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8B02D4" w14:textId="77777777" w:rsidR="009F4CD7" w:rsidRPr="009F4CD7" w:rsidRDefault="00A7713A" w:rsidP="009F4CD7">
      <w:pPr>
        <w:jc w:val="center"/>
        <w:rPr>
          <w:rFonts w:ascii="Georgia" w:eastAsia="Calibri" w:hAnsi="Georgia" w:cs="Times New Roman"/>
          <w:b/>
          <w:bCs/>
          <w:sz w:val="28"/>
          <w:szCs w:val="28"/>
          <w:lang w:val="fr-BE"/>
        </w:rPr>
      </w:pPr>
      <w:r>
        <w:rPr>
          <w:rFonts w:ascii="Georgia" w:eastAsia="Calibri" w:hAnsi="Georgia" w:cs="Times New Roman"/>
          <w:b/>
          <w:bCs/>
          <w:sz w:val="28"/>
          <w:szCs w:val="28"/>
          <w:lang w:val="fr-BE"/>
        </w:rPr>
        <w:t xml:space="preserve">CSC </w:t>
      </w:r>
      <w:r w:rsidR="009F4CD7" w:rsidRPr="009F4CD7">
        <w:rPr>
          <w:rFonts w:ascii="Georgia" w:eastAsia="Calibri" w:hAnsi="Georgia" w:cs="Times New Roman"/>
          <w:b/>
          <w:bCs/>
          <w:sz w:val="28"/>
          <w:szCs w:val="28"/>
          <w:lang w:val="fr-BE"/>
        </w:rPr>
        <w:t>2686SEN-10038</w:t>
      </w:r>
    </w:p>
    <w:p w14:paraId="56F83EDA" w14:textId="77777777" w:rsidR="009F4CD7" w:rsidRPr="009F4CD7" w:rsidRDefault="009F4CD7" w:rsidP="009F4CD7">
      <w:pPr>
        <w:jc w:val="center"/>
        <w:rPr>
          <w:rFonts w:ascii="Georgia" w:eastAsia="Calibri" w:hAnsi="Georgia" w:cs="Times New Roman"/>
          <w:b/>
          <w:bCs/>
          <w:sz w:val="28"/>
          <w:szCs w:val="28"/>
          <w:lang w:val="fr-BE"/>
        </w:rPr>
      </w:pPr>
    </w:p>
    <w:p w14:paraId="0C90281C" w14:textId="77777777" w:rsidR="009F4CD7" w:rsidRPr="009F4CD7" w:rsidRDefault="009F4CD7" w:rsidP="009F4CD7">
      <w:pPr>
        <w:jc w:val="center"/>
        <w:rPr>
          <w:rFonts w:ascii="Georgia" w:eastAsia="Calibri" w:hAnsi="Georgia" w:cs="Times New Roman"/>
          <w:b/>
          <w:bCs/>
          <w:sz w:val="28"/>
          <w:szCs w:val="28"/>
          <w:lang w:val="fr-BE"/>
        </w:rPr>
      </w:pPr>
      <w:r w:rsidRPr="009F4CD7">
        <w:rPr>
          <w:rFonts w:ascii="Georgia" w:eastAsia="Calibri" w:hAnsi="Georgia" w:cs="Times New Roman"/>
          <w:b/>
          <w:bCs/>
          <w:sz w:val="28"/>
          <w:szCs w:val="28"/>
          <w:lang w:val="fr-BE"/>
        </w:rPr>
        <w:t>Marché de fournitures et consommables informatiques pour la Représentation et les interventions d’</w:t>
      </w:r>
      <w:proofErr w:type="spellStart"/>
      <w:r w:rsidRPr="009F4CD7">
        <w:rPr>
          <w:rFonts w:ascii="Georgia" w:eastAsia="Calibri" w:hAnsi="Georgia" w:cs="Times New Roman"/>
          <w:b/>
          <w:bCs/>
          <w:sz w:val="28"/>
          <w:szCs w:val="28"/>
          <w:lang w:val="fr-BE"/>
        </w:rPr>
        <w:t>Enabel</w:t>
      </w:r>
      <w:proofErr w:type="spellEnd"/>
      <w:r w:rsidRPr="009F4CD7">
        <w:rPr>
          <w:rFonts w:ascii="Georgia" w:eastAsia="Calibri" w:hAnsi="Georgia" w:cs="Times New Roman"/>
          <w:b/>
          <w:bCs/>
          <w:sz w:val="28"/>
          <w:szCs w:val="28"/>
          <w:lang w:val="fr-BE"/>
        </w:rPr>
        <w:t xml:space="preserve"> au Sénégal</w:t>
      </w:r>
    </w:p>
    <w:p w14:paraId="3E3343BD" w14:textId="451EF71D" w:rsidR="00557D50" w:rsidRPr="00815E10" w:rsidRDefault="009F4CD7" w:rsidP="009F4CD7">
      <w:pPr>
        <w:jc w:val="center"/>
        <w:rPr>
          <w:rFonts w:ascii="Georgia" w:eastAsia="Calibri" w:hAnsi="Georgia" w:cs="Times New Roman"/>
          <w:b/>
          <w:bCs/>
          <w:sz w:val="28"/>
          <w:szCs w:val="28"/>
          <w:lang w:val="fr-BE"/>
        </w:rPr>
      </w:pPr>
      <w:r w:rsidRPr="009F4CD7">
        <w:rPr>
          <w:rFonts w:ascii="Georgia" w:eastAsia="Calibri" w:hAnsi="Georgia" w:cs="Times New Roman"/>
          <w:b/>
          <w:bCs/>
          <w:sz w:val="28"/>
          <w:szCs w:val="28"/>
          <w:lang w:val="fr-BE"/>
        </w:rPr>
        <w:t>(Accord cadre)</w:t>
      </w:r>
    </w:p>
    <w:p w14:paraId="4FBA82E6" w14:textId="7F834F9D" w:rsidR="00557D50" w:rsidRPr="00DC3202" w:rsidRDefault="00557D50" w:rsidP="00557D50">
      <w:pPr>
        <w:pBdr>
          <w:bottom w:val="single" w:sz="4" w:space="1" w:color="auto"/>
        </w:pBdr>
        <w:spacing w:after="0"/>
        <w:ind w:firstLine="708"/>
        <w:rPr>
          <w:rFonts w:ascii="Georgia" w:hAnsi="Georgia"/>
          <w:b/>
          <w:bCs/>
          <w:sz w:val="24"/>
          <w:szCs w:val="24"/>
        </w:rPr>
      </w:pPr>
      <w:r w:rsidRPr="00DC3202">
        <w:rPr>
          <w:rFonts w:ascii="Georgia" w:hAnsi="Georgia"/>
          <w:b/>
          <w:bCs/>
          <w:sz w:val="24"/>
          <w:szCs w:val="24"/>
        </w:rPr>
        <w:t xml:space="preserve">                                                 REPONSES AUX DEMANDES DE CLARIFICATION</w:t>
      </w:r>
      <w:r>
        <w:rPr>
          <w:rFonts w:ascii="Georgia" w:hAnsi="Georgia"/>
          <w:b/>
          <w:bCs/>
          <w:sz w:val="24"/>
          <w:szCs w:val="24"/>
        </w:rPr>
        <w:t>S</w:t>
      </w:r>
    </w:p>
    <w:p w14:paraId="4201843C" w14:textId="63AB4B7A" w:rsidR="00AD5A6C" w:rsidRPr="00DC3202" w:rsidRDefault="00AD5A6C" w:rsidP="00AD5A6C">
      <w:pPr>
        <w:pBdr>
          <w:bottom w:val="single" w:sz="4" w:space="1" w:color="auto"/>
        </w:pBdr>
        <w:spacing w:after="0"/>
        <w:ind w:firstLine="708"/>
        <w:rPr>
          <w:rFonts w:ascii="Georgia" w:hAnsi="Georgia"/>
          <w:b/>
          <w:bCs/>
          <w:sz w:val="24"/>
          <w:szCs w:val="24"/>
        </w:rPr>
      </w:pPr>
    </w:p>
    <w:p w14:paraId="56DCE2DC" w14:textId="72F807B5" w:rsidR="00AD5A6C" w:rsidRDefault="00AD5A6C"/>
    <w:tbl>
      <w:tblPr>
        <w:tblStyle w:val="Grilledutableau"/>
        <w:tblW w:w="0" w:type="auto"/>
        <w:tblInd w:w="-289" w:type="dxa"/>
        <w:tblLook w:val="04A0" w:firstRow="1" w:lastRow="0" w:firstColumn="1" w:lastColumn="0" w:noHBand="0" w:noVBand="1"/>
      </w:tblPr>
      <w:tblGrid>
        <w:gridCol w:w="4219"/>
        <w:gridCol w:w="10064"/>
      </w:tblGrid>
      <w:tr w:rsidR="00AD5A6C" w14:paraId="77716FAA" w14:textId="77777777" w:rsidTr="00A622B7">
        <w:tc>
          <w:tcPr>
            <w:tcW w:w="4219" w:type="dxa"/>
          </w:tcPr>
          <w:p w14:paraId="0366F94B" w14:textId="7236F76E" w:rsidR="00AD5A6C" w:rsidRDefault="00AD5A6C">
            <w:r>
              <w:t>QUESTIONS</w:t>
            </w:r>
          </w:p>
        </w:tc>
        <w:tc>
          <w:tcPr>
            <w:tcW w:w="10064" w:type="dxa"/>
          </w:tcPr>
          <w:p w14:paraId="20765A43" w14:textId="32E90715" w:rsidR="00AD5A6C" w:rsidRDefault="00AD5A6C">
            <w:r>
              <w:t>REPONSES</w:t>
            </w:r>
          </w:p>
        </w:tc>
      </w:tr>
      <w:tr w:rsidR="00AD5A6C" w14:paraId="396A1247" w14:textId="77777777" w:rsidTr="00A622B7">
        <w:trPr>
          <w:trHeight w:val="2562"/>
        </w:trPr>
        <w:tc>
          <w:tcPr>
            <w:tcW w:w="4219" w:type="dxa"/>
          </w:tcPr>
          <w:p w14:paraId="52DF3E5F" w14:textId="66DEAB07" w:rsidR="00557D50" w:rsidRDefault="00AD5A6C" w:rsidP="00FA44B0">
            <w:pPr>
              <w:shd w:val="clear" w:color="auto" w:fill="FFFFFF"/>
              <w:tabs>
                <w:tab w:val="num" w:pos="720"/>
              </w:tabs>
              <w:rPr>
                <w:rFonts w:ascii="Georgia" w:hAnsi="Georgia"/>
                <w:b/>
                <w:bCs/>
                <w:color w:val="3B3838" w:themeColor="background2" w:themeShade="40"/>
                <w:sz w:val="21"/>
                <w:szCs w:val="21"/>
              </w:rPr>
            </w:pPr>
            <w:r>
              <w:t xml:space="preserve">1/ </w:t>
            </w:r>
            <w:r w:rsidR="00557D50" w:rsidRPr="0076199B">
              <w:rPr>
                <w:rFonts w:ascii="Georgia" w:hAnsi="Georgia"/>
                <w:b/>
                <w:bCs/>
                <w:color w:val="3B3838" w:themeColor="background2" w:themeShade="40"/>
                <w:sz w:val="21"/>
                <w:szCs w:val="21"/>
              </w:rPr>
              <w:t xml:space="preserve">Question </w:t>
            </w:r>
            <w:r w:rsidR="00557D50">
              <w:rPr>
                <w:rFonts w:ascii="Georgia" w:hAnsi="Georgia"/>
                <w:b/>
                <w:bCs/>
                <w:color w:val="3B3838" w:themeColor="background2" w:themeShade="40"/>
                <w:sz w:val="21"/>
                <w:szCs w:val="21"/>
              </w:rPr>
              <w:t xml:space="preserve">1 </w:t>
            </w:r>
            <w:r w:rsidR="00557D50" w:rsidRPr="00601EBA">
              <w:rPr>
                <w:rFonts w:ascii="Georgia" w:hAnsi="Georgia"/>
                <w:b/>
                <w:bCs/>
                <w:color w:val="3B3838" w:themeColor="background2" w:themeShade="40"/>
                <w:sz w:val="21"/>
                <w:szCs w:val="21"/>
              </w:rPr>
              <w:tab/>
            </w:r>
          </w:p>
          <w:p w14:paraId="075412CC" w14:textId="3F61DB20" w:rsidR="00FA44B0" w:rsidRDefault="00FA44B0" w:rsidP="00FA44B0">
            <w:pPr>
              <w:shd w:val="clear" w:color="auto" w:fill="FFFFFF"/>
              <w:tabs>
                <w:tab w:val="num" w:pos="720"/>
              </w:tabs>
              <w:rPr>
                <w:rFonts w:ascii="Georgia" w:hAnsi="Georgia"/>
                <w:b/>
                <w:bCs/>
                <w:color w:val="3B3838" w:themeColor="background2" w:themeShade="40"/>
                <w:sz w:val="21"/>
                <w:szCs w:val="21"/>
              </w:rPr>
            </w:pPr>
          </w:p>
          <w:p w14:paraId="64708A49" w14:textId="77777777" w:rsidR="009F4CD7" w:rsidRPr="009F4CD7" w:rsidRDefault="009F4CD7" w:rsidP="009F4CD7">
            <w:pPr>
              <w:shd w:val="clear" w:color="auto" w:fill="FFFFFF"/>
              <w:tabs>
                <w:tab w:val="num" w:pos="720"/>
              </w:tabs>
              <w:spacing w:after="0" w:line="240" w:lineRule="auto"/>
              <w:rPr>
                <w:rFonts w:ascii="Georgia" w:hAnsi="Georgia"/>
                <w:color w:val="3B3838" w:themeColor="background2" w:themeShade="40"/>
                <w:sz w:val="21"/>
                <w:szCs w:val="21"/>
              </w:rPr>
            </w:pPr>
            <w:r w:rsidRPr="009F4CD7">
              <w:rPr>
                <w:rFonts w:ascii="Georgia" w:hAnsi="Georgia"/>
                <w:color w:val="3B3838" w:themeColor="background2" w:themeShade="40"/>
                <w:sz w:val="21"/>
                <w:szCs w:val="21"/>
              </w:rPr>
              <w:t>Dans le CCTP Lot 1 il est évoqué une proposition d’acquisition d’un ordinateur portable Ultra Slim professionnel. Il y est inscrit : 13, 14 et 15 pouces.</w:t>
            </w:r>
          </w:p>
          <w:p w14:paraId="4C75EE28" w14:textId="77777777" w:rsidR="009F4CD7" w:rsidRPr="009F4CD7" w:rsidRDefault="009F4CD7" w:rsidP="009F4CD7">
            <w:pPr>
              <w:shd w:val="clear" w:color="auto" w:fill="FFFFFF"/>
              <w:tabs>
                <w:tab w:val="num" w:pos="720"/>
              </w:tabs>
              <w:spacing w:after="0" w:line="240" w:lineRule="auto"/>
              <w:rPr>
                <w:rFonts w:ascii="Georgia" w:hAnsi="Georgia"/>
                <w:color w:val="3B3838" w:themeColor="background2" w:themeShade="40"/>
                <w:sz w:val="21"/>
                <w:szCs w:val="21"/>
              </w:rPr>
            </w:pPr>
          </w:p>
          <w:p w14:paraId="11DB153D" w14:textId="633E53FD" w:rsidR="00AD5A6C" w:rsidRPr="00B06660" w:rsidRDefault="009F4CD7" w:rsidP="009F4CD7">
            <w:pPr>
              <w:shd w:val="clear" w:color="auto" w:fill="FFFFFF"/>
              <w:tabs>
                <w:tab w:val="num" w:pos="720"/>
              </w:tabs>
              <w:rPr>
                <w:rFonts w:ascii="Georgia" w:hAnsi="Georgia"/>
                <w:sz w:val="20"/>
                <w:szCs w:val="20"/>
              </w:rPr>
            </w:pPr>
            <w:r w:rsidRPr="009F4CD7">
              <w:rPr>
                <w:rFonts w:ascii="Georgia" w:hAnsi="Georgia"/>
                <w:color w:val="3B3838" w:themeColor="background2" w:themeShade="40"/>
                <w:sz w:val="21"/>
                <w:szCs w:val="21"/>
              </w:rPr>
              <w:t>Doit-on vous faire une proposition dans ces 3 formats ou cela signifie-t-il « entre 13 et 15 pouces » à notre convenance ?</w:t>
            </w:r>
          </w:p>
          <w:p w14:paraId="1CCA8EBE" w14:textId="77777777" w:rsidR="00AD5A6C" w:rsidRPr="00B06660" w:rsidRDefault="00AD5A6C" w:rsidP="00AD5A6C">
            <w:pPr>
              <w:pStyle w:val="xmsonormal"/>
              <w:shd w:val="clear" w:color="auto" w:fill="FFFFFF"/>
              <w:spacing w:before="0" w:beforeAutospacing="0" w:after="0" w:afterAutospacing="0"/>
              <w:rPr>
                <w:rFonts w:ascii="Georgia" w:hAnsi="Georgia" w:cs="Calibri"/>
                <w:color w:val="201F1E"/>
                <w:sz w:val="20"/>
                <w:szCs w:val="20"/>
              </w:rPr>
            </w:pPr>
          </w:p>
          <w:p w14:paraId="55D5B6DB" w14:textId="21D2D0BD" w:rsidR="00AD5A6C" w:rsidRDefault="00AD5A6C" w:rsidP="00AD5A6C">
            <w:pPr>
              <w:ind w:left="-392" w:firstLine="392"/>
            </w:pPr>
          </w:p>
        </w:tc>
        <w:tc>
          <w:tcPr>
            <w:tcW w:w="10064" w:type="dxa"/>
          </w:tcPr>
          <w:p w14:paraId="0AFA8915" w14:textId="621FD9F9" w:rsidR="009F4CD7" w:rsidRPr="00A7713A" w:rsidRDefault="009F4CD7" w:rsidP="009F4CD7">
            <w:pPr>
              <w:rPr>
                <w:rFonts w:ascii="Georgia" w:hAnsi="Georgia"/>
                <w:b/>
                <w:bCs/>
                <w:color w:val="0070C0"/>
                <w:sz w:val="20"/>
                <w:szCs w:val="20"/>
              </w:rPr>
            </w:pPr>
            <w:r>
              <w:rPr>
                <w:rFonts w:ascii="Georgia" w:hAnsi="Georgia"/>
                <w:b/>
                <w:bCs/>
                <w:color w:val="0070C0"/>
                <w:sz w:val="20"/>
                <w:szCs w:val="20"/>
              </w:rPr>
              <w:t>1</w:t>
            </w:r>
            <w:r w:rsidRPr="00A7713A">
              <w:rPr>
                <w:rFonts w:ascii="Georgia" w:hAnsi="Georgia"/>
                <w:b/>
                <w:bCs/>
                <w:color w:val="0070C0"/>
                <w:sz w:val="20"/>
                <w:szCs w:val="20"/>
              </w:rPr>
              <w:t xml:space="preserve">/ Réponse </w:t>
            </w:r>
            <w:r>
              <w:rPr>
                <w:rFonts w:ascii="Georgia" w:hAnsi="Georgia"/>
                <w:b/>
                <w:bCs/>
                <w:color w:val="0070C0"/>
                <w:sz w:val="20"/>
                <w:szCs w:val="20"/>
              </w:rPr>
              <w:t>1</w:t>
            </w:r>
          </w:p>
          <w:p w14:paraId="690DBB5E" w14:textId="77777777" w:rsidR="00D31158" w:rsidRDefault="00D31158" w:rsidP="00C8194B">
            <w:pPr>
              <w:rPr>
                <w:rFonts w:cstheme="minorHAnsi"/>
                <w:sz w:val="20"/>
                <w:szCs w:val="20"/>
              </w:rPr>
            </w:pPr>
          </w:p>
          <w:p w14:paraId="02D4D132" w14:textId="52F123CD" w:rsidR="009F4CD7" w:rsidRPr="00CA2F6F" w:rsidRDefault="00CA2F6F" w:rsidP="00C8194B">
            <w:pPr>
              <w:rPr>
                <w:rFonts w:ascii="Georgia" w:hAnsi="Georgia" w:cstheme="minorHAnsi"/>
                <w:sz w:val="20"/>
                <w:szCs w:val="20"/>
              </w:rPr>
            </w:pPr>
            <w:r w:rsidRPr="00CA2F6F">
              <w:rPr>
                <w:rFonts w:ascii="Georgia" w:hAnsi="Georgia" w:cstheme="minorHAnsi"/>
                <w:color w:val="0070C0"/>
                <w:sz w:val="20"/>
                <w:szCs w:val="20"/>
              </w:rPr>
              <w:t>L</w:t>
            </w:r>
            <w:r w:rsidRPr="00CA2F6F">
              <w:rPr>
                <w:rFonts w:ascii="Georgia" w:hAnsi="Georgia" w:cstheme="minorHAnsi"/>
                <w:color w:val="0070C0"/>
                <w:sz w:val="20"/>
                <w:szCs w:val="20"/>
              </w:rPr>
              <w:t>es fournisseurs doivent faire une proposition pour les 3 formats 13, 14, 15 pouces.</w:t>
            </w:r>
          </w:p>
        </w:tc>
      </w:tr>
      <w:tr w:rsidR="00712479" w14:paraId="31C6BFF2" w14:textId="77777777" w:rsidTr="00E76938">
        <w:trPr>
          <w:trHeight w:val="1351"/>
        </w:trPr>
        <w:tc>
          <w:tcPr>
            <w:tcW w:w="4219" w:type="dxa"/>
          </w:tcPr>
          <w:p w14:paraId="65CD1BA9" w14:textId="1EA657E3" w:rsidR="00712479" w:rsidRDefault="00387667" w:rsidP="00712479">
            <w:pPr>
              <w:shd w:val="clear" w:color="auto" w:fill="FFFFFF"/>
              <w:tabs>
                <w:tab w:val="num" w:pos="720"/>
              </w:tabs>
              <w:rPr>
                <w:rFonts w:ascii="Georgia" w:hAnsi="Georgia"/>
                <w:b/>
                <w:bCs/>
                <w:color w:val="3B3838" w:themeColor="background2" w:themeShade="40"/>
                <w:sz w:val="21"/>
                <w:szCs w:val="21"/>
              </w:rPr>
            </w:pPr>
            <w:r>
              <w:t>2</w:t>
            </w:r>
            <w:r w:rsidR="00712479">
              <w:t xml:space="preserve">/ </w:t>
            </w:r>
            <w:r w:rsidR="00712479" w:rsidRPr="0076199B">
              <w:rPr>
                <w:rFonts w:ascii="Georgia" w:hAnsi="Georgia"/>
                <w:b/>
                <w:bCs/>
                <w:color w:val="3B3838" w:themeColor="background2" w:themeShade="40"/>
                <w:sz w:val="21"/>
                <w:szCs w:val="21"/>
              </w:rPr>
              <w:t xml:space="preserve">Question </w:t>
            </w:r>
            <w:r w:rsidR="00712479">
              <w:rPr>
                <w:rFonts w:ascii="Georgia" w:hAnsi="Georgia"/>
                <w:b/>
                <w:bCs/>
                <w:color w:val="3B3838" w:themeColor="background2" w:themeShade="40"/>
                <w:sz w:val="21"/>
                <w:szCs w:val="21"/>
              </w:rPr>
              <w:t xml:space="preserve">2 </w:t>
            </w:r>
            <w:r w:rsidR="00712479" w:rsidRPr="00601EBA">
              <w:rPr>
                <w:rFonts w:ascii="Georgia" w:hAnsi="Georgia"/>
                <w:b/>
                <w:bCs/>
                <w:color w:val="3B3838" w:themeColor="background2" w:themeShade="40"/>
                <w:sz w:val="21"/>
                <w:szCs w:val="21"/>
              </w:rPr>
              <w:tab/>
            </w:r>
          </w:p>
          <w:p w14:paraId="08AB01DB" w14:textId="77777777" w:rsidR="00712479" w:rsidRDefault="00712479" w:rsidP="00712479">
            <w:pPr>
              <w:shd w:val="clear" w:color="auto" w:fill="FFFFFF"/>
              <w:tabs>
                <w:tab w:val="num" w:pos="720"/>
              </w:tabs>
              <w:rPr>
                <w:rFonts w:ascii="Georgia" w:hAnsi="Georgia"/>
                <w:b/>
                <w:bCs/>
                <w:color w:val="3B3838" w:themeColor="background2" w:themeShade="40"/>
                <w:sz w:val="21"/>
                <w:szCs w:val="21"/>
              </w:rPr>
            </w:pPr>
          </w:p>
          <w:p w14:paraId="3ED4D7C7" w14:textId="0DC58A59" w:rsidR="00712479" w:rsidRPr="00387667" w:rsidRDefault="00CA2F6F" w:rsidP="00FA44B0">
            <w:pPr>
              <w:shd w:val="clear" w:color="auto" w:fill="FFFFFF"/>
              <w:tabs>
                <w:tab w:val="num" w:pos="720"/>
              </w:tabs>
              <w:rPr>
                <w:sz w:val="21"/>
                <w:szCs w:val="21"/>
              </w:rPr>
            </w:pPr>
            <w:r>
              <w:rPr>
                <w:rFonts w:ascii="Georgia" w:hAnsi="Georgia"/>
                <w:color w:val="3B3838" w:themeColor="background2" w:themeShade="40"/>
                <w:sz w:val="21"/>
                <w:szCs w:val="21"/>
              </w:rPr>
              <w:t>C</w:t>
            </w:r>
            <w:r w:rsidRPr="00CA2F6F">
              <w:rPr>
                <w:rFonts w:ascii="Georgia" w:hAnsi="Georgia"/>
                <w:color w:val="3B3838" w:themeColor="background2" w:themeShade="40"/>
                <w:sz w:val="21"/>
                <w:szCs w:val="21"/>
              </w:rPr>
              <w:t xml:space="preserve">oncernant le PC portable avec configuration en Intel </w:t>
            </w:r>
            <w:proofErr w:type="spellStart"/>
            <w:r w:rsidRPr="00CA2F6F">
              <w:rPr>
                <w:rFonts w:ascii="Georgia" w:hAnsi="Georgia"/>
                <w:color w:val="3B3838" w:themeColor="background2" w:themeShade="40"/>
                <w:sz w:val="21"/>
                <w:szCs w:val="21"/>
              </w:rPr>
              <w:t>Core</w:t>
            </w:r>
            <w:proofErr w:type="spellEnd"/>
            <w:r w:rsidRPr="00CA2F6F">
              <w:rPr>
                <w:rFonts w:ascii="Georgia" w:hAnsi="Georgia"/>
                <w:color w:val="3B3838" w:themeColor="background2" w:themeShade="40"/>
                <w:sz w:val="21"/>
                <w:szCs w:val="21"/>
              </w:rPr>
              <w:t xml:space="preserve"> i9, disque dur SSD 1 To et RAM de 16 Go, il n’est pas </w:t>
            </w:r>
            <w:r w:rsidRPr="00CA2F6F">
              <w:rPr>
                <w:rFonts w:ascii="Georgia" w:hAnsi="Georgia"/>
                <w:color w:val="3B3838" w:themeColor="background2" w:themeShade="40"/>
                <w:sz w:val="21"/>
                <w:szCs w:val="21"/>
              </w:rPr>
              <w:lastRenderedPageBreak/>
              <w:t>indiqué le format : est-ce qu’un 15,6 pouces conviendrait ?</w:t>
            </w:r>
          </w:p>
        </w:tc>
        <w:tc>
          <w:tcPr>
            <w:tcW w:w="10064" w:type="dxa"/>
          </w:tcPr>
          <w:p w14:paraId="781E528B" w14:textId="011780B7" w:rsidR="00712479" w:rsidRPr="00A7713A" w:rsidRDefault="00712479" w:rsidP="00712479">
            <w:pPr>
              <w:rPr>
                <w:rFonts w:ascii="Georgia" w:hAnsi="Georgia"/>
                <w:b/>
                <w:bCs/>
                <w:color w:val="0070C0"/>
                <w:sz w:val="20"/>
                <w:szCs w:val="20"/>
              </w:rPr>
            </w:pPr>
            <w:r w:rsidRPr="00A7713A">
              <w:rPr>
                <w:rFonts w:ascii="Georgia" w:hAnsi="Georgia"/>
                <w:b/>
                <w:bCs/>
                <w:color w:val="0070C0"/>
                <w:sz w:val="20"/>
                <w:szCs w:val="20"/>
              </w:rPr>
              <w:lastRenderedPageBreak/>
              <w:t>2/ Réponse 2</w:t>
            </w:r>
          </w:p>
          <w:p w14:paraId="3E51933C" w14:textId="77777777" w:rsidR="00712479" w:rsidRDefault="00712479" w:rsidP="00712479">
            <w:pPr>
              <w:rPr>
                <w:rFonts w:ascii="Georgia" w:hAnsi="Georgia"/>
                <w:b/>
                <w:bCs/>
                <w:color w:val="2F5496" w:themeColor="accent1" w:themeShade="BF"/>
                <w:sz w:val="20"/>
                <w:szCs w:val="20"/>
              </w:rPr>
            </w:pPr>
          </w:p>
          <w:p w14:paraId="0666D359" w14:textId="0C311C53" w:rsidR="00712479" w:rsidRPr="00CA2F6F" w:rsidRDefault="00CA2F6F" w:rsidP="00712479">
            <w:pPr>
              <w:rPr>
                <w:rFonts w:ascii="Georgia" w:hAnsi="Georgia"/>
                <w:b/>
                <w:bCs/>
                <w:color w:val="2F5496" w:themeColor="accent1" w:themeShade="BF"/>
                <w:sz w:val="20"/>
                <w:szCs w:val="20"/>
              </w:rPr>
            </w:pPr>
            <w:r w:rsidRPr="00CA2F6F">
              <w:rPr>
                <w:rFonts w:ascii="Georgia" w:hAnsi="Georgia" w:cs="Calibri"/>
                <w:color w:val="0070C0"/>
                <w:sz w:val="20"/>
                <w:szCs w:val="20"/>
                <w:shd w:val="clear" w:color="auto" w:fill="FFFFFF"/>
              </w:rPr>
              <w:t>P</w:t>
            </w:r>
            <w:r w:rsidRPr="00CA2F6F">
              <w:rPr>
                <w:rFonts w:ascii="Georgia" w:hAnsi="Georgia" w:cs="Calibri"/>
                <w:color w:val="0070C0"/>
                <w:sz w:val="20"/>
                <w:szCs w:val="20"/>
                <w:shd w:val="clear" w:color="auto" w:fill="FFFFFF"/>
              </w:rPr>
              <w:t>our les </w:t>
            </w:r>
            <w:r>
              <w:rPr>
                <w:rFonts w:ascii="Georgia" w:hAnsi="Georgia" w:cs="Calibri"/>
                <w:color w:val="0070C0"/>
                <w:sz w:val="20"/>
                <w:szCs w:val="20"/>
                <w:shd w:val="clear" w:color="auto" w:fill="FFFFFF"/>
              </w:rPr>
              <w:t>P</w:t>
            </w:r>
            <w:r w:rsidRPr="00CA2F6F">
              <w:rPr>
                <w:rFonts w:ascii="Georgia" w:hAnsi="Georgia" w:cs="Calibri"/>
                <w:color w:val="0070C0"/>
                <w:sz w:val="20"/>
                <w:szCs w:val="20"/>
                <w:bdr w:val="none" w:sz="0" w:space="0" w:color="auto" w:frame="1"/>
                <w:shd w:val="clear" w:color="auto" w:fill="FFFFFF"/>
              </w:rPr>
              <w:t>C portable</w:t>
            </w:r>
            <w:r>
              <w:rPr>
                <w:rFonts w:ascii="Georgia" w:hAnsi="Georgia" w:cs="Calibri"/>
                <w:color w:val="0070C0"/>
                <w:sz w:val="20"/>
                <w:szCs w:val="20"/>
                <w:bdr w:val="none" w:sz="0" w:space="0" w:color="auto" w:frame="1"/>
                <w:shd w:val="clear" w:color="auto" w:fill="FFFFFF"/>
              </w:rPr>
              <w:t>s</w:t>
            </w:r>
            <w:r w:rsidRPr="00CA2F6F">
              <w:rPr>
                <w:rFonts w:ascii="Georgia" w:hAnsi="Georgia" w:cs="Calibri"/>
                <w:color w:val="0070C0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 avec configuration en Intel </w:t>
            </w:r>
            <w:proofErr w:type="spellStart"/>
            <w:r w:rsidRPr="00CA2F6F">
              <w:rPr>
                <w:rFonts w:ascii="Georgia" w:hAnsi="Georgia" w:cs="Calibri"/>
                <w:color w:val="0070C0"/>
                <w:sz w:val="20"/>
                <w:szCs w:val="20"/>
                <w:bdr w:val="none" w:sz="0" w:space="0" w:color="auto" w:frame="1"/>
                <w:shd w:val="clear" w:color="auto" w:fill="FFFFFF"/>
              </w:rPr>
              <w:t>Core</w:t>
            </w:r>
            <w:proofErr w:type="spellEnd"/>
            <w:r w:rsidRPr="00CA2F6F">
              <w:rPr>
                <w:rFonts w:ascii="Georgia" w:hAnsi="Georgia" w:cs="Calibri"/>
                <w:color w:val="0070C0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 i9 un 15,6 conviendrait</w:t>
            </w:r>
            <w:r>
              <w:rPr>
                <w:rFonts w:ascii="Georgia" w:hAnsi="Georgia" w:cs="Calibri"/>
                <w:color w:val="0070C0"/>
                <w:sz w:val="20"/>
                <w:szCs w:val="20"/>
                <w:bdr w:val="none" w:sz="0" w:space="0" w:color="auto" w:frame="1"/>
                <w:shd w:val="clear" w:color="auto" w:fill="FFFFFF"/>
              </w:rPr>
              <w:t>.</w:t>
            </w:r>
          </w:p>
        </w:tc>
      </w:tr>
      <w:tr w:rsidR="00E76938" w14:paraId="5F9F67CE" w14:textId="77777777" w:rsidTr="00E76938">
        <w:trPr>
          <w:trHeight w:val="1351"/>
        </w:trPr>
        <w:tc>
          <w:tcPr>
            <w:tcW w:w="4219" w:type="dxa"/>
          </w:tcPr>
          <w:p w14:paraId="7805D02C" w14:textId="021EF1AD" w:rsidR="00E76938" w:rsidRDefault="00387667" w:rsidP="00712479">
            <w:pPr>
              <w:shd w:val="clear" w:color="auto" w:fill="FFFFFF"/>
              <w:tabs>
                <w:tab w:val="num" w:pos="720"/>
              </w:tabs>
              <w:rPr>
                <w:rFonts w:ascii="Georgia" w:hAnsi="Georgia"/>
                <w:b/>
                <w:bCs/>
                <w:color w:val="3B3838" w:themeColor="background2" w:themeShade="40"/>
                <w:sz w:val="21"/>
                <w:szCs w:val="21"/>
              </w:rPr>
            </w:pPr>
            <w:r>
              <w:t>3</w:t>
            </w:r>
            <w:r w:rsidR="00E76938">
              <w:t xml:space="preserve">/ </w:t>
            </w:r>
            <w:r w:rsidR="00E76938" w:rsidRPr="0076199B">
              <w:rPr>
                <w:rFonts w:ascii="Georgia" w:hAnsi="Georgia"/>
                <w:b/>
                <w:bCs/>
                <w:color w:val="3B3838" w:themeColor="background2" w:themeShade="40"/>
                <w:sz w:val="21"/>
                <w:szCs w:val="21"/>
              </w:rPr>
              <w:t xml:space="preserve">Question </w:t>
            </w:r>
            <w:r>
              <w:rPr>
                <w:rFonts w:ascii="Georgia" w:hAnsi="Georgia"/>
                <w:b/>
                <w:bCs/>
                <w:color w:val="3B3838" w:themeColor="background2" w:themeShade="40"/>
                <w:sz w:val="21"/>
                <w:szCs w:val="21"/>
              </w:rPr>
              <w:t>3</w:t>
            </w:r>
          </w:p>
          <w:p w14:paraId="64EA99B9" w14:textId="77777777" w:rsidR="00CA2F6F" w:rsidRDefault="00CA2F6F" w:rsidP="00CA2F6F">
            <w:pPr>
              <w:shd w:val="clear" w:color="auto" w:fill="FFFFFF"/>
              <w:tabs>
                <w:tab w:val="num" w:pos="720"/>
              </w:tabs>
              <w:rPr>
                <w:rFonts w:ascii="Georgia" w:hAnsi="Georgia" w:cs="Calibri"/>
                <w:color w:val="000000"/>
                <w:sz w:val="21"/>
                <w:szCs w:val="21"/>
                <w:shd w:val="clear" w:color="auto" w:fill="FFFFFF"/>
              </w:rPr>
            </w:pPr>
          </w:p>
          <w:p w14:paraId="64450F48" w14:textId="531843B7" w:rsidR="00CA2F6F" w:rsidRPr="00CA2F6F" w:rsidRDefault="00CA2F6F" w:rsidP="00CA2F6F">
            <w:pPr>
              <w:shd w:val="clear" w:color="auto" w:fill="FFFFFF"/>
              <w:tabs>
                <w:tab w:val="num" w:pos="720"/>
              </w:tabs>
              <w:spacing w:after="0" w:line="240" w:lineRule="auto"/>
              <w:rPr>
                <w:rFonts w:ascii="Georgia" w:hAnsi="Georgia" w:cs="Calibri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Georgia" w:hAnsi="Georgia" w:cs="Calibri"/>
                <w:color w:val="000000"/>
                <w:sz w:val="21"/>
                <w:szCs w:val="21"/>
                <w:shd w:val="clear" w:color="auto" w:fill="FFFFFF"/>
              </w:rPr>
              <w:t>D</w:t>
            </w:r>
            <w:r w:rsidRPr="00CA2F6F">
              <w:rPr>
                <w:rFonts w:ascii="Georgia" w:hAnsi="Georgia" w:cs="Calibri"/>
                <w:color w:val="000000"/>
                <w:sz w:val="21"/>
                <w:szCs w:val="21"/>
                <w:shd w:val="clear" w:color="auto" w:fill="FFFFFF"/>
              </w:rPr>
              <w:t>ans le lot 3 concernant le PC de bureau (unité centrale + écran), la taille de l’écran n’est pas spécifiée ni sa résolution.</w:t>
            </w:r>
          </w:p>
          <w:p w14:paraId="48681858" w14:textId="77777777" w:rsidR="00CA2F6F" w:rsidRPr="00CA2F6F" w:rsidRDefault="00CA2F6F" w:rsidP="00CA2F6F">
            <w:pPr>
              <w:shd w:val="clear" w:color="auto" w:fill="FFFFFF"/>
              <w:tabs>
                <w:tab w:val="num" w:pos="720"/>
              </w:tabs>
              <w:spacing w:after="0" w:line="240" w:lineRule="auto"/>
              <w:rPr>
                <w:rFonts w:ascii="Georgia" w:hAnsi="Georgia" w:cs="Calibri"/>
                <w:color w:val="000000"/>
                <w:sz w:val="21"/>
                <w:szCs w:val="21"/>
                <w:shd w:val="clear" w:color="auto" w:fill="FFFFFF"/>
              </w:rPr>
            </w:pPr>
          </w:p>
          <w:p w14:paraId="35B78A3B" w14:textId="77777777" w:rsidR="00E76938" w:rsidRDefault="00CA2F6F" w:rsidP="00CA2F6F">
            <w:pPr>
              <w:shd w:val="clear" w:color="auto" w:fill="FFFFFF"/>
              <w:tabs>
                <w:tab w:val="num" w:pos="720"/>
              </w:tabs>
              <w:rPr>
                <w:rFonts w:ascii="Georgia" w:hAnsi="Georgia" w:cs="Calibri"/>
                <w:color w:val="000000"/>
                <w:sz w:val="21"/>
                <w:szCs w:val="21"/>
                <w:shd w:val="clear" w:color="auto" w:fill="FFFFFF"/>
              </w:rPr>
            </w:pPr>
            <w:r w:rsidRPr="00CA2F6F">
              <w:rPr>
                <w:rFonts w:ascii="Georgia" w:hAnsi="Georgia" w:cs="Calibri"/>
                <w:color w:val="000000"/>
                <w:sz w:val="21"/>
                <w:szCs w:val="21"/>
                <w:shd w:val="clear" w:color="auto" w:fill="FFFFFF"/>
              </w:rPr>
              <w:t>Pouvez-vous nous éclairer ?</w:t>
            </w:r>
          </w:p>
          <w:p w14:paraId="255223C8" w14:textId="6CBD501E" w:rsidR="00CA2F6F" w:rsidRPr="00387667" w:rsidRDefault="00CA2F6F" w:rsidP="00CA2F6F">
            <w:pPr>
              <w:shd w:val="clear" w:color="auto" w:fill="FFFFFF"/>
              <w:tabs>
                <w:tab w:val="num" w:pos="720"/>
              </w:tabs>
              <w:rPr>
                <w:rFonts w:ascii="Georgia" w:hAnsi="Georgia"/>
                <w:sz w:val="21"/>
                <w:szCs w:val="21"/>
              </w:rPr>
            </w:pPr>
          </w:p>
        </w:tc>
        <w:tc>
          <w:tcPr>
            <w:tcW w:w="10064" w:type="dxa"/>
          </w:tcPr>
          <w:p w14:paraId="2C3C9439" w14:textId="33A52050" w:rsidR="00E76938" w:rsidRPr="00A7713A" w:rsidRDefault="00E76938" w:rsidP="00E76938">
            <w:pPr>
              <w:rPr>
                <w:rFonts w:ascii="Georgia" w:hAnsi="Georgia"/>
                <w:b/>
                <w:bCs/>
                <w:color w:val="0070C0"/>
                <w:sz w:val="20"/>
                <w:szCs w:val="20"/>
              </w:rPr>
            </w:pPr>
            <w:r>
              <w:rPr>
                <w:rFonts w:ascii="Georgia" w:hAnsi="Georgia"/>
                <w:b/>
                <w:bCs/>
                <w:color w:val="0070C0"/>
                <w:sz w:val="20"/>
                <w:szCs w:val="20"/>
              </w:rPr>
              <w:t>3</w:t>
            </w:r>
            <w:r w:rsidRPr="00A7713A">
              <w:rPr>
                <w:rFonts w:ascii="Georgia" w:hAnsi="Georgia"/>
                <w:b/>
                <w:bCs/>
                <w:color w:val="0070C0"/>
                <w:sz w:val="20"/>
                <w:szCs w:val="20"/>
              </w:rPr>
              <w:t xml:space="preserve">/ Réponse </w:t>
            </w:r>
            <w:r>
              <w:rPr>
                <w:rFonts w:ascii="Georgia" w:hAnsi="Georgia"/>
                <w:b/>
                <w:bCs/>
                <w:color w:val="0070C0"/>
                <w:sz w:val="20"/>
                <w:szCs w:val="20"/>
              </w:rPr>
              <w:t>3</w:t>
            </w:r>
          </w:p>
          <w:p w14:paraId="70DF0F86" w14:textId="77777777" w:rsidR="00E76938" w:rsidRDefault="00E76938" w:rsidP="00712479">
            <w:pPr>
              <w:rPr>
                <w:rFonts w:ascii="Georgia" w:hAnsi="Georgia"/>
                <w:b/>
                <w:bCs/>
                <w:color w:val="0070C0"/>
                <w:sz w:val="20"/>
                <w:szCs w:val="20"/>
              </w:rPr>
            </w:pPr>
          </w:p>
          <w:p w14:paraId="5B3371BE" w14:textId="7D3B2477" w:rsidR="00E76938" w:rsidRPr="00CA2F6F" w:rsidRDefault="00CA2F6F" w:rsidP="00712479">
            <w:pPr>
              <w:rPr>
                <w:rFonts w:ascii="Georgia" w:hAnsi="Georgia"/>
                <w:color w:val="0070C0"/>
                <w:sz w:val="20"/>
                <w:szCs w:val="20"/>
              </w:rPr>
            </w:pPr>
            <w:r w:rsidRPr="00CA2F6F">
              <w:rPr>
                <w:rFonts w:ascii="Georgia" w:hAnsi="Georgia"/>
                <w:color w:val="0070C0"/>
                <w:sz w:val="20"/>
                <w:szCs w:val="20"/>
              </w:rPr>
              <w:t>P</w:t>
            </w:r>
            <w:r w:rsidRPr="00CA2F6F">
              <w:rPr>
                <w:rFonts w:ascii="Georgia" w:hAnsi="Georgia"/>
                <w:color w:val="0070C0"/>
                <w:sz w:val="20"/>
                <w:szCs w:val="20"/>
              </w:rPr>
              <w:t>our le lot 3 concernant le PC de bureau les fournisseurs peuvent proposer une taille standard 20 à 24 pouces.</w:t>
            </w:r>
          </w:p>
        </w:tc>
      </w:tr>
    </w:tbl>
    <w:p w14:paraId="304C9946" w14:textId="305089F9" w:rsidR="00AD5A6C" w:rsidRDefault="00AD5A6C" w:rsidP="00DC3202"/>
    <w:sectPr w:rsidR="00AD5A6C" w:rsidSect="000551DD">
      <w:headerReference w:type="default" r:id="rId7"/>
      <w:footerReference w:type="default" r:id="rId8"/>
      <w:pgSz w:w="16838" w:h="11906" w:orient="landscape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7CF32F" w14:textId="77777777" w:rsidR="009A1489" w:rsidRDefault="009A1489" w:rsidP="00DC3202">
      <w:pPr>
        <w:spacing w:after="0" w:line="240" w:lineRule="auto"/>
      </w:pPr>
      <w:r>
        <w:separator/>
      </w:r>
    </w:p>
  </w:endnote>
  <w:endnote w:type="continuationSeparator" w:id="0">
    <w:p w14:paraId="175086DB" w14:textId="77777777" w:rsidR="009A1489" w:rsidRDefault="009A1489" w:rsidP="00DC32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-Bold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40296288"/>
      <w:docPartObj>
        <w:docPartGallery w:val="Page Numbers (Bottom of Page)"/>
        <w:docPartUnique/>
      </w:docPartObj>
    </w:sdtPr>
    <w:sdtContent>
      <w:p w14:paraId="4290B43C" w14:textId="142691E6" w:rsidR="00C64D5E" w:rsidRDefault="00C64D5E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74F4F0F" w14:textId="2BEA8051" w:rsidR="00C64D5E" w:rsidRDefault="006B6DFB">
    <w:pPr>
      <w:pStyle w:val="Pieddepage"/>
    </w:pPr>
    <w:r>
      <w:t>2686SEN</w:t>
    </w:r>
    <w:r w:rsidR="00C8194B">
      <w:t>-100</w:t>
    </w:r>
    <w:r w:rsidR="009F4CD7">
      <w:t>38</w:t>
    </w:r>
    <w:r w:rsidR="00C64D5E">
      <w:t xml:space="preserve"> Réponses aux demandes d’éclaircissement</w:t>
    </w:r>
    <w:r w:rsidR="00CA2F6F">
      <w:t>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65B5A2" w14:textId="77777777" w:rsidR="009A1489" w:rsidRDefault="009A1489" w:rsidP="00DC3202">
      <w:pPr>
        <w:spacing w:after="0" w:line="240" w:lineRule="auto"/>
      </w:pPr>
      <w:r>
        <w:separator/>
      </w:r>
    </w:p>
  </w:footnote>
  <w:footnote w:type="continuationSeparator" w:id="0">
    <w:p w14:paraId="15442DFE" w14:textId="77777777" w:rsidR="009A1489" w:rsidRDefault="009A1489" w:rsidP="00DC32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5FF5AF" w14:textId="50532D00" w:rsidR="00DC3202" w:rsidRDefault="00DC3202">
    <w:pPr>
      <w:pStyle w:val="En-tte"/>
    </w:pPr>
    <w:r>
      <w:t xml:space="preserve">                             </w:t>
    </w:r>
    <w:r>
      <w:rPr>
        <w:noProof/>
      </w:rPr>
      <w:drawing>
        <wp:inline distT="0" distB="0" distL="0" distR="0" wp14:anchorId="21F2268E" wp14:editId="52E8C981">
          <wp:extent cx="7360920" cy="1097280"/>
          <wp:effectExtent l="0" t="0" r="0" b="7620"/>
          <wp:docPr id="5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60920" cy="10972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52425"/>
    <w:multiLevelType w:val="hybridMultilevel"/>
    <w:tmpl w:val="4C54A5FC"/>
    <w:lvl w:ilvl="0" w:tplc="040C000F">
      <w:start w:val="1"/>
      <w:numFmt w:val="decimal"/>
      <w:lvlText w:val="%1."/>
      <w:lvlJc w:val="left"/>
      <w:pPr>
        <w:ind w:left="1080" w:hanging="360"/>
      </w:p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6B70DD6"/>
    <w:multiLevelType w:val="hybridMultilevel"/>
    <w:tmpl w:val="1C684454"/>
    <w:lvl w:ilvl="0" w:tplc="B43E447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541CC2"/>
    <w:multiLevelType w:val="multilevel"/>
    <w:tmpl w:val="080C0025"/>
    <w:lvl w:ilvl="0">
      <w:start w:val="1"/>
      <w:numFmt w:val="decimal"/>
      <w:pStyle w:val="Titre1"/>
      <w:lvlText w:val="%1"/>
      <w:lvlJc w:val="left"/>
      <w:pPr>
        <w:ind w:left="432" w:hanging="432"/>
      </w:pPr>
    </w:lvl>
    <w:lvl w:ilvl="1">
      <w:start w:val="1"/>
      <w:numFmt w:val="decimal"/>
      <w:pStyle w:val="Titre2"/>
      <w:lvlText w:val="%1.%2"/>
      <w:lvlJc w:val="left"/>
      <w:pPr>
        <w:ind w:left="576" w:hanging="576"/>
      </w:pPr>
    </w:lvl>
    <w:lvl w:ilvl="2">
      <w:start w:val="1"/>
      <w:numFmt w:val="decimal"/>
      <w:pStyle w:val="Titre3"/>
      <w:lvlText w:val="%1.%2.%3"/>
      <w:lvlJc w:val="left"/>
      <w:pPr>
        <w:ind w:left="720" w:hanging="720"/>
      </w:pPr>
    </w:lvl>
    <w:lvl w:ilvl="3">
      <w:start w:val="1"/>
      <w:numFmt w:val="decimal"/>
      <w:pStyle w:val="Titre4"/>
      <w:lvlText w:val="%1.%2.%3.%4"/>
      <w:lvlJc w:val="left"/>
      <w:pPr>
        <w:ind w:left="864" w:hanging="864"/>
      </w:pPr>
    </w:lvl>
    <w:lvl w:ilvl="4">
      <w:start w:val="1"/>
      <w:numFmt w:val="decimal"/>
      <w:pStyle w:val="Titre5"/>
      <w:lvlText w:val="%1.%2.%3.%4.%5"/>
      <w:lvlJc w:val="left"/>
      <w:pPr>
        <w:ind w:left="1008" w:hanging="1008"/>
      </w:pPr>
    </w:lvl>
    <w:lvl w:ilvl="5">
      <w:start w:val="1"/>
      <w:numFmt w:val="decimal"/>
      <w:pStyle w:val="Titre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re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re9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6EE46AB5"/>
    <w:multiLevelType w:val="multilevel"/>
    <w:tmpl w:val="FB208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847868634">
    <w:abstractNumId w:val="2"/>
  </w:num>
  <w:num w:numId="2" w16cid:durableId="502284581">
    <w:abstractNumId w:val="0"/>
  </w:num>
  <w:num w:numId="3" w16cid:durableId="1708413560">
    <w:abstractNumId w:val="1"/>
  </w:num>
  <w:num w:numId="4" w16cid:durableId="184978286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5A6C"/>
    <w:rsid w:val="000104EF"/>
    <w:rsid w:val="000465CB"/>
    <w:rsid w:val="000551DD"/>
    <w:rsid w:val="00077DB1"/>
    <w:rsid w:val="00181146"/>
    <w:rsid w:val="002068ED"/>
    <w:rsid w:val="00243CA3"/>
    <w:rsid w:val="00315564"/>
    <w:rsid w:val="003828EA"/>
    <w:rsid w:val="00387667"/>
    <w:rsid w:val="003D241F"/>
    <w:rsid w:val="003E5E1E"/>
    <w:rsid w:val="00434DF5"/>
    <w:rsid w:val="00444868"/>
    <w:rsid w:val="00485D88"/>
    <w:rsid w:val="004E2821"/>
    <w:rsid w:val="004E5A28"/>
    <w:rsid w:val="00557D50"/>
    <w:rsid w:val="0061431D"/>
    <w:rsid w:val="006B6DFB"/>
    <w:rsid w:val="00712479"/>
    <w:rsid w:val="007D7B69"/>
    <w:rsid w:val="00835B6C"/>
    <w:rsid w:val="0091417E"/>
    <w:rsid w:val="0094579E"/>
    <w:rsid w:val="009533E7"/>
    <w:rsid w:val="009A1489"/>
    <w:rsid w:val="009D4ADE"/>
    <w:rsid w:val="009F4CD7"/>
    <w:rsid w:val="00A20E2C"/>
    <w:rsid w:val="00A622B7"/>
    <w:rsid w:val="00A7713A"/>
    <w:rsid w:val="00A8343D"/>
    <w:rsid w:val="00AA1FFB"/>
    <w:rsid w:val="00AB5526"/>
    <w:rsid w:val="00AD5A6C"/>
    <w:rsid w:val="00B56302"/>
    <w:rsid w:val="00BB454E"/>
    <w:rsid w:val="00C364A4"/>
    <w:rsid w:val="00C55AC7"/>
    <w:rsid w:val="00C64D5E"/>
    <w:rsid w:val="00C8194B"/>
    <w:rsid w:val="00C8642C"/>
    <w:rsid w:val="00C9305C"/>
    <w:rsid w:val="00CA2F6F"/>
    <w:rsid w:val="00CD14F7"/>
    <w:rsid w:val="00D00058"/>
    <w:rsid w:val="00D24EAD"/>
    <w:rsid w:val="00D31158"/>
    <w:rsid w:val="00D759E0"/>
    <w:rsid w:val="00DA2F5B"/>
    <w:rsid w:val="00DC3202"/>
    <w:rsid w:val="00DD28E9"/>
    <w:rsid w:val="00DE3DA3"/>
    <w:rsid w:val="00DF0799"/>
    <w:rsid w:val="00E76938"/>
    <w:rsid w:val="00E81678"/>
    <w:rsid w:val="00E91EC3"/>
    <w:rsid w:val="00EC5620"/>
    <w:rsid w:val="00EE0A10"/>
    <w:rsid w:val="00EE19DE"/>
    <w:rsid w:val="00F03197"/>
    <w:rsid w:val="00F054A6"/>
    <w:rsid w:val="00F4779B"/>
    <w:rsid w:val="00F56FCA"/>
    <w:rsid w:val="00F77F73"/>
    <w:rsid w:val="00FA1DBA"/>
    <w:rsid w:val="00FA44B0"/>
    <w:rsid w:val="00FB1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B644CE"/>
  <w15:chartTrackingRefBased/>
  <w15:docId w15:val="{86E5C09E-B8FE-48DF-BFB4-B749B81A3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4CD7"/>
  </w:style>
  <w:style w:type="paragraph" w:styleId="Titre1">
    <w:name w:val="heading 1"/>
    <w:basedOn w:val="Normal"/>
    <w:next w:val="Normal"/>
    <w:link w:val="Titre1Car"/>
    <w:uiPriority w:val="9"/>
    <w:qFormat/>
    <w:rsid w:val="00D31158"/>
    <w:pPr>
      <w:numPr>
        <w:numId w:val="1"/>
      </w:numPr>
      <w:shd w:val="clear" w:color="auto" w:fill="D81A1C"/>
      <w:autoSpaceDE w:val="0"/>
      <w:autoSpaceDN w:val="0"/>
      <w:adjustRightInd w:val="0"/>
      <w:spacing w:before="240" w:after="240" w:line="276" w:lineRule="auto"/>
      <w:outlineLvl w:val="0"/>
    </w:pPr>
    <w:rPr>
      <w:rFonts w:cstheme="minorHAnsi"/>
      <w:b/>
      <w:color w:val="FFFFFF" w:themeColor="background1"/>
      <w:sz w:val="32"/>
      <w:szCs w:val="32"/>
      <w:lang w:val="fr-BE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D31158"/>
    <w:pPr>
      <w:keepNext/>
      <w:keepLines/>
      <w:numPr>
        <w:ilvl w:val="1"/>
        <w:numId w:val="1"/>
      </w:numPr>
      <w:spacing w:before="120" w:after="120" w:line="240" w:lineRule="auto"/>
      <w:outlineLvl w:val="1"/>
    </w:pPr>
    <w:rPr>
      <w:rFonts w:ascii="Calibri" w:eastAsiaTheme="majorEastAsia" w:hAnsi="Calibri" w:cstheme="majorBidi"/>
      <w:b/>
      <w:color w:val="D81A1A"/>
      <w:sz w:val="28"/>
      <w:szCs w:val="26"/>
      <w:lang w:val="fr-BE"/>
    </w:rPr>
  </w:style>
  <w:style w:type="paragraph" w:styleId="Titre3">
    <w:name w:val="heading 3"/>
    <w:basedOn w:val="Paragraphedeliste"/>
    <w:next w:val="Normal"/>
    <w:link w:val="Titre3Car"/>
    <w:uiPriority w:val="9"/>
    <w:unhideWhenUsed/>
    <w:qFormat/>
    <w:rsid w:val="00D31158"/>
    <w:pPr>
      <w:numPr>
        <w:ilvl w:val="2"/>
        <w:numId w:val="1"/>
      </w:numPr>
      <w:autoSpaceDE w:val="0"/>
      <w:autoSpaceDN w:val="0"/>
      <w:adjustRightInd w:val="0"/>
      <w:spacing w:before="60" w:after="60" w:line="240" w:lineRule="auto"/>
      <w:outlineLvl w:val="2"/>
    </w:pPr>
    <w:rPr>
      <w:rFonts w:ascii="Calibri" w:hAnsi="Calibri" w:cs="Calibri-Bold"/>
      <w:b/>
      <w:bCs/>
      <w:color w:val="585756"/>
      <w:sz w:val="24"/>
      <w:szCs w:val="24"/>
      <w:lang w:val="en-US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D31158"/>
    <w:pPr>
      <w:keepNext/>
      <w:keepLines/>
      <w:numPr>
        <w:ilvl w:val="3"/>
        <w:numId w:val="1"/>
      </w:numPr>
      <w:spacing w:before="60" w:after="60" w:line="276" w:lineRule="auto"/>
      <w:outlineLvl w:val="3"/>
    </w:pPr>
    <w:rPr>
      <w:rFonts w:eastAsiaTheme="majorEastAsia" w:cstheme="majorBidi"/>
      <w:b/>
      <w:iCs/>
      <w:color w:val="585756"/>
      <w:sz w:val="21"/>
      <w:lang w:val="fr-BE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rsid w:val="00D31158"/>
    <w:pPr>
      <w:keepNext/>
      <w:keepLines/>
      <w:numPr>
        <w:ilvl w:val="4"/>
        <w:numId w:val="1"/>
      </w:numPr>
      <w:spacing w:before="40" w:after="0" w:line="276" w:lineRule="auto"/>
      <w:outlineLvl w:val="4"/>
    </w:pPr>
    <w:rPr>
      <w:rFonts w:asciiTheme="majorHAnsi" w:eastAsiaTheme="majorEastAsia" w:hAnsiTheme="majorHAnsi" w:cstheme="majorBidi"/>
      <w:color w:val="2F5496" w:themeColor="accent1" w:themeShade="BF"/>
      <w:sz w:val="21"/>
      <w:lang w:val="fr-BE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D31158"/>
    <w:pPr>
      <w:keepNext/>
      <w:keepLines/>
      <w:numPr>
        <w:ilvl w:val="5"/>
        <w:numId w:val="1"/>
      </w:numPr>
      <w:spacing w:before="40" w:after="0" w:line="276" w:lineRule="auto"/>
      <w:outlineLvl w:val="5"/>
    </w:pPr>
    <w:rPr>
      <w:rFonts w:asciiTheme="majorHAnsi" w:eastAsiaTheme="majorEastAsia" w:hAnsiTheme="majorHAnsi" w:cstheme="majorBidi"/>
      <w:color w:val="1F3763" w:themeColor="accent1" w:themeShade="7F"/>
      <w:sz w:val="21"/>
      <w:lang w:val="fr-BE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31158"/>
    <w:pPr>
      <w:keepNext/>
      <w:keepLines/>
      <w:numPr>
        <w:ilvl w:val="6"/>
        <w:numId w:val="1"/>
      </w:numPr>
      <w:spacing w:before="40" w:after="0" w:line="276" w:lineRule="auto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  <w:sz w:val="21"/>
      <w:lang w:val="fr-BE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31158"/>
    <w:pPr>
      <w:keepNext/>
      <w:keepLines/>
      <w:numPr>
        <w:ilvl w:val="7"/>
        <w:numId w:val="1"/>
      </w:numPr>
      <w:spacing w:before="40" w:after="0" w:line="276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fr-BE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31158"/>
    <w:pPr>
      <w:keepNext/>
      <w:keepLines/>
      <w:numPr>
        <w:ilvl w:val="8"/>
        <w:numId w:val="1"/>
      </w:numPr>
      <w:spacing w:before="40" w:after="0" w:line="276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fr-B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AD5A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normal">
    <w:name w:val="x_msonormal"/>
    <w:basedOn w:val="Normal"/>
    <w:rsid w:val="00AD5A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TableParagraph">
    <w:name w:val="Table Paragraph"/>
    <w:basedOn w:val="Normal"/>
    <w:uiPriority w:val="1"/>
    <w:rsid w:val="00AD5A6C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lang w:val="it-IT" w:eastAsia="fr-FR"/>
    </w:rPr>
  </w:style>
  <w:style w:type="paragraph" w:customStyle="1" w:styleId="xmsolistparagraph">
    <w:name w:val="x_msolistparagraph"/>
    <w:basedOn w:val="Normal"/>
    <w:rsid w:val="00DA2F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DC32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C3202"/>
  </w:style>
  <w:style w:type="paragraph" w:styleId="Pieddepage">
    <w:name w:val="footer"/>
    <w:basedOn w:val="Normal"/>
    <w:link w:val="PieddepageCar"/>
    <w:uiPriority w:val="99"/>
    <w:unhideWhenUsed/>
    <w:rsid w:val="00DC32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C3202"/>
  </w:style>
  <w:style w:type="character" w:customStyle="1" w:styleId="Titre1Car">
    <w:name w:val="Titre 1 Car"/>
    <w:basedOn w:val="Policepardfaut"/>
    <w:link w:val="Titre1"/>
    <w:uiPriority w:val="9"/>
    <w:rsid w:val="00D31158"/>
    <w:rPr>
      <w:rFonts w:cstheme="minorHAnsi"/>
      <w:b/>
      <w:color w:val="FFFFFF" w:themeColor="background1"/>
      <w:sz w:val="32"/>
      <w:szCs w:val="32"/>
      <w:shd w:val="clear" w:color="auto" w:fill="D81A1C"/>
      <w:lang w:val="fr-BE"/>
    </w:rPr>
  </w:style>
  <w:style w:type="character" w:customStyle="1" w:styleId="Titre2Car">
    <w:name w:val="Titre 2 Car"/>
    <w:basedOn w:val="Policepardfaut"/>
    <w:link w:val="Titre2"/>
    <w:uiPriority w:val="9"/>
    <w:rsid w:val="00D31158"/>
    <w:rPr>
      <w:rFonts w:ascii="Calibri" w:eastAsiaTheme="majorEastAsia" w:hAnsi="Calibri" w:cstheme="majorBidi"/>
      <w:b/>
      <w:color w:val="D81A1A"/>
      <w:sz w:val="28"/>
      <w:szCs w:val="26"/>
      <w:lang w:val="fr-BE"/>
    </w:rPr>
  </w:style>
  <w:style w:type="character" w:customStyle="1" w:styleId="Titre3Car">
    <w:name w:val="Titre 3 Car"/>
    <w:basedOn w:val="Policepardfaut"/>
    <w:link w:val="Titre3"/>
    <w:uiPriority w:val="9"/>
    <w:rsid w:val="00D31158"/>
    <w:rPr>
      <w:rFonts w:ascii="Calibri" w:hAnsi="Calibri" w:cs="Calibri-Bold"/>
      <w:b/>
      <w:bCs/>
      <w:color w:val="585756"/>
      <w:sz w:val="24"/>
      <w:szCs w:val="24"/>
      <w:lang w:val="en-US"/>
    </w:rPr>
  </w:style>
  <w:style w:type="character" w:customStyle="1" w:styleId="Titre4Car">
    <w:name w:val="Titre 4 Car"/>
    <w:basedOn w:val="Policepardfaut"/>
    <w:link w:val="Titre4"/>
    <w:uiPriority w:val="9"/>
    <w:rsid w:val="00D31158"/>
    <w:rPr>
      <w:rFonts w:eastAsiaTheme="majorEastAsia" w:cstheme="majorBidi"/>
      <w:b/>
      <w:iCs/>
      <w:color w:val="585756"/>
      <w:sz w:val="21"/>
      <w:lang w:val="fr-BE"/>
    </w:rPr>
  </w:style>
  <w:style w:type="character" w:customStyle="1" w:styleId="Titre5Car">
    <w:name w:val="Titre 5 Car"/>
    <w:basedOn w:val="Policepardfaut"/>
    <w:link w:val="Titre5"/>
    <w:uiPriority w:val="9"/>
    <w:semiHidden/>
    <w:rsid w:val="00D31158"/>
    <w:rPr>
      <w:rFonts w:asciiTheme="majorHAnsi" w:eastAsiaTheme="majorEastAsia" w:hAnsiTheme="majorHAnsi" w:cstheme="majorBidi"/>
      <w:color w:val="2F5496" w:themeColor="accent1" w:themeShade="BF"/>
      <w:sz w:val="21"/>
      <w:lang w:val="fr-BE"/>
    </w:rPr>
  </w:style>
  <w:style w:type="character" w:customStyle="1" w:styleId="Titre6Car">
    <w:name w:val="Titre 6 Car"/>
    <w:basedOn w:val="Policepardfaut"/>
    <w:link w:val="Titre6"/>
    <w:uiPriority w:val="9"/>
    <w:semiHidden/>
    <w:rsid w:val="00D31158"/>
    <w:rPr>
      <w:rFonts w:asciiTheme="majorHAnsi" w:eastAsiaTheme="majorEastAsia" w:hAnsiTheme="majorHAnsi" w:cstheme="majorBidi"/>
      <w:color w:val="1F3763" w:themeColor="accent1" w:themeShade="7F"/>
      <w:sz w:val="21"/>
      <w:lang w:val="fr-BE"/>
    </w:rPr>
  </w:style>
  <w:style w:type="character" w:customStyle="1" w:styleId="Titre7Car">
    <w:name w:val="Titre 7 Car"/>
    <w:basedOn w:val="Policepardfaut"/>
    <w:link w:val="Titre7"/>
    <w:uiPriority w:val="9"/>
    <w:semiHidden/>
    <w:rsid w:val="00D31158"/>
    <w:rPr>
      <w:rFonts w:asciiTheme="majorHAnsi" w:eastAsiaTheme="majorEastAsia" w:hAnsiTheme="majorHAnsi" w:cstheme="majorBidi"/>
      <w:i/>
      <w:iCs/>
      <w:color w:val="1F3763" w:themeColor="accent1" w:themeShade="7F"/>
      <w:sz w:val="21"/>
      <w:lang w:val="fr-BE"/>
    </w:rPr>
  </w:style>
  <w:style w:type="character" w:customStyle="1" w:styleId="Titre8Car">
    <w:name w:val="Titre 8 Car"/>
    <w:basedOn w:val="Policepardfaut"/>
    <w:link w:val="Titre8"/>
    <w:uiPriority w:val="9"/>
    <w:semiHidden/>
    <w:rsid w:val="00D31158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fr-BE"/>
    </w:rPr>
  </w:style>
  <w:style w:type="character" w:customStyle="1" w:styleId="Titre9Car">
    <w:name w:val="Titre 9 Car"/>
    <w:basedOn w:val="Policepardfaut"/>
    <w:link w:val="Titre9"/>
    <w:uiPriority w:val="9"/>
    <w:semiHidden/>
    <w:rsid w:val="00D3115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fr-BE"/>
    </w:rPr>
  </w:style>
  <w:style w:type="paragraph" w:customStyle="1" w:styleId="Default">
    <w:name w:val="Default"/>
    <w:rsid w:val="00D31158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  <w:lang w:val="fr-BE"/>
    </w:rPr>
  </w:style>
  <w:style w:type="paragraph" w:styleId="Paragraphedeliste">
    <w:name w:val="List Paragraph"/>
    <w:basedOn w:val="Normal"/>
    <w:uiPriority w:val="34"/>
    <w:qFormat/>
    <w:rsid w:val="00D311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9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4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190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CISSE, Mariame</dc:creator>
  <cp:keywords/>
  <dc:description/>
  <cp:lastModifiedBy>CISSE, Mariame</cp:lastModifiedBy>
  <cp:revision>8</cp:revision>
  <dcterms:created xsi:type="dcterms:W3CDTF">2023-03-01T09:41:00Z</dcterms:created>
  <dcterms:modified xsi:type="dcterms:W3CDTF">2023-03-22T14:17:00Z</dcterms:modified>
</cp:coreProperties>
</file>