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6752FD" w:rsidRPr="00FB62CE" w14:paraId="39C01573" w14:textId="77777777" w:rsidTr="00531FA7">
        <w:trPr>
          <w:trHeight w:val="900"/>
        </w:trPr>
        <w:tc>
          <w:tcPr>
            <w:tcW w:w="12626" w:type="dxa"/>
            <w:gridSpan w:val="3"/>
            <w:tcBorders>
              <w:bottom w:val="single" w:sz="4" w:space="0" w:color="auto"/>
            </w:tcBorders>
            <w:shd w:val="clear" w:color="000000" w:fill="FCF305"/>
            <w:vAlign w:val="center"/>
            <w:hideMark/>
          </w:tcPr>
          <w:p w14:paraId="22888F60" w14:textId="3F218D56" w:rsidR="006011FC" w:rsidRPr="00534B6C" w:rsidRDefault="006752FD" w:rsidP="006011FC">
            <w:pPr>
              <w:spacing w:after="0" w:line="240" w:lineRule="auto"/>
              <w:jc w:val="center"/>
              <w:rPr>
                <w:rFonts w:ascii="Arial" w:eastAsia="Times New Roman" w:hAnsi="Arial" w:cs="Arial"/>
                <w:b/>
                <w:bCs/>
                <w:u w:val="single"/>
                <w:lang w:val="fr-BE" w:eastAsia="fr-BE"/>
              </w:rPr>
            </w:pPr>
            <w:bookmarkStart w:id="0" w:name="RANGE!A1:M770"/>
            <w:r w:rsidRPr="00534B6C">
              <w:rPr>
                <w:rFonts w:ascii="Arial" w:eastAsia="Times New Roman" w:hAnsi="Arial" w:cs="Arial"/>
                <w:b/>
                <w:bCs/>
                <w:u w:val="single"/>
                <w:lang w:val="fr-BE" w:eastAsia="fr-BE"/>
              </w:rPr>
              <w:t xml:space="preserve">BORDEREAU DES PRIX UNITIAIRES </w:t>
            </w:r>
            <w:r w:rsidR="00BF417B">
              <w:rPr>
                <w:rFonts w:ascii="Arial" w:eastAsia="Times New Roman" w:hAnsi="Arial" w:cs="Arial"/>
                <w:b/>
                <w:bCs/>
                <w:u w:val="single"/>
                <w:lang w:val="fr-BE" w:eastAsia="fr-BE"/>
              </w:rPr>
              <w:t>HOPITAL SAINT JOSEPH</w:t>
            </w:r>
          </w:p>
          <w:p w14:paraId="6BF12020" w14:textId="77777777" w:rsidR="006752FD" w:rsidRDefault="006752FD" w:rsidP="006011FC">
            <w:pPr>
              <w:spacing w:after="0" w:line="240" w:lineRule="auto"/>
              <w:jc w:val="center"/>
              <w:rPr>
                <w:rFonts w:ascii="Arial" w:eastAsia="Times New Roman" w:hAnsi="Arial" w:cs="Arial"/>
                <w:b/>
                <w:bCs/>
                <w:u w:val="single"/>
                <w:lang w:val="fr-BE" w:eastAsia="fr-BE"/>
              </w:rPr>
            </w:pPr>
            <w:r w:rsidRPr="00534B6C">
              <w:rPr>
                <w:rFonts w:ascii="Arial" w:eastAsia="Times New Roman" w:hAnsi="Arial" w:cs="Arial"/>
                <w:b/>
                <w:bCs/>
                <w:u w:val="single"/>
                <w:lang w:val="fr-BE" w:eastAsia="fr-BE"/>
              </w:rPr>
              <w:t xml:space="preserve">Description des articles et prix unitaires </w:t>
            </w:r>
            <w:bookmarkEnd w:id="0"/>
          </w:p>
          <w:p w14:paraId="1C6A6C0E" w14:textId="77777777" w:rsidR="00CF74BC" w:rsidRPr="00FB62CE" w:rsidRDefault="00CF74BC" w:rsidP="006011FC">
            <w:pPr>
              <w:spacing w:after="0" w:line="240" w:lineRule="auto"/>
              <w:jc w:val="center"/>
              <w:rPr>
                <w:rFonts w:ascii="Arial" w:eastAsia="Times New Roman" w:hAnsi="Arial" w:cs="Arial"/>
                <w:b/>
                <w:bCs/>
                <w:u w:val="single"/>
                <w:lang w:val="fr-BE" w:eastAsia="fr-BE"/>
              </w:rPr>
            </w:pPr>
            <w:r>
              <w:rPr>
                <w:rFonts w:ascii="Arial" w:eastAsia="Times New Roman" w:hAnsi="Arial" w:cs="Arial"/>
                <w:b/>
                <w:bCs/>
                <w:u w:val="single"/>
                <w:lang w:val="fr-BE" w:eastAsia="fr-BE"/>
              </w:rPr>
              <w:t>VOLUME 4.3.3</w:t>
            </w:r>
          </w:p>
        </w:tc>
      </w:tr>
      <w:tr w:rsidR="00531FA7" w:rsidRPr="00FB62CE" w14:paraId="06FF95F3" w14:textId="77777777" w:rsidTr="00531FA7">
        <w:trPr>
          <w:trHeight w:val="450"/>
        </w:trPr>
        <w:tc>
          <w:tcPr>
            <w:tcW w:w="12626" w:type="dxa"/>
            <w:gridSpan w:val="3"/>
            <w:shd w:val="clear" w:color="auto" w:fill="auto"/>
            <w:vAlign w:val="center"/>
          </w:tcPr>
          <w:p w14:paraId="1903B7BE" w14:textId="77777777" w:rsidR="00BA4CAD" w:rsidRDefault="00BA4CAD" w:rsidP="006752FD">
            <w:pPr>
              <w:spacing w:after="0" w:line="240" w:lineRule="auto"/>
              <w:rPr>
                <w:rFonts w:ascii="Arial" w:eastAsia="Times New Roman" w:hAnsi="Arial" w:cs="Arial"/>
                <w:b/>
                <w:bCs/>
                <w:lang w:val="fr-BE" w:eastAsia="fr-BE"/>
              </w:rPr>
            </w:pPr>
          </w:p>
          <w:p w14:paraId="3EACBB21" w14:textId="77777777" w:rsidR="00531FA7" w:rsidRPr="0004287F" w:rsidRDefault="00BA4CAD" w:rsidP="006752FD">
            <w:pPr>
              <w:spacing w:after="0" w:line="240" w:lineRule="auto"/>
              <w:rPr>
                <w:rFonts w:ascii="Arial" w:eastAsia="Times New Roman" w:hAnsi="Arial" w:cs="Arial"/>
                <w:b/>
                <w:bCs/>
                <w:u w:val="single"/>
                <w:lang w:val="fr-BE" w:eastAsia="fr-BE"/>
              </w:rPr>
            </w:pPr>
            <w:r w:rsidRPr="0004287F">
              <w:rPr>
                <w:rFonts w:ascii="Arial" w:eastAsia="Times New Roman" w:hAnsi="Arial" w:cs="Arial"/>
                <w:b/>
                <w:bCs/>
                <w:u w:val="single"/>
                <w:lang w:val="fr-BE" w:eastAsia="fr-BE"/>
              </w:rPr>
              <w:t>REMARQUE GENERALE</w:t>
            </w:r>
            <w:r w:rsidR="00531FA7" w:rsidRPr="0004287F">
              <w:rPr>
                <w:rFonts w:ascii="Arial" w:eastAsia="Times New Roman" w:hAnsi="Arial" w:cs="Arial"/>
                <w:b/>
                <w:bCs/>
                <w:u w:val="single"/>
                <w:lang w:val="fr-BE" w:eastAsia="fr-BE"/>
              </w:rPr>
              <w:t> :</w:t>
            </w:r>
          </w:p>
          <w:p w14:paraId="0393C94B" w14:textId="77777777" w:rsidR="00531FA7" w:rsidRPr="00FB62CE" w:rsidRDefault="00531FA7" w:rsidP="006752FD">
            <w:pPr>
              <w:spacing w:after="0" w:line="240" w:lineRule="auto"/>
              <w:rPr>
                <w:rFonts w:ascii="Arial" w:eastAsia="Times New Roman" w:hAnsi="Arial" w:cs="Arial"/>
                <w:b/>
                <w:bCs/>
                <w:lang w:val="fr-BE" w:eastAsia="fr-BE"/>
              </w:rPr>
            </w:pPr>
          </w:p>
          <w:p w14:paraId="579DEFBA" w14:textId="77777777" w:rsidR="00531FA7" w:rsidRPr="0004287F" w:rsidRDefault="00531FA7" w:rsidP="0004287F">
            <w:pPr>
              <w:spacing w:after="0" w:line="240" w:lineRule="auto"/>
              <w:jc w:val="both"/>
              <w:rPr>
                <w:rFonts w:ascii="Arial" w:eastAsia="Times New Roman" w:hAnsi="Arial" w:cs="Arial"/>
                <w:b/>
                <w:lang w:val="fr-BE" w:eastAsia="fr-BE"/>
              </w:rPr>
            </w:pPr>
            <w:r w:rsidRPr="0004287F">
              <w:rPr>
                <w:rFonts w:ascii="Arial" w:eastAsia="Times New Roman" w:hAnsi="Arial" w:cs="Arial"/>
                <w:b/>
                <w:lang w:val="fr-BE" w:eastAsia="fr-BE"/>
              </w:rPr>
              <w:t xml:space="preserve">Ce bordereau des prix unitaires (BPU) est un complément du Cahier des Prescriptions techniques (CPT), et les prescriptions indiquées dans le CPT doivent être pris en compte dans les différents postes présentés ci-après. </w:t>
            </w:r>
          </w:p>
          <w:p w14:paraId="61029639" w14:textId="77777777" w:rsidR="00531FA7" w:rsidRPr="0004287F" w:rsidRDefault="00531FA7" w:rsidP="0004287F">
            <w:pPr>
              <w:spacing w:after="0" w:line="240" w:lineRule="auto"/>
              <w:jc w:val="both"/>
              <w:rPr>
                <w:rFonts w:ascii="Arial" w:eastAsia="Times New Roman" w:hAnsi="Arial" w:cs="Arial"/>
                <w:b/>
                <w:lang w:val="fr-BE" w:eastAsia="fr-BE"/>
              </w:rPr>
            </w:pPr>
            <w:r w:rsidRPr="0004287F">
              <w:rPr>
                <w:rFonts w:ascii="Arial" w:eastAsia="Times New Roman" w:hAnsi="Arial" w:cs="Arial"/>
                <w:b/>
                <w:lang w:val="fr-BE" w:eastAsia="fr-BE"/>
              </w:rPr>
              <w:t>Il est rappelé que l’ensemble du dossier technique est composé de :</w:t>
            </w:r>
          </w:p>
          <w:p w14:paraId="3B49F8E0" w14:textId="77777777" w:rsidR="00531FA7" w:rsidRPr="0004287F" w:rsidRDefault="00531FA7" w:rsidP="0004287F">
            <w:pPr>
              <w:pStyle w:val="Paragraphedeliste"/>
              <w:numPr>
                <w:ilvl w:val="0"/>
                <w:numId w:val="5"/>
              </w:numPr>
              <w:spacing w:after="0" w:line="240" w:lineRule="auto"/>
              <w:jc w:val="both"/>
              <w:rPr>
                <w:rFonts w:ascii="Arial" w:eastAsia="Times New Roman" w:hAnsi="Arial" w:cs="Arial"/>
                <w:b/>
                <w:bCs/>
                <w:lang w:val="fr-BE" w:eastAsia="fr-BE"/>
              </w:rPr>
            </w:pPr>
            <w:r w:rsidRPr="0004287F">
              <w:rPr>
                <w:rFonts w:ascii="Arial" w:eastAsia="Times New Roman" w:hAnsi="Arial" w:cs="Arial"/>
                <w:b/>
                <w:bCs/>
                <w:lang w:val="fr-BE" w:eastAsia="fr-BE"/>
              </w:rPr>
              <w:t>Tous les plans fournis (plans, coupes, élévations, détails, etc)</w:t>
            </w:r>
          </w:p>
          <w:p w14:paraId="1FDD7FFF" w14:textId="77777777" w:rsidR="00531FA7" w:rsidRPr="0004287F" w:rsidRDefault="00531FA7" w:rsidP="0004287F">
            <w:pPr>
              <w:pStyle w:val="Paragraphedeliste"/>
              <w:numPr>
                <w:ilvl w:val="0"/>
                <w:numId w:val="5"/>
              </w:numPr>
              <w:spacing w:after="0" w:line="240" w:lineRule="auto"/>
              <w:jc w:val="both"/>
              <w:rPr>
                <w:rFonts w:ascii="Arial" w:eastAsia="Times New Roman" w:hAnsi="Arial" w:cs="Arial"/>
                <w:b/>
                <w:bCs/>
                <w:lang w:val="fr-BE" w:eastAsia="fr-BE"/>
              </w:rPr>
            </w:pPr>
            <w:r w:rsidRPr="0004287F">
              <w:rPr>
                <w:rFonts w:ascii="Arial" w:eastAsia="Times New Roman" w:hAnsi="Arial" w:cs="Arial"/>
                <w:b/>
                <w:bCs/>
                <w:lang w:val="fr-BE" w:eastAsia="fr-BE"/>
              </w:rPr>
              <w:t xml:space="preserve">Le CPT </w:t>
            </w:r>
          </w:p>
          <w:p w14:paraId="0F840C37" w14:textId="77777777" w:rsidR="00531FA7" w:rsidRPr="0004287F" w:rsidRDefault="00531FA7" w:rsidP="0004287F">
            <w:pPr>
              <w:pStyle w:val="Paragraphedeliste"/>
              <w:numPr>
                <w:ilvl w:val="0"/>
                <w:numId w:val="5"/>
              </w:numPr>
              <w:spacing w:after="0" w:line="240" w:lineRule="auto"/>
              <w:jc w:val="both"/>
              <w:rPr>
                <w:rFonts w:ascii="Arial" w:eastAsia="Times New Roman" w:hAnsi="Arial" w:cs="Arial"/>
                <w:b/>
                <w:bCs/>
                <w:lang w:val="fr-BE" w:eastAsia="fr-BE"/>
              </w:rPr>
            </w:pPr>
            <w:r w:rsidRPr="0004287F">
              <w:rPr>
                <w:rFonts w:ascii="Arial" w:eastAsia="Times New Roman" w:hAnsi="Arial" w:cs="Arial"/>
                <w:b/>
                <w:bCs/>
                <w:lang w:val="fr-BE" w:eastAsia="fr-BE"/>
              </w:rPr>
              <w:t xml:space="preserve">Le BPU </w:t>
            </w:r>
          </w:p>
          <w:p w14:paraId="57D564C2" w14:textId="77777777" w:rsidR="00531FA7" w:rsidRPr="0004287F" w:rsidRDefault="00531FA7" w:rsidP="0004287F">
            <w:pPr>
              <w:pStyle w:val="Paragraphedeliste"/>
              <w:numPr>
                <w:ilvl w:val="0"/>
                <w:numId w:val="5"/>
              </w:numPr>
              <w:spacing w:after="0" w:line="240" w:lineRule="auto"/>
              <w:jc w:val="both"/>
              <w:rPr>
                <w:rFonts w:ascii="Arial" w:eastAsia="Times New Roman" w:hAnsi="Arial" w:cs="Arial"/>
                <w:b/>
                <w:bCs/>
                <w:lang w:val="fr-BE" w:eastAsia="fr-BE"/>
              </w:rPr>
            </w:pPr>
            <w:r w:rsidRPr="0004287F">
              <w:rPr>
                <w:rFonts w:ascii="Arial" w:eastAsia="Times New Roman" w:hAnsi="Arial" w:cs="Arial"/>
                <w:b/>
                <w:bCs/>
                <w:lang w:val="fr-BE" w:eastAsia="fr-BE"/>
              </w:rPr>
              <w:t>Le BQE</w:t>
            </w:r>
          </w:p>
          <w:p w14:paraId="30874AF5" w14:textId="77777777" w:rsidR="00531FA7" w:rsidRPr="0004287F" w:rsidRDefault="00531FA7" w:rsidP="0004287F">
            <w:pPr>
              <w:pStyle w:val="Paragraphedeliste"/>
              <w:numPr>
                <w:ilvl w:val="0"/>
                <w:numId w:val="5"/>
              </w:numPr>
              <w:spacing w:after="0" w:line="240" w:lineRule="auto"/>
              <w:jc w:val="both"/>
              <w:rPr>
                <w:rFonts w:ascii="Arial" w:eastAsia="Times New Roman" w:hAnsi="Arial" w:cs="Arial"/>
                <w:b/>
                <w:bCs/>
                <w:lang w:val="fr-BE" w:eastAsia="fr-BE"/>
              </w:rPr>
            </w:pPr>
            <w:r w:rsidRPr="0004287F">
              <w:rPr>
                <w:rFonts w:ascii="Arial" w:eastAsia="Times New Roman" w:hAnsi="Arial" w:cs="Arial"/>
                <w:b/>
                <w:bCs/>
                <w:lang w:val="fr-BE" w:eastAsia="fr-BE"/>
              </w:rPr>
              <w:t xml:space="preserve">Les clauses administratives du présent marché. </w:t>
            </w:r>
          </w:p>
          <w:p w14:paraId="515362BC" w14:textId="77777777" w:rsidR="00531FA7" w:rsidRPr="00FB62CE" w:rsidRDefault="00531FA7" w:rsidP="006752FD">
            <w:pPr>
              <w:spacing w:after="0" w:line="240" w:lineRule="auto"/>
              <w:rPr>
                <w:rFonts w:ascii="Arial" w:eastAsia="Times New Roman" w:hAnsi="Arial" w:cs="Arial"/>
                <w:b/>
                <w:bCs/>
                <w:lang w:val="fr-BE" w:eastAsia="fr-BE"/>
              </w:rPr>
            </w:pPr>
          </w:p>
        </w:tc>
      </w:tr>
      <w:tr w:rsidR="006752FD" w:rsidRPr="00FB62CE" w14:paraId="0E9518B6" w14:textId="77777777" w:rsidTr="00251DD6">
        <w:trPr>
          <w:trHeight w:val="450"/>
        </w:trPr>
        <w:tc>
          <w:tcPr>
            <w:tcW w:w="975" w:type="dxa"/>
            <w:shd w:val="clear" w:color="auto" w:fill="C4BC96" w:themeFill="background2" w:themeFillShade="BF"/>
            <w:vAlign w:val="center"/>
            <w:hideMark/>
          </w:tcPr>
          <w:p w14:paraId="162841FA" w14:textId="77777777" w:rsidR="006752FD" w:rsidRPr="00FB62CE" w:rsidRDefault="006752FD" w:rsidP="00295916">
            <w:pPr>
              <w:tabs>
                <w:tab w:val="left" w:pos="585"/>
              </w:tabs>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w:t>
            </w:r>
          </w:p>
        </w:tc>
        <w:tc>
          <w:tcPr>
            <w:tcW w:w="11651" w:type="dxa"/>
            <w:gridSpan w:val="2"/>
            <w:shd w:val="clear" w:color="auto" w:fill="C4BC96" w:themeFill="background2" w:themeFillShade="BF"/>
            <w:vAlign w:val="center"/>
            <w:hideMark/>
          </w:tcPr>
          <w:p w14:paraId="2177DE3A" w14:textId="77777777" w:rsidR="006752FD" w:rsidRPr="00FB62CE" w:rsidRDefault="006752FD"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Installation et repli de chantier</w:t>
            </w:r>
          </w:p>
        </w:tc>
      </w:tr>
      <w:tr w:rsidR="006752FD" w:rsidRPr="00FB62CE" w14:paraId="3C1FF3E1" w14:textId="77777777" w:rsidTr="00B04E45">
        <w:trPr>
          <w:trHeight w:val="283"/>
        </w:trPr>
        <w:tc>
          <w:tcPr>
            <w:tcW w:w="12626" w:type="dxa"/>
            <w:gridSpan w:val="3"/>
            <w:shd w:val="clear" w:color="auto" w:fill="auto"/>
            <w:hideMark/>
          </w:tcPr>
          <w:p w14:paraId="08E1B618" w14:textId="77777777" w:rsidR="007A021F" w:rsidRPr="00FB62CE" w:rsidRDefault="003D6E8F" w:rsidP="006752FD">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w:t>
            </w:r>
            <w:r w:rsidR="006752FD" w:rsidRPr="00FB62CE">
              <w:rPr>
                <w:rFonts w:ascii="Arial" w:eastAsia="Times New Roman" w:hAnsi="Arial" w:cs="Arial"/>
                <w:lang w:val="fr-BE" w:eastAsia="fr-BE"/>
              </w:rPr>
              <w:t>prix rémunère forfaitairement la réalisation de toutes les installations nécessaires au chantier</w:t>
            </w:r>
            <w:r w:rsidR="007A021F" w:rsidRPr="00FB62CE">
              <w:rPr>
                <w:rFonts w:ascii="Arial" w:eastAsia="Times New Roman" w:hAnsi="Arial" w:cs="Arial"/>
                <w:lang w:val="fr-BE" w:eastAsia="fr-BE"/>
              </w:rPr>
              <w:t xml:space="preserve"> conformément au </w:t>
            </w:r>
            <w:r w:rsidR="006752FD" w:rsidRPr="00FB62CE">
              <w:rPr>
                <w:rFonts w:ascii="Arial" w:eastAsia="Times New Roman" w:hAnsi="Arial" w:cs="Arial"/>
                <w:lang w:val="fr-BE" w:eastAsia="fr-BE"/>
              </w:rPr>
              <w:t xml:space="preserve">CPT ainsi que tout travail nécessaire au repli de celui-ci. </w:t>
            </w:r>
            <w:r w:rsidR="007A021F" w:rsidRPr="00FB62CE">
              <w:rPr>
                <w:rFonts w:ascii="Arial" w:eastAsia="Times New Roman" w:hAnsi="Arial" w:cs="Arial"/>
                <w:lang w:val="fr-BE" w:eastAsia="fr-BE"/>
              </w:rPr>
              <w:t>Ce travail comprend :</w:t>
            </w:r>
          </w:p>
          <w:p w14:paraId="56135E21" w14:textId="77777777" w:rsidR="007A021F" w:rsidRPr="00FB62CE" w:rsidRDefault="007A021F" w:rsidP="007A021F">
            <w:pPr>
              <w:spacing w:after="0" w:line="240" w:lineRule="auto"/>
              <w:ind w:left="82"/>
              <w:jc w:val="both"/>
              <w:rPr>
                <w:rFonts w:ascii="Arial" w:hAnsi="Arial" w:cs="Arial"/>
              </w:rPr>
            </w:pPr>
            <w:r w:rsidRPr="00FB62CE">
              <w:rPr>
                <w:rFonts w:ascii="Arial" w:hAnsi="Arial" w:cs="Arial"/>
              </w:rPr>
              <w:t>- la construction de clôture provisoire de chantier, y compris l’entretien et l’amortissement pendant la durée des travaux,</w:t>
            </w:r>
          </w:p>
          <w:p w14:paraId="400F06A8" w14:textId="77777777" w:rsidR="007A021F" w:rsidRPr="00FB62CE" w:rsidRDefault="007A021F" w:rsidP="007A021F">
            <w:pPr>
              <w:spacing w:after="0" w:line="240" w:lineRule="auto"/>
              <w:ind w:left="82"/>
              <w:jc w:val="both"/>
              <w:rPr>
                <w:rFonts w:ascii="Arial" w:hAnsi="Arial" w:cs="Arial"/>
              </w:rPr>
            </w:pPr>
            <w:r w:rsidRPr="00FB62CE">
              <w:rPr>
                <w:rFonts w:ascii="Arial" w:hAnsi="Arial" w:cs="Arial"/>
              </w:rPr>
              <w:t>- la fourniture et l’affichage d’un panneau de chantier, selon les modèles et les indications du M.O. pendant la durée des travaux,</w:t>
            </w:r>
          </w:p>
          <w:p w14:paraId="1B7F3FBD" w14:textId="77777777" w:rsidR="007A021F" w:rsidRPr="00FB62CE" w:rsidRDefault="007A021F" w:rsidP="007A021F">
            <w:pPr>
              <w:spacing w:after="0" w:line="240" w:lineRule="auto"/>
              <w:ind w:left="82"/>
              <w:jc w:val="both"/>
              <w:rPr>
                <w:rFonts w:ascii="Arial" w:hAnsi="Arial" w:cs="Arial"/>
              </w:rPr>
            </w:pPr>
            <w:r w:rsidRPr="00FB62CE">
              <w:rPr>
                <w:rFonts w:ascii="Arial" w:hAnsi="Arial" w:cs="Arial"/>
              </w:rPr>
              <w:t>- la mise en place de baraque de chantier</w:t>
            </w:r>
            <w:r w:rsidR="00951DBD" w:rsidRPr="00FB62CE">
              <w:rPr>
                <w:rFonts w:ascii="Arial" w:hAnsi="Arial" w:cs="Arial"/>
              </w:rPr>
              <w:t xml:space="preserve"> devant également abriter outre les installations administratives de l’entreprise, un bureau pour le DPO d’une superficie de 12 m² minimum. Ce bureau devra être climatisé, électrifié, éclairé et possédant une connexion internet. </w:t>
            </w:r>
          </w:p>
          <w:p w14:paraId="7BBCEDEE" w14:textId="77777777" w:rsidR="007A021F" w:rsidRPr="00FB62CE" w:rsidRDefault="007A021F" w:rsidP="007A021F">
            <w:pPr>
              <w:spacing w:after="0" w:line="240" w:lineRule="auto"/>
              <w:ind w:left="82"/>
              <w:jc w:val="both"/>
              <w:rPr>
                <w:rFonts w:ascii="Arial" w:hAnsi="Arial" w:cs="Arial"/>
              </w:rPr>
            </w:pPr>
            <w:r w:rsidRPr="00FB62CE">
              <w:rPr>
                <w:rFonts w:ascii="Arial" w:hAnsi="Arial" w:cs="Arial"/>
              </w:rPr>
              <w:t>- la mise en place de dispositions sanitaires pour le personnel du chantier,</w:t>
            </w:r>
          </w:p>
          <w:p w14:paraId="1A00AD1D" w14:textId="77777777" w:rsidR="007A021F" w:rsidRPr="00FB62CE" w:rsidRDefault="007A021F" w:rsidP="007A021F">
            <w:pPr>
              <w:spacing w:after="0" w:line="240" w:lineRule="auto"/>
              <w:ind w:left="82"/>
              <w:jc w:val="both"/>
              <w:rPr>
                <w:rFonts w:ascii="Arial" w:hAnsi="Arial" w:cs="Arial"/>
              </w:rPr>
            </w:pPr>
            <w:r w:rsidRPr="00FB62CE">
              <w:rPr>
                <w:rFonts w:ascii="Arial" w:hAnsi="Arial" w:cs="Arial"/>
              </w:rPr>
              <w:t>- l’aménagement des surfaces pour l’installation des conteneurs, pour l’implantation d’installations nécessaires aux travaux, pour le stockage des matériaux, pour le stationnement d’engins et véhicules,</w:t>
            </w:r>
          </w:p>
          <w:p w14:paraId="26FDE982" w14:textId="77777777" w:rsidR="007A021F" w:rsidRPr="00FB62CE" w:rsidRDefault="007A021F" w:rsidP="007A021F">
            <w:pPr>
              <w:spacing w:after="0" w:line="240" w:lineRule="auto"/>
              <w:ind w:left="82"/>
              <w:jc w:val="both"/>
              <w:rPr>
                <w:rFonts w:ascii="Arial" w:hAnsi="Arial" w:cs="Arial"/>
              </w:rPr>
            </w:pPr>
            <w:r w:rsidRPr="00FB62CE">
              <w:rPr>
                <w:rFonts w:ascii="Arial" w:hAnsi="Arial" w:cs="Arial"/>
              </w:rPr>
              <w:t>- l’abattage d’arbres, l’enlèvement d’arbustes et d’autres végétaux (seules sont enlevées les végétations explicitement désignées ou se trouvant sur l’assiette des ouvrages),</w:t>
            </w:r>
          </w:p>
          <w:p w14:paraId="75F3EE00" w14:textId="77777777" w:rsidR="007A021F" w:rsidRPr="00FB62CE" w:rsidRDefault="007A021F" w:rsidP="007A021F">
            <w:pPr>
              <w:spacing w:after="0" w:line="240" w:lineRule="auto"/>
              <w:ind w:left="82"/>
              <w:jc w:val="both"/>
              <w:rPr>
                <w:rFonts w:ascii="Arial" w:hAnsi="Arial" w:cs="Arial"/>
              </w:rPr>
            </w:pPr>
            <w:r w:rsidRPr="00FB62CE">
              <w:rPr>
                <w:rFonts w:ascii="Arial" w:hAnsi="Arial" w:cs="Arial"/>
              </w:rPr>
              <w:t>- les branchements éventuels de chantier, y compris l’installation provisoire d’une armoire avec compteur, disjoncteur et câble et toutes démarches nécessaires auprès des sociétés concessionnaires, la fourniture et consommation d’eau et d’électricité,</w:t>
            </w:r>
          </w:p>
          <w:p w14:paraId="29FE64AC" w14:textId="77777777" w:rsidR="007A021F" w:rsidRPr="00FB62CE" w:rsidRDefault="007A021F" w:rsidP="007A021F">
            <w:pPr>
              <w:spacing w:after="0" w:line="240" w:lineRule="auto"/>
              <w:ind w:left="82"/>
              <w:jc w:val="both"/>
              <w:rPr>
                <w:rFonts w:ascii="Arial" w:hAnsi="Arial" w:cs="Arial"/>
              </w:rPr>
            </w:pPr>
            <w:r w:rsidRPr="00FB62CE">
              <w:rPr>
                <w:rFonts w:ascii="Arial" w:hAnsi="Arial" w:cs="Arial"/>
              </w:rPr>
              <w:t>- la fourniture et pose de bâches de protection si c’est nécessaire,</w:t>
            </w:r>
          </w:p>
          <w:p w14:paraId="1F68D8E7" w14:textId="77777777" w:rsidR="007A021F" w:rsidRPr="00FB62CE" w:rsidRDefault="007A021F" w:rsidP="007A021F">
            <w:pPr>
              <w:spacing w:after="0" w:line="240" w:lineRule="auto"/>
              <w:ind w:left="82"/>
              <w:jc w:val="both"/>
              <w:rPr>
                <w:rFonts w:ascii="Arial" w:hAnsi="Arial" w:cs="Arial"/>
              </w:rPr>
            </w:pPr>
            <w:r w:rsidRPr="00FB62CE">
              <w:rPr>
                <w:rFonts w:ascii="Arial" w:hAnsi="Arial" w:cs="Arial"/>
              </w:rPr>
              <w:t>- la protection des parties extérieures,</w:t>
            </w:r>
          </w:p>
          <w:p w14:paraId="1455D529" w14:textId="77777777" w:rsidR="007A021F" w:rsidRPr="00FB62CE" w:rsidRDefault="007A021F" w:rsidP="007A021F">
            <w:pPr>
              <w:spacing w:after="0" w:line="240" w:lineRule="auto"/>
              <w:ind w:left="82"/>
              <w:jc w:val="both"/>
              <w:rPr>
                <w:rFonts w:ascii="Arial" w:hAnsi="Arial" w:cs="Arial"/>
              </w:rPr>
            </w:pPr>
            <w:r w:rsidRPr="00FB62CE">
              <w:rPr>
                <w:rFonts w:ascii="Arial" w:hAnsi="Arial" w:cs="Arial"/>
              </w:rPr>
              <w:t>- la protection avant démolition des menuiseries et des autres éléments,</w:t>
            </w:r>
          </w:p>
          <w:p w14:paraId="3BDF450F" w14:textId="77777777" w:rsidR="007A021F" w:rsidRPr="00FB62CE" w:rsidRDefault="007A021F" w:rsidP="007A021F">
            <w:pPr>
              <w:spacing w:after="0" w:line="240" w:lineRule="auto"/>
              <w:ind w:left="82"/>
              <w:jc w:val="both"/>
              <w:rPr>
                <w:rFonts w:ascii="Arial" w:hAnsi="Arial" w:cs="Arial"/>
              </w:rPr>
            </w:pPr>
            <w:r w:rsidRPr="00FB62CE">
              <w:rPr>
                <w:rFonts w:ascii="Arial" w:hAnsi="Arial" w:cs="Arial"/>
              </w:rPr>
              <w:lastRenderedPageBreak/>
              <w:t>- le transport, la fourniture, l’installation et l’entretien d’échafaudages métalliques, d’échelles et d’éléments d’étaiement pour les travaux de démolition ou autres ouvrages à exécuter à l’occasion de démolitions conséquentes.</w:t>
            </w:r>
          </w:p>
          <w:p w14:paraId="7F692F01" w14:textId="77777777" w:rsidR="007A021F" w:rsidRPr="00FB62CE" w:rsidRDefault="007A021F" w:rsidP="007A021F">
            <w:pPr>
              <w:spacing w:after="0" w:line="240" w:lineRule="auto"/>
              <w:ind w:left="82"/>
              <w:jc w:val="both"/>
              <w:rPr>
                <w:rFonts w:ascii="Arial" w:hAnsi="Arial" w:cs="Arial"/>
              </w:rPr>
            </w:pPr>
            <w:r w:rsidRPr="00FB62CE">
              <w:rPr>
                <w:rFonts w:ascii="Arial" w:hAnsi="Arial" w:cs="Arial"/>
              </w:rPr>
              <w:t>- le gardiennage.</w:t>
            </w:r>
          </w:p>
          <w:p w14:paraId="013D4269" w14:textId="77777777" w:rsidR="007A021F" w:rsidRPr="00FB62CE" w:rsidRDefault="007A021F" w:rsidP="007A021F">
            <w:pPr>
              <w:spacing w:after="0" w:line="240" w:lineRule="auto"/>
              <w:ind w:left="82"/>
              <w:jc w:val="both"/>
              <w:rPr>
                <w:rFonts w:ascii="Arial" w:hAnsi="Arial" w:cs="Arial"/>
              </w:rPr>
            </w:pPr>
            <w:r w:rsidRPr="00FB62CE">
              <w:rPr>
                <w:rFonts w:ascii="Arial" w:hAnsi="Arial" w:cs="Arial"/>
              </w:rPr>
              <w:t>- le repli du chantier et l’évacuation de toutes les installations matériaux, etc.</w:t>
            </w:r>
          </w:p>
          <w:p w14:paraId="2629722A" w14:textId="77777777" w:rsidR="007A021F" w:rsidRPr="00FB62CE" w:rsidRDefault="007A021F" w:rsidP="007A021F">
            <w:pPr>
              <w:spacing w:after="0" w:line="240" w:lineRule="auto"/>
              <w:ind w:left="82"/>
              <w:rPr>
                <w:rFonts w:ascii="Arial" w:eastAsia="Times New Roman" w:hAnsi="Arial" w:cs="Arial"/>
                <w:lang w:eastAsia="fr-BE"/>
              </w:rPr>
            </w:pPr>
          </w:p>
          <w:p w14:paraId="1F0D7BB2" w14:textId="44EAA880" w:rsidR="006752FD" w:rsidRPr="00FB62CE" w:rsidRDefault="006752FD" w:rsidP="006752FD">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Y compris, la reconnaissance du site, l’acquisition des autorisations administratives, le dispositif de sécurisation des tiers par rapport aux travaux, la souscription aux assurances (tous risques chantier et envers le tiers), les frais d’études,</w:t>
            </w:r>
            <w:r w:rsidR="00BA4CAD">
              <w:rPr>
                <w:rFonts w:ascii="Arial" w:eastAsia="Times New Roman" w:hAnsi="Arial" w:cs="Arial"/>
                <w:lang w:val="fr-BE" w:eastAsia="fr-BE"/>
              </w:rPr>
              <w:t xml:space="preserve"> les relevés géomètres éventuellement,</w:t>
            </w:r>
            <w:r w:rsidRPr="00FB62CE">
              <w:rPr>
                <w:rFonts w:ascii="Arial" w:eastAsia="Times New Roman" w:hAnsi="Arial" w:cs="Arial"/>
                <w:lang w:val="fr-BE" w:eastAsia="fr-BE"/>
              </w:rPr>
              <w:t xml:space="preserve"> des essais de laboratoire spécifiques et </w:t>
            </w:r>
            <w:r w:rsidR="0067196C" w:rsidRPr="00FB62CE">
              <w:rPr>
                <w:rFonts w:ascii="Arial" w:eastAsia="Times New Roman" w:hAnsi="Arial" w:cs="Arial"/>
                <w:lang w:val="fr-BE" w:eastAsia="fr-BE"/>
              </w:rPr>
              <w:t>de l’élaboration</w:t>
            </w:r>
            <w:r w:rsidRPr="00FB62CE">
              <w:rPr>
                <w:rFonts w:ascii="Arial" w:eastAsia="Times New Roman" w:hAnsi="Arial" w:cs="Arial"/>
                <w:lang w:val="fr-BE" w:eastAsia="fr-BE"/>
              </w:rPr>
              <w:t xml:space="preserve"> du dossier d’exécution</w:t>
            </w:r>
            <w:r w:rsidR="00B661E6" w:rsidRPr="00FB62CE">
              <w:rPr>
                <w:rFonts w:ascii="Arial" w:eastAsia="Times New Roman" w:hAnsi="Arial" w:cs="Arial"/>
                <w:lang w:val="fr-BE" w:eastAsia="fr-BE"/>
              </w:rPr>
              <w:t xml:space="preserve"> et notes de calcul pour approbation avant l’exécution des travaux à la mission de contrôle.</w:t>
            </w:r>
          </w:p>
          <w:p w14:paraId="634F10C0" w14:textId="77777777" w:rsidR="00531FA7" w:rsidRPr="00FB62CE" w:rsidRDefault="006752FD" w:rsidP="006752FD">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travail comprend toutes les sujétions pour le réaliser dans les règles de l'art et suivant les normes en vigueur, il se conforme également aux clauses du CPT.</w:t>
            </w:r>
          </w:p>
          <w:p w14:paraId="6B4276F8" w14:textId="77777777" w:rsidR="006752FD" w:rsidRPr="00FB62CE" w:rsidRDefault="006752FD" w:rsidP="006752FD">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br/>
              <w:t>Le règlement sera effectué de l'ordre de :</w:t>
            </w:r>
            <w:r w:rsidRPr="00FB62CE">
              <w:rPr>
                <w:rFonts w:ascii="Arial" w:eastAsia="Times New Roman" w:hAnsi="Arial" w:cs="Arial"/>
                <w:lang w:val="fr-BE" w:eastAsia="fr-BE"/>
              </w:rPr>
              <w:br/>
              <w:t>- 80 % pour l'installation de chantier complète</w:t>
            </w:r>
            <w:r w:rsidRPr="00FB62CE">
              <w:rPr>
                <w:rFonts w:ascii="Arial" w:eastAsia="Times New Roman" w:hAnsi="Arial" w:cs="Arial"/>
                <w:lang w:val="fr-BE" w:eastAsia="fr-BE"/>
              </w:rPr>
              <w:br/>
              <w:t xml:space="preserve">- 20 % au repli total de celui-ci. </w:t>
            </w:r>
          </w:p>
          <w:p w14:paraId="6FDAE8C0" w14:textId="77777777" w:rsidR="00531FA7" w:rsidRPr="00FB62CE" w:rsidRDefault="00531FA7" w:rsidP="006752FD">
            <w:pPr>
              <w:spacing w:after="0" w:line="240" w:lineRule="auto"/>
              <w:rPr>
                <w:rFonts w:ascii="Arial" w:eastAsia="Times New Roman" w:hAnsi="Arial" w:cs="Arial"/>
                <w:lang w:val="fr-BE" w:eastAsia="fr-BE"/>
              </w:rPr>
            </w:pPr>
          </w:p>
        </w:tc>
      </w:tr>
      <w:tr w:rsidR="003D6E8F" w:rsidRPr="00FB62CE" w14:paraId="7AA3935E" w14:textId="77777777" w:rsidTr="00B04E45">
        <w:trPr>
          <w:trHeight w:val="285"/>
        </w:trPr>
        <w:tc>
          <w:tcPr>
            <w:tcW w:w="12626" w:type="dxa"/>
            <w:gridSpan w:val="3"/>
            <w:shd w:val="clear" w:color="auto" w:fill="auto"/>
            <w:noWrap/>
            <w:vAlign w:val="center"/>
            <w:hideMark/>
          </w:tcPr>
          <w:p w14:paraId="30DBC865" w14:textId="77777777" w:rsidR="003D6E8F" w:rsidRPr="00FB62CE" w:rsidRDefault="003D6E8F" w:rsidP="003D6E8F">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Ce prix s'applique au FFT (forfait) </w:t>
            </w:r>
          </w:p>
        </w:tc>
      </w:tr>
      <w:tr w:rsidR="006752FD" w:rsidRPr="00FB62CE" w14:paraId="1CC0D3C5" w14:textId="77777777" w:rsidTr="00B04E45">
        <w:trPr>
          <w:trHeight w:val="285"/>
        </w:trPr>
        <w:tc>
          <w:tcPr>
            <w:tcW w:w="7115" w:type="dxa"/>
            <w:gridSpan w:val="2"/>
            <w:shd w:val="clear" w:color="auto" w:fill="auto"/>
            <w:noWrap/>
            <w:vAlign w:val="center"/>
            <w:hideMark/>
          </w:tcPr>
          <w:p w14:paraId="705984B1" w14:textId="77777777" w:rsidR="006752FD" w:rsidRPr="00FB62CE" w:rsidRDefault="006752FD"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 en lettres</w:t>
            </w:r>
          </w:p>
        </w:tc>
        <w:tc>
          <w:tcPr>
            <w:tcW w:w="5511" w:type="dxa"/>
            <w:shd w:val="clear" w:color="auto" w:fill="auto"/>
            <w:noWrap/>
            <w:vAlign w:val="center"/>
            <w:hideMark/>
          </w:tcPr>
          <w:p w14:paraId="35446AC5" w14:textId="77777777" w:rsidR="006752FD" w:rsidRPr="00FB62CE" w:rsidRDefault="006752FD"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 en chiffre</w:t>
            </w:r>
          </w:p>
        </w:tc>
      </w:tr>
      <w:tr w:rsidR="006752FD" w:rsidRPr="00FB62CE" w14:paraId="1F240F73" w14:textId="77777777" w:rsidTr="00251DD6">
        <w:trPr>
          <w:trHeight w:val="285"/>
        </w:trPr>
        <w:tc>
          <w:tcPr>
            <w:tcW w:w="7115" w:type="dxa"/>
            <w:gridSpan w:val="2"/>
            <w:tcBorders>
              <w:bottom w:val="single" w:sz="4" w:space="0" w:color="auto"/>
            </w:tcBorders>
            <w:shd w:val="clear" w:color="auto" w:fill="auto"/>
            <w:noWrap/>
            <w:vAlign w:val="center"/>
            <w:hideMark/>
          </w:tcPr>
          <w:p w14:paraId="2C88FBFE" w14:textId="77777777" w:rsidR="006752FD" w:rsidRPr="00FB62CE" w:rsidRDefault="006752FD"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p w14:paraId="1E38076F" w14:textId="77777777" w:rsidR="00531FA7" w:rsidRPr="00FB62CE" w:rsidRDefault="00531FA7" w:rsidP="006752FD">
            <w:pPr>
              <w:spacing w:after="0" w:line="240" w:lineRule="auto"/>
              <w:jc w:val="center"/>
              <w:rPr>
                <w:rFonts w:ascii="Arial" w:eastAsia="Times New Roman" w:hAnsi="Arial" w:cs="Arial"/>
                <w:b/>
                <w:bCs/>
                <w:lang w:val="fr-BE" w:eastAsia="fr-BE"/>
              </w:rPr>
            </w:pPr>
          </w:p>
        </w:tc>
        <w:tc>
          <w:tcPr>
            <w:tcW w:w="5511" w:type="dxa"/>
            <w:tcBorders>
              <w:bottom w:val="single" w:sz="4" w:space="0" w:color="auto"/>
            </w:tcBorders>
            <w:shd w:val="clear" w:color="auto" w:fill="auto"/>
            <w:noWrap/>
            <w:vAlign w:val="center"/>
            <w:hideMark/>
          </w:tcPr>
          <w:p w14:paraId="6681DDBA" w14:textId="77777777" w:rsidR="006752FD" w:rsidRPr="00FB62CE" w:rsidRDefault="006752FD"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bl>
    <w:p w14:paraId="45717150" w14:textId="77777777" w:rsidR="00531FA7" w:rsidRPr="00FB62CE" w:rsidRDefault="00531FA7">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6752FD" w:rsidRPr="00FB62CE" w14:paraId="64A4E7A0" w14:textId="77777777" w:rsidTr="00251DD6">
        <w:trPr>
          <w:trHeight w:val="450"/>
        </w:trPr>
        <w:tc>
          <w:tcPr>
            <w:tcW w:w="975" w:type="dxa"/>
            <w:shd w:val="clear" w:color="auto" w:fill="C4BC96" w:themeFill="background2" w:themeFillShade="BF"/>
            <w:vAlign w:val="center"/>
            <w:hideMark/>
          </w:tcPr>
          <w:p w14:paraId="2C14EF4B" w14:textId="77777777" w:rsidR="006752FD" w:rsidRPr="00FB62CE" w:rsidRDefault="006752FD"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2</w:t>
            </w:r>
          </w:p>
        </w:tc>
        <w:tc>
          <w:tcPr>
            <w:tcW w:w="11651" w:type="dxa"/>
            <w:gridSpan w:val="2"/>
            <w:shd w:val="clear" w:color="auto" w:fill="C4BC96" w:themeFill="background2" w:themeFillShade="BF"/>
            <w:vAlign w:val="center"/>
            <w:hideMark/>
          </w:tcPr>
          <w:p w14:paraId="3A2CD2EF" w14:textId="77777777" w:rsidR="006752FD" w:rsidRPr="00FB62CE" w:rsidRDefault="006752FD"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Démolition et terrassements</w:t>
            </w:r>
          </w:p>
        </w:tc>
      </w:tr>
      <w:tr w:rsidR="00860DD3" w:rsidRPr="00FB62CE" w14:paraId="32AA1DC2" w14:textId="77777777" w:rsidTr="001D4AF3">
        <w:trPr>
          <w:trHeight w:val="255"/>
        </w:trPr>
        <w:tc>
          <w:tcPr>
            <w:tcW w:w="975" w:type="dxa"/>
            <w:shd w:val="clear" w:color="auto" w:fill="auto"/>
            <w:noWrap/>
            <w:vAlign w:val="center"/>
            <w:hideMark/>
          </w:tcPr>
          <w:p w14:paraId="284AD851" w14:textId="77777777" w:rsidR="00860DD3" w:rsidRPr="00FB62CE" w:rsidRDefault="00860DD3" w:rsidP="001D4AF3">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2.1</w:t>
            </w:r>
          </w:p>
        </w:tc>
        <w:tc>
          <w:tcPr>
            <w:tcW w:w="11651" w:type="dxa"/>
            <w:gridSpan w:val="2"/>
            <w:shd w:val="clear" w:color="auto" w:fill="auto"/>
            <w:noWrap/>
            <w:vAlign w:val="bottom"/>
            <w:hideMark/>
          </w:tcPr>
          <w:p w14:paraId="5A5965FA" w14:textId="77777777" w:rsidR="00860DD3" w:rsidRPr="00FB62CE" w:rsidRDefault="00860DD3" w:rsidP="006809D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Démolition </w:t>
            </w:r>
            <w:r w:rsidR="006809DA">
              <w:rPr>
                <w:rFonts w:ascii="Arial" w:eastAsia="Times New Roman" w:hAnsi="Arial" w:cs="Arial"/>
                <w:b/>
                <w:bCs/>
                <w:lang w:val="fr-BE" w:eastAsia="fr-BE"/>
              </w:rPr>
              <w:t xml:space="preserve">partielle bâtiment à rénover </w:t>
            </w:r>
            <w:r w:rsidRPr="00FB62CE">
              <w:rPr>
                <w:rFonts w:ascii="Arial" w:eastAsia="Times New Roman" w:hAnsi="Arial" w:cs="Arial"/>
                <w:b/>
                <w:bCs/>
                <w:lang w:val="fr-BE" w:eastAsia="fr-BE"/>
              </w:rPr>
              <w:t xml:space="preserve"> </w:t>
            </w:r>
          </w:p>
        </w:tc>
      </w:tr>
      <w:tr w:rsidR="00860DD3" w:rsidRPr="00FB62CE" w14:paraId="35A19C61" w14:textId="77777777" w:rsidTr="00860DD3">
        <w:trPr>
          <w:trHeight w:val="1090"/>
        </w:trPr>
        <w:tc>
          <w:tcPr>
            <w:tcW w:w="12626" w:type="dxa"/>
            <w:gridSpan w:val="3"/>
            <w:shd w:val="clear" w:color="auto" w:fill="auto"/>
            <w:hideMark/>
          </w:tcPr>
          <w:p w14:paraId="43447192" w14:textId="77777777" w:rsidR="00860DD3" w:rsidRDefault="00860DD3" w:rsidP="001D4AF3">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au </w:t>
            </w:r>
            <w:r w:rsidR="006809DA">
              <w:rPr>
                <w:rFonts w:ascii="Arial" w:eastAsia="Times New Roman" w:hAnsi="Arial" w:cs="Arial"/>
                <w:lang w:val="fr-BE" w:eastAsia="fr-BE"/>
              </w:rPr>
              <w:t>forfait</w:t>
            </w:r>
            <w:r w:rsidRPr="00FB62CE">
              <w:rPr>
                <w:rFonts w:ascii="Arial" w:eastAsia="Times New Roman" w:hAnsi="Arial" w:cs="Arial"/>
                <w:lang w:val="fr-BE" w:eastAsia="fr-BE"/>
              </w:rPr>
              <w:t xml:space="preserve"> la démolition mécanique ou manuelle des éléments de cloisons en maçonnerie intérieure</w:t>
            </w:r>
            <w:r w:rsidR="006809DA">
              <w:rPr>
                <w:rFonts w:ascii="Arial" w:eastAsia="Times New Roman" w:hAnsi="Arial" w:cs="Arial"/>
                <w:lang w:val="fr-BE" w:eastAsia="fr-BE"/>
              </w:rPr>
              <w:t xml:space="preserve">, de charpenterie, de toiture, de décapage, etc. </w:t>
            </w:r>
            <w:r w:rsidRPr="00FB62CE">
              <w:rPr>
                <w:rFonts w:ascii="Arial" w:eastAsia="Times New Roman" w:hAnsi="Arial" w:cs="Arial"/>
                <w:lang w:val="fr-BE" w:eastAsia="fr-BE"/>
              </w:rPr>
              <w:t xml:space="preserve"> </w:t>
            </w:r>
            <w:r w:rsidR="006809DA">
              <w:rPr>
                <w:rFonts w:ascii="Arial" w:eastAsia="Times New Roman" w:hAnsi="Arial" w:cs="Arial"/>
                <w:lang w:val="fr-BE" w:eastAsia="fr-BE"/>
              </w:rPr>
              <w:t>des</w:t>
            </w:r>
            <w:r w:rsidRPr="00FB62CE">
              <w:rPr>
                <w:rFonts w:ascii="Arial" w:eastAsia="Times New Roman" w:hAnsi="Arial" w:cs="Arial"/>
                <w:lang w:val="fr-BE" w:eastAsia="fr-BE"/>
              </w:rPr>
              <w:t xml:space="preserve"> bâtiment</w:t>
            </w:r>
            <w:r w:rsidR="006809DA">
              <w:rPr>
                <w:rFonts w:ascii="Arial" w:eastAsia="Times New Roman" w:hAnsi="Arial" w:cs="Arial"/>
                <w:lang w:val="fr-BE" w:eastAsia="fr-BE"/>
              </w:rPr>
              <w:t>s</w:t>
            </w:r>
            <w:r w:rsidRPr="00FB62CE">
              <w:rPr>
                <w:rFonts w:ascii="Arial" w:eastAsia="Times New Roman" w:hAnsi="Arial" w:cs="Arial"/>
                <w:lang w:val="fr-BE" w:eastAsia="fr-BE"/>
              </w:rPr>
              <w:t xml:space="preserve"> à rénover. Ce prix inclut également l’enlèvement des déchets de démolition.  </w:t>
            </w:r>
          </w:p>
          <w:p w14:paraId="33C5BC91" w14:textId="77777777" w:rsidR="006809DA" w:rsidRDefault="006809DA" w:rsidP="001D4AF3">
            <w:p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L’ensemble des murs, toitures, etc à démolir sont indiqués en plan par des traits rouge. L’entreprise le cas échéant demandera confirmation à la mission de contrôle. </w:t>
            </w:r>
          </w:p>
          <w:p w14:paraId="43DFC7F0" w14:textId="46855D65" w:rsidR="006809DA" w:rsidRDefault="006809DA" w:rsidP="001D4AF3">
            <w:p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En cas de démolition non prévue, la reconstruction sera à charge de l’entreprise. </w:t>
            </w:r>
          </w:p>
          <w:p w14:paraId="055CBDF7" w14:textId="60F1749D" w:rsidR="0067196C" w:rsidRPr="00FB62CE" w:rsidRDefault="0067196C" w:rsidP="001D4AF3">
            <w:p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Il y a également des ouvertures à faire dans les murs existants, les quantités de béton sont comptées en postes séparés. </w:t>
            </w:r>
          </w:p>
          <w:p w14:paraId="7B06240A" w14:textId="6705045D" w:rsidR="00860DD3" w:rsidRPr="00FB62CE" w:rsidRDefault="0067196C" w:rsidP="001D4AF3">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w:t>
            </w:r>
            <w:r w:rsidR="00860DD3" w:rsidRPr="00FB62CE">
              <w:rPr>
                <w:rFonts w:ascii="Arial" w:eastAsia="Times New Roman" w:hAnsi="Arial" w:cs="Arial"/>
                <w:lang w:val="fr-BE" w:eastAsia="fr-BE"/>
              </w:rPr>
              <w:t xml:space="preserve"> travail comprend toutes les sujétions pour le réaliser dans les règles de l'art et suivant les normes en vigueur, il se conforme également aux clauses du CPT.</w:t>
            </w:r>
          </w:p>
        </w:tc>
      </w:tr>
      <w:tr w:rsidR="006809DA" w:rsidRPr="00FB62CE" w14:paraId="51DEA54E" w14:textId="77777777" w:rsidTr="001D4AF3">
        <w:trPr>
          <w:trHeight w:val="285"/>
        </w:trPr>
        <w:tc>
          <w:tcPr>
            <w:tcW w:w="12626" w:type="dxa"/>
            <w:gridSpan w:val="3"/>
            <w:shd w:val="clear" w:color="auto" w:fill="auto"/>
            <w:noWrap/>
            <w:vAlign w:val="center"/>
          </w:tcPr>
          <w:p w14:paraId="13F8FBC0" w14:textId="2720EC93" w:rsidR="006809DA" w:rsidRPr="00FB62CE" w:rsidRDefault="006809DA" w:rsidP="006809DA">
            <w:pPr>
              <w:spacing w:after="0" w:line="240" w:lineRule="auto"/>
              <w:rPr>
                <w:rFonts w:ascii="Arial" w:eastAsia="Times New Roman" w:hAnsi="Arial" w:cs="Arial"/>
                <w:b/>
                <w:bCs/>
                <w:lang w:val="fr-BE" w:eastAsia="fr-BE"/>
              </w:rPr>
            </w:pPr>
            <w:r w:rsidRPr="006809DA">
              <w:rPr>
                <w:rFonts w:ascii="Arial" w:eastAsia="Times New Roman" w:hAnsi="Arial" w:cs="Arial"/>
                <w:b/>
                <w:bCs/>
                <w:lang w:val="fr-BE" w:eastAsia="fr-BE"/>
              </w:rPr>
              <w:t>2.1</w:t>
            </w:r>
            <w:r>
              <w:rPr>
                <w:rFonts w:ascii="Arial" w:eastAsia="Times New Roman" w:hAnsi="Arial" w:cs="Arial"/>
                <w:b/>
                <w:bCs/>
                <w:lang w:val="fr-BE" w:eastAsia="fr-BE"/>
              </w:rPr>
              <w:t>.1</w:t>
            </w:r>
            <w:r w:rsidRPr="006809DA">
              <w:rPr>
                <w:rFonts w:ascii="Arial" w:eastAsia="Times New Roman" w:hAnsi="Arial" w:cs="Arial"/>
                <w:b/>
                <w:bCs/>
                <w:lang w:val="fr-BE" w:eastAsia="fr-BE"/>
              </w:rPr>
              <w:tab/>
              <w:t xml:space="preserve">Démolition partielle </w:t>
            </w:r>
            <w:r w:rsidR="0067196C">
              <w:rPr>
                <w:rFonts w:ascii="Arial" w:eastAsia="Times New Roman" w:hAnsi="Arial" w:cs="Arial"/>
                <w:b/>
                <w:bCs/>
                <w:lang w:val="fr-BE" w:eastAsia="fr-BE"/>
              </w:rPr>
              <w:t>Dépôt pharmaceutique</w:t>
            </w:r>
            <w:r w:rsidRPr="006809DA">
              <w:rPr>
                <w:rFonts w:ascii="Arial" w:eastAsia="Times New Roman" w:hAnsi="Arial" w:cs="Arial"/>
                <w:b/>
                <w:bCs/>
                <w:lang w:val="fr-BE" w:eastAsia="fr-BE"/>
              </w:rPr>
              <w:t xml:space="preserve">  </w:t>
            </w:r>
          </w:p>
        </w:tc>
      </w:tr>
      <w:tr w:rsidR="00860DD3" w:rsidRPr="00FB62CE" w14:paraId="586552AD" w14:textId="77777777" w:rsidTr="001D4AF3">
        <w:trPr>
          <w:trHeight w:val="285"/>
        </w:trPr>
        <w:tc>
          <w:tcPr>
            <w:tcW w:w="12626" w:type="dxa"/>
            <w:gridSpan w:val="3"/>
            <w:shd w:val="clear" w:color="auto" w:fill="auto"/>
            <w:noWrap/>
            <w:vAlign w:val="center"/>
            <w:hideMark/>
          </w:tcPr>
          <w:p w14:paraId="65786FC9" w14:textId="77777777" w:rsidR="00860DD3" w:rsidRPr="00FB62CE" w:rsidRDefault="00860DD3" w:rsidP="006809D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Ce prix s'applique au </w:t>
            </w:r>
            <w:r w:rsidR="006809DA">
              <w:rPr>
                <w:rFonts w:ascii="Arial" w:eastAsia="Times New Roman" w:hAnsi="Arial" w:cs="Arial"/>
                <w:b/>
                <w:bCs/>
                <w:lang w:val="fr-BE" w:eastAsia="fr-BE"/>
              </w:rPr>
              <w:t>FFT (Forfait) par bâtiment</w:t>
            </w:r>
          </w:p>
        </w:tc>
      </w:tr>
      <w:tr w:rsidR="00860DD3" w:rsidRPr="00FB62CE" w14:paraId="35E0195A" w14:textId="77777777" w:rsidTr="001D4AF3">
        <w:trPr>
          <w:trHeight w:val="285"/>
        </w:trPr>
        <w:tc>
          <w:tcPr>
            <w:tcW w:w="7115" w:type="dxa"/>
            <w:gridSpan w:val="2"/>
            <w:shd w:val="clear" w:color="auto" w:fill="auto"/>
            <w:noWrap/>
            <w:vAlign w:val="center"/>
            <w:hideMark/>
          </w:tcPr>
          <w:p w14:paraId="42219CD3" w14:textId="77777777" w:rsidR="00860DD3" w:rsidRPr="00FB62CE" w:rsidRDefault="00860DD3" w:rsidP="001D4AF3">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n°2.1</w:t>
            </w:r>
            <w:r w:rsidR="006809DA">
              <w:rPr>
                <w:rFonts w:ascii="Arial" w:eastAsia="Times New Roman" w:hAnsi="Arial" w:cs="Arial"/>
                <w:b/>
                <w:bCs/>
                <w:lang w:val="fr-BE" w:eastAsia="fr-BE"/>
              </w:rPr>
              <w:t>.1</w:t>
            </w:r>
            <w:r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1E8A2CA9" w14:textId="77777777" w:rsidR="00860DD3" w:rsidRPr="00FB62CE" w:rsidRDefault="00860DD3" w:rsidP="001D4AF3">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n°2.1</w:t>
            </w:r>
            <w:r w:rsidR="006809DA">
              <w:rPr>
                <w:rFonts w:ascii="Arial" w:eastAsia="Times New Roman" w:hAnsi="Arial" w:cs="Arial"/>
                <w:b/>
                <w:bCs/>
                <w:lang w:val="fr-BE" w:eastAsia="fr-BE"/>
              </w:rPr>
              <w:t>.1</w:t>
            </w:r>
            <w:r w:rsidRPr="00FB62CE">
              <w:rPr>
                <w:rFonts w:ascii="Arial" w:eastAsia="Times New Roman" w:hAnsi="Arial" w:cs="Arial"/>
                <w:b/>
                <w:bCs/>
                <w:lang w:val="fr-BE" w:eastAsia="fr-BE"/>
              </w:rPr>
              <w:t xml:space="preserve"> en chiffre</w:t>
            </w:r>
          </w:p>
        </w:tc>
      </w:tr>
      <w:tr w:rsidR="00860DD3" w:rsidRPr="00FB62CE" w14:paraId="353DA254" w14:textId="77777777" w:rsidTr="001D4AF3">
        <w:trPr>
          <w:trHeight w:val="285"/>
        </w:trPr>
        <w:tc>
          <w:tcPr>
            <w:tcW w:w="7115" w:type="dxa"/>
            <w:gridSpan w:val="2"/>
            <w:shd w:val="clear" w:color="auto" w:fill="auto"/>
            <w:noWrap/>
            <w:vAlign w:val="center"/>
            <w:hideMark/>
          </w:tcPr>
          <w:p w14:paraId="71394FE2" w14:textId="77777777" w:rsidR="00860DD3" w:rsidRPr="00FB62CE" w:rsidRDefault="00860DD3" w:rsidP="001D4AF3">
            <w:pPr>
              <w:spacing w:after="0" w:line="240" w:lineRule="auto"/>
              <w:jc w:val="center"/>
              <w:rPr>
                <w:rFonts w:ascii="Arial" w:eastAsia="Times New Roman" w:hAnsi="Arial" w:cs="Arial"/>
                <w:b/>
                <w:bCs/>
                <w:lang w:val="fr-BE" w:eastAsia="fr-BE"/>
              </w:rPr>
            </w:pPr>
          </w:p>
          <w:p w14:paraId="3EBA882A" w14:textId="77777777" w:rsidR="00860DD3" w:rsidRPr="00FB62CE" w:rsidRDefault="00860DD3" w:rsidP="001D4AF3">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15067EDD" w14:textId="77777777" w:rsidR="00860DD3" w:rsidRPr="00FB62CE" w:rsidRDefault="00860DD3" w:rsidP="001D4AF3">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6809DA" w:rsidRPr="00FB62CE" w14:paraId="6280FE90" w14:textId="77777777" w:rsidTr="00563C35">
        <w:trPr>
          <w:trHeight w:val="285"/>
        </w:trPr>
        <w:tc>
          <w:tcPr>
            <w:tcW w:w="12626" w:type="dxa"/>
            <w:gridSpan w:val="3"/>
            <w:shd w:val="clear" w:color="auto" w:fill="auto"/>
            <w:noWrap/>
            <w:vAlign w:val="center"/>
          </w:tcPr>
          <w:p w14:paraId="18893348" w14:textId="1D68FDCF" w:rsidR="006809DA" w:rsidRPr="00FB62CE" w:rsidRDefault="006809DA" w:rsidP="006809DA">
            <w:pPr>
              <w:spacing w:after="0" w:line="240" w:lineRule="auto"/>
              <w:rPr>
                <w:rFonts w:ascii="Arial" w:eastAsia="Times New Roman" w:hAnsi="Arial" w:cs="Arial"/>
                <w:b/>
                <w:bCs/>
                <w:lang w:val="fr-BE" w:eastAsia="fr-BE"/>
              </w:rPr>
            </w:pPr>
            <w:r w:rsidRPr="006809DA">
              <w:rPr>
                <w:rFonts w:ascii="Arial" w:eastAsia="Times New Roman" w:hAnsi="Arial" w:cs="Arial"/>
                <w:b/>
                <w:bCs/>
                <w:lang w:val="fr-BE" w:eastAsia="fr-BE"/>
              </w:rPr>
              <w:t>2.1</w:t>
            </w:r>
            <w:r>
              <w:rPr>
                <w:rFonts w:ascii="Arial" w:eastAsia="Times New Roman" w:hAnsi="Arial" w:cs="Arial"/>
                <w:b/>
                <w:bCs/>
                <w:lang w:val="fr-BE" w:eastAsia="fr-BE"/>
              </w:rPr>
              <w:t>.2</w:t>
            </w:r>
            <w:r w:rsidRPr="006809DA">
              <w:rPr>
                <w:rFonts w:ascii="Arial" w:eastAsia="Times New Roman" w:hAnsi="Arial" w:cs="Arial"/>
                <w:b/>
                <w:bCs/>
                <w:lang w:val="fr-BE" w:eastAsia="fr-BE"/>
              </w:rPr>
              <w:tab/>
              <w:t xml:space="preserve">Démolition partielle bâtiment </w:t>
            </w:r>
            <w:r w:rsidR="0067196C">
              <w:rPr>
                <w:rFonts w:ascii="Arial" w:eastAsia="Times New Roman" w:hAnsi="Arial" w:cs="Arial"/>
                <w:b/>
                <w:bCs/>
                <w:lang w:val="fr-BE" w:eastAsia="fr-BE"/>
              </w:rPr>
              <w:t>buanderie</w:t>
            </w:r>
          </w:p>
        </w:tc>
      </w:tr>
      <w:tr w:rsidR="006809DA" w:rsidRPr="00FB62CE" w14:paraId="282348ED" w14:textId="77777777" w:rsidTr="00563C35">
        <w:trPr>
          <w:trHeight w:val="285"/>
        </w:trPr>
        <w:tc>
          <w:tcPr>
            <w:tcW w:w="12626" w:type="dxa"/>
            <w:gridSpan w:val="3"/>
            <w:shd w:val="clear" w:color="auto" w:fill="auto"/>
            <w:noWrap/>
            <w:vAlign w:val="center"/>
            <w:hideMark/>
          </w:tcPr>
          <w:p w14:paraId="09B2B701" w14:textId="77777777" w:rsidR="006809DA" w:rsidRPr="00FB62CE" w:rsidRDefault="006809DA" w:rsidP="00563C35">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Ce prix s'applique au </w:t>
            </w:r>
            <w:r>
              <w:rPr>
                <w:rFonts w:ascii="Arial" w:eastAsia="Times New Roman" w:hAnsi="Arial" w:cs="Arial"/>
                <w:b/>
                <w:bCs/>
                <w:lang w:val="fr-BE" w:eastAsia="fr-BE"/>
              </w:rPr>
              <w:t>FFT (Forfait) par bâtiment</w:t>
            </w:r>
          </w:p>
        </w:tc>
      </w:tr>
      <w:tr w:rsidR="006809DA" w:rsidRPr="00FB62CE" w14:paraId="2DF50BB6" w14:textId="77777777" w:rsidTr="00563C35">
        <w:trPr>
          <w:trHeight w:val="285"/>
        </w:trPr>
        <w:tc>
          <w:tcPr>
            <w:tcW w:w="7115" w:type="dxa"/>
            <w:gridSpan w:val="2"/>
            <w:shd w:val="clear" w:color="auto" w:fill="auto"/>
            <w:noWrap/>
            <w:vAlign w:val="center"/>
            <w:hideMark/>
          </w:tcPr>
          <w:p w14:paraId="6CB18256" w14:textId="77777777" w:rsidR="006809DA" w:rsidRPr="00FB62CE" w:rsidRDefault="006809DA" w:rsidP="006809D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n°2.1</w:t>
            </w:r>
            <w:r>
              <w:rPr>
                <w:rFonts w:ascii="Arial" w:eastAsia="Times New Roman" w:hAnsi="Arial" w:cs="Arial"/>
                <w:b/>
                <w:bCs/>
                <w:lang w:val="fr-BE" w:eastAsia="fr-BE"/>
              </w:rPr>
              <w:t>.2</w:t>
            </w:r>
            <w:r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70E22010" w14:textId="77777777" w:rsidR="006809DA" w:rsidRPr="00FB62CE" w:rsidRDefault="006809DA" w:rsidP="006809D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n°2.1</w:t>
            </w:r>
            <w:r>
              <w:rPr>
                <w:rFonts w:ascii="Arial" w:eastAsia="Times New Roman" w:hAnsi="Arial" w:cs="Arial"/>
                <w:b/>
                <w:bCs/>
                <w:lang w:val="fr-BE" w:eastAsia="fr-BE"/>
              </w:rPr>
              <w:t>.2</w:t>
            </w:r>
            <w:r w:rsidRPr="00FB62CE">
              <w:rPr>
                <w:rFonts w:ascii="Arial" w:eastAsia="Times New Roman" w:hAnsi="Arial" w:cs="Arial"/>
                <w:b/>
                <w:bCs/>
                <w:lang w:val="fr-BE" w:eastAsia="fr-BE"/>
              </w:rPr>
              <w:t xml:space="preserve"> en chiffre</w:t>
            </w:r>
          </w:p>
        </w:tc>
      </w:tr>
      <w:tr w:rsidR="006809DA" w:rsidRPr="00FB62CE" w14:paraId="58561435" w14:textId="77777777" w:rsidTr="00563C35">
        <w:trPr>
          <w:trHeight w:val="285"/>
        </w:trPr>
        <w:tc>
          <w:tcPr>
            <w:tcW w:w="7115" w:type="dxa"/>
            <w:gridSpan w:val="2"/>
            <w:shd w:val="clear" w:color="auto" w:fill="auto"/>
            <w:noWrap/>
            <w:vAlign w:val="center"/>
            <w:hideMark/>
          </w:tcPr>
          <w:p w14:paraId="2CCF0F5F" w14:textId="77777777" w:rsidR="006809DA" w:rsidRPr="00FB62CE" w:rsidRDefault="006809DA" w:rsidP="00563C35">
            <w:pPr>
              <w:spacing w:after="0" w:line="240" w:lineRule="auto"/>
              <w:jc w:val="center"/>
              <w:rPr>
                <w:rFonts w:ascii="Arial" w:eastAsia="Times New Roman" w:hAnsi="Arial" w:cs="Arial"/>
                <w:b/>
                <w:bCs/>
                <w:lang w:val="fr-BE" w:eastAsia="fr-BE"/>
              </w:rPr>
            </w:pPr>
          </w:p>
          <w:p w14:paraId="1E8D8994" w14:textId="77777777" w:rsidR="006809DA" w:rsidRPr="00FB62CE" w:rsidRDefault="006809DA" w:rsidP="00563C3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36E3B2FB" w14:textId="77777777" w:rsidR="006809DA" w:rsidRPr="00FB62CE" w:rsidRDefault="006809DA" w:rsidP="00563C3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6752FD" w:rsidRPr="00FB62CE" w14:paraId="4CE345C7" w14:textId="77777777" w:rsidTr="00B04E45">
        <w:trPr>
          <w:trHeight w:val="255"/>
        </w:trPr>
        <w:tc>
          <w:tcPr>
            <w:tcW w:w="975" w:type="dxa"/>
            <w:shd w:val="clear" w:color="auto" w:fill="auto"/>
            <w:noWrap/>
            <w:vAlign w:val="center"/>
            <w:hideMark/>
          </w:tcPr>
          <w:p w14:paraId="0D5FF28A" w14:textId="77777777" w:rsidR="006752FD" w:rsidRPr="00FB62CE" w:rsidRDefault="006752FD"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2.2</w:t>
            </w:r>
          </w:p>
        </w:tc>
        <w:tc>
          <w:tcPr>
            <w:tcW w:w="11651" w:type="dxa"/>
            <w:gridSpan w:val="2"/>
            <w:shd w:val="clear" w:color="auto" w:fill="auto"/>
            <w:noWrap/>
            <w:vAlign w:val="bottom"/>
            <w:hideMark/>
          </w:tcPr>
          <w:p w14:paraId="34E83FC5" w14:textId="77777777" w:rsidR="006752FD" w:rsidRPr="00FB62CE" w:rsidRDefault="006752FD"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Terrassements</w:t>
            </w:r>
            <w:r w:rsidR="001E3420" w:rsidRPr="00FB62CE">
              <w:rPr>
                <w:rFonts w:ascii="Arial" w:eastAsia="Times New Roman" w:hAnsi="Arial" w:cs="Arial"/>
                <w:b/>
                <w:bCs/>
                <w:lang w:val="fr-BE" w:eastAsia="fr-BE"/>
              </w:rPr>
              <w:t xml:space="preserve"> généraux</w:t>
            </w:r>
          </w:p>
        </w:tc>
      </w:tr>
      <w:tr w:rsidR="006752FD" w:rsidRPr="00FB62CE" w14:paraId="7243159B" w14:textId="77777777" w:rsidTr="00B04E45">
        <w:trPr>
          <w:trHeight w:val="141"/>
        </w:trPr>
        <w:tc>
          <w:tcPr>
            <w:tcW w:w="12626" w:type="dxa"/>
            <w:gridSpan w:val="3"/>
            <w:shd w:val="clear" w:color="auto" w:fill="auto"/>
            <w:hideMark/>
          </w:tcPr>
          <w:p w14:paraId="45F8BBA2" w14:textId="1F8F2202" w:rsidR="006752FD" w:rsidRPr="00FB62CE" w:rsidRDefault="006752FD" w:rsidP="001E3420">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prix rémunère l'entreprise pour tous les travaux de terrassements nécessaires à la bonne exécution du projet</w:t>
            </w:r>
            <w:r w:rsidR="001E3420" w:rsidRPr="00FB62CE">
              <w:rPr>
                <w:rFonts w:ascii="Arial" w:eastAsia="Times New Roman" w:hAnsi="Arial" w:cs="Arial"/>
                <w:lang w:val="fr-BE" w:eastAsia="fr-BE"/>
              </w:rPr>
              <w:t xml:space="preserve"> qu’il soit réalisé de façon mécanique ou manuels</w:t>
            </w:r>
            <w:r w:rsidRPr="00FB62CE">
              <w:rPr>
                <w:rFonts w:ascii="Arial" w:eastAsia="Times New Roman" w:hAnsi="Arial" w:cs="Arial"/>
                <w:lang w:val="fr-BE" w:eastAsia="fr-BE"/>
              </w:rPr>
              <w:t xml:space="preserve">. Les prix des terrassements des ouvrages enterrés comme les canalisations, chambres de visites, fosses </w:t>
            </w:r>
            <w:r w:rsidR="001E3420" w:rsidRPr="00FB62CE">
              <w:rPr>
                <w:rFonts w:ascii="Arial" w:eastAsia="Times New Roman" w:hAnsi="Arial" w:cs="Arial"/>
                <w:lang w:val="fr-BE" w:eastAsia="fr-BE"/>
              </w:rPr>
              <w:t>septiques</w:t>
            </w:r>
            <w:r w:rsidRPr="00FB62CE">
              <w:rPr>
                <w:rFonts w:ascii="Arial" w:eastAsia="Times New Roman" w:hAnsi="Arial" w:cs="Arial"/>
                <w:lang w:val="fr-BE" w:eastAsia="fr-BE"/>
              </w:rPr>
              <w:t>, puit</w:t>
            </w:r>
            <w:r w:rsidR="003D6E8F" w:rsidRPr="00FB62CE">
              <w:rPr>
                <w:rFonts w:ascii="Arial" w:eastAsia="Times New Roman" w:hAnsi="Arial" w:cs="Arial"/>
                <w:lang w:val="fr-BE" w:eastAsia="fr-BE"/>
              </w:rPr>
              <w:t>s</w:t>
            </w:r>
            <w:r w:rsidRPr="00FB62CE">
              <w:rPr>
                <w:rFonts w:ascii="Arial" w:eastAsia="Times New Roman" w:hAnsi="Arial" w:cs="Arial"/>
                <w:lang w:val="fr-BE" w:eastAsia="fr-BE"/>
              </w:rPr>
              <w:t xml:space="preserve"> perdu, </w:t>
            </w:r>
            <w:r w:rsidR="0067196C" w:rsidRPr="00FB62CE">
              <w:rPr>
                <w:rFonts w:ascii="Arial" w:eastAsia="Times New Roman" w:hAnsi="Arial" w:cs="Arial"/>
                <w:lang w:val="fr-BE" w:eastAsia="fr-BE"/>
              </w:rPr>
              <w:t>etc.</w:t>
            </w:r>
            <w:r w:rsidRPr="00FB62CE">
              <w:rPr>
                <w:rFonts w:ascii="Arial" w:eastAsia="Times New Roman" w:hAnsi="Arial" w:cs="Arial"/>
                <w:lang w:val="fr-BE" w:eastAsia="fr-BE"/>
              </w:rPr>
              <w:t xml:space="preserve"> seront compris dans le prix unitaire de chaque poste. </w:t>
            </w:r>
            <w:r w:rsidR="0067196C" w:rsidRPr="00FB62CE">
              <w:rPr>
                <w:rFonts w:ascii="Arial" w:eastAsia="Times New Roman" w:hAnsi="Arial" w:cs="Arial"/>
                <w:lang w:val="fr-BE" w:eastAsia="fr-BE"/>
              </w:rPr>
              <w:t>Ce</w:t>
            </w:r>
            <w:r w:rsidRPr="00FB62CE">
              <w:rPr>
                <w:rFonts w:ascii="Arial" w:eastAsia="Times New Roman" w:hAnsi="Arial" w:cs="Arial"/>
                <w:lang w:val="fr-BE" w:eastAsia="fr-BE"/>
              </w:rPr>
              <w:t xml:space="preserve"> poste comprend les terrassements pour les travaux de fondations du bâtiment à construire</w:t>
            </w:r>
            <w:r w:rsidR="003D6E8F" w:rsidRPr="00FB62CE">
              <w:rPr>
                <w:rFonts w:ascii="Arial" w:eastAsia="Times New Roman" w:hAnsi="Arial" w:cs="Arial"/>
                <w:lang w:val="fr-BE" w:eastAsia="fr-BE"/>
              </w:rPr>
              <w:t>, en terrain de toutes natures, exécutés mécaniquemen</w:t>
            </w:r>
            <w:r w:rsidR="001E3420" w:rsidRPr="00FB62CE">
              <w:rPr>
                <w:rFonts w:ascii="Arial" w:eastAsia="Times New Roman" w:hAnsi="Arial" w:cs="Arial"/>
                <w:lang w:val="fr-BE" w:eastAsia="fr-BE"/>
              </w:rPr>
              <w:t>t ou manuellement.</w:t>
            </w:r>
            <w:r w:rsidRPr="00FB62CE">
              <w:rPr>
                <w:rFonts w:ascii="Arial" w:eastAsia="Times New Roman" w:hAnsi="Arial" w:cs="Arial"/>
                <w:lang w:val="fr-BE" w:eastAsia="fr-BE"/>
              </w:rPr>
              <w:br/>
            </w:r>
            <w:r w:rsidR="00B661E6" w:rsidRPr="00FB62CE">
              <w:rPr>
                <w:rFonts w:ascii="Arial" w:eastAsia="Times New Roman" w:hAnsi="Arial" w:cs="Arial"/>
                <w:lang w:val="fr-BE" w:eastAsia="fr-BE"/>
              </w:rPr>
              <w:t xml:space="preserve">Ce </w:t>
            </w:r>
            <w:r w:rsidR="003D6E8F" w:rsidRPr="00FB62CE">
              <w:rPr>
                <w:rFonts w:ascii="Arial" w:eastAsia="Times New Roman" w:hAnsi="Arial" w:cs="Arial"/>
                <w:lang w:val="fr-BE" w:eastAsia="fr-BE"/>
              </w:rPr>
              <w:t>travail comprend toutes les sujé</w:t>
            </w:r>
            <w:r w:rsidRPr="00FB62CE">
              <w:rPr>
                <w:rFonts w:ascii="Arial" w:eastAsia="Times New Roman" w:hAnsi="Arial" w:cs="Arial"/>
                <w:lang w:val="fr-BE" w:eastAsia="fr-BE"/>
              </w:rPr>
              <w:t>tions pour le réaliser dans les règles de l'art et suivant les normes en vigueur, il se conforme également aux clauses du CPT.</w:t>
            </w:r>
          </w:p>
        </w:tc>
      </w:tr>
      <w:tr w:rsidR="003D6E8F" w:rsidRPr="00FB62CE" w14:paraId="40DB3949" w14:textId="77777777" w:rsidTr="00B04E45">
        <w:trPr>
          <w:trHeight w:val="285"/>
        </w:trPr>
        <w:tc>
          <w:tcPr>
            <w:tcW w:w="12626" w:type="dxa"/>
            <w:gridSpan w:val="3"/>
            <w:shd w:val="clear" w:color="auto" w:fill="auto"/>
            <w:noWrap/>
            <w:vAlign w:val="center"/>
            <w:hideMark/>
          </w:tcPr>
          <w:p w14:paraId="12A0E0C2" w14:textId="77777777" w:rsidR="003D6E8F" w:rsidRPr="00FB62CE" w:rsidRDefault="003D6E8F" w:rsidP="003D6E8F">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M³ (mètre cube)</w:t>
            </w:r>
          </w:p>
        </w:tc>
      </w:tr>
      <w:tr w:rsidR="006752FD" w:rsidRPr="00FB62CE" w14:paraId="5B206DAE" w14:textId="77777777" w:rsidTr="00B04E45">
        <w:trPr>
          <w:trHeight w:val="285"/>
        </w:trPr>
        <w:tc>
          <w:tcPr>
            <w:tcW w:w="7115" w:type="dxa"/>
            <w:gridSpan w:val="2"/>
            <w:shd w:val="clear" w:color="auto" w:fill="auto"/>
            <w:noWrap/>
            <w:vAlign w:val="center"/>
            <w:hideMark/>
          </w:tcPr>
          <w:p w14:paraId="353171F3" w14:textId="77777777" w:rsidR="006752FD" w:rsidRPr="00FB62CE" w:rsidRDefault="006752FD" w:rsidP="004C5EA8">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n°2.2</w:t>
            </w:r>
            <w:r w:rsidR="004C5EA8" w:rsidRPr="00FB62CE">
              <w:rPr>
                <w:rFonts w:ascii="Arial" w:eastAsia="Times New Roman" w:hAnsi="Arial" w:cs="Arial"/>
                <w:b/>
                <w:bCs/>
                <w:lang w:val="fr-BE" w:eastAsia="fr-BE"/>
              </w:rPr>
              <w:t xml:space="preserve"> </w:t>
            </w:r>
            <w:r w:rsidRPr="00FB62CE">
              <w:rPr>
                <w:rFonts w:ascii="Arial" w:eastAsia="Times New Roman" w:hAnsi="Arial" w:cs="Arial"/>
                <w:b/>
                <w:bCs/>
                <w:lang w:val="fr-BE" w:eastAsia="fr-BE"/>
              </w:rPr>
              <w:t>en lettres</w:t>
            </w:r>
          </w:p>
        </w:tc>
        <w:tc>
          <w:tcPr>
            <w:tcW w:w="5511" w:type="dxa"/>
            <w:shd w:val="clear" w:color="auto" w:fill="auto"/>
            <w:noWrap/>
            <w:vAlign w:val="center"/>
            <w:hideMark/>
          </w:tcPr>
          <w:p w14:paraId="44ED353E" w14:textId="77777777" w:rsidR="006752FD" w:rsidRPr="00FB62CE" w:rsidRDefault="006752FD" w:rsidP="004C5EA8">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n°2.2</w:t>
            </w:r>
            <w:r w:rsidR="004C5EA8" w:rsidRPr="00FB62CE">
              <w:rPr>
                <w:rFonts w:ascii="Arial" w:eastAsia="Times New Roman" w:hAnsi="Arial" w:cs="Arial"/>
                <w:b/>
                <w:bCs/>
                <w:lang w:val="fr-BE" w:eastAsia="fr-BE"/>
              </w:rPr>
              <w:t xml:space="preserve"> </w:t>
            </w:r>
            <w:r w:rsidRPr="00FB62CE">
              <w:rPr>
                <w:rFonts w:ascii="Arial" w:eastAsia="Times New Roman" w:hAnsi="Arial" w:cs="Arial"/>
                <w:b/>
                <w:bCs/>
                <w:lang w:val="fr-BE" w:eastAsia="fr-BE"/>
              </w:rPr>
              <w:t>en chiffre</w:t>
            </w:r>
          </w:p>
        </w:tc>
      </w:tr>
      <w:tr w:rsidR="0022148A" w:rsidRPr="00FB62CE" w14:paraId="006CDC96" w14:textId="77777777" w:rsidTr="00B04E45">
        <w:trPr>
          <w:trHeight w:val="285"/>
        </w:trPr>
        <w:tc>
          <w:tcPr>
            <w:tcW w:w="7115" w:type="dxa"/>
            <w:gridSpan w:val="2"/>
            <w:shd w:val="clear" w:color="auto" w:fill="auto"/>
            <w:noWrap/>
            <w:vAlign w:val="center"/>
            <w:hideMark/>
          </w:tcPr>
          <w:p w14:paraId="061C841B" w14:textId="77777777" w:rsidR="0022148A" w:rsidRPr="00FB62CE" w:rsidRDefault="0022148A" w:rsidP="006752FD">
            <w:pPr>
              <w:spacing w:after="0" w:line="240" w:lineRule="auto"/>
              <w:jc w:val="center"/>
              <w:rPr>
                <w:rFonts w:ascii="Arial" w:eastAsia="Times New Roman" w:hAnsi="Arial" w:cs="Arial"/>
                <w:b/>
                <w:bCs/>
                <w:lang w:val="fr-BE" w:eastAsia="fr-BE"/>
              </w:rPr>
            </w:pPr>
          </w:p>
          <w:p w14:paraId="0F04B5C3" w14:textId="77777777" w:rsidR="00531FA7" w:rsidRPr="00FB62CE" w:rsidRDefault="00531FA7" w:rsidP="006752FD">
            <w:pPr>
              <w:spacing w:after="0" w:line="240" w:lineRule="auto"/>
              <w:jc w:val="center"/>
              <w:rPr>
                <w:rFonts w:ascii="Arial" w:eastAsia="Times New Roman" w:hAnsi="Arial" w:cs="Arial"/>
                <w:b/>
                <w:bCs/>
                <w:lang w:val="fr-BE" w:eastAsia="fr-BE"/>
              </w:rPr>
            </w:pPr>
          </w:p>
        </w:tc>
        <w:tc>
          <w:tcPr>
            <w:tcW w:w="5511" w:type="dxa"/>
            <w:shd w:val="clear" w:color="auto" w:fill="auto"/>
            <w:noWrap/>
            <w:vAlign w:val="center"/>
            <w:hideMark/>
          </w:tcPr>
          <w:p w14:paraId="42BDA4EC" w14:textId="77777777" w:rsidR="0022148A" w:rsidRPr="00FB62CE" w:rsidRDefault="0022148A" w:rsidP="006752FD">
            <w:pPr>
              <w:spacing w:after="0" w:line="240" w:lineRule="auto"/>
              <w:jc w:val="center"/>
              <w:rPr>
                <w:rFonts w:ascii="Arial" w:eastAsia="Times New Roman" w:hAnsi="Arial" w:cs="Arial"/>
                <w:b/>
                <w:bCs/>
                <w:lang w:val="fr-BE" w:eastAsia="fr-BE"/>
              </w:rPr>
            </w:pPr>
          </w:p>
        </w:tc>
      </w:tr>
      <w:tr w:rsidR="0022148A" w:rsidRPr="00FB62CE" w14:paraId="722C3709" w14:textId="77777777" w:rsidTr="00B04E45">
        <w:trPr>
          <w:trHeight w:val="255"/>
        </w:trPr>
        <w:tc>
          <w:tcPr>
            <w:tcW w:w="975" w:type="dxa"/>
            <w:shd w:val="clear" w:color="auto" w:fill="auto"/>
            <w:noWrap/>
            <w:vAlign w:val="center"/>
            <w:hideMark/>
          </w:tcPr>
          <w:p w14:paraId="6B571AB7" w14:textId="77777777" w:rsidR="0022148A" w:rsidRPr="00FB62CE" w:rsidRDefault="0022148A"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2.3</w:t>
            </w:r>
          </w:p>
        </w:tc>
        <w:tc>
          <w:tcPr>
            <w:tcW w:w="11651" w:type="dxa"/>
            <w:gridSpan w:val="2"/>
            <w:shd w:val="clear" w:color="auto" w:fill="auto"/>
            <w:noWrap/>
            <w:vAlign w:val="bottom"/>
            <w:hideMark/>
          </w:tcPr>
          <w:p w14:paraId="07A8CF7A" w14:textId="77777777" w:rsidR="0022148A" w:rsidRPr="00FB62CE" w:rsidRDefault="0022148A" w:rsidP="0022148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Remblais</w:t>
            </w:r>
          </w:p>
        </w:tc>
      </w:tr>
      <w:tr w:rsidR="0022148A" w:rsidRPr="00FB62CE" w14:paraId="7669F185" w14:textId="77777777" w:rsidTr="00B04E45">
        <w:trPr>
          <w:trHeight w:val="255"/>
        </w:trPr>
        <w:tc>
          <w:tcPr>
            <w:tcW w:w="975" w:type="dxa"/>
            <w:shd w:val="clear" w:color="auto" w:fill="auto"/>
            <w:noWrap/>
            <w:vAlign w:val="center"/>
            <w:hideMark/>
          </w:tcPr>
          <w:p w14:paraId="4FC1AEFD" w14:textId="2E1B50A2" w:rsidR="0022148A" w:rsidRPr="00FB62CE" w:rsidRDefault="0022148A"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2.3.</w:t>
            </w:r>
            <w:r w:rsidR="0067196C">
              <w:rPr>
                <w:rFonts w:ascii="Arial" w:eastAsia="Times New Roman" w:hAnsi="Arial" w:cs="Arial"/>
                <w:b/>
                <w:bCs/>
                <w:lang w:val="fr-BE" w:eastAsia="fr-BE"/>
              </w:rPr>
              <w:t>1</w:t>
            </w:r>
          </w:p>
        </w:tc>
        <w:tc>
          <w:tcPr>
            <w:tcW w:w="11651" w:type="dxa"/>
            <w:gridSpan w:val="2"/>
            <w:shd w:val="clear" w:color="auto" w:fill="auto"/>
            <w:noWrap/>
            <w:vAlign w:val="bottom"/>
            <w:hideMark/>
          </w:tcPr>
          <w:p w14:paraId="54630955" w14:textId="77777777" w:rsidR="0022148A" w:rsidRPr="00FB62CE" w:rsidRDefault="0022148A" w:rsidP="00531FA7">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Remblais en poussier 0/</w:t>
            </w:r>
            <w:r w:rsidR="00531FA7" w:rsidRPr="00FB62CE">
              <w:rPr>
                <w:rFonts w:ascii="Arial" w:eastAsia="Times New Roman" w:hAnsi="Arial" w:cs="Arial"/>
                <w:b/>
                <w:bCs/>
                <w:lang w:val="fr-BE" w:eastAsia="fr-BE"/>
              </w:rPr>
              <w:t>8</w:t>
            </w:r>
          </w:p>
        </w:tc>
      </w:tr>
      <w:tr w:rsidR="0022148A" w:rsidRPr="00FB62CE" w14:paraId="6E42F22F" w14:textId="77777777" w:rsidTr="00B04E45">
        <w:trPr>
          <w:trHeight w:val="141"/>
        </w:trPr>
        <w:tc>
          <w:tcPr>
            <w:tcW w:w="12626" w:type="dxa"/>
            <w:gridSpan w:val="3"/>
            <w:shd w:val="clear" w:color="auto" w:fill="auto"/>
            <w:hideMark/>
          </w:tcPr>
          <w:p w14:paraId="59636DE1" w14:textId="77777777" w:rsidR="0022148A" w:rsidRPr="00FB62CE" w:rsidRDefault="0022148A" w:rsidP="00E42333">
            <w:pPr>
              <w:spacing w:after="0" w:line="240" w:lineRule="auto"/>
              <w:jc w:val="both"/>
              <w:rPr>
                <w:rFonts w:ascii="Arial" w:eastAsia="Times New Roman" w:hAnsi="Arial" w:cs="Arial"/>
                <w:lang w:val="fr-BE" w:eastAsia="fr-BE"/>
              </w:rPr>
            </w:pPr>
            <w:r w:rsidRPr="00FB62CE">
              <w:rPr>
                <w:rFonts w:ascii="Arial" w:eastAsia="Times New Roman" w:hAnsi="Arial" w:cs="Arial"/>
                <w:lang w:val="fr-BE" w:eastAsia="fr-BE"/>
              </w:rPr>
              <w:t xml:space="preserve">Ce prix rémunère l'entreprise la </w:t>
            </w:r>
            <w:r w:rsidR="007D44DD" w:rsidRPr="00FB62CE">
              <w:rPr>
                <w:rFonts w:ascii="Arial" w:eastAsia="Times New Roman" w:hAnsi="Arial" w:cs="Arial"/>
                <w:lang w:val="fr-BE" w:eastAsia="fr-BE"/>
              </w:rPr>
              <w:t xml:space="preserve">fourniture et </w:t>
            </w:r>
            <w:r w:rsidRPr="00FB62CE">
              <w:rPr>
                <w:rFonts w:ascii="Arial" w:eastAsia="Times New Roman" w:hAnsi="Arial" w:cs="Arial"/>
                <w:lang w:val="fr-BE" w:eastAsia="fr-BE"/>
              </w:rPr>
              <w:t xml:space="preserve">réalisation des remblais </w:t>
            </w:r>
            <w:r w:rsidR="007D44DD" w:rsidRPr="00FB62CE">
              <w:rPr>
                <w:rFonts w:ascii="Arial" w:eastAsia="Times New Roman" w:hAnsi="Arial" w:cs="Arial"/>
                <w:lang w:val="fr-BE" w:eastAsia="fr-BE"/>
              </w:rPr>
              <w:t>en poussier 0/</w:t>
            </w:r>
            <w:r w:rsidR="00531FA7" w:rsidRPr="00FB62CE">
              <w:rPr>
                <w:rFonts w:ascii="Arial" w:eastAsia="Times New Roman" w:hAnsi="Arial" w:cs="Arial"/>
                <w:lang w:val="fr-BE" w:eastAsia="fr-BE"/>
              </w:rPr>
              <w:t>8</w:t>
            </w:r>
            <w:r w:rsidR="007D44DD" w:rsidRPr="00FB62CE">
              <w:rPr>
                <w:rFonts w:ascii="Arial" w:eastAsia="Times New Roman" w:hAnsi="Arial" w:cs="Arial"/>
                <w:lang w:val="fr-BE" w:eastAsia="fr-BE"/>
              </w:rPr>
              <w:t xml:space="preserve"> provenant d’une carrière agréée,</w:t>
            </w:r>
            <w:r w:rsidRPr="00FB62CE">
              <w:rPr>
                <w:rFonts w:ascii="Arial" w:eastAsia="Times New Roman" w:hAnsi="Arial" w:cs="Arial"/>
                <w:lang w:val="fr-BE" w:eastAsia="fr-BE"/>
              </w:rPr>
              <w:t xml:space="preserve"> approuvés par le Maître d’œuvre. Il comprend également le compactage mécanique et </w:t>
            </w:r>
            <w:r w:rsidR="007D44DD" w:rsidRPr="00FB62CE">
              <w:rPr>
                <w:rFonts w:ascii="Arial" w:eastAsia="Times New Roman" w:hAnsi="Arial" w:cs="Arial"/>
                <w:lang w:val="fr-BE" w:eastAsia="fr-BE"/>
              </w:rPr>
              <w:t>l’</w:t>
            </w:r>
            <w:r w:rsidRPr="00FB62CE">
              <w:rPr>
                <w:rFonts w:ascii="Arial" w:eastAsia="Times New Roman" w:hAnsi="Arial" w:cs="Arial"/>
                <w:lang w:val="fr-BE" w:eastAsia="fr-BE"/>
              </w:rPr>
              <w:t>arrosage conformément au CPT.</w:t>
            </w:r>
          </w:p>
          <w:p w14:paraId="567B4699" w14:textId="77777777" w:rsidR="002121B9" w:rsidRPr="00FB62CE" w:rsidRDefault="002121B9" w:rsidP="00E42333">
            <w:pPr>
              <w:spacing w:after="0" w:line="240" w:lineRule="auto"/>
              <w:jc w:val="both"/>
              <w:rPr>
                <w:rFonts w:ascii="Arial" w:eastAsia="Times New Roman" w:hAnsi="Arial" w:cs="Arial"/>
                <w:lang w:val="fr-BE" w:eastAsia="fr-BE"/>
              </w:rPr>
            </w:pPr>
            <w:r w:rsidRPr="00FB62CE">
              <w:rPr>
                <w:rFonts w:ascii="Arial" w:eastAsia="Times New Roman" w:hAnsi="Arial" w:cs="Arial"/>
                <w:lang w:val="fr-BE" w:eastAsia="fr-BE"/>
              </w:rPr>
              <w:t xml:space="preserve">Ces remblais seront compactés MECANIQUEMENT par épaisseur successives de 15 cm au maximum. </w:t>
            </w:r>
          </w:p>
          <w:p w14:paraId="52505112" w14:textId="77777777" w:rsidR="0022148A" w:rsidRPr="00FB62CE" w:rsidRDefault="0022148A" w:rsidP="00E42333">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travail comprend toutes les sujétions pour le réaliser dans les règles de l'art et suivant les normes en vigueur, il se conforme également aux clauses du CPT.</w:t>
            </w:r>
          </w:p>
        </w:tc>
      </w:tr>
      <w:tr w:rsidR="0022148A" w:rsidRPr="00FB62CE" w14:paraId="747E41AD" w14:textId="77777777" w:rsidTr="00B04E45">
        <w:trPr>
          <w:trHeight w:val="285"/>
        </w:trPr>
        <w:tc>
          <w:tcPr>
            <w:tcW w:w="12626" w:type="dxa"/>
            <w:gridSpan w:val="3"/>
            <w:shd w:val="clear" w:color="auto" w:fill="auto"/>
            <w:noWrap/>
            <w:vAlign w:val="center"/>
            <w:hideMark/>
          </w:tcPr>
          <w:p w14:paraId="1951DC54" w14:textId="77777777" w:rsidR="0022148A" w:rsidRPr="00FB62CE" w:rsidRDefault="0022148A" w:rsidP="00E42333">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M³ (mètre cube)</w:t>
            </w:r>
          </w:p>
        </w:tc>
      </w:tr>
      <w:tr w:rsidR="0022148A" w:rsidRPr="00FB62CE" w14:paraId="21B358F0" w14:textId="77777777" w:rsidTr="00B04E45">
        <w:trPr>
          <w:trHeight w:val="285"/>
        </w:trPr>
        <w:tc>
          <w:tcPr>
            <w:tcW w:w="7115" w:type="dxa"/>
            <w:gridSpan w:val="2"/>
            <w:shd w:val="clear" w:color="auto" w:fill="auto"/>
            <w:noWrap/>
            <w:vAlign w:val="center"/>
            <w:hideMark/>
          </w:tcPr>
          <w:p w14:paraId="2AAA8EC6" w14:textId="06369B60" w:rsidR="0022148A" w:rsidRPr="00FB62CE" w:rsidRDefault="0022148A" w:rsidP="00E42333">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n°2.3.</w:t>
            </w:r>
            <w:r w:rsidR="0067196C">
              <w:rPr>
                <w:rFonts w:ascii="Arial" w:eastAsia="Times New Roman" w:hAnsi="Arial" w:cs="Arial"/>
                <w:b/>
                <w:bCs/>
                <w:lang w:val="fr-BE" w:eastAsia="fr-BE"/>
              </w:rPr>
              <w:t>1</w:t>
            </w:r>
            <w:r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6C33FE65" w14:textId="501978A4" w:rsidR="0022148A" w:rsidRPr="00FB62CE" w:rsidRDefault="0022148A" w:rsidP="0022148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n°2.3.</w:t>
            </w:r>
            <w:r w:rsidR="0067196C">
              <w:rPr>
                <w:rFonts w:ascii="Arial" w:eastAsia="Times New Roman" w:hAnsi="Arial" w:cs="Arial"/>
                <w:b/>
                <w:bCs/>
                <w:lang w:val="fr-BE" w:eastAsia="fr-BE"/>
              </w:rPr>
              <w:t>1</w:t>
            </w:r>
            <w:r w:rsidRPr="00FB62CE">
              <w:rPr>
                <w:rFonts w:ascii="Arial" w:eastAsia="Times New Roman" w:hAnsi="Arial" w:cs="Arial"/>
                <w:b/>
                <w:bCs/>
                <w:lang w:val="fr-BE" w:eastAsia="fr-BE"/>
              </w:rPr>
              <w:t xml:space="preserve"> en chiffre</w:t>
            </w:r>
          </w:p>
        </w:tc>
      </w:tr>
      <w:tr w:rsidR="003D6E8F" w:rsidRPr="00FB62CE" w14:paraId="5CEC4334" w14:textId="77777777" w:rsidTr="00251DD6">
        <w:trPr>
          <w:trHeight w:val="285"/>
        </w:trPr>
        <w:tc>
          <w:tcPr>
            <w:tcW w:w="7115" w:type="dxa"/>
            <w:gridSpan w:val="2"/>
            <w:tcBorders>
              <w:bottom w:val="single" w:sz="4" w:space="0" w:color="auto"/>
            </w:tcBorders>
            <w:shd w:val="clear" w:color="auto" w:fill="auto"/>
            <w:noWrap/>
            <w:vAlign w:val="center"/>
            <w:hideMark/>
          </w:tcPr>
          <w:p w14:paraId="7867A68E" w14:textId="77777777" w:rsidR="003D6E8F" w:rsidRPr="00FB62CE" w:rsidRDefault="003D6E8F" w:rsidP="006752FD">
            <w:pPr>
              <w:spacing w:after="0" w:line="240" w:lineRule="auto"/>
              <w:jc w:val="center"/>
              <w:rPr>
                <w:rFonts w:ascii="Arial" w:eastAsia="Times New Roman" w:hAnsi="Arial" w:cs="Arial"/>
                <w:b/>
                <w:bCs/>
                <w:lang w:val="fr-BE" w:eastAsia="fr-BE"/>
              </w:rPr>
            </w:pPr>
          </w:p>
          <w:p w14:paraId="3B6D9EB5" w14:textId="77777777" w:rsidR="00531FA7" w:rsidRPr="00FB62CE" w:rsidRDefault="00531FA7" w:rsidP="006752FD">
            <w:pPr>
              <w:spacing w:after="0" w:line="240" w:lineRule="auto"/>
              <w:jc w:val="center"/>
              <w:rPr>
                <w:rFonts w:ascii="Arial" w:eastAsia="Times New Roman" w:hAnsi="Arial" w:cs="Arial"/>
                <w:b/>
                <w:bCs/>
                <w:lang w:val="fr-BE" w:eastAsia="fr-BE"/>
              </w:rPr>
            </w:pPr>
          </w:p>
        </w:tc>
        <w:tc>
          <w:tcPr>
            <w:tcW w:w="5511" w:type="dxa"/>
            <w:tcBorders>
              <w:bottom w:val="single" w:sz="4" w:space="0" w:color="auto"/>
            </w:tcBorders>
            <w:shd w:val="clear" w:color="auto" w:fill="auto"/>
            <w:noWrap/>
            <w:vAlign w:val="center"/>
            <w:hideMark/>
          </w:tcPr>
          <w:p w14:paraId="776E48D0" w14:textId="77777777" w:rsidR="003D6E8F" w:rsidRPr="00FB62CE" w:rsidRDefault="003D6E8F" w:rsidP="006752FD">
            <w:pPr>
              <w:spacing w:after="0" w:line="240" w:lineRule="auto"/>
              <w:jc w:val="center"/>
              <w:rPr>
                <w:rFonts w:ascii="Arial" w:eastAsia="Times New Roman" w:hAnsi="Arial" w:cs="Arial"/>
                <w:b/>
                <w:bCs/>
                <w:lang w:val="fr-BE" w:eastAsia="fr-BE"/>
              </w:rPr>
            </w:pPr>
          </w:p>
        </w:tc>
      </w:tr>
    </w:tbl>
    <w:p w14:paraId="6EDB149A" w14:textId="77777777" w:rsidR="00251DD6" w:rsidRPr="00FB62CE" w:rsidRDefault="00251DD6">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6752FD" w:rsidRPr="00FB62CE" w14:paraId="1B3D0151" w14:textId="77777777" w:rsidTr="00251DD6">
        <w:trPr>
          <w:trHeight w:val="531"/>
        </w:trPr>
        <w:tc>
          <w:tcPr>
            <w:tcW w:w="975" w:type="dxa"/>
            <w:shd w:val="clear" w:color="auto" w:fill="C4BC96" w:themeFill="background2" w:themeFillShade="BF"/>
            <w:vAlign w:val="center"/>
            <w:hideMark/>
          </w:tcPr>
          <w:p w14:paraId="65B25BAB" w14:textId="77777777" w:rsidR="006752FD" w:rsidRPr="00FB62CE" w:rsidRDefault="006752FD"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3</w:t>
            </w:r>
          </w:p>
        </w:tc>
        <w:tc>
          <w:tcPr>
            <w:tcW w:w="11651" w:type="dxa"/>
            <w:gridSpan w:val="2"/>
            <w:shd w:val="clear" w:color="auto" w:fill="C4BC96" w:themeFill="background2" w:themeFillShade="BF"/>
            <w:vAlign w:val="center"/>
            <w:hideMark/>
          </w:tcPr>
          <w:p w14:paraId="0673958D" w14:textId="77777777" w:rsidR="006752FD" w:rsidRPr="00FB62CE" w:rsidRDefault="008B74D7"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Travaux de béton</w:t>
            </w:r>
          </w:p>
        </w:tc>
      </w:tr>
      <w:tr w:rsidR="006752FD" w:rsidRPr="00FB62CE" w14:paraId="640F6F86" w14:textId="77777777" w:rsidTr="00B04E45">
        <w:trPr>
          <w:trHeight w:val="255"/>
        </w:trPr>
        <w:tc>
          <w:tcPr>
            <w:tcW w:w="975" w:type="dxa"/>
            <w:shd w:val="clear" w:color="auto" w:fill="auto"/>
            <w:noWrap/>
            <w:vAlign w:val="center"/>
            <w:hideMark/>
          </w:tcPr>
          <w:p w14:paraId="0E6831A8" w14:textId="77777777" w:rsidR="006752FD" w:rsidRPr="00FB62CE" w:rsidRDefault="006752FD"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3.1</w:t>
            </w:r>
          </w:p>
        </w:tc>
        <w:tc>
          <w:tcPr>
            <w:tcW w:w="11651" w:type="dxa"/>
            <w:gridSpan w:val="2"/>
            <w:shd w:val="clear" w:color="auto" w:fill="auto"/>
            <w:vAlign w:val="bottom"/>
            <w:hideMark/>
          </w:tcPr>
          <w:p w14:paraId="4E45BA78" w14:textId="77777777" w:rsidR="006752FD" w:rsidRPr="00FB62CE" w:rsidRDefault="006752FD" w:rsidP="00426C05">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Dalle en béton B</w:t>
            </w:r>
            <w:r w:rsidR="00426C05" w:rsidRPr="00FB62CE">
              <w:rPr>
                <w:rFonts w:ascii="Arial" w:eastAsia="Times New Roman" w:hAnsi="Arial" w:cs="Arial"/>
                <w:b/>
                <w:bCs/>
                <w:lang w:val="fr-BE" w:eastAsia="fr-BE"/>
              </w:rPr>
              <w:t>2</w:t>
            </w:r>
            <w:r w:rsidRPr="00FB62CE">
              <w:rPr>
                <w:rFonts w:ascii="Arial" w:eastAsia="Times New Roman" w:hAnsi="Arial" w:cs="Arial"/>
                <w:b/>
                <w:bCs/>
                <w:lang w:val="fr-BE" w:eastAsia="fr-BE"/>
              </w:rPr>
              <w:t>50 (dalle de sol</w:t>
            </w:r>
            <w:r w:rsidR="00426C05" w:rsidRPr="00FB62CE">
              <w:rPr>
                <w:rFonts w:ascii="Arial" w:eastAsia="Times New Roman" w:hAnsi="Arial" w:cs="Arial"/>
                <w:b/>
                <w:bCs/>
                <w:lang w:val="fr-BE" w:eastAsia="fr-BE"/>
              </w:rPr>
              <w:t>)</w:t>
            </w:r>
          </w:p>
        </w:tc>
      </w:tr>
      <w:tr w:rsidR="006752FD" w:rsidRPr="00FB62CE" w14:paraId="12CA62C5" w14:textId="77777777" w:rsidTr="00B04E45">
        <w:trPr>
          <w:trHeight w:val="1444"/>
        </w:trPr>
        <w:tc>
          <w:tcPr>
            <w:tcW w:w="12626" w:type="dxa"/>
            <w:gridSpan w:val="3"/>
            <w:shd w:val="clear" w:color="auto" w:fill="auto"/>
            <w:hideMark/>
          </w:tcPr>
          <w:p w14:paraId="3F365107" w14:textId="585560A4" w:rsidR="00AF7046" w:rsidRPr="00FB62CE" w:rsidRDefault="006752FD" w:rsidP="00AF7046">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prix rémunère au mètre cube</w:t>
            </w:r>
            <w:r w:rsidR="0022148A" w:rsidRPr="00FB62CE">
              <w:rPr>
                <w:rFonts w:ascii="Arial" w:eastAsia="Times New Roman" w:hAnsi="Arial" w:cs="Arial"/>
                <w:lang w:val="fr-BE" w:eastAsia="fr-BE"/>
              </w:rPr>
              <w:t>,</w:t>
            </w:r>
            <w:r w:rsidRPr="00FB62CE">
              <w:rPr>
                <w:rFonts w:ascii="Arial" w:eastAsia="Times New Roman" w:hAnsi="Arial" w:cs="Arial"/>
                <w:lang w:val="fr-BE" w:eastAsia="fr-BE"/>
              </w:rPr>
              <w:t xml:space="preserve"> </w:t>
            </w:r>
            <w:r w:rsidR="009B1712" w:rsidRPr="00FB62CE">
              <w:rPr>
                <w:rFonts w:ascii="Arial" w:eastAsia="Times New Roman" w:hAnsi="Arial" w:cs="Arial"/>
                <w:lang w:val="fr-BE" w:eastAsia="fr-BE"/>
              </w:rPr>
              <w:t>la fourniture</w:t>
            </w:r>
            <w:r w:rsidR="007927CF" w:rsidRPr="00FB62CE">
              <w:rPr>
                <w:rFonts w:ascii="Arial" w:eastAsia="Times New Roman" w:hAnsi="Arial" w:cs="Arial"/>
                <w:lang w:val="fr-BE" w:eastAsia="fr-BE"/>
              </w:rPr>
              <w:t xml:space="preserve"> des composants</w:t>
            </w:r>
            <w:r w:rsidR="009B1712" w:rsidRPr="00FB62CE">
              <w:rPr>
                <w:rFonts w:ascii="Arial" w:eastAsia="Times New Roman" w:hAnsi="Arial" w:cs="Arial"/>
                <w:lang w:val="fr-BE" w:eastAsia="fr-BE"/>
              </w:rPr>
              <w:t xml:space="preserve"> et la mise en œuvre de béton armé dosé à </w:t>
            </w:r>
            <w:r w:rsidR="00426C05" w:rsidRPr="00FB62CE">
              <w:rPr>
                <w:rFonts w:ascii="Arial" w:eastAsia="Times New Roman" w:hAnsi="Arial" w:cs="Arial"/>
                <w:lang w:val="fr-BE" w:eastAsia="fr-BE"/>
              </w:rPr>
              <w:t>2</w:t>
            </w:r>
            <w:r w:rsidR="009B1712" w:rsidRPr="00FB62CE">
              <w:rPr>
                <w:rFonts w:ascii="Arial" w:eastAsia="Times New Roman" w:hAnsi="Arial" w:cs="Arial"/>
                <w:lang w:val="fr-BE" w:eastAsia="fr-BE"/>
              </w:rPr>
              <w:t>50 kg/m</w:t>
            </w:r>
            <w:r w:rsidR="003A1A34" w:rsidRPr="00FB62CE">
              <w:rPr>
                <w:rFonts w:ascii="Arial" w:eastAsia="Times New Roman" w:hAnsi="Arial" w:cs="Arial"/>
                <w:lang w:val="fr-BE" w:eastAsia="fr-BE"/>
              </w:rPr>
              <w:t>³</w:t>
            </w:r>
            <w:r w:rsidR="009B1712" w:rsidRPr="00FB62CE">
              <w:rPr>
                <w:rFonts w:ascii="Arial" w:eastAsia="Times New Roman" w:hAnsi="Arial" w:cs="Arial"/>
                <w:lang w:val="fr-BE" w:eastAsia="fr-BE"/>
              </w:rPr>
              <w:t xml:space="preserve"> </w:t>
            </w:r>
            <w:r w:rsidR="0022148A" w:rsidRPr="00FB62CE">
              <w:rPr>
                <w:rFonts w:ascii="Arial" w:eastAsia="Times New Roman" w:hAnsi="Arial" w:cs="Arial"/>
                <w:lang w:val="fr-BE" w:eastAsia="fr-BE"/>
              </w:rPr>
              <w:t xml:space="preserve">destinés aux dalles </w:t>
            </w:r>
            <w:r w:rsidR="00426C05" w:rsidRPr="00FB62CE">
              <w:rPr>
                <w:rFonts w:ascii="Arial" w:eastAsia="Times New Roman" w:hAnsi="Arial" w:cs="Arial"/>
                <w:lang w:val="fr-BE" w:eastAsia="fr-BE"/>
              </w:rPr>
              <w:t xml:space="preserve">de sol </w:t>
            </w:r>
            <w:r w:rsidR="0022148A" w:rsidRPr="00FB62CE">
              <w:rPr>
                <w:rFonts w:ascii="Arial" w:eastAsia="Times New Roman" w:hAnsi="Arial" w:cs="Arial"/>
                <w:lang w:val="fr-BE" w:eastAsia="fr-BE"/>
              </w:rPr>
              <w:t xml:space="preserve">suivant le </w:t>
            </w:r>
            <w:r w:rsidRPr="00FB62CE">
              <w:rPr>
                <w:rFonts w:ascii="Arial" w:eastAsia="Times New Roman" w:hAnsi="Arial" w:cs="Arial"/>
                <w:lang w:val="fr-BE" w:eastAsia="fr-BE"/>
              </w:rPr>
              <w:t xml:space="preserve">CPT et plans </w:t>
            </w:r>
            <w:r w:rsidR="007927CF" w:rsidRPr="00FB62CE">
              <w:rPr>
                <w:rFonts w:ascii="Arial" w:eastAsia="Times New Roman" w:hAnsi="Arial" w:cs="Arial"/>
                <w:lang w:val="fr-BE" w:eastAsia="fr-BE"/>
              </w:rPr>
              <w:t xml:space="preserve">de </w:t>
            </w:r>
            <w:r w:rsidRPr="00FB62CE">
              <w:rPr>
                <w:rFonts w:ascii="Arial" w:eastAsia="Times New Roman" w:hAnsi="Arial" w:cs="Arial"/>
                <w:lang w:val="fr-BE" w:eastAsia="fr-BE"/>
              </w:rPr>
              <w:t>stabilité</w:t>
            </w:r>
            <w:r w:rsidR="007927CF" w:rsidRPr="00FB62CE">
              <w:rPr>
                <w:rFonts w:ascii="Arial" w:eastAsia="Times New Roman" w:hAnsi="Arial" w:cs="Arial"/>
                <w:lang w:val="fr-BE" w:eastAsia="fr-BE"/>
              </w:rPr>
              <w:t>.</w:t>
            </w:r>
            <w:r w:rsidRPr="00FB62CE">
              <w:rPr>
                <w:rFonts w:ascii="Arial" w:eastAsia="Times New Roman" w:hAnsi="Arial" w:cs="Arial"/>
                <w:lang w:val="fr-BE" w:eastAsia="fr-BE"/>
              </w:rPr>
              <w:t xml:space="preserve"> </w:t>
            </w:r>
            <w:r w:rsidR="0022148A" w:rsidRPr="00FB62CE">
              <w:rPr>
                <w:rFonts w:ascii="Arial" w:eastAsia="Times New Roman" w:hAnsi="Arial" w:cs="Arial"/>
                <w:lang w:val="fr-BE" w:eastAsia="fr-BE"/>
              </w:rPr>
              <w:t xml:space="preserve">Ce </w:t>
            </w:r>
            <w:r w:rsidRPr="00FB62CE">
              <w:rPr>
                <w:rFonts w:ascii="Arial" w:eastAsia="Times New Roman" w:hAnsi="Arial" w:cs="Arial"/>
                <w:lang w:val="fr-BE" w:eastAsia="fr-BE"/>
              </w:rPr>
              <w:t xml:space="preserve">travail </w:t>
            </w:r>
            <w:r w:rsidR="00B73AC7" w:rsidRPr="00FB62CE">
              <w:rPr>
                <w:rFonts w:ascii="Arial" w:eastAsia="Times New Roman" w:hAnsi="Arial" w:cs="Arial"/>
                <w:lang w:val="fr-BE" w:eastAsia="fr-BE"/>
              </w:rPr>
              <w:t>comprend :</w:t>
            </w:r>
            <w:r w:rsidRPr="00FB62CE">
              <w:rPr>
                <w:rFonts w:ascii="Arial" w:eastAsia="Times New Roman" w:hAnsi="Arial" w:cs="Arial"/>
                <w:lang w:val="fr-BE" w:eastAsia="fr-BE"/>
              </w:rPr>
              <w:br/>
              <w:t xml:space="preserve">- l'ensemble des </w:t>
            </w:r>
            <w:r w:rsidR="00B73AC7" w:rsidRPr="00FB62CE">
              <w:rPr>
                <w:rFonts w:ascii="Arial" w:eastAsia="Times New Roman" w:hAnsi="Arial" w:cs="Arial"/>
                <w:lang w:val="fr-BE" w:eastAsia="fr-BE"/>
              </w:rPr>
              <w:t>matériaux et</w:t>
            </w:r>
            <w:r w:rsidRPr="00FB62CE">
              <w:rPr>
                <w:rFonts w:ascii="Arial" w:eastAsia="Times New Roman" w:hAnsi="Arial" w:cs="Arial"/>
                <w:lang w:val="fr-BE" w:eastAsia="fr-BE"/>
              </w:rPr>
              <w:t xml:space="preserve"> matériel nécessaires pour effectuer le mélange</w:t>
            </w:r>
            <w:r w:rsidR="007927CF" w:rsidRPr="00FB62CE">
              <w:rPr>
                <w:rFonts w:ascii="Arial" w:eastAsia="Times New Roman" w:hAnsi="Arial" w:cs="Arial"/>
                <w:lang w:val="fr-BE" w:eastAsia="fr-BE"/>
              </w:rPr>
              <w:t xml:space="preserve"> mécanique</w:t>
            </w:r>
            <w:r w:rsidRPr="00FB62CE">
              <w:rPr>
                <w:rFonts w:ascii="Arial" w:eastAsia="Times New Roman" w:hAnsi="Arial" w:cs="Arial"/>
                <w:lang w:val="fr-BE" w:eastAsia="fr-BE"/>
              </w:rPr>
              <w:br/>
              <w:t xml:space="preserve">- les coffrages, </w:t>
            </w:r>
            <w:r w:rsidR="0022148A" w:rsidRPr="00FB62CE">
              <w:rPr>
                <w:rFonts w:ascii="Arial" w:eastAsia="Times New Roman" w:hAnsi="Arial" w:cs="Arial"/>
                <w:lang w:val="fr-BE" w:eastAsia="fr-BE"/>
              </w:rPr>
              <w:t>étançons</w:t>
            </w:r>
            <w:r w:rsidR="009851A1" w:rsidRPr="00FB62CE">
              <w:rPr>
                <w:rFonts w:ascii="Arial" w:eastAsia="Times New Roman" w:hAnsi="Arial" w:cs="Arial"/>
                <w:lang w:val="fr-BE" w:eastAsia="fr-BE"/>
              </w:rPr>
              <w:t xml:space="preserve">, membranes étanches </w:t>
            </w:r>
            <w:r w:rsidR="0022148A" w:rsidRPr="00FB62CE">
              <w:rPr>
                <w:rFonts w:ascii="Arial" w:eastAsia="Times New Roman" w:hAnsi="Arial" w:cs="Arial"/>
                <w:lang w:val="fr-BE" w:eastAsia="fr-BE"/>
              </w:rPr>
              <w:t>et échafaudages</w:t>
            </w:r>
            <w:r w:rsidRPr="00FB62CE">
              <w:rPr>
                <w:rFonts w:ascii="Arial" w:eastAsia="Times New Roman" w:hAnsi="Arial" w:cs="Arial"/>
                <w:lang w:val="fr-BE" w:eastAsia="fr-BE"/>
              </w:rPr>
              <w:t xml:space="preserve"> nécessaire à la bonne exécution </w:t>
            </w:r>
            <w:r w:rsidRPr="00FB62CE">
              <w:rPr>
                <w:rFonts w:ascii="Arial" w:eastAsia="Times New Roman" w:hAnsi="Arial" w:cs="Arial"/>
                <w:lang w:val="fr-BE" w:eastAsia="fr-BE"/>
              </w:rPr>
              <w:br/>
              <w:t>- le ferraillage conforme au plan de ferraillage</w:t>
            </w:r>
            <w:r w:rsidR="002121B9" w:rsidRPr="00FB62CE">
              <w:rPr>
                <w:rFonts w:ascii="Arial" w:eastAsia="Times New Roman" w:hAnsi="Arial" w:cs="Arial"/>
                <w:lang w:val="fr-BE" w:eastAsia="fr-BE"/>
              </w:rPr>
              <w:t xml:space="preserve"> (treillis de 8/8/150/150 mm dans le 1/3 supérieur de la dalle de sol)</w:t>
            </w:r>
          </w:p>
          <w:p w14:paraId="21CF6238" w14:textId="77777777" w:rsidR="00B7352A" w:rsidRPr="00FB62CE" w:rsidRDefault="00AF7046" w:rsidP="00AF7046">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 l’apport </w:t>
            </w:r>
            <w:r w:rsidR="00216670" w:rsidRPr="00FB62CE">
              <w:rPr>
                <w:rFonts w:ascii="Arial" w:eastAsia="Times New Roman" w:hAnsi="Arial" w:cs="Arial"/>
                <w:lang w:val="fr-BE" w:eastAsia="fr-BE"/>
              </w:rPr>
              <w:t xml:space="preserve">systématique </w:t>
            </w:r>
            <w:r w:rsidRPr="00FB62CE">
              <w:rPr>
                <w:rFonts w:ascii="Arial" w:eastAsia="Times New Roman" w:hAnsi="Arial" w:cs="Arial"/>
                <w:lang w:val="fr-BE" w:eastAsia="fr-BE"/>
              </w:rPr>
              <w:t>des adjuvants</w:t>
            </w:r>
          </w:p>
          <w:p w14:paraId="2BF7CEAB" w14:textId="77777777" w:rsidR="00B7352A" w:rsidRPr="00FB62CE" w:rsidRDefault="00B7352A" w:rsidP="00AF7046">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Le mélange devra après 28 jours avoir une résistance de 200 kg/cm²</w:t>
            </w:r>
          </w:p>
          <w:p w14:paraId="5CC0452B" w14:textId="77777777" w:rsidR="00B7352A" w:rsidRPr="00FB62CE" w:rsidRDefault="00B7352A" w:rsidP="00AF7046">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 prix unitaire comprend également le visqueen à placer sous TOUTES les dalles de sol. </w:t>
            </w:r>
          </w:p>
          <w:p w14:paraId="572A74A9" w14:textId="77777777" w:rsidR="006752FD" w:rsidRPr="00FB62CE" w:rsidRDefault="00B7352A" w:rsidP="00AF7046">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Celles-ci auront une épaisseur de 12 cm sauf indications contraires au plan. </w:t>
            </w:r>
            <w:r w:rsidR="006752FD" w:rsidRPr="00FB62CE">
              <w:rPr>
                <w:rFonts w:ascii="Arial" w:eastAsia="Times New Roman" w:hAnsi="Arial" w:cs="Arial"/>
                <w:lang w:val="fr-BE" w:eastAsia="fr-BE"/>
              </w:rPr>
              <w:br/>
            </w:r>
            <w:r w:rsidR="0022148A" w:rsidRPr="00FB62CE">
              <w:rPr>
                <w:rFonts w:ascii="Arial" w:eastAsia="Times New Roman" w:hAnsi="Arial" w:cs="Arial"/>
                <w:lang w:val="fr-BE" w:eastAsia="fr-BE"/>
              </w:rPr>
              <w:t xml:space="preserve">Ce </w:t>
            </w:r>
            <w:r w:rsidR="006752FD" w:rsidRPr="00FB62CE">
              <w:rPr>
                <w:rFonts w:ascii="Arial" w:eastAsia="Times New Roman" w:hAnsi="Arial" w:cs="Arial"/>
                <w:lang w:val="fr-BE" w:eastAsia="fr-BE"/>
              </w:rPr>
              <w:t>travail comprend toutes les suj</w:t>
            </w:r>
            <w:r w:rsidR="0022148A" w:rsidRPr="00FB62CE">
              <w:rPr>
                <w:rFonts w:ascii="Arial" w:eastAsia="Times New Roman" w:hAnsi="Arial" w:cs="Arial"/>
                <w:lang w:val="fr-BE" w:eastAsia="fr-BE"/>
              </w:rPr>
              <w:t>é</w:t>
            </w:r>
            <w:r w:rsidR="006752FD" w:rsidRPr="00FB62CE">
              <w:rPr>
                <w:rFonts w:ascii="Arial" w:eastAsia="Times New Roman" w:hAnsi="Arial" w:cs="Arial"/>
                <w:lang w:val="fr-BE" w:eastAsia="fr-BE"/>
              </w:rPr>
              <w:t>tions pour le réaliser dans les règles de l'art et suivant les normes en vigueur, il se conforme également aux clauses du CPT.</w:t>
            </w:r>
          </w:p>
        </w:tc>
      </w:tr>
      <w:tr w:rsidR="0022148A" w:rsidRPr="00FB62CE" w14:paraId="08C86B67" w14:textId="77777777" w:rsidTr="00B04E45">
        <w:trPr>
          <w:trHeight w:val="285"/>
        </w:trPr>
        <w:tc>
          <w:tcPr>
            <w:tcW w:w="12626" w:type="dxa"/>
            <w:gridSpan w:val="3"/>
            <w:shd w:val="clear" w:color="auto" w:fill="auto"/>
            <w:noWrap/>
            <w:vAlign w:val="center"/>
            <w:hideMark/>
          </w:tcPr>
          <w:p w14:paraId="793BDE34" w14:textId="77777777" w:rsidR="0022148A" w:rsidRPr="00FB62CE" w:rsidRDefault="0022148A" w:rsidP="0022148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M³ (mètre cube)</w:t>
            </w:r>
          </w:p>
        </w:tc>
      </w:tr>
      <w:tr w:rsidR="006752FD" w:rsidRPr="00FB62CE" w14:paraId="64D8CB8C" w14:textId="77777777" w:rsidTr="00B04E45">
        <w:trPr>
          <w:trHeight w:val="285"/>
        </w:trPr>
        <w:tc>
          <w:tcPr>
            <w:tcW w:w="7115" w:type="dxa"/>
            <w:gridSpan w:val="2"/>
            <w:shd w:val="clear" w:color="auto" w:fill="auto"/>
            <w:noWrap/>
            <w:vAlign w:val="center"/>
            <w:hideMark/>
          </w:tcPr>
          <w:p w14:paraId="0BCD014C" w14:textId="77777777" w:rsidR="006752FD" w:rsidRPr="00FB62CE" w:rsidRDefault="006752FD"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n°3.1 en lettres</w:t>
            </w:r>
          </w:p>
        </w:tc>
        <w:tc>
          <w:tcPr>
            <w:tcW w:w="5511" w:type="dxa"/>
            <w:shd w:val="clear" w:color="auto" w:fill="auto"/>
            <w:noWrap/>
            <w:vAlign w:val="center"/>
            <w:hideMark/>
          </w:tcPr>
          <w:p w14:paraId="52B780E6" w14:textId="77777777" w:rsidR="006752FD" w:rsidRPr="00FB62CE" w:rsidRDefault="006752FD"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n°3.1 en chiffre</w:t>
            </w:r>
          </w:p>
        </w:tc>
      </w:tr>
      <w:tr w:rsidR="006752FD" w:rsidRPr="00FB62CE" w14:paraId="02FECAD6" w14:textId="77777777" w:rsidTr="00B04E45">
        <w:trPr>
          <w:trHeight w:val="285"/>
        </w:trPr>
        <w:tc>
          <w:tcPr>
            <w:tcW w:w="7115" w:type="dxa"/>
            <w:gridSpan w:val="2"/>
            <w:shd w:val="clear" w:color="auto" w:fill="auto"/>
            <w:noWrap/>
            <w:vAlign w:val="center"/>
            <w:hideMark/>
          </w:tcPr>
          <w:p w14:paraId="6C05AB73" w14:textId="77777777" w:rsidR="006752FD" w:rsidRPr="00FB62CE" w:rsidRDefault="006752FD" w:rsidP="006752FD">
            <w:pPr>
              <w:spacing w:after="0" w:line="240" w:lineRule="auto"/>
              <w:jc w:val="center"/>
              <w:rPr>
                <w:rFonts w:ascii="Arial" w:eastAsia="Times New Roman" w:hAnsi="Arial" w:cs="Arial"/>
                <w:b/>
                <w:bCs/>
                <w:color w:val="FF0000"/>
                <w:lang w:val="fr-BE" w:eastAsia="fr-BE"/>
              </w:rPr>
            </w:pPr>
            <w:r w:rsidRPr="00FB62CE">
              <w:rPr>
                <w:rFonts w:ascii="Arial" w:eastAsia="Times New Roman" w:hAnsi="Arial" w:cs="Arial"/>
                <w:b/>
                <w:bCs/>
                <w:color w:val="FF0000"/>
                <w:lang w:val="fr-BE" w:eastAsia="fr-BE"/>
              </w:rPr>
              <w:t> </w:t>
            </w:r>
          </w:p>
        </w:tc>
        <w:tc>
          <w:tcPr>
            <w:tcW w:w="5511" w:type="dxa"/>
            <w:shd w:val="clear" w:color="auto" w:fill="auto"/>
            <w:noWrap/>
            <w:vAlign w:val="center"/>
            <w:hideMark/>
          </w:tcPr>
          <w:p w14:paraId="308F42B4" w14:textId="77777777" w:rsidR="006752FD" w:rsidRPr="00FB62CE" w:rsidRDefault="006752FD" w:rsidP="006752FD">
            <w:pPr>
              <w:spacing w:after="0" w:line="240" w:lineRule="auto"/>
              <w:jc w:val="center"/>
              <w:rPr>
                <w:rFonts w:ascii="Arial" w:eastAsia="Times New Roman" w:hAnsi="Arial" w:cs="Arial"/>
                <w:b/>
                <w:bCs/>
                <w:color w:val="FF0000"/>
                <w:lang w:val="fr-BE" w:eastAsia="fr-BE"/>
              </w:rPr>
            </w:pPr>
            <w:r w:rsidRPr="00FB62CE">
              <w:rPr>
                <w:rFonts w:ascii="Arial" w:eastAsia="Times New Roman" w:hAnsi="Arial" w:cs="Arial"/>
                <w:b/>
                <w:bCs/>
                <w:color w:val="FF0000"/>
                <w:lang w:val="fr-BE" w:eastAsia="fr-BE"/>
              </w:rPr>
              <w:t> </w:t>
            </w:r>
          </w:p>
        </w:tc>
      </w:tr>
      <w:tr w:rsidR="00D25705" w:rsidRPr="00FB62CE" w14:paraId="77946641" w14:textId="77777777" w:rsidTr="00563C35">
        <w:trPr>
          <w:trHeight w:val="255"/>
        </w:trPr>
        <w:tc>
          <w:tcPr>
            <w:tcW w:w="975" w:type="dxa"/>
            <w:shd w:val="clear" w:color="auto" w:fill="auto"/>
            <w:noWrap/>
            <w:vAlign w:val="center"/>
            <w:hideMark/>
          </w:tcPr>
          <w:p w14:paraId="03B8263F" w14:textId="77777777" w:rsidR="00D25705" w:rsidRPr="00FB62CE" w:rsidRDefault="00D25705" w:rsidP="00563C35">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3.2</w:t>
            </w:r>
          </w:p>
        </w:tc>
        <w:tc>
          <w:tcPr>
            <w:tcW w:w="11651" w:type="dxa"/>
            <w:gridSpan w:val="2"/>
            <w:shd w:val="clear" w:color="auto" w:fill="auto"/>
            <w:vAlign w:val="bottom"/>
            <w:hideMark/>
          </w:tcPr>
          <w:p w14:paraId="0729D0CA" w14:textId="4A77BDF5" w:rsidR="00D25705" w:rsidRDefault="00B73AC7" w:rsidP="00D25705">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 xml:space="preserve">Radier, longrines, semelles de fondations et bêches en béton B350 y compris 80kg armatures </w:t>
            </w:r>
          </w:p>
          <w:p w14:paraId="4AA002B3" w14:textId="57F90461" w:rsidR="00B73AC7" w:rsidRPr="00FB62CE" w:rsidRDefault="00B73AC7" w:rsidP="00D25705">
            <w:pPr>
              <w:spacing w:after="0" w:line="240" w:lineRule="auto"/>
              <w:rPr>
                <w:rFonts w:ascii="Arial" w:eastAsia="Times New Roman" w:hAnsi="Arial" w:cs="Arial"/>
                <w:b/>
                <w:bCs/>
                <w:lang w:val="fr-BE" w:eastAsia="fr-BE"/>
              </w:rPr>
            </w:pPr>
          </w:p>
        </w:tc>
      </w:tr>
      <w:tr w:rsidR="00D25705" w:rsidRPr="00FB62CE" w14:paraId="6614FBC5" w14:textId="77777777" w:rsidTr="00563C35">
        <w:trPr>
          <w:trHeight w:val="1444"/>
        </w:trPr>
        <w:tc>
          <w:tcPr>
            <w:tcW w:w="12626" w:type="dxa"/>
            <w:gridSpan w:val="3"/>
            <w:shd w:val="clear" w:color="auto" w:fill="auto"/>
            <w:hideMark/>
          </w:tcPr>
          <w:p w14:paraId="1323C959" w14:textId="4CD954C4" w:rsidR="00D25705" w:rsidRPr="00FB62CE" w:rsidRDefault="00D25705" w:rsidP="00563C35">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au mètre cube, la fourniture des composants et la mise en œuvre de béton armé dosé à </w:t>
            </w:r>
            <w:r>
              <w:rPr>
                <w:rFonts w:ascii="Arial" w:eastAsia="Times New Roman" w:hAnsi="Arial" w:cs="Arial"/>
                <w:lang w:val="fr-BE" w:eastAsia="fr-BE"/>
              </w:rPr>
              <w:t>3</w:t>
            </w:r>
            <w:r w:rsidRPr="00FB62CE">
              <w:rPr>
                <w:rFonts w:ascii="Arial" w:eastAsia="Times New Roman" w:hAnsi="Arial" w:cs="Arial"/>
                <w:lang w:val="fr-BE" w:eastAsia="fr-BE"/>
              </w:rPr>
              <w:t xml:space="preserve">50 kg/m³ destinés aux dalles suivant le CPT et plans de stabilité. Ce travail </w:t>
            </w:r>
            <w:r w:rsidR="00B73AC7" w:rsidRPr="00FB62CE">
              <w:rPr>
                <w:rFonts w:ascii="Arial" w:eastAsia="Times New Roman" w:hAnsi="Arial" w:cs="Arial"/>
                <w:lang w:val="fr-BE" w:eastAsia="fr-BE"/>
              </w:rPr>
              <w:t>comprend :</w:t>
            </w:r>
            <w:r w:rsidRPr="00FB62CE">
              <w:rPr>
                <w:rFonts w:ascii="Arial" w:eastAsia="Times New Roman" w:hAnsi="Arial" w:cs="Arial"/>
                <w:lang w:val="fr-BE" w:eastAsia="fr-BE"/>
              </w:rPr>
              <w:br/>
              <w:t xml:space="preserve">- l'ensemble des </w:t>
            </w:r>
            <w:r w:rsidR="00B73AC7" w:rsidRPr="00FB62CE">
              <w:rPr>
                <w:rFonts w:ascii="Arial" w:eastAsia="Times New Roman" w:hAnsi="Arial" w:cs="Arial"/>
                <w:lang w:val="fr-BE" w:eastAsia="fr-BE"/>
              </w:rPr>
              <w:t>matériaux et</w:t>
            </w:r>
            <w:r w:rsidRPr="00FB62CE">
              <w:rPr>
                <w:rFonts w:ascii="Arial" w:eastAsia="Times New Roman" w:hAnsi="Arial" w:cs="Arial"/>
                <w:lang w:val="fr-BE" w:eastAsia="fr-BE"/>
              </w:rPr>
              <w:t xml:space="preserve"> matériel nécessaires pour effectuer le mélange mécanique</w:t>
            </w:r>
            <w:r w:rsidRPr="00FB62CE">
              <w:rPr>
                <w:rFonts w:ascii="Arial" w:eastAsia="Times New Roman" w:hAnsi="Arial" w:cs="Arial"/>
                <w:lang w:val="fr-BE" w:eastAsia="fr-BE"/>
              </w:rPr>
              <w:br/>
              <w:t xml:space="preserve">- les coffrages, étançons, membranes étanches et échafaudages nécessaire à la bonne exécution </w:t>
            </w:r>
            <w:r w:rsidRPr="00FB62CE">
              <w:rPr>
                <w:rFonts w:ascii="Arial" w:eastAsia="Times New Roman" w:hAnsi="Arial" w:cs="Arial"/>
                <w:lang w:val="fr-BE" w:eastAsia="fr-BE"/>
              </w:rPr>
              <w:br/>
              <w:t>- le ferraillage conforme au plan de ferraillage (treillis de 8/8/150/150 mm dans le 1/3 supérieur de la dalle de sol)</w:t>
            </w:r>
          </w:p>
          <w:p w14:paraId="5EF00703" w14:textId="77777777" w:rsidR="00D25705" w:rsidRPr="00FB62CE" w:rsidRDefault="00D25705" w:rsidP="00563C35">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l’apport systématique des adjuvants</w:t>
            </w:r>
          </w:p>
          <w:p w14:paraId="3949FA52" w14:textId="77777777" w:rsidR="00D25705" w:rsidRPr="00FB62CE" w:rsidRDefault="00D25705" w:rsidP="00563C35">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 mélange devra après 28 jours avoir une résistance de </w:t>
            </w:r>
            <w:r>
              <w:rPr>
                <w:rFonts w:ascii="Arial" w:eastAsia="Times New Roman" w:hAnsi="Arial" w:cs="Arial"/>
                <w:lang w:val="fr-BE" w:eastAsia="fr-BE"/>
              </w:rPr>
              <w:t>300</w:t>
            </w:r>
            <w:r w:rsidRPr="00FB62CE">
              <w:rPr>
                <w:rFonts w:ascii="Arial" w:eastAsia="Times New Roman" w:hAnsi="Arial" w:cs="Arial"/>
                <w:lang w:val="fr-BE" w:eastAsia="fr-BE"/>
              </w:rPr>
              <w:t xml:space="preserve"> kg/cm²</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D25705" w:rsidRPr="00FB62CE" w14:paraId="304E3052" w14:textId="77777777" w:rsidTr="00563C35">
        <w:trPr>
          <w:trHeight w:val="285"/>
        </w:trPr>
        <w:tc>
          <w:tcPr>
            <w:tcW w:w="12626" w:type="dxa"/>
            <w:gridSpan w:val="3"/>
            <w:shd w:val="clear" w:color="auto" w:fill="auto"/>
            <w:noWrap/>
            <w:vAlign w:val="center"/>
            <w:hideMark/>
          </w:tcPr>
          <w:p w14:paraId="4E0BA88E" w14:textId="77777777" w:rsidR="00D25705" w:rsidRPr="00FB62CE" w:rsidRDefault="00D25705" w:rsidP="00563C35">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M³ (mètre cube)</w:t>
            </w:r>
          </w:p>
        </w:tc>
      </w:tr>
      <w:tr w:rsidR="00D25705" w:rsidRPr="00FB62CE" w14:paraId="48550562" w14:textId="77777777" w:rsidTr="00563C35">
        <w:trPr>
          <w:trHeight w:val="285"/>
        </w:trPr>
        <w:tc>
          <w:tcPr>
            <w:tcW w:w="7115" w:type="dxa"/>
            <w:gridSpan w:val="2"/>
            <w:shd w:val="clear" w:color="auto" w:fill="auto"/>
            <w:noWrap/>
            <w:vAlign w:val="center"/>
            <w:hideMark/>
          </w:tcPr>
          <w:p w14:paraId="42A0805F" w14:textId="77777777" w:rsidR="00D25705" w:rsidRPr="00FB62CE" w:rsidRDefault="00D25705" w:rsidP="00D2570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n°3.</w:t>
            </w:r>
            <w:r>
              <w:rPr>
                <w:rFonts w:ascii="Arial" w:eastAsia="Times New Roman" w:hAnsi="Arial" w:cs="Arial"/>
                <w:b/>
                <w:bCs/>
                <w:lang w:val="fr-BE" w:eastAsia="fr-BE"/>
              </w:rPr>
              <w:t>2</w:t>
            </w:r>
            <w:r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22699A66" w14:textId="77777777" w:rsidR="00D25705" w:rsidRPr="00FB62CE" w:rsidRDefault="00D25705" w:rsidP="00D2570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n°3.</w:t>
            </w:r>
            <w:r>
              <w:rPr>
                <w:rFonts w:ascii="Arial" w:eastAsia="Times New Roman" w:hAnsi="Arial" w:cs="Arial"/>
                <w:b/>
                <w:bCs/>
                <w:lang w:val="fr-BE" w:eastAsia="fr-BE"/>
              </w:rPr>
              <w:t>2</w:t>
            </w:r>
            <w:r w:rsidRPr="00FB62CE">
              <w:rPr>
                <w:rFonts w:ascii="Arial" w:eastAsia="Times New Roman" w:hAnsi="Arial" w:cs="Arial"/>
                <w:b/>
                <w:bCs/>
                <w:lang w:val="fr-BE" w:eastAsia="fr-BE"/>
              </w:rPr>
              <w:t xml:space="preserve"> en chiffre</w:t>
            </w:r>
          </w:p>
        </w:tc>
      </w:tr>
      <w:tr w:rsidR="00D25705" w:rsidRPr="00FB62CE" w14:paraId="0233B21B" w14:textId="77777777" w:rsidTr="00563C35">
        <w:trPr>
          <w:trHeight w:val="285"/>
        </w:trPr>
        <w:tc>
          <w:tcPr>
            <w:tcW w:w="7115" w:type="dxa"/>
            <w:gridSpan w:val="2"/>
            <w:shd w:val="clear" w:color="auto" w:fill="auto"/>
            <w:noWrap/>
            <w:vAlign w:val="center"/>
            <w:hideMark/>
          </w:tcPr>
          <w:p w14:paraId="00BC61A3" w14:textId="77777777" w:rsidR="00D25705" w:rsidRPr="00FB62CE" w:rsidRDefault="00D25705" w:rsidP="00563C35">
            <w:pPr>
              <w:spacing w:after="0" w:line="240" w:lineRule="auto"/>
              <w:jc w:val="center"/>
              <w:rPr>
                <w:rFonts w:ascii="Arial" w:eastAsia="Times New Roman" w:hAnsi="Arial" w:cs="Arial"/>
                <w:b/>
                <w:bCs/>
                <w:color w:val="FF0000"/>
                <w:lang w:val="fr-BE" w:eastAsia="fr-BE"/>
              </w:rPr>
            </w:pPr>
            <w:r w:rsidRPr="00FB62CE">
              <w:rPr>
                <w:rFonts w:ascii="Arial" w:eastAsia="Times New Roman" w:hAnsi="Arial" w:cs="Arial"/>
                <w:b/>
                <w:bCs/>
                <w:color w:val="FF0000"/>
                <w:lang w:val="fr-BE" w:eastAsia="fr-BE"/>
              </w:rPr>
              <w:t> </w:t>
            </w:r>
          </w:p>
        </w:tc>
        <w:tc>
          <w:tcPr>
            <w:tcW w:w="5511" w:type="dxa"/>
            <w:shd w:val="clear" w:color="auto" w:fill="auto"/>
            <w:noWrap/>
            <w:vAlign w:val="center"/>
            <w:hideMark/>
          </w:tcPr>
          <w:p w14:paraId="55FA664E" w14:textId="77777777" w:rsidR="00D25705" w:rsidRPr="00FB62CE" w:rsidRDefault="00D25705" w:rsidP="00563C35">
            <w:pPr>
              <w:spacing w:after="0" w:line="240" w:lineRule="auto"/>
              <w:jc w:val="center"/>
              <w:rPr>
                <w:rFonts w:ascii="Arial" w:eastAsia="Times New Roman" w:hAnsi="Arial" w:cs="Arial"/>
                <w:b/>
                <w:bCs/>
                <w:color w:val="FF0000"/>
                <w:lang w:val="fr-BE" w:eastAsia="fr-BE"/>
              </w:rPr>
            </w:pPr>
            <w:r w:rsidRPr="00FB62CE">
              <w:rPr>
                <w:rFonts w:ascii="Arial" w:eastAsia="Times New Roman" w:hAnsi="Arial" w:cs="Arial"/>
                <w:b/>
                <w:bCs/>
                <w:color w:val="FF0000"/>
                <w:lang w:val="fr-BE" w:eastAsia="fr-BE"/>
              </w:rPr>
              <w:t> </w:t>
            </w:r>
          </w:p>
        </w:tc>
      </w:tr>
      <w:tr w:rsidR="001E3420" w:rsidRPr="00FB62CE" w14:paraId="065B5091" w14:textId="77777777" w:rsidTr="00B04E45">
        <w:trPr>
          <w:trHeight w:val="255"/>
        </w:trPr>
        <w:tc>
          <w:tcPr>
            <w:tcW w:w="975" w:type="dxa"/>
            <w:shd w:val="clear" w:color="auto" w:fill="auto"/>
            <w:noWrap/>
            <w:vAlign w:val="center"/>
            <w:hideMark/>
          </w:tcPr>
          <w:p w14:paraId="154D264A" w14:textId="343FD822" w:rsidR="001E3420" w:rsidRPr="00FB62CE" w:rsidRDefault="00D25705" w:rsidP="00295916">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3.</w:t>
            </w:r>
            <w:r w:rsidR="00B73AC7">
              <w:rPr>
                <w:rFonts w:ascii="Arial" w:eastAsia="Times New Roman" w:hAnsi="Arial" w:cs="Arial"/>
                <w:b/>
                <w:bCs/>
                <w:lang w:val="fr-BE" w:eastAsia="fr-BE"/>
              </w:rPr>
              <w:t>3</w:t>
            </w:r>
          </w:p>
        </w:tc>
        <w:tc>
          <w:tcPr>
            <w:tcW w:w="11651" w:type="dxa"/>
            <w:gridSpan w:val="2"/>
            <w:shd w:val="clear" w:color="auto" w:fill="auto"/>
            <w:vAlign w:val="bottom"/>
            <w:hideMark/>
          </w:tcPr>
          <w:p w14:paraId="4BC2AC5D" w14:textId="77777777" w:rsidR="001E3420" w:rsidRPr="00FB62CE" w:rsidRDefault="001E3420" w:rsidP="00B7352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Colonnes en béton BE350</w:t>
            </w:r>
            <w:r w:rsidR="00B7352A" w:rsidRPr="00FB62CE">
              <w:rPr>
                <w:rFonts w:ascii="Arial" w:eastAsia="Times New Roman" w:hAnsi="Arial" w:cs="Arial"/>
                <w:b/>
                <w:bCs/>
                <w:lang w:val="fr-BE" w:eastAsia="fr-BE"/>
              </w:rPr>
              <w:t xml:space="preserve"> (115 kg armatures / m3)</w:t>
            </w:r>
          </w:p>
        </w:tc>
      </w:tr>
      <w:tr w:rsidR="001E3420" w:rsidRPr="00FB62CE" w14:paraId="72557C5C" w14:textId="77777777" w:rsidTr="00B04E45">
        <w:trPr>
          <w:trHeight w:val="725"/>
        </w:trPr>
        <w:tc>
          <w:tcPr>
            <w:tcW w:w="12626" w:type="dxa"/>
            <w:gridSpan w:val="3"/>
            <w:shd w:val="clear" w:color="auto" w:fill="auto"/>
            <w:hideMark/>
          </w:tcPr>
          <w:p w14:paraId="782E89EA" w14:textId="50AE652A" w:rsidR="001E3420" w:rsidRPr="00FB62CE" w:rsidRDefault="001E3420" w:rsidP="007927CF">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prix rémunère au mètre cube, la fourniture des composants et la mise en œuvre de béton armé dosé à 350 kg/m</w:t>
            </w:r>
            <w:r w:rsidR="00B73AC7" w:rsidRPr="00FB62CE">
              <w:rPr>
                <w:rFonts w:ascii="Arial" w:eastAsia="Times New Roman" w:hAnsi="Arial" w:cs="Arial"/>
                <w:lang w:val="fr-BE" w:eastAsia="fr-BE"/>
              </w:rPr>
              <w:t>³ destinés</w:t>
            </w:r>
            <w:r w:rsidRPr="00FB62CE">
              <w:rPr>
                <w:rFonts w:ascii="Arial" w:eastAsia="Times New Roman" w:hAnsi="Arial" w:cs="Arial"/>
                <w:lang w:val="fr-BE" w:eastAsia="fr-BE"/>
              </w:rPr>
              <w:t xml:space="preserve"> aux colonnes et voile de soutènement suivant les prescriptions du CPT et plans de stabilité. Ce travail </w:t>
            </w:r>
            <w:r w:rsidR="00B73AC7" w:rsidRPr="00FB62CE">
              <w:rPr>
                <w:rFonts w:ascii="Arial" w:eastAsia="Times New Roman" w:hAnsi="Arial" w:cs="Arial"/>
                <w:lang w:val="fr-BE" w:eastAsia="fr-BE"/>
              </w:rPr>
              <w:t>comprend :</w:t>
            </w:r>
            <w:r w:rsidRPr="00FB62CE">
              <w:rPr>
                <w:rFonts w:ascii="Arial" w:eastAsia="Times New Roman" w:hAnsi="Arial" w:cs="Arial"/>
                <w:lang w:val="fr-BE" w:eastAsia="fr-BE"/>
              </w:rPr>
              <w:br w:type="page"/>
            </w:r>
          </w:p>
          <w:p w14:paraId="2C6DBB8A" w14:textId="5CD828FA" w:rsidR="001E3420" w:rsidRPr="00FB62CE" w:rsidRDefault="001E3420" w:rsidP="007927CF">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lastRenderedPageBreak/>
              <w:t xml:space="preserve">- l'ensemble des </w:t>
            </w:r>
            <w:r w:rsidR="00B73AC7" w:rsidRPr="00FB62CE">
              <w:rPr>
                <w:rFonts w:ascii="Arial" w:eastAsia="Times New Roman" w:hAnsi="Arial" w:cs="Arial"/>
                <w:lang w:val="fr-BE" w:eastAsia="fr-BE"/>
              </w:rPr>
              <w:t>matériaux et</w:t>
            </w:r>
            <w:r w:rsidRPr="00FB62CE">
              <w:rPr>
                <w:rFonts w:ascii="Arial" w:eastAsia="Times New Roman" w:hAnsi="Arial" w:cs="Arial"/>
                <w:lang w:val="fr-BE" w:eastAsia="fr-BE"/>
              </w:rPr>
              <w:t xml:space="preserve"> matériel nécessaires pour effectuer le mélange mécanique</w:t>
            </w:r>
            <w:r w:rsidRPr="00FB62CE">
              <w:rPr>
                <w:rFonts w:ascii="Arial" w:eastAsia="Times New Roman" w:hAnsi="Arial" w:cs="Arial"/>
                <w:lang w:val="fr-BE" w:eastAsia="fr-BE"/>
              </w:rPr>
              <w:br/>
              <w:t xml:space="preserve">- les coffrages, étançons et échafaudages nécessaire à la bonne exécution </w:t>
            </w:r>
            <w:r w:rsidRPr="00FB62CE">
              <w:rPr>
                <w:rFonts w:ascii="Arial" w:eastAsia="Times New Roman" w:hAnsi="Arial" w:cs="Arial"/>
                <w:lang w:val="fr-BE" w:eastAsia="fr-BE"/>
              </w:rPr>
              <w:br/>
              <w:t>- le ferraillage conforme au plan de ferraillage</w:t>
            </w:r>
            <w:r w:rsidR="00B7352A" w:rsidRPr="00FB62CE">
              <w:rPr>
                <w:rFonts w:ascii="Arial" w:eastAsia="Times New Roman" w:hAnsi="Arial" w:cs="Arial"/>
                <w:lang w:val="fr-BE" w:eastAsia="fr-BE"/>
              </w:rPr>
              <w:t xml:space="preserve"> (calculé à 115 kg/m3 de béton)</w:t>
            </w:r>
          </w:p>
          <w:p w14:paraId="08C05568" w14:textId="77777777" w:rsidR="001E3420" w:rsidRPr="00FB62CE" w:rsidRDefault="001E3420" w:rsidP="007927CF">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l’apport systématique des adjuvants</w:t>
            </w:r>
          </w:p>
          <w:p w14:paraId="55993A11" w14:textId="77777777" w:rsidR="001E3420" w:rsidRPr="00FB62CE" w:rsidRDefault="001E3420" w:rsidP="007927CF">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travail comprend toutes les sujétions pour le réaliser dans les règles de l'art et suivant les normes en vigueur, il se conforme également aux clauses du CPT.</w:t>
            </w:r>
            <w:r w:rsidRPr="00FB62CE">
              <w:rPr>
                <w:rFonts w:ascii="Arial" w:eastAsia="Times New Roman" w:hAnsi="Arial" w:cs="Arial"/>
                <w:lang w:val="fr-BE" w:eastAsia="fr-BE"/>
              </w:rPr>
              <w:br w:type="page"/>
            </w:r>
          </w:p>
        </w:tc>
      </w:tr>
      <w:tr w:rsidR="001E3420" w:rsidRPr="00FB62CE" w14:paraId="4F7AB9AC" w14:textId="77777777" w:rsidTr="00B04E45">
        <w:trPr>
          <w:trHeight w:val="285"/>
        </w:trPr>
        <w:tc>
          <w:tcPr>
            <w:tcW w:w="12626" w:type="dxa"/>
            <w:gridSpan w:val="3"/>
            <w:shd w:val="clear" w:color="auto" w:fill="auto"/>
            <w:noWrap/>
            <w:vAlign w:val="center"/>
            <w:hideMark/>
          </w:tcPr>
          <w:p w14:paraId="5490BBA0" w14:textId="77777777" w:rsidR="001E3420" w:rsidRPr="00FB62CE" w:rsidRDefault="001E3420" w:rsidP="007927CF">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Ce prix s'applique au M³ (mètre cube)</w:t>
            </w:r>
          </w:p>
        </w:tc>
      </w:tr>
      <w:tr w:rsidR="001E3420" w:rsidRPr="00FB62CE" w14:paraId="78822947" w14:textId="77777777" w:rsidTr="00B04E45">
        <w:trPr>
          <w:trHeight w:val="285"/>
        </w:trPr>
        <w:tc>
          <w:tcPr>
            <w:tcW w:w="7115" w:type="dxa"/>
            <w:gridSpan w:val="2"/>
            <w:shd w:val="clear" w:color="auto" w:fill="auto"/>
            <w:noWrap/>
            <w:vAlign w:val="center"/>
            <w:hideMark/>
          </w:tcPr>
          <w:p w14:paraId="3231DF71" w14:textId="6A883232" w:rsidR="001E3420" w:rsidRPr="00FB62CE" w:rsidRDefault="00B7352A" w:rsidP="00D2570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n°3.</w:t>
            </w:r>
            <w:r w:rsidR="00B73AC7">
              <w:rPr>
                <w:rFonts w:ascii="Arial" w:eastAsia="Times New Roman" w:hAnsi="Arial" w:cs="Arial"/>
                <w:b/>
                <w:bCs/>
                <w:lang w:val="fr-BE" w:eastAsia="fr-BE"/>
              </w:rPr>
              <w:t>3</w:t>
            </w:r>
            <w:r w:rsidR="001E3420"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3E55B15E" w14:textId="79A74C03" w:rsidR="001E3420" w:rsidRPr="00FB62CE" w:rsidRDefault="00B7352A" w:rsidP="00D2570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n°3.</w:t>
            </w:r>
            <w:r w:rsidR="00B73AC7">
              <w:rPr>
                <w:rFonts w:ascii="Arial" w:eastAsia="Times New Roman" w:hAnsi="Arial" w:cs="Arial"/>
                <w:b/>
                <w:bCs/>
                <w:lang w:val="fr-BE" w:eastAsia="fr-BE"/>
              </w:rPr>
              <w:t>3</w:t>
            </w:r>
            <w:r w:rsidR="001E3420" w:rsidRPr="00FB62CE">
              <w:rPr>
                <w:rFonts w:ascii="Arial" w:eastAsia="Times New Roman" w:hAnsi="Arial" w:cs="Arial"/>
                <w:b/>
                <w:bCs/>
                <w:lang w:val="fr-BE" w:eastAsia="fr-BE"/>
              </w:rPr>
              <w:t xml:space="preserve"> en chiffre</w:t>
            </w:r>
          </w:p>
        </w:tc>
      </w:tr>
      <w:tr w:rsidR="001E3420" w:rsidRPr="00FB62CE" w14:paraId="2D818F16" w14:textId="77777777" w:rsidTr="00B04E45">
        <w:trPr>
          <w:trHeight w:val="285"/>
        </w:trPr>
        <w:tc>
          <w:tcPr>
            <w:tcW w:w="7115" w:type="dxa"/>
            <w:gridSpan w:val="2"/>
            <w:shd w:val="clear" w:color="auto" w:fill="auto"/>
            <w:noWrap/>
            <w:vAlign w:val="center"/>
            <w:hideMark/>
          </w:tcPr>
          <w:p w14:paraId="34768999"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42896F59"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1E3420" w:rsidRPr="00FB62CE" w14:paraId="21D8FBB4" w14:textId="77777777" w:rsidTr="00F97DD1">
        <w:trPr>
          <w:trHeight w:val="401"/>
        </w:trPr>
        <w:tc>
          <w:tcPr>
            <w:tcW w:w="975" w:type="dxa"/>
            <w:shd w:val="clear" w:color="auto" w:fill="auto"/>
            <w:noWrap/>
            <w:vAlign w:val="center"/>
            <w:hideMark/>
          </w:tcPr>
          <w:p w14:paraId="5E5B0C18" w14:textId="2619A94F" w:rsidR="001E3420" w:rsidRPr="00FB62CE" w:rsidRDefault="00D25705" w:rsidP="00295916">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3.</w:t>
            </w:r>
            <w:r w:rsidR="00B73AC7">
              <w:rPr>
                <w:rFonts w:ascii="Arial" w:eastAsia="Times New Roman" w:hAnsi="Arial" w:cs="Arial"/>
                <w:b/>
                <w:bCs/>
                <w:lang w:val="fr-BE" w:eastAsia="fr-BE"/>
              </w:rPr>
              <w:t>4</w:t>
            </w:r>
          </w:p>
        </w:tc>
        <w:tc>
          <w:tcPr>
            <w:tcW w:w="11651" w:type="dxa"/>
            <w:gridSpan w:val="2"/>
            <w:shd w:val="clear" w:color="auto" w:fill="auto"/>
            <w:vAlign w:val="center"/>
            <w:hideMark/>
          </w:tcPr>
          <w:p w14:paraId="65EBCB09" w14:textId="77777777" w:rsidR="001E3420" w:rsidRPr="00FB62CE" w:rsidRDefault="001E3420" w:rsidP="00B7352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Poutres en béton BE350 </w:t>
            </w:r>
            <w:r w:rsidR="00B7352A" w:rsidRPr="00FB62CE">
              <w:rPr>
                <w:rFonts w:ascii="Arial" w:eastAsia="Times New Roman" w:hAnsi="Arial" w:cs="Arial"/>
                <w:b/>
                <w:bCs/>
                <w:lang w:val="fr-BE" w:eastAsia="fr-BE"/>
              </w:rPr>
              <w:t>(130 kg armatures / m3)</w:t>
            </w:r>
          </w:p>
        </w:tc>
      </w:tr>
      <w:tr w:rsidR="001E3420" w:rsidRPr="00FB62CE" w14:paraId="632A1D06" w14:textId="77777777" w:rsidTr="00B04E45">
        <w:trPr>
          <w:trHeight w:val="1559"/>
        </w:trPr>
        <w:tc>
          <w:tcPr>
            <w:tcW w:w="12626" w:type="dxa"/>
            <w:gridSpan w:val="3"/>
            <w:shd w:val="clear" w:color="auto" w:fill="auto"/>
            <w:hideMark/>
          </w:tcPr>
          <w:p w14:paraId="1C3CDD4B" w14:textId="4BB4B393" w:rsidR="001E3420" w:rsidRPr="00FB62CE" w:rsidRDefault="001E3420" w:rsidP="00E42333">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prix rémunère au mètre cube, la fourniture des composants et la mise en œuvre de béton armé dosé à 350 kg/m</w:t>
            </w:r>
            <w:r w:rsidR="00B73AC7" w:rsidRPr="00FB62CE">
              <w:rPr>
                <w:rFonts w:ascii="Arial" w:eastAsia="Times New Roman" w:hAnsi="Arial" w:cs="Arial"/>
                <w:lang w:val="fr-BE" w:eastAsia="fr-BE"/>
              </w:rPr>
              <w:t>³ destinés</w:t>
            </w:r>
            <w:r w:rsidRPr="00FB62CE">
              <w:rPr>
                <w:rFonts w:ascii="Arial" w:eastAsia="Times New Roman" w:hAnsi="Arial" w:cs="Arial"/>
                <w:lang w:val="fr-BE" w:eastAsia="fr-BE"/>
              </w:rPr>
              <w:t xml:space="preserve"> aux poutres du plancher haut RDC, poutres en béton appuis fermes, poutres support dalle de chéneaux et poutre de chainage suivant les prescriptions du CPT et plans de stabilité. Ce travail </w:t>
            </w:r>
            <w:r w:rsidR="00B73AC7" w:rsidRPr="00FB62CE">
              <w:rPr>
                <w:rFonts w:ascii="Arial" w:eastAsia="Times New Roman" w:hAnsi="Arial" w:cs="Arial"/>
                <w:lang w:val="fr-BE" w:eastAsia="fr-BE"/>
              </w:rPr>
              <w:t>comprend :</w:t>
            </w:r>
            <w:r w:rsidRPr="00FB62CE">
              <w:rPr>
                <w:rFonts w:ascii="Arial" w:eastAsia="Times New Roman" w:hAnsi="Arial" w:cs="Arial"/>
                <w:lang w:val="fr-BE" w:eastAsia="fr-BE"/>
              </w:rPr>
              <w:br w:type="page"/>
            </w:r>
          </w:p>
          <w:p w14:paraId="660242DC" w14:textId="0C31ED0D" w:rsidR="001E3420" w:rsidRPr="00FB62CE" w:rsidRDefault="001E3420" w:rsidP="00E42333">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 l'ensemble des </w:t>
            </w:r>
            <w:r w:rsidR="00B73AC7" w:rsidRPr="00FB62CE">
              <w:rPr>
                <w:rFonts w:ascii="Arial" w:eastAsia="Times New Roman" w:hAnsi="Arial" w:cs="Arial"/>
                <w:lang w:val="fr-BE" w:eastAsia="fr-BE"/>
              </w:rPr>
              <w:t>matériaux et</w:t>
            </w:r>
            <w:r w:rsidRPr="00FB62CE">
              <w:rPr>
                <w:rFonts w:ascii="Arial" w:eastAsia="Times New Roman" w:hAnsi="Arial" w:cs="Arial"/>
                <w:lang w:val="fr-BE" w:eastAsia="fr-BE"/>
              </w:rPr>
              <w:t xml:space="preserve"> matériel nécessaires pour effectuer le mélange mécanique</w:t>
            </w:r>
            <w:r w:rsidRPr="00FB62CE">
              <w:rPr>
                <w:rFonts w:ascii="Arial" w:eastAsia="Times New Roman" w:hAnsi="Arial" w:cs="Arial"/>
                <w:lang w:val="fr-BE" w:eastAsia="fr-BE"/>
              </w:rPr>
              <w:br/>
              <w:t xml:space="preserve">- les coffrages, étançons et échafaudages nécessaire à la bonne exécution </w:t>
            </w:r>
            <w:r w:rsidRPr="00FB62CE">
              <w:rPr>
                <w:rFonts w:ascii="Arial" w:eastAsia="Times New Roman" w:hAnsi="Arial" w:cs="Arial"/>
                <w:lang w:val="fr-BE" w:eastAsia="fr-BE"/>
              </w:rPr>
              <w:br/>
              <w:t>- le ferraillage conforme au plan de ferraillage</w:t>
            </w:r>
            <w:r w:rsidR="00B7352A" w:rsidRPr="00FB62CE">
              <w:rPr>
                <w:rFonts w:ascii="Arial" w:eastAsia="Times New Roman" w:hAnsi="Arial" w:cs="Arial"/>
                <w:lang w:val="fr-BE" w:eastAsia="fr-BE"/>
              </w:rPr>
              <w:t xml:space="preserve"> (calculé à 130 kg/m3 de béton)</w:t>
            </w:r>
          </w:p>
          <w:p w14:paraId="7FCBF019" w14:textId="77777777" w:rsidR="001E3420" w:rsidRPr="00FB62CE" w:rsidRDefault="001E3420" w:rsidP="00E42333">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l’apport systématique des adjuvants</w:t>
            </w:r>
          </w:p>
          <w:p w14:paraId="4DC6EACA" w14:textId="77777777" w:rsidR="001E3420" w:rsidRPr="00FB62CE" w:rsidRDefault="001E3420" w:rsidP="00E42333">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travail comprend toutes les sujétions pour le réaliser dans les règles de l'art et suivant les normes en vigueur, il se conforme également aux clauses du CPT.</w:t>
            </w:r>
            <w:r w:rsidRPr="00FB62CE">
              <w:rPr>
                <w:rFonts w:ascii="Arial" w:eastAsia="Times New Roman" w:hAnsi="Arial" w:cs="Arial"/>
                <w:lang w:val="fr-BE" w:eastAsia="fr-BE"/>
              </w:rPr>
              <w:br w:type="page"/>
            </w:r>
          </w:p>
        </w:tc>
      </w:tr>
      <w:tr w:rsidR="001E3420" w:rsidRPr="00FB62CE" w14:paraId="138F8DC1" w14:textId="77777777" w:rsidTr="00B04E45">
        <w:trPr>
          <w:trHeight w:val="285"/>
        </w:trPr>
        <w:tc>
          <w:tcPr>
            <w:tcW w:w="12626" w:type="dxa"/>
            <w:gridSpan w:val="3"/>
            <w:shd w:val="clear" w:color="auto" w:fill="auto"/>
            <w:noWrap/>
            <w:vAlign w:val="center"/>
            <w:hideMark/>
          </w:tcPr>
          <w:p w14:paraId="61A8609F" w14:textId="77777777" w:rsidR="001E3420" w:rsidRPr="00FB62CE" w:rsidRDefault="001E3420" w:rsidP="008B74D7">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M³ (mètre cube)</w:t>
            </w:r>
          </w:p>
        </w:tc>
      </w:tr>
      <w:tr w:rsidR="001E3420" w:rsidRPr="00FB62CE" w14:paraId="5321F003" w14:textId="77777777" w:rsidTr="00B04E45">
        <w:trPr>
          <w:trHeight w:val="285"/>
        </w:trPr>
        <w:tc>
          <w:tcPr>
            <w:tcW w:w="7115" w:type="dxa"/>
            <w:gridSpan w:val="2"/>
            <w:shd w:val="clear" w:color="auto" w:fill="auto"/>
            <w:noWrap/>
            <w:vAlign w:val="center"/>
            <w:hideMark/>
          </w:tcPr>
          <w:p w14:paraId="053DDE5D" w14:textId="0F244C51" w:rsidR="001E3420" w:rsidRPr="00FB62CE" w:rsidRDefault="00B7352A" w:rsidP="00D2570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n°3.</w:t>
            </w:r>
            <w:r w:rsidR="00B73AC7">
              <w:rPr>
                <w:rFonts w:ascii="Arial" w:eastAsia="Times New Roman" w:hAnsi="Arial" w:cs="Arial"/>
                <w:b/>
                <w:bCs/>
                <w:lang w:val="fr-BE" w:eastAsia="fr-BE"/>
              </w:rPr>
              <w:t>4</w:t>
            </w:r>
            <w:r w:rsidR="001E3420"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31884092" w14:textId="09BC9541" w:rsidR="001E3420" w:rsidRPr="00FB62CE" w:rsidRDefault="00D25705" w:rsidP="006752FD">
            <w:pPr>
              <w:spacing w:after="0" w:line="240" w:lineRule="auto"/>
              <w:jc w:val="center"/>
              <w:rPr>
                <w:rFonts w:ascii="Arial" w:eastAsia="Times New Roman" w:hAnsi="Arial" w:cs="Arial"/>
                <w:b/>
                <w:bCs/>
                <w:lang w:val="fr-BE" w:eastAsia="fr-BE"/>
              </w:rPr>
            </w:pPr>
            <w:r>
              <w:rPr>
                <w:rFonts w:ascii="Arial" w:eastAsia="Times New Roman" w:hAnsi="Arial" w:cs="Arial"/>
                <w:b/>
                <w:bCs/>
                <w:lang w:val="fr-BE" w:eastAsia="fr-BE"/>
              </w:rPr>
              <w:t>Prix n°3.</w:t>
            </w:r>
            <w:r w:rsidR="00B73AC7">
              <w:rPr>
                <w:rFonts w:ascii="Arial" w:eastAsia="Times New Roman" w:hAnsi="Arial" w:cs="Arial"/>
                <w:b/>
                <w:bCs/>
                <w:lang w:val="fr-BE" w:eastAsia="fr-BE"/>
              </w:rPr>
              <w:t>4</w:t>
            </w:r>
            <w:r w:rsidR="001E3420" w:rsidRPr="00FB62CE">
              <w:rPr>
                <w:rFonts w:ascii="Arial" w:eastAsia="Times New Roman" w:hAnsi="Arial" w:cs="Arial"/>
                <w:b/>
                <w:bCs/>
                <w:lang w:val="fr-BE" w:eastAsia="fr-BE"/>
              </w:rPr>
              <w:t xml:space="preserve"> en chiffre</w:t>
            </w:r>
          </w:p>
        </w:tc>
      </w:tr>
      <w:tr w:rsidR="001E3420" w:rsidRPr="00FB62CE" w14:paraId="77107C97" w14:textId="77777777" w:rsidTr="00B04E45">
        <w:trPr>
          <w:trHeight w:val="285"/>
        </w:trPr>
        <w:tc>
          <w:tcPr>
            <w:tcW w:w="7115" w:type="dxa"/>
            <w:gridSpan w:val="2"/>
            <w:shd w:val="clear" w:color="auto" w:fill="auto"/>
            <w:noWrap/>
            <w:vAlign w:val="center"/>
            <w:hideMark/>
          </w:tcPr>
          <w:p w14:paraId="58018E29"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4EB7AA63"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92261E" w:rsidRPr="00FB62CE" w14:paraId="52254190" w14:textId="77777777" w:rsidTr="00415C67">
        <w:trPr>
          <w:trHeight w:val="401"/>
        </w:trPr>
        <w:tc>
          <w:tcPr>
            <w:tcW w:w="975" w:type="dxa"/>
            <w:shd w:val="clear" w:color="auto" w:fill="auto"/>
            <w:noWrap/>
            <w:vAlign w:val="center"/>
            <w:hideMark/>
          </w:tcPr>
          <w:p w14:paraId="4E88AAE2" w14:textId="2DFF2AE3" w:rsidR="0092261E" w:rsidRPr="00FB62CE" w:rsidRDefault="00D25705" w:rsidP="00415C67">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3.</w:t>
            </w:r>
            <w:r w:rsidR="00B73AC7">
              <w:rPr>
                <w:rFonts w:ascii="Arial" w:eastAsia="Times New Roman" w:hAnsi="Arial" w:cs="Arial"/>
                <w:b/>
                <w:bCs/>
                <w:lang w:val="fr-BE" w:eastAsia="fr-BE"/>
              </w:rPr>
              <w:t>5</w:t>
            </w:r>
          </w:p>
        </w:tc>
        <w:tc>
          <w:tcPr>
            <w:tcW w:w="11651" w:type="dxa"/>
            <w:gridSpan w:val="2"/>
            <w:shd w:val="clear" w:color="auto" w:fill="auto"/>
            <w:vAlign w:val="center"/>
            <w:hideMark/>
          </w:tcPr>
          <w:p w14:paraId="6C108E05" w14:textId="77777777" w:rsidR="0092261E" w:rsidRPr="00FB62CE" w:rsidRDefault="0092261E" w:rsidP="0092261E">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Poutres </w:t>
            </w:r>
            <w:r>
              <w:rPr>
                <w:rFonts w:ascii="Arial" w:eastAsia="Times New Roman" w:hAnsi="Arial" w:cs="Arial"/>
                <w:b/>
                <w:bCs/>
                <w:lang w:val="fr-BE" w:eastAsia="fr-BE"/>
              </w:rPr>
              <w:t xml:space="preserve">de chainage </w:t>
            </w:r>
            <w:r w:rsidRPr="00FB62CE">
              <w:rPr>
                <w:rFonts w:ascii="Arial" w:eastAsia="Times New Roman" w:hAnsi="Arial" w:cs="Arial"/>
                <w:b/>
                <w:bCs/>
                <w:lang w:val="fr-BE" w:eastAsia="fr-BE"/>
              </w:rPr>
              <w:t xml:space="preserve">en béton BE350 </w:t>
            </w:r>
            <w:r>
              <w:rPr>
                <w:rFonts w:ascii="Arial" w:eastAsia="Times New Roman" w:hAnsi="Arial" w:cs="Arial"/>
                <w:b/>
                <w:bCs/>
                <w:lang w:val="fr-BE" w:eastAsia="fr-BE"/>
              </w:rPr>
              <w:t>légèrement armé</w:t>
            </w:r>
          </w:p>
        </w:tc>
      </w:tr>
      <w:tr w:rsidR="0092261E" w:rsidRPr="00FB62CE" w14:paraId="463F6CB2" w14:textId="77777777" w:rsidTr="00415C67">
        <w:trPr>
          <w:trHeight w:val="1559"/>
        </w:trPr>
        <w:tc>
          <w:tcPr>
            <w:tcW w:w="12626" w:type="dxa"/>
            <w:gridSpan w:val="3"/>
            <w:shd w:val="clear" w:color="auto" w:fill="auto"/>
            <w:hideMark/>
          </w:tcPr>
          <w:p w14:paraId="7A5112F1" w14:textId="314896FC" w:rsidR="0092261E" w:rsidRPr="00FB62CE" w:rsidRDefault="0092261E" w:rsidP="00415C67">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prix rémunère au mètre cube, la fourniture des composants et la mise en œuvre de béton armé dosé à 350 kg/m</w:t>
            </w:r>
            <w:r w:rsidR="00B73AC7" w:rsidRPr="00FB62CE">
              <w:rPr>
                <w:rFonts w:ascii="Arial" w:eastAsia="Times New Roman" w:hAnsi="Arial" w:cs="Arial"/>
                <w:lang w:val="fr-BE" w:eastAsia="fr-BE"/>
              </w:rPr>
              <w:t>³ destinés</w:t>
            </w:r>
            <w:r w:rsidRPr="00FB62CE">
              <w:rPr>
                <w:rFonts w:ascii="Arial" w:eastAsia="Times New Roman" w:hAnsi="Arial" w:cs="Arial"/>
                <w:lang w:val="fr-BE" w:eastAsia="fr-BE"/>
              </w:rPr>
              <w:t xml:space="preserve"> </w:t>
            </w:r>
            <w:r>
              <w:rPr>
                <w:rFonts w:ascii="Arial" w:eastAsia="Times New Roman" w:hAnsi="Arial" w:cs="Arial"/>
                <w:lang w:val="fr-BE" w:eastAsia="fr-BE"/>
              </w:rPr>
              <w:t>à la stabilisation des maçonneries existantes sur les bâtiments rénovés</w:t>
            </w:r>
            <w:r w:rsidRPr="00FB62CE">
              <w:rPr>
                <w:rFonts w:ascii="Arial" w:eastAsia="Times New Roman" w:hAnsi="Arial" w:cs="Arial"/>
                <w:lang w:val="fr-BE" w:eastAsia="fr-BE"/>
              </w:rPr>
              <w:t xml:space="preserve">. Ce travail </w:t>
            </w:r>
            <w:r w:rsidR="00B73AC7" w:rsidRPr="00FB62CE">
              <w:rPr>
                <w:rFonts w:ascii="Arial" w:eastAsia="Times New Roman" w:hAnsi="Arial" w:cs="Arial"/>
                <w:lang w:val="fr-BE" w:eastAsia="fr-BE"/>
              </w:rPr>
              <w:t>comprend :</w:t>
            </w:r>
            <w:r w:rsidRPr="00FB62CE">
              <w:rPr>
                <w:rFonts w:ascii="Arial" w:eastAsia="Times New Roman" w:hAnsi="Arial" w:cs="Arial"/>
                <w:lang w:val="fr-BE" w:eastAsia="fr-BE"/>
              </w:rPr>
              <w:br w:type="page"/>
            </w:r>
          </w:p>
          <w:p w14:paraId="13509B65" w14:textId="3C4F16C6" w:rsidR="0092261E" w:rsidRPr="00FB62CE" w:rsidRDefault="0092261E" w:rsidP="00415C67">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 l'ensemble des </w:t>
            </w:r>
            <w:r w:rsidR="00B73AC7" w:rsidRPr="00FB62CE">
              <w:rPr>
                <w:rFonts w:ascii="Arial" w:eastAsia="Times New Roman" w:hAnsi="Arial" w:cs="Arial"/>
                <w:lang w:val="fr-BE" w:eastAsia="fr-BE"/>
              </w:rPr>
              <w:t>matériaux et</w:t>
            </w:r>
            <w:r w:rsidRPr="00FB62CE">
              <w:rPr>
                <w:rFonts w:ascii="Arial" w:eastAsia="Times New Roman" w:hAnsi="Arial" w:cs="Arial"/>
                <w:lang w:val="fr-BE" w:eastAsia="fr-BE"/>
              </w:rPr>
              <w:t xml:space="preserve"> matériel nécessaires pour effectuer le mélange mécanique</w:t>
            </w:r>
            <w:r w:rsidRPr="00FB62CE">
              <w:rPr>
                <w:rFonts w:ascii="Arial" w:eastAsia="Times New Roman" w:hAnsi="Arial" w:cs="Arial"/>
                <w:lang w:val="fr-BE" w:eastAsia="fr-BE"/>
              </w:rPr>
              <w:br/>
              <w:t xml:space="preserve">- les coffrages, étançons et échafaudages nécessaire à la bonne exécution </w:t>
            </w:r>
            <w:r w:rsidRPr="00FB62CE">
              <w:rPr>
                <w:rFonts w:ascii="Arial" w:eastAsia="Times New Roman" w:hAnsi="Arial" w:cs="Arial"/>
                <w:lang w:val="fr-BE" w:eastAsia="fr-BE"/>
              </w:rPr>
              <w:br/>
              <w:t xml:space="preserve">- le ferraillage </w:t>
            </w:r>
            <w:r>
              <w:rPr>
                <w:rFonts w:ascii="Arial" w:eastAsia="Times New Roman" w:hAnsi="Arial" w:cs="Arial"/>
                <w:lang w:val="fr-BE" w:eastAsia="fr-BE"/>
              </w:rPr>
              <w:t>(calculé à 50</w:t>
            </w:r>
            <w:r w:rsidRPr="00FB62CE">
              <w:rPr>
                <w:rFonts w:ascii="Arial" w:eastAsia="Times New Roman" w:hAnsi="Arial" w:cs="Arial"/>
                <w:lang w:val="fr-BE" w:eastAsia="fr-BE"/>
              </w:rPr>
              <w:t xml:space="preserve"> kg/m3 de béton)</w:t>
            </w:r>
          </w:p>
          <w:p w14:paraId="16661E47" w14:textId="77777777" w:rsidR="0092261E" w:rsidRPr="00FB62CE" w:rsidRDefault="0092261E" w:rsidP="00415C67">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l’apport systématique des adjuvants</w:t>
            </w:r>
          </w:p>
          <w:p w14:paraId="66A44030" w14:textId="77777777" w:rsidR="0092261E" w:rsidRPr="00FB62CE" w:rsidRDefault="0092261E" w:rsidP="00415C67">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travail comprend toutes les sujétions pour le réaliser dans les règles de l'art et suivant les normes en vigueur, il se conforme également aux clauses du CPT.</w:t>
            </w:r>
            <w:r w:rsidRPr="00FB62CE">
              <w:rPr>
                <w:rFonts w:ascii="Arial" w:eastAsia="Times New Roman" w:hAnsi="Arial" w:cs="Arial"/>
                <w:lang w:val="fr-BE" w:eastAsia="fr-BE"/>
              </w:rPr>
              <w:br w:type="page"/>
            </w:r>
          </w:p>
        </w:tc>
      </w:tr>
      <w:tr w:rsidR="0092261E" w:rsidRPr="00FB62CE" w14:paraId="63BF8DDB" w14:textId="77777777" w:rsidTr="00415C67">
        <w:trPr>
          <w:trHeight w:val="285"/>
        </w:trPr>
        <w:tc>
          <w:tcPr>
            <w:tcW w:w="12626" w:type="dxa"/>
            <w:gridSpan w:val="3"/>
            <w:shd w:val="clear" w:color="auto" w:fill="auto"/>
            <w:noWrap/>
            <w:vAlign w:val="center"/>
            <w:hideMark/>
          </w:tcPr>
          <w:p w14:paraId="0A39BACA" w14:textId="77777777" w:rsidR="0092261E" w:rsidRPr="00FB62CE" w:rsidRDefault="0092261E" w:rsidP="00415C67">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M³ (mètre cube)</w:t>
            </w:r>
          </w:p>
        </w:tc>
      </w:tr>
      <w:tr w:rsidR="0092261E" w:rsidRPr="00FB62CE" w14:paraId="34A75A02" w14:textId="77777777" w:rsidTr="00415C67">
        <w:trPr>
          <w:trHeight w:val="285"/>
        </w:trPr>
        <w:tc>
          <w:tcPr>
            <w:tcW w:w="7115" w:type="dxa"/>
            <w:gridSpan w:val="2"/>
            <w:shd w:val="clear" w:color="auto" w:fill="auto"/>
            <w:noWrap/>
            <w:vAlign w:val="center"/>
            <w:hideMark/>
          </w:tcPr>
          <w:p w14:paraId="46B1E66C" w14:textId="41E68A9E" w:rsidR="0092261E" w:rsidRPr="00FB62CE" w:rsidRDefault="00D25705" w:rsidP="00415C67">
            <w:pPr>
              <w:spacing w:after="0" w:line="240" w:lineRule="auto"/>
              <w:jc w:val="center"/>
              <w:rPr>
                <w:rFonts w:ascii="Arial" w:eastAsia="Times New Roman" w:hAnsi="Arial" w:cs="Arial"/>
                <w:b/>
                <w:bCs/>
                <w:lang w:val="fr-BE" w:eastAsia="fr-BE"/>
              </w:rPr>
            </w:pPr>
            <w:r>
              <w:rPr>
                <w:rFonts w:ascii="Arial" w:eastAsia="Times New Roman" w:hAnsi="Arial" w:cs="Arial"/>
                <w:b/>
                <w:bCs/>
                <w:lang w:val="fr-BE" w:eastAsia="fr-BE"/>
              </w:rPr>
              <w:t>Prix n°3.</w:t>
            </w:r>
            <w:r w:rsidR="00B73AC7">
              <w:rPr>
                <w:rFonts w:ascii="Arial" w:eastAsia="Times New Roman" w:hAnsi="Arial" w:cs="Arial"/>
                <w:b/>
                <w:bCs/>
                <w:lang w:val="fr-BE" w:eastAsia="fr-BE"/>
              </w:rPr>
              <w:t>5</w:t>
            </w:r>
            <w:r w:rsidR="0092261E"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31E18B3C" w14:textId="49AB6D74" w:rsidR="0092261E" w:rsidRPr="00FB62CE" w:rsidRDefault="0092261E" w:rsidP="00D2570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n°3.</w:t>
            </w:r>
            <w:r w:rsidR="00B73AC7">
              <w:rPr>
                <w:rFonts w:ascii="Arial" w:eastAsia="Times New Roman" w:hAnsi="Arial" w:cs="Arial"/>
                <w:b/>
                <w:bCs/>
                <w:lang w:val="fr-BE" w:eastAsia="fr-BE"/>
              </w:rPr>
              <w:t>5</w:t>
            </w:r>
            <w:r w:rsidRPr="00FB62CE">
              <w:rPr>
                <w:rFonts w:ascii="Arial" w:eastAsia="Times New Roman" w:hAnsi="Arial" w:cs="Arial"/>
                <w:b/>
                <w:bCs/>
                <w:lang w:val="fr-BE" w:eastAsia="fr-BE"/>
              </w:rPr>
              <w:t xml:space="preserve"> en chiffre</w:t>
            </w:r>
          </w:p>
        </w:tc>
      </w:tr>
      <w:tr w:rsidR="0092261E" w:rsidRPr="00FB62CE" w14:paraId="39E45DE9" w14:textId="77777777" w:rsidTr="00415C67">
        <w:trPr>
          <w:trHeight w:val="285"/>
        </w:trPr>
        <w:tc>
          <w:tcPr>
            <w:tcW w:w="7115" w:type="dxa"/>
            <w:gridSpan w:val="2"/>
            <w:shd w:val="clear" w:color="auto" w:fill="auto"/>
            <w:noWrap/>
            <w:vAlign w:val="center"/>
            <w:hideMark/>
          </w:tcPr>
          <w:p w14:paraId="1334D712" w14:textId="77777777" w:rsidR="0092261E" w:rsidRPr="00FB62CE" w:rsidRDefault="0092261E" w:rsidP="00415C67">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lastRenderedPageBreak/>
              <w:t> </w:t>
            </w:r>
          </w:p>
        </w:tc>
        <w:tc>
          <w:tcPr>
            <w:tcW w:w="5511" w:type="dxa"/>
            <w:shd w:val="clear" w:color="auto" w:fill="auto"/>
            <w:noWrap/>
            <w:vAlign w:val="center"/>
            <w:hideMark/>
          </w:tcPr>
          <w:p w14:paraId="6D2B86EF" w14:textId="77777777" w:rsidR="0092261E" w:rsidRPr="00FB62CE" w:rsidRDefault="0092261E" w:rsidP="00415C67">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1E3420" w:rsidRPr="00FB62CE" w14:paraId="3E2A1F01" w14:textId="77777777" w:rsidTr="00F97DD1">
        <w:trPr>
          <w:trHeight w:val="158"/>
        </w:trPr>
        <w:tc>
          <w:tcPr>
            <w:tcW w:w="975" w:type="dxa"/>
            <w:shd w:val="clear" w:color="auto" w:fill="auto"/>
            <w:noWrap/>
            <w:vAlign w:val="center"/>
            <w:hideMark/>
          </w:tcPr>
          <w:p w14:paraId="08F37A75" w14:textId="47D830D9" w:rsidR="001E3420" w:rsidRPr="00FB62CE" w:rsidRDefault="00B7352A" w:rsidP="0092261E">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3.</w:t>
            </w:r>
            <w:r w:rsidR="00B73AC7">
              <w:rPr>
                <w:rFonts w:ascii="Arial" w:eastAsia="Times New Roman" w:hAnsi="Arial" w:cs="Arial"/>
                <w:b/>
                <w:bCs/>
                <w:lang w:val="fr-BE" w:eastAsia="fr-BE"/>
              </w:rPr>
              <w:t>6</w:t>
            </w:r>
          </w:p>
        </w:tc>
        <w:tc>
          <w:tcPr>
            <w:tcW w:w="11651" w:type="dxa"/>
            <w:gridSpan w:val="2"/>
            <w:shd w:val="clear" w:color="auto" w:fill="auto"/>
            <w:vAlign w:val="center"/>
            <w:hideMark/>
          </w:tcPr>
          <w:p w14:paraId="7FAD8090"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Béton de propreté B200</w:t>
            </w:r>
          </w:p>
        </w:tc>
      </w:tr>
      <w:tr w:rsidR="001E3420" w:rsidRPr="00FB62CE" w14:paraId="42342543" w14:textId="77777777" w:rsidTr="00B04E45">
        <w:trPr>
          <w:trHeight w:val="795"/>
        </w:trPr>
        <w:tc>
          <w:tcPr>
            <w:tcW w:w="12626" w:type="dxa"/>
            <w:gridSpan w:val="3"/>
            <w:shd w:val="clear" w:color="auto" w:fill="auto"/>
            <w:hideMark/>
          </w:tcPr>
          <w:p w14:paraId="70F44B97" w14:textId="74C69D8E" w:rsidR="001E3420" w:rsidRPr="00FB62CE" w:rsidRDefault="001E3420" w:rsidP="00447D20">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au mètre </w:t>
            </w:r>
            <w:r w:rsidR="00B73AC7" w:rsidRPr="00FB62CE">
              <w:rPr>
                <w:rFonts w:ascii="Arial" w:eastAsia="Times New Roman" w:hAnsi="Arial" w:cs="Arial"/>
                <w:lang w:val="fr-BE" w:eastAsia="fr-BE"/>
              </w:rPr>
              <w:t>cube, la</w:t>
            </w:r>
            <w:r w:rsidRPr="00FB62CE">
              <w:rPr>
                <w:rFonts w:ascii="Arial" w:eastAsia="Times New Roman" w:hAnsi="Arial" w:cs="Arial"/>
                <w:lang w:val="fr-BE" w:eastAsia="fr-BE"/>
              </w:rPr>
              <w:t xml:space="preserve"> fourniture des composants et la mise en œuvre de béton non armé dosé à 200 kg/m</w:t>
            </w:r>
            <w:r w:rsidR="00B73AC7" w:rsidRPr="00FB62CE">
              <w:rPr>
                <w:rFonts w:ascii="Arial" w:eastAsia="Times New Roman" w:hAnsi="Arial" w:cs="Arial"/>
                <w:lang w:val="fr-BE" w:eastAsia="fr-BE"/>
              </w:rPr>
              <w:t>³ suivant</w:t>
            </w:r>
            <w:r w:rsidRPr="00FB62CE">
              <w:rPr>
                <w:rFonts w:ascii="Arial" w:eastAsia="Times New Roman" w:hAnsi="Arial" w:cs="Arial"/>
                <w:lang w:val="fr-BE" w:eastAsia="fr-BE"/>
              </w:rPr>
              <w:t xml:space="preserve"> les prescriptions du CPT et plans stabilité,</w:t>
            </w:r>
            <w:r w:rsidRPr="00FB62CE">
              <w:rPr>
                <w:rFonts w:ascii="Arial" w:eastAsia="Times New Roman" w:hAnsi="Arial" w:cs="Arial"/>
                <w:lang w:val="fr-BE" w:eastAsia="fr-BE"/>
              </w:rPr>
              <w:br/>
              <w:t>Ce travail comprend</w:t>
            </w:r>
          </w:p>
          <w:p w14:paraId="6704E513" w14:textId="00CF94E6" w:rsidR="001E3420" w:rsidRPr="00FB62CE" w:rsidRDefault="001E3420" w:rsidP="00447D20">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 l'ensemble des </w:t>
            </w:r>
            <w:r w:rsidR="00B73AC7" w:rsidRPr="00FB62CE">
              <w:rPr>
                <w:rFonts w:ascii="Arial" w:eastAsia="Times New Roman" w:hAnsi="Arial" w:cs="Arial"/>
                <w:lang w:val="fr-BE" w:eastAsia="fr-BE"/>
              </w:rPr>
              <w:t>matériaux et</w:t>
            </w:r>
            <w:r w:rsidRPr="00FB62CE">
              <w:rPr>
                <w:rFonts w:ascii="Arial" w:eastAsia="Times New Roman" w:hAnsi="Arial" w:cs="Arial"/>
                <w:lang w:val="fr-BE" w:eastAsia="fr-BE"/>
              </w:rPr>
              <w:t xml:space="preserve"> matériel nécessaires pour effectuer le mélange mécanique</w:t>
            </w:r>
            <w:r w:rsidRPr="00FB62CE">
              <w:rPr>
                <w:rFonts w:ascii="Arial" w:eastAsia="Times New Roman" w:hAnsi="Arial" w:cs="Arial"/>
                <w:lang w:val="fr-BE" w:eastAsia="fr-BE"/>
              </w:rPr>
              <w:br/>
              <w:t xml:space="preserve">- les coffrages nécessaires à la bonne exécution </w:t>
            </w:r>
          </w:p>
          <w:p w14:paraId="41D5089B" w14:textId="77777777" w:rsidR="001E3420" w:rsidRPr="00FB62CE" w:rsidRDefault="001E3420" w:rsidP="00447D20">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l’apport systématique des adjuvants</w:t>
            </w:r>
          </w:p>
          <w:p w14:paraId="24B80212" w14:textId="77777777" w:rsidR="001E3420" w:rsidRPr="00FB62CE" w:rsidRDefault="001E3420" w:rsidP="00447D20">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travail comprend toutes les sujétions pour le réaliser dans les règles de l'art et suivant les normes en vigueur, il se conforme également aux clauses du CPT.</w:t>
            </w:r>
            <w:r w:rsidRPr="00FB62CE">
              <w:rPr>
                <w:rFonts w:ascii="Arial" w:eastAsia="Times New Roman" w:hAnsi="Arial" w:cs="Arial"/>
                <w:lang w:val="fr-BE" w:eastAsia="fr-BE"/>
              </w:rPr>
              <w:br w:type="page"/>
            </w:r>
          </w:p>
        </w:tc>
      </w:tr>
      <w:tr w:rsidR="001E3420" w:rsidRPr="00FB62CE" w14:paraId="6AA1985C" w14:textId="77777777" w:rsidTr="00B04E45">
        <w:trPr>
          <w:trHeight w:val="285"/>
        </w:trPr>
        <w:tc>
          <w:tcPr>
            <w:tcW w:w="12626" w:type="dxa"/>
            <w:gridSpan w:val="3"/>
            <w:shd w:val="clear" w:color="auto" w:fill="auto"/>
            <w:noWrap/>
            <w:vAlign w:val="center"/>
            <w:hideMark/>
          </w:tcPr>
          <w:p w14:paraId="65864212" w14:textId="77777777" w:rsidR="001E3420" w:rsidRPr="00FB62CE" w:rsidRDefault="001E3420" w:rsidP="00CF0591">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M³ (mètre cube) </w:t>
            </w:r>
          </w:p>
        </w:tc>
      </w:tr>
      <w:tr w:rsidR="001E3420" w:rsidRPr="00FB62CE" w14:paraId="01CED42A" w14:textId="77777777" w:rsidTr="00B04E45">
        <w:trPr>
          <w:trHeight w:val="285"/>
        </w:trPr>
        <w:tc>
          <w:tcPr>
            <w:tcW w:w="7115" w:type="dxa"/>
            <w:gridSpan w:val="2"/>
            <w:shd w:val="clear" w:color="auto" w:fill="auto"/>
            <w:noWrap/>
            <w:vAlign w:val="center"/>
            <w:hideMark/>
          </w:tcPr>
          <w:p w14:paraId="545EE9DF" w14:textId="092860A7" w:rsidR="001E3420" w:rsidRPr="00FB62CE" w:rsidRDefault="00B7352A" w:rsidP="00D2570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n°3.</w:t>
            </w:r>
            <w:r w:rsidR="00B73AC7">
              <w:rPr>
                <w:rFonts w:ascii="Arial" w:eastAsia="Times New Roman" w:hAnsi="Arial" w:cs="Arial"/>
                <w:b/>
                <w:bCs/>
                <w:lang w:val="fr-BE" w:eastAsia="fr-BE"/>
              </w:rPr>
              <w:t>6</w:t>
            </w:r>
            <w:r w:rsidR="001E3420"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583EF1CB" w14:textId="32F8D7F7" w:rsidR="001E3420" w:rsidRPr="00FB62CE" w:rsidRDefault="00B7352A" w:rsidP="00D2570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n°3.</w:t>
            </w:r>
            <w:r w:rsidR="00B73AC7">
              <w:rPr>
                <w:rFonts w:ascii="Arial" w:eastAsia="Times New Roman" w:hAnsi="Arial" w:cs="Arial"/>
                <w:b/>
                <w:bCs/>
                <w:lang w:val="fr-BE" w:eastAsia="fr-BE"/>
              </w:rPr>
              <w:t>6</w:t>
            </w:r>
            <w:r w:rsidR="001E3420" w:rsidRPr="00FB62CE">
              <w:rPr>
                <w:rFonts w:ascii="Arial" w:eastAsia="Times New Roman" w:hAnsi="Arial" w:cs="Arial"/>
                <w:b/>
                <w:bCs/>
                <w:lang w:val="fr-BE" w:eastAsia="fr-BE"/>
              </w:rPr>
              <w:t xml:space="preserve"> en chiffre</w:t>
            </w:r>
          </w:p>
        </w:tc>
      </w:tr>
      <w:tr w:rsidR="001E3420" w:rsidRPr="00FB62CE" w14:paraId="0D4F9814" w14:textId="77777777" w:rsidTr="00251DD6">
        <w:trPr>
          <w:trHeight w:val="285"/>
        </w:trPr>
        <w:tc>
          <w:tcPr>
            <w:tcW w:w="7115" w:type="dxa"/>
            <w:gridSpan w:val="2"/>
            <w:tcBorders>
              <w:bottom w:val="single" w:sz="4" w:space="0" w:color="auto"/>
            </w:tcBorders>
            <w:shd w:val="clear" w:color="auto" w:fill="auto"/>
            <w:noWrap/>
            <w:vAlign w:val="center"/>
            <w:hideMark/>
          </w:tcPr>
          <w:p w14:paraId="76ADF372"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p w14:paraId="0A61525B" w14:textId="77777777" w:rsidR="008B2E20" w:rsidRPr="00FB62CE" w:rsidRDefault="008B2E20" w:rsidP="006752FD">
            <w:pPr>
              <w:spacing w:after="0" w:line="240" w:lineRule="auto"/>
              <w:jc w:val="center"/>
              <w:rPr>
                <w:rFonts w:ascii="Arial" w:eastAsia="Times New Roman" w:hAnsi="Arial" w:cs="Arial"/>
                <w:b/>
                <w:bCs/>
                <w:lang w:val="fr-BE" w:eastAsia="fr-BE"/>
              </w:rPr>
            </w:pPr>
          </w:p>
        </w:tc>
        <w:tc>
          <w:tcPr>
            <w:tcW w:w="5511" w:type="dxa"/>
            <w:tcBorders>
              <w:bottom w:val="single" w:sz="4" w:space="0" w:color="auto"/>
            </w:tcBorders>
            <w:shd w:val="clear" w:color="auto" w:fill="auto"/>
            <w:noWrap/>
            <w:vAlign w:val="center"/>
            <w:hideMark/>
          </w:tcPr>
          <w:p w14:paraId="52A133DD"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bl>
    <w:p w14:paraId="386628CB" w14:textId="77777777" w:rsidR="00251DD6" w:rsidRPr="00FB62CE" w:rsidRDefault="00251DD6">
      <w:pPr>
        <w:rPr>
          <w:rFonts w:ascii="Arial" w:hAnsi="Arial" w:cs="Arial"/>
        </w:rPr>
      </w:pPr>
    </w:p>
    <w:p w14:paraId="4237B409" w14:textId="77777777" w:rsidR="0092261E" w:rsidRDefault="0092261E">
      <w: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1E3420" w:rsidRPr="00FB62CE" w14:paraId="4FDC9A63" w14:textId="77777777" w:rsidTr="00251DD6">
        <w:trPr>
          <w:trHeight w:val="613"/>
        </w:trPr>
        <w:tc>
          <w:tcPr>
            <w:tcW w:w="975" w:type="dxa"/>
            <w:shd w:val="clear" w:color="auto" w:fill="C4BC96" w:themeFill="background2" w:themeFillShade="BF"/>
            <w:vAlign w:val="center"/>
            <w:hideMark/>
          </w:tcPr>
          <w:p w14:paraId="6E029143"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4</w:t>
            </w:r>
          </w:p>
        </w:tc>
        <w:tc>
          <w:tcPr>
            <w:tcW w:w="11651" w:type="dxa"/>
            <w:gridSpan w:val="2"/>
            <w:shd w:val="clear" w:color="auto" w:fill="C4BC96" w:themeFill="background2" w:themeFillShade="BF"/>
            <w:vAlign w:val="center"/>
            <w:hideMark/>
          </w:tcPr>
          <w:p w14:paraId="738BA8EE"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Maçonneries </w:t>
            </w:r>
          </w:p>
        </w:tc>
      </w:tr>
      <w:tr w:rsidR="001E3420" w:rsidRPr="00FB62CE" w14:paraId="4CE0711D" w14:textId="77777777" w:rsidTr="00B04E45">
        <w:trPr>
          <w:trHeight w:val="255"/>
        </w:trPr>
        <w:tc>
          <w:tcPr>
            <w:tcW w:w="975" w:type="dxa"/>
            <w:shd w:val="clear" w:color="auto" w:fill="auto"/>
            <w:noWrap/>
            <w:vAlign w:val="center"/>
            <w:hideMark/>
          </w:tcPr>
          <w:p w14:paraId="5D1B9F68"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4.1</w:t>
            </w:r>
          </w:p>
        </w:tc>
        <w:tc>
          <w:tcPr>
            <w:tcW w:w="11651" w:type="dxa"/>
            <w:gridSpan w:val="2"/>
            <w:shd w:val="clear" w:color="auto" w:fill="auto"/>
            <w:noWrap/>
            <w:vAlign w:val="bottom"/>
            <w:hideMark/>
          </w:tcPr>
          <w:p w14:paraId="07BF31A6"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Maçonneries de remplissage d'épaisseur 20 cm </w:t>
            </w:r>
          </w:p>
        </w:tc>
      </w:tr>
      <w:tr w:rsidR="001E3420" w:rsidRPr="00FB62CE" w14:paraId="0C6B306C" w14:textId="77777777" w:rsidTr="00B04E45">
        <w:trPr>
          <w:trHeight w:val="867"/>
        </w:trPr>
        <w:tc>
          <w:tcPr>
            <w:tcW w:w="12626" w:type="dxa"/>
            <w:gridSpan w:val="3"/>
            <w:shd w:val="clear" w:color="auto" w:fill="auto"/>
            <w:hideMark/>
          </w:tcPr>
          <w:p w14:paraId="59604E22" w14:textId="38C40AD9" w:rsidR="00B7352A" w:rsidRPr="00FB62CE" w:rsidRDefault="001E3420" w:rsidP="008807C2">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la mise en œuvre des éléments en blocs de ciment de 20x20x40 cm conformément au CPT. Ce travail comprend </w:t>
            </w:r>
            <w:r w:rsidR="00B73AC7" w:rsidRPr="00FB62CE">
              <w:rPr>
                <w:rFonts w:ascii="Arial" w:eastAsia="Times New Roman" w:hAnsi="Arial" w:cs="Arial"/>
                <w:lang w:val="fr-BE" w:eastAsia="fr-BE"/>
              </w:rPr>
              <w:t>entre autres</w:t>
            </w:r>
            <w:r w:rsidRPr="00FB62CE">
              <w:rPr>
                <w:rFonts w:ascii="Arial" w:eastAsia="Times New Roman" w:hAnsi="Arial" w:cs="Arial"/>
                <w:lang w:val="fr-BE" w:eastAsia="fr-BE"/>
              </w:rPr>
              <w:t xml:space="preserve">, la fourniture, la pose et les joints au mortier de ciment. </w:t>
            </w:r>
          </w:p>
          <w:p w14:paraId="5EA25E11" w14:textId="2FBA6996" w:rsidR="0041754A" w:rsidRPr="00FB62CE" w:rsidRDefault="0041754A" w:rsidP="008807C2">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Les joints seront mis en œuvre avec 1 cm maximum de joints horizontaux et 1,5 cm de joints verticaux. Elles seront </w:t>
            </w:r>
            <w:r w:rsidR="00B73AC7" w:rsidRPr="00FB62CE">
              <w:rPr>
                <w:rFonts w:ascii="Arial" w:eastAsia="Times New Roman" w:hAnsi="Arial" w:cs="Arial"/>
                <w:lang w:val="fr-BE" w:eastAsia="fr-BE"/>
              </w:rPr>
              <w:t>montées</w:t>
            </w:r>
            <w:r w:rsidRPr="00FB62CE">
              <w:rPr>
                <w:rFonts w:ascii="Arial" w:eastAsia="Times New Roman" w:hAnsi="Arial" w:cs="Arial"/>
                <w:lang w:val="fr-BE" w:eastAsia="fr-BE"/>
              </w:rPr>
              <w:t xml:space="preserve"> d’aplomb et d’équerre conformément aux plans d’architecture. </w:t>
            </w:r>
          </w:p>
          <w:p w14:paraId="15FFABB6" w14:textId="77777777" w:rsidR="001E3420" w:rsidRPr="00FB62CE" w:rsidRDefault="00B7352A" w:rsidP="008807C2">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Ils auront une résistance de </w:t>
            </w:r>
            <w:r w:rsidR="0041754A" w:rsidRPr="00FB62CE">
              <w:rPr>
                <w:rFonts w:ascii="Arial" w:eastAsia="Times New Roman" w:hAnsi="Arial" w:cs="Arial"/>
                <w:lang w:val="fr-BE" w:eastAsia="fr-BE"/>
              </w:rPr>
              <w:t>minimum 45 kg/cm²</w:t>
            </w:r>
            <w:r w:rsidR="001E3420"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E3420" w:rsidRPr="00FB62CE" w14:paraId="73F29D72" w14:textId="77777777" w:rsidTr="00B04E45">
        <w:trPr>
          <w:trHeight w:val="285"/>
        </w:trPr>
        <w:tc>
          <w:tcPr>
            <w:tcW w:w="12626" w:type="dxa"/>
            <w:gridSpan w:val="3"/>
            <w:shd w:val="clear" w:color="auto" w:fill="auto"/>
            <w:noWrap/>
            <w:vAlign w:val="center"/>
            <w:hideMark/>
          </w:tcPr>
          <w:p w14:paraId="072D67C5" w14:textId="77777777" w:rsidR="001E3420" w:rsidRPr="00FB62CE" w:rsidRDefault="001E3420" w:rsidP="008807C2">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M³ (mètre cube)</w:t>
            </w:r>
          </w:p>
        </w:tc>
      </w:tr>
      <w:tr w:rsidR="001E3420" w:rsidRPr="00FB62CE" w14:paraId="40EE35B7" w14:textId="77777777" w:rsidTr="00B04E45">
        <w:trPr>
          <w:trHeight w:val="285"/>
        </w:trPr>
        <w:tc>
          <w:tcPr>
            <w:tcW w:w="7115" w:type="dxa"/>
            <w:gridSpan w:val="2"/>
            <w:shd w:val="clear" w:color="auto" w:fill="auto"/>
            <w:noWrap/>
            <w:vAlign w:val="center"/>
            <w:hideMark/>
          </w:tcPr>
          <w:p w14:paraId="3D8F170D"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n°4.1 en lettres</w:t>
            </w:r>
          </w:p>
        </w:tc>
        <w:tc>
          <w:tcPr>
            <w:tcW w:w="5511" w:type="dxa"/>
            <w:shd w:val="clear" w:color="auto" w:fill="auto"/>
            <w:noWrap/>
            <w:vAlign w:val="center"/>
            <w:hideMark/>
          </w:tcPr>
          <w:p w14:paraId="35741248"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n°4.1 en chiffre</w:t>
            </w:r>
          </w:p>
        </w:tc>
      </w:tr>
      <w:tr w:rsidR="001E3420" w:rsidRPr="00FB62CE" w14:paraId="49601BE3" w14:textId="77777777" w:rsidTr="00B04E45">
        <w:trPr>
          <w:trHeight w:val="285"/>
        </w:trPr>
        <w:tc>
          <w:tcPr>
            <w:tcW w:w="7115" w:type="dxa"/>
            <w:gridSpan w:val="2"/>
            <w:shd w:val="clear" w:color="auto" w:fill="auto"/>
            <w:noWrap/>
            <w:vAlign w:val="center"/>
            <w:hideMark/>
          </w:tcPr>
          <w:p w14:paraId="0D8F73FE"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p w14:paraId="536187D3" w14:textId="77777777" w:rsidR="008B2E20" w:rsidRPr="00FB62CE" w:rsidRDefault="008B2E20" w:rsidP="006752FD">
            <w:pPr>
              <w:spacing w:after="0" w:line="240" w:lineRule="auto"/>
              <w:jc w:val="center"/>
              <w:rPr>
                <w:rFonts w:ascii="Arial" w:eastAsia="Times New Roman" w:hAnsi="Arial" w:cs="Arial"/>
                <w:b/>
                <w:bCs/>
                <w:lang w:val="fr-BE" w:eastAsia="fr-BE"/>
              </w:rPr>
            </w:pPr>
          </w:p>
        </w:tc>
        <w:tc>
          <w:tcPr>
            <w:tcW w:w="5511" w:type="dxa"/>
            <w:shd w:val="clear" w:color="auto" w:fill="auto"/>
            <w:noWrap/>
            <w:vAlign w:val="center"/>
            <w:hideMark/>
          </w:tcPr>
          <w:p w14:paraId="5FA49E77"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1E3420" w:rsidRPr="00FB62CE" w14:paraId="377A3767" w14:textId="77777777" w:rsidTr="00B04E45">
        <w:trPr>
          <w:trHeight w:val="255"/>
        </w:trPr>
        <w:tc>
          <w:tcPr>
            <w:tcW w:w="975" w:type="dxa"/>
            <w:shd w:val="clear" w:color="auto" w:fill="auto"/>
            <w:noWrap/>
            <w:vAlign w:val="center"/>
            <w:hideMark/>
          </w:tcPr>
          <w:p w14:paraId="071AB972"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4.2</w:t>
            </w:r>
          </w:p>
        </w:tc>
        <w:tc>
          <w:tcPr>
            <w:tcW w:w="11651" w:type="dxa"/>
            <w:gridSpan w:val="2"/>
            <w:shd w:val="clear" w:color="auto" w:fill="auto"/>
            <w:noWrap/>
            <w:vAlign w:val="bottom"/>
            <w:hideMark/>
          </w:tcPr>
          <w:p w14:paraId="2749060F"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Maçonneries de remplissage d'épaisseur 15 cm </w:t>
            </w:r>
          </w:p>
        </w:tc>
      </w:tr>
      <w:tr w:rsidR="001E3420" w:rsidRPr="00FB62CE" w14:paraId="1EE4EDE3" w14:textId="77777777" w:rsidTr="00B04E45">
        <w:trPr>
          <w:trHeight w:val="683"/>
        </w:trPr>
        <w:tc>
          <w:tcPr>
            <w:tcW w:w="12626" w:type="dxa"/>
            <w:gridSpan w:val="3"/>
            <w:shd w:val="clear" w:color="auto" w:fill="auto"/>
            <w:hideMark/>
          </w:tcPr>
          <w:p w14:paraId="66AC4EF8" w14:textId="54FFC4E9" w:rsidR="0041754A" w:rsidRPr="00FB62CE" w:rsidRDefault="001E3420" w:rsidP="0052250E">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la mise en œuvre des éléments en blocs de ciment de 15x20x40 cm conformément au CPT. Ce travail comprend </w:t>
            </w:r>
            <w:r w:rsidR="00B73AC7" w:rsidRPr="00FB62CE">
              <w:rPr>
                <w:rFonts w:ascii="Arial" w:eastAsia="Times New Roman" w:hAnsi="Arial" w:cs="Arial"/>
                <w:lang w:val="fr-BE" w:eastAsia="fr-BE"/>
              </w:rPr>
              <w:t>entre autres</w:t>
            </w:r>
            <w:r w:rsidRPr="00FB62CE">
              <w:rPr>
                <w:rFonts w:ascii="Arial" w:eastAsia="Times New Roman" w:hAnsi="Arial" w:cs="Arial"/>
                <w:lang w:val="fr-BE" w:eastAsia="fr-BE"/>
              </w:rPr>
              <w:t>, la fourniture, la pose et les joints en mortier de ciment.</w:t>
            </w:r>
          </w:p>
          <w:p w14:paraId="7B5E7727" w14:textId="031A35D3" w:rsidR="0041754A" w:rsidRPr="00FB62CE" w:rsidRDefault="0041754A" w:rsidP="0041754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Les joints seront mis en œuvre avec 1 cm maximum de joints horizontaux et 1,5 cm de joints verticaux. Elles seront </w:t>
            </w:r>
            <w:r w:rsidR="00B73AC7" w:rsidRPr="00FB62CE">
              <w:rPr>
                <w:rFonts w:ascii="Arial" w:eastAsia="Times New Roman" w:hAnsi="Arial" w:cs="Arial"/>
                <w:lang w:val="fr-BE" w:eastAsia="fr-BE"/>
              </w:rPr>
              <w:t>montées</w:t>
            </w:r>
            <w:r w:rsidRPr="00FB62CE">
              <w:rPr>
                <w:rFonts w:ascii="Arial" w:eastAsia="Times New Roman" w:hAnsi="Arial" w:cs="Arial"/>
                <w:lang w:val="fr-BE" w:eastAsia="fr-BE"/>
              </w:rPr>
              <w:t xml:space="preserve"> d’aplomb et d’équerre conformément aux plans d’architecture. </w:t>
            </w:r>
          </w:p>
          <w:p w14:paraId="720E050E" w14:textId="77777777" w:rsidR="001E3420" w:rsidRPr="00FB62CE" w:rsidRDefault="0041754A" w:rsidP="0041754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Ils auront une résistance de minimum 45 kg/cm²</w:t>
            </w:r>
            <w:r w:rsidR="001E3420"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E3420" w:rsidRPr="00FB62CE" w14:paraId="04F5DD9A" w14:textId="77777777" w:rsidTr="00B04E45">
        <w:trPr>
          <w:trHeight w:val="285"/>
        </w:trPr>
        <w:tc>
          <w:tcPr>
            <w:tcW w:w="12626" w:type="dxa"/>
            <w:gridSpan w:val="3"/>
            <w:shd w:val="clear" w:color="auto" w:fill="auto"/>
            <w:noWrap/>
            <w:vAlign w:val="center"/>
            <w:hideMark/>
          </w:tcPr>
          <w:p w14:paraId="4F86E46C" w14:textId="77777777" w:rsidR="001E3420" w:rsidRPr="00FB62CE" w:rsidRDefault="001E3420" w:rsidP="001D527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M³ (mètre cube)</w:t>
            </w:r>
          </w:p>
        </w:tc>
      </w:tr>
      <w:tr w:rsidR="001E3420" w:rsidRPr="00FB62CE" w14:paraId="35709664" w14:textId="77777777" w:rsidTr="00B04E45">
        <w:trPr>
          <w:trHeight w:val="285"/>
        </w:trPr>
        <w:tc>
          <w:tcPr>
            <w:tcW w:w="7115" w:type="dxa"/>
            <w:gridSpan w:val="2"/>
            <w:shd w:val="clear" w:color="auto" w:fill="auto"/>
            <w:noWrap/>
            <w:vAlign w:val="center"/>
            <w:hideMark/>
          </w:tcPr>
          <w:p w14:paraId="674312AB"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n°4.2 en lettres</w:t>
            </w:r>
          </w:p>
        </w:tc>
        <w:tc>
          <w:tcPr>
            <w:tcW w:w="5511" w:type="dxa"/>
            <w:shd w:val="clear" w:color="auto" w:fill="auto"/>
            <w:noWrap/>
            <w:vAlign w:val="center"/>
            <w:hideMark/>
          </w:tcPr>
          <w:p w14:paraId="13300D08"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n°4.2 en chiffre</w:t>
            </w:r>
          </w:p>
        </w:tc>
      </w:tr>
      <w:tr w:rsidR="001E3420" w:rsidRPr="00FB62CE" w14:paraId="4341E76D" w14:textId="77777777" w:rsidTr="00B04E45">
        <w:trPr>
          <w:trHeight w:val="285"/>
        </w:trPr>
        <w:tc>
          <w:tcPr>
            <w:tcW w:w="7115" w:type="dxa"/>
            <w:gridSpan w:val="2"/>
            <w:shd w:val="clear" w:color="auto" w:fill="auto"/>
            <w:noWrap/>
            <w:vAlign w:val="center"/>
            <w:hideMark/>
          </w:tcPr>
          <w:p w14:paraId="3B4653CB"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p w14:paraId="140967F1" w14:textId="77777777" w:rsidR="008B2E20" w:rsidRPr="00FB62CE" w:rsidRDefault="008B2E20" w:rsidP="006752FD">
            <w:pPr>
              <w:spacing w:after="0" w:line="240" w:lineRule="auto"/>
              <w:jc w:val="center"/>
              <w:rPr>
                <w:rFonts w:ascii="Arial" w:eastAsia="Times New Roman" w:hAnsi="Arial" w:cs="Arial"/>
                <w:b/>
                <w:bCs/>
                <w:lang w:val="fr-BE" w:eastAsia="fr-BE"/>
              </w:rPr>
            </w:pPr>
          </w:p>
        </w:tc>
        <w:tc>
          <w:tcPr>
            <w:tcW w:w="5511" w:type="dxa"/>
            <w:shd w:val="clear" w:color="auto" w:fill="auto"/>
            <w:noWrap/>
            <w:vAlign w:val="center"/>
            <w:hideMark/>
          </w:tcPr>
          <w:p w14:paraId="47E5502F"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1E3420" w:rsidRPr="00FB62CE" w14:paraId="31036FAC" w14:textId="77777777" w:rsidTr="00B04E45">
        <w:trPr>
          <w:trHeight w:val="255"/>
        </w:trPr>
        <w:tc>
          <w:tcPr>
            <w:tcW w:w="975" w:type="dxa"/>
            <w:shd w:val="clear" w:color="auto" w:fill="auto"/>
            <w:noWrap/>
            <w:vAlign w:val="center"/>
            <w:hideMark/>
          </w:tcPr>
          <w:p w14:paraId="52581DF5"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4.3</w:t>
            </w:r>
          </w:p>
        </w:tc>
        <w:tc>
          <w:tcPr>
            <w:tcW w:w="11651" w:type="dxa"/>
            <w:gridSpan w:val="2"/>
            <w:shd w:val="clear" w:color="auto" w:fill="auto"/>
            <w:noWrap/>
            <w:vAlign w:val="bottom"/>
            <w:hideMark/>
          </w:tcPr>
          <w:p w14:paraId="19822649"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Maçonneries de remplissage d'épaisseur 10 cm </w:t>
            </w:r>
          </w:p>
        </w:tc>
      </w:tr>
      <w:tr w:rsidR="001E3420" w:rsidRPr="00FB62CE" w14:paraId="60EDA42F" w14:textId="77777777" w:rsidTr="00B04E45">
        <w:trPr>
          <w:trHeight w:val="811"/>
        </w:trPr>
        <w:tc>
          <w:tcPr>
            <w:tcW w:w="12626" w:type="dxa"/>
            <w:gridSpan w:val="3"/>
            <w:shd w:val="clear" w:color="auto" w:fill="auto"/>
            <w:hideMark/>
          </w:tcPr>
          <w:p w14:paraId="6BDFF951" w14:textId="7DEDBA25" w:rsidR="0041754A" w:rsidRPr="00FB62CE" w:rsidRDefault="001E3420" w:rsidP="002C4DF2">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la mise en œuvre des éléments en blocs de ciment de 10x20x40 cm conformément au CPT. Ce travail comprend </w:t>
            </w:r>
            <w:r w:rsidR="00B73AC7" w:rsidRPr="00FB62CE">
              <w:rPr>
                <w:rFonts w:ascii="Arial" w:eastAsia="Times New Roman" w:hAnsi="Arial" w:cs="Arial"/>
                <w:lang w:val="fr-BE" w:eastAsia="fr-BE"/>
              </w:rPr>
              <w:t>entre autres</w:t>
            </w:r>
            <w:r w:rsidRPr="00FB62CE">
              <w:rPr>
                <w:rFonts w:ascii="Arial" w:eastAsia="Times New Roman" w:hAnsi="Arial" w:cs="Arial"/>
                <w:lang w:val="fr-BE" w:eastAsia="fr-BE"/>
              </w:rPr>
              <w:t xml:space="preserve">, la fourniture, la pose et les joints en mortier de ciment. </w:t>
            </w:r>
          </w:p>
          <w:p w14:paraId="0A6C7E7B" w14:textId="19494025" w:rsidR="0041754A" w:rsidRPr="00FB62CE" w:rsidRDefault="0041754A" w:rsidP="0041754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Les joints seront mis en œuvre avec 1 cm maximum de joints horizontaux et 1,5 cm de joints verticaux. Elles seront </w:t>
            </w:r>
            <w:r w:rsidR="00B73AC7" w:rsidRPr="00FB62CE">
              <w:rPr>
                <w:rFonts w:ascii="Arial" w:eastAsia="Times New Roman" w:hAnsi="Arial" w:cs="Arial"/>
                <w:lang w:val="fr-BE" w:eastAsia="fr-BE"/>
              </w:rPr>
              <w:t>montées</w:t>
            </w:r>
            <w:r w:rsidRPr="00FB62CE">
              <w:rPr>
                <w:rFonts w:ascii="Arial" w:eastAsia="Times New Roman" w:hAnsi="Arial" w:cs="Arial"/>
                <w:lang w:val="fr-BE" w:eastAsia="fr-BE"/>
              </w:rPr>
              <w:t xml:space="preserve"> d’aplomb et d’équerre conformément aux plans d’architecture. </w:t>
            </w:r>
          </w:p>
          <w:p w14:paraId="7F3CF771" w14:textId="77777777" w:rsidR="001E3420" w:rsidRPr="00FB62CE" w:rsidRDefault="0041754A" w:rsidP="0041754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Ils auront une résistance de minimum 45 kg/cm²</w:t>
            </w:r>
            <w:r w:rsidR="001E3420"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E3420" w:rsidRPr="00FB62CE" w14:paraId="4E5E7582" w14:textId="77777777" w:rsidTr="00B04E45">
        <w:trPr>
          <w:trHeight w:val="285"/>
        </w:trPr>
        <w:tc>
          <w:tcPr>
            <w:tcW w:w="12626" w:type="dxa"/>
            <w:gridSpan w:val="3"/>
            <w:shd w:val="clear" w:color="auto" w:fill="auto"/>
            <w:noWrap/>
            <w:vAlign w:val="center"/>
            <w:hideMark/>
          </w:tcPr>
          <w:p w14:paraId="17C07BEA" w14:textId="77777777" w:rsidR="001E3420" w:rsidRPr="00FB62CE" w:rsidRDefault="001E3420" w:rsidP="002C4DF2">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M³ (mètre cube)</w:t>
            </w:r>
          </w:p>
        </w:tc>
      </w:tr>
      <w:tr w:rsidR="001E3420" w:rsidRPr="00FB62CE" w14:paraId="007ED280" w14:textId="77777777" w:rsidTr="00B04E45">
        <w:trPr>
          <w:trHeight w:val="285"/>
        </w:trPr>
        <w:tc>
          <w:tcPr>
            <w:tcW w:w="7115" w:type="dxa"/>
            <w:gridSpan w:val="2"/>
            <w:shd w:val="clear" w:color="auto" w:fill="auto"/>
            <w:noWrap/>
            <w:vAlign w:val="center"/>
            <w:hideMark/>
          </w:tcPr>
          <w:p w14:paraId="18CECA3B"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lastRenderedPageBreak/>
              <w:t>Prix n°4.3 en lettres</w:t>
            </w:r>
          </w:p>
        </w:tc>
        <w:tc>
          <w:tcPr>
            <w:tcW w:w="5511" w:type="dxa"/>
            <w:shd w:val="clear" w:color="auto" w:fill="auto"/>
            <w:noWrap/>
            <w:vAlign w:val="center"/>
            <w:hideMark/>
          </w:tcPr>
          <w:p w14:paraId="5030F048"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n°4.3 en chiffre</w:t>
            </w:r>
          </w:p>
        </w:tc>
      </w:tr>
      <w:tr w:rsidR="001E3420" w:rsidRPr="00FB62CE" w14:paraId="73B3639C" w14:textId="77777777" w:rsidTr="006C410A">
        <w:trPr>
          <w:trHeight w:val="268"/>
        </w:trPr>
        <w:tc>
          <w:tcPr>
            <w:tcW w:w="7115" w:type="dxa"/>
            <w:gridSpan w:val="2"/>
            <w:tcBorders>
              <w:bottom w:val="single" w:sz="4" w:space="0" w:color="auto"/>
            </w:tcBorders>
            <w:shd w:val="clear" w:color="auto" w:fill="auto"/>
            <w:noWrap/>
            <w:vAlign w:val="center"/>
            <w:hideMark/>
          </w:tcPr>
          <w:p w14:paraId="1C5E31E6"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p w14:paraId="64ACFD46" w14:textId="77777777" w:rsidR="008B2E20" w:rsidRPr="00FB62CE" w:rsidRDefault="008B2E20" w:rsidP="006752FD">
            <w:pPr>
              <w:spacing w:after="0" w:line="240" w:lineRule="auto"/>
              <w:jc w:val="center"/>
              <w:rPr>
                <w:rFonts w:ascii="Arial" w:eastAsia="Times New Roman" w:hAnsi="Arial" w:cs="Arial"/>
                <w:b/>
                <w:bCs/>
                <w:lang w:val="fr-BE" w:eastAsia="fr-BE"/>
              </w:rPr>
            </w:pPr>
          </w:p>
        </w:tc>
        <w:tc>
          <w:tcPr>
            <w:tcW w:w="5511" w:type="dxa"/>
            <w:tcBorders>
              <w:bottom w:val="single" w:sz="4" w:space="0" w:color="auto"/>
            </w:tcBorders>
            <w:shd w:val="clear" w:color="auto" w:fill="auto"/>
            <w:noWrap/>
            <w:vAlign w:val="center"/>
            <w:hideMark/>
          </w:tcPr>
          <w:p w14:paraId="5B7D5F07"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41754A" w:rsidRPr="00FB62CE" w14:paraId="6F85DD65" w14:textId="77777777" w:rsidTr="00D141A7">
        <w:trPr>
          <w:trHeight w:val="255"/>
        </w:trPr>
        <w:tc>
          <w:tcPr>
            <w:tcW w:w="975" w:type="dxa"/>
            <w:shd w:val="clear" w:color="auto" w:fill="auto"/>
            <w:noWrap/>
            <w:vAlign w:val="center"/>
            <w:hideMark/>
          </w:tcPr>
          <w:p w14:paraId="1E5F15C4" w14:textId="3FB4C93B" w:rsidR="0041754A" w:rsidRPr="00FB62CE" w:rsidRDefault="00267FAD" w:rsidP="00D141A7">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4.</w:t>
            </w:r>
            <w:r w:rsidR="00B73AC7">
              <w:rPr>
                <w:rFonts w:ascii="Arial" w:eastAsia="Times New Roman" w:hAnsi="Arial" w:cs="Arial"/>
                <w:b/>
                <w:bCs/>
                <w:lang w:val="fr-BE" w:eastAsia="fr-BE"/>
              </w:rPr>
              <w:t>4</w:t>
            </w:r>
          </w:p>
        </w:tc>
        <w:tc>
          <w:tcPr>
            <w:tcW w:w="11651" w:type="dxa"/>
            <w:gridSpan w:val="2"/>
            <w:shd w:val="clear" w:color="auto" w:fill="auto"/>
            <w:noWrap/>
            <w:vAlign w:val="bottom"/>
            <w:hideMark/>
          </w:tcPr>
          <w:p w14:paraId="40D2BC12" w14:textId="77777777" w:rsidR="0041754A" w:rsidRPr="00FB62CE" w:rsidRDefault="0041754A" w:rsidP="006C410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Maçonneries </w:t>
            </w:r>
            <w:r w:rsidR="006C410A" w:rsidRPr="00FB62CE">
              <w:rPr>
                <w:rFonts w:ascii="Arial" w:eastAsia="Times New Roman" w:hAnsi="Arial" w:cs="Arial"/>
                <w:b/>
                <w:bCs/>
                <w:lang w:val="fr-BE" w:eastAsia="fr-BE"/>
              </w:rPr>
              <w:t>type « claustra »</w:t>
            </w:r>
            <w:r w:rsidRPr="00FB62CE">
              <w:rPr>
                <w:rFonts w:ascii="Arial" w:eastAsia="Times New Roman" w:hAnsi="Arial" w:cs="Arial"/>
                <w:b/>
                <w:bCs/>
                <w:lang w:val="fr-BE" w:eastAsia="fr-BE"/>
              </w:rPr>
              <w:t xml:space="preserve"> </w:t>
            </w:r>
          </w:p>
        </w:tc>
      </w:tr>
      <w:tr w:rsidR="0041754A" w:rsidRPr="00FB62CE" w14:paraId="55C51B06" w14:textId="77777777" w:rsidTr="00D141A7">
        <w:trPr>
          <w:trHeight w:val="811"/>
        </w:trPr>
        <w:tc>
          <w:tcPr>
            <w:tcW w:w="12626" w:type="dxa"/>
            <w:gridSpan w:val="3"/>
            <w:shd w:val="clear" w:color="auto" w:fill="auto"/>
            <w:hideMark/>
          </w:tcPr>
          <w:p w14:paraId="7D8B6A3E" w14:textId="2588B94E" w:rsidR="006C410A" w:rsidRPr="00FB62CE" w:rsidRDefault="006C410A" w:rsidP="006C410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prix rémunère la mise en œuvre des éléments en blocs de ciment de 20/2</w:t>
            </w:r>
            <w:r w:rsidR="00E635A3">
              <w:rPr>
                <w:rFonts w:ascii="Arial" w:eastAsia="Times New Roman" w:hAnsi="Arial" w:cs="Arial"/>
                <w:lang w:val="fr-BE" w:eastAsia="fr-BE"/>
              </w:rPr>
              <w:t>15</w:t>
            </w:r>
            <w:r w:rsidRPr="00FB62CE">
              <w:rPr>
                <w:rFonts w:ascii="Arial" w:eastAsia="Times New Roman" w:hAnsi="Arial" w:cs="Arial"/>
                <w:lang w:val="fr-BE" w:eastAsia="fr-BE"/>
              </w:rPr>
              <w:t xml:space="preserve">/40 cm ajourés an claustras conformément au CPT. Ce travail comprend </w:t>
            </w:r>
            <w:r w:rsidR="00B73AC7" w:rsidRPr="00FB62CE">
              <w:rPr>
                <w:rFonts w:ascii="Arial" w:eastAsia="Times New Roman" w:hAnsi="Arial" w:cs="Arial"/>
                <w:lang w:val="fr-BE" w:eastAsia="fr-BE"/>
              </w:rPr>
              <w:t>entre autres</w:t>
            </w:r>
            <w:r w:rsidRPr="00FB62CE">
              <w:rPr>
                <w:rFonts w:ascii="Arial" w:eastAsia="Times New Roman" w:hAnsi="Arial" w:cs="Arial"/>
                <w:lang w:val="fr-BE" w:eastAsia="fr-BE"/>
              </w:rPr>
              <w:t xml:space="preserve">, la fourniture, la pose et les joints en mortier de ciment. </w:t>
            </w:r>
          </w:p>
          <w:p w14:paraId="6877C4C8" w14:textId="38978DAD" w:rsidR="0041754A" w:rsidRPr="00FB62CE" w:rsidRDefault="006C410A" w:rsidP="006C410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Les joints seront mis en œuvre avec 1 cm maximum de joints horizontaux et 1,5 cm de joints verticaux. Elles seront </w:t>
            </w:r>
            <w:r w:rsidR="00B73AC7" w:rsidRPr="00FB62CE">
              <w:rPr>
                <w:rFonts w:ascii="Arial" w:eastAsia="Times New Roman" w:hAnsi="Arial" w:cs="Arial"/>
                <w:lang w:val="fr-BE" w:eastAsia="fr-BE"/>
              </w:rPr>
              <w:t>montées</w:t>
            </w:r>
            <w:r w:rsidRPr="00FB62CE">
              <w:rPr>
                <w:rFonts w:ascii="Arial" w:eastAsia="Times New Roman" w:hAnsi="Arial" w:cs="Arial"/>
                <w:lang w:val="fr-BE" w:eastAsia="fr-BE"/>
              </w:rPr>
              <w:t xml:space="preserve"> d’aplomb et d’équerre conformément aux plans d’architecture.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41754A" w:rsidRPr="00FB62CE" w14:paraId="7E70BFA0" w14:textId="77777777" w:rsidTr="00D141A7">
        <w:trPr>
          <w:trHeight w:val="285"/>
        </w:trPr>
        <w:tc>
          <w:tcPr>
            <w:tcW w:w="12626" w:type="dxa"/>
            <w:gridSpan w:val="3"/>
            <w:shd w:val="clear" w:color="auto" w:fill="auto"/>
            <w:noWrap/>
            <w:vAlign w:val="center"/>
            <w:hideMark/>
          </w:tcPr>
          <w:p w14:paraId="05AAA461" w14:textId="77777777" w:rsidR="0041754A" w:rsidRPr="00FB62CE" w:rsidRDefault="0041754A" w:rsidP="00D141A7">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M³ (mètre cube)</w:t>
            </w:r>
          </w:p>
        </w:tc>
      </w:tr>
      <w:tr w:rsidR="0041754A" w:rsidRPr="00FB62CE" w14:paraId="1C5398B0" w14:textId="77777777" w:rsidTr="00D141A7">
        <w:trPr>
          <w:trHeight w:val="285"/>
        </w:trPr>
        <w:tc>
          <w:tcPr>
            <w:tcW w:w="7115" w:type="dxa"/>
            <w:gridSpan w:val="2"/>
            <w:shd w:val="clear" w:color="auto" w:fill="auto"/>
            <w:noWrap/>
            <w:vAlign w:val="center"/>
            <w:hideMark/>
          </w:tcPr>
          <w:p w14:paraId="46746BA3" w14:textId="1BE94BE2" w:rsidR="0041754A" w:rsidRPr="00FB62CE" w:rsidRDefault="00267FAD" w:rsidP="00D141A7">
            <w:pPr>
              <w:spacing w:after="0" w:line="240" w:lineRule="auto"/>
              <w:jc w:val="center"/>
              <w:rPr>
                <w:rFonts w:ascii="Arial" w:eastAsia="Times New Roman" w:hAnsi="Arial" w:cs="Arial"/>
                <w:b/>
                <w:bCs/>
                <w:lang w:val="fr-BE" w:eastAsia="fr-BE"/>
              </w:rPr>
            </w:pPr>
            <w:r>
              <w:rPr>
                <w:rFonts w:ascii="Arial" w:eastAsia="Times New Roman" w:hAnsi="Arial" w:cs="Arial"/>
                <w:b/>
                <w:bCs/>
                <w:lang w:val="fr-BE" w:eastAsia="fr-BE"/>
              </w:rPr>
              <w:t>Prix n°4.</w:t>
            </w:r>
            <w:r w:rsidR="00B73AC7">
              <w:rPr>
                <w:rFonts w:ascii="Arial" w:eastAsia="Times New Roman" w:hAnsi="Arial" w:cs="Arial"/>
                <w:b/>
                <w:bCs/>
                <w:lang w:val="fr-BE" w:eastAsia="fr-BE"/>
              </w:rPr>
              <w:t>4</w:t>
            </w:r>
            <w:r w:rsidR="0041754A"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7B5238A2" w14:textId="034EEAB7" w:rsidR="0041754A" w:rsidRPr="00FB62CE" w:rsidRDefault="0041754A" w:rsidP="00267FA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n°4.</w:t>
            </w:r>
            <w:r w:rsidR="00B73AC7">
              <w:rPr>
                <w:rFonts w:ascii="Arial" w:eastAsia="Times New Roman" w:hAnsi="Arial" w:cs="Arial"/>
                <w:b/>
                <w:bCs/>
                <w:lang w:val="fr-BE" w:eastAsia="fr-BE"/>
              </w:rPr>
              <w:t>4</w:t>
            </w:r>
            <w:r w:rsidRPr="00FB62CE">
              <w:rPr>
                <w:rFonts w:ascii="Arial" w:eastAsia="Times New Roman" w:hAnsi="Arial" w:cs="Arial"/>
                <w:b/>
                <w:bCs/>
                <w:lang w:val="fr-BE" w:eastAsia="fr-BE"/>
              </w:rPr>
              <w:t xml:space="preserve"> en chiffre</w:t>
            </w:r>
          </w:p>
        </w:tc>
      </w:tr>
      <w:tr w:rsidR="0041754A" w:rsidRPr="00FB62CE" w14:paraId="7188E92A" w14:textId="77777777" w:rsidTr="00D141A7">
        <w:trPr>
          <w:trHeight w:val="285"/>
        </w:trPr>
        <w:tc>
          <w:tcPr>
            <w:tcW w:w="7115" w:type="dxa"/>
            <w:gridSpan w:val="2"/>
            <w:tcBorders>
              <w:bottom w:val="single" w:sz="4" w:space="0" w:color="auto"/>
            </w:tcBorders>
            <w:shd w:val="clear" w:color="auto" w:fill="auto"/>
            <w:noWrap/>
            <w:vAlign w:val="center"/>
            <w:hideMark/>
          </w:tcPr>
          <w:p w14:paraId="4E1558E6" w14:textId="77777777" w:rsidR="0041754A" w:rsidRPr="00FB62CE" w:rsidRDefault="0041754A" w:rsidP="00D141A7">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p w14:paraId="24005BE7" w14:textId="77777777" w:rsidR="0041754A" w:rsidRPr="00FB62CE" w:rsidRDefault="0041754A" w:rsidP="00D141A7">
            <w:pPr>
              <w:spacing w:after="0" w:line="240" w:lineRule="auto"/>
              <w:jc w:val="center"/>
              <w:rPr>
                <w:rFonts w:ascii="Arial" w:eastAsia="Times New Roman" w:hAnsi="Arial" w:cs="Arial"/>
                <w:b/>
                <w:bCs/>
                <w:lang w:val="fr-BE" w:eastAsia="fr-BE"/>
              </w:rPr>
            </w:pPr>
          </w:p>
        </w:tc>
        <w:tc>
          <w:tcPr>
            <w:tcW w:w="5511" w:type="dxa"/>
            <w:tcBorders>
              <w:bottom w:val="single" w:sz="4" w:space="0" w:color="auto"/>
            </w:tcBorders>
            <w:shd w:val="clear" w:color="auto" w:fill="auto"/>
            <w:noWrap/>
            <w:vAlign w:val="center"/>
            <w:hideMark/>
          </w:tcPr>
          <w:p w14:paraId="3CD2796C" w14:textId="77777777" w:rsidR="0041754A" w:rsidRPr="00FB62CE" w:rsidRDefault="0041754A" w:rsidP="00D141A7">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bl>
    <w:p w14:paraId="7939887C" w14:textId="77777777" w:rsidR="00251DD6" w:rsidRPr="00FB62CE" w:rsidRDefault="00251DD6">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1E3420" w:rsidRPr="00FB62CE" w14:paraId="1D72B28F" w14:textId="77777777" w:rsidTr="00251DD6">
        <w:trPr>
          <w:trHeight w:val="450"/>
        </w:trPr>
        <w:tc>
          <w:tcPr>
            <w:tcW w:w="975" w:type="dxa"/>
            <w:shd w:val="clear" w:color="auto" w:fill="C4BC96" w:themeFill="background2" w:themeFillShade="BF"/>
            <w:vAlign w:val="center"/>
            <w:hideMark/>
          </w:tcPr>
          <w:p w14:paraId="2F35F8C1"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5</w:t>
            </w:r>
          </w:p>
        </w:tc>
        <w:tc>
          <w:tcPr>
            <w:tcW w:w="11651" w:type="dxa"/>
            <w:gridSpan w:val="2"/>
            <w:shd w:val="clear" w:color="auto" w:fill="C4BC96" w:themeFill="background2" w:themeFillShade="BF"/>
            <w:vAlign w:val="center"/>
            <w:hideMark/>
          </w:tcPr>
          <w:p w14:paraId="4494D9C2"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Ouvrages métalliques </w:t>
            </w:r>
          </w:p>
        </w:tc>
      </w:tr>
      <w:tr w:rsidR="001E3420" w:rsidRPr="00FB62CE" w14:paraId="287B923D" w14:textId="77777777" w:rsidTr="00B04E45">
        <w:trPr>
          <w:trHeight w:val="255"/>
        </w:trPr>
        <w:tc>
          <w:tcPr>
            <w:tcW w:w="975" w:type="dxa"/>
            <w:shd w:val="clear" w:color="auto" w:fill="auto"/>
            <w:noWrap/>
            <w:vAlign w:val="center"/>
            <w:hideMark/>
          </w:tcPr>
          <w:p w14:paraId="5438CB93"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5.1</w:t>
            </w:r>
          </w:p>
        </w:tc>
        <w:tc>
          <w:tcPr>
            <w:tcW w:w="11651" w:type="dxa"/>
            <w:gridSpan w:val="2"/>
            <w:shd w:val="clear" w:color="auto" w:fill="auto"/>
            <w:noWrap/>
            <w:vAlign w:val="bottom"/>
            <w:hideMark/>
          </w:tcPr>
          <w:p w14:paraId="21E6A603" w14:textId="77777777" w:rsidR="001E3420" w:rsidRPr="00FB62CE" w:rsidRDefault="001E3420" w:rsidP="004B31EF">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Ensemble Toiture</w:t>
            </w:r>
          </w:p>
        </w:tc>
      </w:tr>
      <w:tr w:rsidR="001E3420" w:rsidRPr="00FB62CE" w14:paraId="0D36DABB" w14:textId="77777777" w:rsidTr="00B04E45">
        <w:trPr>
          <w:trHeight w:val="255"/>
        </w:trPr>
        <w:tc>
          <w:tcPr>
            <w:tcW w:w="975" w:type="dxa"/>
            <w:shd w:val="clear" w:color="auto" w:fill="auto"/>
            <w:noWrap/>
            <w:vAlign w:val="center"/>
            <w:hideMark/>
          </w:tcPr>
          <w:p w14:paraId="27A5FD23"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5.1.1</w:t>
            </w:r>
          </w:p>
        </w:tc>
        <w:tc>
          <w:tcPr>
            <w:tcW w:w="11651" w:type="dxa"/>
            <w:gridSpan w:val="2"/>
            <w:shd w:val="clear" w:color="auto" w:fill="auto"/>
            <w:noWrap/>
            <w:vAlign w:val="bottom"/>
            <w:hideMark/>
          </w:tcPr>
          <w:p w14:paraId="25ECEC6D" w14:textId="77777777" w:rsidR="001E3420" w:rsidRPr="00FB62CE" w:rsidRDefault="0041754A" w:rsidP="00E42333">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Ferme de charpente</w:t>
            </w:r>
          </w:p>
        </w:tc>
      </w:tr>
      <w:tr w:rsidR="001E3420" w:rsidRPr="00FB62CE" w14:paraId="6E057791" w14:textId="77777777" w:rsidTr="00B04E45">
        <w:trPr>
          <w:trHeight w:val="141"/>
        </w:trPr>
        <w:tc>
          <w:tcPr>
            <w:tcW w:w="12626" w:type="dxa"/>
            <w:gridSpan w:val="3"/>
            <w:shd w:val="clear" w:color="auto" w:fill="auto"/>
            <w:hideMark/>
          </w:tcPr>
          <w:p w14:paraId="0C71F634" w14:textId="539613BC" w:rsidR="001E3420" w:rsidRPr="00FB62CE" w:rsidRDefault="001E3420" w:rsidP="005A1BAE">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w:t>
            </w:r>
            <w:r w:rsidR="0041754A" w:rsidRPr="00FB62CE">
              <w:rPr>
                <w:rFonts w:ascii="Arial" w:eastAsia="Times New Roman" w:hAnsi="Arial" w:cs="Arial"/>
                <w:lang w:val="fr-BE" w:eastAsia="fr-BE"/>
              </w:rPr>
              <w:t>à la pièce</w:t>
            </w:r>
            <w:r w:rsidRPr="00FB62CE">
              <w:rPr>
                <w:rFonts w:ascii="Arial" w:eastAsia="Times New Roman" w:hAnsi="Arial" w:cs="Arial"/>
                <w:lang w:val="fr-BE" w:eastAsia="fr-BE"/>
              </w:rPr>
              <w:t xml:space="preserve"> l'ensemble de la mise en œuvre </w:t>
            </w:r>
            <w:r w:rsidR="0041754A" w:rsidRPr="00FB62CE">
              <w:rPr>
                <w:rFonts w:ascii="Arial" w:eastAsia="Times New Roman" w:hAnsi="Arial" w:cs="Arial"/>
                <w:lang w:val="fr-BE" w:eastAsia="fr-BE"/>
              </w:rPr>
              <w:t>des fermes de charpentes</w:t>
            </w:r>
            <w:r w:rsidRPr="00FB62CE">
              <w:rPr>
                <w:rFonts w:ascii="Arial" w:eastAsia="Times New Roman" w:hAnsi="Arial" w:cs="Arial"/>
                <w:lang w:val="fr-BE" w:eastAsia="fr-BE"/>
              </w:rPr>
              <w:t xml:space="preserve"> conformément au plan et CPT repris en annexe. Elle est constituée des fermes triangulaires avec arbalétrier et entrait en cornière double</w:t>
            </w:r>
            <w:r w:rsidR="00265B8B" w:rsidRPr="00FB62CE">
              <w:rPr>
                <w:rFonts w:ascii="Arial" w:eastAsia="Times New Roman" w:hAnsi="Arial" w:cs="Arial"/>
                <w:lang w:val="fr-BE" w:eastAsia="fr-BE"/>
              </w:rPr>
              <w:t xml:space="preserve"> (</w:t>
            </w:r>
            <w:r w:rsidR="00B73AC7">
              <w:rPr>
                <w:rFonts w:ascii="Arial" w:eastAsia="Times New Roman" w:hAnsi="Arial" w:cs="Arial"/>
                <w:lang w:val="fr-BE" w:eastAsia="fr-BE"/>
              </w:rPr>
              <w:t>6</w:t>
            </w:r>
            <w:r w:rsidR="00265B8B" w:rsidRPr="00FB62CE">
              <w:rPr>
                <w:rFonts w:ascii="Arial" w:eastAsia="Times New Roman" w:hAnsi="Arial" w:cs="Arial"/>
                <w:lang w:val="fr-BE" w:eastAsia="fr-BE"/>
              </w:rPr>
              <w:t>0/60)</w:t>
            </w:r>
            <w:r w:rsidRPr="00FB62CE">
              <w:rPr>
                <w:rFonts w:ascii="Arial" w:eastAsia="Times New Roman" w:hAnsi="Arial" w:cs="Arial"/>
                <w:lang w:val="fr-BE" w:eastAsia="fr-BE"/>
              </w:rPr>
              <w:t xml:space="preserve"> à ailes jumelées suivant les détails de plan. L’assemblage se fera par boulons et cordons soudés avec goussets. L’exécution des travaux de charpente devra respecter les plans fournis par le maître d’œuvre et ne pourra avoir lieu qu’après son approbation des plans d’exécution proposés par l’entrepreneur. Le prix unitaire comprend l'ensemble des éléments suivants :</w:t>
            </w:r>
          </w:p>
          <w:p w14:paraId="0AFEDA32" w14:textId="77777777" w:rsidR="001E3420" w:rsidRPr="00FB62CE" w:rsidRDefault="001E3420" w:rsidP="005A1BAE">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 l'ensemble des matériaux  et matériel nécessaires à la mise en œuvre (les échafaudages, cordons, </w:t>
            </w:r>
            <w:r w:rsidR="0041754A" w:rsidRPr="00FB62CE">
              <w:rPr>
                <w:rFonts w:ascii="Arial" w:eastAsia="Times New Roman" w:hAnsi="Arial" w:cs="Arial"/>
                <w:lang w:val="fr-BE" w:eastAsia="fr-BE"/>
              </w:rPr>
              <w:t>monte-charge</w:t>
            </w:r>
            <w:r w:rsidRPr="00FB62CE">
              <w:rPr>
                <w:rFonts w:ascii="Arial" w:eastAsia="Times New Roman" w:hAnsi="Arial" w:cs="Arial"/>
                <w:lang w:val="fr-BE" w:eastAsia="fr-BE"/>
              </w:rPr>
              <w:t>, etc.)</w:t>
            </w:r>
            <w:r w:rsidRPr="00FB62CE">
              <w:rPr>
                <w:rFonts w:ascii="Arial" w:eastAsia="Times New Roman" w:hAnsi="Arial" w:cs="Arial"/>
                <w:lang w:val="fr-BE" w:eastAsia="fr-BE"/>
              </w:rPr>
              <w:br/>
              <w:t>- fourniture, pose, boulonnage et soudage des profilés métalliques</w:t>
            </w:r>
            <w:r w:rsidR="006F3E2C" w:rsidRPr="00FB62CE">
              <w:rPr>
                <w:rFonts w:ascii="Arial" w:eastAsia="Times New Roman" w:hAnsi="Arial" w:cs="Arial"/>
                <w:lang w:val="fr-BE" w:eastAsia="fr-BE"/>
              </w:rPr>
              <w:t xml:space="preserve"> et encastrement dans la masse du BA350 avec accrochage à l’aide de platine (15mm), barres d’ancrage et boulons crossés </w:t>
            </w:r>
            <w:r w:rsidRPr="00FB62CE">
              <w:rPr>
                <w:rFonts w:ascii="Arial" w:eastAsia="Times New Roman" w:hAnsi="Arial" w:cs="Arial"/>
                <w:lang w:val="fr-BE" w:eastAsia="fr-BE"/>
              </w:rPr>
              <w:br/>
              <w:t>- brossage, limage et ponçage pour avoir un travail parfait</w:t>
            </w:r>
            <w:r w:rsidRPr="00FB62CE">
              <w:rPr>
                <w:rFonts w:ascii="Arial" w:eastAsia="Times New Roman" w:hAnsi="Arial" w:cs="Arial"/>
                <w:lang w:val="fr-BE" w:eastAsia="fr-BE"/>
              </w:rPr>
              <w:br/>
              <w:t>- application d’une couche d'anti rouille</w:t>
            </w:r>
            <w:r w:rsidRPr="00FB62CE">
              <w:rPr>
                <w:rFonts w:ascii="Arial" w:eastAsia="Times New Roman" w:hAnsi="Arial" w:cs="Arial"/>
                <w:lang w:val="fr-BE" w:eastAsia="fr-BE"/>
              </w:rPr>
              <w:br/>
              <w:t xml:space="preserve">- application de deux couches de peinture de finition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E3420" w:rsidRPr="00FB62CE" w14:paraId="5325E38E" w14:textId="77777777" w:rsidTr="00B04E45">
        <w:trPr>
          <w:trHeight w:val="285"/>
        </w:trPr>
        <w:tc>
          <w:tcPr>
            <w:tcW w:w="12626" w:type="dxa"/>
            <w:gridSpan w:val="3"/>
            <w:shd w:val="clear" w:color="auto" w:fill="auto"/>
            <w:noWrap/>
            <w:vAlign w:val="center"/>
            <w:hideMark/>
          </w:tcPr>
          <w:p w14:paraId="62C8F9D9" w14:textId="77777777" w:rsidR="001E3420" w:rsidRPr="00415C67" w:rsidRDefault="001E3420" w:rsidP="0041754A">
            <w:pPr>
              <w:spacing w:after="0" w:line="240" w:lineRule="auto"/>
              <w:rPr>
                <w:rFonts w:ascii="Arial" w:eastAsia="Times New Roman" w:hAnsi="Arial" w:cs="Arial"/>
                <w:b/>
                <w:bCs/>
                <w:lang w:val="fr-BE" w:eastAsia="fr-BE"/>
              </w:rPr>
            </w:pPr>
            <w:r w:rsidRPr="00415C67">
              <w:rPr>
                <w:rFonts w:ascii="Arial" w:eastAsia="Times New Roman" w:hAnsi="Arial" w:cs="Arial"/>
                <w:b/>
                <w:bCs/>
                <w:lang w:val="fr-BE" w:eastAsia="fr-BE"/>
              </w:rPr>
              <w:t xml:space="preserve">Ce prix s'applique </w:t>
            </w:r>
            <w:r w:rsidR="0041754A" w:rsidRPr="00415C67">
              <w:rPr>
                <w:rFonts w:ascii="Arial" w:eastAsia="Times New Roman" w:hAnsi="Arial" w:cs="Arial"/>
                <w:b/>
                <w:bCs/>
                <w:lang w:val="fr-BE" w:eastAsia="fr-BE"/>
              </w:rPr>
              <w:t>à la pièce (PCE) en fonction du type</w:t>
            </w:r>
          </w:p>
        </w:tc>
      </w:tr>
      <w:tr w:rsidR="00265B8B" w:rsidRPr="00FB62CE" w14:paraId="27716BBE" w14:textId="77777777" w:rsidTr="00D141A7">
        <w:trPr>
          <w:trHeight w:val="285"/>
        </w:trPr>
        <w:tc>
          <w:tcPr>
            <w:tcW w:w="12626" w:type="dxa"/>
            <w:gridSpan w:val="3"/>
            <w:shd w:val="clear" w:color="auto" w:fill="auto"/>
            <w:noWrap/>
            <w:vAlign w:val="center"/>
          </w:tcPr>
          <w:p w14:paraId="6F97A3BD" w14:textId="6E0B9247" w:rsidR="00265B8B" w:rsidRPr="00415C67" w:rsidRDefault="00265B8B" w:rsidP="00E823DA">
            <w:pPr>
              <w:spacing w:after="0" w:line="240" w:lineRule="auto"/>
              <w:rPr>
                <w:rFonts w:ascii="Arial" w:eastAsia="Times New Roman" w:hAnsi="Arial" w:cs="Arial"/>
                <w:b/>
                <w:bCs/>
                <w:lang w:val="fr-BE" w:eastAsia="fr-BE"/>
              </w:rPr>
            </w:pPr>
            <w:r w:rsidRPr="00415C67">
              <w:rPr>
                <w:rFonts w:ascii="Arial" w:eastAsia="Times New Roman" w:hAnsi="Arial" w:cs="Arial"/>
                <w:b/>
                <w:bCs/>
                <w:lang w:val="fr-BE" w:eastAsia="fr-BE"/>
              </w:rPr>
              <w:t xml:space="preserve">5.1.1.1 </w:t>
            </w:r>
            <w:r w:rsidR="00B53552">
              <w:rPr>
                <w:rFonts w:ascii="Arial" w:eastAsia="Times New Roman" w:hAnsi="Arial" w:cs="Arial"/>
                <w:b/>
                <w:bCs/>
                <w:lang w:val="fr-BE" w:eastAsia="fr-BE"/>
              </w:rPr>
              <w:t>Ferme</w:t>
            </w:r>
            <w:r w:rsidRPr="00415C67">
              <w:rPr>
                <w:rFonts w:ascii="Arial" w:eastAsia="Times New Roman" w:hAnsi="Arial" w:cs="Arial"/>
                <w:b/>
                <w:bCs/>
                <w:lang w:val="fr-BE" w:eastAsia="fr-BE"/>
              </w:rPr>
              <w:t xml:space="preserve"> de charpente TYPE </w:t>
            </w:r>
          </w:p>
        </w:tc>
      </w:tr>
      <w:tr w:rsidR="001E3420" w:rsidRPr="00FB62CE" w14:paraId="0CB10D4C" w14:textId="77777777" w:rsidTr="00B04E45">
        <w:trPr>
          <w:trHeight w:val="285"/>
        </w:trPr>
        <w:tc>
          <w:tcPr>
            <w:tcW w:w="7115" w:type="dxa"/>
            <w:gridSpan w:val="2"/>
            <w:shd w:val="clear" w:color="auto" w:fill="auto"/>
            <w:noWrap/>
            <w:vAlign w:val="center"/>
            <w:hideMark/>
          </w:tcPr>
          <w:p w14:paraId="453F2905" w14:textId="77777777" w:rsidR="001E3420" w:rsidRPr="00415C67" w:rsidRDefault="001E3420" w:rsidP="006752FD">
            <w:pPr>
              <w:spacing w:after="0" w:line="240" w:lineRule="auto"/>
              <w:jc w:val="center"/>
              <w:rPr>
                <w:rFonts w:ascii="Arial" w:eastAsia="Times New Roman" w:hAnsi="Arial" w:cs="Arial"/>
                <w:b/>
                <w:bCs/>
                <w:lang w:val="fr-BE" w:eastAsia="fr-BE"/>
              </w:rPr>
            </w:pPr>
            <w:r w:rsidRPr="00415C67">
              <w:rPr>
                <w:rFonts w:ascii="Arial" w:eastAsia="Times New Roman" w:hAnsi="Arial" w:cs="Arial"/>
                <w:b/>
                <w:bCs/>
                <w:lang w:val="fr-BE" w:eastAsia="fr-BE"/>
              </w:rPr>
              <w:t>Prix n°5.1.1</w:t>
            </w:r>
            <w:r w:rsidR="00265B8B" w:rsidRPr="00415C67">
              <w:rPr>
                <w:rFonts w:ascii="Arial" w:eastAsia="Times New Roman" w:hAnsi="Arial" w:cs="Arial"/>
                <w:b/>
                <w:bCs/>
                <w:lang w:val="fr-BE" w:eastAsia="fr-BE"/>
              </w:rPr>
              <w:t>.1</w:t>
            </w:r>
            <w:r w:rsidRPr="00415C67">
              <w:rPr>
                <w:rFonts w:ascii="Arial" w:eastAsia="Times New Roman" w:hAnsi="Arial" w:cs="Arial"/>
                <w:b/>
                <w:bCs/>
                <w:lang w:val="fr-BE" w:eastAsia="fr-BE"/>
              </w:rPr>
              <w:t xml:space="preserve"> en lettres</w:t>
            </w:r>
          </w:p>
        </w:tc>
        <w:tc>
          <w:tcPr>
            <w:tcW w:w="5511" w:type="dxa"/>
            <w:shd w:val="clear" w:color="auto" w:fill="auto"/>
            <w:noWrap/>
            <w:vAlign w:val="center"/>
            <w:hideMark/>
          </w:tcPr>
          <w:p w14:paraId="23158C38" w14:textId="77777777" w:rsidR="001E3420" w:rsidRPr="00415C67" w:rsidRDefault="001E3420" w:rsidP="006752FD">
            <w:pPr>
              <w:spacing w:after="0" w:line="240" w:lineRule="auto"/>
              <w:jc w:val="center"/>
              <w:rPr>
                <w:rFonts w:ascii="Arial" w:eastAsia="Times New Roman" w:hAnsi="Arial" w:cs="Arial"/>
                <w:b/>
                <w:bCs/>
                <w:lang w:val="fr-BE" w:eastAsia="fr-BE"/>
              </w:rPr>
            </w:pPr>
            <w:r w:rsidRPr="00415C67">
              <w:rPr>
                <w:rFonts w:ascii="Arial" w:eastAsia="Times New Roman" w:hAnsi="Arial" w:cs="Arial"/>
                <w:b/>
                <w:bCs/>
                <w:lang w:val="fr-BE" w:eastAsia="fr-BE"/>
              </w:rPr>
              <w:t>Prix n°5.1.1</w:t>
            </w:r>
            <w:r w:rsidR="00265B8B" w:rsidRPr="00415C67">
              <w:rPr>
                <w:rFonts w:ascii="Arial" w:eastAsia="Times New Roman" w:hAnsi="Arial" w:cs="Arial"/>
                <w:b/>
                <w:bCs/>
                <w:lang w:val="fr-BE" w:eastAsia="fr-BE"/>
              </w:rPr>
              <w:t>.1</w:t>
            </w:r>
            <w:r w:rsidRPr="00415C67">
              <w:rPr>
                <w:rFonts w:ascii="Arial" w:eastAsia="Times New Roman" w:hAnsi="Arial" w:cs="Arial"/>
                <w:b/>
                <w:bCs/>
                <w:lang w:val="fr-BE" w:eastAsia="fr-BE"/>
              </w:rPr>
              <w:t xml:space="preserve"> en chiffre</w:t>
            </w:r>
          </w:p>
        </w:tc>
      </w:tr>
      <w:tr w:rsidR="00426C05" w:rsidRPr="00FB62CE" w14:paraId="0FC5C47A" w14:textId="77777777" w:rsidTr="00B04E45">
        <w:trPr>
          <w:trHeight w:val="285"/>
        </w:trPr>
        <w:tc>
          <w:tcPr>
            <w:tcW w:w="7115" w:type="dxa"/>
            <w:gridSpan w:val="2"/>
            <w:shd w:val="clear" w:color="auto" w:fill="auto"/>
            <w:noWrap/>
            <w:vAlign w:val="center"/>
            <w:hideMark/>
          </w:tcPr>
          <w:p w14:paraId="7F57E4FD" w14:textId="77777777" w:rsidR="008B2E20" w:rsidRPr="00415C67" w:rsidRDefault="008B2E20" w:rsidP="00DC00DC">
            <w:pPr>
              <w:spacing w:after="0" w:line="240" w:lineRule="auto"/>
              <w:jc w:val="center"/>
              <w:rPr>
                <w:rFonts w:ascii="Arial" w:eastAsia="Times New Roman" w:hAnsi="Arial" w:cs="Arial"/>
                <w:b/>
                <w:bCs/>
                <w:lang w:val="fr-BE" w:eastAsia="fr-BE"/>
              </w:rPr>
            </w:pPr>
          </w:p>
          <w:p w14:paraId="69F8A994" w14:textId="77777777" w:rsidR="00426C05" w:rsidRPr="00415C67" w:rsidRDefault="00426C05" w:rsidP="00DC00DC">
            <w:pPr>
              <w:spacing w:after="0" w:line="240" w:lineRule="auto"/>
              <w:jc w:val="center"/>
              <w:rPr>
                <w:rFonts w:ascii="Arial" w:eastAsia="Times New Roman" w:hAnsi="Arial" w:cs="Arial"/>
                <w:b/>
                <w:bCs/>
                <w:lang w:val="fr-BE" w:eastAsia="fr-BE"/>
              </w:rPr>
            </w:pPr>
            <w:r w:rsidRPr="00415C67">
              <w:rPr>
                <w:rFonts w:ascii="Arial" w:eastAsia="Times New Roman" w:hAnsi="Arial" w:cs="Arial"/>
                <w:b/>
                <w:bCs/>
                <w:lang w:val="fr-BE" w:eastAsia="fr-BE"/>
              </w:rPr>
              <w:t> </w:t>
            </w:r>
          </w:p>
        </w:tc>
        <w:tc>
          <w:tcPr>
            <w:tcW w:w="5511" w:type="dxa"/>
            <w:shd w:val="clear" w:color="auto" w:fill="auto"/>
            <w:noWrap/>
            <w:vAlign w:val="center"/>
            <w:hideMark/>
          </w:tcPr>
          <w:p w14:paraId="038E93B9" w14:textId="77777777" w:rsidR="00426C05" w:rsidRPr="00415C67" w:rsidRDefault="00426C05" w:rsidP="00DC00DC">
            <w:pPr>
              <w:spacing w:after="0" w:line="240" w:lineRule="auto"/>
              <w:jc w:val="center"/>
              <w:rPr>
                <w:rFonts w:ascii="Arial" w:eastAsia="Times New Roman" w:hAnsi="Arial" w:cs="Arial"/>
                <w:b/>
                <w:bCs/>
                <w:lang w:val="fr-BE" w:eastAsia="fr-BE"/>
              </w:rPr>
            </w:pPr>
            <w:r w:rsidRPr="00415C67">
              <w:rPr>
                <w:rFonts w:ascii="Arial" w:eastAsia="Times New Roman" w:hAnsi="Arial" w:cs="Arial"/>
                <w:b/>
                <w:bCs/>
                <w:lang w:val="fr-BE" w:eastAsia="fr-BE"/>
              </w:rPr>
              <w:t> </w:t>
            </w:r>
          </w:p>
        </w:tc>
      </w:tr>
      <w:tr w:rsidR="001E3420" w:rsidRPr="00FB62CE" w14:paraId="1F2F2527" w14:textId="77777777" w:rsidTr="00B04E45">
        <w:trPr>
          <w:trHeight w:val="255"/>
        </w:trPr>
        <w:tc>
          <w:tcPr>
            <w:tcW w:w="975" w:type="dxa"/>
            <w:tcBorders>
              <w:bottom w:val="single" w:sz="4" w:space="0" w:color="auto"/>
            </w:tcBorders>
            <w:shd w:val="clear" w:color="auto" w:fill="auto"/>
            <w:noWrap/>
            <w:vAlign w:val="center"/>
            <w:hideMark/>
          </w:tcPr>
          <w:p w14:paraId="2722828A"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5.1.2</w:t>
            </w:r>
          </w:p>
        </w:tc>
        <w:tc>
          <w:tcPr>
            <w:tcW w:w="11651" w:type="dxa"/>
            <w:gridSpan w:val="2"/>
            <w:tcBorders>
              <w:bottom w:val="single" w:sz="4" w:space="0" w:color="auto"/>
            </w:tcBorders>
            <w:shd w:val="clear" w:color="auto" w:fill="auto"/>
            <w:noWrap/>
            <w:vAlign w:val="bottom"/>
            <w:hideMark/>
          </w:tcPr>
          <w:p w14:paraId="71F6ABF1" w14:textId="77777777" w:rsidR="001E3420" w:rsidRPr="00FB62CE" w:rsidRDefault="00265B8B" w:rsidP="004B31EF">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Pannes métalliques </w:t>
            </w:r>
          </w:p>
        </w:tc>
      </w:tr>
      <w:tr w:rsidR="001E3420" w:rsidRPr="00FB62CE" w14:paraId="69BC83A5" w14:textId="77777777" w:rsidTr="00B04E45">
        <w:trPr>
          <w:trHeight w:val="141"/>
        </w:trPr>
        <w:tc>
          <w:tcPr>
            <w:tcW w:w="12626" w:type="dxa"/>
            <w:gridSpan w:val="3"/>
            <w:shd w:val="clear" w:color="auto" w:fill="auto"/>
            <w:hideMark/>
          </w:tcPr>
          <w:p w14:paraId="6EB11285" w14:textId="549BA43A" w:rsidR="00265B8B" w:rsidRPr="00FB62CE" w:rsidRDefault="00265B8B" w:rsidP="00265B8B">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au Mètre Linéaire l'ensemble de la mise en œuvre des pannes métalliques IPE </w:t>
            </w:r>
            <w:r w:rsidR="00B53552">
              <w:rPr>
                <w:rFonts w:ascii="Arial" w:eastAsia="Times New Roman" w:hAnsi="Arial" w:cs="Arial"/>
                <w:lang w:val="fr-BE" w:eastAsia="fr-BE"/>
              </w:rPr>
              <w:t>8</w:t>
            </w:r>
            <w:r w:rsidRPr="00FB62CE">
              <w:rPr>
                <w:rFonts w:ascii="Arial" w:eastAsia="Times New Roman" w:hAnsi="Arial" w:cs="Arial"/>
                <w:lang w:val="fr-BE" w:eastAsia="fr-BE"/>
              </w:rPr>
              <w:t>0 conformément au plan et CPT repris en annexe. L’assemblage se fera par boulons et cordons soudés avec goussets. L’exécution des travaux de charpente devra respecter les plans fournis par le maître d’œuvre et ne pourra avoir lieu qu’après son approbation des plans d’exécution proposés par l’entrepreneur. Le prix unitaire comprend l'ensemble des éléments suivants :</w:t>
            </w:r>
          </w:p>
          <w:p w14:paraId="1A2071DA" w14:textId="77777777" w:rsidR="001E3420" w:rsidRPr="00FB62CE" w:rsidRDefault="00265B8B" w:rsidP="00265B8B">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l'ensemble des matériaux  et matériel nécessaires à la mise en œuvre (les échafaudages, cordons, monte-charge, etc.)</w:t>
            </w:r>
            <w:r w:rsidRPr="00FB62CE">
              <w:rPr>
                <w:rFonts w:ascii="Arial" w:eastAsia="Times New Roman" w:hAnsi="Arial" w:cs="Arial"/>
                <w:lang w:val="fr-BE" w:eastAsia="fr-BE"/>
              </w:rPr>
              <w:br/>
              <w:t xml:space="preserve">- fourniture, pose, boulonnage et soudage des profilés métalliques et encastrement dans la masse du BA350 avec accrochage à l’aide de platine (15mm), barres d’ancrage et boulons crossés </w:t>
            </w:r>
            <w:r w:rsidRPr="00FB62CE">
              <w:rPr>
                <w:rFonts w:ascii="Arial" w:eastAsia="Times New Roman" w:hAnsi="Arial" w:cs="Arial"/>
                <w:lang w:val="fr-BE" w:eastAsia="fr-BE"/>
              </w:rPr>
              <w:br/>
              <w:t>- brossage, limage et ponçage pour avoir un travail parfait</w:t>
            </w:r>
            <w:r w:rsidRPr="00FB62CE">
              <w:rPr>
                <w:rFonts w:ascii="Arial" w:eastAsia="Times New Roman" w:hAnsi="Arial" w:cs="Arial"/>
                <w:lang w:val="fr-BE" w:eastAsia="fr-BE"/>
              </w:rPr>
              <w:br/>
              <w:t>- application d’une couche d'anti rouille</w:t>
            </w:r>
            <w:r w:rsidRPr="00FB62CE">
              <w:rPr>
                <w:rFonts w:ascii="Arial" w:eastAsia="Times New Roman" w:hAnsi="Arial" w:cs="Arial"/>
                <w:lang w:val="fr-BE" w:eastAsia="fr-BE"/>
              </w:rPr>
              <w:br/>
              <w:t xml:space="preserve">- application de deux couches de peinture de finition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E3420" w:rsidRPr="00FB62CE" w14:paraId="7F9B6FEE" w14:textId="77777777" w:rsidTr="00B04E45">
        <w:trPr>
          <w:trHeight w:val="285"/>
        </w:trPr>
        <w:tc>
          <w:tcPr>
            <w:tcW w:w="12626" w:type="dxa"/>
            <w:gridSpan w:val="3"/>
            <w:shd w:val="clear" w:color="auto" w:fill="auto"/>
            <w:noWrap/>
            <w:vAlign w:val="center"/>
            <w:hideMark/>
          </w:tcPr>
          <w:p w14:paraId="00134DC7" w14:textId="77777777" w:rsidR="001E3420" w:rsidRPr="00FB62CE" w:rsidRDefault="001E3420" w:rsidP="00D57BB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Ce prix s'applique au ml (mètre linéaire)</w:t>
            </w:r>
          </w:p>
        </w:tc>
      </w:tr>
      <w:tr w:rsidR="001E3420" w:rsidRPr="00FB62CE" w14:paraId="7CAA7D80" w14:textId="77777777" w:rsidTr="00B04E45">
        <w:trPr>
          <w:trHeight w:val="285"/>
        </w:trPr>
        <w:tc>
          <w:tcPr>
            <w:tcW w:w="7115" w:type="dxa"/>
            <w:gridSpan w:val="2"/>
            <w:tcBorders>
              <w:bottom w:val="nil"/>
            </w:tcBorders>
            <w:shd w:val="clear" w:color="auto" w:fill="auto"/>
            <w:noWrap/>
            <w:vAlign w:val="center"/>
            <w:hideMark/>
          </w:tcPr>
          <w:p w14:paraId="0921F6DA" w14:textId="77777777" w:rsidR="001E3420" w:rsidRPr="00FB62CE" w:rsidRDefault="001E3420" w:rsidP="00E42333">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n°5.1.2 en lettres</w:t>
            </w:r>
          </w:p>
        </w:tc>
        <w:tc>
          <w:tcPr>
            <w:tcW w:w="5511" w:type="dxa"/>
            <w:tcBorders>
              <w:bottom w:val="nil"/>
            </w:tcBorders>
            <w:shd w:val="clear" w:color="auto" w:fill="auto"/>
            <w:noWrap/>
            <w:vAlign w:val="center"/>
            <w:hideMark/>
          </w:tcPr>
          <w:p w14:paraId="7707ADFB" w14:textId="77777777" w:rsidR="001E3420" w:rsidRPr="00FB62CE" w:rsidRDefault="001E3420" w:rsidP="00E42333">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n°5.1.2 en chiffre</w:t>
            </w:r>
          </w:p>
        </w:tc>
      </w:tr>
      <w:tr w:rsidR="00426C05" w:rsidRPr="00FB62CE" w14:paraId="3F795A73" w14:textId="77777777" w:rsidTr="00767412">
        <w:trPr>
          <w:trHeight w:val="285"/>
        </w:trPr>
        <w:tc>
          <w:tcPr>
            <w:tcW w:w="7115" w:type="dxa"/>
            <w:gridSpan w:val="2"/>
            <w:shd w:val="clear" w:color="auto" w:fill="auto"/>
            <w:noWrap/>
            <w:vAlign w:val="center"/>
            <w:hideMark/>
          </w:tcPr>
          <w:p w14:paraId="339D9980" w14:textId="77777777" w:rsidR="00426C05" w:rsidRPr="00FB62CE" w:rsidRDefault="00426C05" w:rsidP="00767412">
            <w:pPr>
              <w:spacing w:after="0" w:line="240" w:lineRule="auto"/>
              <w:rPr>
                <w:rFonts w:ascii="Arial" w:eastAsia="Times New Roman" w:hAnsi="Arial" w:cs="Arial"/>
                <w:b/>
                <w:bCs/>
                <w:lang w:val="fr-BE" w:eastAsia="fr-BE"/>
              </w:rPr>
            </w:pPr>
          </w:p>
        </w:tc>
        <w:tc>
          <w:tcPr>
            <w:tcW w:w="5511" w:type="dxa"/>
            <w:shd w:val="clear" w:color="auto" w:fill="auto"/>
            <w:noWrap/>
            <w:vAlign w:val="center"/>
            <w:hideMark/>
          </w:tcPr>
          <w:p w14:paraId="4016A309" w14:textId="77777777" w:rsidR="00426C05" w:rsidRPr="00FB62CE" w:rsidRDefault="00426C05"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4D6E4C" w:rsidRPr="00FB62CE" w14:paraId="550E41B2" w14:textId="77777777" w:rsidTr="00D141A7">
        <w:trPr>
          <w:trHeight w:val="255"/>
        </w:trPr>
        <w:tc>
          <w:tcPr>
            <w:tcW w:w="975" w:type="dxa"/>
            <w:shd w:val="clear" w:color="auto" w:fill="auto"/>
            <w:noWrap/>
            <w:vAlign w:val="center"/>
            <w:hideMark/>
          </w:tcPr>
          <w:p w14:paraId="05207085" w14:textId="77777777" w:rsidR="004D6E4C" w:rsidRPr="00FB62CE" w:rsidRDefault="004D6E4C" w:rsidP="00D141A7">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5.2</w:t>
            </w:r>
          </w:p>
        </w:tc>
        <w:tc>
          <w:tcPr>
            <w:tcW w:w="11651" w:type="dxa"/>
            <w:gridSpan w:val="2"/>
            <w:shd w:val="clear" w:color="auto" w:fill="auto"/>
            <w:noWrap/>
            <w:vAlign w:val="bottom"/>
            <w:hideMark/>
          </w:tcPr>
          <w:p w14:paraId="4889444E" w14:textId="77777777" w:rsidR="004D6E4C" w:rsidRPr="00FB62CE" w:rsidRDefault="004D6E4C" w:rsidP="00D141A7">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Eléments divers métallique</w:t>
            </w:r>
          </w:p>
        </w:tc>
      </w:tr>
      <w:tr w:rsidR="001E3420" w:rsidRPr="00FB62CE" w14:paraId="16215403" w14:textId="77777777" w:rsidTr="00B04E45">
        <w:trPr>
          <w:trHeight w:val="255"/>
        </w:trPr>
        <w:tc>
          <w:tcPr>
            <w:tcW w:w="975" w:type="dxa"/>
            <w:shd w:val="clear" w:color="auto" w:fill="auto"/>
            <w:noWrap/>
            <w:vAlign w:val="center"/>
            <w:hideMark/>
          </w:tcPr>
          <w:p w14:paraId="1EFB2FF2" w14:textId="77777777" w:rsidR="001E3420" w:rsidRPr="00BA4CAD" w:rsidRDefault="001E3420" w:rsidP="004D6E4C">
            <w:pPr>
              <w:spacing w:after="0" w:line="240" w:lineRule="auto"/>
              <w:rPr>
                <w:rFonts w:ascii="Arial" w:eastAsia="Times New Roman" w:hAnsi="Arial" w:cs="Arial"/>
                <w:b/>
                <w:bCs/>
                <w:lang w:val="fr-BE" w:eastAsia="fr-BE"/>
              </w:rPr>
            </w:pPr>
            <w:r w:rsidRPr="00BA4CAD">
              <w:rPr>
                <w:rFonts w:ascii="Arial" w:eastAsia="Times New Roman" w:hAnsi="Arial" w:cs="Arial"/>
                <w:b/>
                <w:bCs/>
                <w:lang w:val="fr-BE" w:eastAsia="fr-BE"/>
              </w:rPr>
              <w:t>5.</w:t>
            </w:r>
            <w:r w:rsidR="004D6E4C" w:rsidRPr="00BA4CAD">
              <w:rPr>
                <w:rFonts w:ascii="Arial" w:eastAsia="Times New Roman" w:hAnsi="Arial" w:cs="Arial"/>
                <w:b/>
                <w:bCs/>
                <w:lang w:val="fr-BE" w:eastAsia="fr-BE"/>
              </w:rPr>
              <w:t>2.1</w:t>
            </w:r>
          </w:p>
        </w:tc>
        <w:tc>
          <w:tcPr>
            <w:tcW w:w="11651" w:type="dxa"/>
            <w:gridSpan w:val="2"/>
            <w:shd w:val="clear" w:color="auto" w:fill="auto"/>
            <w:noWrap/>
            <w:vAlign w:val="bottom"/>
            <w:hideMark/>
          </w:tcPr>
          <w:p w14:paraId="256B0812" w14:textId="77777777" w:rsidR="001E3420" w:rsidRPr="00BA4CAD" w:rsidRDefault="00265B8B" w:rsidP="000A1E87">
            <w:pPr>
              <w:spacing w:after="0" w:line="240" w:lineRule="auto"/>
              <w:rPr>
                <w:rFonts w:ascii="Arial" w:eastAsia="Times New Roman" w:hAnsi="Arial" w:cs="Arial"/>
                <w:b/>
                <w:bCs/>
                <w:lang w:val="fr-BE" w:eastAsia="fr-BE"/>
              </w:rPr>
            </w:pPr>
            <w:r w:rsidRPr="00BA4CAD">
              <w:rPr>
                <w:rFonts w:ascii="Arial" w:eastAsia="Times New Roman" w:hAnsi="Arial" w:cs="Arial"/>
                <w:b/>
                <w:bCs/>
                <w:lang w:val="fr-BE" w:eastAsia="fr-BE"/>
              </w:rPr>
              <w:t xml:space="preserve">Moustiquaire sur châssis métalliques </w:t>
            </w:r>
            <w:r w:rsidR="00767412">
              <w:rPr>
                <w:rFonts w:ascii="Arial" w:eastAsia="Times New Roman" w:hAnsi="Arial" w:cs="Arial"/>
                <w:b/>
                <w:bCs/>
                <w:lang w:val="fr-BE" w:eastAsia="fr-BE"/>
              </w:rPr>
              <w:t xml:space="preserve">– faux plafond </w:t>
            </w:r>
          </w:p>
        </w:tc>
      </w:tr>
      <w:tr w:rsidR="001E3420" w:rsidRPr="00FB62CE" w14:paraId="0CA4D9A9" w14:textId="77777777" w:rsidTr="00B04E45">
        <w:trPr>
          <w:trHeight w:val="1391"/>
        </w:trPr>
        <w:tc>
          <w:tcPr>
            <w:tcW w:w="12626" w:type="dxa"/>
            <w:gridSpan w:val="3"/>
            <w:shd w:val="clear" w:color="auto" w:fill="auto"/>
            <w:hideMark/>
          </w:tcPr>
          <w:p w14:paraId="17A0B6C8" w14:textId="77777777" w:rsidR="00265B8B" w:rsidRPr="00BA4CAD" w:rsidRDefault="001E3420" w:rsidP="00265B8B">
            <w:pPr>
              <w:spacing w:after="0" w:line="240" w:lineRule="auto"/>
              <w:rPr>
                <w:rFonts w:ascii="Arial" w:eastAsia="Times New Roman" w:hAnsi="Arial" w:cs="Arial"/>
                <w:lang w:val="fr-BE" w:eastAsia="fr-BE"/>
              </w:rPr>
            </w:pPr>
            <w:r w:rsidRPr="00BA4CAD">
              <w:rPr>
                <w:rFonts w:ascii="Arial" w:eastAsia="Times New Roman" w:hAnsi="Arial" w:cs="Arial"/>
                <w:lang w:val="fr-BE" w:eastAsia="fr-BE"/>
              </w:rPr>
              <w:t xml:space="preserve">Ce prix rémunère à la pièce l'ensemble de la fabrication </w:t>
            </w:r>
            <w:r w:rsidR="00265B8B" w:rsidRPr="00BA4CAD">
              <w:rPr>
                <w:rFonts w:ascii="Arial" w:eastAsia="Times New Roman" w:hAnsi="Arial" w:cs="Arial"/>
                <w:lang w:val="fr-BE" w:eastAsia="fr-BE"/>
              </w:rPr>
              <w:t xml:space="preserve">des cadres moustiquaires </w:t>
            </w:r>
            <w:r w:rsidR="00767412">
              <w:rPr>
                <w:rFonts w:ascii="Arial" w:eastAsia="Times New Roman" w:hAnsi="Arial" w:cs="Arial"/>
                <w:lang w:val="fr-BE" w:eastAsia="fr-BE"/>
              </w:rPr>
              <w:t>prévu dans les faux plafonds extérieurs pour la ventilation toiture.</w:t>
            </w:r>
          </w:p>
          <w:p w14:paraId="0B90D945" w14:textId="77777777" w:rsidR="00265B8B" w:rsidRPr="00BA4CAD" w:rsidRDefault="004D6E4C" w:rsidP="00265B8B">
            <w:pPr>
              <w:spacing w:after="0" w:line="240" w:lineRule="auto"/>
              <w:rPr>
                <w:rFonts w:ascii="Arial" w:eastAsia="Times New Roman" w:hAnsi="Arial" w:cs="Arial"/>
                <w:lang w:val="fr-BE" w:eastAsia="fr-BE"/>
              </w:rPr>
            </w:pPr>
            <w:r w:rsidRPr="00BA4CAD">
              <w:rPr>
                <w:rFonts w:ascii="Arial" w:eastAsia="Times New Roman" w:hAnsi="Arial" w:cs="Arial"/>
                <w:lang w:val="fr-BE" w:eastAsia="fr-BE"/>
              </w:rPr>
              <w:t xml:space="preserve">Les cadres moustiquaires seront en élément métalliques avec des cornières et des plats métalliques servant de parclose pour la toile moustiquaire. Cette toile moustiquaire sera en matière synthétique et sera parfaitement tendue sur le cadre. </w:t>
            </w:r>
          </w:p>
          <w:p w14:paraId="4EEBF1E6" w14:textId="77777777" w:rsidR="00265B8B" w:rsidRPr="00BA4CAD" w:rsidRDefault="004D6E4C" w:rsidP="00265B8B">
            <w:pPr>
              <w:spacing w:after="0" w:line="240" w:lineRule="auto"/>
              <w:rPr>
                <w:rFonts w:ascii="Arial" w:eastAsia="Times New Roman" w:hAnsi="Arial" w:cs="Arial"/>
                <w:lang w:val="fr-BE" w:eastAsia="fr-BE"/>
              </w:rPr>
            </w:pPr>
            <w:r w:rsidRPr="00BA4CAD">
              <w:rPr>
                <w:rFonts w:ascii="Arial" w:eastAsia="Times New Roman" w:hAnsi="Arial" w:cs="Arial"/>
                <w:lang w:val="fr-BE" w:eastAsia="fr-BE"/>
              </w:rPr>
              <w:t xml:space="preserve">L’ensemble devra être démontable via un système de boulonnerie pour des raisons d’entretien. </w:t>
            </w:r>
          </w:p>
          <w:p w14:paraId="4CABE97C" w14:textId="77777777" w:rsidR="004D6E4C" w:rsidRPr="00BA4CAD" w:rsidRDefault="0023004E" w:rsidP="004D6E4C">
            <w:pPr>
              <w:spacing w:after="0" w:line="240" w:lineRule="auto"/>
              <w:rPr>
                <w:rFonts w:ascii="Arial" w:eastAsia="Times New Roman" w:hAnsi="Arial" w:cs="Arial"/>
                <w:lang w:val="fr-BE" w:eastAsia="fr-BE"/>
              </w:rPr>
            </w:pPr>
            <w:r w:rsidRPr="00BA4CAD">
              <w:rPr>
                <w:rFonts w:ascii="Arial" w:eastAsia="Times New Roman" w:hAnsi="Arial" w:cs="Arial"/>
                <w:lang w:val="fr-BE" w:eastAsia="fr-BE"/>
              </w:rPr>
              <w:t>.</w:t>
            </w:r>
            <w:r w:rsidR="001E3420" w:rsidRPr="00BA4CAD">
              <w:rPr>
                <w:rFonts w:ascii="Arial" w:eastAsia="Times New Roman" w:hAnsi="Arial" w:cs="Arial"/>
                <w:lang w:val="fr-BE" w:eastAsia="fr-BE"/>
              </w:rPr>
              <w:t>L'ensemble des prescriptions relatives au LOT métallerie seront de stricte application, le travail comprend entre autre :</w:t>
            </w:r>
            <w:r w:rsidR="001E3420" w:rsidRPr="00BA4CAD">
              <w:rPr>
                <w:rFonts w:ascii="Arial" w:eastAsia="Times New Roman" w:hAnsi="Arial" w:cs="Arial"/>
                <w:lang w:val="fr-BE" w:eastAsia="fr-BE"/>
              </w:rPr>
              <w:br/>
              <w:t xml:space="preserve">- mise en place </w:t>
            </w:r>
            <w:r w:rsidR="004D6E4C" w:rsidRPr="00BA4CAD">
              <w:rPr>
                <w:rFonts w:ascii="Arial" w:eastAsia="Times New Roman" w:hAnsi="Arial" w:cs="Arial"/>
                <w:lang w:val="fr-BE" w:eastAsia="fr-BE"/>
              </w:rPr>
              <w:t>du cadre complet</w:t>
            </w:r>
            <w:r w:rsidR="001E3420" w:rsidRPr="00BA4CAD">
              <w:rPr>
                <w:rFonts w:ascii="Arial" w:eastAsia="Times New Roman" w:hAnsi="Arial" w:cs="Arial"/>
                <w:lang w:val="fr-BE" w:eastAsia="fr-BE"/>
              </w:rPr>
              <w:br/>
              <w:t>- couche d'anti rouille</w:t>
            </w:r>
            <w:r w:rsidR="004D6E4C" w:rsidRPr="00BA4CAD">
              <w:rPr>
                <w:rFonts w:ascii="Arial" w:eastAsia="Times New Roman" w:hAnsi="Arial" w:cs="Arial"/>
                <w:lang w:val="fr-BE" w:eastAsia="fr-BE"/>
              </w:rPr>
              <w:t xml:space="preserve"> sur la cadre</w:t>
            </w:r>
            <w:r w:rsidR="001E3420" w:rsidRPr="00BA4CAD">
              <w:rPr>
                <w:rFonts w:ascii="Arial" w:eastAsia="Times New Roman" w:hAnsi="Arial" w:cs="Arial"/>
                <w:lang w:val="fr-BE" w:eastAsia="fr-BE"/>
              </w:rPr>
              <w:br/>
              <w:t>- deux couches de finitions</w:t>
            </w:r>
          </w:p>
          <w:p w14:paraId="7A290738" w14:textId="77777777" w:rsidR="00E66CFC" w:rsidRDefault="004D6E4C" w:rsidP="004D6E4C">
            <w:pPr>
              <w:spacing w:after="0" w:line="240" w:lineRule="auto"/>
              <w:rPr>
                <w:rFonts w:ascii="Arial" w:eastAsia="Times New Roman" w:hAnsi="Arial" w:cs="Arial"/>
                <w:lang w:val="fr-BE" w:eastAsia="fr-BE"/>
              </w:rPr>
            </w:pPr>
            <w:r w:rsidRPr="00BA4CAD">
              <w:rPr>
                <w:rFonts w:ascii="Arial" w:eastAsia="Times New Roman" w:hAnsi="Arial" w:cs="Arial"/>
                <w:lang w:val="fr-BE" w:eastAsia="fr-BE"/>
              </w:rPr>
              <w:t xml:space="preserve">- La toile moustiquaire </w:t>
            </w:r>
            <w:r w:rsidRPr="00BA4CAD">
              <w:rPr>
                <w:rFonts w:ascii="Arial" w:eastAsia="Times New Roman" w:hAnsi="Arial" w:cs="Arial"/>
                <w:lang w:val="fr-BE" w:eastAsia="fr-BE"/>
              </w:rPr>
              <w:br/>
            </w:r>
            <w:r w:rsidR="001E3420" w:rsidRPr="00BA4CAD">
              <w:rPr>
                <w:rFonts w:ascii="Arial" w:eastAsia="Times New Roman" w:hAnsi="Arial" w:cs="Arial"/>
                <w:lang w:val="fr-BE" w:eastAsia="fr-BE"/>
              </w:rPr>
              <w:t xml:space="preserve">tous les ragréages nécessaires pour obtenir un travail soigné. </w:t>
            </w:r>
          </w:p>
          <w:p w14:paraId="1306F2FF" w14:textId="77777777" w:rsidR="001E3420" w:rsidRPr="00BA4CAD" w:rsidRDefault="00E66CFC" w:rsidP="004D6E4C">
            <w:p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L’ensemble des boulonneries, vis, etc seront réalisées à l’aide d’acier inoxydable. </w:t>
            </w:r>
            <w:r w:rsidR="001E3420" w:rsidRPr="00BA4CAD">
              <w:rPr>
                <w:rFonts w:ascii="Arial" w:eastAsia="Times New Roman" w:hAnsi="Arial" w:cs="Arial"/>
                <w:lang w:val="fr-BE" w:eastAsia="fr-BE"/>
              </w:rPr>
              <w:br/>
              <w:t>Ce travail comprend toutes les sujétions et accessoires pour le réaliser dans les règles de l'art et suivant les normes en vigueur, il se conforme également aux clauses du CPT.</w:t>
            </w:r>
          </w:p>
        </w:tc>
      </w:tr>
      <w:tr w:rsidR="001E3420" w:rsidRPr="00FB62CE" w14:paraId="26D61C8E" w14:textId="77777777" w:rsidTr="00B04E45">
        <w:trPr>
          <w:trHeight w:val="285"/>
        </w:trPr>
        <w:tc>
          <w:tcPr>
            <w:tcW w:w="12626" w:type="dxa"/>
            <w:gridSpan w:val="3"/>
            <w:shd w:val="clear" w:color="auto" w:fill="auto"/>
            <w:noWrap/>
            <w:vAlign w:val="center"/>
            <w:hideMark/>
          </w:tcPr>
          <w:p w14:paraId="2B3EE4A3" w14:textId="77777777" w:rsidR="001E3420" w:rsidRPr="00767412" w:rsidRDefault="001E3420" w:rsidP="000A1E87">
            <w:pPr>
              <w:spacing w:after="0" w:line="240" w:lineRule="auto"/>
              <w:rPr>
                <w:rFonts w:ascii="Arial" w:eastAsia="Times New Roman" w:hAnsi="Arial" w:cs="Arial"/>
                <w:b/>
                <w:bCs/>
                <w:lang w:val="fr-BE" w:eastAsia="fr-BE"/>
              </w:rPr>
            </w:pPr>
            <w:r w:rsidRPr="00767412">
              <w:rPr>
                <w:rFonts w:ascii="Arial" w:eastAsia="Times New Roman" w:hAnsi="Arial" w:cs="Arial"/>
                <w:b/>
                <w:bCs/>
                <w:lang w:val="fr-BE" w:eastAsia="fr-BE"/>
              </w:rPr>
              <w:t>Ce prix s'applique au PCE (pièce) </w:t>
            </w:r>
          </w:p>
        </w:tc>
      </w:tr>
      <w:tr w:rsidR="004D6E4C" w:rsidRPr="00FB62CE" w14:paraId="78DB66AD" w14:textId="77777777" w:rsidTr="00D141A7">
        <w:trPr>
          <w:trHeight w:val="285"/>
        </w:trPr>
        <w:tc>
          <w:tcPr>
            <w:tcW w:w="12626" w:type="dxa"/>
            <w:gridSpan w:val="3"/>
            <w:shd w:val="clear" w:color="auto" w:fill="auto"/>
            <w:noWrap/>
            <w:vAlign w:val="center"/>
          </w:tcPr>
          <w:p w14:paraId="7F12372B" w14:textId="77777777" w:rsidR="004D6E4C" w:rsidRPr="00767412" w:rsidRDefault="004D6E4C" w:rsidP="00415C67">
            <w:pPr>
              <w:spacing w:after="0" w:line="240" w:lineRule="auto"/>
              <w:rPr>
                <w:rFonts w:ascii="Arial" w:eastAsia="Times New Roman" w:hAnsi="Arial" w:cs="Arial"/>
                <w:b/>
                <w:bCs/>
                <w:lang w:val="fr-BE" w:eastAsia="fr-BE"/>
              </w:rPr>
            </w:pPr>
            <w:r w:rsidRPr="00767412">
              <w:rPr>
                <w:rFonts w:ascii="Arial" w:eastAsia="Times New Roman" w:hAnsi="Arial" w:cs="Arial"/>
                <w:b/>
                <w:bCs/>
                <w:lang w:val="fr-BE" w:eastAsia="fr-BE"/>
              </w:rPr>
              <w:t>5.</w:t>
            </w:r>
            <w:r w:rsidR="00415C67" w:rsidRPr="00767412">
              <w:rPr>
                <w:rFonts w:ascii="Arial" w:eastAsia="Times New Roman" w:hAnsi="Arial" w:cs="Arial"/>
                <w:b/>
                <w:bCs/>
                <w:lang w:val="fr-BE" w:eastAsia="fr-BE"/>
              </w:rPr>
              <w:t>2</w:t>
            </w:r>
            <w:r w:rsidRPr="00767412">
              <w:rPr>
                <w:rFonts w:ascii="Arial" w:eastAsia="Times New Roman" w:hAnsi="Arial" w:cs="Arial"/>
                <w:b/>
                <w:bCs/>
                <w:lang w:val="fr-BE" w:eastAsia="fr-BE"/>
              </w:rPr>
              <w:t>.</w:t>
            </w:r>
            <w:r w:rsidR="00415C67" w:rsidRPr="00767412">
              <w:rPr>
                <w:rFonts w:ascii="Arial" w:eastAsia="Times New Roman" w:hAnsi="Arial" w:cs="Arial"/>
                <w:b/>
                <w:bCs/>
                <w:lang w:val="fr-BE" w:eastAsia="fr-BE"/>
              </w:rPr>
              <w:t>1</w:t>
            </w:r>
            <w:r w:rsidRPr="00767412">
              <w:rPr>
                <w:rFonts w:ascii="Arial" w:eastAsia="Times New Roman" w:hAnsi="Arial" w:cs="Arial"/>
                <w:b/>
                <w:bCs/>
                <w:lang w:val="fr-BE" w:eastAsia="fr-BE"/>
              </w:rPr>
              <w:t xml:space="preserve"> cadre moustiquaire type CM 01</w:t>
            </w:r>
          </w:p>
        </w:tc>
      </w:tr>
      <w:tr w:rsidR="001E3420" w:rsidRPr="00FB62CE" w14:paraId="153BCCDC" w14:textId="77777777" w:rsidTr="00B04E45">
        <w:trPr>
          <w:trHeight w:val="285"/>
        </w:trPr>
        <w:tc>
          <w:tcPr>
            <w:tcW w:w="7115" w:type="dxa"/>
            <w:gridSpan w:val="2"/>
            <w:shd w:val="clear" w:color="auto" w:fill="auto"/>
            <w:noWrap/>
            <w:vAlign w:val="center"/>
            <w:hideMark/>
          </w:tcPr>
          <w:p w14:paraId="13FEF702" w14:textId="77777777" w:rsidR="001E3420" w:rsidRPr="00767412" w:rsidRDefault="00767412" w:rsidP="004D6E4C">
            <w:pPr>
              <w:spacing w:after="0" w:line="240" w:lineRule="auto"/>
              <w:jc w:val="center"/>
              <w:rPr>
                <w:rFonts w:ascii="Arial" w:eastAsia="Times New Roman" w:hAnsi="Arial" w:cs="Arial"/>
                <w:b/>
                <w:bCs/>
                <w:lang w:val="fr-BE" w:eastAsia="fr-BE"/>
              </w:rPr>
            </w:pPr>
            <w:r>
              <w:rPr>
                <w:rFonts w:ascii="Arial" w:eastAsia="Times New Roman" w:hAnsi="Arial" w:cs="Arial"/>
                <w:b/>
                <w:bCs/>
                <w:lang w:val="fr-BE" w:eastAsia="fr-BE"/>
              </w:rPr>
              <w:t>Prix n°5.2.1</w:t>
            </w:r>
            <w:r w:rsidR="001E3420" w:rsidRPr="00767412">
              <w:rPr>
                <w:rFonts w:ascii="Arial" w:eastAsia="Times New Roman" w:hAnsi="Arial" w:cs="Arial"/>
                <w:b/>
                <w:bCs/>
                <w:lang w:val="fr-BE" w:eastAsia="fr-BE"/>
              </w:rPr>
              <w:t xml:space="preserve"> en lettres</w:t>
            </w:r>
          </w:p>
        </w:tc>
        <w:tc>
          <w:tcPr>
            <w:tcW w:w="5511" w:type="dxa"/>
            <w:shd w:val="clear" w:color="auto" w:fill="auto"/>
            <w:noWrap/>
            <w:vAlign w:val="center"/>
            <w:hideMark/>
          </w:tcPr>
          <w:p w14:paraId="3756BA74" w14:textId="77777777" w:rsidR="001E3420" w:rsidRPr="00767412" w:rsidRDefault="001E3420" w:rsidP="00767412">
            <w:pPr>
              <w:spacing w:after="0" w:line="240" w:lineRule="auto"/>
              <w:jc w:val="center"/>
              <w:rPr>
                <w:rFonts w:ascii="Arial" w:eastAsia="Times New Roman" w:hAnsi="Arial" w:cs="Arial"/>
                <w:b/>
                <w:bCs/>
                <w:lang w:val="fr-BE" w:eastAsia="fr-BE"/>
              </w:rPr>
            </w:pPr>
            <w:r w:rsidRPr="00767412">
              <w:rPr>
                <w:rFonts w:ascii="Arial" w:eastAsia="Times New Roman" w:hAnsi="Arial" w:cs="Arial"/>
                <w:b/>
                <w:bCs/>
                <w:lang w:val="fr-BE" w:eastAsia="fr-BE"/>
              </w:rPr>
              <w:t>Prix n°5.</w:t>
            </w:r>
            <w:r w:rsidR="004D6E4C" w:rsidRPr="00767412">
              <w:rPr>
                <w:rFonts w:ascii="Arial" w:eastAsia="Times New Roman" w:hAnsi="Arial" w:cs="Arial"/>
                <w:b/>
                <w:bCs/>
                <w:lang w:val="fr-BE" w:eastAsia="fr-BE"/>
              </w:rPr>
              <w:t>2.1</w:t>
            </w:r>
            <w:r w:rsidR="00767412">
              <w:rPr>
                <w:rFonts w:ascii="Arial" w:eastAsia="Times New Roman" w:hAnsi="Arial" w:cs="Arial"/>
                <w:b/>
                <w:bCs/>
                <w:lang w:val="fr-BE" w:eastAsia="fr-BE"/>
              </w:rPr>
              <w:t xml:space="preserve"> </w:t>
            </w:r>
            <w:r w:rsidRPr="00767412">
              <w:rPr>
                <w:rFonts w:ascii="Arial" w:eastAsia="Times New Roman" w:hAnsi="Arial" w:cs="Arial"/>
                <w:b/>
                <w:bCs/>
                <w:lang w:val="fr-BE" w:eastAsia="fr-BE"/>
              </w:rPr>
              <w:t>en chiffre</w:t>
            </w:r>
          </w:p>
        </w:tc>
      </w:tr>
      <w:tr w:rsidR="001E3420" w:rsidRPr="00FB62CE" w14:paraId="51ACA676" w14:textId="77777777" w:rsidTr="00B04E45">
        <w:trPr>
          <w:trHeight w:val="285"/>
        </w:trPr>
        <w:tc>
          <w:tcPr>
            <w:tcW w:w="7115" w:type="dxa"/>
            <w:gridSpan w:val="2"/>
            <w:shd w:val="clear" w:color="auto" w:fill="auto"/>
            <w:noWrap/>
            <w:vAlign w:val="center"/>
            <w:hideMark/>
          </w:tcPr>
          <w:p w14:paraId="322EC9CC" w14:textId="77777777" w:rsidR="001E3420" w:rsidRPr="00767412" w:rsidRDefault="001E3420" w:rsidP="006752FD">
            <w:pPr>
              <w:spacing w:after="0" w:line="240" w:lineRule="auto"/>
              <w:jc w:val="center"/>
              <w:rPr>
                <w:rFonts w:ascii="Arial" w:eastAsia="Times New Roman" w:hAnsi="Arial" w:cs="Arial"/>
                <w:b/>
                <w:bCs/>
                <w:lang w:val="fr-BE" w:eastAsia="fr-BE"/>
              </w:rPr>
            </w:pPr>
            <w:r w:rsidRPr="00767412">
              <w:rPr>
                <w:rFonts w:ascii="Arial" w:eastAsia="Times New Roman" w:hAnsi="Arial" w:cs="Arial"/>
                <w:b/>
                <w:bCs/>
                <w:lang w:val="fr-BE" w:eastAsia="fr-BE"/>
              </w:rPr>
              <w:t> </w:t>
            </w:r>
          </w:p>
        </w:tc>
        <w:tc>
          <w:tcPr>
            <w:tcW w:w="5511" w:type="dxa"/>
            <w:shd w:val="clear" w:color="auto" w:fill="auto"/>
            <w:noWrap/>
            <w:vAlign w:val="center"/>
            <w:hideMark/>
          </w:tcPr>
          <w:p w14:paraId="48006197" w14:textId="77777777" w:rsidR="001E3420" w:rsidRPr="00767412" w:rsidRDefault="001E3420" w:rsidP="006752FD">
            <w:pPr>
              <w:spacing w:after="0" w:line="240" w:lineRule="auto"/>
              <w:jc w:val="center"/>
              <w:rPr>
                <w:rFonts w:ascii="Arial" w:eastAsia="Times New Roman" w:hAnsi="Arial" w:cs="Arial"/>
                <w:b/>
                <w:bCs/>
                <w:lang w:val="fr-BE" w:eastAsia="fr-BE"/>
              </w:rPr>
            </w:pPr>
            <w:r w:rsidRPr="00767412">
              <w:rPr>
                <w:rFonts w:ascii="Arial" w:eastAsia="Times New Roman" w:hAnsi="Arial" w:cs="Arial"/>
                <w:b/>
                <w:bCs/>
                <w:lang w:val="fr-BE" w:eastAsia="fr-BE"/>
              </w:rPr>
              <w:t> </w:t>
            </w:r>
          </w:p>
        </w:tc>
      </w:tr>
      <w:tr w:rsidR="00783A99" w:rsidRPr="00BA4CAD" w14:paraId="165ECD2B" w14:textId="77777777" w:rsidTr="00A01F70">
        <w:trPr>
          <w:trHeight w:val="255"/>
        </w:trPr>
        <w:tc>
          <w:tcPr>
            <w:tcW w:w="975" w:type="dxa"/>
            <w:shd w:val="clear" w:color="auto" w:fill="auto"/>
            <w:noWrap/>
            <w:vAlign w:val="center"/>
            <w:hideMark/>
          </w:tcPr>
          <w:p w14:paraId="4003CF7A" w14:textId="43F9493C" w:rsidR="00783A99" w:rsidRPr="00BA4CAD" w:rsidRDefault="00783A99" w:rsidP="00A01F70">
            <w:pPr>
              <w:spacing w:after="0" w:line="240" w:lineRule="auto"/>
              <w:rPr>
                <w:rFonts w:ascii="Arial" w:eastAsia="Times New Roman" w:hAnsi="Arial" w:cs="Arial"/>
                <w:b/>
                <w:bCs/>
                <w:lang w:val="fr-BE" w:eastAsia="fr-BE"/>
              </w:rPr>
            </w:pPr>
            <w:r w:rsidRPr="00BA4CAD">
              <w:rPr>
                <w:rFonts w:ascii="Arial" w:eastAsia="Times New Roman" w:hAnsi="Arial" w:cs="Arial"/>
                <w:b/>
                <w:bCs/>
                <w:lang w:val="fr-BE" w:eastAsia="fr-BE"/>
              </w:rPr>
              <w:t>5.</w:t>
            </w:r>
            <w:r>
              <w:rPr>
                <w:rFonts w:ascii="Arial" w:eastAsia="Times New Roman" w:hAnsi="Arial" w:cs="Arial"/>
                <w:b/>
                <w:bCs/>
                <w:lang w:val="fr-BE" w:eastAsia="fr-BE"/>
              </w:rPr>
              <w:t>2.2</w:t>
            </w:r>
          </w:p>
        </w:tc>
        <w:tc>
          <w:tcPr>
            <w:tcW w:w="11651" w:type="dxa"/>
            <w:gridSpan w:val="2"/>
            <w:shd w:val="clear" w:color="auto" w:fill="auto"/>
            <w:noWrap/>
            <w:vAlign w:val="bottom"/>
            <w:hideMark/>
          </w:tcPr>
          <w:p w14:paraId="6D3B48A5" w14:textId="23E052BA" w:rsidR="00783A99" w:rsidRPr="00BA4CAD" w:rsidRDefault="00783A99" w:rsidP="00A01F70">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Portail métallique plein de 180 sur H 220</w:t>
            </w:r>
          </w:p>
        </w:tc>
      </w:tr>
      <w:tr w:rsidR="00783A99" w:rsidRPr="00BA4CAD" w14:paraId="6C7A888A" w14:textId="77777777" w:rsidTr="00A01F70">
        <w:trPr>
          <w:trHeight w:val="1391"/>
        </w:trPr>
        <w:tc>
          <w:tcPr>
            <w:tcW w:w="12626" w:type="dxa"/>
            <w:gridSpan w:val="3"/>
            <w:shd w:val="clear" w:color="auto" w:fill="auto"/>
            <w:hideMark/>
          </w:tcPr>
          <w:p w14:paraId="4DF19B66" w14:textId="7E781A8F" w:rsidR="00783A99" w:rsidRPr="000A74C6" w:rsidRDefault="00783A99" w:rsidP="00A01F70">
            <w:pPr>
              <w:spacing w:after="0" w:line="240" w:lineRule="auto"/>
              <w:rPr>
                <w:rFonts w:ascii="Arial" w:eastAsia="Times New Roman" w:hAnsi="Arial" w:cs="Arial"/>
                <w:lang w:val="fr-BE" w:eastAsia="fr-BE"/>
              </w:rPr>
            </w:pPr>
            <w:r w:rsidRPr="000A74C6">
              <w:rPr>
                <w:rFonts w:ascii="Arial" w:eastAsia="Times New Roman" w:hAnsi="Arial" w:cs="Arial"/>
                <w:lang w:val="fr-BE" w:eastAsia="fr-BE"/>
              </w:rPr>
              <w:t xml:space="preserve">Ce prix rémunère à au fft (forfait) l'ensemble de la fabrication </w:t>
            </w:r>
            <w:r w:rsidR="000A74C6" w:rsidRPr="000A74C6">
              <w:rPr>
                <w:rFonts w:ascii="Arial" w:eastAsia="Times New Roman" w:hAnsi="Arial" w:cs="Arial"/>
                <w:lang w:val="fr-BE" w:eastAsia="fr-BE"/>
              </w:rPr>
              <w:t>de la porte</w:t>
            </w:r>
            <w:r w:rsidRPr="000A74C6">
              <w:rPr>
                <w:rFonts w:ascii="Arial" w:eastAsia="Times New Roman" w:hAnsi="Arial" w:cs="Arial"/>
                <w:lang w:val="fr-BE" w:eastAsia="fr-BE"/>
              </w:rPr>
              <w:t xml:space="preserve"> métallique conformément au plan repris dans le dossier plan. </w:t>
            </w:r>
          </w:p>
          <w:p w14:paraId="48E37B69" w14:textId="609FD3B6" w:rsidR="00783A99" w:rsidRPr="000A74C6" w:rsidRDefault="00783A99" w:rsidP="00A01F70">
            <w:pPr>
              <w:spacing w:after="0" w:line="240" w:lineRule="auto"/>
              <w:rPr>
                <w:rFonts w:ascii="Arial" w:eastAsia="Times New Roman" w:hAnsi="Arial" w:cs="Arial"/>
                <w:lang w:val="fr-BE" w:eastAsia="fr-BE"/>
              </w:rPr>
            </w:pPr>
            <w:r w:rsidRPr="000A74C6">
              <w:rPr>
                <w:rFonts w:ascii="Arial" w:eastAsia="Times New Roman" w:hAnsi="Arial" w:cs="Arial"/>
                <w:lang w:val="fr-BE" w:eastAsia="fr-BE"/>
              </w:rPr>
              <w:t>Le travail est complet et est composé d’éléments métalliques assemblés par soudure, il comprendra également :</w:t>
            </w:r>
          </w:p>
          <w:p w14:paraId="5A023F70" w14:textId="409554C7" w:rsidR="00783A99" w:rsidRPr="000A74C6" w:rsidRDefault="00783A99" w:rsidP="00A01F70">
            <w:pPr>
              <w:pStyle w:val="Paragraphedeliste"/>
              <w:numPr>
                <w:ilvl w:val="0"/>
                <w:numId w:val="5"/>
              </w:numPr>
              <w:spacing w:after="0" w:line="240" w:lineRule="auto"/>
              <w:rPr>
                <w:rFonts w:ascii="Arial" w:eastAsia="Times New Roman" w:hAnsi="Arial" w:cs="Arial"/>
                <w:lang w:val="fr-BE" w:eastAsia="fr-BE"/>
              </w:rPr>
            </w:pPr>
            <w:r w:rsidRPr="000A74C6">
              <w:rPr>
                <w:rFonts w:ascii="Arial" w:eastAsia="Times New Roman" w:hAnsi="Arial" w:cs="Arial"/>
                <w:lang w:val="fr-BE" w:eastAsia="fr-BE"/>
              </w:rPr>
              <w:t xml:space="preserve">La fourniture et la pose </w:t>
            </w:r>
            <w:r w:rsidR="000A74C6" w:rsidRPr="000A74C6">
              <w:rPr>
                <w:rFonts w:ascii="Arial" w:eastAsia="Times New Roman" w:hAnsi="Arial" w:cs="Arial"/>
                <w:lang w:val="fr-BE" w:eastAsia="fr-BE"/>
              </w:rPr>
              <w:t>de la porte</w:t>
            </w:r>
            <w:r w:rsidRPr="000A74C6">
              <w:rPr>
                <w:rFonts w:ascii="Arial" w:eastAsia="Times New Roman" w:hAnsi="Arial" w:cs="Arial"/>
                <w:lang w:val="fr-BE" w:eastAsia="fr-BE"/>
              </w:rPr>
              <w:t xml:space="preserve"> de 1</w:t>
            </w:r>
            <w:r w:rsidR="000A74C6" w:rsidRPr="000A74C6">
              <w:rPr>
                <w:rFonts w:ascii="Arial" w:eastAsia="Times New Roman" w:hAnsi="Arial" w:cs="Arial"/>
                <w:lang w:val="fr-BE" w:eastAsia="fr-BE"/>
              </w:rPr>
              <w:t>80</w:t>
            </w:r>
            <w:r w:rsidRPr="000A74C6">
              <w:rPr>
                <w:rFonts w:ascii="Arial" w:eastAsia="Times New Roman" w:hAnsi="Arial" w:cs="Arial"/>
                <w:lang w:val="fr-BE" w:eastAsia="fr-BE"/>
              </w:rPr>
              <w:t>/220 cm en double ouvrant</w:t>
            </w:r>
            <w:r w:rsidR="000A74C6" w:rsidRPr="000A74C6">
              <w:rPr>
                <w:rFonts w:ascii="Arial" w:eastAsia="Times New Roman" w:hAnsi="Arial" w:cs="Arial"/>
                <w:lang w:val="fr-BE" w:eastAsia="fr-BE"/>
              </w:rPr>
              <w:t xml:space="preserve"> / profil bouteille + tôles. </w:t>
            </w:r>
          </w:p>
          <w:p w14:paraId="234892CA" w14:textId="6DA86DAE" w:rsidR="00783A99" w:rsidRPr="000A74C6" w:rsidRDefault="00783A99" w:rsidP="00A01F70">
            <w:pPr>
              <w:pStyle w:val="Paragraphedeliste"/>
              <w:numPr>
                <w:ilvl w:val="0"/>
                <w:numId w:val="5"/>
              </w:numPr>
              <w:spacing w:after="0" w:line="240" w:lineRule="auto"/>
              <w:rPr>
                <w:rFonts w:ascii="Arial" w:eastAsia="Times New Roman" w:hAnsi="Arial" w:cs="Arial"/>
                <w:lang w:val="fr-BE" w:eastAsia="fr-BE"/>
              </w:rPr>
            </w:pPr>
            <w:r w:rsidRPr="000A74C6">
              <w:rPr>
                <w:rFonts w:ascii="Arial" w:eastAsia="Times New Roman" w:hAnsi="Arial" w:cs="Arial"/>
                <w:lang w:val="fr-BE" w:eastAsia="fr-BE"/>
              </w:rPr>
              <w:t xml:space="preserve">Les doguets nécessaires à la fixation </w:t>
            </w:r>
            <w:r w:rsidR="000A74C6" w:rsidRPr="000A74C6">
              <w:rPr>
                <w:rFonts w:ascii="Arial" w:eastAsia="Times New Roman" w:hAnsi="Arial" w:cs="Arial"/>
                <w:lang w:val="fr-BE" w:eastAsia="fr-BE"/>
              </w:rPr>
              <w:t>à la colonne</w:t>
            </w:r>
            <w:r w:rsidRPr="000A74C6">
              <w:rPr>
                <w:rFonts w:ascii="Arial" w:eastAsia="Times New Roman" w:hAnsi="Arial" w:cs="Arial"/>
                <w:lang w:val="fr-BE" w:eastAsia="fr-BE"/>
              </w:rPr>
              <w:t xml:space="preserve"> en béton </w:t>
            </w:r>
          </w:p>
          <w:p w14:paraId="323426D3" w14:textId="77777777" w:rsidR="00783A99" w:rsidRPr="000A74C6" w:rsidRDefault="00783A99" w:rsidP="00A01F70">
            <w:pPr>
              <w:pStyle w:val="Paragraphedeliste"/>
              <w:numPr>
                <w:ilvl w:val="0"/>
                <w:numId w:val="5"/>
              </w:numPr>
              <w:spacing w:after="0" w:line="240" w:lineRule="auto"/>
              <w:rPr>
                <w:rFonts w:ascii="Arial" w:eastAsia="Times New Roman" w:hAnsi="Arial" w:cs="Arial"/>
                <w:lang w:val="fr-BE" w:eastAsia="fr-BE"/>
              </w:rPr>
            </w:pPr>
            <w:r w:rsidRPr="000A74C6">
              <w:rPr>
                <w:rFonts w:ascii="Arial" w:eastAsia="Times New Roman" w:hAnsi="Arial" w:cs="Arial"/>
                <w:lang w:val="fr-BE" w:eastAsia="fr-BE"/>
              </w:rPr>
              <w:t xml:space="preserve">L’ensemble des quincailleries nécessaires à son bon fonctionnement </w:t>
            </w:r>
          </w:p>
          <w:p w14:paraId="15C24585" w14:textId="331AF84E" w:rsidR="00783A99" w:rsidRPr="000A74C6" w:rsidRDefault="00783A99" w:rsidP="00A01F70">
            <w:pPr>
              <w:pStyle w:val="Paragraphedeliste"/>
              <w:numPr>
                <w:ilvl w:val="0"/>
                <w:numId w:val="5"/>
              </w:numPr>
              <w:spacing w:after="0" w:line="240" w:lineRule="auto"/>
              <w:rPr>
                <w:rFonts w:ascii="Arial" w:eastAsia="Times New Roman" w:hAnsi="Arial" w:cs="Arial"/>
                <w:lang w:val="fr-BE" w:eastAsia="fr-BE"/>
              </w:rPr>
            </w:pPr>
            <w:r w:rsidRPr="000A74C6">
              <w:rPr>
                <w:rFonts w:ascii="Arial" w:eastAsia="Times New Roman" w:hAnsi="Arial" w:cs="Arial"/>
                <w:lang w:val="fr-BE" w:eastAsia="fr-BE"/>
              </w:rPr>
              <w:t xml:space="preserve">Un système de fermeture mécanique </w:t>
            </w:r>
            <w:r w:rsidR="000A74C6" w:rsidRPr="000A74C6">
              <w:rPr>
                <w:rFonts w:ascii="Arial" w:eastAsia="Times New Roman" w:hAnsi="Arial" w:cs="Arial"/>
                <w:lang w:val="fr-BE" w:eastAsia="fr-BE"/>
              </w:rPr>
              <w:t>(point haut et bas + œillets pour fermeture cadenas)</w:t>
            </w:r>
          </w:p>
          <w:p w14:paraId="58F1C320" w14:textId="77777777" w:rsidR="00783A99" w:rsidRPr="000A74C6" w:rsidRDefault="00783A99" w:rsidP="00A01F70">
            <w:pPr>
              <w:pStyle w:val="Paragraphedeliste"/>
              <w:numPr>
                <w:ilvl w:val="0"/>
                <w:numId w:val="5"/>
              </w:numPr>
              <w:spacing w:after="0" w:line="240" w:lineRule="auto"/>
              <w:rPr>
                <w:rFonts w:ascii="Arial" w:eastAsia="Times New Roman" w:hAnsi="Arial" w:cs="Arial"/>
                <w:lang w:val="fr-BE" w:eastAsia="fr-BE"/>
              </w:rPr>
            </w:pPr>
            <w:r w:rsidRPr="000A74C6">
              <w:rPr>
                <w:rFonts w:ascii="Arial" w:eastAsia="Times New Roman" w:hAnsi="Arial" w:cs="Arial"/>
                <w:lang w:val="fr-BE" w:eastAsia="fr-BE"/>
              </w:rPr>
              <w:t xml:space="preserve">Une couche d’antirouille </w:t>
            </w:r>
          </w:p>
          <w:p w14:paraId="4DD78B39" w14:textId="77777777" w:rsidR="00783A99" w:rsidRPr="000A74C6" w:rsidRDefault="00783A99" w:rsidP="00A01F70">
            <w:pPr>
              <w:pStyle w:val="Paragraphedeliste"/>
              <w:numPr>
                <w:ilvl w:val="0"/>
                <w:numId w:val="5"/>
              </w:numPr>
              <w:spacing w:after="0" w:line="240" w:lineRule="auto"/>
              <w:rPr>
                <w:rFonts w:ascii="Arial" w:eastAsia="Times New Roman" w:hAnsi="Arial" w:cs="Arial"/>
                <w:lang w:val="fr-BE" w:eastAsia="fr-BE"/>
              </w:rPr>
            </w:pPr>
            <w:r w:rsidRPr="000A74C6">
              <w:rPr>
                <w:rFonts w:ascii="Arial" w:eastAsia="Times New Roman" w:hAnsi="Arial" w:cs="Arial"/>
                <w:lang w:val="fr-BE" w:eastAsia="fr-BE"/>
              </w:rPr>
              <w:t xml:space="preserve">Deux couches de peinture de finition </w:t>
            </w:r>
          </w:p>
          <w:p w14:paraId="6104F96C" w14:textId="24EA361F" w:rsidR="00783A99" w:rsidRPr="000A74C6" w:rsidRDefault="000A74C6" w:rsidP="00A01F70">
            <w:pPr>
              <w:spacing w:after="0" w:line="240" w:lineRule="auto"/>
              <w:rPr>
                <w:rFonts w:ascii="Arial" w:eastAsia="Times New Roman" w:hAnsi="Arial" w:cs="Arial"/>
                <w:lang w:val="fr-BE" w:eastAsia="fr-BE"/>
              </w:rPr>
            </w:pPr>
            <w:r w:rsidRPr="000A74C6">
              <w:rPr>
                <w:rFonts w:ascii="Arial" w:eastAsia="Times New Roman" w:hAnsi="Arial" w:cs="Arial"/>
                <w:lang w:val="fr-BE" w:eastAsia="fr-BE"/>
              </w:rPr>
              <w:t>Tous</w:t>
            </w:r>
            <w:r w:rsidR="00783A99" w:rsidRPr="000A74C6">
              <w:rPr>
                <w:rFonts w:ascii="Arial" w:eastAsia="Times New Roman" w:hAnsi="Arial" w:cs="Arial"/>
                <w:lang w:val="fr-BE" w:eastAsia="fr-BE"/>
              </w:rPr>
              <w:t xml:space="preserve"> les ragréages nécessaires pour obtenir un travail soigné sans épaufrures.  </w:t>
            </w:r>
          </w:p>
          <w:p w14:paraId="16E19DC5" w14:textId="77777777" w:rsidR="00783A99" w:rsidRPr="000A74C6" w:rsidRDefault="00783A99" w:rsidP="00A01F70">
            <w:pPr>
              <w:spacing w:after="0" w:line="240" w:lineRule="auto"/>
              <w:rPr>
                <w:rFonts w:ascii="Arial" w:eastAsia="Times New Roman" w:hAnsi="Arial" w:cs="Arial"/>
                <w:lang w:val="fr-BE" w:eastAsia="fr-BE"/>
              </w:rPr>
            </w:pPr>
            <w:r w:rsidRPr="000A74C6">
              <w:rPr>
                <w:rFonts w:ascii="Arial" w:eastAsia="Times New Roman" w:hAnsi="Arial" w:cs="Arial"/>
                <w:lang w:val="fr-BE" w:eastAsia="fr-BE"/>
              </w:rPr>
              <w:lastRenderedPageBreak/>
              <w:t>L’ensemble des accessoires, boulonneries, vis, etc seront réalisées à l’aide d’acier inoxydable.</w:t>
            </w:r>
          </w:p>
          <w:p w14:paraId="686E59DE" w14:textId="77777777" w:rsidR="00783A99" w:rsidRPr="000A74C6" w:rsidRDefault="00783A99" w:rsidP="00A01F70">
            <w:pPr>
              <w:spacing w:after="0" w:line="240" w:lineRule="auto"/>
              <w:rPr>
                <w:rFonts w:ascii="Arial" w:eastAsia="Times New Roman" w:hAnsi="Arial" w:cs="Arial"/>
                <w:lang w:val="fr-BE" w:eastAsia="fr-BE"/>
              </w:rPr>
            </w:pPr>
            <w:r w:rsidRPr="000A74C6">
              <w:rPr>
                <w:rFonts w:ascii="Arial" w:eastAsia="Times New Roman" w:hAnsi="Arial" w:cs="Arial"/>
                <w:lang w:val="fr-BE" w:eastAsia="fr-BE"/>
              </w:rPr>
              <w:t xml:space="preserve">L’ensemble des prescriptions relatifs au chapitre métallerie est de stricte application. </w:t>
            </w:r>
            <w:r w:rsidRPr="000A74C6">
              <w:rPr>
                <w:rFonts w:ascii="Arial" w:eastAsia="Times New Roman" w:hAnsi="Arial" w:cs="Arial"/>
                <w:lang w:val="fr-BE" w:eastAsia="fr-BE"/>
              </w:rPr>
              <w:br/>
              <w:t>Ce travail comprend toutes les sujétions et accessoires pour le réaliser dans les règles de l'art et suivant les normes en vigueur, il se conforme également aux clauses du CPT.</w:t>
            </w:r>
          </w:p>
        </w:tc>
      </w:tr>
      <w:tr w:rsidR="00783A99" w:rsidRPr="00767412" w14:paraId="0FC9BE5F" w14:textId="77777777" w:rsidTr="00A01F70">
        <w:trPr>
          <w:trHeight w:val="285"/>
        </w:trPr>
        <w:tc>
          <w:tcPr>
            <w:tcW w:w="12626" w:type="dxa"/>
            <w:gridSpan w:val="3"/>
            <w:shd w:val="clear" w:color="auto" w:fill="auto"/>
            <w:noWrap/>
            <w:vAlign w:val="center"/>
            <w:hideMark/>
          </w:tcPr>
          <w:p w14:paraId="33D50FBE" w14:textId="77777777" w:rsidR="00783A99" w:rsidRPr="000A74C6" w:rsidRDefault="00783A99" w:rsidP="00A01F70">
            <w:pPr>
              <w:spacing w:after="0" w:line="240" w:lineRule="auto"/>
              <w:rPr>
                <w:rFonts w:ascii="Arial" w:eastAsia="Times New Roman" w:hAnsi="Arial" w:cs="Arial"/>
                <w:b/>
                <w:bCs/>
                <w:lang w:val="fr-BE" w:eastAsia="fr-BE"/>
              </w:rPr>
            </w:pPr>
            <w:r w:rsidRPr="000A74C6">
              <w:rPr>
                <w:rFonts w:ascii="Arial" w:eastAsia="Times New Roman" w:hAnsi="Arial" w:cs="Arial"/>
                <w:b/>
                <w:bCs/>
                <w:lang w:val="fr-BE" w:eastAsia="fr-BE"/>
              </w:rPr>
              <w:lastRenderedPageBreak/>
              <w:t>Ce prix s'applique à la pce (pièce) </w:t>
            </w:r>
          </w:p>
        </w:tc>
      </w:tr>
      <w:tr w:rsidR="00783A99" w:rsidRPr="00767412" w14:paraId="0FB6B355" w14:textId="77777777" w:rsidTr="00A01F70">
        <w:trPr>
          <w:trHeight w:val="285"/>
        </w:trPr>
        <w:tc>
          <w:tcPr>
            <w:tcW w:w="12626" w:type="dxa"/>
            <w:gridSpan w:val="3"/>
            <w:shd w:val="clear" w:color="auto" w:fill="auto"/>
            <w:noWrap/>
            <w:vAlign w:val="center"/>
          </w:tcPr>
          <w:p w14:paraId="49990DE4" w14:textId="01FAB6B0" w:rsidR="00783A99" w:rsidRPr="000A74C6" w:rsidRDefault="00783A99" w:rsidP="00A01F70">
            <w:pPr>
              <w:spacing w:after="0" w:line="240" w:lineRule="auto"/>
              <w:rPr>
                <w:rFonts w:ascii="Arial" w:eastAsia="Times New Roman" w:hAnsi="Arial" w:cs="Arial"/>
                <w:b/>
                <w:bCs/>
                <w:lang w:val="fr-BE" w:eastAsia="fr-BE"/>
              </w:rPr>
            </w:pPr>
            <w:r w:rsidRPr="000A74C6">
              <w:rPr>
                <w:rFonts w:ascii="Arial" w:eastAsia="Times New Roman" w:hAnsi="Arial" w:cs="Arial"/>
                <w:b/>
                <w:bCs/>
                <w:lang w:val="fr-BE" w:eastAsia="fr-BE"/>
              </w:rPr>
              <w:t>5.2.3 cadres moustiquaire type CM 02</w:t>
            </w:r>
          </w:p>
        </w:tc>
      </w:tr>
      <w:tr w:rsidR="00783A99" w:rsidRPr="00767412" w14:paraId="79BA4C08" w14:textId="77777777" w:rsidTr="00A01F70">
        <w:trPr>
          <w:trHeight w:val="285"/>
        </w:trPr>
        <w:tc>
          <w:tcPr>
            <w:tcW w:w="7115" w:type="dxa"/>
            <w:gridSpan w:val="2"/>
            <w:shd w:val="clear" w:color="auto" w:fill="auto"/>
            <w:noWrap/>
            <w:vAlign w:val="center"/>
            <w:hideMark/>
          </w:tcPr>
          <w:p w14:paraId="6F0A6CA3" w14:textId="16EA0F39" w:rsidR="00783A99" w:rsidRPr="000A74C6" w:rsidRDefault="00783A99" w:rsidP="00A01F70">
            <w:pPr>
              <w:spacing w:after="0" w:line="240" w:lineRule="auto"/>
              <w:jc w:val="center"/>
              <w:rPr>
                <w:rFonts w:ascii="Arial" w:eastAsia="Times New Roman" w:hAnsi="Arial" w:cs="Arial"/>
                <w:b/>
                <w:bCs/>
                <w:lang w:val="fr-BE" w:eastAsia="fr-BE"/>
              </w:rPr>
            </w:pPr>
            <w:r w:rsidRPr="000A74C6">
              <w:rPr>
                <w:rFonts w:ascii="Arial" w:eastAsia="Times New Roman" w:hAnsi="Arial" w:cs="Arial"/>
                <w:b/>
                <w:bCs/>
                <w:lang w:val="fr-BE" w:eastAsia="fr-BE"/>
              </w:rPr>
              <w:t>Prix n°5.2.2 en lettres</w:t>
            </w:r>
          </w:p>
        </w:tc>
        <w:tc>
          <w:tcPr>
            <w:tcW w:w="5511" w:type="dxa"/>
            <w:shd w:val="clear" w:color="auto" w:fill="auto"/>
            <w:noWrap/>
            <w:vAlign w:val="center"/>
            <w:hideMark/>
          </w:tcPr>
          <w:p w14:paraId="7DF6A238" w14:textId="15902179" w:rsidR="00783A99" w:rsidRPr="000A74C6" w:rsidRDefault="00783A99" w:rsidP="00A01F70">
            <w:pPr>
              <w:spacing w:after="0" w:line="240" w:lineRule="auto"/>
              <w:jc w:val="center"/>
              <w:rPr>
                <w:rFonts w:ascii="Arial" w:eastAsia="Times New Roman" w:hAnsi="Arial" w:cs="Arial"/>
                <w:b/>
                <w:bCs/>
                <w:lang w:val="fr-BE" w:eastAsia="fr-BE"/>
              </w:rPr>
            </w:pPr>
            <w:r w:rsidRPr="000A74C6">
              <w:rPr>
                <w:rFonts w:ascii="Arial" w:eastAsia="Times New Roman" w:hAnsi="Arial" w:cs="Arial"/>
                <w:b/>
                <w:bCs/>
                <w:lang w:val="fr-BE" w:eastAsia="fr-BE"/>
              </w:rPr>
              <w:t>Prix n°5.2.2 en chiffre</w:t>
            </w:r>
          </w:p>
        </w:tc>
      </w:tr>
      <w:tr w:rsidR="00783A99" w:rsidRPr="00767412" w14:paraId="150382AC" w14:textId="77777777" w:rsidTr="00A01F70">
        <w:trPr>
          <w:trHeight w:val="285"/>
        </w:trPr>
        <w:tc>
          <w:tcPr>
            <w:tcW w:w="7115" w:type="dxa"/>
            <w:gridSpan w:val="2"/>
            <w:shd w:val="clear" w:color="auto" w:fill="auto"/>
            <w:noWrap/>
            <w:vAlign w:val="center"/>
            <w:hideMark/>
          </w:tcPr>
          <w:p w14:paraId="7B03BB53" w14:textId="77777777" w:rsidR="00783A99" w:rsidRPr="000A74C6" w:rsidRDefault="00783A99" w:rsidP="00A01F70">
            <w:pPr>
              <w:spacing w:after="0" w:line="240" w:lineRule="auto"/>
              <w:rPr>
                <w:rFonts w:ascii="Arial" w:eastAsia="Times New Roman" w:hAnsi="Arial" w:cs="Arial"/>
                <w:b/>
                <w:bCs/>
                <w:lang w:val="fr-BE" w:eastAsia="fr-BE"/>
              </w:rPr>
            </w:pPr>
          </w:p>
        </w:tc>
        <w:tc>
          <w:tcPr>
            <w:tcW w:w="5511" w:type="dxa"/>
            <w:shd w:val="clear" w:color="auto" w:fill="auto"/>
            <w:noWrap/>
            <w:vAlign w:val="center"/>
            <w:hideMark/>
          </w:tcPr>
          <w:p w14:paraId="5936590F" w14:textId="77777777" w:rsidR="00783A99" w:rsidRPr="000A74C6" w:rsidRDefault="00783A99" w:rsidP="00A01F70">
            <w:pPr>
              <w:spacing w:after="0" w:line="240" w:lineRule="auto"/>
              <w:jc w:val="center"/>
              <w:rPr>
                <w:rFonts w:ascii="Arial" w:eastAsia="Times New Roman" w:hAnsi="Arial" w:cs="Arial"/>
                <w:b/>
                <w:bCs/>
                <w:lang w:val="fr-BE" w:eastAsia="fr-BE"/>
              </w:rPr>
            </w:pPr>
            <w:r w:rsidRPr="000A74C6">
              <w:rPr>
                <w:rFonts w:ascii="Arial" w:eastAsia="Times New Roman" w:hAnsi="Arial" w:cs="Arial"/>
                <w:b/>
                <w:bCs/>
                <w:lang w:val="fr-BE" w:eastAsia="fr-BE"/>
              </w:rPr>
              <w:t> </w:t>
            </w:r>
          </w:p>
        </w:tc>
      </w:tr>
      <w:tr w:rsidR="009D21A5" w:rsidRPr="00BA4CAD" w14:paraId="029C4D20" w14:textId="77777777" w:rsidTr="00563C35">
        <w:trPr>
          <w:trHeight w:val="255"/>
        </w:trPr>
        <w:tc>
          <w:tcPr>
            <w:tcW w:w="975" w:type="dxa"/>
            <w:shd w:val="clear" w:color="auto" w:fill="auto"/>
            <w:noWrap/>
            <w:vAlign w:val="center"/>
            <w:hideMark/>
          </w:tcPr>
          <w:p w14:paraId="610A0D26" w14:textId="77777777" w:rsidR="009D21A5" w:rsidRPr="00BA4CAD" w:rsidRDefault="009D21A5" w:rsidP="00563C35">
            <w:pPr>
              <w:spacing w:after="0" w:line="240" w:lineRule="auto"/>
              <w:rPr>
                <w:rFonts w:ascii="Arial" w:eastAsia="Times New Roman" w:hAnsi="Arial" w:cs="Arial"/>
                <w:b/>
                <w:bCs/>
                <w:lang w:val="fr-BE" w:eastAsia="fr-BE"/>
              </w:rPr>
            </w:pPr>
            <w:r w:rsidRPr="00BA4CAD">
              <w:rPr>
                <w:rFonts w:ascii="Arial" w:eastAsia="Times New Roman" w:hAnsi="Arial" w:cs="Arial"/>
                <w:b/>
                <w:bCs/>
                <w:lang w:val="fr-BE" w:eastAsia="fr-BE"/>
              </w:rPr>
              <w:t>5.</w:t>
            </w:r>
            <w:r>
              <w:rPr>
                <w:rFonts w:ascii="Arial" w:eastAsia="Times New Roman" w:hAnsi="Arial" w:cs="Arial"/>
                <w:b/>
                <w:bCs/>
                <w:lang w:val="fr-BE" w:eastAsia="fr-BE"/>
              </w:rPr>
              <w:t>2.3</w:t>
            </w:r>
          </w:p>
        </w:tc>
        <w:tc>
          <w:tcPr>
            <w:tcW w:w="11651" w:type="dxa"/>
            <w:gridSpan w:val="2"/>
            <w:shd w:val="clear" w:color="auto" w:fill="auto"/>
            <w:noWrap/>
            <w:vAlign w:val="bottom"/>
            <w:hideMark/>
          </w:tcPr>
          <w:p w14:paraId="59A74F5B" w14:textId="29B1F803" w:rsidR="009D21A5" w:rsidRPr="00BA4CAD" w:rsidRDefault="009D21A5" w:rsidP="00563C35">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 xml:space="preserve">Portail métallique en cornière 20/40 (entrée </w:t>
            </w:r>
            <w:r w:rsidR="00783A99">
              <w:rPr>
                <w:rFonts w:ascii="Arial" w:eastAsia="Times New Roman" w:hAnsi="Arial" w:cs="Arial"/>
                <w:b/>
                <w:bCs/>
                <w:lang w:val="fr-BE" w:eastAsia="fr-BE"/>
              </w:rPr>
              <w:t>buanderie</w:t>
            </w:r>
            <w:r>
              <w:rPr>
                <w:rFonts w:ascii="Arial" w:eastAsia="Times New Roman" w:hAnsi="Arial" w:cs="Arial"/>
                <w:b/>
                <w:bCs/>
                <w:lang w:val="fr-BE" w:eastAsia="fr-BE"/>
              </w:rPr>
              <w:t>)</w:t>
            </w:r>
          </w:p>
        </w:tc>
      </w:tr>
      <w:tr w:rsidR="009D21A5" w:rsidRPr="00BA4CAD" w14:paraId="3B55702B" w14:textId="77777777" w:rsidTr="00563C35">
        <w:trPr>
          <w:trHeight w:val="1391"/>
        </w:trPr>
        <w:tc>
          <w:tcPr>
            <w:tcW w:w="12626" w:type="dxa"/>
            <w:gridSpan w:val="3"/>
            <w:shd w:val="clear" w:color="auto" w:fill="auto"/>
            <w:hideMark/>
          </w:tcPr>
          <w:p w14:paraId="414769CA" w14:textId="77777777" w:rsidR="009D21A5" w:rsidRPr="00BA4CAD" w:rsidRDefault="009D21A5" w:rsidP="00563C35">
            <w:pPr>
              <w:spacing w:after="0" w:line="240" w:lineRule="auto"/>
              <w:rPr>
                <w:rFonts w:ascii="Arial" w:eastAsia="Times New Roman" w:hAnsi="Arial" w:cs="Arial"/>
                <w:lang w:val="fr-BE" w:eastAsia="fr-BE"/>
              </w:rPr>
            </w:pPr>
            <w:r w:rsidRPr="00BA4CAD">
              <w:rPr>
                <w:rFonts w:ascii="Arial" w:eastAsia="Times New Roman" w:hAnsi="Arial" w:cs="Arial"/>
                <w:lang w:val="fr-BE" w:eastAsia="fr-BE"/>
              </w:rPr>
              <w:t xml:space="preserve">Ce prix rémunère à </w:t>
            </w:r>
            <w:r>
              <w:rPr>
                <w:rFonts w:ascii="Arial" w:eastAsia="Times New Roman" w:hAnsi="Arial" w:cs="Arial"/>
                <w:lang w:val="fr-BE" w:eastAsia="fr-BE"/>
              </w:rPr>
              <w:t xml:space="preserve">au fft (forfait) </w:t>
            </w:r>
            <w:r w:rsidRPr="00BA4CAD">
              <w:rPr>
                <w:rFonts w:ascii="Arial" w:eastAsia="Times New Roman" w:hAnsi="Arial" w:cs="Arial"/>
                <w:lang w:val="fr-BE" w:eastAsia="fr-BE"/>
              </w:rPr>
              <w:t xml:space="preserve">l'ensemble de la fabrication </w:t>
            </w:r>
            <w:r>
              <w:rPr>
                <w:rFonts w:ascii="Arial" w:eastAsia="Times New Roman" w:hAnsi="Arial" w:cs="Arial"/>
                <w:lang w:val="fr-BE" w:eastAsia="fr-BE"/>
              </w:rPr>
              <w:t xml:space="preserve">du portail métallique conformément au plan repris dans le dossier plan. </w:t>
            </w:r>
          </w:p>
          <w:p w14:paraId="6BB247D2" w14:textId="77777777" w:rsidR="009D21A5" w:rsidRDefault="009D21A5" w:rsidP="00563C35">
            <w:pPr>
              <w:spacing w:after="0" w:line="240" w:lineRule="auto"/>
              <w:rPr>
                <w:rFonts w:ascii="Arial" w:eastAsia="Times New Roman" w:hAnsi="Arial" w:cs="Arial"/>
                <w:lang w:val="fr-BE" w:eastAsia="fr-BE"/>
              </w:rPr>
            </w:pPr>
            <w:r>
              <w:rPr>
                <w:rFonts w:ascii="Arial" w:eastAsia="Times New Roman" w:hAnsi="Arial" w:cs="Arial"/>
                <w:lang w:val="fr-BE" w:eastAsia="fr-BE"/>
              </w:rPr>
              <w:t>Le travail est complet et est composé d’éléments métalliques 20/40 assemblés par soudure, il comprendra également :</w:t>
            </w:r>
          </w:p>
          <w:p w14:paraId="317A212D" w14:textId="5A45C153" w:rsidR="009D21A5" w:rsidRDefault="009D21A5" w:rsidP="009D21A5">
            <w:pPr>
              <w:pStyle w:val="Paragraphedeliste"/>
              <w:numPr>
                <w:ilvl w:val="0"/>
                <w:numId w:val="5"/>
              </w:num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La fourniture et la pose du portail de </w:t>
            </w:r>
            <w:r w:rsidR="00783A99">
              <w:rPr>
                <w:rFonts w:ascii="Arial" w:eastAsia="Times New Roman" w:hAnsi="Arial" w:cs="Arial"/>
                <w:lang w:val="fr-BE" w:eastAsia="fr-BE"/>
              </w:rPr>
              <w:t>270/</w:t>
            </w:r>
            <w:r>
              <w:rPr>
                <w:rFonts w:ascii="Arial" w:eastAsia="Times New Roman" w:hAnsi="Arial" w:cs="Arial"/>
                <w:lang w:val="fr-BE" w:eastAsia="fr-BE"/>
              </w:rPr>
              <w:t>20</w:t>
            </w:r>
            <w:r w:rsidR="00783A99">
              <w:rPr>
                <w:rFonts w:ascii="Arial" w:eastAsia="Times New Roman" w:hAnsi="Arial" w:cs="Arial"/>
                <w:lang w:val="fr-BE" w:eastAsia="fr-BE"/>
              </w:rPr>
              <w:t>1</w:t>
            </w:r>
            <w:r>
              <w:rPr>
                <w:rFonts w:ascii="Arial" w:eastAsia="Times New Roman" w:hAnsi="Arial" w:cs="Arial"/>
                <w:lang w:val="fr-BE" w:eastAsia="fr-BE"/>
              </w:rPr>
              <w:t xml:space="preserve"> cm en double ouvrant</w:t>
            </w:r>
          </w:p>
          <w:p w14:paraId="355785C1" w14:textId="77777777" w:rsidR="009D21A5" w:rsidRPr="009D21A5" w:rsidRDefault="009D21A5" w:rsidP="009D21A5">
            <w:pPr>
              <w:pStyle w:val="Paragraphedeliste"/>
              <w:numPr>
                <w:ilvl w:val="0"/>
                <w:numId w:val="5"/>
              </w:num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Les doguets nécessaires à la fixation à la colonnes en béton </w:t>
            </w:r>
          </w:p>
          <w:p w14:paraId="79B2FEBF" w14:textId="77777777" w:rsidR="009D21A5" w:rsidRDefault="009D21A5" w:rsidP="009D21A5">
            <w:pPr>
              <w:pStyle w:val="Paragraphedeliste"/>
              <w:numPr>
                <w:ilvl w:val="0"/>
                <w:numId w:val="5"/>
              </w:num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L’ensemble des quincailleries nécessaires à son bon fonctionnement </w:t>
            </w:r>
          </w:p>
          <w:p w14:paraId="62E3EA15" w14:textId="77777777" w:rsidR="009D21A5" w:rsidRDefault="009D21A5" w:rsidP="009D21A5">
            <w:pPr>
              <w:pStyle w:val="Paragraphedeliste"/>
              <w:numPr>
                <w:ilvl w:val="0"/>
                <w:numId w:val="5"/>
              </w:num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Un système de fermeture mécanique </w:t>
            </w:r>
          </w:p>
          <w:p w14:paraId="5C981BD7" w14:textId="77777777" w:rsidR="009D21A5" w:rsidRDefault="009D21A5" w:rsidP="009D21A5">
            <w:pPr>
              <w:pStyle w:val="Paragraphedeliste"/>
              <w:numPr>
                <w:ilvl w:val="0"/>
                <w:numId w:val="5"/>
              </w:num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Une couche d’antirouille </w:t>
            </w:r>
          </w:p>
          <w:p w14:paraId="5270FCBE" w14:textId="41167215" w:rsidR="009D21A5" w:rsidRDefault="009D21A5" w:rsidP="009D21A5">
            <w:pPr>
              <w:pStyle w:val="Paragraphedeliste"/>
              <w:numPr>
                <w:ilvl w:val="0"/>
                <w:numId w:val="5"/>
              </w:num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Deux couches de peinture de finition </w:t>
            </w:r>
          </w:p>
          <w:p w14:paraId="15235CCF" w14:textId="76B37079" w:rsidR="00783A99" w:rsidRDefault="00783A99" w:rsidP="009D21A5">
            <w:pPr>
              <w:pStyle w:val="Paragraphedeliste"/>
              <w:numPr>
                <w:ilvl w:val="0"/>
                <w:numId w:val="5"/>
              </w:numPr>
              <w:spacing w:after="0" w:line="240" w:lineRule="auto"/>
              <w:rPr>
                <w:rFonts w:ascii="Arial" w:eastAsia="Times New Roman" w:hAnsi="Arial" w:cs="Arial"/>
                <w:lang w:val="fr-BE" w:eastAsia="fr-BE"/>
              </w:rPr>
            </w:pPr>
            <w:r>
              <w:rPr>
                <w:rFonts w:ascii="Arial" w:eastAsia="Times New Roman" w:hAnsi="Arial" w:cs="Arial"/>
                <w:lang w:val="fr-BE" w:eastAsia="fr-BE"/>
              </w:rPr>
              <w:t>Des lys verticaux tous les 15 cm et 4 lys horizontales</w:t>
            </w:r>
          </w:p>
          <w:p w14:paraId="539CE59B" w14:textId="4D4F8B44" w:rsidR="009D21A5" w:rsidRPr="009D21A5" w:rsidRDefault="00783A99" w:rsidP="009D21A5">
            <w:pPr>
              <w:spacing w:after="0" w:line="240" w:lineRule="auto"/>
              <w:rPr>
                <w:rFonts w:ascii="Arial" w:eastAsia="Times New Roman" w:hAnsi="Arial" w:cs="Arial"/>
                <w:lang w:val="fr-BE" w:eastAsia="fr-BE"/>
              </w:rPr>
            </w:pPr>
            <w:r w:rsidRPr="009D21A5">
              <w:rPr>
                <w:rFonts w:ascii="Arial" w:eastAsia="Times New Roman" w:hAnsi="Arial" w:cs="Arial"/>
                <w:lang w:val="fr-BE" w:eastAsia="fr-BE"/>
              </w:rPr>
              <w:t>Tous</w:t>
            </w:r>
            <w:r w:rsidR="009D21A5" w:rsidRPr="009D21A5">
              <w:rPr>
                <w:rFonts w:ascii="Arial" w:eastAsia="Times New Roman" w:hAnsi="Arial" w:cs="Arial"/>
                <w:lang w:val="fr-BE" w:eastAsia="fr-BE"/>
              </w:rPr>
              <w:t xml:space="preserve"> les ragréages nécessaires pour obtenir un travail soigné</w:t>
            </w:r>
            <w:r w:rsidR="009D21A5">
              <w:rPr>
                <w:rFonts w:ascii="Arial" w:eastAsia="Times New Roman" w:hAnsi="Arial" w:cs="Arial"/>
                <w:lang w:val="fr-BE" w:eastAsia="fr-BE"/>
              </w:rPr>
              <w:t xml:space="preserve"> sans épaufrures. </w:t>
            </w:r>
            <w:r w:rsidR="009D21A5" w:rsidRPr="009D21A5">
              <w:rPr>
                <w:rFonts w:ascii="Arial" w:eastAsia="Times New Roman" w:hAnsi="Arial" w:cs="Arial"/>
                <w:lang w:val="fr-BE" w:eastAsia="fr-BE"/>
              </w:rPr>
              <w:t xml:space="preserve"> </w:t>
            </w:r>
          </w:p>
          <w:p w14:paraId="45214A51" w14:textId="77777777" w:rsidR="009D21A5" w:rsidRDefault="009D21A5" w:rsidP="00563C35">
            <w:pPr>
              <w:spacing w:after="0" w:line="240" w:lineRule="auto"/>
              <w:rPr>
                <w:rFonts w:ascii="Arial" w:eastAsia="Times New Roman" w:hAnsi="Arial" w:cs="Arial"/>
                <w:lang w:val="fr-BE" w:eastAsia="fr-BE"/>
              </w:rPr>
            </w:pPr>
            <w:r>
              <w:rPr>
                <w:rFonts w:ascii="Arial" w:eastAsia="Times New Roman" w:hAnsi="Arial" w:cs="Arial"/>
                <w:lang w:val="fr-BE" w:eastAsia="fr-BE"/>
              </w:rPr>
              <w:t>L’ensemble des accessoires, boulonneries, vis, etc seront réalisées à l’aide d’acier inoxydable.</w:t>
            </w:r>
          </w:p>
          <w:p w14:paraId="292CEB8E" w14:textId="77777777" w:rsidR="009D21A5" w:rsidRPr="00BA4CAD" w:rsidRDefault="009D21A5" w:rsidP="00563C35">
            <w:p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L’ensemble des prescriptions relatifs au chapitre métallerie est de stricte application. </w:t>
            </w:r>
            <w:r w:rsidRPr="00BA4CAD">
              <w:rPr>
                <w:rFonts w:ascii="Arial" w:eastAsia="Times New Roman" w:hAnsi="Arial" w:cs="Arial"/>
                <w:lang w:val="fr-BE" w:eastAsia="fr-BE"/>
              </w:rPr>
              <w:br/>
              <w:t>Ce travail comprend toutes les sujétions et accessoires pour le réaliser dans les règles de l'art et suivant les normes en vigueur, il se conforme également aux clauses du CPT.</w:t>
            </w:r>
          </w:p>
        </w:tc>
      </w:tr>
      <w:tr w:rsidR="009D21A5" w:rsidRPr="00767412" w14:paraId="046A1930" w14:textId="77777777" w:rsidTr="00563C35">
        <w:trPr>
          <w:trHeight w:val="285"/>
        </w:trPr>
        <w:tc>
          <w:tcPr>
            <w:tcW w:w="12626" w:type="dxa"/>
            <w:gridSpan w:val="3"/>
            <w:shd w:val="clear" w:color="auto" w:fill="auto"/>
            <w:noWrap/>
            <w:vAlign w:val="center"/>
            <w:hideMark/>
          </w:tcPr>
          <w:p w14:paraId="57BCE355" w14:textId="77777777" w:rsidR="009D21A5" w:rsidRPr="00767412" w:rsidRDefault="009D21A5" w:rsidP="009D21A5">
            <w:pPr>
              <w:spacing w:after="0" w:line="240" w:lineRule="auto"/>
              <w:rPr>
                <w:rFonts w:ascii="Arial" w:eastAsia="Times New Roman" w:hAnsi="Arial" w:cs="Arial"/>
                <w:b/>
                <w:bCs/>
                <w:lang w:val="fr-BE" w:eastAsia="fr-BE"/>
              </w:rPr>
            </w:pPr>
            <w:r w:rsidRPr="00767412">
              <w:rPr>
                <w:rFonts w:ascii="Arial" w:eastAsia="Times New Roman" w:hAnsi="Arial" w:cs="Arial"/>
                <w:b/>
                <w:bCs/>
                <w:lang w:val="fr-BE" w:eastAsia="fr-BE"/>
              </w:rPr>
              <w:t xml:space="preserve">Ce prix s'applique </w:t>
            </w:r>
            <w:r>
              <w:rPr>
                <w:rFonts w:ascii="Arial" w:eastAsia="Times New Roman" w:hAnsi="Arial" w:cs="Arial"/>
                <w:b/>
                <w:bCs/>
                <w:lang w:val="fr-BE" w:eastAsia="fr-BE"/>
              </w:rPr>
              <w:t>à la pce (pièce)</w:t>
            </w:r>
            <w:r w:rsidRPr="00767412">
              <w:rPr>
                <w:rFonts w:ascii="Arial" w:eastAsia="Times New Roman" w:hAnsi="Arial" w:cs="Arial"/>
                <w:b/>
                <w:bCs/>
                <w:lang w:val="fr-BE" w:eastAsia="fr-BE"/>
              </w:rPr>
              <w:t> </w:t>
            </w:r>
          </w:p>
        </w:tc>
      </w:tr>
      <w:tr w:rsidR="009D21A5" w:rsidRPr="00767412" w14:paraId="025898D2" w14:textId="77777777" w:rsidTr="00563C35">
        <w:trPr>
          <w:trHeight w:val="285"/>
        </w:trPr>
        <w:tc>
          <w:tcPr>
            <w:tcW w:w="7115" w:type="dxa"/>
            <w:gridSpan w:val="2"/>
            <w:shd w:val="clear" w:color="auto" w:fill="auto"/>
            <w:noWrap/>
            <w:vAlign w:val="center"/>
            <w:hideMark/>
          </w:tcPr>
          <w:p w14:paraId="2E3B2F5E" w14:textId="77777777" w:rsidR="009D21A5" w:rsidRPr="00767412" w:rsidRDefault="009D21A5" w:rsidP="00563C35">
            <w:pPr>
              <w:spacing w:after="0" w:line="240" w:lineRule="auto"/>
              <w:jc w:val="center"/>
              <w:rPr>
                <w:rFonts w:ascii="Arial" w:eastAsia="Times New Roman" w:hAnsi="Arial" w:cs="Arial"/>
                <w:b/>
                <w:bCs/>
                <w:lang w:val="fr-BE" w:eastAsia="fr-BE"/>
              </w:rPr>
            </w:pPr>
            <w:r>
              <w:rPr>
                <w:rFonts w:ascii="Arial" w:eastAsia="Times New Roman" w:hAnsi="Arial" w:cs="Arial"/>
                <w:b/>
                <w:bCs/>
                <w:lang w:val="fr-BE" w:eastAsia="fr-BE"/>
              </w:rPr>
              <w:t>Prix n°5.2.3</w:t>
            </w:r>
            <w:r w:rsidRPr="00767412">
              <w:rPr>
                <w:rFonts w:ascii="Arial" w:eastAsia="Times New Roman" w:hAnsi="Arial" w:cs="Arial"/>
                <w:b/>
                <w:bCs/>
                <w:lang w:val="fr-BE" w:eastAsia="fr-BE"/>
              </w:rPr>
              <w:t xml:space="preserve"> en lettres</w:t>
            </w:r>
          </w:p>
        </w:tc>
        <w:tc>
          <w:tcPr>
            <w:tcW w:w="5511" w:type="dxa"/>
            <w:shd w:val="clear" w:color="auto" w:fill="auto"/>
            <w:noWrap/>
            <w:vAlign w:val="center"/>
            <w:hideMark/>
          </w:tcPr>
          <w:p w14:paraId="2F95011E" w14:textId="77777777" w:rsidR="009D21A5" w:rsidRPr="00767412" w:rsidRDefault="009D21A5" w:rsidP="00563C35">
            <w:pPr>
              <w:spacing w:after="0" w:line="240" w:lineRule="auto"/>
              <w:jc w:val="center"/>
              <w:rPr>
                <w:rFonts w:ascii="Arial" w:eastAsia="Times New Roman" w:hAnsi="Arial" w:cs="Arial"/>
                <w:b/>
                <w:bCs/>
                <w:lang w:val="fr-BE" w:eastAsia="fr-BE"/>
              </w:rPr>
            </w:pPr>
            <w:r w:rsidRPr="00767412">
              <w:rPr>
                <w:rFonts w:ascii="Arial" w:eastAsia="Times New Roman" w:hAnsi="Arial" w:cs="Arial"/>
                <w:b/>
                <w:bCs/>
                <w:lang w:val="fr-BE" w:eastAsia="fr-BE"/>
              </w:rPr>
              <w:t>Prix n°5.2.</w:t>
            </w:r>
            <w:r>
              <w:rPr>
                <w:rFonts w:ascii="Arial" w:eastAsia="Times New Roman" w:hAnsi="Arial" w:cs="Arial"/>
                <w:b/>
                <w:bCs/>
                <w:lang w:val="fr-BE" w:eastAsia="fr-BE"/>
              </w:rPr>
              <w:t xml:space="preserve">3 </w:t>
            </w:r>
            <w:r w:rsidRPr="00767412">
              <w:rPr>
                <w:rFonts w:ascii="Arial" w:eastAsia="Times New Roman" w:hAnsi="Arial" w:cs="Arial"/>
                <w:b/>
                <w:bCs/>
                <w:lang w:val="fr-BE" w:eastAsia="fr-BE"/>
              </w:rPr>
              <w:t>en chiffre</w:t>
            </w:r>
          </w:p>
        </w:tc>
      </w:tr>
      <w:tr w:rsidR="009D21A5" w:rsidRPr="00767412" w14:paraId="5D9A9906" w14:textId="77777777" w:rsidTr="00563C35">
        <w:trPr>
          <w:trHeight w:val="285"/>
        </w:trPr>
        <w:tc>
          <w:tcPr>
            <w:tcW w:w="7115" w:type="dxa"/>
            <w:gridSpan w:val="2"/>
            <w:shd w:val="clear" w:color="auto" w:fill="auto"/>
            <w:noWrap/>
            <w:vAlign w:val="center"/>
            <w:hideMark/>
          </w:tcPr>
          <w:p w14:paraId="1BEB5741" w14:textId="77777777" w:rsidR="009D21A5" w:rsidRPr="00767412" w:rsidRDefault="009D21A5" w:rsidP="00563C35">
            <w:pPr>
              <w:spacing w:after="0" w:line="240" w:lineRule="auto"/>
              <w:rPr>
                <w:rFonts w:ascii="Arial" w:eastAsia="Times New Roman" w:hAnsi="Arial" w:cs="Arial"/>
                <w:b/>
                <w:bCs/>
                <w:lang w:val="fr-BE" w:eastAsia="fr-BE"/>
              </w:rPr>
            </w:pPr>
            <w:bookmarkStart w:id="1" w:name="_Hlk113948612"/>
          </w:p>
        </w:tc>
        <w:tc>
          <w:tcPr>
            <w:tcW w:w="5511" w:type="dxa"/>
            <w:shd w:val="clear" w:color="auto" w:fill="auto"/>
            <w:noWrap/>
            <w:vAlign w:val="center"/>
            <w:hideMark/>
          </w:tcPr>
          <w:p w14:paraId="2E7F1D7A" w14:textId="77777777" w:rsidR="009D21A5" w:rsidRPr="00767412" w:rsidRDefault="009D21A5" w:rsidP="00563C35">
            <w:pPr>
              <w:spacing w:after="0" w:line="240" w:lineRule="auto"/>
              <w:jc w:val="center"/>
              <w:rPr>
                <w:rFonts w:ascii="Arial" w:eastAsia="Times New Roman" w:hAnsi="Arial" w:cs="Arial"/>
                <w:b/>
                <w:bCs/>
                <w:lang w:val="fr-BE" w:eastAsia="fr-BE"/>
              </w:rPr>
            </w:pPr>
            <w:r w:rsidRPr="00767412">
              <w:rPr>
                <w:rFonts w:ascii="Arial" w:eastAsia="Times New Roman" w:hAnsi="Arial" w:cs="Arial"/>
                <w:b/>
                <w:bCs/>
                <w:lang w:val="fr-BE" w:eastAsia="fr-BE"/>
              </w:rPr>
              <w:t> </w:t>
            </w:r>
          </w:p>
        </w:tc>
      </w:tr>
      <w:tr w:rsidR="009D21A5" w:rsidRPr="00BA4CAD" w14:paraId="6091CA54" w14:textId="77777777" w:rsidTr="00563C35">
        <w:trPr>
          <w:trHeight w:val="255"/>
        </w:trPr>
        <w:tc>
          <w:tcPr>
            <w:tcW w:w="975" w:type="dxa"/>
            <w:shd w:val="clear" w:color="auto" w:fill="auto"/>
            <w:noWrap/>
            <w:vAlign w:val="center"/>
            <w:hideMark/>
          </w:tcPr>
          <w:p w14:paraId="0EED74DE" w14:textId="77777777" w:rsidR="009D21A5" w:rsidRPr="00BA4CAD" w:rsidRDefault="009D21A5" w:rsidP="00563C35">
            <w:pPr>
              <w:spacing w:after="0" w:line="240" w:lineRule="auto"/>
              <w:rPr>
                <w:rFonts w:ascii="Arial" w:eastAsia="Times New Roman" w:hAnsi="Arial" w:cs="Arial"/>
                <w:b/>
                <w:bCs/>
                <w:lang w:val="fr-BE" w:eastAsia="fr-BE"/>
              </w:rPr>
            </w:pPr>
            <w:r w:rsidRPr="00BA4CAD">
              <w:rPr>
                <w:rFonts w:ascii="Arial" w:eastAsia="Times New Roman" w:hAnsi="Arial" w:cs="Arial"/>
                <w:b/>
                <w:bCs/>
                <w:lang w:val="fr-BE" w:eastAsia="fr-BE"/>
              </w:rPr>
              <w:t>5.</w:t>
            </w:r>
            <w:r>
              <w:rPr>
                <w:rFonts w:ascii="Arial" w:eastAsia="Times New Roman" w:hAnsi="Arial" w:cs="Arial"/>
                <w:b/>
                <w:bCs/>
                <w:lang w:val="fr-BE" w:eastAsia="fr-BE"/>
              </w:rPr>
              <w:t>2.4</w:t>
            </w:r>
          </w:p>
        </w:tc>
        <w:tc>
          <w:tcPr>
            <w:tcW w:w="11651" w:type="dxa"/>
            <w:gridSpan w:val="2"/>
            <w:shd w:val="clear" w:color="auto" w:fill="auto"/>
            <w:noWrap/>
            <w:vAlign w:val="bottom"/>
            <w:hideMark/>
          </w:tcPr>
          <w:p w14:paraId="46A91B86" w14:textId="5439CF65" w:rsidR="009D21A5" w:rsidRPr="00BA4CAD" w:rsidRDefault="00783A99" w:rsidP="009D21A5">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 xml:space="preserve">Panneau </w:t>
            </w:r>
            <w:r w:rsidR="009D21A5">
              <w:rPr>
                <w:rFonts w:ascii="Arial" w:eastAsia="Times New Roman" w:hAnsi="Arial" w:cs="Arial"/>
                <w:b/>
                <w:bCs/>
                <w:lang w:val="fr-BE" w:eastAsia="fr-BE"/>
              </w:rPr>
              <w:t>métallique en cornière 20/40 (</w:t>
            </w:r>
            <w:r>
              <w:rPr>
                <w:rFonts w:ascii="Arial" w:eastAsia="Times New Roman" w:hAnsi="Arial" w:cs="Arial"/>
                <w:b/>
                <w:bCs/>
                <w:lang w:val="fr-BE" w:eastAsia="fr-BE"/>
              </w:rPr>
              <w:t>latéral buanderie</w:t>
            </w:r>
            <w:r w:rsidR="009D21A5">
              <w:rPr>
                <w:rFonts w:ascii="Arial" w:eastAsia="Times New Roman" w:hAnsi="Arial" w:cs="Arial"/>
                <w:b/>
                <w:bCs/>
                <w:lang w:val="fr-BE" w:eastAsia="fr-BE"/>
              </w:rPr>
              <w:t>)</w:t>
            </w:r>
          </w:p>
        </w:tc>
      </w:tr>
      <w:tr w:rsidR="009D21A5" w:rsidRPr="00BA4CAD" w14:paraId="3BEEB78E" w14:textId="77777777" w:rsidTr="00563C35">
        <w:trPr>
          <w:trHeight w:val="1391"/>
        </w:trPr>
        <w:tc>
          <w:tcPr>
            <w:tcW w:w="12626" w:type="dxa"/>
            <w:gridSpan w:val="3"/>
            <w:shd w:val="clear" w:color="auto" w:fill="auto"/>
            <w:hideMark/>
          </w:tcPr>
          <w:p w14:paraId="2651711A" w14:textId="5A8DAD1E" w:rsidR="00783A99" w:rsidRPr="00BA4CAD" w:rsidRDefault="00783A99" w:rsidP="00783A99">
            <w:pPr>
              <w:spacing w:after="0" w:line="240" w:lineRule="auto"/>
              <w:rPr>
                <w:rFonts w:ascii="Arial" w:eastAsia="Times New Roman" w:hAnsi="Arial" w:cs="Arial"/>
                <w:lang w:val="fr-BE" w:eastAsia="fr-BE"/>
              </w:rPr>
            </w:pPr>
            <w:r w:rsidRPr="00BA4CAD">
              <w:rPr>
                <w:rFonts w:ascii="Arial" w:eastAsia="Times New Roman" w:hAnsi="Arial" w:cs="Arial"/>
                <w:lang w:val="fr-BE" w:eastAsia="fr-BE"/>
              </w:rPr>
              <w:lastRenderedPageBreak/>
              <w:t xml:space="preserve">Ce prix rémunère à </w:t>
            </w:r>
            <w:r>
              <w:rPr>
                <w:rFonts w:ascii="Arial" w:eastAsia="Times New Roman" w:hAnsi="Arial" w:cs="Arial"/>
                <w:lang w:val="fr-BE" w:eastAsia="fr-BE"/>
              </w:rPr>
              <w:t xml:space="preserve">au fft (forfait) </w:t>
            </w:r>
            <w:r w:rsidRPr="00BA4CAD">
              <w:rPr>
                <w:rFonts w:ascii="Arial" w:eastAsia="Times New Roman" w:hAnsi="Arial" w:cs="Arial"/>
                <w:lang w:val="fr-BE" w:eastAsia="fr-BE"/>
              </w:rPr>
              <w:t xml:space="preserve">l'ensemble de la fabrication </w:t>
            </w:r>
            <w:r>
              <w:rPr>
                <w:rFonts w:ascii="Arial" w:eastAsia="Times New Roman" w:hAnsi="Arial" w:cs="Arial"/>
                <w:lang w:val="fr-BE" w:eastAsia="fr-BE"/>
              </w:rPr>
              <w:t xml:space="preserve">du panneau métallique fixe conformément au plan repris dans le dossier plan. </w:t>
            </w:r>
          </w:p>
          <w:p w14:paraId="1D6CA998" w14:textId="77777777" w:rsidR="00783A99" w:rsidRDefault="00783A99" w:rsidP="00783A99">
            <w:pPr>
              <w:spacing w:after="0" w:line="240" w:lineRule="auto"/>
              <w:rPr>
                <w:rFonts w:ascii="Arial" w:eastAsia="Times New Roman" w:hAnsi="Arial" w:cs="Arial"/>
                <w:lang w:val="fr-BE" w:eastAsia="fr-BE"/>
              </w:rPr>
            </w:pPr>
            <w:r>
              <w:rPr>
                <w:rFonts w:ascii="Arial" w:eastAsia="Times New Roman" w:hAnsi="Arial" w:cs="Arial"/>
                <w:lang w:val="fr-BE" w:eastAsia="fr-BE"/>
              </w:rPr>
              <w:t>Le travail est complet et est composé d’éléments métalliques 20/40 assemblés par soudure, il comprendra également :</w:t>
            </w:r>
          </w:p>
          <w:p w14:paraId="6CB2FA11" w14:textId="4CCF9E30" w:rsidR="00783A99" w:rsidRDefault="00783A99" w:rsidP="00783A99">
            <w:pPr>
              <w:pStyle w:val="Paragraphedeliste"/>
              <w:numPr>
                <w:ilvl w:val="0"/>
                <w:numId w:val="5"/>
              </w:numPr>
              <w:spacing w:after="0" w:line="240" w:lineRule="auto"/>
              <w:rPr>
                <w:rFonts w:ascii="Arial" w:eastAsia="Times New Roman" w:hAnsi="Arial" w:cs="Arial"/>
                <w:lang w:val="fr-BE" w:eastAsia="fr-BE"/>
              </w:rPr>
            </w:pPr>
            <w:r>
              <w:rPr>
                <w:rFonts w:ascii="Arial" w:eastAsia="Times New Roman" w:hAnsi="Arial" w:cs="Arial"/>
                <w:lang w:val="fr-BE" w:eastAsia="fr-BE"/>
              </w:rPr>
              <w:t>La fourniture et la pose du panneau de 270/201 cm en double ouvrant</w:t>
            </w:r>
          </w:p>
          <w:p w14:paraId="293053D1" w14:textId="6450624D" w:rsidR="00783A99" w:rsidRPr="009D21A5" w:rsidRDefault="00783A99" w:rsidP="00783A99">
            <w:pPr>
              <w:pStyle w:val="Paragraphedeliste"/>
              <w:numPr>
                <w:ilvl w:val="0"/>
                <w:numId w:val="5"/>
              </w:num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Les doguets nécessaires à la fixation </w:t>
            </w:r>
            <w:r w:rsidR="00FC4075">
              <w:rPr>
                <w:rFonts w:ascii="Arial" w:eastAsia="Times New Roman" w:hAnsi="Arial" w:cs="Arial"/>
                <w:lang w:val="fr-BE" w:eastAsia="fr-BE"/>
              </w:rPr>
              <w:t>à la colonne</w:t>
            </w:r>
            <w:r>
              <w:rPr>
                <w:rFonts w:ascii="Arial" w:eastAsia="Times New Roman" w:hAnsi="Arial" w:cs="Arial"/>
                <w:lang w:val="fr-BE" w:eastAsia="fr-BE"/>
              </w:rPr>
              <w:t xml:space="preserve"> en béton </w:t>
            </w:r>
          </w:p>
          <w:p w14:paraId="3E0C334C" w14:textId="77777777" w:rsidR="00783A99" w:rsidRDefault="00783A99" w:rsidP="00783A99">
            <w:pPr>
              <w:pStyle w:val="Paragraphedeliste"/>
              <w:numPr>
                <w:ilvl w:val="0"/>
                <w:numId w:val="5"/>
              </w:num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L’ensemble des quincailleries nécessaires à son bon fonctionnement </w:t>
            </w:r>
          </w:p>
          <w:p w14:paraId="4F5282AF" w14:textId="77777777" w:rsidR="00783A99" w:rsidRDefault="00783A99" w:rsidP="00783A99">
            <w:pPr>
              <w:pStyle w:val="Paragraphedeliste"/>
              <w:numPr>
                <w:ilvl w:val="0"/>
                <w:numId w:val="5"/>
              </w:num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Une couche d’antirouille </w:t>
            </w:r>
          </w:p>
          <w:p w14:paraId="2B6C6458" w14:textId="77777777" w:rsidR="00783A99" w:rsidRDefault="00783A99" w:rsidP="00783A99">
            <w:pPr>
              <w:pStyle w:val="Paragraphedeliste"/>
              <w:numPr>
                <w:ilvl w:val="0"/>
                <w:numId w:val="5"/>
              </w:num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Deux couches de peinture de finition </w:t>
            </w:r>
          </w:p>
          <w:p w14:paraId="7852459A" w14:textId="77777777" w:rsidR="00783A99" w:rsidRDefault="00783A99" w:rsidP="00783A99">
            <w:pPr>
              <w:pStyle w:val="Paragraphedeliste"/>
              <w:numPr>
                <w:ilvl w:val="0"/>
                <w:numId w:val="5"/>
              </w:numPr>
              <w:spacing w:after="0" w:line="240" w:lineRule="auto"/>
              <w:rPr>
                <w:rFonts w:ascii="Arial" w:eastAsia="Times New Roman" w:hAnsi="Arial" w:cs="Arial"/>
                <w:lang w:val="fr-BE" w:eastAsia="fr-BE"/>
              </w:rPr>
            </w:pPr>
            <w:r>
              <w:rPr>
                <w:rFonts w:ascii="Arial" w:eastAsia="Times New Roman" w:hAnsi="Arial" w:cs="Arial"/>
                <w:lang w:val="fr-BE" w:eastAsia="fr-BE"/>
              </w:rPr>
              <w:t>Des lys verticaux tous les 15 cm et 4 lys horizontales</w:t>
            </w:r>
          </w:p>
          <w:p w14:paraId="074529A6" w14:textId="77777777" w:rsidR="00783A99" w:rsidRPr="009D21A5" w:rsidRDefault="00783A99" w:rsidP="00783A99">
            <w:pPr>
              <w:spacing w:after="0" w:line="240" w:lineRule="auto"/>
              <w:rPr>
                <w:rFonts w:ascii="Arial" w:eastAsia="Times New Roman" w:hAnsi="Arial" w:cs="Arial"/>
                <w:lang w:val="fr-BE" w:eastAsia="fr-BE"/>
              </w:rPr>
            </w:pPr>
            <w:r w:rsidRPr="009D21A5">
              <w:rPr>
                <w:rFonts w:ascii="Arial" w:eastAsia="Times New Roman" w:hAnsi="Arial" w:cs="Arial"/>
                <w:lang w:val="fr-BE" w:eastAsia="fr-BE"/>
              </w:rPr>
              <w:t>Tous les ragréages nécessaires pour obtenir un travail soigné</w:t>
            </w:r>
            <w:r>
              <w:rPr>
                <w:rFonts w:ascii="Arial" w:eastAsia="Times New Roman" w:hAnsi="Arial" w:cs="Arial"/>
                <w:lang w:val="fr-BE" w:eastAsia="fr-BE"/>
              </w:rPr>
              <w:t xml:space="preserve"> sans épaufrures. </w:t>
            </w:r>
            <w:r w:rsidRPr="009D21A5">
              <w:rPr>
                <w:rFonts w:ascii="Arial" w:eastAsia="Times New Roman" w:hAnsi="Arial" w:cs="Arial"/>
                <w:lang w:val="fr-BE" w:eastAsia="fr-BE"/>
              </w:rPr>
              <w:t xml:space="preserve"> </w:t>
            </w:r>
          </w:p>
          <w:p w14:paraId="035B6CCC" w14:textId="77777777" w:rsidR="00783A99" w:rsidRDefault="00783A99" w:rsidP="00783A99">
            <w:pPr>
              <w:spacing w:after="0" w:line="240" w:lineRule="auto"/>
              <w:rPr>
                <w:rFonts w:ascii="Arial" w:eastAsia="Times New Roman" w:hAnsi="Arial" w:cs="Arial"/>
                <w:lang w:val="fr-BE" w:eastAsia="fr-BE"/>
              </w:rPr>
            </w:pPr>
            <w:r>
              <w:rPr>
                <w:rFonts w:ascii="Arial" w:eastAsia="Times New Roman" w:hAnsi="Arial" w:cs="Arial"/>
                <w:lang w:val="fr-BE" w:eastAsia="fr-BE"/>
              </w:rPr>
              <w:t>L’ensemble des accessoires, boulonneries, vis, etc seront réalisées à l’aide d’acier inoxydable.</w:t>
            </w:r>
          </w:p>
          <w:p w14:paraId="2CEA84A0" w14:textId="65697705" w:rsidR="009D21A5" w:rsidRPr="00BA4CAD" w:rsidRDefault="00783A99" w:rsidP="00783A99">
            <w:p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L’ensemble des prescriptions relatifs au chapitre métallerie est de stricte application. </w:t>
            </w:r>
            <w:r w:rsidRPr="00BA4CAD">
              <w:rPr>
                <w:rFonts w:ascii="Arial" w:eastAsia="Times New Roman" w:hAnsi="Arial" w:cs="Arial"/>
                <w:lang w:val="fr-BE" w:eastAsia="fr-BE"/>
              </w:rPr>
              <w:br/>
              <w:t>Ce travail comprend toutes les sujétions et accessoires pour le réaliser dans les règles de l'art et suivant les normes en vigueur, il se conforme également aux clauses du CPT.</w:t>
            </w:r>
          </w:p>
        </w:tc>
      </w:tr>
      <w:tr w:rsidR="009D21A5" w:rsidRPr="00767412" w14:paraId="5BFD52C0" w14:textId="77777777" w:rsidTr="00563C35">
        <w:trPr>
          <w:trHeight w:val="285"/>
        </w:trPr>
        <w:tc>
          <w:tcPr>
            <w:tcW w:w="12626" w:type="dxa"/>
            <w:gridSpan w:val="3"/>
            <w:shd w:val="clear" w:color="auto" w:fill="auto"/>
            <w:noWrap/>
            <w:vAlign w:val="center"/>
            <w:hideMark/>
          </w:tcPr>
          <w:p w14:paraId="50049CB9" w14:textId="77777777" w:rsidR="009D21A5" w:rsidRPr="00767412" w:rsidRDefault="009D21A5" w:rsidP="00563C35">
            <w:pPr>
              <w:spacing w:after="0" w:line="240" w:lineRule="auto"/>
              <w:rPr>
                <w:rFonts w:ascii="Arial" w:eastAsia="Times New Roman" w:hAnsi="Arial" w:cs="Arial"/>
                <w:b/>
                <w:bCs/>
                <w:lang w:val="fr-BE" w:eastAsia="fr-BE"/>
              </w:rPr>
            </w:pPr>
            <w:r w:rsidRPr="00767412">
              <w:rPr>
                <w:rFonts w:ascii="Arial" w:eastAsia="Times New Roman" w:hAnsi="Arial" w:cs="Arial"/>
                <w:b/>
                <w:bCs/>
                <w:lang w:val="fr-BE" w:eastAsia="fr-BE"/>
              </w:rPr>
              <w:t xml:space="preserve">Ce prix s'applique </w:t>
            </w:r>
            <w:r>
              <w:rPr>
                <w:rFonts w:ascii="Arial" w:eastAsia="Times New Roman" w:hAnsi="Arial" w:cs="Arial"/>
                <w:b/>
                <w:bCs/>
                <w:lang w:val="fr-BE" w:eastAsia="fr-BE"/>
              </w:rPr>
              <w:t>à la pce (pièce)</w:t>
            </w:r>
            <w:r w:rsidRPr="00767412">
              <w:rPr>
                <w:rFonts w:ascii="Arial" w:eastAsia="Times New Roman" w:hAnsi="Arial" w:cs="Arial"/>
                <w:b/>
                <w:bCs/>
                <w:lang w:val="fr-BE" w:eastAsia="fr-BE"/>
              </w:rPr>
              <w:t> </w:t>
            </w:r>
          </w:p>
        </w:tc>
      </w:tr>
      <w:tr w:rsidR="009D21A5" w:rsidRPr="00767412" w14:paraId="4852DF82" w14:textId="77777777" w:rsidTr="00563C35">
        <w:trPr>
          <w:trHeight w:val="285"/>
        </w:trPr>
        <w:tc>
          <w:tcPr>
            <w:tcW w:w="7115" w:type="dxa"/>
            <w:gridSpan w:val="2"/>
            <w:shd w:val="clear" w:color="auto" w:fill="auto"/>
            <w:noWrap/>
            <w:vAlign w:val="center"/>
            <w:hideMark/>
          </w:tcPr>
          <w:p w14:paraId="65AB3C29" w14:textId="3A78B710" w:rsidR="009D21A5" w:rsidRPr="00767412" w:rsidRDefault="009D21A5" w:rsidP="00563C35">
            <w:pPr>
              <w:spacing w:after="0" w:line="240" w:lineRule="auto"/>
              <w:jc w:val="center"/>
              <w:rPr>
                <w:rFonts w:ascii="Arial" w:eastAsia="Times New Roman" w:hAnsi="Arial" w:cs="Arial"/>
                <w:b/>
                <w:bCs/>
                <w:lang w:val="fr-BE" w:eastAsia="fr-BE"/>
              </w:rPr>
            </w:pPr>
            <w:r>
              <w:rPr>
                <w:rFonts w:ascii="Arial" w:eastAsia="Times New Roman" w:hAnsi="Arial" w:cs="Arial"/>
                <w:b/>
                <w:bCs/>
                <w:lang w:val="fr-BE" w:eastAsia="fr-BE"/>
              </w:rPr>
              <w:t>Prix n°5.2.</w:t>
            </w:r>
            <w:r w:rsidR="00783A99">
              <w:rPr>
                <w:rFonts w:ascii="Arial" w:eastAsia="Times New Roman" w:hAnsi="Arial" w:cs="Arial"/>
                <w:b/>
                <w:bCs/>
                <w:lang w:val="fr-BE" w:eastAsia="fr-BE"/>
              </w:rPr>
              <w:t>4</w:t>
            </w:r>
            <w:r w:rsidRPr="00767412">
              <w:rPr>
                <w:rFonts w:ascii="Arial" w:eastAsia="Times New Roman" w:hAnsi="Arial" w:cs="Arial"/>
                <w:b/>
                <w:bCs/>
                <w:lang w:val="fr-BE" w:eastAsia="fr-BE"/>
              </w:rPr>
              <w:t xml:space="preserve"> en lettres</w:t>
            </w:r>
          </w:p>
        </w:tc>
        <w:tc>
          <w:tcPr>
            <w:tcW w:w="5511" w:type="dxa"/>
            <w:shd w:val="clear" w:color="auto" w:fill="auto"/>
            <w:noWrap/>
            <w:vAlign w:val="center"/>
            <w:hideMark/>
          </w:tcPr>
          <w:p w14:paraId="752FDD8A" w14:textId="45C3D521" w:rsidR="009D21A5" w:rsidRPr="00767412" w:rsidRDefault="009D21A5" w:rsidP="00563C35">
            <w:pPr>
              <w:spacing w:after="0" w:line="240" w:lineRule="auto"/>
              <w:jc w:val="center"/>
              <w:rPr>
                <w:rFonts w:ascii="Arial" w:eastAsia="Times New Roman" w:hAnsi="Arial" w:cs="Arial"/>
                <w:b/>
                <w:bCs/>
                <w:lang w:val="fr-BE" w:eastAsia="fr-BE"/>
              </w:rPr>
            </w:pPr>
            <w:r w:rsidRPr="00767412">
              <w:rPr>
                <w:rFonts w:ascii="Arial" w:eastAsia="Times New Roman" w:hAnsi="Arial" w:cs="Arial"/>
                <w:b/>
                <w:bCs/>
                <w:lang w:val="fr-BE" w:eastAsia="fr-BE"/>
              </w:rPr>
              <w:t>Prix n°5.2.</w:t>
            </w:r>
            <w:r w:rsidR="00783A99">
              <w:rPr>
                <w:rFonts w:ascii="Arial" w:eastAsia="Times New Roman" w:hAnsi="Arial" w:cs="Arial"/>
                <w:b/>
                <w:bCs/>
                <w:lang w:val="fr-BE" w:eastAsia="fr-BE"/>
              </w:rPr>
              <w:t>4</w:t>
            </w:r>
            <w:r>
              <w:rPr>
                <w:rFonts w:ascii="Arial" w:eastAsia="Times New Roman" w:hAnsi="Arial" w:cs="Arial"/>
                <w:b/>
                <w:bCs/>
                <w:lang w:val="fr-BE" w:eastAsia="fr-BE"/>
              </w:rPr>
              <w:t xml:space="preserve"> </w:t>
            </w:r>
            <w:r w:rsidRPr="00767412">
              <w:rPr>
                <w:rFonts w:ascii="Arial" w:eastAsia="Times New Roman" w:hAnsi="Arial" w:cs="Arial"/>
                <w:b/>
                <w:bCs/>
                <w:lang w:val="fr-BE" w:eastAsia="fr-BE"/>
              </w:rPr>
              <w:t>en chiffre</w:t>
            </w:r>
          </w:p>
        </w:tc>
      </w:tr>
      <w:tr w:rsidR="009D21A5" w:rsidRPr="00767412" w14:paraId="4A6409B1" w14:textId="77777777" w:rsidTr="00563C35">
        <w:trPr>
          <w:trHeight w:val="285"/>
        </w:trPr>
        <w:tc>
          <w:tcPr>
            <w:tcW w:w="7115" w:type="dxa"/>
            <w:gridSpan w:val="2"/>
            <w:shd w:val="clear" w:color="auto" w:fill="auto"/>
            <w:noWrap/>
            <w:vAlign w:val="center"/>
            <w:hideMark/>
          </w:tcPr>
          <w:p w14:paraId="2E55591E" w14:textId="77777777" w:rsidR="009D21A5" w:rsidRPr="00767412" w:rsidRDefault="009D21A5" w:rsidP="00563C35">
            <w:pPr>
              <w:spacing w:after="0" w:line="240" w:lineRule="auto"/>
              <w:rPr>
                <w:rFonts w:ascii="Arial" w:eastAsia="Times New Roman" w:hAnsi="Arial" w:cs="Arial"/>
                <w:b/>
                <w:bCs/>
                <w:lang w:val="fr-BE" w:eastAsia="fr-BE"/>
              </w:rPr>
            </w:pPr>
          </w:p>
        </w:tc>
        <w:tc>
          <w:tcPr>
            <w:tcW w:w="5511" w:type="dxa"/>
            <w:shd w:val="clear" w:color="auto" w:fill="auto"/>
            <w:noWrap/>
            <w:vAlign w:val="center"/>
            <w:hideMark/>
          </w:tcPr>
          <w:p w14:paraId="1B48940A" w14:textId="77777777" w:rsidR="009D21A5" w:rsidRPr="00767412" w:rsidRDefault="009D21A5" w:rsidP="00563C35">
            <w:pPr>
              <w:spacing w:after="0" w:line="240" w:lineRule="auto"/>
              <w:jc w:val="center"/>
              <w:rPr>
                <w:rFonts w:ascii="Arial" w:eastAsia="Times New Roman" w:hAnsi="Arial" w:cs="Arial"/>
                <w:b/>
                <w:bCs/>
                <w:lang w:val="fr-BE" w:eastAsia="fr-BE"/>
              </w:rPr>
            </w:pPr>
            <w:r w:rsidRPr="00767412">
              <w:rPr>
                <w:rFonts w:ascii="Arial" w:eastAsia="Times New Roman" w:hAnsi="Arial" w:cs="Arial"/>
                <w:b/>
                <w:bCs/>
                <w:lang w:val="fr-BE" w:eastAsia="fr-BE"/>
              </w:rPr>
              <w:t> </w:t>
            </w:r>
          </w:p>
        </w:tc>
      </w:tr>
      <w:bookmarkEnd w:id="1"/>
    </w:tbl>
    <w:p w14:paraId="7AD49EC5" w14:textId="77777777" w:rsidR="00251DD6" w:rsidRPr="00FB62CE" w:rsidRDefault="00251DD6">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1E3420" w:rsidRPr="00FB62CE" w14:paraId="11B0D3F1" w14:textId="77777777" w:rsidTr="00251DD6">
        <w:trPr>
          <w:trHeight w:val="529"/>
        </w:trPr>
        <w:tc>
          <w:tcPr>
            <w:tcW w:w="975" w:type="dxa"/>
            <w:shd w:val="clear" w:color="auto" w:fill="C4BC96" w:themeFill="background2" w:themeFillShade="BF"/>
            <w:vAlign w:val="center"/>
            <w:hideMark/>
          </w:tcPr>
          <w:p w14:paraId="49DBD2BE"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6</w:t>
            </w:r>
          </w:p>
        </w:tc>
        <w:tc>
          <w:tcPr>
            <w:tcW w:w="11651" w:type="dxa"/>
            <w:gridSpan w:val="2"/>
            <w:shd w:val="clear" w:color="auto" w:fill="C4BC96" w:themeFill="background2" w:themeFillShade="BF"/>
            <w:vAlign w:val="center"/>
            <w:hideMark/>
          </w:tcPr>
          <w:p w14:paraId="1130A183"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Menuiseries en bois </w:t>
            </w:r>
          </w:p>
        </w:tc>
      </w:tr>
      <w:tr w:rsidR="001E3420" w:rsidRPr="00FB62CE" w14:paraId="15357301" w14:textId="77777777" w:rsidTr="00B04E45">
        <w:trPr>
          <w:trHeight w:val="255"/>
        </w:trPr>
        <w:tc>
          <w:tcPr>
            <w:tcW w:w="975" w:type="dxa"/>
            <w:shd w:val="clear" w:color="auto" w:fill="auto"/>
            <w:noWrap/>
            <w:vAlign w:val="center"/>
            <w:hideMark/>
          </w:tcPr>
          <w:p w14:paraId="47BF849D"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6.1</w:t>
            </w:r>
          </w:p>
        </w:tc>
        <w:tc>
          <w:tcPr>
            <w:tcW w:w="11651" w:type="dxa"/>
            <w:gridSpan w:val="2"/>
            <w:shd w:val="clear" w:color="auto" w:fill="auto"/>
            <w:noWrap/>
            <w:vAlign w:val="bottom"/>
            <w:hideMark/>
          </w:tcPr>
          <w:p w14:paraId="194F607E" w14:textId="77777777" w:rsidR="001E3420" w:rsidRPr="00FB62CE" w:rsidRDefault="001E3420" w:rsidP="004D6E4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Porte en bois </w:t>
            </w:r>
          </w:p>
        </w:tc>
      </w:tr>
      <w:tr w:rsidR="001E3420" w:rsidRPr="00FB62CE" w14:paraId="44A11FC4" w14:textId="77777777" w:rsidTr="00B04E45">
        <w:trPr>
          <w:trHeight w:val="255"/>
        </w:trPr>
        <w:tc>
          <w:tcPr>
            <w:tcW w:w="975" w:type="dxa"/>
            <w:shd w:val="clear" w:color="auto" w:fill="auto"/>
            <w:noWrap/>
            <w:vAlign w:val="center"/>
            <w:hideMark/>
          </w:tcPr>
          <w:p w14:paraId="3E89ADCD"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6.1.1</w:t>
            </w:r>
          </w:p>
        </w:tc>
        <w:tc>
          <w:tcPr>
            <w:tcW w:w="11651" w:type="dxa"/>
            <w:gridSpan w:val="2"/>
            <w:shd w:val="clear" w:color="auto" w:fill="auto"/>
            <w:noWrap/>
            <w:vAlign w:val="bottom"/>
            <w:hideMark/>
          </w:tcPr>
          <w:p w14:paraId="42DD7367" w14:textId="77777777" w:rsidR="001E3420" w:rsidRPr="00FB62CE" w:rsidRDefault="001E3420" w:rsidP="004D6E4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Porte en bois </w:t>
            </w:r>
            <w:r w:rsidR="004D6E4C" w:rsidRPr="00FB62CE">
              <w:rPr>
                <w:rFonts w:ascii="Arial" w:eastAsia="Times New Roman" w:hAnsi="Arial" w:cs="Arial"/>
                <w:b/>
                <w:bCs/>
                <w:lang w:val="fr-BE" w:eastAsia="fr-BE"/>
              </w:rPr>
              <w:t>à âme pleine avec recouvrement stratifié</w:t>
            </w:r>
          </w:p>
        </w:tc>
      </w:tr>
      <w:tr w:rsidR="001E3420" w:rsidRPr="00FB62CE" w14:paraId="677ACB4F" w14:textId="77777777" w:rsidTr="00B04E45">
        <w:trPr>
          <w:trHeight w:val="208"/>
        </w:trPr>
        <w:tc>
          <w:tcPr>
            <w:tcW w:w="12626" w:type="dxa"/>
            <w:gridSpan w:val="3"/>
            <w:shd w:val="clear" w:color="auto" w:fill="auto"/>
            <w:hideMark/>
          </w:tcPr>
          <w:p w14:paraId="744C8AE0" w14:textId="7C048744" w:rsidR="004D6E4C" w:rsidRPr="00FB62CE" w:rsidRDefault="001E3420" w:rsidP="00955125">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prix rémunère à la pièce, la fourniture et la pose d'une porte en bois complète (chambranle, huisserie, feuille de porte, butoirs, ferme-porte à transmission linéaire</w:t>
            </w:r>
            <w:r w:rsidR="006270EA" w:rsidRPr="00FB62CE">
              <w:rPr>
                <w:rFonts w:ascii="Arial" w:eastAsia="Times New Roman" w:hAnsi="Arial" w:cs="Arial"/>
                <w:color w:val="000000" w:themeColor="text1"/>
                <w:lang w:val="fr-BE" w:eastAsia="fr-BE"/>
              </w:rPr>
              <w:t>, pictogrammes</w:t>
            </w:r>
            <w:r w:rsidRPr="00FB62CE">
              <w:rPr>
                <w:rFonts w:ascii="Arial" w:eastAsia="Times New Roman" w:hAnsi="Arial" w:cs="Arial"/>
                <w:color w:val="000000" w:themeColor="text1"/>
                <w:lang w:val="fr-BE" w:eastAsia="fr-BE"/>
              </w:rPr>
              <w:t xml:space="preserve"> et quincailleries) conformément au CPT joint en annexe. Les dimensions de porte varieront entre </w:t>
            </w:r>
            <w:r w:rsidR="009D378E">
              <w:rPr>
                <w:rFonts w:ascii="Arial" w:eastAsia="Times New Roman" w:hAnsi="Arial" w:cs="Arial"/>
                <w:color w:val="000000" w:themeColor="text1"/>
                <w:lang w:val="fr-BE" w:eastAsia="fr-BE"/>
              </w:rPr>
              <w:t>80 et 85</w:t>
            </w:r>
            <w:r w:rsidRPr="00FB62CE">
              <w:rPr>
                <w:rFonts w:ascii="Arial" w:eastAsia="Times New Roman" w:hAnsi="Arial" w:cs="Arial"/>
                <w:color w:val="000000" w:themeColor="text1"/>
                <w:lang w:val="fr-BE" w:eastAsia="fr-BE"/>
              </w:rPr>
              <w:t xml:space="preserve"> cm de largeur ainsi que la largeur du cadre de porte entre 14, 19 et 24</w:t>
            </w:r>
            <w:r w:rsidR="006C410A" w:rsidRPr="00FB62CE">
              <w:rPr>
                <w:rFonts w:ascii="Arial" w:eastAsia="Times New Roman" w:hAnsi="Arial" w:cs="Arial"/>
                <w:color w:val="000000" w:themeColor="text1"/>
                <w:lang w:val="fr-BE" w:eastAsia="fr-BE"/>
              </w:rPr>
              <w:t xml:space="preserve"> </w:t>
            </w:r>
            <w:r w:rsidRPr="00FB62CE">
              <w:rPr>
                <w:rFonts w:ascii="Arial" w:eastAsia="Times New Roman" w:hAnsi="Arial" w:cs="Arial"/>
                <w:color w:val="000000" w:themeColor="text1"/>
                <w:lang w:val="fr-BE" w:eastAsia="fr-BE"/>
              </w:rPr>
              <w:t>cm suivant les épaisseurs de murs.</w:t>
            </w:r>
          </w:p>
          <w:p w14:paraId="3778AA10" w14:textId="77777777" w:rsidR="000621B9" w:rsidRPr="00FB62CE" w:rsidRDefault="000621B9" w:rsidP="000621B9">
            <w:pPr>
              <w:spacing w:after="0" w:line="240" w:lineRule="auto"/>
              <w:jc w:val="both"/>
              <w:rPr>
                <w:rFonts w:ascii="Arial" w:eastAsia="Times New Roman" w:hAnsi="Arial" w:cs="Arial"/>
              </w:rPr>
            </w:pPr>
            <w:r w:rsidRPr="00FB62CE">
              <w:rPr>
                <w:rFonts w:ascii="Arial" w:eastAsia="Times New Roman" w:hAnsi="Arial" w:cs="Arial"/>
              </w:rPr>
              <w:t>La porte est constituée d'un cadre, d'une âme et des panneaux de recouvrement.</w:t>
            </w:r>
          </w:p>
          <w:p w14:paraId="2B20F6DD" w14:textId="77777777" w:rsidR="000621B9" w:rsidRPr="00FB62CE" w:rsidRDefault="000621B9" w:rsidP="000621B9">
            <w:pPr>
              <w:spacing w:after="0" w:line="240" w:lineRule="auto"/>
              <w:rPr>
                <w:rFonts w:ascii="Arial" w:eastAsia="Times New Roman" w:hAnsi="Arial" w:cs="Arial"/>
                <w:color w:val="000000"/>
              </w:rPr>
            </w:pPr>
            <w:r w:rsidRPr="00FB62CE">
              <w:rPr>
                <w:rFonts w:ascii="Arial" w:eastAsia="Times New Roman" w:hAnsi="Arial" w:cs="Arial"/>
                <w:color w:val="000000"/>
              </w:rPr>
              <w:t>Les ouvrants de porte sont à âme pleine de densité › 450kg/m3 ; support en hardboard de 3,2mm, densité de 1,05 ; l’épaisseur totale de la porte sera comprise entre 40 et 43mm, correspondant parfaitement aux battées réservées dans les huisseries ; hauteur des ouvrants : 210 cm</w:t>
            </w:r>
          </w:p>
          <w:p w14:paraId="2AAB47F7" w14:textId="4BF73D4F" w:rsidR="001E3420" w:rsidRPr="00FB62CE" w:rsidRDefault="001E3420" w:rsidP="00955125">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Tous détails de réalisation à fournir et présentation d’un échantillon pour approbation de la mission contrôle avant fabrication et pose, serrure encastrée, cylindre de sécurité (loquet ouvert-fermé pour les portes de sanitaires), ensemble de poigné et plaque en </w:t>
            </w:r>
            <w:r w:rsidR="00FC4075" w:rsidRPr="00FB62CE">
              <w:rPr>
                <w:rFonts w:ascii="Arial" w:eastAsia="Times New Roman" w:hAnsi="Arial" w:cs="Arial"/>
                <w:color w:val="000000" w:themeColor="text1"/>
                <w:lang w:val="fr-BE" w:eastAsia="fr-BE"/>
              </w:rPr>
              <w:t>laiton poli</w:t>
            </w:r>
            <w:r w:rsidRPr="00FB62CE">
              <w:rPr>
                <w:rFonts w:ascii="Arial" w:eastAsia="Times New Roman" w:hAnsi="Arial" w:cs="Arial"/>
                <w:color w:val="000000" w:themeColor="text1"/>
                <w:lang w:val="fr-BE" w:eastAsia="fr-BE"/>
              </w:rPr>
              <w:t xml:space="preserve">. </w:t>
            </w:r>
          </w:p>
          <w:p w14:paraId="07F493BE" w14:textId="2B69ABDD" w:rsidR="000621B9" w:rsidRPr="00FB62CE" w:rsidRDefault="000621B9" w:rsidP="00955125">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La couleur de la quincaillerie sera </w:t>
            </w:r>
            <w:r w:rsidR="00FC4075" w:rsidRPr="00FB62CE">
              <w:rPr>
                <w:rFonts w:ascii="Arial" w:eastAsia="Times New Roman" w:hAnsi="Arial" w:cs="Arial"/>
                <w:color w:val="000000" w:themeColor="text1"/>
                <w:lang w:val="fr-BE" w:eastAsia="fr-BE"/>
              </w:rPr>
              <w:t>argentée</w:t>
            </w:r>
            <w:r w:rsidRPr="00FB62CE">
              <w:rPr>
                <w:rFonts w:ascii="Arial" w:eastAsia="Times New Roman" w:hAnsi="Arial" w:cs="Arial"/>
                <w:color w:val="000000" w:themeColor="text1"/>
                <w:lang w:val="fr-BE" w:eastAsia="fr-BE"/>
              </w:rPr>
              <w:t xml:space="preserve"> et sera de qualité irréprochable. </w:t>
            </w:r>
          </w:p>
          <w:p w14:paraId="4CD49EAA" w14:textId="77777777" w:rsidR="000621B9" w:rsidRPr="00FB62CE" w:rsidRDefault="000621B9" w:rsidP="00955125">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Les huisseries seront réalisées en bois plein. </w:t>
            </w:r>
          </w:p>
          <w:p w14:paraId="13D7B3E8" w14:textId="77777777" w:rsidR="000621B9" w:rsidRPr="00FB62CE" w:rsidRDefault="000621B9" w:rsidP="00955125">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La mission de contrôle </w:t>
            </w:r>
            <w:r w:rsidR="00E66CFC">
              <w:rPr>
                <w:rFonts w:ascii="Arial" w:eastAsia="Times New Roman" w:hAnsi="Arial" w:cs="Arial"/>
                <w:color w:val="000000" w:themeColor="text1"/>
                <w:lang w:val="fr-BE" w:eastAsia="fr-BE"/>
              </w:rPr>
              <w:t xml:space="preserve">devra approuver l’échantillon avant toute pose. </w:t>
            </w:r>
          </w:p>
          <w:p w14:paraId="551D7E15" w14:textId="77777777" w:rsidR="001E3420" w:rsidRPr="00FB62CE" w:rsidRDefault="001E3420" w:rsidP="00955125">
            <w:pPr>
              <w:spacing w:after="0" w:line="240" w:lineRule="auto"/>
              <w:jc w:val="both"/>
              <w:rPr>
                <w:rFonts w:ascii="Arial" w:eastAsia="Times New Roman" w:hAnsi="Arial" w:cs="Arial"/>
                <w:lang w:val="fr-BE" w:eastAsia="fr-BE"/>
              </w:rPr>
            </w:pPr>
            <w:r w:rsidRPr="00FB62CE">
              <w:rPr>
                <w:rFonts w:ascii="Arial" w:eastAsia="Times New Roman" w:hAnsi="Arial" w:cs="Arial"/>
                <w:lang w:val="fr-BE" w:eastAsia="fr-BE"/>
              </w:rPr>
              <w:t>Ce travail comprend toutes les sujétions pour le réaliser dans les règles de l'art et suivant les normes en vigueur, il se conforme également aux clauses du CPT.</w:t>
            </w:r>
          </w:p>
        </w:tc>
      </w:tr>
      <w:tr w:rsidR="001E3420" w:rsidRPr="00FB62CE" w14:paraId="290146D6" w14:textId="77777777" w:rsidTr="00B04E45">
        <w:trPr>
          <w:trHeight w:val="255"/>
        </w:trPr>
        <w:tc>
          <w:tcPr>
            <w:tcW w:w="975" w:type="dxa"/>
            <w:shd w:val="clear" w:color="auto" w:fill="auto"/>
            <w:noWrap/>
            <w:vAlign w:val="center"/>
            <w:hideMark/>
          </w:tcPr>
          <w:p w14:paraId="6CD6942D" w14:textId="77777777" w:rsidR="001E3420" w:rsidRPr="00FB62CE" w:rsidRDefault="001E3420" w:rsidP="00955125">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6.1.1.1</w:t>
            </w:r>
          </w:p>
        </w:tc>
        <w:tc>
          <w:tcPr>
            <w:tcW w:w="11651" w:type="dxa"/>
            <w:gridSpan w:val="2"/>
            <w:shd w:val="clear" w:color="auto" w:fill="auto"/>
            <w:noWrap/>
            <w:vAlign w:val="bottom"/>
            <w:hideMark/>
          </w:tcPr>
          <w:p w14:paraId="7EFF7390" w14:textId="1BCF49E6" w:rsidR="001E3420" w:rsidRPr="00FB62CE" w:rsidRDefault="001E3420" w:rsidP="00907E15">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Porte en bois simple de </w:t>
            </w:r>
            <w:r w:rsidR="00907E15">
              <w:rPr>
                <w:rFonts w:ascii="Arial" w:eastAsia="Times New Roman" w:hAnsi="Arial" w:cs="Arial"/>
                <w:b/>
                <w:bCs/>
                <w:color w:val="000000" w:themeColor="text1"/>
                <w:lang w:val="fr-BE" w:eastAsia="fr-BE"/>
              </w:rPr>
              <w:t xml:space="preserve">largeur </w:t>
            </w:r>
            <w:r w:rsidR="009D378E">
              <w:rPr>
                <w:rFonts w:ascii="Arial" w:eastAsia="Times New Roman" w:hAnsi="Arial" w:cs="Arial"/>
                <w:b/>
                <w:bCs/>
                <w:color w:val="000000" w:themeColor="text1"/>
                <w:lang w:val="fr-BE" w:eastAsia="fr-BE"/>
              </w:rPr>
              <w:t>80/220</w:t>
            </w:r>
            <w:r w:rsidR="000621B9" w:rsidRPr="00FB62CE">
              <w:rPr>
                <w:rFonts w:ascii="Arial" w:eastAsia="Times New Roman" w:hAnsi="Arial" w:cs="Arial"/>
                <w:b/>
                <w:bCs/>
                <w:color w:val="000000" w:themeColor="text1"/>
                <w:lang w:val="fr-BE" w:eastAsia="fr-BE"/>
              </w:rPr>
              <w:t xml:space="preserve"> cm </w:t>
            </w:r>
            <w:r w:rsidR="001E1F27" w:rsidRPr="00FB62CE">
              <w:rPr>
                <w:rFonts w:ascii="Arial" w:eastAsia="Times New Roman" w:hAnsi="Arial" w:cs="Arial"/>
                <w:b/>
                <w:bCs/>
                <w:color w:val="000000" w:themeColor="text1"/>
                <w:lang w:val="fr-BE" w:eastAsia="fr-BE"/>
              </w:rPr>
              <w:t>PT</w:t>
            </w:r>
            <w:r w:rsidR="00907E15">
              <w:rPr>
                <w:rFonts w:ascii="Arial" w:eastAsia="Times New Roman" w:hAnsi="Arial" w:cs="Arial"/>
                <w:b/>
                <w:bCs/>
                <w:color w:val="000000" w:themeColor="text1"/>
                <w:lang w:val="fr-BE" w:eastAsia="fr-BE"/>
              </w:rPr>
              <w:t>1</w:t>
            </w:r>
          </w:p>
        </w:tc>
      </w:tr>
      <w:tr w:rsidR="001E3420" w:rsidRPr="00FB62CE" w14:paraId="000A9191" w14:textId="77777777" w:rsidTr="00B04E45">
        <w:trPr>
          <w:trHeight w:val="285"/>
        </w:trPr>
        <w:tc>
          <w:tcPr>
            <w:tcW w:w="12626" w:type="dxa"/>
            <w:gridSpan w:val="3"/>
            <w:shd w:val="clear" w:color="auto" w:fill="auto"/>
            <w:noWrap/>
            <w:vAlign w:val="center"/>
            <w:hideMark/>
          </w:tcPr>
          <w:p w14:paraId="31074C65" w14:textId="77777777" w:rsidR="001E3420" w:rsidRPr="00FB62CE" w:rsidRDefault="001E3420" w:rsidP="00190177">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au PCE (pièce)</w:t>
            </w:r>
          </w:p>
        </w:tc>
      </w:tr>
      <w:tr w:rsidR="001E3420" w:rsidRPr="00FB62CE" w14:paraId="02EB610A" w14:textId="77777777" w:rsidTr="00B04E45">
        <w:trPr>
          <w:trHeight w:val="285"/>
        </w:trPr>
        <w:tc>
          <w:tcPr>
            <w:tcW w:w="7115" w:type="dxa"/>
            <w:gridSpan w:val="2"/>
            <w:shd w:val="clear" w:color="auto" w:fill="auto"/>
            <w:noWrap/>
            <w:vAlign w:val="center"/>
            <w:hideMark/>
          </w:tcPr>
          <w:p w14:paraId="307F171B" w14:textId="77777777" w:rsidR="001E3420" w:rsidRPr="00FB62CE" w:rsidRDefault="001E3420" w:rsidP="006752F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n°6.1.1.1 en lettres</w:t>
            </w:r>
          </w:p>
        </w:tc>
        <w:tc>
          <w:tcPr>
            <w:tcW w:w="5511" w:type="dxa"/>
            <w:shd w:val="clear" w:color="auto" w:fill="auto"/>
            <w:noWrap/>
            <w:vAlign w:val="center"/>
            <w:hideMark/>
          </w:tcPr>
          <w:p w14:paraId="16A63FD4" w14:textId="77777777" w:rsidR="001E3420" w:rsidRPr="00FB62CE" w:rsidRDefault="001E3420" w:rsidP="006752F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n°6.1.1.1 en chiffre</w:t>
            </w:r>
          </w:p>
        </w:tc>
      </w:tr>
      <w:tr w:rsidR="001E3420" w:rsidRPr="00FB62CE" w14:paraId="0929BB13" w14:textId="77777777" w:rsidTr="00B04E45">
        <w:trPr>
          <w:trHeight w:val="285"/>
        </w:trPr>
        <w:tc>
          <w:tcPr>
            <w:tcW w:w="7115" w:type="dxa"/>
            <w:gridSpan w:val="2"/>
            <w:shd w:val="clear" w:color="auto" w:fill="auto"/>
            <w:noWrap/>
            <w:vAlign w:val="center"/>
            <w:hideMark/>
          </w:tcPr>
          <w:p w14:paraId="1AF678E1" w14:textId="77777777" w:rsidR="001E3420" w:rsidRPr="00FB62CE" w:rsidRDefault="001E3420" w:rsidP="006752FD">
            <w:pPr>
              <w:spacing w:after="0" w:line="240" w:lineRule="auto"/>
              <w:jc w:val="center"/>
              <w:rPr>
                <w:rFonts w:ascii="Arial" w:eastAsia="Times New Roman" w:hAnsi="Arial" w:cs="Arial"/>
                <w:b/>
                <w:bCs/>
                <w:color w:val="000000" w:themeColor="text1"/>
                <w:lang w:val="fr-BE" w:eastAsia="fr-BE"/>
              </w:rPr>
            </w:pPr>
          </w:p>
        </w:tc>
        <w:tc>
          <w:tcPr>
            <w:tcW w:w="5511" w:type="dxa"/>
            <w:shd w:val="clear" w:color="auto" w:fill="auto"/>
            <w:noWrap/>
            <w:vAlign w:val="center"/>
            <w:hideMark/>
          </w:tcPr>
          <w:p w14:paraId="7C8804B6" w14:textId="77777777" w:rsidR="001E3420" w:rsidRPr="00FB62CE" w:rsidRDefault="001E3420" w:rsidP="006752FD">
            <w:pPr>
              <w:spacing w:after="0" w:line="240" w:lineRule="auto"/>
              <w:jc w:val="center"/>
              <w:rPr>
                <w:rFonts w:ascii="Arial" w:eastAsia="Times New Roman" w:hAnsi="Arial" w:cs="Arial"/>
                <w:b/>
                <w:bCs/>
                <w:color w:val="000000" w:themeColor="text1"/>
                <w:lang w:val="fr-BE" w:eastAsia="fr-BE"/>
              </w:rPr>
            </w:pPr>
          </w:p>
        </w:tc>
      </w:tr>
      <w:tr w:rsidR="001E3420" w:rsidRPr="00FB62CE" w14:paraId="16657B1F" w14:textId="77777777" w:rsidTr="00B04E45">
        <w:trPr>
          <w:trHeight w:val="255"/>
        </w:trPr>
        <w:tc>
          <w:tcPr>
            <w:tcW w:w="975" w:type="dxa"/>
            <w:shd w:val="clear" w:color="auto" w:fill="auto"/>
            <w:noWrap/>
            <w:vAlign w:val="center"/>
            <w:hideMark/>
          </w:tcPr>
          <w:p w14:paraId="20FA6C3F" w14:textId="77777777" w:rsidR="001E3420" w:rsidRPr="00FB62CE" w:rsidRDefault="001E3420" w:rsidP="000C4726">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6.1.1.2</w:t>
            </w:r>
          </w:p>
        </w:tc>
        <w:tc>
          <w:tcPr>
            <w:tcW w:w="11651" w:type="dxa"/>
            <w:gridSpan w:val="2"/>
            <w:shd w:val="clear" w:color="auto" w:fill="auto"/>
            <w:noWrap/>
            <w:vAlign w:val="bottom"/>
            <w:hideMark/>
          </w:tcPr>
          <w:p w14:paraId="42176409" w14:textId="14F8AFDA" w:rsidR="001E3420" w:rsidRPr="00FB62CE" w:rsidRDefault="001E3420" w:rsidP="00907E15">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Porte en bois simple de </w:t>
            </w:r>
            <w:r w:rsidR="000621B9" w:rsidRPr="00FB62CE">
              <w:rPr>
                <w:rFonts w:ascii="Arial" w:eastAsia="Times New Roman" w:hAnsi="Arial" w:cs="Arial"/>
                <w:b/>
                <w:bCs/>
                <w:color w:val="000000" w:themeColor="text1"/>
                <w:lang w:val="fr-BE" w:eastAsia="fr-BE"/>
              </w:rPr>
              <w:t>largeur 85</w:t>
            </w:r>
            <w:r w:rsidR="009D378E">
              <w:rPr>
                <w:rFonts w:ascii="Arial" w:eastAsia="Times New Roman" w:hAnsi="Arial" w:cs="Arial"/>
                <w:b/>
                <w:bCs/>
                <w:color w:val="000000" w:themeColor="text1"/>
                <w:lang w:val="fr-BE" w:eastAsia="fr-BE"/>
              </w:rPr>
              <w:t>/220</w:t>
            </w:r>
            <w:r w:rsidR="000621B9" w:rsidRPr="00FB62CE">
              <w:rPr>
                <w:rFonts w:ascii="Arial" w:eastAsia="Times New Roman" w:hAnsi="Arial" w:cs="Arial"/>
                <w:b/>
                <w:bCs/>
                <w:color w:val="000000" w:themeColor="text1"/>
                <w:lang w:val="fr-BE" w:eastAsia="fr-BE"/>
              </w:rPr>
              <w:t xml:space="preserve"> cm </w:t>
            </w:r>
            <w:r w:rsidR="001E1F27" w:rsidRPr="00FB62CE">
              <w:rPr>
                <w:rFonts w:ascii="Arial" w:eastAsia="Times New Roman" w:hAnsi="Arial" w:cs="Arial"/>
                <w:b/>
                <w:bCs/>
                <w:color w:val="000000" w:themeColor="text1"/>
                <w:lang w:val="fr-BE" w:eastAsia="fr-BE"/>
              </w:rPr>
              <w:t>PT</w:t>
            </w:r>
            <w:r w:rsidR="00907E15">
              <w:rPr>
                <w:rFonts w:ascii="Arial" w:eastAsia="Times New Roman" w:hAnsi="Arial" w:cs="Arial"/>
                <w:b/>
                <w:bCs/>
                <w:color w:val="000000" w:themeColor="text1"/>
                <w:lang w:val="fr-BE" w:eastAsia="fr-BE"/>
              </w:rPr>
              <w:t>2</w:t>
            </w:r>
          </w:p>
        </w:tc>
      </w:tr>
      <w:tr w:rsidR="001E3420" w:rsidRPr="00FB62CE" w14:paraId="4E2D1F5A" w14:textId="77777777" w:rsidTr="00B04E45">
        <w:trPr>
          <w:trHeight w:val="285"/>
        </w:trPr>
        <w:tc>
          <w:tcPr>
            <w:tcW w:w="12626" w:type="dxa"/>
            <w:gridSpan w:val="3"/>
            <w:shd w:val="clear" w:color="auto" w:fill="auto"/>
            <w:noWrap/>
            <w:vAlign w:val="center"/>
            <w:hideMark/>
          </w:tcPr>
          <w:p w14:paraId="4E312389" w14:textId="77777777" w:rsidR="001E3420" w:rsidRPr="00FB62CE" w:rsidRDefault="001E3420" w:rsidP="000C4726">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au PCE (pièce)</w:t>
            </w:r>
          </w:p>
        </w:tc>
      </w:tr>
      <w:tr w:rsidR="001E3420" w:rsidRPr="00FB62CE" w14:paraId="59B0C8E5" w14:textId="77777777" w:rsidTr="00B04E45">
        <w:trPr>
          <w:trHeight w:val="285"/>
        </w:trPr>
        <w:tc>
          <w:tcPr>
            <w:tcW w:w="7115" w:type="dxa"/>
            <w:gridSpan w:val="2"/>
            <w:shd w:val="clear" w:color="auto" w:fill="auto"/>
            <w:noWrap/>
            <w:vAlign w:val="center"/>
            <w:hideMark/>
          </w:tcPr>
          <w:p w14:paraId="34189EB5" w14:textId="77777777" w:rsidR="001E3420" w:rsidRPr="00FB62CE" w:rsidRDefault="001E3420" w:rsidP="000C4726">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n°6.1.1.2 en lettres</w:t>
            </w:r>
          </w:p>
        </w:tc>
        <w:tc>
          <w:tcPr>
            <w:tcW w:w="5511" w:type="dxa"/>
            <w:shd w:val="clear" w:color="auto" w:fill="auto"/>
            <w:noWrap/>
            <w:vAlign w:val="center"/>
            <w:hideMark/>
          </w:tcPr>
          <w:p w14:paraId="2F8D4585" w14:textId="77777777" w:rsidR="001E3420" w:rsidRPr="00FB62CE" w:rsidRDefault="001E3420" w:rsidP="000C4726">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n°6.1.1.2 en chiffre</w:t>
            </w:r>
          </w:p>
        </w:tc>
      </w:tr>
      <w:tr w:rsidR="001E3420" w:rsidRPr="00FB62CE" w14:paraId="5090BD61" w14:textId="77777777" w:rsidTr="00B04E45">
        <w:trPr>
          <w:trHeight w:val="285"/>
        </w:trPr>
        <w:tc>
          <w:tcPr>
            <w:tcW w:w="7115" w:type="dxa"/>
            <w:gridSpan w:val="2"/>
            <w:shd w:val="clear" w:color="auto" w:fill="auto"/>
            <w:noWrap/>
            <w:vAlign w:val="center"/>
            <w:hideMark/>
          </w:tcPr>
          <w:p w14:paraId="6E17E144" w14:textId="77777777" w:rsidR="001E3420" w:rsidRPr="00FB62CE" w:rsidRDefault="001E3420" w:rsidP="000C4726">
            <w:pPr>
              <w:spacing w:after="0" w:line="240" w:lineRule="auto"/>
              <w:jc w:val="center"/>
              <w:rPr>
                <w:rFonts w:ascii="Arial" w:eastAsia="Times New Roman" w:hAnsi="Arial" w:cs="Arial"/>
                <w:b/>
                <w:bCs/>
                <w:color w:val="000000" w:themeColor="text1"/>
                <w:lang w:val="fr-BE" w:eastAsia="fr-BE"/>
              </w:rPr>
            </w:pPr>
          </w:p>
        </w:tc>
        <w:tc>
          <w:tcPr>
            <w:tcW w:w="5511" w:type="dxa"/>
            <w:shd w:val="clear" w:color="auto" w:fill="auto"/>
            <w:noWrap/>
            <w:vAlign w:val="center"/>
            <w:hideMark/>
          </w:tcPr>
          <w:p w14:paraId="2529D302" w14:textId="77777777" w:rsidR="001E3420" w:rsidRPr="00FB62CE" w:rsidRDefault="001E3420" w:rsidP="000C4726">
            <w:pPr>
              <w:spacing w:after="0" w:line="240" w:lineRule="auto"/>
              <w:jc w:val="center"/>
              <w:rPr>
                <w:rFonts w:ascii="Arial" w:eastAsia="Times New Roman" w:hAnsi="Arial" w:cs="Arial"/>
                <w:b/>
                <w:bCs/>
                <w:color w:val="000000" w:themeColor="text1"/>
                <w:lang w:val="fr-BE" w:eastAsia="fr-BE"/>
              </w:rPr>
            </w:pPr>
          </w:p>
        </w:tc>
      </w:tr>
      <w:tr w:rsidR="001E3420" w:rsidRPr="00FB62CE" w14:paraId="499D375C" w14:textId="77777777" w:rsidTr="00B04E45">
        <w:trPr>
          <w:trHeight w:val="255"/>
        </w:trPr>
        <w:tc>
          <w:tcPr>
            <w:tcW w:w="975" w:type="dxa"/>
            <w:shd w:val="clear" w:color="auto" w:fill="auto"/>
            <w:noWrap/>
            <w:vAlign w:val="center"/>
            <w:hideMark/>
          </w:tcPr>
          <w:p w14:paraId="4DFE1FF3" w14:textId="77777777" w:rsidR="001E3420" w:rsidRPr="00BA4CAD" w:rsidRDefault="001E3420" w:rsidP="00295916">
            <w:pPr>
              <w:spacing w:after="0" w:line="240" w:lineRule="auto"/>
              <w:rPr>
                <w:rFonts w:ascii="Arial" w:eastAsia="Times New Roman" w:hAnsi="Arial" w:cs="Arial"/>
                <w:b/>
                <w:bCs/>
                <w:lang w:val="fr-BE" w:eastAsia="fr-BE"/>
              </w:rPr>
            </w:pPr>
            <w:r w:rsidRPr="00BA4CAD">
              <w:rPr>
                <w:rFonts w:ascii="Arial" w:eastAsia="Times New Roman" w:hAnsi="Arial" w:cs="Arial"/>
                <w:b/>
                <w:bCs/>
                <w:lang w:val="fr-BE" w:eastAsia="fr-BE"/>
              </w:rPr>
              <w:t>6.2</w:t>
            </w:r>
          </w:p>
        </w:tc>
        <w:tc>
          <w:tcPr>
            <w:tcW w:w="11651" w:type="dxa"/>
            <w:gridSpan w:val="2"/>
            <w:shd w:val="clear" w:color="auto" w:fill="auto"/>
            <w:noWrap/>
            <w:vAlign w:val="bottom"/>
            <w:hideMark/>
          </w:tcPr>
          <w:p w14:paraId="291C9C19" w14:textId="77777777" w:rsidR="001E3420" w:rsidRPr="00BA4CAD" w:rsidRDefault="001E3420" w:rsidP="006752FD">
            <w:pPr>
              <w:spacing w:after="0" w:line="240" w:lineRule="auto"/>
              <w:rPr>
                <w:rFonts w:ascii="Arial" w:eastAsia="Times New Roman" w:hAnsi="Arial" w:cs="Arial"/>
                <w:b/>
                <w:bCs/>
                <w:lang w:val="fr-BE" w:eastAsia="fr-BE"/>
              </w:rPr>
            </w:pPr>
            <w:r w:rsidRPr="00BA4CAD">
              <w:rPr>
                <w:rFonts w:ascii="Arial" w:eastAsia="Times New Roman" w:hAnsi="Arial" w:cs="Arial"/>
                <w:b/>
                <w:bCs/>
                <w:lang w:val="fr-BE" w:eastAsia="fr-BE"/>
              </w:rPr>
              <w:t>Faux plafond extérieur en planchette de bois (lambris)</w:t>
            </w:r>
          </w:p>
        </w:tc>
      </w:tr>
      <w:tr w:rsidR="001E3420" w:rsidRPr="00FB62CE" w14:paraId="2DA73F83" w14:textId="77777777" w:rsidTr="00B04E45">
        <w:trPr>
          <w:trHeight w:val="1275"/>
        </w:trPr>
        <w:tc>
          <w:tcPr>
            <w:tcW w:w="12626" w:type="dxa"/>
            <w:gridSpan w:val="3"/>
            <w:shd w:val="clear" w:color="auto" w:fill="auto"/>
            <w:hideMark/>
          </w:tcPr>
          <w:p w14:paraId="2F619AD1" w14:textId="56B4CFBC" w:rsidR="001E3420" w:rsidRPr="00BA4CAD" w:rsidRDefault="001E3420" w:rsidP="00BD755A">
            <w:pPr>
              <w:spacing w:after="0" w:line="240" w:lineRule="auto"/>
              <w:rPr>
                <w:rFonts w:ascii="Arial" w:eastAsia="Times New Roman" w:hAnsi="Arial" w:cs="Arial"/>
                <w:lang w:val="fr-BE" w:eastAsia="fr-BE"/>
              </w:rPr>
            </w:pPr>
            <w:r w:rsidRPr="00BA4CAD">
              <w:rPr>
                <w:rFonts w:ascii="Arial" w:eastAsia="Times New Roman" w:hAnsi="Arial" w:cs="Arial"/>
                <w:lang w:val="fr-BE" w:eastAsia="fr-BE"/>
              </w:rPr>
              <w:t xml:space="preserve">Ce prix rémunère au m² l'ensemble de la mise en œuvre du faux plafond extérieurs en planchette de bois </w:t>
            </w:r>
            <w:r w:rsidR="009D378E">
              <w:rPr>
                <w:rFonts w:ascii="Arial" w:eastAsia="Times New Roman" w:hAnsi="Arial" w:cs="Arial"/>
                <w:lang w:val="fr-BE" w:eastAsia="fr-BE"/>
              </w:rPr>
              <w:t xml:space="preserve">(Afromosia ou équivalent) </w:t>
            </w:r>
            <w:r w:rsidRPr="00BA4CAD">
              <w:rPr>
                <w:rFonts w:ascii="Arial" w:eastAsia="Times New Roman" w:hAnsi="Arial" w:cs="Arial"/>
                <w:lang w:val="fr-BE" w:eastAsia="fr-BE"/>
              </w:rPr>
              <w:t xml:space="preserve">et ce conformément au plan et CPT repris en annexe. </w:t>
            </w:r>
            <w:r w:rsidRPr="00BA4CAD">
              <w:rPr>
                <w:rFonts w:ascii="Arial" w:eastAsia="Times New Roman" w:hAnsi="Arial" w:cs="Arial"/>
                <w:lang w:val="fr-BE" w:eastAsia="fr-BE"/>
              </w:rPr>
              <w:br/>
              <w:t>le travail comprend entre autre :</w:t>
            </w:r>
            <w:r w:rsidRPr="00BA4CAD">
              <w:rPr>
                <w:rFonts w:ascii="Arial" w:eastAsia="Times New Roman" w:hAnsi="Arial" w:cs="Arial"/>
                <w:lang w:val="fr-BE" w:eastAsia="fr-BE"/>
              </w:rPr>
              <w:br/>
              <w:t>- Mise en place de la structure de pose en bois dur et sec traité au fongicide</w:t>
            </w:r>
            <w:r w:rsidRPr="00BA4CAD">
              <w:rPr>
                <w:rFonts w:ascii="Arial" w:eastAsia="Times New Roman" w:hAnsi="Arial" w:cs="Arial"/>
                <w:lang w:val="fr-BE" w:eastAsia="fr-BE"/>
              </w:rPr>
              <w:br/>
              <w:t>- Mise en place du faux plafond en planchette de bois noble rainurée</w:t>
            </w:r>
          </w:p>
          <w:p w14:paraId="4E7D07F6" w14:textId="77777777" w:rsidR="001E3420" w:rsidRPr="00BA4CAD" w:rsidRDefault="001E3420" w:rsidP="00BD755A">
            <w:pPr>
              <w:spacing w:after="0" w:line="240" w:lineRule="auto"/>
              <w:rPr>
                <w:rFonts w:ascii="Arial" w:eastAsia="Times New Roman" w:hAnsi="Arial" w:cs="Arial"/>
                <w:lang w:val="fr-BE" w:eastAsia="fr-BE"/>
              </w:rPr>
            </w:pPr>
            <w:r w:rsidRPr="00BA4CAD">
              <w:rPr>
                <w:rFonts w:ascii="Arial" w:eastAsia="Times New Roman" w:hAnsi="Arial" w:cs="Arial"/>
                <w:lang w:val="fr-BE" w:eastAsia="fr-BE"/>
              </w:rPr>
              <w:lastRenderedPageBreak/>
              <w:t>- Mise en place des corniches et lattes couvre-joints</w:t>
            </w:r>
            <w:r w:rsidRPr="00BA4CAD">
              <w:rPr>
                <w:rFonts w:ascii="Arial" w:eastAsia="Times New Roman" w:hAnsi="Arial" w:cs="Arial"/>
                <w:lang w:val="fr-BE" w:eastAsia="fr-BE"/>
              </w:rPr>
              <w:br/>
              <w:t>- Matériel de fixation</w:t>
            </w:r>
            <w:r w:rsidRPr="00BA4CAD">
              <w:rPr>
                <w:rFonts w:ascii="Arial" w:eastAsia="Times New Roman" w:hAnsi="Arial" w:cs="Arial"/>
                <w:lang w:val="fr-BE" w:eastAsia="fr-BE"/>
              </w:rPr>
              <w:br/>
              <w:t xml:space="preserve">- Couche de vernis mat et protection nécessaire pour la bonne tenue dans le temps de ce faux plafond. </w:t>
            </w:r>
            <w:r w:rsidRPr="00BA4CAD">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E3420" w:rsidRPr="00FB62CE" w14:paraId="16ACC56D" w14:textId="77777777" w:rsidTr="00B04E45">
        <w:trPr>
          <w:trHeight w:val="285"/>
        </w:trPr>
        <w:tc>
          <w:tcPr>
            <w:tcW w:w="12626" w:type="dxa"/>
            <w:gridSpan w:val="3"/>
            <w:shd w:val="clear" w:color="auto" w:fill="auto"/>
            <w:noWrap/>
            <w:vAlign w:val="center"/>
            <w:hideMark/>
          </w:tcPr>
          <w:p w14:paraId="043C4196" w14:textId="77777777" w:rsidR="001E3420" w:rsidRPr="00BA4CAD" w:rsidRDefault="001E3420" w:rsidP="00713269">
            <w:pPr>
              <w:spacing w:after="0" w:line="240" w:lineRule="auto"/>
              <w:rPr>
                <w:rFonts w:ascii="Arial" w:eastAsia="Times New Roman" w:hAnsi="Arial" w:cs="Arial"/>
                <w:b/>
                <w:bCs/>
                <w:lang w:val="fr-BE" w:eastAsia="fr-BE"/>
              </w:rPr>
            </w:pPr>
            <w:r w:rsidRPr="00BA4CAD">
              <w:rPr>
                <w:rFonts w:ascii="Arial" w:eastAsia="Times New Roman" w:hAnsi="Arial" w:cs="Arial"/>
                <w:b/>
                <w:bCs/>
                <w:lang w:val="fr-BE" w:eastAsia="fr-BE"/>
              </w:rPr>
              <w:lastRenderedPageBreak/>
              <w:t>Ce prix s'applique au M² (mètre carré)</w:t>
            </w:r>
          </w:p>
        </w:tc>
      </w:tr>
      <w:tr w:rsidR="001E3420" w:rsidRPr="00FB62CE" w14:paraId="3C77C384" w14:textId="77777777" w:rsidTr="00B04E45">
        <w:trPr>
          <w:trHeight w:val="285"/>
        </w:trPr>
        <w:tc>
          <w:tcPr>
            <w:tcW w:w="7115" w:type="dxa"/>
            <w:gridSpan w:val="2"/>
            <w:shd w:val="clear" w:color="auto" w:fill="auto"/>
            <w:noWrap/>
            <w:vAlign w:val="center"/>
            <w:hideMark/>
          </w:tcPr>
          <w:p w14:paraId="7D1EA755" w14:textId="77777777" w:rsidR="001E3420" w:rsidRPr="00BA4CAD" w:rsidRDefault="001E3420" w:rsidP="006752FD">
            <w:pPr>
              <w:spacing w:after="0" w:line="240" w:lineRule="auto"/>
              <w:jc w:val="center"/>
              <w:rPr>
                <w:rFonts w:ascii="Arial" w:eastAsia="Times New Roman" w:hAnsi="Arial" w:cs="Arial"/>
                <w:b/>
                <w:bCs/>
                <w:lang w:val="fr-BE" w:eastAsia="fr-BE"/>
              </w:rPr>
            </w:pPr>
            <w:r w:rsidRPr="00BA4CAD">
              <w:rPr>
                <w:rFonts w:ascii="Arial" w:eastAsia="Times New Roman" w:hAnsi="Arial" w:cs="Arial"/>
                <w:b/>
                <w:bCs/>
                <w:lang w:val="fr-BE" w:eastAsia="fr-BE"/>
              </w:rPr>
              <w:t>Prix n°6.2 en lettres</w:t>
            </w:r>
          </w:p>
        </w:tc>
        <w:tc>
          <w:tcPr>
            <w:tcW w:w="5511" w:type="dxa"/>
            <w:shd w:val="clear" w:color="auto" w:fill="auto"/>
            <w:noWrap/>
            <w:vAlign w:val="center"/>
            <w:hideMark/>
          </w:tcPr>
          <w:p w14:paraId="1C0665B0" w14:textId="77777777" w:rsidR="001E3420" w:rsidRPr="00BA4CAD" w:rsidRDefault="001E3420" w:rsidP="006752FD">
            <w:pPr>
              <w:spacing w:after="0" w:line="240" w:lineRule="auto"/>
              <w:jc w:val="center"/>
              <w:rPr>
                <w:rFonts w:ascii="Arial" w:eastAsia="Times New Roman" w:hAnsi="Arial" w:cs="Arial"/>
                <w:b/>
                <w:bCs/>
                <w:lang w:val="fr-BE" w:eastAsia="fr-BE"/>
              </w:rPr>
            </w:pPr>
            <w:r w:rsidRPr="00BA4CAD">
              <w:rPr>
                <w:rFonts w:ascii="Arial" w:eastAsia="Times New Roman" w:hAnsi="Arial" w:cs="Arial"/>
                <w:b/>
                <w:bCs/>
                <w:lang w:val="fr-BE" w:eastAsia="fr-BE"/>
              </w:rPr>
              <w:t>Prix n°6.2 en chiffre</w:t>
            </w:r>
          </w:p>
        </w:tc>
      </w:tr>
      <w:tr w:rsidR="001E3420" w:rsidRPr="00FB62CE" w14:paraId="49C11F3D" w14:textId="77777777" w:rsidTr="00251DD6">
        <w:trPr>
          <w:trHeight w:val="285"/>
        </w:trPr>
        <w:tc>
          <w:tcPr>
            <w:tcW w:w="7115" w:type="dxa"/>
            <w:gridSpan w:val="2"/>
            <w:tcBorders>
              <w:bottom w:val="single" w:sz="4" w:space="0" w:color="auto"/>
            </w:tcBorders>
            <w:shd w:val="clear" w:color="auto" w:fill="auto"/>
            <w:noWrap/>
            <w:vAlign w:val="center"/>
            <w:hideMark/>
          </w:tcPr>
          <w:p w14:paraId="599469BB" w14:textId="77777777" w:rsidR="001E3420" w:rsidRPr="00BA4CAD" w:rsidRDefault="001E3420" w:rsidP="006752FD">
            <w:pPr>
              <w:spacing w:after="0" w:line="240" w:lineRule="auto"/>
              <w:jc w:val="center"/>
              <w:rPr>
                <w:rFonts w:ascii="Arial" w:eastAsia="Times New Roman" w:hAnsi="Arial" w:cs="Arial"/>
                <w:b/>
                <w:bCs/>
                <w:lang w:val="fr-BE" w:eastAsia="fr-BE"/>
              </w:rPr>
            </w:pPr>
            <w:r w:rsidRPr="00BA4CAD">
              <w:rPr>
                <w:rFonts w:ascii="Arial" w:eastAsia="Times New Roman" w:hAnsi="Arial" w:cs="Arial"/>
                <w:b/>
                <w:bCs/>
                <w:lang w:val="fr-BE" w:eastAsia="fr-BE"/>
              </w:rPr>
              <w:t> </w:t>
            </w:r>
          </w:p>
        </w:tc>
        <w:tc>
          <w:tcPr>
            <w:tcW w:w="5511" w:type="dxa"/>
            <w:tcBorders>
              <w:bottom w:val="single" w:sz="4" w:space="0" w:color="auto"/>
            </w:tcBorders>
            <w:shd w:val="clear" w:color="auto" w:fill="auto"/>
            <w:noWrap/>
            <w:vAlign w:val="center"/>
            <w:hideMark/>
          </w:tcPr>
          <w:p w14:paraId="2DA90F6A" w14:textId="77777777" w:rsidR="001E3420" w:rsidRPr="00BA4CAD" w:rsidRDefault="001E3420" w:rsidP="006752FD">
            <w:pPr>
              <w:spacing w:after="0" w:line="240" w:lineRule="auto"/>
              <w:jc w:val="center"/>
              <w:rPr>
                <w:rFonts w:ascii="Arial" w:eastAsia="Times New Roman" w:hAnsi="Arial" w:cs="Arial"/>
                <w:b/>
                <w:bCs/>
                <w:lang w:val="fr-BE" w:eastAsia="fr-BE"/>
              </w:rPr>
            </w:pPr>
            <w:r w:rsidRPr="00BA4CAD">
              <w:rPr>
                <w:rFonts w:ascii="Arial" w:eastAsia="Times New Roman" w:hAnsi="Arial" w:cs="Arial"/>
                <w:b/>
                <w:bCs/>
                <w:lang w:val="fr-BE" w:eastAsia="fr-BE"/>
              </w:rPr>
              <w:t> </w:t>
            </w:r>
          </w:p>
        </w:tc>
      </w:tr>
    </w:tbl>
    <w:p w14:paraId="10D836D0" w14:textId="77777777" w:rsidR="00251DD6" w:rsidRPr="00FB62CE" w:rsidRDefault="00251DD6">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1E3420" w:rsidRPr="00FB62CE" w14:paraId="6FA3E505" w14:textId="77777777" w:rsidTr="00251DD6">
        <w:trPr>
          <w:trHeight w:val="469"/>
        </w:trPr>
        <w:tc>
          <w:tcPr>
            <w:tcW w:w="975" w:type="dxa"/>
            <w:shd w:val="clear" w:color="auto" w:fill="C4BC96" w:themeFill="background2" w:themeFillShade="BF"/>
            <w:vAlign w:val="center"/>
            <w:hideMark/>
          </w:tcPr>
          <w:p w14:paraId="51BB8042" w14:textId="77777777" w:rsidR="001E3420" w:rsidRPr="00BA4CAD" w:rsidRDefault="001E3420" w:rsidP="00295916">
            <w:pPr>
              <w:spacing w:after="0" w:line="240" w:lineRule="auto"/>
              <w:rPr>
                <w:rFonts w:ascii="Arial" w:eastAsia="Times New Roman" w:hAnsi="Arial" w:cs="Arial"/>
                <w:b/>
                <w:bCs/>
                <w:lang w:val="fr-BE" w:eastAsia="fr-BE"/>
              </w:rPr>
            </w:pPr>
            <w:r w:rsidRPr="00BA4CAD">
              <w:rPr>
                <w:rFonts w:ascii="Arial" w:eastAsia="Times New Roman" w:hAnsi="Arial" w:cs="Arial"/>
                <w:b/>
                <w:bCs/>
                <w:lang w:val="fr-BE" w:eastAsia="fr-BE"/>
              </w:rPr>
              <w:lastRenderedPageBreak/>
              <w:t>7</w:t>
            </w:r>
          </w:p>
        </w:tc>
        <w:tc>
          <w:tcPr>
            <w:tcW w:w="11651" w:type="dxa"/>
            <w:gridSpan w:val="2"/>
            <w:shd w:val="clear" w:color="auto" w:fill="C4BC96" w:themeFill="background2" w:themeFillShade="BF"/>
            <w:vAlign w:val="center"/>
            <w:hideMark/>
          </w:tcPr>
          <w:p w14:paraId="213454BF" w14:textId="77777777" w:rsidR="001E3420" w:rsidRPr="00BA4CAD" w:rsidRDefault="001E3420" w:rsidP="006752FD">
            <w:pPr>
              <w:spacing w:after="0" w:line="240" w:lineRule="auto"/>
              <w:rPr>
                <w:rFonts w:ascii="Arial" w:eastAsia="Times New Roman" w:hAnsi="Arial" w:cs="Arial"/>
                <w:b/>
                <w:bCs/>
                <w:lang w:val="fr-BE" w:eastAsia="fr-BE"/>
              </w:rPr>
            </w:pPr>
            <w:r w:rsidRPr="00BA4CAD">
              <w:rPr>
                <w:rFonts w:ascii="Arial" w:eastAsia="Times New Roman" w:hAnsi="Arial" w:cs="Arial"/>
                <w:b/>
                <w:bCs/>
                <w:lang w:val="fr-BE" w:eastAsia="fr-BE"/>
              </w:rPr>
              <w:t xml:space="preserve">Menuiserie </w:t>
            </w:r>
            <w:r w:rsidR="00AA65B8" w:rsidRPr="00BA4CAD">
              <w:rPr>
                <w:rFonts w:ascii="Arial" w:eastAsia="Times New Roman" w:hAnsi="Arial" w:cs="Arial"/>
                <w:b/>
                <w:bCs/>
                <w:lang w:val="fr-BE" w:eastAsia="fr-BE"/>
              </w:rPr>
              <w:t>métallique et en aluminium +</w:t>
            </w:r>
            <w:r w:rsidRPr="00BA4CAD">
              <w:rPr>
                <w:rFonts w:ascii="Arial" w:eastAsia="Times New Roman" w:hAnsi="Arial" w:cs="Arial"/>
                <w:b/>
                <w:bCs/>
                <w:lang w:val="fr-BE" w:eastAsia="fr-BE"/>
              </w:rPr>
              <w:t xml:space="preserve"> vitrerie</w:t>
            </w:r>
          </w:p>
        </w:tc>
      </w:tr>
      <w:tr w:rsidR="001E3420" w:rsidRPr="00FB62CE" w14:paraId="67BE2C2F" w14:textId="77777777" w:rsidTr="00B04E45">
        <w:trPr>
          <w:trHeight w:val="255"/>
        </w:trPr>
        <w:tc>
          <w:tcPr>
            <w:tcW w:w="975" w:type="dxa"/>
            <w:shd w:val="clear" w:color="auto" w:fill="auto"/>
            <w:noWrap/>
            <w:vAlign w:val="center"/>
            <w:hideMark/>
          </w:tcPr>
          <w:p w14:paraId="7D95F583" w14:textId="77777777" w:rsidR="001E3420" w:rsidRPr="00BA4CAD" w:rsidRDefault="001E3420" w:rsidP="00295916">
            <w:pPr>
              <w:spacing w:after="0" w:line="240" w:lineRule="auto"/>
              <w:rPr>
                <w:rFonts w:ascii="Arial" w:eastAsia="Times New Roman" w:hAnsi="Arial" w:cs="Arial"/>
                <w:b/>
                <w:bCs/>
                <w:lang w:val="fr-BE" w:eastAsia="fr-BE"/>
              </w:rPr>
            </w:pPr>
            <w:r w:rsidRPr="00BA4CAD">
              <w:rPr>
                <w:rFonts w:ascii="Arial" w:eastAsia="Times New Roman" w:hAnsi="Arial" w:cs="Arial"/>
                <w:b/>
                <w:bCs/>
                <w:lang w:val="fr-BE" w:eastAsia="fr-BE"/>
              </w:rPr>
              <w:t>7.1</w:t>
            </w:r>
          </w:p>
        </w:tc>
        <w:tc>
          <w:tcPr>
            <w:tcW w:w="11651" w:type="dxa"/>
            <w:gridSpan w:val="2"/>
            <w:shd w:val="clear" w:color="auto" w:fill="auto"/>
            <w:noWrap/>
            <w:vAlign w:val="bottom"/>
            <w:hideMark/>
          </w:tcPr>
          <w:p w14:paraId="7CF896CD" w14:textId="77777777" w:rsidR="001E3420" w:rsidRPr="00BA4CAD" w:rsidRDefault="00AA65B8" w:rsidP="0055618B">
            <w:pPr>
              <w:spacing w:after="0" w:line="240" w:lineRule="auto"/>
              <w:rPr>
                <w:rFonts w:ascii="Arial" w:eastAsia="Times New Roman" w:hAnsi="Arial" w:cs="Arial"/>
                <w:b/>
                <w:bCs/>
                <w:lang w:val="fr-BE" w:eastAsia="fr-BE"/>
              </w:rPr>
            </w:pPr>
            <w:r w:rsidRPr="00BA4CAD">
              <w:rPr>
                <w:rFonts w:ascii="Arial" w:eastAsia="Times New Roman" w:hAnsi="Arial" w:cs="Arial"/>
                <w:b/>
                <w:bCs/>
                <w:lang w:val="fr-BE" w:eastAsia="fr-BE"/>
              </w:rPr>
              <w:t>Menuiserie</w:t>
            </w:r>
            <w:r w:rsidR="001E3420" w:rsidRPr="00BA4CAD">
              <w:rPr>
                <w:rFonts w:ascii="Arial" w:eastAsia="Times New Roman" w:hAnsi="Arial" w:cs="Arial"/>
                <w:b/>
                <w:bCs/>
                <w:lang w:val="fr-BE" w:eastAsia="fr-BE"/>
              </w:rPr>
              <w:t xml:space="preserve"> en aluminium </w:t>
            </w:r>
            <w:r w:rsidRPr="00BA4CAD">
              <w:rPr>
                <w:rFonts w:ascii="Arial" w:eastAsia="Times New Roman" w:hAnsi="Arial" w:cs="Arial"/>
                <w:b/>
                <w:bCs/>
                <w:lang w:val="fr-BE" w:eastAsia="fr-BE"/>
              </w:rPr>
              <w:t>(</w:t>
            </w:r>
            <w:r w:rsidR="000C1B32" w:rsidRPr="00BA4CAD">
              <w:rPr>
                <w:rFonts w:ascii="Arial" w:eastAsia="Times New Roman" w:hAnsi="Arial" w:cs="Arial"/>
                <w:b/>
                <w:bCs/>
                <w:lang w:val="fr-BE" w:eastAsia="fr-BE"/>
              </w:rPr>
              <w:t>châssis</w:t>
            </w:r>
            <w:r w:rsidRPr="00BA4CAD">
              <w:rPr>
                <w:rFonts w:ascii="Arial" w:eastAsia="Times New Roman" w:hAnsi="Arial" w:cs="Arial"/>
                <w:b/>
                <w:bCs/>
                <w:lang w:val="fr-BE" w:eastAsia="fr-BE"/>
              </w:rPr>
              <w:t>)</w:t>
            </w:r>
            <w:r w:rsidR="000F1D72">
              <w:rPr>
                <w:rFonts w:ascii="Arial" w:eastAsia="Times New Roman" w:hAnsi="Arial" w:cs="Arial"/>
                <w:b/>
                <w:bCs/>
                <w:lang w:val="fr-BE" w:eastAsia="fr-BE"/>
              </w:rPr>
              <w:t xml:space="preserve"> – Voir bordereau</w:t>
            </w:r>
          </w:p>
        </w:tc>
      </w:tr>
      <w:tr w:rsidR="001E3420" w:rsidRPr="00FB62CE" w14:paraId="44BD027C" w14:textId="77777777" w:rsidTr="00AE02EC">
        <w:trPr>
          <w:trHeight w:val="126"/>
        </w:trPr>
        <w:tc>
          <w:tcPr>
            <w:tcW w:w="12626" w:type="dxa"/>
            <w:gridSpan w:val="3"/>
            <w:shd w:val="clear" w:color="auto" w:fill="auto"/>
            <w:hideMark/>
          </w:tcPr>
          <w:p w14:paraId="05B1EEB4" w14:textId="509B0E11" w:rsidR="00A20AF9" w:rsidRPr="00BA4CAD" w:rsidRDefault="001E3420" w:rsidP="00A20AF9">
            <w:pPr>
              <w:spacing w:after="0" w:line="240" w:lineRule="auto"/>
              <w:rPr>
                <w:rFonts w:ascii="Arial" w:eastAsia="Times New Roman" w:hAnsi="Arial" w:cs="Arial"/>
                <w:lang w:val="fr-BE" w:eastAsia="fr-BE"/>
              </w:rPr>
            </w:pPr>
            <w:r w:rsidRPr="00BA4CAD">
              <w:rPr>
                <w:rFonts w:ascii="Arial" w:eastAsia="Times New Roman" w:hAnsi="Arial" w:cs="Arial"/>
                <w:lang w:val="fr-BE" w:eastAsia="fr-BE"/>
              </w:rPr>
              <w:t>Ce prix rémunère à la pièce, l'ensemble de la fourniture et de la pose de différents châssis repris au bordereau ci annexé.</w:t>
            </w:r>
            <w:r w:rsidR="00A20AF9" w:rsidRPr="00BA4CAD">
              <w:rPr>
                <w:rFonts w:ascii="Arial" w:eastAsia="Times New Roman" w:hAnsi="Arial" w:cs="Arial"/>
                <w:lang w:val="fr-BE" w:eastAsia="fr-BE"/>
              </w:rPr>
              <w:t xml:space="preserve"> Le châssis sera de la meilleure qualité et aura des dimensions de profilés au moins de 70/60 mm et d’une épaisseur de minimum 1,5 mm. La fixation du châssis sera </w:t>
            </w:r>
            <w:r w:rsidR="00FC4075" w:rsidRPr="00BA4CAD">
              <w:rPr>
                <w:rFonts w:ascii="Arial" w:eastAsia="Times New Roman" w:hAnsi="Arial" w:cs="Arial"/>
                <w:lang w:val="fr-BE" w:eastAsia="fr-BE"/>
              </w:rPr>
              <w:t>réalisée</w:t>
            </w:r>
            <w:r w:rsidR="00A20AF9" w:rsidRPr="00BA4CAD">
              <w:rPr>
                <w:rFonts w:ascii="Arial" w:eastAsia="Times New Roman" w:hAnsi="Arial" w:cs="Arial"/>
                <w:lang w:val="fr-BE" w:eastAsia="fr-BE"/>
              </w:rPr>
              <w:t xml:space="preserve"> à l’aide de vis d’ancrage directement dans la maçonnerie ou le béton avec du matériel adapté. Les châssis seront munis de joints en néoprène parfaitement régulier et adapté pour assurer une parfaite étanchéité à l’eau et à l’air. </w:t>
            </w:r>
          </w:p>
          <w:p w14:paraId="209027AB" w14:textId="2E678C27" w:rsidR="00CD2F49" w:rsidRDefault="001E3420" w:rsidP="00A20AF9">
            <w:pPr>
              <w:spacing w:after="0" w:line="240" w:lineRule="auto"/>
              <w:rPr>
                <w:rFonts w:ascii="Arial" w:eastAsia="Times New Roman" w:hAnsi="Arial" w:cs="Arial"/>
                <w:lang w:val="fr-BE" w:eastAsia="fr-BE"/>
              </w:rPr>
            </w:pPr>
            <w:r w:rsidRPr="00BA4CAD">
              <w:rPr>
                <w:rFonts w:ascii="Arial" w:eastAsia="Times New Roman" w:hAnsi="Arial" w:cs="Arial"/>
                <w:lang w:val="fr-BE" w:eastAsia="fr-BE"/>
              </w:rPr>
              <w:t xml:space="preserve"> Le travail comprend </w:t>
            </w:r>
            <w:r w:rsidR="00FC4075" w:rsidRPr="00BA4CAD">
              <w:rPr>
                <w:rFonts w:ascii="Arial" w:eastAsia="Times New Roman" w:hAnsi="Arial" w:cs="Arial"/>
                <w:lang w:val="fr-BE" w:eastAsia="fr-BE"/>
              </w:rPr>
              <w:t>entre autres</w:t>
            </w:r>
            <w:r w:rsidRPr="00BA4CAD">
              <w:rPr>
                <w:rFonts w:ascii="Arial" w:eastAsia="Times New Roman" w:hAnsi="Arial" w:cs="Arial"/>
                <w:lang w:val="fr-BE" w:eastAsia="fr-BE"/>
              </w:rPr>
              <w:t xml:space="preserve"> :</w:t>
            </w:r>
            <w:r w:rsidRPr="00BA4CAD">
              <w:rPr>
                <w:rFonts w:ascii="Arial" w:eastAsia="Times New Roman" w:hAnsi="Arial" w:cs="Arial"/>
                <w:lang w:val="fr-BE" w:eastAsia="fr-BE"/>
              </w:rPr>
              <w:br/>
              <w:t xml:space="preserve">- fourniture et pose des châssis et tous les accessoires nécessaires au respect du CPT. </w:t>
            </w:r>
            <w:r w:rsidRPr="00BA4CAD">
              <w:rPr>
                <w:rFonts w:ascii="Arial" w:eastAsia="Times New Roman" w:hAnsi="Arial" w:cs="Arial"/>
                <w:lang w:val="fr-BE" w:eastAsia="fr-BE"/>
              </w:rPr>
              <w:br/>
              <w:t>- ragréage si nécessaire des enduits de pourtour de fenêtre</w:t>
            </w:r>
            <w:r w:rsidRPr="00BA4CAD">
              <w:rPr>
                <w:rFonts w:ascii="Arial" w:eastAsia="Times New Roman" w:hAnsi="Arial" w:cs="Arial"/>
                <w:lang w:val="fr-BE" w:eastAsia="fr-BE"/>
              </w:rPr>
              <w:br/>
              <w:t xml:space="preserve">- la vitrerie </w:t>
            </w:r>
            <w:r w:rsidR="00A20AF9" w:rsidRPr="00BA4CAD">
              <w:rPr>
                <w:rFonts w:ascii="Arial" w:eastAsia="Times New Roman" w:hAnsi="Arial" w:cs="Arial"/>
                <w:lang w:val="fr-BE" w:eastAsia="fr-BE"/>
              </w:rPr>
              <w:t xml:space="preserve">de </w:t>
            </w:r>
            <w:r w:rsidR="00CD2F49">
              <w:rPr>
                <w:rFonts w:ascii="Arial" w:eastAsia="Times New Roman" w:hAnsi="Arial" w:cs="Arial"/>
                <w:lang w:val="fr-BE" w:eastAsia="fr-BE"/>
              </w:rPr>
              <w:t>8</w:t>
            </w:r>
            <w:r w:rsidR="00A20AF9" w:rsidRPr="00BA4CAD">
              <w:rPr>
                <w:rFonts w:ascii="Arial" w:eastAsia="Times New Roman" w:hAnsi="Arial" w:cs="Arial"/>
                <w:lang w:val="fr-BE" w:eastAsia="fr-BE"/>
              </w:rPr>
              <w:t xml:space="preserve">mm </w:t>
            </w:r>
            <w:r w:rsidRPr="00BA4CAD">
              <w:rPr>
                <w:rFonts w:ascii="Arial" w:eastAsia="Times New Roman" w:hAnsi="Arial" w:cs="Arial"/>
                <w:lang w:val="fr-BE" w:eastAsia="fr-BE"/>
              </w:rPr>
              <w:t>d'épaisseur</w:t>
            </w:r>
            <w:r w:rsidR="00CD2F49">
              <w:rPr>
                <w:rFonts w:ascii="Arial" w:eastAsia="Times New Roman" w:hAnsi="Arial" w:cs="Arial"/>
                <w:lang w:val="fr-BE" w:eastAsia="fr-BE"/>
              </w:rPr>
              <w:t xml:space="preserve"> clair ou sablé selon les demandes. </w:t>
            </w:r>
            <w:r w:rsidRPr="00BA4CAD">
              <w:rPr>
                <w:rFonts w:ascii="Arial" w:eastAsia="Times New Roman" w:hAnsi="Arial" w:cs="Arial"/>
                <w:lang w:val="fr-BE" w:eastAsia="fr-BE"/>
              </w:rPr>
              <w:br/>
              <w:t xml:space="preserve">- les châssis sont soit coulissants, battants, fixes ou ouvrant à la française. </w:t>
            </w:r>
          </w:p>
          <w:p w14:paraId="161F2AE3" w14:textId="1EB17B74" w:rsidR="001E3420" w:rsidRPr="00BA4CAD" w:rsidRDefault="00CD2F49" w:rsidP="00A20AF9">
            <w:pPr>
              <w:spacing w:after="0" w:line="240" w:lineRule="auto"/>
              <w:rPr>
                <w:rFonts w:ascii="Arial" w:eastAsia="Times New Roman" w:hAnsi="Arial" w:cs="Arial"/>
                <w:lang w:val="fr-BE" w:eastAsia="fr-BE"/>
              </w:rPr>
            </w:pPr>
            <w:r w:rsidRPr="00CD2F49">
              <w:rPr>
                <w:rFonts w:ascii="Arial" w:eastAsia="Times New Roman" w:hAnsi="Arial" w:cs="Arial"/>
                <w:u w:val="single"/>
                <w:lang w:val="fr-BE" w:eastAsia="fr-BE"/>
              </w:rPr>
              <w:t>Avant toute commande, le bordereau devra être validé par la mission de contrôle</w:t>
            </w:r>
            <w:r>
              <w:rPr>
                <w:rFonts w:ascii="Arial" w:eastAsia="Times New Roman" w:hAnsi="Arial" w:cs="Arial"/>
                <w:lang w:val="fr-BE" w:eastAsia="fr-BE"/>
              </w:rPr>
              <w:t xml:space="preserve">. </w:t>
            </w:r>
            <w:r w:rsidR="001E3420" w:rsidRPr="00BA4CAD">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0F1D72" w:rsidRPr="00FB62CE" w14:paraId="16C11C6D" w14:textId="77777777" w:rsidTr="00996EEF">
        <w:trPr>
          <w:trHeight w:val="285"/>
        </w:trPr>
        <w:tc>
          <w:tcPr>
            <w:tcW w:w="975" w:type="dxa"/>
            <w:shd w:val="clear" w:color="auto" w:fill="auto"/>
            <w:noWrap/>
            <w:vAlign w:val="center"/>
            <w:hideMark/>
          </w:tcPr>
          <w:p w14:paraId="2215157B" w14:textId="77777777" w:rsidR="000F1D72" w:rsidRPr="000F1D72" w:rsidRDefault="000F1D72" w:rsidP="00295916">
            <w:pPr>
              <w:spacing w:after="0" w:line="240" w:lineRule="auto"/>
              <w:rPr>
                <w:rFonts w:ascii="Arial" w:eastAsia="Times New Roman" w:hAnsi="Arial" w:cs="Arial"/>
                <w:b/>
                <w:bCs/>
                <w:lang w:val="fr-BE" w:eastAsia="fr-BE"/>
              </w:rPr>
            </w:pPr>
            <w:r w:rsidRPr="000F1D72">
              <w:rPr>
                <w:rFonts w:ascii="Arial" w:eastAsia="Times New Roman" w:hAnsi="Arial" w:cs="Arial"/>
                <w:b/>
                <w:bCs/>
                <w:lang w:val="fr-BE" w:eastAsia="fr-BE"/>
              </w:rPr>
              <w:t>7.1.1</w:t>
            </w:r>
          </w:p>
        </w:tc>
        <w:tc>
          <w:tcPr>
            <w:tcW w:w="11651" w:type="dxa"/>
            <w:gridSpan w:val="2"/>
            <w:shd w:val="clear" w:color="auto" w:fill="auto"/>
            <w:noWrap/>
            <w:vAlign w:val="center"/>
            <w:hideMark/>
          </w:tcPr>
          <w:p w14:paraId="1DE5DFA2" w14:textId="102880DB" w:rsidR="000F1D72" w:rsidRPr="000F1D72" w:rsidRDefault="000F1D72" w:rsidP="000F1D72">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 xml:space="preserve">CAL </w:t>
            </w:r>
            <w:r w:rsidR="00CD2F49">
              <w:rPr>
                <w:rFonts w:ascii="Arial" w:eastAsia="Times New Roman" w:hAnsi="Arial" w:cs="Arial"/>
                <w:b/>
                <w:bCs/>
                <w:lang w:val="fr-BE" w:eastAsia="fr-BE"/>
              </w:rPr>
              <w:t xml:space="preserve">1 </w:t>
            </w:r>
            <w:r w:rsidR="00CD2F49" w:rsidRPr="000F1D72">
              <w:rPr>
                <w:rFonts w:ascii="Arial" w:eastAsia="Times New Roman" w:hAnsi="Arial" w:cs="Arial"/>
                <w:b/>
                <w:bCs/>
                <w:lang w:val="fr-BE" w:eastAsia="fr-BE"/>
              </w:rPr>
              <w:t>(</w:t>
            </w:r>
            <w:r w:rsidR="00CD2F49">
              <w:rPr>
                <w:rFonts w:ascii="Arial" w:eastAsia="Times New Roman" w:hAnsi="Arial" w:cs="Arial"/>
                <w:b/>
                <w:bCs/>
                <w:lang w:val="fr-BE" w:eastAsia="fr-BE"/>
              </w:rPr>
              <w:t>190</w:t>
            </w:r>
            <w:r>
              <w:rPr>
                <w:rFonts w:ascii="Arial" w:eastAsia="Times New Roman" w:hAnsi="Arial" w:cs="Arial"/>
                <w:b/>
                <w:bCs/>
                <w:lang w:val="fr-BE" w:eastAsia="fr-BE"/>
              </w:rPr>
              <w:t>x1</w:t>
            </w:r>
            <w:r w:rsidRPr="000F1D72">
              <w:rPr>
                <w:rFonts w:ascii="Arial" w:eastAsia="Times New Roman" w:hAnsi="Arial" w:cs="Arial"/>
                <w:b/>
                <w:bCs/>
                <w:lang w:val="fr-BE" w:eastAsia="fr-BE"/>
              </w:rPr>
              <w:t>20cm)</w:t>
            </w:r>
            <w:r>
              <w:rPr>
                <w:rFonts w:ascii="Arial" w:eastAsia="Times New Roman" w:hAnsi="Arial" w:cs="Arial"/>
                <w:b/>
                <w:bCs/>
                <w:lang w:val="fr-BE" w:eastAsia="fr-BE"/>
              </w:rPr>
              <w:t xml:space="preserve"> – </w:t>
            </w:r>
            <w:r w:rsidR="00CD2F49">
              <w:rPr>
                <w:rFonts w:ascii="Arial" w:eastAsia="Times New Roman" w:hAnsi="Arial" w:cs="Arial"/>
                <w:b/>
                <w:bCs/>
                <w:lang w:val="fr-BE" w:eastAsia="fr-BE"/>
              </w:rPr>
              <w:t>coulissant</w:t>
            </w:r>
            <w:r>
              <w:rPr>
                <w:rFonts w:ascii="Arial" w:eastAsia="Times New Roman" w:hAnsi="Arial" w:cs="Arial"/>
                <w:b/>
                <w:bCs/>
                <w:lang w:val="fr-BE" w:eastAsia="fr-BE"/>
              </w:rPr>
              <w:t xml:space="preserve"> + moustiquaire</w:t>
            </w:r>
            <w:r w:rsidRPr="000F1D72">
              <w:rPr>
                <w:rFonts w:ascii="Arial" w:eastAsia="Times New Roman" w:hAnsi="Arial" w:cs="Arial"/>
                <w:b/>
                <w:bCs/>
                <w:lang w:val="fr-BE" w:eastAsia="fr-BE"/>
              </w:rPr>
              <w:t> </w:t>
            </w:r>
          </w:p>
        </w:tc>
      </w:tr>
      <w:tr w:rsidR="001E3420" w:rsidRPr="00FB62CE" w14:paraId="18342074" w14:textId="77777777" w:rsidTr="00B04E45">
        <w:trPr>
          <w:trHeight w:val="285"/>
        </w:trPr>
        <w:tc>
          <w:tcPr>
            <w:tcW w:w="12626" w:type="dxa"/>
            <w:gridSpan w:val="3"/>
            <w:shd w:val="clear" w:color="auto" w:fill="auto"/>
            <w:noWrap/>
            <w:vAlign w:val="center"/>
            <w:hideMark/>
          </w:tcPr>
          <w:p w14:paraId="096C3B85" w14:textId="77777777" w:rsidR="001E3420" w:rsidRPr="000F1D72" w:rsidRDefault="001E3420" w:rsidP="00A9253C">
            <w:pPr>
              <w:spacing w:after="0" w:line="240" w:lineRule="auto"/>
              <w:rPr>
                <w:rFonts w:ascii="Arial" w:eastAsia="Times New Roman" w:hAnsi="Arial" w:cs="Arial"/>
                <w:b/>
                <w:bCs/>
                <w:lang w:val="fr-BE" w:eastAsia="fr-BE"/>
              </w:rPr>
            </w:pPr>
            <w:r w:rsidRPr="000F1D72">
              <w:rPr>
                <w:rFonts w:ascii="Arial" w:eastAsia="Times New Roman" w:hAnsi="Arial" w:cs="Arial"/>
                <w:b/>
                <w:bCs/>
                <w:lang w:val="fr-BE" w:eastAsia="fr-BE"/>
              </w:rPr>
              <w:t>Ce prix s'applique au PCE (pièce)</w:t>
            </w:r>
          </w:p>
        </w:tc>
      </w:tr>
      <w:tr w:rsidR="001E3420" w:rsidRPr="00FB62CE" w14:paraId="08EEA1F2" w14:textId="77777777" w:rsidTr="00B04E45">
        <w:trPr>
          <w:trHeight w:val="285"/>
        </w:trPr>
        <w:tc>
          <w:tcPr>
            <w:tcW w:w="7115" w:type="dxa"/>
            <w:gridSpan w:val="2"/>
            <w:shd w:val="clear" w:color="auto" w:fill="auto"/>
            <w:noWrap/>
            <w:vAlign w:val="center"/>
            <w:hideMark/>
          </w:tcPr>
          <w:p w14:paraId="22CDD264" w14:textId="77777777" w:rsidR="001E3420" w:rsidRPr="000F1D72" w:rsidRDefault="001E3420" w:rsidP="00A9253C">
            <w:pPr>
              <w:spacing w:after="0" w:line="240" w:lineRule="auto"/>
              <w:jc w:val="center"/>
              <w:rPr>
                <w:rFonts w:ascii="Arial" w:eastAsia="Times New Roman" w:hAnsi="Arial" w:cs="Arial"/>
                <w:b/>
                <w:bCs/>
                <w:lang w:val="fr-BE" w:eastAsia="fr-BE"/>
              </w:rPr>
            </w:pPr>
            <w:r w:rsidRPr="000F1D72">
              <w:rPr>
                <w:rFonts w:ascii="Arial" w:eastAsia="Times New Roman" w:hAnsi="Arial" w:cs="Arial"/>
                <w:b/>
                <w:bCs/>
                <w:lang w:val="fr-BE" w:eastAsia="fr-BE"/>
              </w:rPr>
              <w:t>Prix n°7.1.1 en lettres</w:t>
            </w:r>
          </w:p>
        </w:tc>
        <w:tc>
          <w:tcPr>
            <w:tcW w:w="5511" w:type="dxa"/>
            <w:shd w:val="clear" w:color="auto" w:fill="auto"/>
            <w:noWrap/>
            <w:vAlign w:val="center"/>
            <w:hideMark/>
          </w:tcPr>
          <w:p w14:paraId="4D0D0E69" w14:textId="77777777" w:rsidR="001E3420" w:rsidRPr="000F1D72" w:rsidRDefault="001E3420" w:rsidP="00A9253C">
            <w:pPr>
              <w:spacing w:after="0" w:line="240" w:lineRule="auto"/>
              <w:jc w:val="center"/>
              <w:rPr>
                <w:rFonts w:ascii="Arial" w:eastAsia="Times New Roman" w:hAnsi="Arial" w:cs="Arial"/>
                <w:b/>
                <w:bCs/>
                <w:lang w:val="fr-BE" w:eastAsia="fr-BE"/>
              </w:rPr>
            </w:pPr>
            <w:r w:rsidRPr="000F1D72">
              <w:rPr>
                <w:rFonts w:ascii="Arial" w:eastAsia="Times New Roman" w:hAnsi="Arial" w:cs="Arial"/>
                <w:b/>
                <w:bCs/>
                <w:lang w:val="fr-BE" w:eastAsia="fr-BE"/>
              </w:rPr>
              <w:t>Prix n°7.1.1 en chiffre</w:t>
            </w:r>
          </w:p>
        </w:tc>
      </w:tr>
      <w:tr w:rsidR="001E3420" w:rsidRPr="00FB62CE" w14:paraId="4FF57C5A" w14:textId="77777777" w:rsidTr="00B04E45">
        <w:trPr>
          <w:trHeight w:val="285"/>
        </w:trPr>
        <w:tc>
          <w:tcPr>
            <w:tcW w:w="7115" w:type="dxa"/>
            <w:gridSpan w:val="2"/>
            <w:shd w:val="clear" w:color="auto" w:fill="auto"/>
            <w:noWrap/>
            <w:vAlign w:val="center"/>
            <w:hideMark/>
          </w:tcPr>
          <w:p w14:paraId="45C7858C" w14:textId="77777777" w:rsidR="001E3420" w:rsidRPr="000F1D72" w:rsidRDefault="001E3420" w:rsidP="006752FD">
            <w:pPr>
              <w:spacing w:after="0" w:line="240" w:lineRule="auto"/>
              <w:jc w:val="center"/>
              <w:rPr>
                <w:rFonts w:ascii="Arial" w:eastAsia="Times New Roman" w:hAnsi="Arial" w:cs="Arial"/>
                <w:b/>
                <w:bCs/>
                <w:lang w:val="fr-BE" w:eastAsia="fr-BE"/>
              </w:rPr>
            </w:pPr>
          </w:p>
        </w:tc>
        <w:tc>
          <w:tcPr>
            <w:tcW w:w="5511" w:type="dxa"/>
            <w:shd w:val="clear" w:color="auto" w:fill="auto"/>
            <w:noWrap/>
            <w:vAlign w:val="center"/>
            <w:hideMark/>
          </w:tcPr>
          <w:p w14:paraId="125B3463" w14:textId="77777777" w:rsidR="001E3420" w:rsidRPr="000F1D72" w:rsidRDefault="001E3420" w:rsidP="006752FD">
            <w:pPr>
              <w:spacing w:after="0" w:line="240" w:lineRule="auto"/>
              <w:jc w:val="center"/>
              <w:rPr>
                <w:rFonts w:ascii="Arial" w:eastAsia="Times New Roman" w:hAnsi="Arial" w:cs="Arial"/>
                <w:b/>
                <w:bCs/>
                <w:lang w:val="fr-BE" w:eastAsia="fr-BE"/>
              </w:rPr>
            </w:pPr>
          </w:p>
        </w:tc>
      </w:tr>
      <w:tr w:rsidR="001E3420" w:rsidRPr="00FB62CE" w14:paraId="4C628962" w14:textId="77777777" w:rsidTr="00B04E45">
        <w:trPr>
          <w:trHeight w:val="285"/>
        </w:trPr>
        <w:tc>
          <w:tcPr>
            <w:tcW w:w="975" w:type="dxa"/>
            <w:shd w:val="clear" w:color="auto" w:fill="auto"/>
            <w:noWrap/>
            <w:vAlign w:val="center"/>
            <w:hideMark/>
          </w:tcPr>
          <w:p w14:paraId="17B05FFD" w14:textId="77777777" w:rsidR="001E3420" w:rsidRPr="000F1D72" w:rsidRDefault="001E3420" w:rsidP="00295916">
            <w:pPr>
              <w:spacing w:after="0" w:line="240" w:lineRule="auto"/>
              <w:rPr>
                <w:rFonts w:ascii="Arial" w:eastAsia="Times New Roman" w:hAnsi="Arial" w:cs="Arial"/>
                <w:b/>
                <w:bCs/>
                <w:lang w:val="fr-BE" w:eastAsia="fr-BE"/>
              </w:rPr>
            </w:pPr>
            <w:r w:rsidRPr="000F1D72">
              <w:rPr>
                <w:rFonts w:ascii="Arial" w:eastAsia="Times New Roman" w:hAnsi="Arial" w:cs="Arial"/>
                <w:b/>
                <w:bCs/>
                <w:lang w:val="fr-BE" w:eastAsia="fr-BE"/>
              </w:rPr>
              <w:t>7.1.2</w:t>
            </w:r>
          </w:p>
        </w:tc>
        <w:tc>
          <w:tcPr>
            <w:tcW w:w="6140" w:type="dxa"/>
            <w:shd w:val="clear" w:color="auto" w:fill="auto"/>
            <w:noWrap/>
            <w:vAlign w:val="center"/>
            <w:hideMark/>
          </w:tcPr>
          <w:p w14:paraId="645F37D6" w14:textId="501DA60A" w:rsidR="001E3420" w:rsidRPr="000F1D72" w:rsidRDefault="001E3420" w:rsidP="000F1D72">
            <w:pPr>
              <w:spacing w:after="0" w:line="240" w:lineRule="auto"/>
              <w:rPr>
                <w:rFonts w:ascii="Arial" w:eastAsia="Times New Roman" w:hAnsi="Arial" w:cs="Arial"/>
                <w:b/>
                <w:bCs/>
                <w:lang w:val="fr-BE" w:eastAsia="fr-BE"/>
              </w:rPr>
            </w:pPr>
            <w:r w:rsidRPr="000F1D72">
              <w:rPr>
                <w:rFonts w:ascii="Arial" w:eastAsia="Times New Roman" w:hAnsi="Arial" w:cs="Arial"/>
                <w:b/>
                <w:bCs/>
                <w:lang w:val="fr-BE" w:eastAsia="fr-BE"/>
              </w:rPr>
              <w:t xml:space="preserve">CAL </w:t>
            </w:r>
            <w:r w:rsidR="000F1D72">
              <w:rPr>
                <w:rFonts w:ascii="Arial" w:eastAsia="Times New Roman" w:hAnsi="Arial" w:cs="Arial"/>
                <w:b/>
                <w:bCs/>
                <w:lang w:val="fr-BE" w:eastAsia="fr-BE"/>
              </w:rPr>
              <w:t>T</w:t>
            </w:r>
            <w:r w:rsidR="00CD2F49">
              <w:rPr>
                <w:rFonts w:ascii="Arial" w:eastAsia="Times New Roman" w:hAnsi="Arial" w:cs="Arial"/>
                <w:b/>
                <w:bCs/>
                <w:lang w:val="fr-BE" w:eastAsia="fr-BE"/>
              </w:rPr>
              <w:t xml:space="preserve">2 </w:t>
            </w:r>
            <w:r w:rsidR="00CD2F49" w:rsidRPr="000F1D72">
              <w:rPr>
                <w:rFonts w:ascii="Arial" w:eastAsia="Times New Roman" w:hAnsi="Arial" w:cs="Arial"/>
                <w:b/>
                <w:bCs/>
                <w:lang w:val="fr-BE" w:eastAsia="fr-BE"/>
              </w:rPr>
              <w:t>(</w:t>
            </w:r>
            <w:r w:rsidR="00CD2F49">
              <w:rPr>
                <w:rFonts w:ascii="Arial" w:eastAsia="Times New Roman" w:hAnsi="Arial" w:cs="Arial"/>
                <w:b/>
                <w:bCs/>
                <w:lang w:val="fr-BE" w:eastAsia="fr-BE"/>
              </w:rPr>
              <w:t>80</w:t>
            </w:r>
            <w:r w:rsidR="000F1D72">
              <w:rPr>
                <w:rFonts w:ascii="Arial" w:eastAsia="Times New Roman" w:hAnsi="Arial" w:cs="Arial"/>
                <w:b/>
                <w:bCs/>
                <w:lang w:val="fr-BE" w:eastAsia="fr-BE"/>
              </w:rPr>
              <w:t>X120</w:t>
            </w:r>
            <w:r w:rsidR="002F48EF" w:rsidRPr="000F1D72">
              <w:rPr>
                <w:rFonts w:ascii="Arial" w:eastAsia="Times New Roman" w:hAnsi="Arial" w:cs="Arial"/>
                <w:b/>
                <w:bCs/>
                <w:lang w:val="fr-BE" w:eastAsia="fr-BE"/>
              </w:rPr>
              <w:t>cm)</w:t>
            </w:r>
            <w:r w:rsidR="000F1D72">
              <w:rPr>
                <w:rFonts w:ascii="Arial" w:eastAsia="Times New Roman" w:hAnsi="Arial" w:cs="Arial"/>
                <w:b/>
                <w:bCs/>
                <w:lang w:val="fr-BE" w:eastAsia="fr-BE"/>
              </w:rPr>
              <w:t xml:space="preserve"> – Coulissant + moustiquaire</w:t>
            </w:r>
          </w:p>
        </w:tc>
        <w:tc>
          <w:tcPr>
            <w:tcW w:w="5511" w:type="dxa"/>
            <w:shd w:val="clear" w:color="auto" w:fill="auto"/>
            <w:noWrap/>
            <w:vAlign w:val="center"/>
            <w:hideMark/>
          </w:tcPr>
          <w:p w14:paraId="33EDFF29" w14:textId="77777777" w:rsidR="001E3420" w:rsidRPr="000F1D72" w:rsidRDefault="001E3420" w:rsidP="00A9253C">
            <w:pPr>
              <w:spacing w:after="0" w:line="240" w:lineRule="auto"/>
              <w:jc w:val="center"/>
              <w:rPr>
                <w:rFonts w:ascii="Arial" w:eastAsia="Times New Roman" w:hAnsi="Arial" w:cs="Arial"/>
                <w:b/>
                <w:bCs/>
                <w:lang w:val="fr-BE" w:eastAsia="fr-BE"/>
              </w:rPr>
            </w:pPr>
            <w:r w:rsidRPr="000F1D72">
              <w:rPr>
                <w:rFonts w:ascii="Arial" w:eastAsia="Times New Roman" w:hAnsi="Arial" w:cs="Arial"/>
                <w:b/>
                <w:bCs/>
                <w:lang w:val="fr-BE" w:eastAsia="fr-BE"/>
              </w:rPr>
              <w:t> </w:t>
            </w:r>
          </w:p>
        </w:tc>
      </w:tr>
      <w:tr w:rsidR="001E3420" w:rsidRPr="00FB62CE" w14:paraId="788CE704" w14:textId="77777777" w:rsidTr="00B04E45">
        <w:trPr>
          <w:trHeight w:val="285"/>
        </w:trPr>
        <w:tc>
          <w:tcPr>
            <w:tcW w:w="12626" w:type="dxa"/>
            <w:gridSpan w:val="3"/>
            <w:shd w:val="clear" w:color="auto" w:fill="auto"/>
            <w:noWrap/>
            <w:vAlign w:val="center"/>
            <w:hideMark/>
          </w:tcPr>
          <w:p w14:paraId="7B3D44FF" w14:textId="77777777" w:rsidR="001E3420" w:rsidRPr="000F1D72" w:rsidRDefault="001E3420" w:rsidP="00A9253C">
            <w:pPr>
              <w:spacing w:after="0" w:line="240" w:lineRule="auto"/>
              <w:rPr>
                <w:rFonts w:ascii="Arial" w:eastAsia="Times New Roman" w:hAnsi="Arial" w:cs="Arial"/>
                <w:b/>
                <w:bCs/>
                <w:lang w:val="fr-BE" w:eastAsia="fr-BE"/>
              </w:rPr>
            </w:pPr>
            <w:r w:rsidRPr="000F1D72">
              <w:rPr>
                <w:rFonts w:ascii="Arial" w:eastAsia="Times New Roman" w:hAnsi="Arial" w:cs="Arial"/>
                <w:b/>
                <w:bCs/>
                <w:lang w:val="fr-BE" w:eastAsia="fr-BE"/>
              </w:rPr>
              <w:t>Ce prix s'applique au PCE (pièce)</w:t>
            </w:r>
          </w:p>
        </w:tc>
      </w:tr>
      <w:tr w:rsidR="001E3420" w:rsidRPr="00FB62CE" w14:paraId="4369AF54" w14:textId="77777777" w:rsidTr="00B04E45">
        <w:trPr>
          <w:trHeight w:val="285"/>
        </w:trPr>
        <w:tc>
          <w:tcPr>
            <w:tcW w:w="7115" w:type="dxa"/>
            <w:gridSpan w:val="2"/>
            <w:shd w:val="clear" w:color="auto" w:fill="auto"/>
            <w:noWrap/>
            <w:vAlign w:val="center"/>
            <w:hideMark/>
          </w:tcPr>
          <w:p w14:paraId="5087725F" w14:textId="77777777" w:rsidR="001E3420" w:rsidRPr="000F1D72" w:rsidRDefault="001E3420" w:rsidP="00A9253C">
            <w:pPr>
              <w:spacing w:after="0" w:line="240" w:lineRule="auto"/>
              <w:jc w:val="center"/>
              <w:rPr>
                <w:rFonts w:ascii="Arial" w:eastAsia="Times New Roman" w:hAnsi="Arial" w:cs="Arial"/>
                <w:b/>
                <w:bCs/>
                <w:lang w:val="fr-BE" w:eastAsia="fr-BE"/>
              </w:rPr>
            </w:pPr>
            <w:r w:rsidRPr="000F1D72">
              <w:rPr>
                <w:rFonts w:ascii="Arial" w:eastAsia="Times New Roman" w:hAnsi="Arial" w:cs="Arial"/>
                <w:b/>
                <w:bCs/>
                <w:lang w:val="fr-BE" w:eastAsia="fr-BE"/>
              </w:rPr>
              <w:t>Prix n°7.1.2 en lettres</w:t>
            </w:r>
          </w:p>
        </w:tc>
        <w:tc>
          <w:tcPr>
            <w:tcW w:w="5511" w:type="dxa"/>
            <w:shd w:val="clear" w:color="auto" w:fill="auto"/>
            <w:noWrap/>
            <w:vAlign w:val="center"/>
            <w:hideMark/>
          </w:tcPr>
          <w:p w14:paraId="773B9255" w14:textId="77777777" w:rsidR="001E3420" w:rsidRPr="000F1D72" w:rsidRDefault="001E3420" w:rsidP="00A9253C">
            <w:pPr>
              <w:spacing w:after="0" w:line="240" w:lineRule="auto"/>
              <w:jc w:val="center"/>
              <w:rPr>
                <w:rFonts w:ascii="Arial" w:eastAsia="Times New Roman" w:hAnsi="Arial" w:cs="Arial"/>
                <w:b/>
                <w:bCs/>
                <w:lang w:val="fr-BE" w:eastAsia="fr-BE"/>
              </w:rPr>
            </w:pPr>
            <w:r w:rsidRPr="000F1D72">
              <w:rPr>
                <w:rFonts w:ascii="Arial" w:eastAsia="Times New Roman" w:hAnsi="Arial" w:cs="Arial"/>
                <w:b/>
                <w:bCs/>
                <w:lang w:val="fr-BE" w:eastAsia="fr-BE"/>
              </w:rPr>
              <w:t>Prix n°7.1.2 en chiffre</w:t>
            </w:r>
          </w:p>
        </w:tc>
      </w:tr>
      <w:tr w:rsidR="001E3420" w:rsidRPr="00FB62CE" w14:paraId="24230A84" w14:textId="77777777" w:rsidTr="00B04E45">
        <w:trPr>
          <w:trHeight w:val="285"/>
        </w:trPr>
        <w:tc>
          <w:tcPr>
            <w:tcW w:w="7115" w:type="dxa"/>
            <w:gridSpan w:val="2"/>
            <w:shd w:val="clear" w:color="auto" w:fill="auto"/>
            <w:noWrap/>
            <w:vAlign w:val="center"/>
            <w:hideMark/>
          </w:tcPr>
          <w:p w14:paraId="48780B72" w14:textId="77777777" w:rsidR="001E3420" w:rsidRPr="000F1D72" w:rsidRDefault="001E3420" w:rsidP="006752FD">
            <w:pPr>
              <w:spacing w:after="0" w:line="240" w:lineRule="auto"/>
              <w:jc w:val="center"/>
              <w:rPr>
                <w:rFonts w:ascii="Arial" w:eastAsia="Times New Roman" w:hAnsi="Arial" w:cs="Arial"/>
                <w:b/>
                <w:bCs/>
                <w:lang w:val="fr-BE" w:eastAsia="fr-BE"/>
              </w:rPr>
            </w:pPr>
          </w:p>
        </w:tc>
        <w:tc>
          <w:tcPr>
            <w:tcW w:w="5511" w:type="dxa"/>
            <w:shd w:val="clear" w:color="auto" w:fill="auto"/>
            <w:noWrap/>
            <w:vAlign w:val="center"/>
            <w:hideMark/>
          </w:tcPr>
          <w:p w14:paraId="405BFDC3" w14:textId="77777777" w:rsidR="001E3420" w:rsidRPr="000F1D72" w:rsidRDefault="001E3420" w:rsidP="006752FD">
            <w:pPr>
              <w:spacing w:after="0" w:line="240" w:lineRule="auto"/>
              <w:jc w:val="center"/>
              <w:rPr>
                <w:rFonts w:ascii="Arial" w:eastAsia="Times New Roman" w:hAnsi="Arial" w:cs="Arial"/>
                <w:b/>
                <w:bCs/>
                <w:lang w:val="fr-BE" w:eastAsia="fr-BE"/>
              </w:rPr>
            </w:pPr>
          </w:p>
        </w:tc>
      </w:tr>
      <w:tr w:rsidR="001E3420" w:rsidRPr="00FB62CE" w14:paraId="759A8918" w14:textId="77777777" w:rsidTr="00B04E45">
        <w:trPr>
          <w:trHeight w:val="285"/>
        </w:trPr>
        <w:tc>
          <w:tcPr>
            <w:tcW w:w="7115" w:type="dxa"/>
            <w:gridSpan w:val="2"/>
            <w:shd w:val="clear" w:color="auto" w:fill="auto"/>
            <w:noWrap/>
            <w:vAlign w:val="center"/>
            <w:hideMark/>
          </w:tcPr>
          <w:p w14:paraId="571BC364" w14:textId="77777777" w:rsidR="001E3420" w:rsidRPr="000F1D72" w:rsidRDefault="001E3420" w:rsidP="00A9253C">
            <w:pPr>
              <w:spacing w:after="0" w:line="240" w:lineRule="auto"/>
              <w:jc w:val="center"/>
              <w:rPr>
                <w:rFonts w:ascii="Arial" w:eastAsia="Times New Roman" w:hAnsi="Arial" w:cs="Arial"/>
                <w:b/>
                <w:bCs/>
                <w:lang w:val="fr-BE" w:eastAsia="fr-BE"/>
              </w:rPr>
            </w:pPr>
          </w:p>
        </w:tc>
        <w:tc>
          <w:tcPr>
            <w:tcW w:w="5511" w:type="dxa"/>
            <w:shd w:val="clear" w:color="auto" w:fill="auto"/>
            <w:noWrap/>
            <w:vAlign w:val="center"/>
            <w:hideMark/>
          </w:tcPr>
          <w:p w14:paraId="5F23A5BF" w14:textId="77777777" w:rsidR="001E3420" w:rsidRPr="000F1D72" w:rsidRDefault="001E3420" w:rsidP="00A9253C">
            <w:pPr>
              <w:spacing w:after="0" w:line="240" w:lineRule="auto"/>
              <w:jc w:val="center"/>
              <w:rPr>
                <w:rFonts w:ascii="Arial" w:eastAsia="Times New Roman" w:hAnsi="Arial" w:cs="Arial"/>
                <w:b/>
                <w:bCs/>
                <w:lang w:val="fr-BE" w:eastAsia="fr-BE"/>
              </w:rPr>
            </w:pPr>
          </w:p>
        </w:tc>
      </w:tr>
      <w:tr w:rsidR="001E3420" w:rsidRPr="00FB62CE" w14:paraId="59D37203" w14:textId="77777777" w:rsidTr="00B04E45">
        <w:trPr>
          <w:trHeight w:val="255"/>
        </w:trPr>
        <w:tc>
          <w:tcPr>
            <w:tcW w:w="975" w:type="dxa"/>
            <w:shd w:val="clear" w:color="auto" w:fill="auto"/>
            <w:noWrap/>
            <w:vAlign w:val="center"/>
            <w:hideMark/>
          </w:tcPr>
          <w:p w14:paraId="448A4F76" w14:textId="77777777" w:rsidR="001E3420" w:rsidRPr="002A3A4F" w:rsidRDefault="00B83DAF" w:rsidP="00295916">
            <w:pPr>
              <w:spacing w:after="0" w:line="240" w:lineRule="auto"/>
              <w:rPr>
                <w:rFonts w:ascii="Arial" w:eastAsia="Times New Roman" w:hAnsi="Arial" w:cs="Arial"/>
                <w:b/>
                <w:bCs/>
                <w:lang w:val="fr-BE" w:eastAsia="fr-BE"/>
              </w:rPr>
            </w:pPr>
            <w:r w:rsidRPr="002A3A4F">
              <w:rPr>
                <w:rFonts w:ascii="Arial" w:eastAsia="Times New Roman" w:hAnsi="Arial" w:cs="Arial"/>
                <w:b/>
                <w:bCs/>
                <w:lang w:val="fr-BE" w:eastAsia="fr-BE"/>
              </w:rPr>
              <w:t>7</w:t>
            </w:r>
            <w:r w:rsidR="00AA65B8" w:rsidRPr="002A3A4F">
              <w:rPr>
                <w:rFonts w:ascii="Arial" w:eastAsia="Times New Roman" w:hAnsi="Arial" w:cs="Arial"/>
                <w:b/>
                <w:bCs/>
                <w:lang w:val="fr-BE" w:eastAsia="fr-BE"/>
              </w:rPr>
              <w:t>.2</w:t>
            </w:r>
          </w:p>
        </w:tc>
        <w:tc>
          <w:tcPr>
            <w:tcW w:w="11651" w:type="dxa"/>
            <w:gridSpan w:val="2"/>
            <w:shd w:val="clear" w:color="auto" w:fill="auto"/>
            <w:noWrap/>
            <w:vAlign w:val="bottom"/>
            <w:hideMark/>
          </w:tcPr>
          <w:p w14:paraId="09173185" w14:textId="77777777" w:rsidR="001E3420" w:rsidRPr="002A3A4F" w:rsidRDefault="00B83DAF" w:rsidP="006752FD">
            <w:pPr>
              <w:spacing w:after="0" w:line="240" w:lineRule="auto"/>
              <w:rPr>
                <w:rFonts w:ascii="Arial" w:eastAsia="Times New Roman" w:hAnsi="Arial" w:cs="Arial"/>
                <w:b/>
                <w:bCs/>
                <w:lang w:val="fr-BE" w:eastAsia="fr-BE"/>
              </w:rPr>
            </w:pPr>
            <w:r w:rsidRPr="002A3A4F">
              <w:rPr>
                <w:rFonts w:ascii="Arial" w:eastAsia="Times New Roman" w:hAnsi="Arial" w:cs="Arial"/>
                <w:b/>
                <w:bCs/>
                <w:lang w:val="fr-BE" w:eastAsia="fr-BE"/>
              </w:rPr>
              <w:t xml:space="preserve">Seuil de fenêtre en béton armé </w:t>
            </w:r>
            <w:r w:rsidR="00D3716B" w:rsidRPr="002A3A4F">
              <w:rPr>
                <w:rFonts w:ascii="Arial" w:eastAsia="Times New Roman" w:hAnsi="Arial" w:cs="Arial"/>
                <w:b/>
                <w:bCs/>
                <w:lang w:val="fr-BE" w:eastAsia="fr-BE"/>
              </w:rPr>
              <w:t xml:space="preserve"> </w:t>
            </w:r>
          </w:p>
        </w:tc>
      </w:tr>
      <w:tr w:rsidR="001E3420" w:rsidRPr="00FB62CE" w14:paraId="28FF7649" w14:textId="77777777" w:rsidTr="00D2461A">
        <w:trPr>
          <w:trHeight w:val="551"/>
        </w:trPr>
        <w:tc>
          <w:tcPr>
            <w:tcW w:w="12626" w:type="dxa"/>
            <w:gridSpan w:val="3"/>
            <w:shd w:val="clear" w:color="auto" w:fill="auto"/>
            <w:hideMark/>
          </w:tcPr>
          <w:p w14:paraId="1FC9CDDC" w14:textId="77777777" w:rsidR="00D3716B" w:rsidRPr="002A3A4F" w:rsidRDefault="001E3420" w:rsidP="002A3A4F">
            <w:pPr>
              <w:spacing w:after="0" w:line="240" w:lineRule="auto"/>
              <w:rPr>
                <w:rFonts w:ascii="Arial" w:eastAsia="Times New Roman" w:hAnsi="Arial" w:cs="Arial"/>
                <w:lang w:val="fr-BE" w:eastAsia="fr-BE"/>
              </w:rPr>
            </w:pPr>
            <w:r w:rsidRPr="002A3A4F">
              <w:rPr>
                <w:rFonts w:ascii="Arial" w:eastAsia="Times New Roman" w:hAnsi="Arial" w:cs="Arial"/>
                <w:lang w:val="fr-BE" w:eastAsia="fr-BE"/>
              </w:rPr>
              <w:t xml:space="preserve">Ce prix rémunère </w:t>
            </w:r>
            <w:r w:rsidR="00D3716B" w:rsidRPr="002A3A4F">
              <w:rPr>
                <w:rFonts w:ascii="Arial" w:eastAsia="Times New Roman" w:hAnsi="Arial" w:cs="Arial"/>
                <w:lang w:val="fr-BE" w:eastAsia="fr-BE"/>
              </w:rPr>
              <w:t>au mètre linéaire</w:t>
            </w:r>
            <w:r w:rsidRPr="002A3A4F">
              <w:rPr>
                <w:rFonts w:ascii="Arial" w:eastAsia="Times New Roman" w:hAnsi="Arial" w:cs="Arial"/>
                <w:lang w:val="fr-BE" w:eastAsia="fr-BE"/>
              </w:rPr>
              <w:t xml:space="preserve">, </w:t>
            </w:r>
            <w:r w:rsidR="002A3A4F" w:rsidRPr="002A3A4F">
              <w:rPr>
                <w:rFonts w:ascii="Arial" w:eastAsia="Times New Roman" w:hAnsi="Arial" w:cs="Arial"/>
                <w:lang w:val="fr-BE" w:eastAsia="fr-BE"/>
              </w:rPr>
              <w:t xml:space="preserve">un seuil en béton armé de 7 cm d’épaisseur sur une largeur de 18 cm conformément au plan de détail repris dans le dossier plan. </w:t>
            </w:r>
          </w:p>
          <w:p w14:paraId="1BEB3290" w14:textId="77777777" w:rsidR="001E3420" w:rsidRPr="002A3A4F" w:rsidRDefault="002A3A4F" w:rsidP="00D3716B">
            <w:pPr>
              <w:spacing w:after="0" w:line="240" w:lineRule="auto"/>
              <w:rPr>
                <w:rFonts w:ascii="Arial" w:eastAsia="Times New Roman" w:hAnsi="Arial" w:cs="Arial"/>
                <w:lang w:val="fr-BE" w:eastAsia="fr-BE"/>
              </w:rPr>
            </w:pPr>
            <w:r w:rsidRPr="002A3A4F">
              <w:rPr>
                <w:rFonts w:ascii="Arial" w:eastAsia="Times New Roman" w:hAnsi="Arial" w:cs="Arial"/>
                <w:lang w:val="fr-BE" w:eastAsia="fr-BE"/>
              </w:rPr>
              <w:t xml:space="preserve">Celui sera muni d’un casse goutte et sera de finition lissée sans épaufrures. Ils seront posés avec une légère pente vers l’extérieur. </w:t>
            </w:r>
            <w:r w:rsidR="001E3420" w:rsidRPr="002A3A4F">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E3420" w:rsidRPr="00FB62CE" w14:paraId="4D9DD7EA" w14:textId="77777777" w:rsidTr="00B04E45">
        <w:trPr>
          <w:trHeight w:val="285"/>
        </w:trPr>
        <w:tc>
          <w:tcPr>
            <w:tcW w:w="12626" w:type="dxa"/>
            <w:gridSpan w:val="3"/>
            <w:shd w:val="clear" w:color="auto" w:fill="auto"/>
            <w:noWrap/>
            <w:vAlign w:val="center"/>
            <w:hideMark/>
          </w:tcPr>
          <w:p w14:paraId="6B699C4B" w14:textId="77777777" w:rsidR="001E3420" w:rsidRPr="002A3A4F" w:rsidRDefault="001E3420" w:rsidP="00D3716B">
            <w:pPr>
              <w:spacing w:after="0" w:line="240" w:lineRule="auto"/>
              <w:rPr>
                <w:rFonts w:ascii="Arial" w:eastAsia="Times New Roman" w:hAnsi="Arial" w:cs="Arial"/>
                <w:b/>
                <w:bCs/>
                <w:lang w:val="fr-BE" w:eastAsia="fr-BE"/>
              </w:rPr>
            </w:pPr>
            <w:r w:rsidRPr="002A3A4F">
              <w:rPr>
                <w:rFonts w:ascii="Arial" w:eastAsia="Times New Roman" w:hAnsi="Arial" w:cs="Arial"/>
                <w:b/>
                <w:bCs/>
                <w:lang w:val="fr-BE" w:eastAsia="fr-BE"/>
              </w:rPr>
              <w:t xml:space="preserve">Ce prix s'applique </w:t>
            </w:r>
            <w:r w:rsidR="00D3716B" w:rsidRPr="002A3A4F">
              <w:rPr>
                <w:rFonts w:ascii="Arial" w:eastAsia="Times New Roman" w:hAnsi="Arial" w:cs="Arial"/>
                <w:b/>
                <w:bCs/>
                <w:lang w:val="fr-BE" w:eastAsia="fr-BE"/>
              </w:rPr>
              <w:t>au ML (mètre linéaire)</w:t>
            </w:r>
            <w:r w:rsidRPr="002A3A4F">
              <w:rPr>
                <w:rFonts w:ascii="Arial" w:eastAsia="Times New Roman" w:hAnsi="Arial" w:cs="Arial"/>
                <w:b/>
                <w:bCs/>
                <w:lang w:val="fr-BE" w:eastAsia="fr-BE"/>
              </w:rPr>
              <w:t> </w:t>
            </w:r>
          </w:p>
        </w:tc>
      </w:tr>
      <w:tr w:rsidR="001E3420" w:rsidRPr="00FB62CE" w14:paraId="70F2BD49" w14:textId="77777777" w:rsidTr="00B04E45">
        <w:trPr>
          <w:trHeight w:val="285"/>
        </w:trPr>
        <w:tc>
          <w:tcPr>
            <w:tcW w:w="7115" w:type="dxa"/>
            <w:gridSpan w:val="2"/>
            <w:shd w:val="clear" w:color="auto" w:fill="auto"/>
            <w:noWrap/>
            <w:vAlign w:val="center"/>
            <w:hideMark/>
          </w:tcPr>
          <w:p w14:paraId="3B7110C9" w14:textId="77777777" w:rsidR="001E3420" w:rsidRPr="002A3A4F" w:rsidRDefault="001E3420" w:rsidP="006752FD">
            <w:pPr>
              <w:spacing w:after="0" w:line="240" w:lineRule="auto"/>
              <w:jc w:val="center"/>
              <w:rPr>
                <w:rFonts w:ascii="Arial" w:eastAsia="Times New Roman" w:hAnsi="Arial" w:cs="Arial"/>
                <w:b/>
                <w:bCs/>
                <w:lang w:val="fr-BE" w:eastAsia="fr-BE"/>
              </w:rPr>
            </w:pPr>
            <w:r w:rsidRPr="002A3A4F">
              <w:rPr>
                <w:rFonts w:ascii="Arial" w:eastAsia="Times New Roman" w:hAnsi="Arial" w:cs="Arial"/>
                <w:b/>
                <w:bCs/>
                <w:lang w:val="fr-BE" w:eastAsia="fr-BE"/>
              </w:rPr>
              <w:lastRenderedPageBreak/>
              <w:t>Prix n°7.</w:t>
            </w:r>
            <w:r w:rsidR="00B83DAF" w:rsidRPr="002A3A4F">
              <w:rPr>
                <w:rFonts w:ascii="Arial" w:eastAsia="Times New Roman" w:hAnsi="Arial" w:cs="Arial"/>
                <w:b/>
                <w:bCs/>
                <w:lang w:val="fr-BE" w:eastAsia="fr-BE"/>
              </w:rPr>
              <w:t>2</w:t>
            </w:r>
            <w:r w:rsidRPr="002A3A4F">
              <w:rPr>
                <w:rFonts w:ascii="Arial" w:eastAsia="Times New Roman" w:hAnsi="Arial" w:cs="Arial"/>
                <w:b/>
                <w:bCs/>
                <w:lang w:val="fr-BE" w:eastAsia="fr-BE"/>
              </w:rPr>
              <w:t xml:space="preserve"> en lettres</w:t>
            </w:r>
          </w:p>
        </w:tc>
        <w:tc>
          <w:tcPr>
            <w:tcW w:w="5511" w:type="dxa"/>
            <w:shd w:val="clear" w:color="auto" w:fill="auto"/>
            <w:noWrap/>
            <w:vAlign w:val="center"/>
            <w:hideMark/>
          </w:tcPr>
          <w:p w14:paraId="7B9DD49E" w14:textId="77777777" w:rsidR="001E3420" w:rsidRPr="002A3A4F" w:rsidRDefault="001E3420" w:rsidP="006752FD">
            <w:pPr>
              <w:spacing w:after="0" w:line="240" w:lineRule="auto"/>
              <w:jc w:val="center"/>
              <w:rPr>
                <w:rFonts w:ascii="Arial" w:eastAsia="Times New Roman" w:hAnsi="Arial" w:cs="Arial"/>
                <w:b/>
                <w:bCs/>
                <w:lang w:val="fr-BE" w:eastAsia="fr-BE"/>
              </w:rPr>
            </w:pPr>
            <w:r w:rsidRPr="002A3A4F">
              <w:rPr>
                <w:rFonts w:ascii="Arial" w:eastAsia="Times New Roman" w:hAnsi="Arial" w:cs="Arial"/>
                <w:b/>
                <w:bCs/>
                <w:lang w:val="fr-BE" w:eastAsia="fr-BE"/>
              </w:rPr>
              <w:t>Prix n°7.2 en chiffre</w:t>
            </w:r>
          </w:p>
        </w:tc>
      </w:tr>
      <w:tr w:rsidR="001E3420" w:rsidRPr="00FB62CE" w14:paraId="30632D01" w14:textId="77777777" w:rsidTr="00251DD6">
        <w:trPr>
          <w:trHeight w:val="285"/>
        </w:trPr>
        <w:tc>
          <w:tcPr>
            <w:tcW w:w="7115" w:type="dxa"/>
            <w:gridSpan w:val="2"/>
            <w:tcBorders>
              <w:bottom w:val="single" w:sz="4" w:space="0" w:color="auto"/>
            </w:tcBorders>
            <w:shd w:val="clear" w:color="auto" w:fill="auto"/>
            <w:noWrap/>
            <w:vAlign w:val="center"/>
            <w:hideMark/>
          </w:tcPr>
          <w:p w14:paraId="2B549E85" w14:textId="77777777" w:rsidR="001E3420" w:rsidRPr="002A3A4F" w:rsidRDefault="001E3420" w:rsidP="006752FD">
            <w:pPr>
              <w:spacing w:after="0" w:line="240" w:lineRule="auto"/>
              <w:jc w:val="center"/>
              <w:rPr>
                <w:rFonts w:ascii="Arial" w:eastAsia="Times New Roman" w:hAnsi="Arial" w:cs="Arial"/>
                <w:b/>
                <w:bCs/>
                <w:lang w:val="fr-BE" w:eastAsia="fr-BE"/>
              </w:rPr>
            </w:pPr>
            <w:r w:rsidRPr="002A3A4F">
              <w:rPr>
                <w:rFonts w:ascii="Arial" w:eastAsia="Times New Roman" w:hAnsi="Arial" w:cs="Arial"/>
                <w:b/>
                <w:bCs/>
                <w:lang w:val="fr-BE" w:eastAsia="fr-BE"/>
              </w:rPr>
              <w:t> </w:t>
            </w:r>
          </w:p>
        </w:tc>
        <w:tc>
          <w:tcPr>
            <w:tcW w:w="5511" w:type="dxa"/>
            <w:tcBorders>
              <w:bottom w:val="single" w:sz="4" w:space="0" w:color="auto"/>
            </w:tcBorders>
            <w:shd w:val="clear" w:color="auto" w:fill="auto"/>
            <w:noWrap/>
            <w:vAlign w:val="center"/>
            <w:hideMark/>
          </w:tcPr>
          <w:p w14:paraId="685217AD" w14:textId="77777777" w:rsidR="001E3420" w:rsidRPr="002A3A4F" w:rsidRDefault="001E3420" w:rsidP="006752FD">
            <w:pPr>
              <w:spacing w:after="0" w:line="240" w:lineRule="auto"/>
              <w:jc w:val="center"/>
              <w:rPr>
                <w:rFonts w:ascii="Arial" w:eastAsia="Times New Roman" w:hAnsi="Arial" w:cs="Arial"/>
                <w:b/>
                <w:bCs/>
                <w:lang w:val="fr-BE" w:eastAsia="fr-BE"/>
              </w:rPr>
            </w:pPr>
            <w:r w:rsidRPr="002A3A4F">
              <w:rPr>
                <w:rFonts w:ascii="Arial" w:eastAsia="Times New Roman" w:hAnsi="Arial" w:cs="Arial"/>
                <w:b/>
                <w:bCs/>
                <w:lang w:val="fr-BE" w:eastAsia="fr-BE"/>
              </w:rPr>
              <w:t> </w:t>
            </w:r>
          </w:p>
        </w:tc>
      </w:tr>
      <w:tr w:rsidR="003011F9" w:rsidRPr="002A3A4F" w14:paraId="3081B2A8" w14:textId="77777777" w:rsidTr="00563C35">
        <w:trPr>
          <w:trHeight w:val="255"/>
        </w:trPr>
        <w:tc>
          <w:tcPr>
            <w:tcW w:w="975" w:type="dxa"/>
            <w:shd w:val="clear" w:color="auto" w:fill="auto"/>
            <w:noWrap/>
            <w:vAlign w:val="center"/>
            <w:hideMark/>
          </w:tcPr>
          <w:p w14:paraId="67C23B14" w14:textId="77777777" w:rsidR="003011F9" w:rsidRPr="002A3A4F" w:rsidRDefault="003011F9" w:rsidP="00563C35">
            <w:pPr>
              <w:spacing w:after="0" w:line="240" w:lineRule="auto"/>
              <w:rPr>
                <w:rFonts w:ascii="Arial" w:eastAsia="Times New Roman" w:hAnsi="Arial" w:cs="Arial"/>
                <w:b/>
                <w:bCs/>
                <w:lang w:val="fr-BE" w:eastAsia="fr-BE"/>
              </w:rPr>
            </w:pPr>
            <w:r w:rsidRPr="002A3A4F">
              <w:rPr>
                <w:rFonts w:ascii="Arial" w:eastAsia="Times New Roman" w:hAnsi="Arial" w:cs="Arial"/>
                <w:b/>
                <w:bCs/>
                <w:lang w:val="fr-BE" w:eastAsia="fr-BE"/>
              </w:rPr>
              <w:t>7</w:t>
            </w:r>
            <w:r>
              <w:rPr>
                <w:rFonts w:ascii="Arial" w:eastAsia="Times New Roman" w:hAnsi="Arial" w:cs="Arial"/>
                <w:b/>
                <w:bCs/>
                <w:lang w:val="fr-BE" w:eastAsia="fr-BE"/>
              </w:rPr>
              <w:t>.3</w:t>
            </w:r>
          </w:p>
        </w:tc>
        <w:tc>
          <w:tcPr>
            <w:tcW w:w="11651" w:type="dxa"/>
            <w:gridSpan w:val="2"/>
            <w:shd w:val="clear" w:color="auto" w:fill="auto"/>
            <w:noWrap/>
            <w:vAlign w:val="bottom"/>
            <w:hideMark/>
          </w:tcPr>
          <w:p w14:paraId="2161658E" w14:textId="77777777" w:rsidR="003011F9" w:rsidRPr="002A3A4F" w:rsidRDefault="003011F9" w:rsidP="00563C35">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Tablette de fenêtre intérieure</w:t>
            </w:r>
          </w:p>
        </w:tc>
      </w:tr>
      <w:tr w:rsidR="003011F9" w:rsidRPr="002A3A4F" w14:paraId="37B9201A" w14:textId="77777777" w:rsidTr="00563C35">
        <w:trPr>
          <w:trHeight w:val="551"/>
        </w:trPr>
        <w:tc>
          <w:tcPr>
            <w:tcW w:w="12626" w:type="dxa"/>
            <w:gridSpan w:val="3"/>
            <w:shd w:val="clear" w:color="auto" w:fill="auto"/>
            <w:hideMark/>
          </w:tcPr>
          <w:p w14:paraId="7AAFA81A" w14:textId="77777777" w:rsidR="003011F9" w:rsidRPr="002A3A4F" w:rsidRDefault="003011F9" w:rsidP="00563C35">
            <w:pPr>
              <w:spacing w:after="0" w:line="240" w:lineRule="auto"/>
              <w:rPr>
                <w:rFonts w:ascii="Arial" w:eastAsia="Times New Roman" w:hAnsi="Arial" w:cs="Arial"/>
                <w:lang w:val="fr-BE" w:eastAsia="fr-BE"/>
              </w:rPr>
            </w:pPr>
            <w:r w:rsidRPr="002A3A4F">
              <w:rPr>
                <w:rFonts w:ascii="Arial" w:eastAsia="Times New Roman" w:hAnsi="Arial" w:cs="Arial"/>
                <w:lang w:val="fr-BE" w:eastAsia="fr-BE"/>
              </w:rPr>
              <w:t xml:space="preserve">Ce prix rémunère au mètre linéaire, </w:t>
            </w:r>
            <w:r>
              <w:rPr>
                <w:rFonts w:ascii="Arial" w:eastAsia="Times New Roman" w:hAnsi="Arial" w:cs="Arial"/>
                <w:lang w:val="fr-BE" w:eastAsia="fr-BE"/>
              </w:rPr>
              <w:t>une tablette en bois noble de 20 mm d’épaisseur et de +/- 13 à 14 cm de largeur en fonction des cas</w:t>
            </w:r>
            <w:r w:rsidRPr="002A3A4F">
              <w:rPr>
                <w:rFonts w:ascii="Arial" w:eastAsia="Times New Roman" w:hAnsi="Arial" w:cs="Arial"/>
                <w:lang w:val="fr-BE" w:eastAsia="fr-BE"/>
              </w:rPr>
              <w:t xml:space="preserve"> conformément au plan de détail repris dans le dossier plan. </w:t>
            </w:r>
          </w:p>
          <w:p w14:paraId="3FD0DBD1" w14:textId="77777777" w:rsidR="00CC5501" w:rsidRDefault="003011F9" w:rsidP="00563C35">
            <w:p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Le prix comprend la fourniture et tous les accessoires de pose nécessaires y compris ragréage si nécessaire. </w:t>
            </w:r>
          </w:p>
          <w:p w14:paraId="4A8DA9D5" w14:textId="77777777" w:rsidR="003011F9" w:rsidRPr="002A3A4F" w:rsidRDefault="00CC5501" w:rsidP="00563C35">
            <w:p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Un échantillon devra être présenté et accepté par la mission de contrôle avant toute pose. </w:t>
            </w:r>
            <w:r w:rsidR="003011F9" w:rsidRPr="002A3A4F">
              <w:rPr>
                <w:rFonts w:ascii="Arial" w:eastAsia="Times New Roman" w:hAnsi="Arial" w:cs="Arial"/>
                <w:lang w:val="fr-BE" w:eastAsia="fr-BE"/>
              </w:rPr>
              <w:t xml:space="preserve"> </w:t>
            </w:r>
            <w:r w:rsidR="003011F9" w:rsidRPr="002A3A4F">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3011F9" w:rsidRPr="002A3A4F" w14:paraId="3B08339B" w14:textId="77777777" w:rsidTr="00563C35">
        <w:trPr>
          <w:trHeight w:val="285"/>
        </w:trPr>
        <w:tc>
          <w:tcPr>
            <w:tcW w:w="12626" w:type="dxa"/>
            <w:gridSpan w:val="3"/>
            <w:shd w:val="clear" w:color="auto" w:fill="auto"/>
            <w:noWrap/>
            <w:vAlign w:val="center"/>
            <w:hideMark/>
          </w:tcPr>
          <w:p w14:paraId="54116979" w14:textId="77777777" w:rsidR="003011F9" w:rsidRPr="002A3A4F" w:rsidRDefault="003011F9" w:rsidP="00563C35">
            <w:pPr>
              <w:spacing w:after="0" w:line="240" w:lineRule="auto"/>
              <w:rPr>
                <w:rFonts w:ascii="Arial" w:eastAsia="Times New Roman" w:hAnsi="Arial" w:cs="Arial"/>
                <w:b/>
                <w:bCs/>
                <w:lang w:val="fr-BE" w:eastAsia="fr-BE"/>
              </w:rPr>
            </w:pPr>
            <w:r w:rsidRPr="002A3A4F">
              <w:rPr>
                <w:rFonts w:ascii="Arial" w:eastAsia="Times New Roman" w:hAnsi="Arial" w:cs="Arial"/>
                <w:b/>
                <w:bCs/>
                <w:lang w:val="fr-BE" w:eastAsia="fr-BE"/>
              </w:rPr>
              <w:t>Ce prix s'applique au ML (mètre linéaire) </w:t>
            </w:r>
          </w:p>
        </w:tc>
      </w:tr>
      <w:tr w:rsidR="003011F9" w:rsidRPr="002A3A4F" w14:paraId="2AEBE27B" w14:textId="77777777" w:rsidTr="00563C35">
        <w:trPr>
          <w:trHeight w:val="285"/>
        </w:trPr>
        <w:tc>
          <w:tcPr>
            <w:tcW w:w="7115" w:type="dxa"/>
            <w:gridSpan w:val="2"/>
            <w:shd w:val="clear" w:color="auto" w:fill="auto"/>
            <w:noWrap/>
            <w:vAlign w:val="center"/>
            <w:hideMark/>
          </w:tcPr>
          <w:p w14:paraId="44B08352" w14:textId="77777777" w:rsidR="003011F9" w:rsidRPr="002A3A4F" w:rsidRDefault="003011F9" w:rsidP="00563C35">
            <w:pPr>
              <w:spacing w:after="0" w:line="240" w:lineRule="auto"/>
              <w:jc w:val="center"/>
              <w:rPr>
                <w:rFonts w:ascii="Arial" w:eastAsia="Times New Roman" w:hAnsi="Arial" w:cs="Arial"/>
                <w:b/>
                <w:bCs/>
                <w:lang w:val="fr-BE" w:eastAsia="fr-BE"/>
              </w:rPr>
            </w:pPr>
            <w:r w:rsidRPr="002A3A4F">
              <w:rPr>
                <w:rFonts w:ascii="Arial" w:eastAsia="Times New Roman" w:hAnsi="Arial" w:cs="Arial"/>
                <w:b/>
                <w:bCs/>
                <w:lang w:val="fr-BE" w:eastAsia="fr-BE"/>
              </w:rPr>
              <w:t>Prix n°7.</w:t>
            </w:r>
            <w:r w:rsidR="00EA13DD">
              <w:rPr>
                <w:rFonts w:ascii="Arial" w:eastAsia="Times New Roman" w:hAnsi="Arial" w:cs="Arial"/>
                <w:b/>
                <w:bCs/>
                <w:lang w:val="fr-BE" w:eastAsia="fr-BE"/>
              </w:rPr>
              <w:t>3</w:t>
            </w:r>
            <w:r w:rsidRPr="002A3A4F">
              <w:rPr>
                <w:rFonts w:ascii="Arial" w:eastAsia="Times New Roman" w:hAnsi="Arial" w:cs="Arial"/>
                <w:b/>
                <w:bCs/>
                <w:lang w:val="fr-BE" w:eastAsia="fr-BE"/>
              </w:rPr>
              <w:t xml:space="preserve"> en lettres</w:t>
            </w:r>
          </w:p>
        </w:tc>
        <w:tc>
          <w:tcPr>
            <w:tcW w:w="5511" w:type="dxa"/>
            <w:shd w:val="clear" w:color="auto" w:fill="auto"/>
            <w:noWrap/>
            <w:vAlign w:val="center"/>
            <w:hideMark/>
          </w:tcPr>
          <w:p w14:paraId="42AABB9A" w14:textId="77777777" w:rsidR="003011F9" w:rsidRPr="002A3A4F" w:rsidRDefault="003011F9" w:rsidP="00EA13DD">
            <w:pPr>
              <w:spacing w:after="0" w:line="240" w:lineRule="auto"/>
              <w:jc w:val="center"/>
              <w:rPr>
                <w:rFonts w:ascii="Arial" w:eastAsia="Times New Roman" w:hAnsi="Arial" w:cs="Arial"/>
                <w:b/>
                <w:bCs/>
                <w:lang w:val="fr-BE" w:eastAsia="fr-BE"/>
              </w:rPr>
            </w:pPr>
            <w:r w:rsidRPr="002A3A4F">
              <w:rPr>
                <w:rFonts w:ascii="Arial" w:eastAsia="Times New Roman" w:hAnsi="Arial" w:cs="Arial"/>
                <w:b/>
                <w:bCs/>
                <w:lang w:val="fr-BE" w:eastAsia="fr-BE"/>
              </w:rPr>
              <w:t>Prix n°7.</w:t>
            </w:r>
            <w:r w:rsidR="00EA13DD">
              <w:rPr>
                <w:rFonts w:ascii="Arial" w:eastAsia="Times New Roman" w:hAnsi="Arial" w:cs="Arial"/>
                <w:b/>
                <w:bCs/>
                <w:lang w:val="fr-BE" w:eastAsia="fr-BE"/>
              </w:rPr>
              <w:t>3</w:t>
            </w:r>
            <w:r w:rsidRPr="002A3A4F">
              <w:rPr>
                <w:rFonts w:ascii="Arial" w:eastAsia="Times New Roman" w:hAnsi="Arial" w:cs="Arial"/>
                <w:b/>
                <w:bCs/>
                <w:lang w:val="fr-BE" w:eastAsia="fr-BE"/>
              </w:rPr>
              <w:t xml:space="preserve"> en chiffre</w:t>
            </w:r>
          </w:p>
        </w:tc>
      </w:tr>
      <w:tr w:rsidR="003011F9" w:rsidRPr="002A3A4F" w14:paraId="519862EF" w14:textId="77777777" w:rsidTr="00563C35">
        <w:trPr>
          <w:trHeight w:val="285"/>
        </w:trPr>
        <w:tc>
          <w:tcPr>
            <w:tcW w:w="7115" w:type="dxa"/>
            <w:gridSpan w:val="2"/>
            <w:tcBorders>
              <w:bottom w:val="single" w:sz="4" w:space="0" w:color="auto"/>
            </w:tcBorders>
            <w:shd w:val="clear" w:color="auto" w:fill="auto"/>
            <w:noWrap/>
            <w:vAlign w:val="center"/>
            <w:hideMark/>
          </w:tcPr>
          <w:p w14:paraId="365C52DD" w14:textId="77777777" w:rsidR="003011F9" w:rsidRPr="002A3A4F" w:rsidRDefault="003011F9" w:rsidP="00563C35">
            <w:pPr>
              <w:spacing w:after="0" w:line="240" w:lineRule="auto"/>
              <w:jc w:val="center"/>
              <w:rPr>
                <w:rFonts w:ascii="Arial" w:eastAsia="Times New Roman" w:hAnsi="Arial" w:cs="Arial"/>
                <w:b/>
                <w:bCs/>
                <w:lang w:val="fr-BE" w:eastAsia="fr-BE"/>
              </w:rPr>
            </w:pPr>
            <w:r w:rsidRPr="002A3A4F">
              <w:rPr>
                <w:rFonts w:ascii="Arial" w:eastAsia="Times New Roman" w:hAnsi="Arial" w:cs="Arial"/>
                <w:b/>
                <w:bCs/>
                <w:lang w:val="fr-BE" w:eastAsia="fr-BE"/>
              </w:rPr>
              <w:t> </w:t>
            </w:r>
          </w:p>
        </w:tc>
        <w:tc>
          <w:tcPr>
            <w:tcW w:w="5511" w:type="dxa"/>
            <w:tcBorders>
              <w:bottom w:val="single" w:sz="4" w:space="0" w:color="auto"/>
            </w:tcBorders>
            <w:shd w:val="clear" w:color="auto" w:fill="auto"/>
            <w:noWrap/>
            <w:vAlign w:val="center"/>
            <w:hideMark/>
          </w:tcPr>
          <w:p w14:paraId="0EE3BB62" w14:textId="77777777" w:rsidR="003011F9" w:rsidRPr="002A3A4F" w:rsidRDefault="003011F9" w:rsidP="00563C35">
            <w:pPr>
              <w:spacing w:after="0" w:line="240" w:lineRule="auto"/>
              <w:jc w:val="center"/>
              <w:rPr>
                <w:rFonts w:ascii="Arial" w:eastAsia="Times New Roman" w:hAnsi="Arial" w:cs="Arial"/>
                <w:b/>
                <w:bCs/>
                <w:lang w:val="fr-BE" w:eastAsia="fr-BE"/>
              </w:rPr>
            </w:pPr>
            <w:r w:rsidRPr="002A3A4F">
              <w:rPr>
                <w:rFonts w:ascii="Arial" w:eastAsia="Times New Roman" w:hAnsi="Arial" w:cs="Arial"/>
                <w:b/>
                <w:bCs/>
                <w:lang w:val="fr-BE" w:eastAsia="fr-BE"/>
              </w:rPr>
              <w:t> </w:t>
            </w:r>
          </w:p>
        </w:tc>
      </w:tr>
    </w:tbl>
    <w:p w14:paraId="5E185DD6" w14:textId="77777777" w:rsidR="00251DD6" w:rsidRPr="00FB62CE" w:rsidRDefault="00251DD6">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1E3420" w:rsidRPr="00FB62CE" w14:paraId="0692A70E" w14:textId="77777777" w:rsidTr="00251DD6">
        <w:trPr>
          <w:trHeight w:val="450"/>
        </w:trPr>
        <w:tc>
          <w:tcPr>
            <w:tcW w:w="975" w:type="dxa"/>
            <w:shd w:val="clear" w:color="auto" w:fill="C4BC96" w:themeFill="background2" w:themeFillShade="BF"/>
            <w:vAlign w:val="center"/>
            <w:hideMark/>
          </w:tcPr>
          <w:p w14:paraId="67D4D3F9"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8</w:t>
            </w:r>
          </w:p>
        </w:tc>
        <w:tc>
          <w:tcPr>
            <w:tcW w:w="11651" w:type="dxa"/>
            <w:gridSpan w:val="2"/>
            <w:shd w:val="clear" w:color="auto" w:fill="C4BC96" w:themeFill="background2" w:themeFillShade="BF"/>
            <w:vAlign w:val="center"/>
            <w:hideMark/>
          </w:tcPr>
          <w:p w14:paraId="6AD4F39C"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Couverture, étanchéité et isolation </w:t>
            </w:r>
          </w:p>
        </w:tc>
      </w:tr>
      <w:tr w:rsidR="001E3420" w:rsidRPr="00FB62CE" w14:paraId="438A10BF" w14:textId="77777777" w:rsidTr="00B04E45">
        <w:trPr>
          <w:trHeight w:val="255"/>
        </w:trPr>
        <w:tc>
          <w:tcPr>
            <w:tcW w:w="975" w:type="dxa"/>
            <w:shd w:val="clear" w:color="auto" w:fill="auto"/>
            <w:noWrap/>
            <w:vAlign w:val="center"/>
            <w:hideMark/>
          </w:tcPr>
          <w:p w14:paraId="431F6F78"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8.1</w:t>
            </w:r>
          </w:p>
        </w:tc>
        <w:tc>
          <w:tcPr>
            <w:tcW w:w="11651" w:type="dxa"/>
            <w:gridSpan w:val="2"/>
            <w:shd w:val="clear" w:color="auto" w:fill="auto"/>
            <w:noWrap/>
            <w:vAlign w:val="bottom"/>
            <w:hideMark/>
          </w:tcPr>
          <w:p w14:paraId="28042EF4" w14:textId="77777777" w:rsidR="001E3420" w:rsidRPr="00FB62CE" w:rsidRDefault="001E3420" w:rsidP="00ED31A9">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Couverture </w:t>
            </w:r>
            <w:r w:rsidR="00ED31A9">
              <w:rPr>
                <w:rFonts w:ascii="Arial" w:eastAsia="Times New Roman" w:hAnsi="Arial" w:cs="Arial"/>
                <w:b/>
                <w:bCs/>
                <w:lang w:val="fr-BE" w:eastAsia="fr-BE"/>
              </w:rPr>
              <w:t>de toiture</w:t>
            </w:r>
          </w:p>
        </w:tc>
      </w:tr>
      <w:tr w:rsidR="00ED31A9" w:rsidRPr="00FB62CE" w14:paraId="1301B16E" w14:textId="77777777" w:rsidTr="00563C35">
        <w:trPr>
          <w:trHeight w:val="285"/>
        </w:trPr>
        <w:tc>
          <w:tcPr>
            <w:tcW w:w="975" w:type="dxa"/>
            <w:shd w:val="clear" w:color="auto" w:fill="auto"/>
            <w:noWrap/>
            <w:vAlign w:val="center"/>
            <w:hideMark/>
          </w:tcPr>
          <w:p w14:paraId="0B20FDC4" w14:textId="2E9E0C58" w:rsidR="00ED31A9" w:rsidRPr="00FB62CE" w:rsidRDefault="00ED31A9" w:rsidP="00563C35">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8.1.</w:t>
            </w:r>
            <w:r w:rsidR="00E50F81">
              <w:rPr>
                <w:rFonts w:ascii="Arial" w:eastAsia="Times New Roman" w:hAnsi="Arial" w:cs="Arial"/>
                <w:b/>
                <w:bCs/>
                <w:lang w:val="fr-BE" w:eastAsia="fr-BE"/>
              </w:rPr>
              <w:t>1</w:t>
            </w:r>
          </w:p>
        </w:tc>
        <w:tc>
          <w:tcPr>
            <w:tcW w:w="11651" w:type="dxa"/>
            <w:gridSpan w:val="2"/>
            <w:shd w:val="clear" w:color="auto" w:fill="auto"/>
            <w:noWrap/>
            <w:vAlign w:val="center"/>
            <w:hideMark/>
          </w:tcPr>
          <w:p w14:paraId="0BB3FD1B" w14:textId="77777777" w:rsidR="00ED31A9" w:rsidRPr="00FB62CE" w:rsidRDefault="00ED31A9" w:rsidP="00ED31A9">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 xml:space="preserve">Couverture de toiture en panneaux Alu zinc non isolé </w:t>
            </w:r>
            <w:r w:rsidRPr="00FB62CE">
              <w:rPr>
                <w:rFonts w:ascii="Arial" w:eastAsia="Times New Roman" w:hAnsi="Arial" w:cs="Arial"/>
                <w:b/>
                <w:bCs/>
                <w:lang w:val="fr-BE" w:eastAsia="fr-BE"/>
              </w:rPr>
              <w:t> </w:t>
            </w:r>
          </w:p>
        </w:tc>
      </w:tr>
      <w:tr w:rsidR="00ED31A9" w:rsidRPr="00FB62CE" w14:paraId="18D43F2D" w14:textId="77777777" w:rsidTr="00563C35">
        <w:trPr>
          <w:trHeight w:val="1054"/>
        </w:trPr>
        <w:tc>
          <w:tcPr>
            <w:tcW w:w="12626" w:type="dxa"/>
            <w:gridSpan w:val="3"/>
            <w:shd w:val="clear" w:color="auto" w:fill="auto"/>
            <w:hideMark/>
          </w:tcPr>
          <w:p w14:paraId="43007A6A" w14:textId="77777777" w:rsidR="00ED31A9" w:rsidRPr="00FB62CE" w:rsidRDefault="00ED31A9" w:rsidP="00563C35">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au m² la fourniture et la pose de la couverture de la toiture en panneaux </w:t>
            </w:r>
            <w:r w:rsidR="0030648E">
              <w:rPr>
                <w:rFonts w:ascii="Arial" w:eastAsia="Times New Roman" w:hAnsi="Arial" w:cs="Arial"/>
                <w:lang w:val="fr-BE" w:eastAsia="fr-BE"/>
              </w:rPr>
              <w:t xml:space="preserve">de type bac acier d’une épaisseur de 5/10 minimum. </w:t>
            </w:r>
          </w:p>
          <w:p w14:paraId="046509DB" w14:textId="034DA50E" w:rsidR="00ED31A9" w:rsidRPr="00FB62CE" w:rsidRDefault="00E50F81" w:rsidP="00563C35">
            <w:pPr>
              <w:spacing w:after="0" w:line="240" w:lineRule="auto"/>
              <w:rPr>
                <w:rFonts w:ascii="Arial" w:eastAsia="Times New Roman" w:hAnsi="Arial" w:cs="Arial"/>
                <w:lang w:val="fr-BE" w:eastAsia="fr-BE"/>
              </w:rPr>
            </w:pPr>
            <w:r>
              <w:rPr>
                <w:rFonts w:ascii="Arial" w:eastAsia="Times New Roman" w:hAnsi="Arial" w:cs="Arial"/>
                <w:lang w:val="fr-BE" w:eastAsia="fr-BE"/>
              </w:rPr>
              <w:t>La finition extérieure</w:t>
            </w:r>
            <w:r w:rsidR="0030648E">
              <w:rPr>
                <w:rFonts w:ascii="Arial" w:eastAsia="Times New Roman" w:hAnsi="Arial" w:cs="Arial"/>
                <w:lang w:val="fr-BE" w:eastAsia="fr-BE"/>
              </w:rPr>
              <w:t xml:space="preserve"> en couleur gris alu, </w:t>
            </w:r>
            <w:r w:rsidR="0030648E" w:rsidRPr="0030648E">
              <w:rPr>
                <w:rFonts w:ascii="Arial" w:eastAsia="Times New Roman" w:hAnsi="Arial" w:cs="Arial"/>
                <w:u w:val="single"/>
                <w:lang w:val="fr-BE" w:eastAsia="fr-BE"/>
              </w:rPr>
              <w:t xml:space="preserve">elle sera obligatoirement identique en forme, couleur et matériau </w:t>
            </w:r>
            <w:r>
              <w:rPr>
                <w:rFonts w:ascii="Arial" w:eastAsia="Times New Roman" w:hAnsi="Arial" w:cs="Arial"/>
                <w:u w:val="single"/>
                <w:lang w:val="fr-BE" w:eastAsia="fr-BE"/>
              </w:rPr>
              <w:t xml:space="preserve">sur son ensemble. </w:t>
            </w:r>
          </w:p>
          <w:p w14:paraId="3337C5C4" w14:textId="526EAD9F" w:rsidR="0030648E" w:rsidRDefault="00ED31A9" w:rsidP="0030648E">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 travail comprend </w:t>
            </w:r>
            <w:r w:rsidR="00E50F81" w:rsidRPr="00FB62CE">
              <w:rPr>
                <w:rFonts w:ascii="Arial" w:eastAsia="Times New Roman" w:hAnsi="Arial" w:cs="Arial"/>
                <w:lang w:val="fr-BE" w:eastAsia="fr-BE"/>
              </w:rPr>
              <w:t>entre autres</w:t>
            </w:r>
            <w:r w:rsidRPr="00FB62CE">
              <w:rPr>
                <w:rFonts w:ascii="Arial" w:eastAsia="Times New Roman" w:hAnsi="Arial" w:cs="Arial"/>
                <w:lang w:val="fr-BE" w:eastAsia="fr-BE"/>
              </w:rPr>
              <w:t xml:space="preserve"> :</w:t>
            </w:r>
            <w:r w:rsidRPr="00FB62CE">
              <w:rPr>
                <w:rFonts w:ascii="Arial" w:eastAsia="Times New Roman" w:hAnsi="Arial" w:cs="Arial"/>
                <w:lang w:val="fr-BE" w:eastAsia="fr-BE"/>
              </w:rPr>
              <w:br/>
              <w:t xml:space="preserve">- tous les éléments de toiture </w:t>
            </w:r>
            <w:r w:rsidRPr="00FB62CE">
              <w:rPr>
                <w:rFonts w:ascii="Arial" w:eastAsia="Times New Roman" w:hAnsi="Arial" w:cs="Arial"/>
                <w:lang w:val="fr-BE" w:eastAsia="fr-BE"/>
              </w:rPr>
              <w:br/>
              <w:t>- tous les accessoires de fixation</w:t>
            </w:r>
            <w:r w:rsidR="00E50F81">
              <w:rPr>
                <w:rFonts w:ascii="Arial" w:eastAsia="Times New Roman" w:hAnsi="Arial" w:cs="Arial"/>
                <w:lang w:val="fr-BE" w:eastAsia="fr-BE"/>
              </w:rPr>
              <w:t xml:space="preserve"> permettant une parfaite étanchéité</w:t>
            </w:r>
            <w:r w:rsidRPr="00FB62CE">
              <w:rPr>
                <w:rFonts w:ascii="Arial" w:eastAsia="Times New Roman" w:hAnsi="Arial" w:cs="Arial"/>
                <w:lang w:val="fr-BE" w:eastAsia="fr-BE"/>
              </w:rPr>
              <w:br/>
              <w:t xml:space="preserve">- tous les tôles accessoires comme faitières, rives, etc </w:t>
            </w:r>
            <w:r w:rsidRPr="00FB62CE">
              <w:rPr>
                <w:rFonts w:ascii="Arial" w:eastAsia="Times New Roman" w:hAnsi="Arial" w:cs="Arial"/>
                <w:lang w:val="fr-BE" w:eastAsia="fr-BE"/>
              </w:rPr>
              <w:br/>
              <w:t xml:space="preserve">l'ensemble devra bien entendu être parfaitement étanche.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p w14:paraId="7DAAB44F" w14:textId="77777777" w:rsidR="0030648E" w:rsidRPr="00FB62CE" w:rsidRDefault="0030648E" w:rsidP="0030648E">
            <w:pPr>
              <w:spacing w:after="0" w:line="240" w:lineRule="auto"/>
              <w:rPr>
                <w:rFonts w:ascii="Arial" w:eastAsia="Times New Roman" w:hAnsi="Arial" w:cs="Arial"/>
                <w:lang w:val="fr-BE" w:eastAsia="fr-BE"/>
              </w:rPr>
            </w:pPr>
          </w:p>
        </w:tc>
      </w:tr>
      <w:tr w:rsidR="00ED31A9" w:rsidRPr="00FB62CE" w14:paraId="06F9EB04" w14:textId="77777777" w:rsidTr="00563C35">
        <w:trPr>
          <w:trHeight w:val="285"/>
        </w:trPr>
        <w:tc>
          <w:tcPr>
            <w:tcW w:w="12626" w:type="dxa"/>
            <w:gridSpan w:val="3"/>
            <w:shd w:val="clear" w:color="auto" w:fill="auto"/>
            <w:noWrap/>
            <w:vAlign w:val="center"/>
            <w:hideMark/>
          </w:tcPr>
          <w:p w14:paraId="21885A38" w14:textId="77777777" w:rsidR="00ED31A9" w:rsidRPr="00FB62CE" w:rsidRDefault="00ED31A9" w:rsidP="00563C35">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w:t>
            </w:r>
            <w:r w:rsidRPr="00FB62CE">
              <w:rPr>
                <w:rFonts w:ascii="Arial" w:eastAsia="Times New Roman" w:hAnsi="Arial" w:cs="Arial"/>
                <w:b/>
                <w:bCs/>
                <w:color w:val="000000" w:themeColor="text1"/>
                <w:lang w:val="fr-BE" w:eastAsia="fr-BE"/>
              </w:rPr>
              <w:t>² (mètre carré)</w:t>
            </w:r>
          </w:p>
        </w:tc>
      </w:tr>
      <w:tr w:rsidR="00ED31A9" w:rsidRPr="00FB62CE" w14:paraId="03DF0688" w14:textId="77777777" w:rsidTr="00563C35">
        <w:trPr>
          <w:trHeight w:val="285"/>
        </w:trPr>
        <w:tc>
          <w:tcPr>
            <w:tcW w:w="7115" w:type="dxa"/>
            <w:gridSpan w:val="2"/>
            <w:shd w:val="clear" w:color="auto" w:fill="auto"/>
            <w:noWrap/>
            <w:vAlign w:val="center"/>
            <w:hideMark/>
          </w:tcPr>
          <w:p w14:paraId="3CB9B5AC" w14:textId="0A8F0E8B" w:rsidR="00ED31A9" w:rsidRPr="00FB62CE" w:rsidRDefault="00ED31A9" w:rsidP="0030648E">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n°8.1</w:t>
            </w:r>
            <w:r>
              <w:rPr>
                <w:rFonts w:ascii="Arial" w:eastAsia="Times New Roman" w:hAnsi="Arial" w:cs="Arial"/>
                <w:b/>
                <w:bCs/>
                <w:lang w:val="fr-BE" w:eastAsia="fr-BE"/>
              </w:rPr>
              <w:t>.</w:t>
            </w:r>
            <w:r w:rsidR="00E50F81">
              <w:rPr>
                <w:rFonts w:ascii="Arial" w:eastAsia="Times New Roman" w:hAnsi="Arial" w:cs="Arial"/>
                <w:b/>
                <w:bCs/>
                <w:lang w:val="fr-BE" w:eastAsia="fr-BE"/>
              </w:rPr>
              <w:t>1</w:t>
            </w:r>
            <w:r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3B7B4A52" w14:textId="4AB05264" w:rsidR="00ED31A9" w:rsidRPr="00FB62CE" w:rsidRDefault="00ED31A9" w:rsidP="0030648E">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n°8.1</w:t>
            </w:r>
            <w:r>
              <w:rPr>
                <w:rFonts w:ascii="Arial" w:eastAsia="Times New Roman" w:hAnsi="Arial" w:cs="Arial"/>
                <w:b/>
                <w:bCs/>
                <w:lang w:val="fr-BE" w:eastAsia="fr-BE"/>
              </w:rPr>
              <w:t>.</w:t>
            </w:r>
            <w:r w:rsidR="00E50F81">
              <w:rPr>
                <w:rFonts w:ascii="Arial" w:eastAsia="Times New Roman" w:hAnsi="Arial" w:cs="Arial"/>
                <w:b/>
                <w:bCs/>
                <w:lang w:val="fr-BE" w:eastAsia="fr-BE"/>
              </w:rPr>
              <w:t>1</w:t>
            </w:r>
            <w:r w:rsidRPr="00FB62CE">
              <w:rPr>
                <w:rFonts w:ascii="Arial" w:eastAsia="Times New Roman" w:hAnsi="Arial" w:cs="Arial"/>
                <w:b/>
                <w:bCs/>
                <w:lang w:val="fr-BE" w:eastAsia="fr-BE"/>
              </w:rPr>
              <w:t xml:space="preserve"> en chiffre</w:t>
            </w:r>
          </w:p>
        </w:tc>
      </w:tr>
      <w:tr w:rsidR="00ED31A9" w:rsidRPr="00FB62CE" w14:paraId="7D34E22D" w14:textId="77777777" w:rsidTr="00563C35">
        <w:trPr>
          <w:trHeight w:val="285"/>
        </w:trPr>
        <w:tc>
          <w:tcPr>
            <w:tcW w:w="7115" w:type="dxa"/>
            <w:gridSpan w:val="2"/>
            <w:shd w:val="clear" w:color="auto" w:fill="auto"/>
            <w:noWrap/>
            <w:vAlign w:val="center"/>
            <w:hideMark/>
          </w:tcPr>
          <w:p w14:paraId="1E0A419C" w14:textId="77777777" w:rsidR="00ED31A9" w:rsidRPr="00FB62CE" w:rsidRDefault="00ED31A9" w:rsidP="00563C3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0A83CBFA" w14:textId="77777777" w:rsidR="00ED31A9" w:rsidRPr="00FB62CE" w:rsidRDefault="00ED31A9" w:rsidP="00563C3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6C410A" w:rsidRPr="00FB62CE" w14:paraId="77D99257" w14:textId="77777777" w:rsidTr="00382C11">
        <w:trPr>
          <w:trHeight w:val="255"/>
        </w:trPr>
        <w:tc>
          <w:tcPr>
            <w:tcW w:w="975" w:type="dxa"/>
            <w:shd w:val="clear" w:color="auto" w:fill="auto"/>
            <w:noWrap/>
            <w:vAlign w:val="center"/>
            <w:hideMark/>
          </w:tcPr>
          <w:p w14:paraId="04372370" w14:textId="6953A42B" w:rsidR="006C410A" w:rsidRPr="00FB62CE" w:rsidRDefault="006C410A" w:rsidP="00382C11">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8.</w:t>
            </w:r>
            <w:r w:rsidR="00E50F81">
              <w:rPr>
                <w:rFonts w:ascii="Arial" w:eastAsia="Times New Roman" w:hAnsi="Arial" w:cs="Arial"/>
                <w:b/>
                <w:bCs/>
                <w:lang w:val="fr-BE" w:eastAsia="fr-BE"/>
              </w:rPr>
              <w:t>2</w:t>
            </w:r>
          </w:p>
        </w:tc>
        <w:tc>
          <w:tcPr>
            <w:tcW w:w="11651" w:type="dxa"/>
            <w:gridSpan w:val="2"/>
            <w:shd w:val="clear" w:color="auto" w:fill="auto"/>
            <w:noWrap/>
            <w:vAlign w:val="bottom"/>
            <w:hideMark/>
          </w:tcPr>
          <w:p w14:paraId="52573D5A" w14:textId="103C63BA" w:rsidR="006C410A" w:rsidRPr="00FB62CE" w:rsidRDefault="00E50F81" w:rsidP="00382C11">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 xml:space="preserve">Isolation souple épaisseur 8 cm </w:t>
            </w:r>
          </w:p>
        </w:tc>
      </w:tr>
      <w:tr w:rsidR="006C410A" w:rsidRPr="00FB62CE" w14:paraId="7602A712" w14:textId="77777777" w:rsidTr="006C410A">
        <w:trPr>
          <w:trHeight w:val="552"/>
        </w:trPr>
        <w:tc>
          <w:tcPr>
            <w:tcW w:w="12626" w:type="dxa"/>
            <w:gridSpan w:val="3"/>
            <w:shd w:val="clear" w:color="auto" w:fill="auto"/>
            <w:hideMark/>
          </w:tcPr>
          <w:p w14:paraId="22BB6DDE" w14:textId="2622E05A" w:rsidR="00EA7613" w:rsidRPr="00FC4075" w:rsidRDefault="00EA7613" w:rsidP="00EA7613">
            <w:p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 xml:space="preserve">Ce prix rémunère au m² la fourniture et la pose de l’isolation en laine de verre des faux plafonds avec une double couche d’isolation d’épaisseur de 4 cm chacune pour une épaisseur totale de 8 cm. </w:t>
            </w:r>
          </w:p>
          <w:p w14:paraId="0B72ABF4" w14:textId="0DA4007D" w:rsidR="00EA7613" w:rsidRPr="00FC4075" w:rsidRDefault="00EA7613" w:rsidP="00EA7613">
            <w:p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 xml:space="preserve">Les deux couches seront posées directement sur le faux plafond ou entre les pannes de la toiture et la deuxième couche sera posée dans l’autre sens de telle manière à croiser les deux couches. </w:t>
            </w:r>
          </w:p>
          <w:p w14:paraId="493B5BFF" w14:textId="77777777" w:rsidR="00EA7613" w:rsidRPr="00FC4075" w:rsidRDefault="00EA7613" w:rsidP="00EA7613">
            <w:p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 xml:space="preserve">L’isolation aura sur une de ses faces un revêtement de protection avec feuille d’aluminium qui protégera l’isolation de dégradations futures. </w:t>
            </w:r>
          </w:p>
          <w:p w14:paraId="054533DC" w14:textId="78750BA2" w:rsidR="00EA7613" w:rsidRPr="00FC4075" w:rsidRDefault="00EA7613" w:rsidP="00EA7613">
            <w:p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Le travail comprend entre autres :</w:t>
            </w:r>
            <w:r w:rsidRPr="00FC4075">
              <w:rPr>
                <w:rFonts w:ascii="Arial" w:eastAsia="Times New Roman" w:hAnsi="Arial" w:cs="Arial"/>
                <w:lang w:val="fr-BE" w:eastAsia="fr-BE"/>
              </w:rPr>
              <w:br/>
              <w:t xml:space="preserve">- le transport, et la fourniture des rouleaux d’isolation. </w:t>
            </w:r>
          </w:p>
          <w:p w14:paraId="4AE339D1" w14:textId="3084ABB7" w:rsidR="00EA7613" w:rsidRPr="00FC4075" w:rsidRDefault="00EA7613" w:rsidP="00EA7613">
            <w:p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 la pose de l’isolation en double couche</w:t>
            </w:r>
            <w:r w:rsidRPr="00FC4075">
              <w:rPr>
                <w:rFonts w:ascii="Arial" w:eastAsia="Times New Roman" w:hAnsi="Arial" w:cs="Arial"/>
                <w:lang w:val="fr-BE" w:eastAsia="fr-BE"/>
              </w:rPr>
              <w:br/>
              <w:t>- tous les accessoires de fixation</w:t>
            </w:r>
            <w:r w:rsidRPr="00FC4075">
              <w:rPr>
                <w:rFonts w:ascii="Arial" w:eastAsia="Times New Roman" w:hAnsi="Arial" w:cs="Arial"/>
                <w:lang w:val="fr-BE" w:eastAsia="fr-BE"/>
              </w:rPr>
              <w:br/>
            </w:r>
            <w:r w:rsidRPr="00FC4075">
              <w:rPr>
                <w:rFonts w:ascii="Arial" w:eastAsia="Times New Roman" w:hAnsi="Arial" w:cs="Arial"/>
                <w:lang w:val="fr-BE" w:eastAsia="fr-BE"/>
              </w:rPr>
              <w:br/>
              <w:t>l'ensemble devra bien entendu être parfaitement isolé sans « trou » apparent.</w:t>
            </w:r>
            <w:r w:rsidRPr="00FC4075">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p w14:paraId="70CFFBFA" w14:textId="40A55BB1" w:rsidR="006C410A" w:rsidRPr="00FB62CE" w:rsidRDefault="006C410A" w:rsidP="006C410A">
            <w:pPr>
              <w:spacing w:after="0" w:line="240" w:lineRule="auto"/>
              <w:rPr>
                <w:rFonts w:ascii="Arial" w:eastAsia="Times New Roman" w:hAnsi="Arial" w:cs="Arial"/>
                <w:lang w:val="fr-BE" w:eastAsia="fr-BE"/>
              </w:rPr>
            </w:pPr>
          </w:p>
        </w:tc>
      </w:tr>
      <w:tr w:rsidR="006C410A" w:rsidRPr="00FB62CE" w14:paraId="76D1FFFF" w14:textId="77777777" w:rsidTr="00382C11">
        <w:trPr>
          <w:trHeight w:val="285"/>
        </w:trPr>
        <w:tc>
          <w:tcPr>
            <w:tcW w:w="12626" w:type="dxa"/>
            <w:gridSpan w:val="3"/>
            <w:shd w:val="clear" w:color="auto" w:fill="auto"/>
            <w:noWrap/>
            <w:vAlign w:val="center"/>
            <w:hideMark/>
          </w:tcPr>
          <w:p w14:paraId="5ED0441D" w14:textId="33B696A6" w:rsidR="006C410A" w:rsidRPr="00FB62CE" w:rsidRDefault="006C410A" w:rsidP="006C410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w:t>
            </w:r>
            <w:r w:rsidR="00E50F81">
              <w:rPr>
                <w:rFonts w:ascii="Arial" w:eastAsia="Times New Roman" w:hAnsi="Arial" w:cs="Arial"/>
                <w:b/>
                <w:bCs/>
                <w:lang w:val="fr-BE" w:eastAsia="fr-BE"/>
              </w:rPr>
              <w:t>2</w:t>
            </w:r>
            <w:r w:rsidRPr="00FB62CE">
              <w:rPr>
                <w:rFonts w:ascii="Arial" w:eastAsia="Times New Roman" w:hAnsi="Arial" w:cs="Arial"/>
                <w:b/>
                <w:bCs/>
                <w:color w:val="000000" w:themeColor="text1"/>
                <w:lang w:val="fr-BE" w:eastAsia="fr-BE"/>
              </w:rPr>
              <w:t> (mètre linéaire)</w:t>
            </w:r>
          </w:p>
        </w:tc>
      </w:tr>
      <w:tr w:rsidR="006C410A" w:rsidRPr="00FB62CE" w14:paraId="6D54E0E5" w14:textId="77777777" w:rsidTr="00382C11">
        <w:trPr>
          <w:trHeight w:val="285"/>
        </w:trPr>
        <w:tc>
          <w:tcPr>
            <w:tcW w:w="7115" w:type="dxa"/>
            <w:gridSpan w:val="2"/>
            <w:shd w:val="clear" w:color="auto" w:fill="auto"/>
            <w:noWrap/>
            <w:vAlign w:val="center"/>
            <w:hideMark/>
          </w:tcPr>
          <w:p w14:paraId="7156D651" w14:textId="60494E76" w:rsidR="006C410A" w:rsidRPr="00FB62CE" w:rsidRDefault="006C410A" w:rsidP="00382C11">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n°8.</w:t>
            </w:r>
            <w:r w:rsidR="00E50F81">
              <w:rPr>
                <w:rFonts w:ascii="Arial" w:eastAsia="Times New Roman" w:hAnsi="Arial" w:cs="Arial"/>
                <w:b/>
                <w:bCs/>
                <w:lang w:val="fr-BE" w:eastAsia="fr-BE"/>
              </w:rPr>
              <w:t>2</w:t>
            </w:r>
            <w:r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2B68C4DB" w14:textId="67D89452" w:rsidR="006C410A" w:rsidRPr="00FB62CE" w:rsidRDefault="006C410A" w:rsidP="00382C11">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n°8.</w:t>
            </w:r>
            <w:r w:rsidR="00E50F81">
              <w:rPr>
                <w:rFonts w:ascii="Arial" w:eastAsia="Times New Roman" w:hAnsi="Arial" w:cs="Arial"/>
                <w:b/>
                <w:bCs/>
                <w:lang w:val="fr-BE" w:eastAsia="fr-BE"/>
              </w:rPr>
              <w:t>2</w:t>
            </w:r>
            <w:r w:rsidRPr="00FB62CE">
              <w:rPr>
                <w:rFonts w:ascii="Arial" w:eastAsia="Times New Roman" w:hAnsi="Arial" w:cs="Arial"/>
                <w:b/>
                <w:bCs/>
                <w:lang w:val="fr-BE" w:eastAsia="fr-BE"/>
              </w:rPr>
              <w:t xml:space="preserve"> en chiffre</w:t>
            </w:r>
          </w:p>
        </w:tc>
      </w:tr>
      <w:tr w:rsidR="006C410A" w:rsidRPr="00FB62CE" w14:paraId="726B4C76" w14:textId="77777777" w:rsidTr="00382C11">
        <w:trPr>
          <w:trHeight w:val="285"/>
        </w:trPr>
        <w:tc>
          <w:tcPr>
            <w:tcW w:w="7115" w:type="dxa"/>
            <w:gridSpan w:val="2"/>
            <w:shd w:val="clear" w:color="auto" w:fill="auto"/>
            <w:noWrap/>
            <w:vAlign w:val="center"/>
            <w:hideMark/>
          </w:tcPr>
          <w:p w14:paraId="6C449B23" w14:textId="77777777" w:rsidR="006C410A" w:rsidRPr="00FB62CE" w:rsidRDefault="006C410A" w:rsidP="00382C11">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lastRenderedPageBreak/>
              <w:t> </w:t>
            </w:r>
          </w:p>
        </w:tc>
        <w:tc>
          <w:tcPr>
            <w:tcW w:w="5511" w:type="dxa"/>
            <w:shd w:val="clear" w:color="auto" w:fill="auto"/>
            <w:noWrap/>
            <w:vAlign w:val="center"/>
            <w:hideMark/>
          </w:tcPr>
          <w:p w14:paraId="1F0087ED" w14:textId="77777777" w:rsidR="006C410A" w:rsidRPr="00FB62CE" w:rsidRDefault="006C410A" w:rsidP="00382C11">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bl>
    <w:p w14:paraId="19614202" w14:textId="77777777" w:rsidR="00251DD6" w:rsidRPr="00FB62CE" w:rsidRDefault="00251DD6">
      <w:pPr>
        <w:rPr>
          <w:rFonts w:ascii="Arial" w:hAnsi="Arial" w:cs="Arial"/>
        </w:rPr>
      </w:pPr>
      <w:r w:rsidRPr="00FB62CE">
        <w:rPr>
          <w:rFonts w:ascii="Arial" w:hAnsi="Arial" w:cs="Arial"/>
        </w:rPr>
        <w:br w:type="page"/>
      </w:r>
    </w:p>
    <w:tbl>
      <w:tblPr>
        <w:tblpPr w:leftFromText="141" w:rightFromText="141" w:vertAnchor="text" w:tblpX="693" w:tblpY="1"/>
        <w:tblOverlap w:val="never"/>
        <w:tblW w:w="12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1E3420" w:rsidRPr="00FB62CE" w14:paraId="5D0AAE32" w14:textId="77777777" w:rsidTr="00C91D9A">
        <w:trPr>
          <w:trHeight w:val="450"/>
        </w:trPr>
        <w:tc>
          <w:tcPr>
            <w:tcW w:w="975" w:type="dxa"/>
            <w:shd w:val="clear" w:color="auto" w:fill="C4BC96" w:themeFill="background2" w:themeFillShade="BF"/>
            <w:vAlign w:val="center"/>
            <w:hideMark/>
          </w:tcPr>
          <w:p w14:paraId="432DF302"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9</w:t>
            </w:r>
          </w:p>
        </w:tc>
        <w:tc>
          <w:tcPr>
            <w:tcW w:w="11651" w:type="dxa"/>
            <w:gridSpan w:val="2"/>
            <w:shd w:val="clear" w:color="auto" w:fill="C4BC96" w:themeFill="background2" w:themeFillShade="BF"/>
            <w:vAlign w:val="center"/>
            <w:hideMark/>
          </w:tcPr>
          <w:p w14:paraId="54D07AFA"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Revêtement intérieurs</w:t>
            </w:r>
          </w:p>
        </w:tc>
      </w:tr>
      <w:tr w:rsidR="001E3420" w:rsidRPr="00FB62CE" w14:paraId="6FA9B033" w14:textId="77777777" w:rsidTr="00C91D9A">
        <w:trPr>
          <w:trHeight w:val="255"/>
        </w:trPr>
        <w:tc>
          <w:tcPr>
            <w:tcW w:w="975" w:type="dxa"/>
            <w:shd w:val="clear" w:color="auto" w:fill="auto"/>
            <w:noWrap/>
            <w:vAlign w:val="center"/>
            <w:hideMark/>
          </w:tcPr>
          <w:p w14:paraId="7DC9AB26"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9.1</w:t>
            </w:r>
          </w:p>
        </w:tc>
        <w:tc>
          <w:tcPr>
            <w:tcW w:w="11651" w:type="dxa"/>
            <w:gridSpan w:val="2"/>
            <w:shd w:val="clear" w:color="auto" w:fill="auto"/>
            <w:noWrap/>
            <w:vAlign w:val="bottom"/>
            <w:hideMark/>
          </w:tcPr>
          <w:p w14:paraId="3CB7BBBA"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Enduit intérieur au </w:t>
            </w:r>
            <w:r w:rsidR="00A20AF9" w:rsidRPr="00FB62CE">
              <w:rPr>
                <w:rFonts w:ascii="Arial" w:eastAsia="Times New Roman" w:hAnsi="Arial" w:cs="Arial"/>
                <w:b/>
                <w:bCs/>
                <w:lang w:val="fr-BE" w:eastAsia="fr-BE"/>
              </w:rPr>
              <w:t>ciment</w:t>
            </w:r>
          </w:p>
        </w:tc>
      </w:tr>
      <w:tr w:rsidR="001E3420" w:rsidRPr="00FB62CE" w14:paraId="6D3E21BD" w14:textId="77777777" w:rsidTr="00C91D9A">
        <w:trPr>
          <w:trHeight w:val="1134"/>
        </w:trPr>
        <w:tc>
          <w:tcPr>
            <w:tcW w:w="12626" w:type="dxa"/>
            <w:gridSpan w:val="3"/>
            <w:shd w:val="clear" w:color="auto" w:fill="auto"/>
            <w:hideMark/>
          </w:tcPr>
          <w:p w14:paraId="5BD9885D" w14:textId="11B0362A" w:rsidR="001E3420" w:rsidRPr="00FB62CE" w:rsidRDefault="001E3420"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Ce prix rémunère au m², les travaux d’enduit intérieur au mortier de ciment dosé à </w:t>
            </w:r>
            <w:r w:rsidR="00EA7613">
              <w:rPr>
                <w:rFonts w:ascii="Arial" w:eastAsia="Times New Roman" w:hAnsi="Arial" w:cs="Arial"/>
                <w:color w:val="000000" w:themeColor="text1"/>
                <w:lang w:val="fr-BE" w:eastAsia="fr-BE"/>
              </w:rPr>
              <w:t>2</w:t>
            </w:r>
            <w:r w:rsidRPr="00FB62CE">
              <w:rPr>
                <w:rFonts w:ascii="Arial" w:eastAsia="Times New Roman" w:hAnsi="Arial" w:cs="Arial"/>
                <w:color w:val="000000" w:themeColor="text1"/>
                <w:lang w:val="fr-BE" w:eastAsia="fr-BE"/>
              </w:rPr>
              <w:t xml:space="preserve">50Kg/m³ sur murs des bâtiments, conformément aux Spécifications Techniques et aux plans. </w:t>
            </w:r>
          </w:p>
          <w:p w14:paraId="43515118" w14:textId="77777777" w:rsidR="001E3420" w:rsidRPr="00FB62CE" w:rsidRDefault="001E3420"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Il comprend notamment :</w:t>
            </w:r>
          </w:p>
          <w:p w14:paraId="21A0E27B" w14:textId="77777777" w:rsidR="001E3420" w:rsidRPr="00FB62CE" w:rsidRDefault="001E3420"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Les fournitures de tous les composants du mortier ;</w:t>
            </w:r>
          </w:p>
          <w:p w14:paraId="341D5D94" w14:textId="77777777" w:rsidR="001E3420" w:rsidRPr="00FB62CE" w:rsidRDefault="001E3420"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préparation avec malaxage mécanique ;</w:t>
            </w:r>
          </w:p>
          <w:p w14:paraId="659BC8E3" w14:textId="77777777" w:rsidR="001E3420" w:rsidRPr="00FB62CE" w:rsidRDefault="001E3420"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L’application de l’enduit, toutes sujétions comprises,</w:t>
            </w:r>
          </w:p>
          <w:p w14:paraId="2476894E" w14:textId="77777777" w:rsidR="00466738" w:rsidRPr="00FB62CE" w:rsidRDefault="001E3420" w:rsidP="00C91D9A">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fourniture et la mise en œuvre des échafaudages.</w:t>
            </w:r>
            <w:r w:rsidR="00466738" w:rsidRPr="00FB62CE">
              <w:rPr>
                <w:rFonts w:ascii="Arial" w:hAnsi="Arial" w:cs="Arial"/>
              </w:rPr>
              <w:t xml:space="preserve"> </w:t>
            </w:r>
          </w:p>
          <w:p w14:paraId="727E2AD5" w14:textId="77777777" w:rsidR="001E3420" w:rsidRPr="00FB62CE" w:rsidRDefault="00466738" w:rsidP="00C91D9A">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tous les changements de matériaux seront pontés à l'aide d'un treillis de poules (ex différence béton - maçonnerie) ainsi que toutes les saignées réalisées dans la maçonnerie</w:t>
            </w:r>
            <w:r w:rsidR="001E3420" w:rsidRPr="00FB62CE">
              <w:rPr>
                <w:rFonts w:ascii="Arial" w:eastAsia="Times New Roman" w:hAnsi="Arial" w:cs="Arial"/>
                <w:color w:val="000000" w:themeColor="text1"/>
                <w:lang w:val="fr-BE" w:eastAsia="fr-BE"/>
              </w:rPr>
              <w:br/>
              <w:t xml:space="preserve">Le résultat attendu est une surface prête à peindre parfaitement plane et sans défauts. </w:t>
            </w:r>
            <w:r w:rsidR="001E3420" w:rsidRPr="00FB62CE">
              <w:rPr>
                <w:rFonts w:ascii="Arial" w:eastAsia="Times New Roman" w:hAnsi="Arial" w:cs="Arial"/>
                <w:color w:val="000000" w:themeColor="text1"/>
                <w:lang w:val="fr-BE" w:eastAsia="fr-BE"/>
              </w:rPr>
              <w:br/>
              <w:t>ce travail comprend toutes les sujétions pour le réaliser dans les règles de l'art et suivant les normes en vigueur, il se conforme également aux clauses du CPT.</w:t>
            </w:r>
          </w:p>
        </w:tc>
      </w:tr>
      <w:tr w:rsidR="001E3420" w:rsidRPr="00FB62CE" w14:paraId="5F05DD15" w14:textId="77777777" w:rsidTr="00C91D9A">
        <w:trPr>
          <w:trHeight w:val="285"/>
        </w:trPr>
        <w:tc>
          <w:tcPr>
            <w:tcW w:w="12626" w:type="dxa"/>
            <w:gridSpan w:val="3"/>
            <w:shd w:val="clear" w:color="auto" w:fill="auto"/>
            <w:noWrap/>
            <w:vAlign w:val="center"/>
            <w:hideMark/>
          </w:tcPr>
          <w:p w14:paraId="03A15350"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Ce prix s'applique au </w:t>
            </w:r>
            <w:r w:rsidRPr="00FB62CE">
              <w:rPr>
                <w:rFonts w:ascii="Arial" w:eastAsia="Times New Roman" w:hAnsi="Arial" w:cs="Arial"/>
                <w:b/>
                <w:bCs/>
                <w:color w:val="000000" w:themeColor="text1"/>
                <w:lang w:val="fr-BE" w:eastAsia="fr-BE"/>
              </w:rPr>
              <w:t>M² (mètre carré)</w:t>
            </w:r>
          </w:p>
        </w:tc>
      </w:tr>
      <w:tr w:rsidR="001E3420" w:rsidRPr="00FB62CE" w14:paraId="547B7060" w14:textId="77777777" w:rsidTr="00C91D9A">
        <w:trPr>
          <w:trHeight w:val="285"/>
        </w:trPr>
        <w:tc>
          <w:tcPr>
            <w:tcW w:w="7115" w:type="dxa"/>
            <w:gridSpan w:val="2"/>
            <w:shd w:val="clear" w:color="auto" w:fill="auto"/>
            <w:noWrap/>
            <w:vAlign w:val="center"/>
            <w:hideMark/>
          </w:tcPr>
          <w:p w14:paraId="7EFF513B"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n°9.1 en lettres</w:t>
            </w:r>
          </w:p>
        </w:tc>
        <w:tc>
          <w:tcPr>
            <w:tcW w:w="5511" w:type="dxa"/>
            <w:shd w:val="clear" w:color="auto" w:fill="auto"/>
            <w:noWrap/>
            <w:vAlign w:val="center"/>
            <w:hideMark/>
          </w:tcPr>
          <w:p w14:paraId="23DC4623"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n°9.1 en chiffre</w:t>
            </w:r>
          </w:p>
        </w:tc>
      </w:tr>
      <w:tr w:rsidR="001E3420" w:rsidRPr="00FB62CE" w14:paraId="3C83105B" w14:textId="77777777" w:rsidTr="00C91D9A">
        <w:trPr>
          <w:trHeight w:val="285"/>
        </w:trPr>
        <w:tc>
          <w:tcPr>
            <w:tcW w:w="7115" w:type="dxa"/>
            <w:gridSpan w:val="2"/>
            <w:shd w:val="clear" w:color="auto" w:fill="auto"/>
            <w:noWrap/>
            <w:vAlign w:val="center"/>
            <w:hideMark/>
          </w:tcPr>
          <w:p w14:paraId="1E92ED8A"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05AF98BC"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1E3420" w:rsidRPr="00FB62CE" w14:paraId="08FE5E66" w14:textId="77777777" w:rsidTr="00C91D9A">
        <w:trPr>
          <w:trHeight w:val="255"/>
        </w:trPr>
        <w:tc>
          <w:tcPr>
            <w:tcW w:w="975" w:type="dxa"/>
            <w:shd w:val="clear" w:color="auto" w:fill="auto"/>
            <w:noWrap/>
            <w:vAlign w:val="center"/>
            <w:hideMark/>
          </w:tcPr>
          <w:p w14:paraId="0B174569"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9.2</w:t>
            </w:r>
          </w:p>
        </w:tc>
        <w:tc>
          <w:tcPr>
            <w:tcW w:w="11651" w:type="dxa"/>
            <w:gridSpan w:val="2"/>
            <w:shd w:val="clear" w:color="auto" w:fill="auto"/>
            <w:noWrap/>
            <w:vAlign w:val="bottom"/>
            <w:hideMark/>
          </w:tcPr>
          <w:p w14:paraId="16CE7229"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Chape intérieure au ciment de </w:t>
            </w:r>
            <w:r w:rsidR="00ED5BA0" w:rsidRPr="00FB62CE">
              <w:rPr>
                <w:rFonts w:ascii="Arial" w:eastAsia="Times New Roman" w:hAnsi="Arial" w:cs="Arial"/>
                <w:b/>
                <w:bCs/>
                <w:lang w:val="fr-BE" w:eastAsia="fr-BE"/>
              </w:rPr>
              <w:t>5</w:t>
            </w:r>
            <w:r w:rsidRPr="00FB62CE">
              <w:rPr>
                <w:rFonts w:ascii="Arial" w:eastAsia="Times New Roman" w:hAnsi="Arial" w:cs="Arial"/>
                <w:b/>
                <w:bCs/>
                <w:lang w:val="fr-BE" w:eastAsia="fr-BE"/>
              </w:rPr>
              <w:t xml:space="preserve"> cm d'épaisseur</w:t>
            </w:r>
          </w:p>
        </w:tc>
      </w:tr>
      <w:tr w:rsidR="001E3420" w:rsidRPr="00FB62CE" w14:paraId="17367F93" w14:textId="77777777" w:rsidTr="00C91D9A">
        <w:trPr>
          <w:trHeight w:val="70"/>
        </w:trPr>
        <w:tc>
          <w:tcPr>
            <w:tcW w:w="12626" w:type="dxa"/>
            <w:gridSpan w:val="3"/>
            <w:shd w:val="clear" w:color="auto" w:fill="auto"/>
            <w:hideMark/>
          </w:tcPr>
          <w:p w14:paraId="217817D1" w14:textId="0840A6DE" w:rsidR="001E3420" w:rsidRPr="00FB62CE" w:rsidRDefault="001E3420" w:rsidP="00C91D9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prix rémunère au m</w:t>
            </w:r>
            <w:r w:rsidR="00ED5BA0" w:rsidRPr="00FB62CE">
              <w:rPr>
                <w:rFonts w:ascii="Arial" w:eastAsia="Times New Roman" w:hAnsi="Arial" w:cs="Arial"/>
                <w:lang w:val="fr-BE" w:eastAsia="fr-BE"/>
              </w:rPr>
              <w:t>³</w:t>
            </w:r>
            <w:r w:rsidRPr="00FB62CE">
              <w:rPr>
                <w:rFonts w:ascii="Arial" w:eastAsia="Times New Roman" w:hAnsi="Arial" w:cs="Arial"/>
                <w:lang w:val="fr-BE" w:eastAsia="fr-BE"/>
              </w:rPr>
              <w:t xml:space="preserve"> la mise en œuvre d'une chape au ciment dosé à 250 kg/m³. </w:t>
            </w:r>
            <w:r w:rsidR="00EA7613" w:rsidRPr="00FB62CE">
              <w:rPr>
                <w:rFonts w:ascii="Arial" w:eastAsia="Times New Roman" w:hAnsi="Arial" w:cs="Arial"/>
                <w:lang w:val="fr-BE" w:eastAsia="fr-BE"/>
              </w:rPr>
              <w:t>Celle-ci</w:t>
            </w:r>
            <w:r w:rsidRPr="00FB62CE">
              <w:rPr>
                <w:rFonts w:ascii="Arial" w:eastAsia="Times New Roman" w:hAnsi="Arial" w:cs="Arial"/>
                <w:lang w:val="fr-BE" w:eastAsia="fr-BE"/>
              </w:rPr>
              <w:t xml:space="preserve"> sera réalisée de manière à avoir un résultat parfaitement plan pour pouvoir y coller le revêtement de sol en carrelage.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E3420" w:rsidRPr="00FB62CE" w14:paraId="56F75B42" w14:textId="77777777" w:rsidTr="00C91D9A">
        <w:trPr>
          <w:trHeight w:val="285"/>
        </w:trPr>
        <w:tc>
          <w:tcPr>
            <w:tcW w:w="12626" w:type="dxa"/>
            <w:gridSpan w:val="3"/>
            <w:shd w:val="clear" w:color="auto" w:fill="auto"/>
            <w:noWrap/>
            <w:vAlign w:val="center"/>
            <w:hideMark/>
          </w:tcPr>
          <w:p w14:paraId="20C8EB4B"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w:t>
            </w:r>
            <w:r w:rsidRPr="00FB62CE">
              <w:rPr>
                <w:rFonts w:ascii="Arial" w:eastAsia="Times New Roman" w:hAnsi="Arial" w:cs="Arial"/>
                <w:b/>
                <w:bCs/>
                <w:color w:val="000000" w:themeColor="text1"/>
                <w:lang w:val="fr-BE" w:eastAsia="fr-BE"/>
              </w:rPr>
              <w:t>³ (mètre cube)</w:t>
            </w:r>
          </w:p>
        </w:tc>
      </w:tr>
      <w:tr w:rsidR="001E3420" w:rsidRPr="00FB62CE" w14:paraId="1CAD9171" w14:textId="77777777" w:rsidTr="00C91D9A">
        <w:trPr>
          <w:trHeight w:val="285"/>
        </w:trPr>
        <w:tc>
          <w:tcPr>
            <w:tcW w:w="7115" w:type="dxa"/>
            <w:gridSpan w:val="2"/>
            <w:shd w:val="clear" w:color="auto" w:fill="auto"/>
            <w:noWrap/>
            <w:vAlign w:val="center"/>
            <w:hideMark/>
          </w:tcPr>
          <w:p w14:paraId="6A74E9F6"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n°9.2 en lettres</w:t>
            </w:r>
          </w:p>
        </w:tc>
        <w:tc>
          <w:tcPr>
            <w:tcW w:w="5511" w:type="dxa"/>
            <w:shd w:val="clear" w:color="auto" w:fill="auto"/>
            <w:noWrap/>
            <w:vAlign w:val="center"/>
            <w:hideMark/>
          </w:tcPr>
          <w:p w14:paraId="22406D4B"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n°9.2 en chiffre</w:t>
            </w:r>
          </w:p>
        </w:tc>
      </w:tr>
      <w:tr w:rsidR="001E3420" w:rsidRPr="00FB62CE" w14:paraId="7C58B918" w14:textId="77777777" w:rsidTr="00C91D9A">
        <w:trPr>
          <w:trHeight w:val="285"/>
        </w:trPr>
        <w:tc>
          <w:tcPr>
            <w:tcW w:w="7115" w:type="dxa"/>
            <w:gridSpan w:val="2"/>
            <w:shd w:val="clear" w:color="auto" w:fill="auto"/>
            <w:noWrap/>
            <w:vAlign w:val="center"/>
            <w:hideMark/>
          </w:tcPr>
          <w:p w14:paraId="49B1628F"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351EDEDE"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1E3420" w:rsidRPr="00FB62CE" w14:paraId="7727DB09" w14:textId="77777777" w:rsidTr="00C91D9A">
        <w:trPr>
          <w:trHeight w:val="255"/>
        </w:trPr>
        <w:tc>
          <w:tcPr>
            <w:tcW w:w="975" w:type="dxa"/>
            <w:shd w:val="clear" w:color="auto" w:fill="auto"/>
            <w:noWrap/>
            <w:vAlign w:val="center"/>
            <w:hideMark/>
          </w:tcPr>
          <w:p w14:paraId="72C1D4BD"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9.3</w:t>
            </w:r>
          </w:p>
        </w:tc>
        <w:tc>
          <w:tcPr>
            <w:tcW w:w="11651" w:type="dxa"/>
            <w:gridSpan w:val="2"/>
            <w:shd w:val="clear" w:color="auto" w:fill="auto"/>
            <w:noWrap/>
            <w:vAlign w:val="bottom"/>
            <w:hideMark/>
          </w:tcPr>
          <w:p w14:paraId="110B3CCA"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Carrelage intérieur en grès cérame de 60/60 cm</w:t>
            </w:r>
          </w:p>
        </w:tc>
      </w:tr>
      <w:tr w:rsidR="001E3420" w:rsidRPr="00FB62CE" w14:paraId="6DF2F964" w14:textId="77777777" w:rsidTr="00C91D9A">
        <w:trPr>
          <w:trHeight w:val="715"/>
        </w:trPr>
        <w:tc>
          <w:tcPr>
            <w:tcW w:w="12626" w:type="dxa"/>
            <w:gridSpan w:val="3"/>
            <w:shd w:val="clear" w:color="auto" w:fill="auto"/>
            <w:hideMark/>
          </w:tcPr>
          <w:p w14:paraId="4F0AD750" w14:textId="5F40B023" w:rsidR="001E3420" w:rsidRPr="00FB62CE" w:rsidRDefault="001E3420" w:rsidP="00C91D9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au m², la fourniture, le transport, le chargement, le déchargement et la mise en œuvre des carreaux en grès cérame de 60x60 cm destinés aux bâtiments publics (ép.min 10mm), de bonne qualité, </w:t>
            </w:r>
            <w:r w:rsidRPr="00FB62CE">
              <w:rPr>
                <w:rFonts w:ascii="Arial" w:eastAsia="Times New Roman" w:hAnsi="Arial" w:cs="Arial"/>
                <w:color w:val="000000" w:themeColor="text1"/>
                <w:lang w:val="fr-BE" w:eastAsia="fr-BE"/>
              </w:rPr>
              <w:t xml:space="preserve">de forme </w:t>
            </w:r>
            <w:r w:rsidRPr="00FB62CE">
              <w:rPr>
                <w:rFonts w:ascii="Arial" w:eastAsia="Times New Roman" w:hAnsi="Arial" w:cs="Arial"/>
                <w:lang w:val="fr-BE" w:eastAsia="fr-BE"/>
              </w:rPr>
              <w:t xml:space="preserve">régulière, des </w:t>
            </w:r>
            <w:r w:rsidR="00EA7613" w:rsidRPr="00FB62CE">
              <w:rPr>
                <w:rFonts w:ascii="Arial" w:eastAsia="Times New Roman" w:hAnsi="Arial" w:cs="Arial"/>
                <w:lang w:val="fr-BE" w:eastAsia="fr-BE"/>
              </w:rPr>
              <w:t>arêtes</w:t>
            </w:r>
            <w:r w:rsidRPr="00FB62CE">
              <w:rPr>
                <w:rFonts w:ascii="Arial" w:eastAsia="Times New Roman" w:hAnsi="Arial" w:cs="Arial"/>
                <w:lang w:val="fr-BE" w:eastAsia="fr-BE"/>
              </w:rPr>
              <w:t xml:space="preserve"> vives. La pose se fait au ciment colle bien dosé, les joints seront couverts par le mortier de ciment GRIS. Tous les accessoires définis dans le CPT </w:t>
            </w:r>
            <w:r w:rsidR="00E2543D" w:rsidRPr="00FB62CE">
              <w:rPr>
                <w:rFonts w:ascii="Arial" w:eastAsia="Times New Roman" w:hAnsi="Arial" w:cs="Arial"/>
                <w:lang w:val="fr-BE" w:eastAsia="fr-BE"/>
              </w:rPr>
              <w:t>(y compris les nez de marche</w:t>
            </w:r>
            <w:r w:rsidR="00D16195" w:rsidRPr="00FB62CE">
              <w:rPr>
                <w:rFonts w:ascii="Arial" w:eastAsia="Times New Roman" w:hAnsi="Arial" w:cs="Arial"/>
                <w:lang w:val="fr-BE" w:eastAsia="fr-BE"/>
              </w:rPr>
              <w:t xml:space="preserve"> en profilé aluminium</w:t>
            </w:r>
            <w:r w:rsidR="00E2543D" w:rsidRPr="00FB62CE">
              <w:rPr>
                <w:rFonts w:ascii="Arial" w:eastAsia="Times New Roman" w:hAnsi="Arial" w:cs="Arial"/>
                <w:lang w:val="fr-BE" w:eastAsia="fr-BE"/>
              </w:rPr>
              <w:t xml:space="preserve">) </w:t>
            </w:r>
            <w:r w:rsidRPr="00FB62CE">
              <w:rPr>
                <w:rFonts w:ascii="Arial" w:eastAsia="Times New Roman" w:hAnsi="Arial" w:cs="Arial"/>
                <w:lang w:val="fr-BE" w:eastAsia="fr-BE"/>
              </w:rPr>
              <w:t xml:space="preserve">seront compris dans le prix unitaire de ce poste.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ins w:id="2" w:author="PIERRE YVES RENAUD" w:date="2013-10-23T08:07:00Z">
              <w:r w:rsidRPr="00FB62CE">
                <w:rPr>
                  <w:rFonts w:ascii="Arial" w:eastAsia="Times New Roman" w:hAnsi="Arial" w:cs="Arial"/>
                  <w:lang w:val="fr-BE" w:eastAsia="fr-BE"/>
                </w:rPr>
                <w:t xml:space="preserve"> </w:t>
              </w:r>
            </w:ins>
          </w:p>
        </w:tc>
      </w:tr>
      <w:tr w:rsidR="001E3420" w:rsidRPr="00FB62CE" w14:paraId="18066377" w14:textId="77777777" w:rsidTr="00C91D9A">
        <w:trPr>
          <w:trHeight w:val="285"/>
        </w:trPr>
        <w:tc>
          <w:tcPr>
            <w:tcW w:w="12626" w:type="dxa"/>
            <w:gridSpan w:val="3"/>
            <w:shd w:val="clear" w:color="auto" w:fill="auto"/>
            <w:noWrap/>
            <w:vAlign w:val="center"/>
            <w:hideMark/>
          </w:tcPr>
          <w:p w14:paraId="1D566FA9"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Ce prix s'applique </w:t>
            </w:r>
            <w:r w:rsidRPr="00FB62CE">
              <w:rPr>
                <w:rFonts w:ascii="Arial" w:eastAsia="Times New Roman" w:hAnsi="Arial" w:cs="Arial"/>
                <w:b/>
                <w:bCs/>
                <w:color w:val="000000" w:themeColor="text1"/>
                <w:lang w:val="fr-BE" w:eastAsia="fr-BE"/>
              </w:rPr>
              <w:t>au M² (mètre carré)</w:t>
            </w:r>
          </w:p>
        </w:tc>
      </w:tr>
      <w:tr w:rsidR="001E3420" w:rsidRPr="00FB62CE" w14:paraId="71784EE8" w14:textId="77777777" w:rsidTr="00C91D9A">
        <w:trPr>
          <w:trHeight w:val="285"/>
        </w:trPr>
        <w:tc>
          <w:tcPr>
            <w:tcW w:w="7115" w:type="dxa"/>
            <w:gridSpan w:val="2"/>
            <w:shd w:val="clear" w:color="auto" w:fill="auto"/>
            <w:noWrap/>
            <w:vAlign w:val="center"/>
            <w:hideMark/>
          </w:tcPr>
          <w:p w14:paraId="48228121"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lastRenderedPageBreak/>
              <w:t>Prix n°9.3 en lettres</w:t>
            </w:r>
          </w:p>
        </w:tc>
        <w:tc>
          <w:tcPr>
            <w:tcW w:w="5511" w:type="dxa"/>
            <w:shd w:val="clear" w:color="auto" w:fill="auto"/>
            <w:noWrap/>
            <w:vAlign w:val="center"/>
            <w:hideMark/>
          </w:tcPr>
          <w:p w14:paraId="6EC0B1F7"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n°9.3 en chiffre</w:t>
            </w:r>
          </w:p>
        </w:tc>
      </w:tr>
      <w:tr w:rsidR="001E3420" w:rsidRPr="00FB62CE" w14:paraId="1CB4F2AB" w14:textId="77777777" w:rsidTr="00C91D9A">
        <w:trPr>
          <w:trHeight w:val="285"/>
        </w:trPr>
        <w:tc>
          <w:tcPr>
            <w:tcW w:w="7115" w:type="dxa"/>
            <w:gridSpan w:val="2"/>
            <w:shd w:val="clear" w:color="auto" w:fill="auto"/>
            <w:noWrap/>
            <w:vAlign w:val="center"/>
            <w:hideMark/>
          </w:tcPr>
          <w:p w14:paraId="2F7815FD"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2CF0608E"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1E3420" w:rsidRPr="00FB62CE" w14:paraId="0DF0B2CA" w14:textId="77777777" w:rsidTr="00C91D9A">
        <w:trPr>
          <w:trHeight w:val="255"/>
        </w:trPr>
        <w:tc>
          <w:tcPr>
            <w:tcW w:w="975" w:type="dxa"/>
            <w:shd w:val="clear" w:color="auto" w:fill="auto"/>
            <w:noWrap/>
            <w:vAlign w:val="center"/>
            <w:hideMark/>
          </w:tcPr>
          <w:p w14:paraId="64CE3DBF"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9.4</w:t>
            </w:r>
          </w:p>
        </w:tc>
        <w:tc>
          <w:tcPr>
            <w:tcW w:w="11651" w:type="dxa"/>
            <w:gridSpan w:val="2"/>
            <w:shd w:val="clear" w:color="auto" w:fill="auto"/>
            <w:noWrap/>
            <w:vAlign w:val="bottom"/>
            <w:hideMark/>
          </w:tcPr>
          <w:p w14:paraId="5723A7FE"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Plinthes pour carrelage </w:t>
            </w:r>
          </w:p>
        </w:tc>
      </w:tr>
      <w:tr w:rsidR="001E3420" w:rsidRPr="00FB62CE" w14:paraId="4C5ED658" w14:textId="77777777" w:rsidTr="00C91D9A">
        <w:trPr>
          <w:trHeight w:val="425"/>
        </w:trPr>
        <w:tc>
          <w:tcPr>
            <w:tcW w:w="12626" w:type="dxa"/>
            <w:gridSpan w:val="3"/>
            <w:shd w:val="clear" w:color="auto" w:fill="auto"/>
            <w:hideMark/>
          </w:tcPr>
          <w:p w14:paraId="660797FE" w14:textId="7E7764CD" w:rsidR="001E3420" w:rsidRPr="00FB62CE" w:rsidRDefault="001E3420" w:rsidP="00C91D9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prix rémunère au mètre linéaire, la fourniture, le transport, le chargement, le déchargement, et la mise en œuvre des plinthes en grès cérame de 60 cm de long sur</w:t>
            </w:r>
            <w:r w:rsidRPr="00FB62CE">
              <w:rPr>
                <w:rFonts w:ascii="Arial" w:eastAsia="Times New Roman" w:hAnsi="Arial" w:cs="Arial"/>
                <w:color w:val="000000" w:themeColor="text1"/>
                <w:lang w:val="fr-BE" w:eastAsia="fr-BE"/>
              </w:rPr>
              <w:t xml:space="preserve"> 10 </w:t>
            </w:r>
            <w:r w:rsidRPr="00FB62CE">
              <w:rPr>
                <w:rFonts w:ascii="Arial" w:eastAsia="Times New Roman" w:hAnsi="Arial" w:cs="Arial"/>
                <w:lang w:val="fr-BE" w:eastAsia="fr-BE"/>
              </w:rPr>
              <w:t xml:space="preserve">cm de hauteur, de bonne qualité, de dimension régulière, des </w:t>
            </w:r>
            <w:r w:rsidR="00EA7613" w:rsidRPr="00FB62CE">
              <w:rPr>
                <w:rFonts w:ascii="Arial" w:eastAsia="Times New Roman" w:hAnsi="Arial" w:cs="Arial"/>
                <w:lang w:val="fr-BE" w:eastAsia="fr-BE"/>
              </w:rPr>
              <w:t>arêtes</w:t>
            </w:r>
            <w:r w:rsidRPr="00FB62CE">
              <w:rPr>
                <w:rFonts w:ascii="Arial" w:eastAsia="Times New Roman" w:hAnsi="Arial" w:cs="Arial"/>
                <w:lang w:val="fr-BE" w:eastAsia="fr-BE"/>
              </w:rPr>
              <w:t xml:space="preserve"> vives, la pose se fait au ciment colle bien dosé, les joints seront couverts par le mortier de ciment GRIS. tous les accessoires définis dans le CPT seront compris dans le prix unitaire de ce poste.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E3420" w:rsidRPr="00FB62CE" w14:paraId="78A9DC7E" w14:textId="77777777" w:rsidTr="00C91D9A">
        <w:trPr>
          <w:trHeight w:val="285"/>
        </w:trPr>
        <w:tc>
          <w:tcPr>
            <w:tcW w:w="12626" w:type="dxa"/>
            <w:gridSpan w:val="3"/>
            <w:shd w:val="clear" w:color="auto" w:fill="auto"/>
            <w:noWrap/>
            <w:vAlign w:val="center"/>
            <w:hideMark/>
          </w:tcPr>
          <w:p w14:paraId="6D51DD76"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Ce prix s'applique </w:t>
            </w:r>
            <w:r w:rsidRPr="00FB62CE">
              <w:rPr>
                <w:rFonts w:ascii="Arial" w:eastAsia="Times New Roman" w:hAnsi="Arial" w:cs="Arial"/>
                <w:b/>
                <w:bCs/>
                <w:color w:val="000000" w:themeColor="text1"/>
                <w:lang w:val="fr-BE" w:eastAsia="fr-BE"/>
              </w:rPr>
              <w:t>au ML (mètre linéaire)</w:t>
            </w:r>
          </w:p>
        </w:tc>
      </w:tr>
      <w:tr w:rsidR="001E3420" w:rsidRPr="00FB62CE" w14:paraId="7AB92317" w14:textId="77777777" w:rsidTr="00C91D9A">
        <w:trPr>
          <w:trHeight w:val="285"/>
        </w:trPr>
        <w:tc>
          <w:tcPr>
            <w:tcW w:w="7115" w:type="dxa"/>
            <w:gridSpan w:val="2"/>
            <w:shd w:val="clear" w:color="auto" w:fill="auto"/>
            <w:noWrap/>
            <w:vAlign w:val="center"/>
            <w:hideMark/>
          </w:tcPr>
          <w:p w14:paraId="277CCBE1"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n°9.4 en lettres</w:t>
            </w:r>
          </w:p>
        </w:tc>
        <w:tc>
          <w:tcPr>
            <w:tcW w:w="5511" w:type="dxa"/>
            <w:shd w:val="clear" w:color="auto" w:fill="auto"/>
            <w:noWrap/>
            <w:vAlign w:val="center"/>
            <w:hideMark/>
          </w:tcPr>
          <w:p w14:paraId="79A6452F"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n°9.4 en chiffre</w:t>
            </w:r>
          </w:p>
        </w:tc>
      </w:tr>
      <w:tr w:rsidR="001E3420" w:rsidRPr="00FB62CE" w14:paraId="05177718" w14:textId="77777777" w:rsidTr="00C91D9A">
        <w:trPr>
          <w:trHeight w:val="285"/>
        </w:trPr>
        <w:tc>
          <w:tcPr>
            <w:tcW w:w="7115" w:type="dxa"/>
            <w:gridSpan w:val="2"/>
            <w:shd w:val="clear" w:color="auto" w:fill="auto"/>
            <w:noWrap/>
            <w:vAlign w:val="center"/>
            <w:hideMark/>
          </w:tcPr>
          <w:p w14:paraId="2B8435D9"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0A128F7D"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1E3420" w:rsidRPr="00FB62CE" w14:paraId="2B91266B" w14:textId="77777777" w:rsidTr="00C91D9A">
        <w:trPr>
          <w:trHeight w:val="255"/>
        </w:trPr>
        <w:tc>
          <w:tcPr>
            <w:tcW w:w="975" w:type="dxa"/>
            <w:shd w:val="clear" w:color="auto" w:fill="auto"/>
            <w:noWrap/>
            <w:vAlign w:val="center"/>
            <w:hideMark/>
          </w:tcPr>
          <w:p w14:paraId="70408E89"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9.5</w:t>
            </w:r>
          </w:p>
        </w:tc>
        <w:tc>
          <w:tcPr>
            <w:tcW w:w="11651" w:type="dxa"/>
            <w:gridSpan w:val="2"/>
            <w:shd w:val="clear" w:color="auto" w:fill="auto"/>
            <w:noWrap/>
            <w:vAlign w:val="bottom"/>
            <w:hideMark/>
          </w:tcPr>
          <w:p w14:paraId="77A90E29"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Faïen</w:t>
            </w:r>
            <w:r w:rsidR="00ED5BA0" w:rsidRPr="00FB62CE">
              <w:rPr>
                <w:rFonts w:ascii="Arial" w:eastAsia="Times New Roman" w:hAnsi="Arial" w:cs="Arial"/>
                <w:b/>
                <w:bCs/>
                <w:lang w:val="fr-BE" w:eastAsia="fr-BE"/>
              </w:rPr>
              <w:t>ce pour sanitaire</w:t>
            </w:r>
          </w:p>
        </w:tc>
      </w:tr>
      <w:tr w:rsidR="001E3420" w:rsidRPr="00FB62CE" w14:paraId="743D1E8C" w14:textId="77777777" w:rsidTr="00C91D9A">
        <w:trPr>
          <w:trHeight w:val="847"/>
        </w:trPr>
        <w:tc>
          <w:tcPr>
            <w:tcW w:w="12626" w:type="dxa"/>
            <w:gridSpan w:val="3"/>
            <w:shd w:val="clear" w:color="auto" w:fill="auto"/>
            <w:hideMark/>
          </w:tcPr>
          <w:p w14:paraId="7A7BA385" w14:textId="77777777" w:rsidR="001E3420" w:rsidRPr="00FB62CE" w:rsidRDefault="001E3420" w:rsidP="00C91D9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comprend la fourniture, le transport, le chargement, le déchargement, et la mise en œuvre de faïence murale </w:t>
            </w:r>
            <w:r w:rsidR="00ED5BA0" w:rsidRPr="00FB62CE">
              <w:rPr>
                <w:rFonts w:ascii="Arial" w:eastAsia="Times New Roman" w:hAnsi="Arial" w:cs="Arial"/>
                <w:lang w:val="fr-BE" w:eastAsia="fr-BE"/>
              </w:rPr>
              <w:t xml:space="preserve">(h=210cm) </w:t>
            </w:r>
            <w:r w:rsidRPr="00FB62CE">
              <w:rPr>
                <w:rFonts w:ascii="Arial" w:eastAsia="Times New Roman" w:hAnsi="Arial" w:cs="Arial"/>
                <w:lang w:val="fr-BE" w:eastAsia="fr-BE"/>
              </w:rPr>
              <w:t xml:space="preserve">de dimension 20/30 cm, de bonne qualité, de dimension régulière, des arrêtes vives, la pose se fait au ciment colle bien dosé, les joints seront couverts par le mortier de ciment BLANC. </w:t>
            </w:r>
            <w:r w:rsidR="00ED5BA0" w:rsidRPr="00FB62CE">
              <w:rPr>
                <w:rFonts w:ascii="Arial" w:eastAsia="Times New Roman" w:hAnsi="Arial" w:cs="Arial"/>
                <w:lang w:val="fr-BE" w:eastAsia="fr-BE"/>
              </w:rPr>
              <w:t>T</w:t>
            </w:r>
            <w:r w:rsidRPr="00FB62CE">
              <w:rPr>
                <w:rFonts w:ascii="Arial" w:eastAsia="Times New Roman" w:hAnsi="Arial" w:cs="Arial"/>
                <w:lang w:val="fr-BE" w:eastAsia="fr-BE"/>
              </w:rPr>
              <w:t xml:space="preserve">ous les accessoires définis dans le CPT seront compris dans le prix unitaire de ce poste.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E3420" w:rsidRPr="00FB62CE" w14:paraId="46367B49" w14:textId="77777777" w:rsidTr="00C91D9A">
        <w:trPr>
          <w:trHeight w:val="285"/>
        </w:trPr>
        <w:tc>
          <w:tcPr>
            <w:tcW w:w="12626" w:type="dxa"/>
            <w:gridSpan w:val="3"/>
            <w:shd w:val="clear" w:color="auto" w:fill="auto"/>
            <w:noWrap/>
            <w:vAlign w:val="center"/>
            <w:hideMark/>
          </w:tcPr>
          <w:p w14:paraId="67C9DD2A"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Ce prix s'applique au </w:t>
            </w:r>
            <w:r w:rsidRPr="00FB62CE">
              <w:rPr>
                <w:rFonts w:ascii="Arial" w:eastAsia="Times New Roman" w:hAnsi="Arial" w:cs="Arial"/>
                <w:b/>
                <w:bCs/>
                <w:color w:val="000000" w:themeColor="text1"/>
                <w:lang w:val="fr-BE" w:eastAsia="fr-BE"/>
              </w:rPr>
              <w:t>M² (mètre carré)</w:t>
            </w:r>
          </w:p>
        </w:tc>
      </w:tr>
      <w:tr w:rsidR="001E3420" w:rsidRPr="00FB62CE" w14:paraId="6A530DC6" w14:textId="77777777" w:rsidTr="00C91D9A">
        <w:trPr>
          <w:trHeight w:val="285"/>
        </w:trPr>
        <w:tc>
          <w:tcPr>
            <w:tcW w:w="7115" w:type="dxa"/>
            <w:gridSpan w:val="2"/>
            <w:shd w:val="clear" w:color="auto" w:fill="auto"/>
            <w:noWrap/>
            <w:vAlign w:val="center"/>
            <w:hideMark/>
          </w:tcPr>
          <w:p w14:paraId="33246FFE"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n°9.5 en lettres</w:t>
            </w:r>
          </w:p>
        </w:tc>
        <w:tc>
          <w:tcPr>
            <w:tcW w:w="5511" w:type="dxa"/>
            <w:shd w:val="clear" w:color="auto" w:fill="auto"/>
            <w:noWrap/>
            <w:vAlign w:val="center"/>
            <w:hideMark/>
          </w:tcPr>
          <w:p w14:paraId="17E94043"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n°9.5 en chiffre</w:t>
            </w:r>
          </w:p>
        </w:tc>
      </w:tr>
      <w:tr w:rsidR="001E3420" w:rsidRPr="00FB62CE" w14:paraId="7DD933DE" w14:textId="77777777" w:rsidTr="00C91D9A">
        <w:trPr>
          <w:trHeight w:val="285"/>
        </w:trPr>
        <w:tc>
          <w:tcPr>
            <w:tcW w:w="7115" w:type="dxa"/>
            <w:gridSpan w:val="2"/>
            <w:shd w:val="clear" w:color="auto" w:fill="auto"/>
            <w:noWrap/>
            <w:vAlign w:val="center"/>
            <w:hideMark/>
          </w:tcPr>
          <w:p w14:paraId="0F44510E"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4AE63DAF"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1E3420" w:rsidRPr="00FB62CE" w14:paraId="4E00828E" w14:textId="77777777" w:rsidTr="00C91D9A">
        <w:trPr>
          <w:trHeight w:val="255"/>
        </w:trPr>
        <w:tc>
          <w:tcPr>
            <w:tcW w:w="975" w:type="dxa"/>
            <w:shd w:val="clear" w:color="auto" w:fill="auto"/>
            <w:noWrap/>
            <w:vAlign w:val="center"/>
            <w:hideMark/>
          </w:tcPr>
          <w:p w14:paraId="10A7CEED"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9.6</w:t>
            </w:r>
          </w:p>
        </w:tc>
        <w:tc>
          <w:tcPr>
            <w:tcW w:w="11651" w:type="dxa"/>
            <w:gridSpan w:val="2"/>
            <w:shd w:val="clear" w:color="auto" w:fill="auto"/>
            <w:noWrap/>
            <w:vAlign w:val="bottom"/>
            <w:hideMark/>
          </w:tcPr>
          <w:p w14:paraId="10BA1691"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Peinture</w:t>
            </w:r>
            <w:r w:rsidR="00D141A7" w:rsidRPr="00FB62CE">
              <w:rPr>
                <w:rFonts w:ascii="Arial" w:eastAsia="Times New Roman" w:hAnsi="Arial" w:cs="Arial"/>
                <w:b/>
                <w:bCs/>
                <w:lang w:val="fr-BE" w:eastAsia="fr-BE"/>
              </w:rPr>
              <w:t xml:space="preserve"> et masticage</w:t>
            </w:r>
            <w:r w:rsidRPr="00FB62CE">
              <w:rPr>
                <w:rFonts w:ascii="Arial" w:eastAsia="Times New Roman" w:hAnsi="Arial" w:cs="Arial"/>
                <w:b/>
                <w:bCs/>
                <w:lang w:val="fr-BE" w:eastAsia="fr-BE"/>
              </w:rPr>
              <w:t xml:space="preserve"> intérieure pour murs </w:t>
            </w:r>
          </w:p>
        </w:tc>
      </w:tr>
      <w:tr w:rsidR="001E3420" w:rsidRPr="00FB62CE" w14:paraId="157BE6F4" w14:textId="77777777" w:rsidTr="00C91D9A">
        <w:trPr>
          <w:trHeight w:val="617"/>
        </w:trPr>
        <w:tc>
          <w:tcPr>
            <w:tcW w:w="12626" w:type="dxa"/>
            <w:gridSpan w:val="3"/>
            <w:shd w:val="clear" w:color="auto" w:fill="auto"/>
            <w:hideMark/>
          </w:tcPr>
          <w:p w14:paraId="049D5F2D" w14:textId="77777777" w:rsidR="001E3420" w:rsidRPr="00FB62CE" w:rsidRDefault="001E3420" w:rsidP="00C91D9A">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Ce prix rémunère au mètre carré, la fourniture et la mise en œuvre, suivant les prescriptions du CPT, de deux couches de peinture </w:t>
            </w:r>
            <w:r w:rsidR="00734EB8" w:rsidRPr="00FB62CE">
              <w:rPr>
                <w:rFonts w:ascii="Arial" w:eastAsia="Times New Roman" w:hAnsi="Arial" w:cs="Arial"/>
                <w:color w:val="000000" w:themeColor="text1"/>
                <w:lang w:val="fr-BE" w:eastAsia="fr-BE"/>
              </w:rPr>
              <w:t xml:space="preserve">LAVABLE </w:t>
            </w:r>
            <w:r w:rsidR="00A73CA7" w:rsidRPr="00FB62CE">
              <w:rPr>
                <w:rFonts w:ascii="Arial" w:eastAsia="Times New Roman" w:hAnsi="Arial" w:cs="Arial"/>
                <w:color w:val="000000" w:themeColor="text1"/>
                <w:lang w:val="fr-BE" w:eastAsia="fr-BE"/>
              </w:rPr>
              <w:t xml:space="preserve">à résine </w:t>
            </w:r>
            <w:r w:rsidRPr="00FB62CE">
              <w:rPr>
                <w:rFonts w:ascii="Arial" w:eastAsia="Times New Roman" w:hAnsi="Arial" w:cs="Arial"/>
                <w:color w:val="000000" w:themeColor="text1"/>
                <w:lang w:val="fr-BE" w:eastAsia="fr-BE"/>
              </w:rPr>
              <w:t xml:space="preserve">acrylique ou équivalente </w:t>
            </w:r>
            <w:r w:rsidR="00D141A7" w:rsidRPr="00FB62CE">
              <w:rPr>
                <w:rFonts w:ascii="Arial" w:eastAsia="Times New Roman" w:hAnsi="Arial" w:cs="Arial"/>
                <w:color w:val="000000" w:themeColor="text1"/>
                <w:lang w:val="fr-BE" w:eastAsia="fr-BE"/>
              </w:rPr>
              <w:t>avec</w:t>
            </w:r>
            <w:r w:rsidRPr="00FB62CE">
              <w:rPr>
                <w:rFonts w:ascii="Arial" w:eastAsia="Times New Roman" w:hAnsi="Arial" w:cs="Arial"/>
                <w:color w:val="000000" w:themeColor="text1"/>
                <w:lang w:val="fr-BE" w:eastAsia="fr-BE"/>
              </w:rPr>
              <w:t xml:space="preserve"> enduit murs intérieur</w:t>
            </w:r>
            <w:r w:rsidR="00734EB8" w:rsidRPr="00FB62CE">
              <w:rPr>
                <w:rFonts w:ascii="Arial" w:eastAsia="Times New Roman" w:hAnsi="Arial" w:cs="Arial"/>
                <w:color w:val="000000" w:themeColor="text1"/>
                <w:lang w:val="fr-BE" w:eastAsia="fr-BE"/>
              </w:rPr>
              <w:t>.</w:t>
            </w:r>
            <w:r w:rsidRPr="00FB62CE">
              <w:rPr>
                <w:rFonts w:ascii="Arial" w:eastAsia="Times New Roman" w:hAnsi="Arial" w:cs="Arial"/>
                <w:color w:val="000000" w:themeColor="text1"/>
                <w:lang w:val="fr-BE" w:eastAsia="fr-BE"/>
              </w:rPr>
              <w:t>. Ce prix comprend :</w:t>
            </w:r>
          </w:p>
          <w:p w14:paraId="2458EFCE" w14:textId="77777777" w:rsidR="00D141A7" w:rsidRPr="00FB62CE" w:rsidRDefault="00D141A7"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    la préparation des surfaces par ponçage, ragréage et </w:t>
            </w:r>
            <w:r w:rsidRPr="00FB62CE">
              <w:rPr>
                <w:rFonts w:ascii="Arial" w:eastAsia="Times New Roman" w:hAnsi="Arial" w:cs="Arial"/>
                <w:color w:val="000000" w:themeColor="text1"/>
                <w:u w:val="single"/>
                <w:lang w:val="fr-BE" w:eastAsia="fr-BE"/>
              </w:rPr>
              <w:t>masticage</w:t>
            </w:r>
            <w:r w:rsidRPr="00FB62CE">
              <w:rPr>
                <w:rFonts w:ascii="Arial" w:eastAsia="Times New Roman" w:hAnsi="Arial" w:cs="Arial"/>
                <w:color w:val="000000" w:themeColor="text1"/>
                <w:lang w:val="fr-BE" w:eastAsia="fr-BE"/>
              </w:rPr>
              <w:t>,</w:t>
            </w:r>
          </w:p>
          <w:p w14:paraId="02F47CFE" w14:textId="77777777" w:rsidR="001E3420" w:rsidRPr="00FB62CE" w:rsidRDefault="00D141A7"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    </w:t>
            </w:r>
            <w:r w:rsidR="001E3420" w:rsidRPr="00FB62CE">
              <w:rPr>
                <w:rFonts w:ascii="Arial" w:eastAsia="Times New Roman" w:hAnsi="Arial" w:cs="Arial"/>
                <w:color w:val="000000" w:themeColor="text1"/>
                <w:lang w:val="fr-BE" w:eastAsia="fr-BE"/>
              </w:rPr>
              <w:t>la fourniture de la peinture au ton indiqué par le maître d’œuvre,</w:t>
            </w:r>
          </w:p>
          <w:p w14:paraId="786BD6DD" w14:textId="77777777" w:rsidR="001E3420" w:rsidRPr="00FB62CE" w:rsidRDefault="001E3420"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préparation de la peinture par dilution,</w:t>
            </w:r>
          </w:p>
          <w:p w14:paraId="5C1EDE23" w14:textId="77777777" w:rsidR="001E3420" w:rsidRPr="00FB62CE" w:rsidRDefault="001E3420"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l’application en deux couches avec toutes sujétions,</w:t>
            </w:r>
          </w:p>
          <w:p w14:paraId="273CCD3E" w14:textId="77777777" w:rsidR="001E3420" w:rsidRPr="00FB62CE" w:rsidRDefault="001E3420"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mise en place des échafaudages,</w:t>
            </w:r>
          </w:p>
          <w:p w14:paraId="629A85E8" w14:textId="77777777" w:rsidR="001E3420" w:rsidRPr="00FB62CE" w:rsidRDefault="001E3420" w:rsidP="00C91D9A">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le nettoyage des taches produites.</w:t>
            </w:r>
          </w:p>
          <w:p w14:paraId="5D1012EF" w14:textId="77777777" w:rsidR="00734EB8" w:rsidRPr="00FB62CE" w:rsidRDefault="00734EB8" w:rsidP="00C91D9A">
            <w:pPr>
              <w:spacing w:after="0" w:line="240" w:lineRule="auto"/>
              <w:rPr>
                <w:rFonts w:ascii="Arial" w:eastAsia="Times New Roman" w:hAnsi="Arial" w:cs="Arial"/>
                <w:color w:val="E36C0A" w:themeColor="accent6" w:themeShade="BF"/>
                <w:lang w:val="fr-BE" w:eastAsia="fr-BE"/>
              </w:rPr>
            </w:pPr>
            <w:r w:rsidRPr="00FB62CE">
              <w:rPr>
                <w:rFonts w:ascii="Arial" w:eastAsia="Times New Roman" w:hAnsi="Arial" w:cs="Arial"/>
                <w:color w:val="000000" w:themeColor="text1"/>
                <w:lang w:val="fr-BE" w:eastAsia="fr-BE"/>
              </w:rPr>
              <w:t xml:space="preserve">Le travail sera effectué sur une hauteur de 150 cm avec deux teintes différentes sur la hauteur du mur sans suppléments. </w:t>
            </w:r>
          </w:p>
          <w:p w14:paraId="4CB34C1E" w14:textId="77777777" w:rsidR="001E3420" w:rsidRPr="00FB62CE" w:rsidRDefault="001E3420" w:rsidP="00C91D9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br w:type="page"/>
              <w:t>Ce travail comprend toutes les sujétions pour le réaliser dans les règles de l'art et suivant les normes en vigueur, il se conforme également aux clauses du CPT.</w:t>
            </w:r>
            <w:r w:rsidRPr="00FB62CE">
              <w:rPr>
                <w:rFonts w:ascii="Arial" w:eastAsia="Times New Roman" w:hAnsi="Arial" w:cs="Arial"/>
                <w:lang w:val="fr-BE" w:eastAsia="fr-BE"/>
              </w:rPr>
              <w:br w:type="page"/>
            </w:r>
            <w:r w:rsidRPr="00FB62CE">
              <w:rPr>
                <w:rFonts w:ascii="Arial" w:eastAsia="Times New Roman" w:hAnsi="Arial" w:cs="Arial"/>
                <w:lang w:val="fr-BE" w:eastAsia="fr-BE"/>
              </w:rPr>
              <w:br w:type="page"/>
            </w:r>
          </w:p>
        </w:tc>
      </w:tr>
      <w:tr w:rsidR="001E3420" w:rsidRPr="00FB62CE" w14:paraId="3F3E2263" w14:textId="77777777" w:rsidTr="00C91D9A">
        <w:trPr>
          <w:trHeight w:val="285"/>
        </w:trPr>
        <w:tc>
          <w:tcPr>
            <w:tcW w:w="12626" w:type="dxa"/>
            <w:gridSpan w:val="3"/>
            <w:shd w:val="clear" w:color="auto" w:fill="auto"/>
            <w:noWrap/>
            <w:vAlign w:val="center"/>
            <w:hideMark/>
          </w:tcPr>
          <w:p w14:paraId="4D57E021" w14:textId="77777777" w:rsidR="001E3420" w:rsidRPr="00FB62CE" w:rsidRDefault="001E3420"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Ce prix s'applique au M</w:t>
            </w:r>
            <w:r w:rsidRPr="00FB62CE">
              <w:rPr>
                <w:rFonts w:ascii="Arial" w:eastAsia="Times New Roman" w:hAnsi="Arial" w:cs="Arial"/>
                <w:b/>
                <w:bCs/>
                <w:color w:val="000000" w:themeColor="text1"/>
                <w:lang w:val="fr-BE" w:eastAsia="fr-BE"/>
              </w:rPr>
              <w:t>² (mètre carré)</w:t>
            </w:r>
          </w:p>
        </w:tc>
      </w:tr>
      <w:tr w:rsidR="001E3420" w:rsidRPr="00FB62CE" w14:paraId="14CE3D32" w14:textId="77777777" w:rsidTr="00C91D9A">
        <w:trPr>
          <w:trHeight w:val="285"/>
        </w:trPr>
        <w:tc>
          <w:tcPr>
            <w:tcW w:w="7115" w:type="dxa"/>
            <w:gridSpan w:val="2"/>
            <w:shd w:val="clear" w:color="auto" w:fill="auto"/>
            <w:noWrap/>
            <w:vAlign w:val="center"/>
            <w:hideMark/>
          </w:tcPr>
          <w:p w14:paraId="4DBA05FB"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n°9.6 en lettres</w:t>
            </w:r>
          </w:p>
        </w:tc>
        <w:tc>
          <w:tcPr>
            <w:tcW w:w="5511" w:type="dxa"/>
            <w:shd w:val="clear" w:color="auto" w:fill="auto"/>
            <w:noWrap/>
            <w:vAlign w:val="center"/>
            <w:hideMark/>
          </w:tcPr>
          <w:p w14:paraId="74845C1A"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n°9.6 en chiffre</w:t>
            </w:r>
          </w:p>
        </w:tc>
      </w:tr>
      <w:tr w:rsidR="001E3420" w:rsidRPr="00FB62CE" w14:paraId="59FBD044" w14:textId="77777777" w:rsidTr="00C91D9A">
        <w:trPr>
          <w:trHeight w:val="285"/>
        </w:trPr>
        <w:tc>
          <w:tcPr>
            <w:tcW w:w="7115" w:type="dxa"/>
            <w:gridSpan w:val="2"/>
            <w:shd w:val="clear" w:color="auto" w:fill="auto"/>
            <w:noWrap/>
            <w:vAlign w:val="center"/>
            <w:hideMark/>
          </w:tcPr>
          <w:p w14:paraId="470E626F"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0DE309CE" w14:textId="77777777" w:rsidR="001E3420" w:rsidRPr="00FB62CE" w:rsidRDefault="001E3420"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734EB8" w:rsidRPr="00FB62CE" w14:paraId="59397D1A" w14:textId="77777777" w:rsidTr="00C91D9A">
        <w:trPr>
          <w:trHeight w:val="255"/>
        </w:trPr>
        <w:tc>
          <w:tcPr>
            <w:tcW w:w="975" w:type="dxa"/>
            <w:shd w:val="clear" w:color="auto" w:fill="auto"/>
            <w:noWrap/>
            <w:vAlign w:val="center"/>
            <w:hideMark/>
          </w:tcPr>
          <w:p w14:paraId="2C71B5E4" w14:textId="77777777" w:rsidR="00734EB8" w:rsidRPr="00FB62CE" w:rsidRDefault="00734EB8"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9.7</w:t>
            </w:r>
          </w:p>
        </w:tc>
        <w:tc>
          <w:tcPr>
            <w:tcW w:w="11651" w:type="dxa"/>
            <w:gridSpan w:val="2"/>
            <w:shd w:val="clear" w:color="auto" w:fill="auto"/>
            <w:noWrap/>
            <w:vAlign w:val="bottom"/>
            <w:hideMark/>
          </w:tcPr>
          <w:p w14:paraId="215BC8F7" w14:textId="77777777" w:rsidR="00734EB8" w:rsidRPr="00FB62CE" w:rsidRDefault="00734EB8"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Peinture et masticage intérieure pour murs et faux plafond gyproc</w:t>
            </w:r>
          </w:p>
        </w:tc>
      </w:tr>
      <w:tr w:rsidR="00734EB8" w:rsidRPr="00FB62CE" w14:paraId="7ED6E5E9" w14:textId="77777777" w:rsidTr="00C91D9A">
        <w:trPr>
          <w:trHeight w:val="617"/>
        </w:trPr>
        <w:tc>
          <w:tcPr>
            <w:tcW w:w="12626" w:type="dxa"/>
            <w:gridSpan w:val="3"/>
            <w:shd w:val="clear" w:color="auto" w:fill="auto"/>
            <w:hideMark/>
          </w:tcPr>
          <w:p w14:paraId="0D813254" w14:textId="77777777" w:rsidR="00734EB8" w:rsidRPr="00FB62CE" w:rsidRDefault="00734EB8" w:rsidP="00C91D9A">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prix rémunère au mètre carré, la fourniture et la mise en œuvre, suivant les prescriptions du CPT, de deux couches de peinture à résine acrylique ou équivalente avec enduit murs intérieur et faux plafond. Ce prix comprend :</w:t>
            </w:r>
          </w:p>
          <w:p w14:paraId="307478DD" w14:textId="77777777" w:rsidR="00734EB8" w:rsidRPr="00FB62CE" w:rsidRDefault="00734EB8"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    la préparation des surfaces par ponçage, ragréage et </w:t>
            </w:r>
            <w:r w:rsidRPr="00FB62CE">
              <w:rPr>
                <w:rFonts w:ascii="Arial" w:eastAsia="Times New Roman" w:hAnsi="Arial" w:cs="Arial"/>
                <w:color w:val="000000" w:themeColor="text1"/>
                <w:u w:val="single"/>
                <w:lang w:val="fr-BE" w:eastAsia="fr-BE"/>
              </w:rPr>
              <w:t>masticage</w:t>
            </w:r>
            <w:r w:rsidRPr="00FB62CE">
              <w:rPr>
                <w:rFonts w:ascii="Arial" w:eastAsia="Times New Roman" w:hAnsi="Arial" w:cs="Arial"/>
                <w:color w:val="000000" w:themeColor="text1"/>
                <w:lang w:val="fr-BE" w:eastAsia="fr-BE"/>
              </w:rPr>
              <w:t>,</w:t>
            </w:r>
          </w:p>
          <w:p w14:paraId="7F4D8089" w14:textId="77777777" w:rsidR="00734EB8" w:rsidRPr="00FB62CE" w:rsidRDefault="00734EB8"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fourniture de la peinture au ton indiqué par le maître d’œuvre,</w:t>
            </w:r>
          </w:p>
          <w:p w14:paraId="5B490832" w14:textId="77777777" w:rsidR="00734EB8" w:rsidRPr="00FB62CE" w:rsidRDefault="00734EB8"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préparation de la peinture par dilution,</w:t>
            </w:r>
          </w:p>
          <w:p w14:paraId="1BCC4CE5" w14:textId="77777777" w:rsidR="00734EB8" w:rsidRPr="00FB62CE" w:rsidRDefault="00734EB8"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l’application en deux couches avec toutes sujétions,</w:t>
            </w:r>
          </w:p>
          <w:p w14:paraId="07AEA1CB" w14:textId="77777777" w:rsidR="00734EB8" w:rsidRPr="00FB62CE" w:rsidRDefault="00734EB8" w:rsidP="00C91D9A">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mise en place des échafaudages,</w:t>
            </w:r>
          </w:p>
          <w:p w14:paraId="5181AFDA" w14:textId="77777777" w:rsidR="00734EB8" w:rsidRPr="00FB62CE" w:rsidRDefault="00734EB8" w:rsidP="00C91D9A">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le nettoyage des taches produites.</w:t>
            </w:r>
          </w:p>
          <w:p w14:paraId="7744267E" w14:textId="77777777" w:rsidR="00734EB8" w:rsidRPr="00FB62CE" w:rsidRDefault="00734EB8" w:rsidP="00C91D9A">
            <w:pPr>
              <w:spacing w:after="0" w:line="240" w:lineRule="auto"/>
              <w:rPr>
                <w:rFonts w:ascii="Arial" w:eastAsia="Times New Roman" w:hAnsi="Arial" w:cs="Arial"/>
                <w:color w:val="E36C0A" w:themeColor="accent6" w:themeShade="BF"/>
                <w:lang w:val="fr-BE" w:eastAsia="fr-BE"/>
              </w:rPr>
            </w:pPr>
            <w:r w:rsidRPr="00FB62CE">
              <w:rPr>
                <w:rFonts w:ascii="Arial" w:eastAsia="Times New Roman" w:hAnsi="Arial" w:cs="Arial"/>
                <w:color w:val="000000" w:themeColor="text1"/>
                <w:lang w:val="fr-BE" w:eastAsia="fr-BE"/>
              </w:rPr>
              <w:t xml:space="preserve">Le travail sera effectué avec deux teintes différentes sur la hauteur du mur sans suppléments. </w:t>
            </w:r>
          </w:p>
          <w:p w14:paraId="0C85A9FC" w14:textId="77777777" w:rsidR="00734EB8" w:rsidRPr="00FB62CE" w:rsidRDefault="00734EB8" w:rsidP="00C91D9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br w:type="page"/>
              <w:t>Ce travail comprend toutes les sujétions pour le réaliser dans les règles de l'art et suivant les normes en vigueur, il se conforme également aux clauses du CPT.</w:t>
            </w:r>
            <w:r w:rsidRPr="00FB62CE">
              <w:rPr>
                <w:rFonts w:ascii="Arial" w:eastAsia="Times New Roman" w:hAnsi="Arial" w:cs="Arial"/>
                <w:lang w:val="fr-BE" w:eastAsia="fr-BE"/>
              </w:rPr>
              <w:br w:type="page"/>
            </w:r>
            <w:r w:rsidRPr="00FB62CE">
              <w:rPr>
                <w:rFonts w:ascii="Arial" w:eastAsia="Times New Roman" w:hAnsi="Arial" w:cs="Arial"/>
                <w:lang w:val="fr-BE" w:eastAsia="fr-BE"/>
              </w:rPr>
              <w:br w:type="page"/>
            </w:r>
          </w:p>
        </w:tc>
      </w:tr>
      <w:tr w:rsidR="00734EB8" w:rsidRPr="00FB62CE" w14:paraId="2FC0554E" w14:textId="77777777" w:rsidTr="00C91D9A">
        <w:trPr>
          <w:trHeight w:val="285"/>
        </w:trPr>
        <w:tc>
          <w:tcPr>
            <w:tcW w:w="12626" w:type="dxa"/>
            <w:gridSpan w:val="3"/>
            <w:shd w:val="clear" w:color="auto" w:fill="auto"/>
            <w:noWrap/>
            <w:vAlign w:val="center"/>
            <w:hideMark/>
          </w:tcPr>
          <w:p w14:paraId="153F12C9" w14:textId="77777777" w:rsidR="00734EB8" w:rsidRPr="00FB62CE" w:rsidRDefault="00734EB8" w:rsidP="00C91D9A">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w:t>
            </w:r>
            <w:r w:rsidRPr="00FB62CE">
              <w:rPr>
                <w:rFonts w:ascii="Arial" w:eastAsia="Times New Roman" w:hAnsi="Arial" w:cs="Arial"/>
                <w:b/>
                <w:bCs/>
                <w:color w:val="000000" w:themeColor="text1"/>
                <w:lang w:val="fr-BE" w:eastAsia="fr-BE"/>
              </w:rPr>
              <w:t>² (mètre carré)</w:t>
            </w:r>
          </w:p>
        </w:tc>
      </w:tr>
      <w:tr w:rsidR="00734EB8" w:rsidRPr="00FB62CE" w14:paraId="01412E9F" w14:textId="77777777" w:rsidTr="00C91D9A">
        <w:trPr>
          <w:trHeight w:val="285"/>
        </w:trPr>
        <w:tc>
          <w:tcPr>
            <w:tcW w:w="7115" w:type="dxa"/>
            <w:gridSpan w:val="2"/>
            <w:shd w:val="clear" w:color="auto" w:fill="auto"/>
            <w:noWrap/>
            <w:vAlign w:val="center"/>
            <w:hideMark/>
          </w:tcPr>
          <w:p w14:paraId="0095523A" w14:textId="77777777" w:rsidR="00734EB8" w:rsidRPr="00FB62CE" w:rsidRDefault="00734EB8"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n°9.7 en lettres</w:t>
            </w:r>
          </w:p>
        </w:tc>
        <w:tc>
          <w:tcPr>
            <w:tcW w:w="5511" w:type="dxa"/>
            <w:shd w:val="clear" w:color="auto" w:fill="auto"/>
            <w:noWrap/>
            <w:vAlign w:val="center"/>
            <w:hideMark/>
          </w:tcPr>
          <w:p w14:paraId="7B803A15" w14:textId="77777777" w:rsidR="00734EB8" w:rsidRPr="00FB62CE" w:rsidRDefault="00734EB8"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n°9.7 en chiffre</w:t>
            </w:r>
          </w:p>
        </w:tc>
      </w:tr>
      <w:tr w:rsidR="00734EB8" w:rsidRPr="00FB62CE" w14:paraId="1151F073" w14:textId="77777777" w:rsidTr="00C91D9A">
        <w:trPr>
          <w:trHeight w:val="285"/>
        </w:trPr>
        <w:tc>
          <w:tcPr>
            <w:tcW w:w="7115" w:type="dxa"/>
            <w:gridSpan w:val="2"/>
            <w:shd w:val="clear" w:color="auto" w:fill="auto"/>
            <w:noWrap/>
            <w:vAlign w:val="center"/>
            <w:hideMark/>
          </w:tcPr>
          <w:p w14:paraId="3CA6337F" w14:textId="77777777" w:rsidR="00734EB8" w:rsidRPr="00FB62CE" w:rsidRDefault="00734EB8"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4F126FA5" w14:textId="77777777" w:rsidR="00734EB8" w:rsidRPr="00FB62CE" w:rsidRDefault="00734EB8" w:rsidP="00C91D9A">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bl>
    <w:p w14:paraId="18BE9E95" w14:textId="77777777" w:rsidR="00251DD6" w:rsidRPr="00FB62CE" w:rsidRDefault="00C91D9A">
      <w:pPr>
        <w:rPr>
          <w:rFonts w:ascii="Arial" w:hAnsi="Arial" w:cs="Arial"/>
        </w:rPr>
      </w:pPr>
      <w:r>
        <w:rPr>
          <w:rFonts w:ascii="Arial" w:hAnsi="Arial" w:cs="Arial"/>
        </w:rPr>
        <w:br w:type="textWrapping" w:clear="all"/>
      </w:r>
      <w:r w:rsidR="00251DD6"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1E3420" w:rsidRPr="00FB62CE" w14:paraId="47B61F7C" w14:textId="77777777" w:rsidTr="00251DD6">
        <w:trPr>
          <w:trHeight w:val="599"/>
        </w:trPr>
        <w:tc>
          <w:tcPr>
            <w:tcW w:w="975" w:type="dxa"/>
            <w:shd w:val="clear" w:color="auto" w:fill="C4BC96" w:themeFill="background2" w:themeFillShade="BF"/>
            <w:vAlign w:val="center"/>
            <w:hideMark/>
          </w:tcPr>
          <w:p w14:paraId="63D677F1" w14:textId="77777777" w:rsidR="001E3420" w:rsidRPr="00C91D9A" w:rsidRDefault="001E3420" w:rsidP="00295916">
            <w:pPr>
              <w:spacing w:after="0" w:line="240" w:lineRule="auto"/>
              <w:rPr>
                <w:rFonts w:ascii="Arial" w:eastAsia="Times New Roman" w:hAnsi="Arial" w:cs="Arial"/>
                <w:b/>
                <w:bCs/>
                <w:lang w:val="fr-BE" w:eastAsia="fr-BE"/>
              </w:rPr>
            </w:pPr>
            <w:r w:rsidRPr="00C91D9A">
              <w:rPr>
                <w:rFonts w:ascii="Arial" w:eastAsia="Times New Roman" w:hAnsi="Arial" w:cs="Arial"/>
                <w:b/>
                <w:bCs/>
                <w:lang w:val="fr-BE" w:eastAsia="fr-BE"/>
              </w:rPr>
              <w:lastRenderedPageBreak/>
              <w:t>10</w:t>
            </w:r>
          </w:p>
        </w:tc>
        <w:tc>
          <w:tcPr>
            <w:tcW w:w="11651" w:type="dxa"/>
            <w:gridSpan w:val="2"/>
            <w:shd w:val="clear" w:color="auto" w:fill="C4BC96" w:themeFill="background2" w:themeFillShade="BF"/>
            <w:vAlign w:val="center"/>
            <w:hideMark/>
          </w:tcPr>
          <w:p w14:paraId="35C45322" w14:textId="77777777" w:rsidR="001E3420" w:rsidRPr="00C91D9A" w:rsidRDefault="001E3420" w:rsidP="006752FD">
            <w:pPr>
              <w:spacing w:after="0" w:line="240" w:lineRule="auto"/>
              <w:rPr>
                <w:rFonts w:ascii="Arial" w:eastAsia="Times New Roman" w:hAnsi="Arial" w:cs="Arial"/>
                <w:b/>
                <w:bCs/>
                <w:lang w:val="fr-BE" w:eastAsia="fr-BE"/>
              </w:rPr>
            </w:pPr>
            <w:r w:rsidRPr="00C91D9A">
              <w:rPr>
                <w:rFonts w:ascii="Arial" w:eastAsia="Times New Roman" w:hAnsi="Arial" w:cs="Arial"/>
                <w:b/>
                <w:bCs/>
                <w:lang w:val="fr-BE" w:eastAsia="fr-BE"/>
              </w:rPr>
              <w:t xml:space="preserve">Faux plafonds </w:t>
            </w:r>
          </w:p>
        </w:tc>
      </w:tr>
      <w:tr w:rsidR="001E3420" w:rsidRPr="00FB62CE" w14:paraId="24D75297" w14:textId="77777777" w:rsidTr="00B04E45">
        <w:trPr>
          <w:trHeight w:val="255"/>
        </w:trPr>
        <w:tc>
          <w:tcPr>
            <w:tcW w:w="975" w:type="dxa"/>
            <w:shd w:val="clear" w:color="auto" w:fill="auto"/>
            <w:noWrap/>
            <w:vAlign w:val="center"/>
            <w:hideMark/>
          </w:tcPr>
          <w:p w14:paraId="30E2B39C"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10.1</w:t>
            </w:r>
          </w:p>
        </w:tc>
        <w:tc>
          <w:tcPr>
            <w:tcW w:w="11651" w:type="dxa"/>
            <w:gridSpan w:val="2"/>
            <w:shd w:val="clear" w:color="auto" w:fill="auto"/>
            <w:noWrap/>
            <w:vAlign w:val="bottom"/>
            <w:hideMark/>
          </w:tcPr>
          <w:p w14:paraId="0411402B"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Faux plafond en plaque de plâtre hydrofuge de 12,5 mm d'épaisseur minimum</w:t>
            </w:r>
          </w:p>
        </w:tc>
      </w:tr>
      <w:tr w:rsidR="001E3420" w:rsidRPr="00FB62CE" w14:paraId="26575B28" w14:textId="77777777" w:rsidTr="00B04E45">
        <w:trPr>
          <w:trHeight w:val="1009"/>
        </w:trPr>
        <w:tc>
          <w:tcPr>
            <w:tcW w:w="12626" w:type="dxa"/>
            <w:gridSpan w:val="3"/>
            <w:shd w:val="clear" w:color="auto" w:fill="auto"/>
            <w:hideMark/>
          </w:tcPr>
          <w:p w14:paraId="738841B2" w14:textId="77777777" w:rsidR="001E3420" w:rsidRPr="00FB62CE" w:rsidRDefault="001E3420" w:rsidP="006B1144">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lang w:val="fr-BE" w:eastAsia="fr-BE"/>
              </w:rPr>
              <w:t>Ce prix rémunère au m², la fourniture et la pose d'un faux plafond en plaque de plâtre cartonnée hydrofuge. Le travail comprend :</w:t>
            </w:r>
            <w:r w:rsidRPr="00FB62CE">
              <w:rPr>
                <w:rFonts w:ascii="Arial" w:eastAsia="Times New Roman" w:hAnsi="Arial" w:cs="Arial"/>
                <w:lang w:val="fr-BE" w:eastAsia="fr-BE"/>
              </w:rPr>
              <w:br/>
              <w:t xml:space="preserve">- </w:t>
            </w:r>
            <w:r w:rsidRPr="00FB62CE">
              <w:rPr>
                <w:rFonts w:ascii="Arial" w:eastAsia="Times New Roman" w:hAnsi="Arial" w:cs="Arial"/>
                <w:color w:val="000000" w:themeColor="text1"/>
                <w:lang w:val="fr-BE" w:eastAsia="fr-BE"/>
              </w:rPr>
              <w:t>la pose de la structure en METALSTUD, aluminium</w:t>
            </w:r>
            <w:r w:rsidRPr="00FB62CE">
              <w:rPr>
                <w:rFonts w:ascii="Arial" w:eastAsia="Times New Roman" w:hAnsi="Arial" w:cs="Arial"/>
                <w:color w:val="000000" w:themeColor="text1"/>
                <w:lang w:val="fr-BE" w:eastAsia="fr-BE"/>
              </w:rPr>
              <w:br/>
              <w:t>- la pose des plaques de plâtres à l'aide d'accessoires adaptés et de corniches</w:t>
            </w:r>
            <w:r w:rsidRPr="00FB62CE">
              <w:rPr>
                <w:rFonts w:ascii="Arial" w:eastAsia="Times New Roman" w:hAnsi="Arial" w:cs="Arial"/>
                <w:color w:val="000000" w:themeColor="text1"/>
                <w:lang w:val="fr-BE" w:eastAsia="fr-BE"/>
              </w:rPr>
              <w:br/>
              <w:t xml:space="preserve">- la pose des </w:t>
            </w:r>
            <w:r w:rsidR="00E2543D" w:rsidRPr="00FB62CE">
              <w:rPr>
                <w:rFonts w:ascii="Arial" w:eastAsia="Times New Roman" w:hAnsi="Arial" w:cs="Arial"/>
                <w:color w:val="000000" w:themeColor="text1"/>
                <w:lang w:val="fr-BE" w:eastAsia="fr-BE"/>
              </w:rPr>
              <w:t>band</w:t>
            </w:r>
            <w:r w:rsidRPr="00FB62CE">
              <w:rPr>
                <w:rFonts w:ascii="Arial" w:eastAsia="Times New Roman" w:hAnsi="Arial" w:cs="Arial"/>
                <w:color w:val="000000" w:themeColor="text1"/>
                <w:lang w:val="fr-BE" w:eastAsia="fr-BE"/>
              </w:rPr>
              <w:t>es anti craquements et masticage de l'ensemble</w:t>
            </w:r>
          </w:p>
          <w:p w14:paraId="4D4D3782" w14:textId="77777777" w:rsidR="001E3420" w:rsidRPr="00FB62CE" w:rsidRDefault="001E3420" w:rsidP="006B1144">
            <w:pPr>
              <w:spacing w:after="0" w:line="240" w:lineRule="auto"/>
              <w:rPr>
                <w:rFonts w:ascii="Arial" w:eastAsia="Times New Roman" w:hAnsi="Arial" w:cs="Arial"/>
                <w:lang w:val="fr-BE" w:eastAsia="fr-BE"/>
              </w:rPr>
            </w:pPr>
            <w:r w:rsidRPr="00FB62CE">
              <w:rPr>
                <w:rFonts w:ascii="Arial" w:eastAsia="Times New Roman" w:hAnsi="Arial" w:cs="Arial"/>
                <w:color w:val="000000" w:themeColor="text1"/>
                <w:lang w:val="fr-BE" w:eastAsia="fr-BE"/>
              </w:rPr>
              <w:t>- la mise en place des échafaudages.</w:t>
            </w:r>
            <w:r w:rsidRPr="00FB62CE">
              <w:rPr>
                <w:rFonts w:ascii="Arial" w:eastAsia="Times New Roman" w:hAnsi="Arial" w:cs="Arial"/>
                <w:color w:val="000000" w:themeColor="text1"/>
                <w:lang w:val="fr-BE" w:eastAsia="fr-BE"/>
              </w:rPr>
              <w:br/>
            </w:r>
            <w:r w:rsidRPr="00FB62CE">
              <w:rPr>
                <w:rFonts w:ascii="Arial" w:eastAsia="Times New Roman" w:hAnsi="Arial" w:cs="Arial"/>
                <w:lang w:val="fr-BE" w:eastAsia="fr-BE"/>
              </w:rPr>
              <w:t xml:space="preserve">Le résultat escompté est un faux plafond parfaitement plan, sans fissures et prêt à peindre.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E3420" w:rsidRPr="00FB62CE" w14:paraId="38E32F0A" w14:textId="77777777" w:rsidTr="00B04E45">
        <w:trPr>
          <w:trHeight w:val="285"/>
        </w:trPr>
        <w:tc>
          <w:tcPr>
            <w:tcW w:w="12626" w:type="dxa"/>
            <w:gridSpan w:val="3"/>
            <w:shd w:val="clear" w:color="auto" w:fill="auto"/>
            <w:noWrap/>
            <w:vAlign w:val="center"/>
            <w:hideMark/>
          </w:tcPr>
          <w:p w14:paraId="0050DAB6" w14:textId="77777777" w:rsidR="001E3420" w:rsidRPr="00FB62CE" w:rsidRDefault="001E3420" w:rsidP="005A43A0">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w:t>
            </w:r>
            <w:r w:rsidRPr="00FB62CE">
              <w:rPr>
                <w:rFonts w:ascii="Arial" w:eastAsia="Times New Roman" w:hAnsi="Arial" w:cs="Arial"/>
                <w:b/>
                <w:bCs/>
                <w:color w:val="000000" w:themeColor="text1"/>
                <w:lang w:val="fr-BE" w:eastAsia="fr-BE"/>
              </w:rPr>
              <w:t>² (mètre carré)</w:t>
            </w:r>
          </w:p>
        </w:tc>
      </w:tr>
      <w:tr w:rsidR="001E3420" w:rsidRPr="00FB62CE" w14:paraId="14D22625" w14:textId="77777777" w:rsidTr="00B04E45">
        <w:trPr>
          <w:trHeight w:val="285"/>
        </w:trPr>
        <w:tc>
          <w:tcPr>
            <w:tcW w:w="7115" w:type="dxa"/>
            <w:gridSpan w:val="2"/>
            <w:shd w:val="clear" w:color="auto" w:fill="auto"/>
            <w:noWrap/>
            <w:vAlign w:val="center"/>
            <w:hideMark/>
          </w:tcPr>
          <w:p w14:paraId="7E9071F1"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n°10.1 en lettres</w:t>
            </w:r>
          </w:p>
        </w:tc>
        <w:tc>
          <w:tcPr>
            <w:tcW w:w="5511" w:type="dxa"/>
            <w:shd w:val="clear" w:color="auto" w:fill="auto"/>
            <w:noWrap/>
            <w:vAlign w:val="center"/>
            <w:hideMark/>
          </w:tcPr>
          <w:p w14:paraId="06701494"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n°10.1 en chiffre</w:t>
            </w:r>
          </w:p>
        </w:tc>
      </w:tr>
      <w:tr w:rsidR="001E3420" w:rsidRPr="00FB62CE" w14:paraId="2D0E283F" w14:textId="77777777" w:rsidTr="00B04E45">
        <w:trPr>
          <w:trHeight w:val="285"/>
        </w:trPr>
        <w:tc>
          <w:tcPr>
            <w:tcW w:w="7115" w:type="dxa"/>
            <w:gridSpan w:val="2"/>
            <w:shd w:val="clear" w:color="auto" w:fill="auto"/>
            <w:noWrap/>
            <w:vAlign w:val="center"/>
            <w:hideMark/>
          </w:tcPr>
          <w:p w14:paraId="5D0E0BA4"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7EE1873D"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bl>
    <w:p w14:paraId="7681A7AB" w14:textId="77777777" w:rsidR="00251DD6" w:rsidRPr="00FB62CE" w:rsidRDefault="00251DD6">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1E3420" w:rsidRPr="00FB62CE" w14:paraId="345BA4B9" w14:textId="77777777" w:rsidTr="00251DD6">
        <w:trPr>
          <w:trHeight w:val="566"/>
        </w:trPr>
        <w:tc>
          <w:tcPr>
            <w:tcW w:w="975" w:type="dxa"/>
            <w:shd w:val="clear" w:color="auto" w:fill="C4BC96" w:themeFill="background2" w:themeFillShade="BF"/>
            <w:vAlign w:val="center"/>
            <w:hideMark/>
          </w:tcPr>
          <w:p w14:paraId="670A4806"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11</w:t>
            </w:r>
          </w:p>
        </w:tc>
        <w:tc>
          <w:tcPr>
            <w:tcW w:w="11651" w:type="dxa"/>
            <w:gridSpan w:val="2"/>
            <w:shd w:val="clear" w:color="auto" w:fill="C4BC96" w:themeFill="background2" w:themeFillShade="BF"/>
            <w:vAlign w:val="center"/>
            <w:hideMark/>
          </w:tcPr>
          <w:p w14:paraId="107A0698"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Revêtement extérieur</w:t>
            </w:r>
          </w:p>
        </w:tc>
      </w:tr>
      <w:tr w:rsidR="001E3420" w:rsidRPr="00FB62CE" w14:paraId="2BABFC55" w14:textId="77777777" w:rsidTr="00B04E45">
        <w:trPr>
          <w:trHeight w:val="255"/>
        </w:trPr>
        <w:tc>
          <w:tcPr>
            <w:tcW w:w="975" w:type="dxa"/>
            <w:shd w:val="clear" w:color="auto" w:fill="auto"/>
            <w:noWrap/>
            <w:vAlign w:val="center"/>
            <w:hideMark/>
          </w:tcPr>
          <w:p w14:paraId="3ACB2D31"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11.1</w:t>
            </w:r>
          </w:p>
        </w:tc>
        <w:tc>
          <w:tcPr>
            <w:tcW w:w="11651" w:type="dxa"/>
            <w:gridSpan w:val="2"/>
            <w:shd w:val="clear" w:color="auto" w:fill="auto"/>
            <w:noWrap/>
            <w:vAlign w:val="bottom"/>
            <w:hideMark/>
          </w:tcPr>
          <w:p w14:paraId="1F917E6E" w14:textId="77777777" w:rsidR="001E3420" w:rsidRPr="00FB62CE" w:rsidRDefault="001E3420" w:rsidP="00774FA8">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Enduit extérieur au ciment </w:t>
            </w:r>
          </w:p>
        </w:tc>
      </w:tr>
      <w:tr w:rsidR="001E3420" w:rsidRPr="00FB62CE" w14:paraId="08B1E842" w14:textId="77777777" w:rsidTr="00B04E45">
        <w:trPr>
          <w:trHeight w:val="283"/>
        </w:trPr>
        <w:tc>
          <w:tcPr>
            <w:tcW w:w="12626" w:type="dxa"/>
            <w:gridSpan w:val="3"/>
            <w:shd w:val="clear" w:color="auto" w:fill="auto"/>
            <w:hideMark/>
          </w:tcPr>
          <w:p w14:paraId="7FFC0F75" w14:textId="77777777" w:rsidR="001E3420" w:rsidRPr="00FB62CE" w:rsidRDefault="001E3420" w:rsidP="00774FA8">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lang w:val="fr-BE" w:eastAsia="fr-BE"/>
              </w:rPr>
              <w:t xml:space="preserve">Ce prix rémunère au m², </w:t>
            </w:r>
            <w:r w:rsidRPr="00FB62CE">
              <w:rPr>
                <w:rFonts w:ascii="Arial" w:eastAsia="Times New Roman" w:hAnsi="Arial" w:cs="Arial"/>
                <w:color w:val="000000" w:themeColor="text1"/>
                <w:lang w:val="fr-BE" w:eastAsia="fr-BE"/>
              </w:rPr>
              <w:t xml:space="preserve">les travaux d’enduit intérieur au mortier de ciment </w:t>
            </w:r>
            <w:r w:rsidR="00A06CE1" w:rsidRPr="00FB62CE">
              <w:rPr>
                <w:rFonts w:ascii="Arial" w:eastAsia="Times New Roman" w:hAnsi="Arial" w:cs="Arial"/>
                <w:b/>
                <w:color w:val="000000" w:themeColor="text1"/>
                <w:u w:val="single"/>
                <w:lang w:val="fr-BE" w:eastAsia="fr-BE"/>
              </w:rPr>
              <w:t>hydrofuge</w:t>
            </w:r>
            <w:r w:rsidR="00A06CE1" w:rsidRPr="00FB62CE">
              <w:rPr>
                <w:rFonts w:ascii="Arial" w:eastAsia="Times New Roman" w:hAnsi="Arial" w:cs="Arial"/>
                <w:color w:val="000000" w:themeColor="text1"/>
                <w:lang w:val="fr-BE" w:eastAsia="fr-BE"/>
              </w:rPr>
              <w:t xml:space="preserve"> </w:t>
            </w:r>
            <w:r w:rsidRPr="00FB62CE">
              <w:rPr>
                <w:rFonts w:ascii="Arial" w:eastAsia="Times New Roman" w:hAnsi="Arial" w:cs="Arial"/>
                <w:color w:val="000000" w:themeColor="text1"/>
                <w:lang w:val="fr-BE" w:eastAsia="fr-BE"/>
              </w:rPr>
              <w:t xml:space="preserve">dosé à 400Kg/m³ sur murs extérieurs des bâtiments, conformément aux Spécifications Techniques et aux plans. </w:t>
            </w:r>
          </w:p>
          <w:p w14:paraId="03E9FFC2" w14:textId="77777777" w:rsidR="001E3420" w:rsidRPr="00FB62CE" w:rsidRDefault="001E3420" w:rsidP="00774FA8">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Il comprend notamment :</w:t>
            </w:r>
          </w:p>
          <w:p w14:paraId="43055984" w14:textId="77777777" w:rsidR="001E3420" w:rsidRPr="00FB62CE" w:rsidRDefault="001E3420" w:rsidP="00774FA8">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Les fournitures de tous les composants du mortier ;</w:t>
            </w:r>
          </w:p>
          <w:p w14:paraId="3F4804F4" w14:textId="77777777" w:rsidR="001E3420" w:rsidRPr="00FB62CE" w:rsidRDefault="001E3420" w:rsidP="00774FA8">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préparation avec malaxage mécanique ;</w:t>
            </w:r>
          </w:p>
          <w:p w14:paraId="48F2E2FA" w14:textId="77777777" w:rsidR="001E3420" w:rsidRPr="00FB62CE" w:rsidRDefault="001E3420" w:rsidP="00774FA8">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L’application de l’enduit, toutes sujétions comprises,</w:t>
            </w:r>
          </w:p>
          <w:p w14:paraId="28FA5E99" w14:textId="77777777" w:rsidR="001E3420" w:rsidRPr="00FB62CE" w:rsidRDefault="001E3420" w:rsidP="00774FA8">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fourniture et la mise en œuvre des échafaudages.</w:t>
            </w:r>
          </w:p>
          <w:p w14:paraId="280BDBE4" w14:textId="77777777" w:rsidR="00E02945" w:rsidRDefault="001E3420" w:rsidP="00774FA8">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Il sera ajouté au mélange un adjuvant hydrofuge suivant les dosages prévus par le fabricant. </w:t>
            </w:r>
            <w:r w:rsidRPr="00FB62CE">
              <w:rPr>
                <w:rFonts w:ascii="Arial" w:eastAsia="Times New Roman" w:hAnsi="Arial" w:cs="Arial"/>
                <w:lang w:val="fr-BE" w:eastAsia="fr-BE"/>
              </w:rPr>
              <w:br/>
              <w:t xml:space="preserve">L'ensemble des enduits ciment devront également être recouvert d'une couche de mastic (peinture-ciment) de bonne qualité. Le résultat attendu est une surface prête à peindre parfaitement plane et sans défauts. </w:t>
            </w:r>
          </w:p>
          <w:p w14:paraId="69FF782B" w14:textId="77777777" w:rsidR="001E3420" w:rsidRPr="00FB62CE" w:rsidRDefault="00E02945" w:rsidP="00774FA8">
            <w:pPr>
              <w:spacing w:after="0" w:line="240" w:lineRule="auto"/>
              <w:rPr>
                <w:rFonts w:ascii="Arial" w:eastAsia="Times New Roman" w:hAnsi="Arial" w:cs="Arial"/>
                <w:lang w:val="fr-BE" w:eastAsia="fr-BE"/>
              </w:rPr>
            </w:pPr>
            <w:r>
              <w:rPr>
                <w:rFonts w:ascii="Arial" w:eastAsia="Times New Roman" w:hAnsi="Arial" w:cs="Arial"/>
                <w:lang w:val="fr-BE" w:eastAsia="fr-BE"/>
              </w:rPr>
              <w:t>On distinguera l’enduit lisse de l’enduit tyrolien (sans masticage)</w:t>
            </w:r>
            <w:r w:rsidR="001E3420"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E3420" w:rsidRPr="00FB62CE" w14:paraId="1312BB87" w14:textId="77777777" w:rsidTr="00B04E45">
        <w:trPr>
          <w:trHeight w:val="285"/>
        </w:trPr>
        <w:tc>
          <w:tcPr>
            <w:tcW w:w="12626" w:type="dxa"/>
            <w:gridSpan w:val="3"/>
            <w:shd w:val="clear" w:color="auto" w:fill="auto"/>
            <w:noWrap/>
            <w:vAlign w:val="center"/>
            <w:hideMark/>
          </w:tcPr>
          <w:p w14:paraId="2C27EF44" w14:textId="77777777" w:rsidR="001E3420" w:rsidRPr="00FB62CE" w:rsidRDefault="00E02945" w:rsidP="00E02945">
            <w:pPr>
              <w:spacing w:after="0" w:line="240" w:lineRule="auto"/>
              <w:rPr>
                <w:rFonts w:ascii="Arial" w:eastAsia="Times New Roman" w:hAnsi="Arial" w:cs="Arial"/>
                <w:b/>
                <w:bCs/>
                <w:lang w:val="fr-BE" w:eastAsia="fr-BE"/>
              </w:rPr>
            </w:pPr>
            <w:r w:rsidRPr="00FB62CE">
              <w:rPr>
                <w:rFonts w:ascii="Arial" w:eastAsia="Times New Roman" w:hAnsi="Arial" w:cs="Arial"/>
                <w:b/>
                <w:bCs/>
                <w:color w:val="000000" w:themeColor="text1"/>
                <w:lang w:val="fr-BE" w:eastAsia="fr-BE"/>
              </w:rPr>
              <w:t>1</w:t>
            </w:r>
            <w:r>
              <w:rPr>
                <w:rFonts w:ascii="Arial" w:eastAsia="Times New Roman" w:hAnsi="Arial" w:cs="Arial"/>
                <w:b/>
                <w:bCs/>
                <w:color w:val="000000" w:themeColor="text1"/>
                <w:lang w:val="fr-BE" w:eastAsia="fr-BE"/>
              </w:rPr>
              <w:t>1.1.1</w:t>
            </w:r>
            <w:r w:rsidRPr="00FB62CE">
              <w:rPr>
                <w:rFonts w:ascii="Arial" w:eastAsia="Times New Roman" w:hAnsi="Arial" w:cs="Arial"/>
                <w:b/>
                <w:bCs/>
                <w:color w:val="000000" w:themeColor="text1"/>
                <w:lang w:val="fr-BE" w:eastAsia="fr-BE"/>
              </w:rPr>
              <w:tab/>
            </w:r>
            <w:r>
              <w:rPr>
                <w:rFonts w:ascii="Arial" w:eastAsia="Times New Roman" w:hAnsi="Arial" w:cs="Arial"/>
                <w:b/>
                <w:bCs/>
                <w:color w:val="000000" w:themeColor="text1"/>
                <w:lang w:val="fr-BE" w:eastAsia="fr-BE"/>
              </w:rPr>
              <w:t>Enduit extérieur enduit lisse</w:t>
            </w:r>
          </w:p>
        </w:tc>
      </w:tr>
      <w:tr w:rsidR="00E02945" w:rsidRPr="00FB62CE" w14:paraId="2E0953A7" w14:textId="77777777" w:rsidTr="0004287F">
        <w:trPr>
          <w:trHeight w:val="285"/>
        </w:trPr>
        <w:tc>
          <w:tcPr>
            <w:tcW w:w="12626" w:type="dxa"/>
            <w:gridSpan w:val="3"/>
            <w:shd w:val="clear" w:color="auto" w:fill="auto"/>
            <w:noWrap/>
            <w:vAlign w:val="center"/>
            <w:hideMark/>
          </w:tcPr>
          <w:p w14:paraId="50B0E9E2" w14:textId="77777777" w:rsidR="00E02945" w:rsidRPr="00FB62CE" w:rsidRDefault="00E02945" w:rsidP="00E02945">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Ce prix s'applique </w:t>
            </w:r>
            <w:r w:rsidRPr="00FB62CE">
              <w:rPr>
                <w:rFonts w:ascii="Arial" w:eastAsia="Times New Roman" w:hAnsi="Arial" w:cs="Arial"/>
                <w:b/>
                <w:bCs/>
                <w:color w:val="000000" w:themeColor="text1"/>
                <w:lang w:val="fr-BE" w:eastAsia="fr-BE"/>
              </w:rPr>
              <w:t>au M² (mètre carré)</w:t>
            </w:r>
          </w:p>
        </w:tc>
      </w:tr>
      <w:tr w:rsidR="001E3420" w:rsidRPr="00FB62CE" w14:paraId="5AA47B2A" w14:textId="77777777" w:rsidTr="00B04E45">
        <w:trPr>
          <w:trHeight w:val="285"/>
        </w:trPr>
        <w:tc>
          <w:tcPr>
            <w:tcW w:w="7115" w:type="dxa"/>
            <w:gridSpan w:val="2"/>
            <w:shd w:val="clear" w:color="auto" w:fill="auto"/>
            <w:noWrap/>
            <w:vAlign w:val="center"/>
            <w:hideMark/>
          </w:tcPr>
          <w:p w14:paraId="36DAEB43" w14:textId="77777777" w:rsidR="001E3420" w:rsidRPr="00FB62CE" w:rsidRDefault="00E02945"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n°11.1</w:t>
            </w:r>
            <w:r>
              <w:rPr>
                <w:rFonts w:ascii="Arial" w:eastAsia="Times New Roman" w:hAnsi="Arial" w:cs="Arial"/>
                <w:b/>
                <w:bCs/>
                <w:lang w:val="fr-BE" w:eastAsia="fr-BE"/>
              </w:rPr>
              <w:t>.1</w:t>
            </w:r>
            <w:r w:rsidRPr="00FB62CE">
              <w:rPr>
                <w:rFonts w:ascii="Arial" w:eastAsia="Times New Roman" w:hAnsi="Arial" w:cs="Arial"/>
                <w:b/>
                <w:bCs/>
                <w:lang w:val="fr-BE" w:eastAsia="fr-BE"/>
              </w:rPr>
              <w:t xml:space="preserve"> en lettres</w:t>
            </w:r>
            <w:r w:rsidR="001E3420" w:rsidRPr="00FB62CE">
              <w:rPr>
                <w:rFonts w:ascii="Arial" w:eastAsia="Times New Roman" w:hAnsi="Arial" w:cs="Arial"/>
                <w:b/>
                <w:bCs/>
                <w:lang w:val="fr-BE" w:eastAsia="fr-BE"/>
              </w:rPr>
              <w:t> </w:t>
            </w:r>
          </w:p>
        </w:tc>
        <w:tc>
          <w:tcPr>
            <w:tcW w:w="5511" w:type="dxa"/>
            <w:shd w:val="clear" w:color="auto" w:fill="auto"/>
            <w:noWrap/>
            <w:vAlign w:val="center"/>
            <w:hideMark/>
          </w:tcPr>
          <w:p w14:paraId="078028A8" w14:textId="77777777" w:rsidR="001E3420" w:rsidRPr="00FB62CE" w:rsidRDefault="00E02945"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n°11.1</w:t>
            </w:r>
            <w:r>
              <w:rPr>
                <w:rFonts w:ascii="Arial" w:eastAsia="Times New Roman" w:hAnsi="Arial" w:cs="Arial"/>
                <w:b/>
                <w:bCs/>
                <w:lang w:val="fr-BE" w:eastAsia="fr-BE"/>
              </w:rPr>
              <w:t>.1</w:t>
            </w:r>
            <w:r w:rsidRPr="00FB62CE">
              <w:rPr>
                <w:rFonts w:ascii="Arial" w:eastAsia="Times New Roman" w:hAnsi="Arial" w:cs="Arial"/>
                <w:b/>
                <w:bCs/>
                <w:lang w:val="fr-BE" w:eastAsia="fr-BE"/>
              </w:rPr>
              <w:t xml:space="preserve"> en chiffre</w:t>
            </w:r>
            <w:r w:rsidR="001E3420" w:rsidRPr="00FB62CE">
              <w:rPr>
                <w:rFonts w:ascii="Arial" w:eastAsia="Times New Roman" w:hAnsi="Arial" w:cs="Arial"/>
                <w:b/>
                <w:bCs/>
                <w:lang w:val="fr-BE" w:eastAsia="fr-BE"/>
              </w:rPr>
              <w:t> </w:t>
            </w:r>
          </w:p>
        </w:tc>
      </w:tr>
      <w:tr w:rsidR="00E02945" w:rsidRPr="00FB62CE" w14:paraId="7D68D8C6" w14:textId="77777777" w:rsidTr="00B04E45">
        <w:trPr>
          <w:trHeight w:val="285"/>
        </w:trPr>
        <w:tc>
          <w:tcPr>
            <w:tcW w:w="7115" w:type="dxa"/>
            <w:gridSpan w:val="2"/>
            <w:shd w:val="clear" w:color="auto" w:fill="auto"/>
            <w:noWrap/>
            <w:vAlign w:val="center"/>
          </w:tcPr>
          <w:p w14:paraId="7315D4B2" w14:textId="77777777" w:rsidR="00E02945" w:rsidRPr="00FB62CE" w:rsidRDefault="00E02945" w:rsidP="006752FD">
            <w:pPr>
              <w:spacing w:after="0" w:line="240" w:lineRule="auto"/>
              <w:jc w:val="center"/>
              <w:rPr>
                <w:rFonts w:ascii="Arial" w:eastAsia="Times New Roman" w:hAnsi="Arial" w:cs="Arial"/>
                <w:b/>
                <w:bCs/>
                <w:lang w:val="fr-BE" w:eastAsia="fr-BE"/>
              </w:rPr>
            </w:pPr>
          </w:p>
        </w:tc>
        <w:tc>
          <w:tcPr>
            <w:tcW w:w="5511" w:type="dxa"/>
            <w:shd w:val="clear" w:color="auto" w:fill="auto"/>
            <w:noWrap/>
            <w:vAlign w:val="center"/>
          </w:tcPr>
          <w:p w14:paraId="278D93B9" w14:textId="77777777" w:rsidR="00E02945" w:rsidRPr="00FB62CE" w:rsidRDefault="00E02945" w:rsidP="006752FD">
            <w:pPr>
              <w:spacing w:after="0" w:line="240" w:lineRule="auto"/>
              <w:jc w:val="center"/>
              <w:rPr>
                <w:rFonts w:ascii="Arial" w:eastAsia="Times New Roman" w:hAnsi="Arial" w:cs="Arial"/>
                <w:b/>
                <w:bCs/>
                <w:lang w:val="fr-BE" w:eastAsia="fr-BE"/>
              </w:rPr>
            </w:pPr>
          </w:p>
        </w:tc>
      </w:tr>
      <w:tr w:rsidR="00E02945" w:rsidRPr="00FB62CE" w14:paraId="56B014FD" w14:textId="77777777" w:rsidTr="0004287F">
        <w:trPr>
          <w:trHeight w:val="285"/>
        </w:trPr>
        <w:tc>
          <w:tcPr>
            <w:tcW w:w="12626" w:type="dxa"/>
            <w:gridSpan w:val="3"/>
            <w:shd w:val="clear" w:color="auto" w:fill="auto"/>
            <w:noWrap/>
            <w:vAlign w:val="center"/>
            <w:hideMark/>
          </w:tcPr>
          <w:p w14:paraId="3A512974" w14:textId="77777777" w:rsidR="00E02945" w:rsidRPr="00FB62CE" w:rsidRDefault="00E02945" w:rsidP="00E02945">
            <w:pPr>
              <w:spacing w:after="0" w:line="240" w:lineRule="auto"/>
              <w:rPr>
                <w:rFonts w:ascii="Arial" w:eastAsia="Times New Roman" w:hAnsi="Arial" w:cs="Arial"/>
                <w:b/>
                <w:bCs/>
                <w:lang w:val="fr-BE" w:eastAsia="fr-BE"/>
              </w:rPr>
            </w:pPr>
            <w:r w:rsidRPr="00FB62CE">
              <w:rPr>
                <w:rFonts w:ascii="Arial" w:eastAsia="Times New Roman" w:hAnsi="Arial" w:cs="Arial"/>
                <w:b/>
                <w:bCs/>
                <w:color w:val="000000" w:themeColor="text1"/>
                <w:lang w:val="fr-BE" w:eastAsia="fr-BE"/>
              </w:rPr>
              <w:t>1</w:t>
            </w:r>
            <w:r>
              <w:rPr>
                <w:rFonts w:ascii="Arial" w:eastAsia="Times New Roman" w:hAnsi="Arial" w:cs="Arial"/>
                <w:b/>
                <w:bCs/>
                <w:color w:val="000000" w:themeColor="text1"/>
                <w:lang w:val="fr-BE" w:eastAsia="fr-BE"/>
              </w:rPr>
              <w:t>1.1.2</w:t>
            </w:r>
            <w:r w:rsidRPr="00FB62CE">
              <w:rPr>
                <w:rFonts w:ascii="Arial" w:eastAsia="Times New Roman" w:hAnsi="Arial" w:cs="Arial"/>
                <w:b/>
                <w:bCs/>
                <w:color w:val="000000" w:themeColor="text1"/>
                <w:lang w:val="fr-BE" w:eastAsia="fr-BE"/>
              </w:rPr>
              <w:tab/>
            </w:r>
            <w:r>
              <w:rPr>
                <w:rFonts w:ascii="Arial" w:eastAsia="Times New Roman" w:hAnsi="Arial" w:cs="Arial"/>
                <w:b/>
                <w:bCs/>
                <w:color w:val="000000" w:themeColor="text1"/>
                <w:lang w:val="fr-BE" w:eastAsia="fr-BE"/>
              </w:rPr>
              <w:t>Enduit extérieur enduit Tyrolien</w:t>
            </w:r>
          </w:p>
        </w:tc>
      </w:tr>
      <w:tr w:rsidR="00E02945" w:rsidRPr="00FB62CE" w14:paraId="04BA9272" w14:textId="77777777" w:rsidTr="0004287F">
        <w:trPr>
          <w:trHeight w:val="285"/>
        </w:trPr>
        <w:tc>
          <w:tcPr>
            <w:tcW w:w="12626" w:type="dxa"/>
            <w:gridSpan w:val="3"/>
            <w:shd w:val="clear" w:color="auto" w:fill="auto"/>
            <w:noWrap/>
            <w:vAlign w:val="center"/>
            <w:hideMark/>
          </w:tcPr>
          <w:p w14:paraId="3C22238C" w14:textId="77777777" w:rsidR="00E02945" w:rsidRPr="00FB62CE" w:rsidRDefault="00E02945" w:rsidP="0004287F">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Ce prix s'applique </w:t>
            </w:r>
            <w:r w:rsidRPr="00FB62CE">
              <w:rPr>
                <w:rFonts w:ascii="Arial" w:eastAsia="Times New Roman" w:hAnsi="Arial" w:cs="Arial"/>
                <w:b/>
                <w:bCs/>
                <w:color w:val="000000" w:themeColor="text1"/>
                <w:lang w:val="fr-BE" w:eastAsia="fr-BE"/>
              </w:rPr>
              <w:t>au M² (mètre carré)</w:t>
            </w:r>
          </w:p>
        </w:tc>
      </w:tr>
      <w:tr w:rsidR="00E02945" w:rsidRPr="00FB62CE" w14:paraId="5C530058" w14:textId="77777777" w:rsidTr="0004287F">
        <w:trPr>
          <w:trHeight w:val="285"/>
        </w:trPr>
        <w:tc>
          <w:tcPr>
            <w:tcW w:w="7115" w:type="dxa"/>
            <w:gridSpan w:val="2"/>
            <w:shd w:val="clear" w:color="auto" w:fill="auto"/>
            <w:noWrap/>
            <w:vAlign w:val="center"/>
            <w:hideMark/>
          </w:tcPr>
          <w:p w14:paraId="0490D810" w14:textId="77777777" w:rsidR="00E02945" w:rsidRPr="00FB62CE" w:rsidRDefault="00E02945" w:rsidP="00E0294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n°11.1</w:t>
            </w:r>
            <w:r>
              <w:rPr>
                <w:rFonts w:ascii="Arial" w:eastAsia="Times New Roman" w:hAnsi="Arial" w:cs="Arial"/>
                <w:b/>
                <w:bCs/>
                <w:lang w:val="fr-BE" w:eastAsia="fr-BE"/>
              </w:rPr>
              <w:t>.2</w:t>
            </w:r>
            <w:r w:rsidRPr="00FB62CE">
              <w:rPr>
                <w:rFonts w:ascii="Arial" w:eastAsia="Times New Roman" w:hAnsi="Arial" w:cs="Arial"/>
                <w:b/>
                <w:bCs/>
                <w:lang w:val="fr-BE" w:eastAsia="fr-BE"/>
              </w:rPr>
              <w:t xml:space="preserve"> en lettres </w:t>
            </w:r>
          </w:p>
        </w:tc>
        <w:tc>
          <w:tcPr>
            <w:tcW w:w="5511" w:type="dxa"/>
            <w:shd w:val="clear" w:color="auto" w:fill="auto"/>
            <w:noWrap/>
            <w:vAlign w:val="center"/>
            <w:hideMark/>
          </w:tcPr>
          <w:p w14:paraId="43BD9D94" w14:textId="77777777" w:rsidR="00E02945" w:rsidRPr="00FB62CE" w:rsidRDefault="00E02945" w:rsidP="00E02945">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n°11.1</w:t>
            </w:r>
            <w:r>
              <w:rPr>
                <w:rFonts w:ascii="Arial" w:eastAsia="Times New Roman" w:hAnsi="Arial" w:cs="Arial"/>
                <w:b/>
                <w:bCs/>
                <w:lang w:val="fr-BE" w:eastAsia="fr-BE"/>
              </w:rPr>
              <w:t>.2</w:t>
            </w:r>
            <w:r w:rsidRPr="00FB62CE">
              <w:rPr>
                <w:rFonts w:ascii="Arial" w:eastAsia="Times New Roman" w:hAnsi="Arial" w:cs="Arial"/>
                <w:b/>
                <w:bCs/>
                <w:lang w:val="fr-BE" w:eastAsia="fr-BE"/>
              </w:rPr>
              <w:t xml:space="preserve"> en chiffre </w:t>
            </w:r>
          </w:p>
        </w:tc>
      </w:tr>
      <w:tr w:rsidR="00E02945" w:rsidRPr="00FB62CE" w14:paraId="30D6AAA1" w14:textId="77777777" w:rsidTr="0004287F">
        <w:trPr>
          <w:trHeight w:val="285"/>
        </w:trPr>
        <w:tc>
          <w:tcPr>
            <w:tcW w:w="7115" w:type="dxa"/>
            <w:gridSpan w:val="2"/>
            <w:shd w:val="clear" w:color="auto" w:fill="auto"/>
            <w:noWrap/>
            <w:vAlign w:val="center"/>
          </w:tcPr>
          <w:p w14:paraId="7741180B" w14:textId="77777777" w:rsidR="00E02945" w:rsidRPr="00FB62CE" w:rsidRDefault="00E02945" w:rsidP="0004287F">
            <w:pPr>
              <w:spacing w:after="0" w:line="240" w:lineRule="auto"/>
              <w:jc w:val="center"/>
              <w:rPr>
                <w:rFonts w:ascii="Arial" w:eastAsia="Times New Roman" w:hAnsi="Arial" w:cs="Arial"/>
                <w:b/>
                <w:bCs/>
                <w:lang w:val="fr-BE" w:eastAsia="fr-BE"/>
              </w:rPr>
            </w:pPr>
          </w:p>
        </w:tc>
        <w:tc>
          <w:tcPr>
            <w:tcW w:w="5511" w:type="dxa"/>
            <w:shd w:val="clear" w:color="auto" w:fill="auto"/>
            <w:noWrap/>
            <w:vAlign w:val="center"/>
          </w:tcPr>
          <w:p w14:paraId="1744434D" w14:textId="77777777" w:rsidR="00E02945" w:rsidRPr="00FB62CE" w:rsidRDefault="00E02945" w:rsidP="0004287F">
            <w:pPr>
              <w:spacing w:after="0" w:line="240" w:lineRule="auto"/>
              <w:jc w:val="center"/>
              <w:rPr>
                <w:rFonts w:ascii="Arial" w:eastAsia="Times New Roman" w:hAnsi="Arial" w:cs="Arial"/>
                <w:b/>
                <w:bCs/>
                <w:lang w:val="fr-BE" w:eastAsia="fr-BE"/>
              </w:rPr>
            </w:pPr>
          </w:p>
        </w:tc>
      </w:tr>
      <w:tr w:rsidR="001E3420" w:rsidRPr="00FB62CE" w14:paraId="7D5DB5DD" w14:textId="77777777" w:rsidTr="00B04E45">
        <w:trPr>
          <w:trHeight w:val="255"/>
        </w:trPr>
        <w:tc>
          <w:tcPr>
            <w:tcW w:w="975" w:type="dxa"/>
            <w:shd w:val="clear" w:color="auto" w:fill="auto"/>
            <w:noWrap/>
            <w:vAlign w:val="center"/>
            <w:hideMark/>
          </w:tcPr>
          <w:p w14:paraId="365CAB2B" w14:textId="77777777" w:rsidR="001E3420" w:rsidRPr="00FB62CE" w:rsidRDefault="001E3420"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11.2</w:t>
            </w:r>
          </w:p>
        </w:tc>
        <w:tc>
          <w:tcPr>
            <w:tcW w:w="11651" w:type="dxa"/>
            <w:gridSpan w:val="2"/>
            <w:shd w:val="clear" w:color="auto" w:fill="auto"/>
            <w:noWrap/>
            <w:vAlign w:val="bottom"/>
            <w:hideMark/>
          </w:tcPr>
          <w:p w14:paraId="1C1F71CE" w14:textId="77777777" w:rsidR="001E3420" w:rsidRPr="00FB62CE" w:rsidRDefault="001E3420" w:rsidP="006752FD">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Peinture extérieure</w:t>
            </w:r>
          </w:p>
        </w:tc>
      </w:tr>
      <w:tr w:rsidR="001E3420" w:rsidRPr="00FB62CE" w14:paraId="6144E98E" w14:textId="77777777" w:rsidTr="00B04E45">
        <w:trPr>
          <w:trHeight w:val="283"/>
        </w:trPr>
        <w:tc>
          <w:tcPr>
            <w:tcW w:w="12626" w:type="dxa"/>
            <w:gridSpan w:val="3"/>
            <w:shd w:val="clear" w:color="auto" w:fill="auto"/>
            <w:hideMark/>
          </w:tcPr>
          <w:p w14:paraId="0F16CAD0" w14:textId="77777777" w:rsidR="001E3420" w:rsidRPr="00FB62CE" w:rsidRDefault="001E3420" w:rsidP="00E614BF">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au m², la fourniture et la mise en œuvre suivant les prescriptions du </w:t>
            </w:r>
            <w:r w:rsidRPr="00FB62CE">
              <w:rPr>
                <w:rFonts w:ascii="Arial" w:eastAsia="Times New Roman" w:hAnsi="Arial" w:cs="Arial"/>
                <w:color w:val="000000" w:themeColor="text1"/>
                <w:lang w:val="fr-BE" w:eastAsia="fr-BE"/>
              </w:rPr>
              <w:t xml:space="preserve">CPT des deux couches de peinture à résines acryliques </w:t>
            </w:r>
            <w:r w:rsidRPr="00FB62CE">
              <w:rPr>
                <w:rFonts w:ascii="Arial" w:eastAsia="Times New Roman" w:hAnsi="Arial" w:cs="Arial"/>
                <w:lang w:val="fr-BE" w:eastAsia="fr-BE"/>
              </w:rPr>
              <w:t>ou équivalente sur enduit murs extérieurs. Ce travail comprend :</w:t>
            </w:r>
          </w:p>
          <w:p w14:paraId="786F33D9" w14:textId="77777777" w:rsidR="001E3420" w:rsidRPr="00FB62CE" w:rsidRDefault="001E3420" w:rsidP="00E614BF">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fourniture de la peinture au ton indiqué par le maître d’œuvre,</w:t>
            </w:r>
          </w:p>
          <w:p w14:paraId="5D250511" w14:textId="77777777" w:rsidR="001E3420" w:rsidRPr="00FB62CE" w:rsidRDefault="001E3420" w:rsidP="00E614BF">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préparation de la peinture par dilution,</w:t>
            </w:r>
          </w:p>
          <w:p w14:paraId="7040331E" w14:textId="77777777" w:rsidR="001E3420" w:rsidRPr="00FB62CE" w:rsidRDefault="001E3420" w:rsidP="00E614BF">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    la préparation des surfaces par ponçage, ragréage et </w:t>
            </w:r>
            <w:r w:rsidRPr="00FB62CE">
              <w:rPr>
                <w:rFonts w:ascii="Arial" w:eastAsia="Times New Roman" w:hAnsi="Arial" w:cs="Arial"/>
                <w:color w:val="000000" w:themeColor="text1"/>
                <w:u w:val="single"/>
                <w:lang w:val="fr-BE" w:eastAsia="fr-BE"/>
              </w:rPr>
              <w:t>masticage,</w:t>
            </w:r>
          </w:p>
          <w:p w14:paraId="69F5ECD9" w14:textId="77777777" w:rsidR="001E3420" w:rsidRPr="00FB62CE" w:rsidRDefault="001E3420" w:rsidP="00E614BF">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l’application en deux couches avec toutes sujétions,</w:t>
            </w:r>
          </w:p>
          <w:p w14:paraId="1A8C30DA" w14:textId="77777777" w:rsidR="001E3420" w:rsidRPr="00FB62CE" w:rsidRDefault="001E3420" w:rsidP="00E614BF">
            <w:pPr>
              <w:spacing w:after="0" w:line="240" w:lineRule="auto"/>
              <w:jc w:val="both"/>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mise en place des échafaudages,</w:t>
            </w:r>
          </w:p>
          <w:p w14:paraId="0F3AE3E1" w14:textId="77777777" w:rsidR="001E3420" w:rsidRPr="00FB62CE" w:rsidRDefault="001E3420" w:rsidP="00E614BF">
            <w:pPr>
              <w:spacing w:after="0" w:line="240" w:lineRule="auto"/>
              <w:rPr>
                <w:rFonts w:ascii="Arial" w:eastAsia="Times New Roman" w:hAnsi="Arial" w:cs="Arial"/>
                <w:color w:val="E36C0A" w:themeColor="accent6" w:themeShade="BF"/>
                <w:lang w:val="fr-BE" w:eastAsia="fr-BE"/>
              </w:rPr>
            </w:pPr>
            <w:r w:rsidRPr="00FB62CE">
              <w:rPr>
                <w:rFonts w:ascii="Arial" w:eastAsia="Times New Roman" w:hAnsi="Arial" w:cs="Arial"/>
                <w:color w:val="000000" w:themeColor="text1"/>
                <w:lang w:val="fr-BE" w:eastAsia="fr-BE"/>
              </w:rPr>
              <w:lastRenderedPageBreak/>
              <w:t xml:space="preserve">-    le nettoyage des taches produites et toutes </w:t>
            </w:r>
            <w:r w:rsidRPr="00FB62CE">
              <w:rPr>
                <w:rFonts w:ascii="Arial" w:eastAsia="Times New Roman" w:hAnsi="Arial" w:cs="Arial"/>
                <w:lang w:val="fr-BE" w:eastAsia="fr-BE"/>
              </w:rPr>
              <w:t>sujétions ainsi que les opérations de contrôle pour la réception.</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E3420" w:rsidRPr="00FB62CE" w14:paraId="20EA4E58" w14:textId="77777777" w:rsidTr="00B04E45">
        <w:trPr>
          <w:trHeight w:val="285"/>
        </w:trPr>
        <w:tc>
          <w:tcPr>
            <w:tcW w:w="12626" w:type="dxa"/>
            <w:gridSpan w:val="3"/>
            <w:shd w:val="clear" w:color="auto" w:fill="auto"/>
            <w:noWrap/>
            <w:vAlign w:val="center"/>
            <w:hideMark/>
          </w:tcPr>
          <w:p w14:paraId="2BC0DCFB" w14:textId="77777777" w:rsidR="001E3420" w:rsidRPr="00FB62CE" w:rsidRDefault="001E3420" w:rsidP="005A43A0">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Ce prix s'applique au M</w:t>
            </w:r>
            <w:r w:rsidRPr="00FB62CE">
              <w:rPr>
                <w:rFonts w:ascii="Arial" w:eastAsia="Times New Roman" w:hAnsi="Arial" w:cs="Arial"/>
                <w:b/>
                <w:bCs/>
                <w:color w:val="000000" w:themeColor="text1"/>
                <w:lang w:val="fr-BE" w:eastAsia="fr-BE"/>
              </w:rPr>
              <w:t>² (mètre carré)</w:t>
            </w:r>
          </w:p>
        </w:tc>
      </w:tr>
      <w:tr w:rsidR="001E3420" w:rsidRPr="00FB62CE" w14:paraId="6FC962C0" w14:textId="77777777" w:rsidTr="00B04E45">
        <w:trPr>
          <w:trHeight w:val="285"/>
        </w:trPr>
        <w:tc>
          <w:tcPr>
            <w:tcW w:w="7115" w:type="dxa"/>
            <w:gridSpan w:val="2"/>
            <w:shd w:val="clear" w:color="auto" w:fill="auto"/>
            <w:noWrap/>
            <w:vAlign w:val="center"/>
            <w:hideMark/>
          </w:tcPr>
          <w:p w14:paraId="57CC528B"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n°11.2 en lettres</w:t>
            </w:r>
          </w:p>
        </w:tc>
        <w:tc>
          <w:tcPr>
            <w:tcW w:w="5511" w:type="dxa"/>
            <w:shd w:val="clear" w:color="auto" w:fill="auto"/>
            <w:noWrap/>
            <w:vAlign w:val="center"/>
            <w:hideMark/>
          </w:tcPr>
          <w:p w14:paraId="548790C3"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n°11.2 en chiffre</w:t>
            </w:r>
          </w:p>
        </w:tc>
      </w:tr>
      <w:tr w:rsidR="001E3420" w:rsidRPr="00FB62CE" w14:paraId="5AED4912" w14:textId="77777777" w:rsidTr="00251DD6">
        <w:trPr>
          <w:trHeight w:val="285"/>
        </w:trPr>
        <w:tc>
          <w:tcPr>
            <w:tcW w:w="7115" w:type="dxa"/>
            <w:gridSpan w:val="2"/>
            <w:tcBorders>
              <w:bottom w:val="single" w:sz="4" w:space="0" w:color="auto"/>
            </w:tcBorders>
            <w:shd w:val="clear" w:color="auto" w:fill="auto"/>
            <w:noWrap/>
            <w:vAlign w:val="center"/>
            <w:hideMark/>
          </w:tcPr>
          <w:p w14:paraId="1BDE5EC2"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tcBorders>
              <w:bottom w:val="single" w:sz="4" w:space="0" w:color="auto"/>
            </w:tcBorders>
            <w:shd w:val="clear" w:color="auto" w:fill="auto"/>
            <w:noWrap/>
            <w:vAlign w:val="center"/>
            <w:hideMark/>
          </w:tcPr>
          <w:p w14:paraId="3CE5E775" w14:textId="77777777" w:rsidR="001E3420" w:rsidRPr="00FB62CE" w:rsidRDefault="001E3420" w:rsidP="006752FD">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bl>
    <w:p w14:paraId="5C192203" w14:textId="77777777" w:rsidR="00251DD6" w:rsidRPr="00FB62CE" w:rsidRDefault="00251DD6">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DC00DC" w:rsidRPr="00FB62CE" w14:paraId="735EE782" w14:textId="77777777" w:rsidTr="00EF39A3">
        <w:trPr>
          <w:trHeight w:val="537"/>
        </w:trPr>
        <w:tc>
          <w:tcPr>
            <w:tcW w:w="975" w:type="dxa"/>
            <w:tcBorders>
              <w:bottom w:val="single" w:sz="4" w:space="0" w:color="auto"/>
            </w:tcBorders>
            <w:shd w:val="clear" w:color="auto" w:fill="C4BC96" w:themeFill="background2" w:themeFillShade="BF"/>
            <w:vAlign w:val="center"/>
            <w:hideMark/>
          </w:tcPr>
          <w:p w14:paraId="4B3AAB33" w14:textId="77777777" w:rsidR="00DC00DC" w:rsidRPr="00FB62CE" w:rsidRDefault="00DC00DC"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12</w:t>
            </w:r>
          </w:p>
        </w:tc>
        <w:tc>
          <w:tcPr>
            <w:tcW w:w="11651" w:type="dxa"/>
            <w:gridSpan w:val="2"/>
            <w:tcBorders>
              <w:bottom w:val="single" w:sz="4" w:space="0" w:color="auto"/>
            </w:tcBorders>
            <w:shd w:val="clear" w:color="auto" w:fill="C4BC96" w:themeFill="background2" w:themeFillShade="BF"/>
            <w:vAlign w:val="center"/>
            <w:hideMark/>
          </w:tcPr>
          <w:p w14:paraId="24C6A2C3"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Lot électricité</w:t>
            </w:r>
          </w:p>
        </w:tc>
      </w:tr>
      <w:tr w:rsidR="00F54D8D" w:rsidRPr="00FB62CE" w14:paraId="42F04D1C" w14:textId="77777777" w:rsidTr="007C4D61">
        <w:trPr>
          <w:trHeight w:val="255"/>
        </w:trPr>
        <w:tc>
          <w:tcPr>
            <w:tcW w:w="12626" w:type="dxa"/>
            <w:gridSpan w:val="3"/>
            <w:shd w:val="clear" w:color="auto" w:fill="C4BC96" w:themeFill="background2" w:themeFillShade="BF"/>
            <w:noWrap/>
            <w:vAlign w:val="center"/>
          </w:tcPr>
          <w:p w14:paraId="1AE449CF" w14:textId="77777777" w:rsidR="00F54D8D" w:rsidRPr="00F54D8D" w:rsidRDefault="00F54D8D" w:rsidP="00F54D8D">
            <w:pPr>
              <w:spacing w:after="0" w:line="240" w:lineRule="auto"/>
              <w:rPr>
                <w:rFonts w:ascii="Arial" w:eastAsia="Times New Roman" w:hAnsi="Arial" w:cs="Arial"/>
                <w:bCs/>
                <w:lang w:val="fr-BE" w:eastAsia="fr-BE"/>
              </w:rPr>
            </w:pPr>
            <w:r w:rsidRPr="00F54D8D">
              <w:rPr>
                <w:rFonts w:ascii="Arial" w:eastAsia="Times New Roman" w:hAnsi="Arial" w:cs="Arial"/>
                <w:bCs/>
                <w:lang w:val="fr-BE" w:eastAsia="fr-BE"/>
              </w:rPr>
              <w:t>L’entrepreneur tiendra compte</w:t>
            </w:r>
            <w:r>
              <w:rPr>
                <w:rFonts w:ascii="Arial" w:eastAsia="Times New Roman" w:hAnsi="Arial" w:cs="Arial"/>
                <w:bCs/>
                <w:lang w:val="fr-BE" w:eastAsia="fr-BE"/>
              </w:rPr>
              <w:t>,</w:t>
            </w:r>
            <w:r w:rsidRPr="00F54D8D">
              <w:rPr>
                <w:rFonts w:ascii="Arial" w:eastAsia="Times New Roman" w:hAnsi="Arial" w:cs="Arial"/>
                <w:bCs/>
                <w:lang w:val="fr-BE" w:eastAsia="fr-BE"/>
              </w:rPr>
              <w:t xml:space="preserve"> dans ses prix unitaires</w:t>
            </w:r>
            <w:r>
              <w:rPr>
                <w:rFonts w:ascii="Arial" w:eastAsia="Times New Roman" w:hAnsi="Arial" w:cs="Arial"/>
                <w:bCs/>
                <w:lang w:val="fr-BE" w:eastAsia="fr-BE"/>
              </w:rPr>
              <w:t>,</w:t>
            </w:r>
            <w:r w:rsidRPr="00F54D8D">
              <w:rPr>
                <w:rFonts w:ascii="Arial" w:eastAsia="Times New Roman" w:hAnsi="Arial" w:cs="Arial"/>
                <w:bCs/>
                <w:lang w:val="fr-BE" w:eastAsia="fr-BE"/>
              </w:rPr>
              <w:t xml:space="preserve"> </w:t>
            </w:r>
            <w:r>
              <w:rPr>
                <w:rFonts w:ascii="Arial" w:eastAsia="Times New Roman" w:hAnsi="Arial" w:cs="Arial"/>
                <w:bCs/>
                <w:lang w:val="fr-BE" w:eastAsia="fr-BE"/>
              </w:rPr>
              <w:t xml:space="preserve">de l’étude et des plans </w:t>
            </w:r>
            <w:r w:rsidRPr="00F54D8D">
              <w:rPr>
                <w:rFonts w:ascii="Arial" w:eastAsia="Times New Roman" w:hAnsi="Arial" w:cs="Arial"/>
                <w:bCs/>
                <w:lang w:val="fr-BE" w:eastAsia="fr-BE"/>
              </w:rPr>
              <w:t xml:space="preserve">d’exécution que celui-ci doit absolument remettre en cas de passation de marché, les sections et éléments sont donnés à titre indicatif. </w:t>
            </w:r>
          </w:p>
        </w:tc>
      </w:tr>
      <w:tr w:rsidR="00EF39A3" w:rsidRPr="00FB62CE" w14:paraId="46F8BF7A" w14:textId="77777777" w:rsidTr="00EF39A3">
        <w:trPr>
          <w:trHeight w:val="255"/>
        </w:trPr>
        <w:tc>
          <w:tcPr>
            <w:tcW w:w="975" w:type="dxa"/>
            <w:shd w:val="clear" w:color="auto" w:fill="C4BC96" w:themeFill="background2" w:themeFillShade="BF"/>
            <w:noWrap/>
            <w:vAlign w:val="center"/>
          </w:tcPr>
          <w:p w14:paraId="711F5D19" w14:textId="00B615D7" w:rsidR="00EF39A3" w:rsidRPr="00FB62CE" w:rsidRDefault="00EF39A3" w:rsidP="00EF39A3">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12.</w:t>
            </w:r>
            <w:r w:rsidR="00C66048">
              <w:rPr>
                <w:rFonts w:ascii="Arial" w:eastAsia="Times New Roman" w:hAnsi="Arial" w:cs="Arial"/>
                <w:b/>
                <w:bCs/>
                <w:lang w:val="fr-BE" w:eastAsia="fr-BE"/>
              </w:rPr>
              <w:t>1</w:t>
            </w:r>
          </w:p>
        </w:tc>
        <w:tc>
          <w:tcPr>
            <w:tcW w:w="11651" w:type="dxa"/>
            <w:gridSpan w:val="2"/>
            <w:shd w:val="clear" w:color="auto" w:fill="C4BC96" w:themeFill="background2" w:themeFillShade="BF"/>
            <w:noWrap/>
            <w:vAlign w:val="bottom"/>
          </w:tcPr>
          <w:p w14:paraId="5B437BFF" w14:textId="77777777" w:rsidR="00EF39A3" w:rsidRPr="00FB62CE" w:rsidRDefault="00EF39A3" w:rsidP="00EF39A3">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ELECTRICITE – Réseau intérieur</w:t>
            </w:r>
          </w:p>
        </w:tc>
      </w:tr>
      <w:tr w:rsidR="00DC00DC" w:rsidRPr="00FB62CE" w14:paraId="182E48FC" w14:textId="77777777" w:rsidTr="00B04E45">
        <w:trPr>
          <w:trHeight w:val="255"/>
        </w:trPr>
        <w:tc>
          <w:tcPr>
            <w:tcW w:w="975" w:type="dxa"/>
            <w:shd w:val="clear" w:color="auto" w:fill="auto"/>
            <w:noWrap/>
            <w:vAlign w:val="center"/>
            <w:hideMark/>
          </w:tcPr>
          <w:p w14:paraId="4FD67CFE" w14:textId="4E43B0FD" w:rsidR="00DC00DC" w:rsidRPr="00FB62CE" w:rsidRDefault="00C744B9" w:rsidP="00C744B9">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C66048">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.1</w:t>
            </w:r>
          </w:p>
        </w:tc>
        <w:tc>
          <w:tcPr>
            <w:tcW w:w="11651" w:type="dxa"/>
            <w:gridSpan w:val="2"/>
            <w:shd w:val="clear" w:color="auto" w:fill="auto"/>
            <w:noWrap/>
            <w:vAlign w:val="bottom"/>
            <w:hideMark/>
          </w:tcPr>
          <w:p w14:paraId="7285F5A9" w14:textId="77777777" w:rsidR="00DC00DC" w:rsidRPr="00FB62CE" w:rsidRDefault="008D495D"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Fourniture et pose des Tableaux Divisionnaires </w:t>
            </w:r>
          </w:p>
        </w:tc>
      </w:tr>
      <w:tr w:rsidR="00DC00DC" w:rsidRPr="00FB62CE" w14:paraId="69A4E4BB" w14:textId="77777777" w:rsidTr="00B04E45">
        <w:trPr>
          <w:trHeight w:val="1237"/>
        </w:trPr>
        <w:tc>
          <w:tcPr>
            <w:tcW w:w="12626" w:type="dxa"/>
            <w:gridSpan w:val="3"/>
            <w:shd w:val="clear" w:color="auto" w:fill="auto"/>
            <w:hideMark/>
          </w:tcPr>
          <w:p w14:paraId="42B2B74D" w14:textId="6CF15F63" w:rsidR="003C6882" w:rsidRPr="00FB62CE" w:rsidRDefault="003C6882" w:rsidP="003C6882">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Ce prix rémunère à la pièce la pose et le </w:t>
            </w:r>
            <w:r w:rsidR="008D07D4" w:rsidRPr="00FB62CE">
              <w:rPr>
                <w:rFonts w:ascii="Arial" w:eastAsia="Times New Roman" w:hAnsi="Arial" w:cs="Arial"/>
                <w:color w:val="000000" w:themeColor="text1"/>
                <w:lang w:val="fr-BE" w:eastAsia="fr-BE"/>
              </w:rPr>
              <w:t>raccordement des</w:t>
            </w:r>
            <w:r w:rsidRPr="00FB62CE">
              <w:rPr>
                <w:rFonts w:ascii="Arial" w:eastAsia="Times New Roman" w:hAnsi="Arial" w:cs="Arial"/>
                <w:color w:val="000000" w:themeColor="text1"/>
                <w:lang w:val="fr-BE" w:eastAsia="fr-BE"/>
              </w:rPr>
              <w:t xml:space="preserve"> tableaux divisionnaires dimensionné pour reprendre l’ensemble de la charge prévue par le plan électrique. Il comprendra :</w:t>
            </w:r>
          </w:p>
          <w:p w14:paraId="5D2ED0F3" w14:textId="31E2CC3B" w:rsidR="003C6882" w:rsidRPr="00FB62CE" w:rsidRDefault="008D07D4" w:rsidP="003C6882">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Enveloppe</w:t>
            </w:r>
            <w:r w:rsidR="003C6882" w:rsidRPr="00FB62CE">
              <w:rPr>
                <w:rFonts w:ascii="Arial" w:eastAsia="Times New Roman" w:hAnsi="Arial" w:cs="Arial"/>
                <w:color w:val="000000" w:themeColor="text1"/>
                <w:lang w:val="fr-BE" w:eastAsia="fr-BE"/>
              </w:rPr>
              <w:t xml:space="preserve"> éventuelle, charpente, appareillage représenté au plan du schéma électrique du tableau, jeux de barres, goulottes, bornes, filerie interne au tableau, écran de protection, moyens de fixation ad hoc de l'appareillage et du cadre, plans, légendes, éclairage, prises de courant, repères, etc.;</w:t>
            </w:r>
          </w:p>
          <w:p w14:paraId="6812DB28" w14:textId="77777777" w:rsidR="003C6882" w:rsidRPr="00FB62CE" w:rsidRDefault="003C6882" w:rsidP="003C6882">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TOUS LES ELEMENTS ELECTRIQUE SERONT DE MEILLEURE QUALITE ET DE MARQUE CONNUE DE BONNE REPUTATION ET PORTERONT DES LABELS CEE. </w:t>
            </w:r>
          </w:p>
          <w:p w14:paraId="366E886A" w14:textId="77777777" w:rsidR="003C6882" w:rsidRPr="00FB62CE" w:rsidRDefault="00C744B9" w:rsidP="003C6882">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On distinguera les différents tableaux suivants</w:t>
            </w:r>
            <w:r w:rsidR="003C6882" w:rsidRPr="00FB62CE">
              <w:rPr>
                <w:rFonts w:ascii="Arial" w:eastAsia="Times New Roman" w:hAnsi="Arial" w:cs="Arial"/>
                <w:color w:val="000000" w:themeColor="text1"/>
                <w:lang w:val="fr-BE" w:eastAsia="fr-BE"/>
              </w:rPr>
              <w:t> :</w:t>
            </w:r>
          </w:p>
          <w:p w14:paraId="49742027" w14:textId="2E6D8B78" w:rsidR="003C6882" w:rsidRPr="00FB62CE" w:rsidRDefault="003C6882" w:rsidP="003C6882">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TD pour </w:t>
            </w:r>
            <w:r w:rsidR="00C744B9" w:rsidRPr="00FB62CE">
              <w:rPr>
                <w:rFonts w:ascii="Arial" w:eastAsia="Times New Roman" w:hAnsi="Arial" w:cs="Arial"/>
                <w:color w:val="000000" w:themeColor="text1"/>
                <w:lang w:val="fr-BE" w:eastAsia="fr-BE"/>
              </w:rPr>
              <w:t xml:space="preserve">bâtiment </w:t>
            </w:r>
            <w:r w:rsidR="00AA7D52">
              <w:rPr>
                <w:rFonts w:ascii="Arial" w:eastAsia="Times New Roman" w:hAnsi="Arial" w:cs="Arial"/>
                <w:color w:val="000000" w:themeColor="text1"/>
                <w:lang w:val="fr-BE" w:eastAsia="fr-BE"/>
              </w:rPr>
              <w:t>dépôt pharmacie</w:t>
            </w:r>
          </w:p>
          <w:p w14:paraId="07024340" w14:textId="6D121B30" w:rsidR="00C744B9" w:rsidRDefault="00C744B9" w:rsidP="003C6882">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TD pour bâtiment </w:t>
            </w:r>
            <w:r w:rsidR="00AA7D52">
              <w:rPr>
                <w:rFonts w:ascii="Arial" w:eastAsia="Times New Roman" w:hAnsi="Arial" w:cs="Arial"/>
                <w:color w:val="000000" w:themeColor="text1"/>
                <w:lang w:val="fr-BE" w:eastAsia="fr-BE"/>
              </w:rPr>
              <w:t>Buanderie</w:t>
            </w:r>
          </w:p>
          <w:p w14:paraId="6AA9F7DF" w14:textId="0C770C02" w:rsidR="008D07D4" w:rsidRDefault="008D07D4" w:rsidP="008D07D4">
            <w:pPr>
              <w:spacing w:after="0" w:line="240" w:lineRule="auto"/>
              <w:rPr>
                <w:rFonts w:ascii="Arial" w:eastAsia="Times New Roman" w:hAnsi="Arial" w:cs="Arial"/>
                <w:color w:val="000000" w:themeColor="text1"/>
                <w:lang w:val="fr-BE" w:eastAsia="fr-BE"/>
              </w:rPr>
            </w:pPr>
          </w:p>
          <w:p w14:paraId="6104027A" w14:textId="77777777" w:rsidR="008D07D4" w:rsidRPr="008D07D4" w:rsidRDefault="008D07D4" w:rsidP="008D07D4">
            <w:pPr>
              <w:numPr>
                <w:ilvl w:val="0"/>
                <w:numId w:val="17"/>
              </w:numPr>
              <w:spacing w:after="0" w:line="240" w:lineRule="auto"/>
              <w:rPr>
                <w:rFonts w:ascii="Arial" w:eastAsia="Times New Roman" w:hAnsi="Arial" w:cs="Arial"/>
                <w:b/>
                <w:color w:val="000000" w:themeColor="text1"/>
                <w:u w:val="single"/>
                <w:lang w:eastAsia="fr-BE"/>
              </w:rPr>
            </w:pPr>
            <w:r w:rsidRPr="008D07D4">
              <w:rPr>
                <w:rFonts w:ascii="Arial" w:eastAsia="Times New Roman" w:hAnsi="Arial" w:cs="Arial"/>
                <w:color w:val="000000" w:themeColor="text1"/>
                <w:lang w:eastAsia="fr-BE"/>
              </w:rPr>
              <w:t>Les tableaux sont de type prisma G avec plastrons en face avant pour éviter les contacts directs avec les parties actives. Les portes seront pleines ou transparente de façon à protéger l’intérieur cotre les projections d’eau ou des corps solides.</w:t>
            </w:r>
          </w:p>
          <w:p w14:paraId="71DFE885" w14:textId="2CE04B51" w:rsidR="008D07D4" w:rsidRPr="008D07D4" w:rsidRDefault="008D07D4" w:rsidP="008D07D4">
            <w:pPr>
              <w:numPr>
                <w:ilvl w:val="0"/>
                <w:numId w:val="17"/>
              </w:numPr>
              <w:spacing w:after="0" w:line="240" w:lineRule="auto"/>
              <w:rPr>
                <w:rFonts w:ascii="Arial" w:eastAsia="Times New Roman" w:hAnsi="Arial" w:cs="Arial"/>
                <w:b/>
                <w:color w:val="000000" w:themeColor="text1"/>
                <w:u w:val="single"/>
                <w:lang w:eastAsia="fr-BE"/>
              </w:rPr>
            </w:pPr>
            <w:r w:rsidRPr="008D07D4">
              <w:rPr>
                <w:rFonts w:ascii="Arial" w:eastAsia="Times New Roman" w:hAnsi="Arial" w:cs="Arial"/>
                <w:color w:val="000000" w:themeColor="text1"/>
                <w:lang w:eastAsia="fr-BE"/>
              </w:rPr>
              <w:t>Il est prévu l’utilisation de collecteur de terre (PE) pour la connexion de tous les conducteurs de terre (Arrivée et départs).</w:t>
            </w:r>
          </w:p>
          <w:p w14:paraId="65D31A82" w14:textId="0C31167B" w:rsidR="008D07D4" w:rsidRDefault="008D07D4" w:rsidP="008D07D4">
            <w:pPr>
              <w:numPr>
                <w:ilvl w:val="0"/>
                <w:numId w:val="17"/>
              </w:numPr>
              <w:spacing w:after="0" w:line="240" w:lineRule="auto"/>
              <w:rPr>
                <w:rFonts w:ascii="Arial" w:eastAsia="Times New Roman" w:hAnsi="Arial" w:cs="Arial"/>
                <w:b/>
                <w:color w:val="000000" w:themeColor="text1"/>
                <w:u w:val="single"/>
                <w:lang w:eastAsia="fr-BE"/>
              </w:rPr>
            </w:pPr>
            <w:r w:rsidRPr="008D07D4">
              <w:rPr>
                <w:rFonts w:ascii="Arial" w:eastAsia="Times New Roman" w:hAnsi="Arial" w:cs="Arial"/>
                <w:color w:val="000000" w:themeColor="text1"/>
                <w:lang w:eastAsia="fr-BE"/>
              </w:rPr>
              <w:t xml:space="preserve">Ces tableaux seront fixés sur les murs à une hauteur suffisante pour faciliter les manœuvres.  </w:t>
            </w:r>
            <w:r w:rsidRPr="008D07D4">
              <w:rPr>
                <w:rFonts w:ascii="Arial" w:eastAsia="Times New Roman" w:hAnsi="Arial" w:cs="Arial"/>
                <w:b/>
                <w:color w:val="000000" w:themeColor="text1"/>
                <w:u w:val="single"/>
                <w:lang w:eastAsia="fr-BE"/>
              </w:rPr>
              <w:t xml:space="preserve"> </w:t>
            </w:r>
          </w:p>
          <w:p w14:paraId="372CADD2" w14:textId="77777777" w:rsidR="008D07D4" w:rsidRPr="008D07D4" w:rsidRDefault="008D07D4" w:rsidP="008D07D4">
            <w:pPr>
              <w:spacing w:after="0" w:line="240" w:lineRule="auto"/>
              <w:ind w:left="1080"/>
              <w:rPr>
                <w:rFonts w:ascii="Arial" w:eastAsia="Times New Roman" w:hAnsi="Arial" w:cs="Arial"/>
                <w:b/>
                <w:color w:val="000000" w:themeColor="text1"/>
                <w:u w:val="single"/>
                <w:lang w:eastAsia="fr-BE"/>
              </w:rPr>
            </w:pPr>
          </w:p>
          <w:p w14:paraId="537FD1EA" w14:textId="77777777" w:rsidR="00DC00DC" w:rsidRPr="00FB62CE" w:rsidRDefault="003C6882" w:rsidP="003C6882">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Les tableaux seront fournis complets avec l'ensemble des équipements prévus au CPT, tous les disjoncteurs pour éclairage, prises, ventilation et climatisation. </w:t>
            </w:r>
            <w:r w:rsidRPr="00FB62CE">
              <w:rPr>
                <w:rFonts w:ascii="Arial" w:eastAsia="Times New Roman" w:hAnsi="Arial" w:cs="Arial"/>
                <w:color w:val="000000" w:themeColor="text1"/>
                <w:lang w:val="fr-BE" w:eastAsia="fr-BE"/>
              </w:rPr>
              <w:br/>
              <w:t>ce travail comprend toutes les sujétions pour le réaliser dans les règles de l'art et suivant les normes en vigueur, il se conforme également aux clauses du CPT.</w:t>
            </w:r>
          </w:p>
        </w:tc>
      </w:tr>
      <w:tr w:rsidR="00C744B9" w:rsidRPr="00FB62CE" w14:paraId="5AD36072" w14:textId="77777777" w:rsidTr="00B04E45">
        <w:trPr>
          <w:trHeight w:val="285"/>
        </w:trPr>
        <w:tc>
          <w:tcPr>
            <w:tcW w:w="12626" w:type="dxa"/>
            <w:gridSpan w:val="3"/>
            <w:shd w:val="clear" w:color="auto" w:fill="auto"/>
            <w:noWrap/>
            <w:vAlign w:val="center"/>
          </w:tcPr>
          <w:p w14:paraId="75E7DB42" w14:textId="4002E013" w:rsidR="00C744B9" w:rsidRPr="00FB62CE" w:rsidRDefault="00C744B9" w:rsidP="00C744B9">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12.2.1.1</w:t>
            </w:r>
            <w:r w:rsidRPr="00FB62CE">
              <w:rPr>
                <w:rFonts w:ascii="Arial" w:eastAsia="Times New Roman" w:hAnsi="Arial" w:cs="Arial"/>
                <w:b/>
                <w:bCs/>
                <w:color w:val="000000" w:themeColor="text1"/>
                <w:lang w:val="fr-BE" w:eastAsia="fr-BE"/>
              </w:rPr>
              <w:tab/>
              <w:t xml:space="preserve">Fourniture et pose des Tableaux Divisionnaires – </w:t>
            </w:r>
            <w:r w:rsidR="00AA7D52">
              <w:rPr>
                <w:rFonts w:ascii="Arial" w:eastAsia="Times New Roman" w:hAnsi="Arial" w:cs="Arial"/>
                <w:b/>
                <w:bCs/>
                <w:color w:val="000000" w:themeColor="text1"/>
                <w:lang w:val="fr-BE" w:eastAsia="fr-BE"/>
              </w:rPr>
              <w:t>dépôt pharmacie</w:t>
            </w:r>
          </w:p>
        </w:tc>
      </w:tr>
      <w:tr w:rsidR="00016D26" w:rsidRPr="00FB62CE" w14:paraId="66746932" w14:textId="77777777" w:rsidTr="00B04E45">
        <w:trPr>
          <w:trHeight w:val="285"/>
        </w:trPr>
        <w:tc>
          <w:tcPr>
            <w:tcW w:w="12626" w:type="dxa"/>
            <w:gridSpan w:val="3"/>
            <w:shd w:val="clear" w:color="auto" w:fill="auto"/>
            <w:noWrap/>
            <w:vAlign w:val="center"/>
            <w:hideMark/>
          </w:tcPr>
          <w:p w14:paraId="7A27DDC9" w14:textId="77777777" w:rsidR="00016D26" w:rsidRPr="00FB62CE" w:rsidRDefault="00016D26" w:rsidP="00016D26">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à la PCE (pièce) </w:t>
            </w:r>
          </w:p>
        </w:tc>
      </w:tr>
      <w:tr w:rsidR="00DC00DC" w:rsidRPr="00FB62CE" w14:paraId="05BADF5A" w14:textId="77777777" w:rsidTr="00B04E45">
        <w:trPr>
          <w:trHeight w:val="285"/>
        </w:trPr>
        <w:tc>
          <w:tcPr>
            <w:tcW w:w="7115" w:type="dxa"/>
            <w:gridSpan w:val="2"/>
            <w:shd w:val="clear" w:color="auto" w:fill="auto"/>
            <w:noWrap/>
            <w:vAlign w:val="center"/>
            <w:hideMark/>
          </w:tcPr>
          <w:p w14:paraId="1AF482B3" w14:textId="437BE915" w:rsidR="00DC00DC" w:rsidRPr="00FB62CE" w:rsidRDefault="003C6882" w:rsidP="00C744B9">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C744B9" w:rsidRPr="00FB62CE">
              <w:rPr>
                <w:rFonts w:ascii="Arial" w:eastAsia="Times New Roman" w:hAnsi="Arial" w:cs="Arial"/>
                <w:b/>
                <w:bCs/>
                <w:color w:val="000000" w:themeColor="text1"/>
                <w:lang w:val="fr-BE" w:eastAsia="fr-BE"/>
              </w:rPr>
              <w:t>.1.1</w:t>
            </w:r>
            <w:r w:rsidR="00DC00DC"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3146D735" w14:textId="1F9B6FCF" w:rsidR="00DC00DC" w:rsidRPr="00FB62CE" w:rsidRDefault="00016D26" w:rsidP="00C744B9">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C744B9" w:rsidRPr="00FB62CE">
              <w:rPr>
                <w:rFonts w:ascii="Arial" w:eastAsia="Times New Roman" w:hAnsi="Arial" w:cs="Arial"/>
                <w:b/>
                <w:bCs/>
                <w:color w:val="000000" w:themeColor="text1"/>
                <w:lang w:val="fr-BE" w:eastAsia="fr-BE"/>
              </w:rPr>
              <w:t>.1.1</w:t>
            </w:r>
            <w:r w:rsidR="00DC00DC" w:rsidRPr="00FB62CE">
              <w:rPr>
                <w:rFonts w:ascii="Arial" w:eastAsia="Times New Roman" w:hAnsi="Arial" w:cs="Arial"/>
                <w:b/>
                <w:bCs/>
                <w:color w:val="000000" w:themeColor="text1"/>
                <w:lang w:val="fr-BE" w:eastAsia="fr-BE"/>
              </w:rPr>
              <w:t xml:space="preserve"> en chiffre</w:t>
            </w:r>
          </w:p>
        </w:tc>
      </w:tr>
      <w:tr w:rsidR="00DC00DC" w:rsidRPr="00FB62CE" w14:paraId="138A47E6" w14:textId="77777777" w:rsidTr="00B04E45">
        <w:trPr>
          <w:trHeight w:val="285"/>
        </w:trPr>
        <w:tc>
          <w:tcPr>
            <w:tcW w:w="7115" w:type="dxa"/>
            <w:gridSpan w:val="2"/>
            <w:shd w:val="clear" w:color="auto" w:fill="auto"/>
            <w:noWrap/>
            <w:vAlign w:val="center"/>
            <w:hideMark/>
          </w:tcPr>
          <w:p w14:paraId="6D174407"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3099B38F"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C744B9" w:rsidRPr="00FB62CE" w14:paraId="62FF7D88" w14:textId="77777777" w:rsidTr="00C744B9">
        <w:trPr>
          <w:trHeight w:val="285"/>
        </w:trPr>
        <w:tc>
          <w:tcPr>
            <w:tcW w:w="12626" w:type="dxa"/>
            <w:gridSpan w:val="3"/>
            <w:shd w:val="clear" w:color="auto" w:fill="auto"/>
            <w:noWrap/>
            <w:vAlign w:val="center"/>
          </w:tcPr>
          <w:p w14:paraId="3AF4F8F4" w14:textId="5D0E60F5" w:rsidR="00C744B9" w:rsidRPr="00FB62CE" w:rsidRDefault="00C744B9" w:rsidP="00C744B9">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12.2.1.2</w:t>
            </w:r>
            <w:r w:rsidRPr="00FB62CE">
              <w:rPr>
                <w:rFonts w:ascii="Arial" w:eastAsia="Times New Roman" w:hAnsi="Arial" w:cs="Arial"/>
                <w:b/>
                <w:bCs/>
                <w:color w:val="000000" w:themeColor="text1"/>
                <w:lang w:val="fr-BE" w:eastAsia="fr-BE"/>
              </w:rPr>
              <w:tab/>
              <w:t xml:space="preserve">Fourniture et pose des Tableaux Divisionnaires – </w:t>
            </w:r>
            <w:r w:rsidR="00AA7D52">
              <w:rPr>
                <w:rFonts w:ascii="Arial" w:eastAsia="Times New Roman" w:hAnsi="Arial" w:cs="Arial"/>
                <w:b/>
                <w:bCs/>
                <w:color w:val="000000" w:themeColor="text1"/>
                <w:lang w:val="fr-BE" w:eastAsia="fr-BE"/>
              </w:rPr>
              <w:t>Buanderie</w:t>
            </w:r>
          </w:p>
        </w:tc>
      </w:tr>
      <w:tr w:rsidR="00C744B9" w:rsidRPr="00FB62CE" w14:paraId="066481AB" w14:textId="77777777" w:rsidTr="00C744B9">
        <w:trPr>
          <w:trHeight w:val="285"/>
        </w:trPr>
        <w:tc>
          <w:tcPr>
            <w:tcW w:w="12626" w:type="dxa"/>
            <w:gridSpan w:val="3"/>
            <w:shd w:val="clear" w:color="auto" w:fill="auto"/>
            <w:noWrap/>
            <w:vAlign w:val="center"/>
            <w:hideMark/>
          </w:tcPr>
          <w:p w14:paraId="7E7FC2E3" w14:textId="77777777" w:rsidR="00C744B9" w:rsidRPr="00FB62CE" w:rsidRDefault="00C744B9" w:rsidP="00C744B9">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à la PCE (pièce) </w:t>
            </w:r>
          </w:p>
        </w:tc>
      </w:tr>
      <w:tr w:rsidR="00C744B9" w:rsidRPr="00FB62CE" w14:paraId="563D3EF1" w14:textId="77777777" w:rsidTr="00C744B9">
        <w:trPr>
          <w:trHeight w:val="285"/>
        </w:trPr>
        <w:tc>
          <w:tcPr>
            <w:tcW w:w="7115" w:type="dxa"/>
            <w:gridSpan w:val="2"/>
            <w:shd w:val="clear" w:color="auto" w:fill="auto"/>
            <w:noWrap/>
            <w:vAlign w:val="center"/>
            <w:hideMark/>
          </w:tcPr>
          <w:p w14:paraId="58CF32B2" w14:textId="5D217D51" w:rsidR="00C744B9" w:rsidRPr="00FB62CE" w:rsidRDefault="00C744B9" w:rsidP="00C744B9">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lastRenderedPageBreak/>
              <w:t>Prix n°12.</w:t>
            </w:r>
            <w:r w:rsidR="00C66048">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.1.2 en lettres</w:t>
            </w:r>
          </w:p>
        </w:tc>
        <w:tc>
          <w:tcPr>
            <w:tcW w:w="5511" w:type="dxa"/>
            <w:shd w:val="clear" w:color="auto" w:fill="auto"/>
            <w:noWrap/>
            <w:vAlign w:val="center"/>
            <w:hideMark/>
          </w:tcPr>
          <w:p w14:paraId="1FD8ABA3" w14:textId="45AEA078" w:rsidR="00C744B9" w:rsidRPr="00FB62CE" w:rsidRDefault="00C744B9" w:rsidP="00C744B9">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.1.2 en chiffre</w:t>
            </w:r>
          </w:p>
        </w:tc>
      </w:tr>
      <w:tr w:rsidR="00C744B9" w:rsidRPr="00FB62CE" w14:paraId="0909A008" w14:textId="77777777" w:rsidTr="00C744B9">
        <w:trPr>
          <w:trHeight w:val="285"/>
        </w:trPr>
        <w:tc>
          <w:tcPr>
            <w:tcW w:w="7115" w:type="dxa"/>
            <w:gridSpan w:val="2"/>
            <w:shd w:val="clear" w:color="auto" w:fill="auto"/>
            <w:noWrap/>
            <w:vAlign w:val="center"/>
            <w:hideMark/>
          </w:tcPr>
          <w:p w14:paraId="06A47C45" w14:textId="77777777" w:rsidR="00C744B9" w:rsidRPr="00FB62CE" w:rsidRDefault="00C744B9" w:rsidP="00C744B9">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6F4018F0" w14:textId="77777777" w:rsidR="00C744B9" w:rsidRPr="00FB62CE" w:rsidRDefault="00C744B9" w:rsidP="00C744B9">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EA1E94" w:rsidRPr="00FB62CE" w14:paraId="5E2CA90A" w14:textId="77777777" w:rsidTr="00BE50ED">
        <w:trPr>
          <w:trHeight w:val="255"/>
        </w:trPr>
        <w:tc>
          <w:tcPr>
            <w:tcW w:w="975" w:type="dxa"/>
            <w:shd w:val="clear" w:color="auto" w:fill="auto"/>
            <w:noWrap/>
            <w:vAlign w:val="center"/>
            <w:hideMark/>
          </w:tcPr>
          <w:p w14:paraId="5A42F113" w14:textId="09DFE3DF" w:rsidR="00EA1E94" w:rsidRPr="00FB62CE" w:rsidRDefault="00EA1E94" w:rsidP="00BE50ED">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C66048">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.2</w:t>
            </w:r>
          </w:p>
        </w:tc>
        <w:tc>
          <w:tcPr>
            <w:tcW w:w="11651" w:type="dxa"/>
            <w:gridSpan w:val="2"/>
            <w:shd w:val="clear" w:color="auto" w:fill="auto"/>
            <w:noWrap/>
            <w:vAlign w:val="bottom"/>
            <w:hideMark/>
          </w:tcPr>
          <w:p w14:paraId="55274270" w14:textId="77777777" w:rsidR="00EA1E94" w:rsidRPr="00FB62CE" w:rsidRDefault="00EA1E94" w:rsidP="00BE50ED">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Ensemble circuit divisionnaire </w:t>
            </w:r>
          </w:p>
        </w:tc>
      </w:tr>
      <w:tr w:rsidR="00EA1E94" w:rsidRPr="00FB62CE" w14:paraId="170D051E" w14:textId="77777777" w:rsidTr="00BE50ED">
        <w:trPr>
          <w:trHeight w:val="1237"/>
        </w:trPr>
        <w:tc>
          <w:tcPr>
            <w:tcW w:w="12626" w:type="dxa"/>
            <w:gridSpan w:val="3"/>
            <w:shd w:val="clear" w:color="auto" w:fill="auto"/>
            <w:hideMark/>
          </w:tcPr>
          <w:p w14:paraId="725DC31D" w14:textId="06B93290" w:rsidR="00EA1E94" w:rsidRPr="00FB62CE" w:rsidRDefault="00EA1E94" w:rsidP="00BE50ED">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Ce prix rémunère </w:t>
            </w:r>
            <w:r w:rsidR="007B26F4" w:rsidRPr="00FB62CE">
              <w:rPr>
                <w:rFonts w:ascii="Arial" w:eastAsia="Times New Roman" w:hAnsi="Arial" w:cs="Arial"/>
                <w:color w:val="000000" w:themeColor="text1"/>
                <w:lang w:val="fr-BE" w:eastAsia="fr-BE"/>
              </w:rPr>
              <w:t>à la pièce</w:t>
            </w:r>
            <w:r w:rsidRPr="00FB62CE">
              <w:rPr>
                <w:rFonts w:ascii="Arial" w:eastAsia="Times New Roman" w:hAnsi="Arial" w:cs="Arial"/>
                <w:color w:val="000000" w:themeColor="text1"/>
                <w:lang w:val="fr-BE" w:eastAsia="fr-BE"/>
              </w:rPr>
              <w:t xml:space="preserve"> la fourniture, la pose et le raccordement de l’ensemble des circuits électriques pour chaque </w:t>
            </w:r>
            <w:r w:rsidR="008D07D4" w:rsidRPr="00FB62CE">
              <w:rPr>
                <w:rFonts w:ascii="Arial" w:eastAsia="Times New Roman" w:hAnsi="Arial" w:cs="Arial"/>
                <w:color w:val="000000" w:themeColor="text1"/>
                <w:lang w:val="fr-BE" w:eastAsia="fr-BE"/>
              </w:rPr>
              <w:t>bâtiment</w:t>
            </w:r>
            <w:r w:rsidRPr="00FB62CE">
              <w:rPr>
                <w:rFonts w:ascii="Arial" w:eastAsia="Times New Roman" w:hAnsi="Arial" w:cs="Arial"/>
                <w:color w:val="000000" w:themeColor="text1"/>
                <w:lang w:val="fr-BE" w:eastAsia="fr-BE"/>
              </w:rPr>
              <w:t xml:space="preserve">, c'est-à-dire qu’il comprend pour chaque appareil électrique dessiné en plan (prises, interrupteurs, luminaires, etc) </w:t>
            </w:r>
            <w:r w:rsidR="007B26F4" w:rsidRPr="00FB62CE">
              <w:rPr>
                <w:rFonts w:ascii="Arial" w:eastAsia="Times New Roman" w:hAnsi="Arial" w:cs="Arial"/>
                <w:color w:val="000000" w:themeColor="text1"/>
                <w:lang w:val="fr-BE" w:eastAsia="fr-BE"/>
              </w:rPr>
              <w:t>et allant de cet appareillage jusqu’au tableau divisionnaire de chaque bâtiment :</w:t>
            </w:r>
          </w:p>
          <w:p w14:paraId="1213319D" w14:textId="77777777" w:rsidR="00EA1E94" w:rsidRPr="00FB62CE" w:rsidRDefault="00EA1E94" w:rsidP="00EA1E94">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Tous les tubages</w:t>
            </w:r>
            <w:r w:rsidR="007B26F4" w:rsidRPr="00FB62CE">
              <w:rPr>
                <w:rFonts w:ascii="Arial" w:eastAsia="Times New Roman" w:hAnsi="Arial" w:cs="Arial"/>
                <w:color w:val="000000" w:themeColor="text1"/>
                <w:lang w:val="fr-BE" w:eastAsia="fr-BE"/>
              </w:rPr>
              <w:t xml:space="preserve"> et fourreautages</w:t>
            </w:r>
            <w:r w:rsidRPr="00FB62CE">
              <w:rPr>
                <w:rFonts w:ascii="Arial" w:eastAsia="Times New Roman" w:hAnsi="Arial" w:cs="Arial"/>
                <w:color w:val="000000" w:themeColor="text1"/>
                <w:lang w:val="fr-BE" w:eastAsia="fr-BE"/>
              </w:rPr>
              <w:t xml:space="preserve"> nécessaires à encastrer ou à passer en chape ou en faux plafond </w:t>
            </w:r>
          </w:p>
          <w:p w14:paraId="0563141A" w14:textId="77777777" w:rsidR="007B26F4" w:rsidRPr="00FB62CE" w:rsidRDefault="00EA1E94" w:rsidP="00EA1E94">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Les circuits électriques</w:t>
            </w:r>
            <w:r w:rsidR="007B26F4" w:rsidRPr="00FB62CE">
              <w:rPr>
                <w:rFonts w:ascii="Arial" w:eastAsia="Times New Roman" w:hAnsi="Arial" w:cs="Arial"/>
                <w:color w:val="000000" w:themeColor="text1"/>
                <w:lang w:val="fr-BE" w:eastAsia="fr-BE"/>
              </w:rPr>
              <w:t xml:space="preserve"> (câbles)</w:t>
            </w:r>
            <w:r w:rsidRPr="00FB62CE">
              <w:rPr>
                <w:rFonts w:ascii="Arial" w:eastAsia="Times New Roman" w:hAnsi="Arial" w:cs="Arial"/>
                <w:color w:val="000000" w:themeColor="text1"/>
                <w:lang w:val="fr-BE" w:eastAsia="fr-BE"/>
              </w:rPr>
              <w:t xml:space="preserve"> </w:t>
            </w:r>
            <w:r w:rsidR="007B26F4" w:rsidRPr="00FB62CE">
              <w:rPr>
                <w:rFonts w:ascii="Arial" w:eastAsia="Times New Roman" w:hAnsi="Arial" w:cs="Arial"/>
                <w:color w:val="000000" w:themeColor="text1"/>
                <w:lang w:val="fr-BE" w:eastAsia="fr-BE"/>
              </w:rPr>
              <w:t>du TD jusqu’à chaque appareil électrique dimensionné suivant les règles de l’art (plan d’exécution à fournir par l’entreprise ainsi que le schéma unifilaire)</w:t>
            </w:r>
          </w:p>
          <w:p w14:paraId="4506E889" w14:textId="77777777" w:rsidR="007B26F4" w:rsidRPr="00FB62CE" w:rsidRDefault="007B26F4" w:rsidP="00EA1E94">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Le tirage des câbles </w:t>
            </w:r>
          </w:p>
          <w:p w14:paraId="3513A75D" w14:textId="77777777" w:rsidR="007B26F4" w:rsidRPr="00FB62CE" w:rsidRDefault="007B26F4" w:rsidP="00EA1E94">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L’ensemble des accessoires </w:t>
            </w:r>
            <w:r w:rsidRPr="00FB62CE">
              <w:rPr>
                <w:rFonts w:ascii="Arial" w:eastAsia="Times New Roman" w:hAnsi="Arial" w:cs="Arial"/>
                <w:color w:val="000000" w:themeColor="text1"/>
                <w:u w:val="single"/>
                <w:lang w:val="fr-BE" w:eastAsia="fr-BE"/>
              </w:rPr>
              <w:t>sans exceptions</w:t>
            </w:r>
            <w:r w:rsidRPr="00FB62CE">
              <w:rPr>
                <w:rFonts w:ascii="Arial" w:eastAsia="Times New Roman" w:hAnsi="Arial" w:cs="Arial"/>
                <w:color w:val="000000" w:themeColor="text1"/>
                <w:lang w:val="fr-BE" w:eastAsia="fr-BE"/>
              </w:rPr>
              <w:t xml:space="preserve"> nécessaires comme boite de dérivation, raccord, etc. </w:t>
            </w:r>
          </w:p>
          <w:p w14:paraId="4E085B39" w14:textId="77777777" w:rsidR="00EA1E94" w:rsidRPr="00FB62CE" w:rsidRDefault="007B26F4" w:rsidP="00EA1E94">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Les travaux de gros œuvre correspondants notamment les saignées ainsi que le cimentage</w:t>
            </w:r>
          </w:p>
          <w:p w14:paraId="31A07BA4" w14:textId="77777777" w:rsidR="007B26F4" w:rsidRPr="00FB62CE" w:rsidRDefault="007B26F4" w:rsidP="00EA1E94">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Le schéma unifilaire et les plans d’exécution</w:t>
            </w:r>
          </w:p>
          <w:p w14:paraId="74B40590" w14:textId="3348DCB7" w:rsidR="007B26F4" w:rsidRDefault="007B26F4" w:rsidP="007B26F4">
            <w:pPr>
              <w:pStyle w:val="Paragraphedeliste"/>
              <w:spacing w:after="0" w:line="240" w:lineRule="auto"/>
              <w:rPr>
                <w:rFonts w:ascii="Arial" w:eastAsia="Times New Roman" w:hAnsi="Arial" w:cs="Arial"/>
                <w:color w:val="000000" w:themeColor="text1"/>
                <w:lang w:val="fr-BE" w:eastAsia="fr-BE"/>
              </w:rPr>
            </w:pPr>
          </w:p>
          <w:p w14:paraId="1BA427A9" w14:textId="77777777" w:rsidR="008D07D4" w:rsidRPr="008D07D4" w:rsidRDefault="008D07D4" w:rsidP="008D07D4">
            <w:pPr>
              <w:numPr>
                <w:ilvl w:val="0"/>
                <w:numId w:val="17"/>
              </w:numPr>
              <w:spacing w:after="160" w:line="256" w:lineRule="auto"/>
              <w:contextualSpacing/>
              <w:rPr>
                <w:rFonts w:ascii="Arial" w:eastAsia="Calibri" w:hAnsi="Arial" w:cs="Arial"/>
                <w:b/>
                <w:u w:val="single"/>
                <w:lang w:eastAsia="en-US"/>
              </w:rPr>
            </w:pPr>
            <w:r w:rsidRPr="008D07D4">
              <w:rPr>
                <w:rFonts w:ascii="Arial" w:eastAsia="Calibri" w:hAnsi="Arial" w:cs="Arial"/>
                <w:lang w:eastAsia="en-US"/>
              </w:rPr>
              <w:t>Les câbles qui partent de la cabine MT vers les tableaux divisionnaires sont souterrains type armé par feuillard d’acier ; tension d’isolement 1000V.</w:t>
            </w:r>
          </w:p>
          <w:p w14:paraId="03924DF9" w14:textId="77777777" w:rsidR="008D07D4" w:rsidRPr="008D07D4" w:rsidRDefault="008D07D4" w:rsidP="008D07D4">
            <w:pPr>
              <w:spacing w:after="160" w:line="256" w:lineRule="auto"/>
              <w:ind w:left="1080"/>
              <w:contextualSpacing/>
              <w:rPr>
                <w:rFonts w:ascii="Arial" w:eastAsia="Calibri" w:hAnsi="Arial" w:cs="Arial"/>
                <w:b/>
                <w:u w:val="single"/>
                <w:lang w:eastAsia="en-US"/>
              </w:rPr>
            </w:pPr>
            <w:r w:rsidRPr="008D07D4">
              <w:rPr>
                <w:rFonts w:ascii="Arial" w:eastAsia="Calibri" w:hAnsi="Arial" w:cs="Arial"/>
                <w:lang w:eastAsia="en-US"/>
              </w:rPr>
              <w:t xml:space="preserve">Ces câbles auront 5 conducteurs (3 phases ; Neutre et terre) </w:t>
            </w:r>
          </w:p>
          <w:p w14:paraId="1EC5F930" w14:textId="77777777" w:rsidR="008D07D4" w:rsidRPr="008D07D4" w:rsidRDefault="008D07D4" w:rsidP="008D07D4">
            <w:pPr>
              <w:numPr>
                <w:ilvl w:val="0"/>
                <w:numId w:val="17"/>
              </w:numPr>
              <w:spacing w:after="160" w:line="256" w:lineRule="auto"/>
              <w:contextualSpacing/>
              <w:rPr>
                <w:rFonts w:ascii="Arial" w:eastAsia="Calibri" w:hAnsi="Arial" w:cs="Arial"/>
                <w:b/>
                <w:u w:val="single"/>
                <w:lang w:eastAsia="en-US"/>
              </w:rPr>
            </w:pPr>
            <w:r w:rsidRPr="008D07D4">
              <w:rPr>
                <w:rFonts w:ascii="Arial" w:eastAsia="Calibri" w:hAnsi="Arial" w:cs="Arial"/>
                <w:lang w:eastAsia="en-US"/>
              </w:rPr>
              <w:t>Les câbles dans les faux plafonds seront de type U1000 R2V sous conduit en PVC</w:t>
            </w:r>
          </w:p>
          <w:p w14:paraId="2BF574F7" w14:textId="77777777" w:rsidR="008D07D4" w:rsidRPr="008D07D4" w:rsidRDefault="008D07D4" w:rsidP="008D07D4">
            <w:pPr>
              <w:spacing w:after="160" w:line="256" w:lineRule="auto"/>
              <w:ind w:left="1080"/>
              <w:contextualSpacing/>
              <w:rPr>
                <w:rFonts w:ascii="Arial" w:eastAsia="Calibri" w:hAnsi="Arial" w:cs="Arial"/>
                <w:lang w:eastAsia="en-US"/>
              </w:rPr>
            </w:pPr>
            <w:r w:rsidRPr="008D07D4">
              <w:rPr>
                <w:rFonts w:ascii="Arial" w:eastAsia="Calibri" w:hAnsi="Arial" w:cs="Arial"/>
                <w:lang w:eastAsia="en-US"/>
              </w:rPr>
              <w:t xml:space="preserve">De diamètre suffisant pour faciliter un tirage sans contrainte. </w:t>
            </w:r>
          </w:p>
          <w:p w14:paraId="0294E8FF" w14:textId="77777777" w:rsidR="008D07D4" w:rsidRPr="008D07D4" w:rsidRDefault="008D07D4" w:rsidP="008D07D4">
            <w:pPr>
              <w:numPr>
                <w:ilvl w:val="0"/>
                <w:numId w:val="17"/>
              </w:numPr>
              <w:spacing w:after="160" w:line="256" w:lineRule="auto"/>
              <w:contextualSpacing/>
              <w:rPr>
                <w:rFonts w:ascii="Arial" w:eastAsia="Calibri" w:hAnsi="Arial" w:cs="Arial"/>
                <w:lang w:eastAsia="en-US"/>
              </w:rPr>
            </w:pPr>
            <w:r w:rsidRPr="008D07D4">
              <w:rPr>
                <w:rFonts w:ascii="Arial" w:eastAsia="Calibri" w:hAnsi="Arial" w:cs="Arial"/>
                <w:lang w:eastAsia="en-US"/>
              </w:rPr>
              <w:t>Les entrées des câblés dans les tableaux électriques passeront par les presses étoupes de diamètre suffisant pour éviter que les souris ou autres parasites ne s’y introduisent.</w:t>
            </w:r>
          </w:p>
          <w:p w14:paraId="25BB3A22" w14:textId="77777777" w:rsidR="008D07D4" w:rsidRPr="008D07D4" w:rsidRDefault="008D07D4" w:rsidP="008D07D4">
            <w:pPr>
              <w:numPr>
                <w:ilvl w:val="0"/>
                <w:numId w:val="17"/>
              </w:numPr>
              <w:spacing w:after="160" w:line="256" w:lineRule="auto"/>
              <w:contextualSpacing/>
              <w:rPr>
                <w:rFonts w:ascii="Arial" w:eastAsia="Calibri" w:hAnsi="Arial" w:cs="Arial"/>
                <w:lang w:eastAsia="en-US"/>
              </w:rPr>
            </w:pPr>
            <w:r w:rsidRPr="008D07D4">
              <w:rPr>
                <w:rFonts w:ascii="Arial" w:eastAsia="Calibri" w:hAnsi="Arial" w:cs="Arial"/>
                <w:lang w:eastAsia="en-US"/>
              </w:rPr>
              <w:t>La section de câble pour les circuits d’éclairage sera de 1.5mm² et 2.5mm² pour les circuits prises autre que la force motrice.</w:t>
            </w:r>
          </w:p>
          <w:p w14:paraId="1AB1E660" w14:textId="77777777" w:rsidR="008D07D4" w:rsidRPr="008D07D4" w:rsidRDefault="008D07D4" w:rsidP="008D07D4">
            <w:pPr>
              <w:numPr>
                <w:ilvl w:val="0"/>
                <w:numId w:val="17"/>
              </w:numPr>
              <w:spacing w:after="160" w:line="256" w:lineRule="auto"/>
              <w:contextualSpacing/>
              <w:rPr>
                <w:rFonts w:ascii="Arial" w:eastAsia="Calibri" w:hAnsi="Arial" w:cs="Arial"/>
                <w:lang w:eastAsia="en-US"/>
              </w:rPr>
            </w:pPr>
            <w:r w:rsidRPr="008D07D4">
              <w:rPr>
                <w:rFonts w:ascii="Arial" w:eastAsia="Calibri" w:hAnsi="Arial" w:cs="Arial"/>
                <w:lang w:eastAsia="en-US"/>
              </w:rPr>
              <w:t>Pour éviter les déclenchements différentiels, un circuit partant d’un disjoncteur ne peut pas avoir de liaison avec un autre circuit partant d’un autre disjoncteur.</w:t>
            </w:r>
          </w:p>
          <w:p w14:paraId="3A54858C" w14:textId="0DAB1902" w:rsidR="008D07D4" w:rsidRDefault="008D07D4" w:rsidP="008D07D4">
            <w:pPr>
              <w:numPr>
                <w:ilvl w:val="0"/>
                <w:numId w:val="17"/>
              </w:numPr>
              <w:spacing w:after="160" w:line="256" w:lineRule="auto"/>
              <w:contextualSpacing/>
              <w:rPr>
                <w:rFonts w:ascii="Arial" w:eastAsia="Calibri" w:hAnsi="Arial" w:cs="Arial"/>
                <w:lang w:eastAsia="en-US"/>
              </w:rPr>
            </w:pPr>
            <w:r w:rsidRPr="008D07D4">
              <w:rPr>
                <w:rFonts w:ascii="Arial" w:eastAsia="Calibri" w:hAnsi="Arial" w:cs="Arial"/>
                <w:lang w:eastAsia="en-US"/>
              </w:rPr>
              <w:t xml:space="preserve">Il convient d’utiliser les interrupteur SH2 à coupure bipolaire pour les salles d’eau : Buanderie, Toilettes, Douches etc… </w:t>
            </w:r>
          </w:p>
          <w:p w14:paraId="77EB2B3A" w14:textId="77777777" w:rsidR="008D07D4" w:rsidRPr="008D07D4" w:rsidRDefault="008D07D4" w:rsidP="008D07D4">
            <w:pPr>
              <w:spacing w:after="160" w:line="256" w:lineRule="auto"/>
              <w:ind w:left="1080"/>
              <w:contextualSpacing/>
              <w:rPr>
                <w:rFonts w:ascii="Arial" w:eastAsia="Calibri" w:hAnsi="Arial" w:cs="Arial"/>
                <w:lang w:eastAsia="en-US"/>
              </w:rPr>
            </w:pPr>
          </w:p>
          <w:p w14:paraId="39464DFD" w14:textId="77777777" w:rsidR="007B26F4" w:rsidRPr="00FB62CE" w:rsidRDefault="00EA1E94" w:rsidP="00BE50ED">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TOUS LES ELEMENTS ELECTRIQUE SERONT DE MEILLEURE QUALITE ET DE MARQUE CONNUE DE BONNE REPUTATION ET PORTERONT DES LABELS CEE. </w:t>
            </w:r>
          </w:p>
          <w:p w14:paraId="592AB34F" w14:textId="77777777" w:rsidR="007B26F4" w:rsidRPr="00FB62CE" w:rsidRDefault="007B26F4" w:rsidP="00BE50ED">
            <w:pPr>
              <w:spacing w:after="0" w:line="240" w:lineRule="auto"/>
              <w:rPr>
                <w:rFonts w:ascii="Arial" w:eastAsia="Times New Roman" w:hAnsi="Arial" w:cs="Arial"/>
                <w:color w:val="000000" w:themeColor="text1"/>
                <w:lang w:val="fr-BE" w:eastAsia="fr-BE"/>
              </w:rPr>
            </w:pPr>
          </w:p>
          <w:p w14:paraId="562DB3B7" w14:textId="77777777" w:rsidR="00EA1E94" w:rsidRPr="00FB62CE" w:rsidRDefault="00EA1E94" w:rsidP="00BE50ED">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On distinguera les </w:t>
            </w:r>
            <w:r w:rsidR="007B26F4" w:rsidRPr="00FB62CE">
              <w:rPr>
                <w:rFonts w:ascii="Arial" w:eastAsia="Times New Roman" w:hAnsi="Arial" w:cs="Arial"/>
                <w:color w:val="000000" w:themeColor="text1"/>
                <w:lang w:val="fr-BE" w:eastAsia="fr-BE"/>
              </w:rPr>
              <w:t>circuits divisionnaires</w:t>
            </w:r>
            <w:r w:rsidRPr="00FB62CE">
              <w:rPr>
                <w:rFonts w:ascii="Arial" w:eastAsia="Times New Roman" w:hAnsi="Arial" w:cs="Arial"/>
                <w:color w:val="000000" w:themeColor="text1"/>
                <w:lang w:val="fr-BE" w:eastAsia="fr-BE"/>
              </w:rPr>
              <w:t xml:space="preserve"> suivants :</w:t>
            </w:r>
          </w:p>
          <w:p w14:paraId="6A2971CD" w14:textId="236ACCB1" w:rsidR="00EA1E94" w:rsidRPr="00FB62CE" w:rsidRDefault="00AA7D52" w:rsidP="00BE50ED">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Pour</w:t>
            </w:r>
            <w:r w:rsidR="00EA1E94" w:rsidRPr="00FB62CE">
              <w:rPr>
                <w:rFonts w:ascii="Arial" w:eastAsia="Times New Roman" w:hAnsi="Arial" w:cs="Arial"/>
                <w:color w:val="000000" w:themeColor="text1"/>
                <w:lang w:val="fr-BE" w:eastAsia="fr-BE"/>
              </w:rPr>
              <w:t xml:space="preserve"> bâtiment </w:t>
            </w:r>
            <w:r>
              <w:rPr>
                <w:rFonts w:ascii="Arial" w:eastAsia="Times New Roman" w:hAnsi="Arial" w:cs="Arial"/>
                <w:color w:val="000000" w:themeColor="text1"/>
                <w:lang w:val="fr-BE" w:eastAsia="fr-BE"/>
              </w:rPr>
              <w:t>dépôt pharmacie</w:t>
            </w:r>
          </w:p>
          <w:p w14:paraId="52FFA6F4" w14:textId="3719703D" w:rsidR="00EA1E94" w:rsidRPr="00FB62CE" w:rsidRDefault="00AA7D52" w:rsidP="00BE50ED">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lastRenderedPageBreak/>
              <w:t>Pour</w:t>
            </w:r>
            <w:r w:rsidR="00EA1E94" w:rsidRPr="00FB62CE">
              <w:rPr>
                <w:rFonts w:ascii="Arial" w:eastAsia="Times New Roman" w:hAnsi="Arial" w:cs="Arial"/>
                <w:color w:val="000000" w:themeColor="text1"/>
                <w:lang w:val="fr-BE" w:eastAsia="fr-BE"/>
              </w:rPr>
              <w:t xml:space="preserve"> bâtiment </w:t>
            </w:r>
            <w:r>
              <w:rPr>
                <w:rFonts w:ascii="Arial" w:eastAsia="Times New Roman" w:hAnsi="Arial" w:cs="Arial"/>
                <w:color w:val="000000" w:themeColor="text1"/>
                <w:lang w:val="fr-BE" w:eastAsia="fr-BE"/>
              </w:rPr>
              <w:t>Buanderie</w:t>
            </w:r>
          </w:p>
          <w:p w14:paraId="7E8DE418" w14:textId="77777777" w:rsidR="00EA1E94" w:rsidRDefault="00EA1E94" w:rsidP="00BE50ED">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br/>
            </w:r>
            <w:r w:rsidR="00AA7D52" w:rsidRPr="00FB62CE">
              <w:rPr>
                <w:rFonts w:ascii="Arial" w:eastAsia="Times New Roman" w:hAnsi="Arial" w:cs="Arial"/>
                <w:color w:val="000000" w:themeColor="text1"/>
                <w:lang w:val="fr-BE" w:eastAsia="fr-BE"/>
              </w:rPr>
              <w:t>Ce</w:t>
            </w:r>
            <w:r w:rsidRPr="00FB62CE">
              <w:rPr>
                <w:rFonts w:ascii="Arial" w:eastAsia="Times New Roman" w:hAnsi="Arial" w:cs="Arial"/>
                <w:color w:val="000000" w:themeColor="text1"/>
                <w:lang w:val="fr-BE" w:eastAsia="fr-BE"/>
              </w:rPr>
              <w:t xml:space="preserve"> travail comprend toutes les sujétions pour le réaliser dans les règles de l'art et suivant les normes en vigueur, il se conforme également aux clauses du CPT.</w:t>
            </w:r>
          </w:p>
          <w:p w14:paraId="6B50D51F" w14:textId="4B2C538B" w:rsidR="004378FA" w:rsidRPr="00FB62CE" w:rsidRDefault="004378FA" w:rsidP="00BE50ED">
            <w:pPr>
              <w:spacing w:after="0" w:line="240" w:lineRule="auto"/>
              <w:rPr>
                <w:rFonts w:ascii="Arial" w:eastAsia="Times New Roman" w:hAnsi="Arial" w:cs="Arial"/>
                <w:color w:val="000000" w:themeColor="text1"/>
                <w:lang w:val="fr-BE" w:eastAsia="fr-BE"/>
              </w:rPr>
            </w:pPr>
          </w:p>
        </w:tc>
      </w:tr>
      <w:tr w:rsidR="00EA1E94" w:rsidRPr="00FB62CE" w14:paraId="71ACE925" w14:textId="77777777" w:rsidTr="00BE50ED">
        <w:trPr>
          <w:trHeight w:val="285"/>
        </w:trPr>
        <w:tc>
          <w:tcPr>
            <w:tcW w:w="12626" w:type="dxa"/>
            <w:gridSpan w:val="3"/>
            <w:shd w:val="clear" w:color="auto" w:fill="auto"/>
            <w:noWrap/>
            <w:vAlign w:val="center"/>
          </w:tcPr>
          <w:p w14:paraId="698A174E" w14:textId="3DABB773" w:rsidR="00EA1E94" w:rsidRPr="00FB62CE" w:rsidRDefault="007B26F4" w:rsidP="00A1526A">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lastRenderedPageBreak/>
              <w:t>12.</w:t>
            </w:r>
            <w:r w:rsidR="00C66048">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.2</w:t>
            </w:r>
            <w:r w:rsidR="00EA1E94" w:rsidRPr="00FB62CE">
              <w:rPr>
                <w:rFonts w:ascii="Arial" w:eastAsia="Times New Roman" w:hAnsi="Arial" w:cs="Arial"/>
                <w:b/>
                <w:bCs/>
                <w:color w:val="000000" w:themeColor="text1"/>
                <w:lang w:val="fr-BE" w:eastAsia="fr-BE"/>
              </w:rPr>
              <w:t>.1</w:t>
            </w:r>
            <w:r w:rsidR="00EA1E94" w:rsidRPr="00FB62CE">
              <w:rPr>
                <w:rFonts w:ascii="Arial" w:eastAsia="Times New Roman" w:hAnsi="Arial" w:cs="Arial"/>
                <w:b/>
                <w:bCs/>
                <w:color w:val="000000" w:themeColor="text1"/>
                <w:lang w:val="fr-BE" w:eastAsia="fr-BE"/>
              </w:rPr>
              <w:tab/>
            </w:r>
            <w:r w:rsidR="00A1526A">
              <w:rPr>
                <w:rFonts w:ascii="Arial" w:eastAsia="Times New Roman" w:hAnsi="Arial" w:cs="Arial"/>
                <w:b/>
                <w:bCs/>
                <w:color w:val="000000" w:themeColor="text1"/>
                <w:lang w:val="fr-BE" w:eastAsia="fr-BE"/>
              </w:rPr>
              <w:t>Ensemble circuit divisionnaire</w:t>
            </w:r>
            <w:r w:rsidR="00EA1E94" w:rsidRPr="00FB62CE">
              <w:rPr>
                <w:rFonts w:ascii="Arial" w:eastAsia="Times New Roman" w:hAnsi="Arial" w:cs="Arial"/>
                <w:b/>
                <w:bCs/>
                <w:color w:val="000000" w:themeColor="text1"/>
                <w:lang w:val="fr-BE" w:eastAsia="fr-BE"/>
              </w:rPr>
              <w:t xml:space="preserve"> – bâtiment </w:t>
            </w:r>
            <w:r w:rsidR="004378FA">
              <w:rPr>
                <w:rFonts w:ascii="Arial" w:eastAsia="Times New Roman" w:hAnsi="Arial" w:cs="Arial"/>
                <w:b/>
                <w:bCs/>
                <w:color w:val="000000" w:themeColor="text1"/>
                <w:lang w:val="fr-BE" w:eastAsia="fr-BE"/>
              </w:rPr>
              <w:t>dépôt pharmacie</w:t>
            </w:r>
          </w:p>
        </w:tc>
      </w:tr>
      <w:tr w:rsidR="00EA1E94" w:rsidRPr="00FB62CE" w14:paraId="6DEDA27C" w14:textId="77777777" w:rsidTr="00BE50ED">
        <w:trPr>
          <w:trHeight w:val="285"/>
        </w:trPr>
        <w:tc>
          <w:tcPr>
            <w:tcW w:w="12626" w:type="dxa"/>
            <w:gridSpan w:val="3"/>
            <w:shd w:val="clear" w:color="auto" w:fill="auto"/>
            <w:noWrap/>
            <w:vAlign w:val="center"/>
            <w:hideMark/>
          </w:tcPr>
          <w:p w14:paraId="11791A2B" w14:textId="77777777" w:rsidR="00EA1E94" w:rsidRPr="00FB62CE" w:rsidRDefault="00EA1E94" w:rsidP="00BE50ED">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à la PCE (pièce) </w:t>
            </w:r>
          </w:p>
        </w:tc>
      </w:tr>
      <w:tr w:rsidR="00EA1E94" w:rsidRPr="00FB62CE" w14:paraId="44CD15A6" w14:textId="77777777" w:rsidTr="00BE50ED">
        <w:trPr>
          <w:trHeight w:val="285"/>
        </w:trPr>
        <w:tc>
          <w:tcPr>
            <w:tcW w:w="7115" w:type="dxa"/>
            <w:gridSpan w:val="2"/>
            <w:shd w:val="clear" w:color="auto" w:fill="auto"/>
            <w:noWrap/>
            <w:vAlign w:val="center"/>
            <w:hideMark/>
          </w:tcPr>
          <w:p w14:paraId="507F5818" w14:textId="28378266" w:rsidR="00EA1E94" w:rsidRPr="00FB62CE" w:rsidRDefault="00EA1E94"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7B26F4" w:rsidRPr="00FB62CE">
              <w:rPr>
                <w:rFonts w:ascii="Arial" w:eastAsia="Times New Roman" w:hAnsi="Arial" w:cs="Arial"/>
                <w:b/>
                <w:bCs/>
                <w:color w:val="000000" w:themeColor="text1"/>
                <w:lang w:val="fr-BE" w:eastAsia="fr-BE"/>
              </w:rPr>
              <w:t>.2</w:t>
            </w:r>
            <w:r w:rsidRPr="00FB62CE">
              <w:rPr>
                <w:rFonts w:ascii="Arial" w:eastAsia="Times New Roman" w:hAnsi="Arial" w:cs="Arial"/>
                <w:b/>
                <w:bCs/>
                <w:color w:val="000000" w:themeColor="text1"/>
                <w:lang w:val="fr-BE" w:eastAsia="fr-BE"/>
              </w:rPr>
              <w:t>.1 en lettres</w:t>
            </w:r>
          </w:p>
        </w:tc>
        <w:tc>
          <w:tcPr>
            <w:tcW w:w="5511" w:type="dxa"/>
            <w:shd w:val="clear" w:color="auto" w:fill="auto"/>
            <w:noWrap/>
            <w:vAlign w:val="center"/>
            <w:hideMark/>
          </w:tcPr>
          <w:p w14:paraId="40638409" w14:textId="2AE9328F" w:rsidR="00EA1E94" w:rsidRPr="00FB62CE" w:rsidRDefault="00EA1E94"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7B26F4" w:rsidRPr="00FB62CE">
              <w:rPr>
                <w:rFonts w:ascii="Arial" w:eastAsia="Times New Roman" w:hAnsi="Arial" w:cs="Arial"/>
                <w:b/>
                <w:bCs/>
                <w:color w:val="000000" w:themeColor="text1"/>
                <w:lang w:val="fr-BE" w:eastAsia="fr-BE"/>
              </w:rPr>
              <w:t>.2</w:t>
            </w:r>
            <w:r w:rsidRPr="00FB62CE">
              <w:rPr>
                <w:rFonts w:ascii="Arial" w:eastAsia="Times New Roman" w:hAnsi="Arial" w:cs="Arial"/>
                <w:b/>
                <w:bCs/>
                <w:color w:val="000000" w:themeColor="text1"/>
                <w:lang w:val="fr-BE" w:eastAsia="fr-BE"/>
              </w:rPr>
              <w:t>.1 en chiffre</w:t>
            </w:r>
          </w:p>
        </w:tc>
      </w:tr>
      <w:tr w:rsidR="00EA1E94" w:rsidRPr="00FB62CE" w14:paraId="005BDFE8" w14:textId="77777777" w:rsidTr="00BE50ED">
        <w:trPr>
          <w:trHeight w:val="285"/>
        </w:trPr>
        <w:tc>
          <w:tcPr>
            <w:tcW w:w="7115" w:type="dxa"/>
            <w:gridSpan w:val="2"/>
            <w:shd w:val="clear" w:color="auto" w:fill="auto"/>
            <w:noWrap/>
            <w:vAlign w:val="center"/>
            <w:hideMark/>
          </w:tcPr>
          <w:p w14:paraId="0AC46CFB" w14:textId="77777777" w:rsidR="00EA1E94" w:rsidRPr="00FB62CE" w:rsidRDefault="00EA1E94"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2C958D56" w14:textId="77777777" w:rsidR="00EA1E94" w:rsidRPr="00FB62CE" w:rsidRDefault="00EA1E94"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EA1E94" w:rsidRPr="00FB62CE" w14:paraId="03F6D4BB" w14:textId="77777777" w:rsidTr="00BE50ED">
        <w:trPr>
          <w:trHeight w:val="285"/>
        </w:trPr>
        <w:tc>
          <w:tcPr>
            <w:tcW w:w="12626" w:type="dxa"/>
            <w:gridSpan w:val="3"/>
            <w:shd w:val="clear" w:color="auto" w:fill="auto"/>
            <w:noWrap/>
            <w:vAlign w:val="center"/>
          </w:tcPr>
          <w:p w14:paraId="5FA97B94" w14:textId="341A3BDA" w:rsidR="00EA1E94" w:rsidRPr="00FB62CE" w:rsidRDefault="007B26F4" w:rsidP="00BE50ED">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C66048">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.2</w:t>
            </w:r>
            <w:r w:rsidR="00EA1E94" w:rsidRPr="00FB62CE">
              <w:rPr>
                <w:rFonts w:ascii="Arial" w:eastAsia="Times New Roman" w:hAnsi="Arial" w:cs="Arial"/>
                <w:b/>
                <w:bCs/>
                <w:color w:val="000000" w:themeColor="text1"/>
                <w:lang w:val="fr-BE" w:eastAsia="fr-BE"/>
              </w:rPr>
              <w:t>.2</w:t>
            </w:r>
            <w:r w:rsidR="00EA1E94" w:rsidRPr="00FB62CE">
              <w:rPr>
                <w:rFonts w:ascii="Arial" w:eastAsia="Times New Roman" w:hAnsi="Arial" w:cs="Arial"/>
                <w:b/>
                <w:bCs/>
                <w:color w:val="000000" w:themeColor="text1"/>
                <w:lang w:val="fr-BE" w:eastAsia="fr-BE"/>
              </w:rPr>
              <w:tab/>
            </w:r>
            <w:r w:rsidR="00A1526A">
              <w:rPr>
                <w:rFonts w:ascii="Arial" w:eastAsia="Times New Roman" w:hAnsi="Arial" w:cs="Arial"/>
                <w:b/>
                <w:bCs/>
                <w:color w:val="000000" w:themeColor="text1"/>
                <w:lang w:val="fr-BE" w:eastAsia="fr-BE"/>
              </w:rPr>
              <w:t>Ensemble circuit divisionnaire</w:t>
            </w:r>
            <w:r w:rsidR="00A1526A" w:rsidRPr="00FB62CE">
              <w:rPr>
                <w:rFonts w:ascii="Arial" w:eastAsia="Times New Roman" w:hAnsi="Arial" w:cs="Arial"/>
                <w:b/>
                <w:bCs/>
                <w:color w:val="000000" w:themeColor="text1"/>
                <w:lang w:val="fr-BE" w:eastAsia="fr-BE"/>
              </w:rPr>
              <w:t xml:space="preserve"> </w:t>
            </w:r>
            <w:r w:rsidR="00EA1E94" w:rsidRPr="00FB62CE">
              <w:rPr>
                <w:rFonts w:ascii="Arial" w:eastAsia="Times New Roman" w:hAnsi="Arial" w:cs="Arial"/>
                <w:b/>
                <w:bCs/>
                <w:color w:val="000000" w:themeColor="text1"/>
                <w:lang w:val="fr-BE" w:eastAsia="fr-BE"/>
              </w:rPr>
              <w:t xml:space="preserve">– bâtiment </w:t>
            </w:r>
            <w:r w:rsidR="004378FA">
              <w:rPr>
                <w:rFonts w:ascii="Arial" w:eastAsia="Times New Roman" w:hAnsi="Arial" w:cs="Arial"/>
                <w:b/>
                <w:bCs/>
                <w:color w:val="000000" w:themeColor="text1"/>
                <w:lang w:val="fr-BE" w:eastAsia="fr-BE"/>
              </w:rPr>
              <w:t>Buanderie</w:t>
            </w:r>
          </w:p>
        </w:tc>
      </w:tr>
      <w:tr w:rsidR="00EA1E94" w:rsidRPr="00FB62CE" w14:paraId="08B98ACB" w14:textId="77777777" w:rsidTr="00BE50ED">
        <w:trPr>
          <w:trHeight w:val="285"/>
        </w:trPr>
        <w:tc>
          <w:tcPr>
            <w:tcW w:w="12626" w:type="dxa"/>
            <w:gridSpan w:val="3"/>
            <w:shd w:val="clear" w:color="auto" w:fill="auto"/>
            <w:noWrap/>
            <w:vAlign w:val="center"/>
            <w:hideMark/>
          </w:tcPr>
          <w:p w14:paraId="2F4BC461" w14:textId="77777777" w:rsidR="00EA1E94" w:rsidRPr="00FB62CE" w:rsidRDefault="00EA1E94" w:rsidP="00BE50ED">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à la PCE (pièce) </w:t>
            </w:r>
          </w:p>
        </w:tc>
      </w:tr>
      <w:tr w:rsidR="00EA1E94" w:rsidRPr="00FB62CE" w14:paraId="586D6DBC" w14:textId="77777777" w:rsidTr="00BE50ED">
        <w:trPr>
          <w:trHeight w:val="285"/>
        </w:trPr>
        <w:tc>
          <w:tcPr>
            <w:tcW w:w="7115" w:type="dxa"/>
            <w:gridSpan w:val="2"/>
            <w:shd w:val="clear" w:color="auto" w:fill="auto"/>
            <w:noWrap/>
            <w:vAlign w:val="center"/>
            <w:hideMark/>
          </w:tcPr>
          <w:p w14:paraId="510E4125" w14:textId="06129F3E" w:rsidR="00EA1E94" w:rsidRPr="00FB62CE" w:rsidRDefault="00EA1E94"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7B26F4" w:rsidRPr="00FB62CE">
              <w:rPr>
                <w:rFonts w:ascii="Arial" w:eastAsia="Times New Roman" w:hAnsi="Arial" w:cs="Arial"/>
                <w:b/>
                <w:bCs/>
                <w:color w:val="000000" w:themeColor="text1"/>
                <w:lang w:val="fr-BE" w:eastAsia="fr-BE"/>
              </w:rPr>
              <w:t>.2</w:t>
            </w:r>
            <w:r w:rsidRPr="00FB62CE">
              <w:rPr>
                <w:rFonts w:ascii="Arial" w:eastAsia="Times New Roman" w:hAnsi="Arial" w:cs="Arial"/>
                <w:b/>
                <w:bCs/>
                <w:color w:val="000000" w:themeColor="text1"/>
                <w:lang w:val="fr-BE" w:eastAsia="fr-BE"/>
              </w:rPr>
              <w:t>.2 en lettres</w:t>
            </w:r>
          </w:p>
        </w:tc>
        <w:tc>
          <w:tcPr>
            <w:tcW w:w="5511" w:type="dxa"/>
            <w:shd w:val="clear" w:color="auto" w:fill="auto"/>
            <w:noWrap/>
            <w:vAlign w:val="center"/>
            <w:hideMark/>
          </w:tcPr>
          <w:p w14:paraId="2AE61983" w14:textId="58028E3A" w:rsidR="00EA1E94" w:rsidRPr="00FB62CE" w:rsidRDefault="00EA1E94"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7B26F4" w:rsidRPr="00FB62CE">
              <w:rPr>
                <w:rFonts w:ascii="Arial" w:eastAsia="Times New Roman" w:hAnsi="Arial" w:cs="Arial"/>
                <w:b/>
                <w:bCs/>
                <w:color w:val="000000" w:themeColor="text1"/>
                <w:lang w:val="fr-BE" w:eastAsia="fr-BE"/>
              </w:rPr>
              <w:t>.2</w:t>
            </w:r>
            <w:r w:rsidRPr="00FB62CE">
              <w:rPr>
                <w:rFonts w:ascii="Arial" w:eastAsia="Times New Roman" w:hAnsi="Arial" w:cs="Arial"/>
                <w:b/>
                <w:bCs/>
                <w:color w:val="000000" w:themeColor="text1"/>
                <w:lang w:val="fr-BE" w:eastAsia="fr-BE"/>
              </w:rPr>
              <w:t>.2 en chiffre</w:t>
            </w:r>
          </w:p>
        </w:tc>
      </w:tr>
      <w:tr w:rsidR="00EA1E94" w:rsidRPr="00FB62CE" w14:paraId="64CBF004" w14:textId="77777777" w:rsidTr="00BE50ED">
        <w:trPr>
          <w:trHeight w:val="285"/>
        </w:trPr>
        <w:tc>
          <w:tcPr>
            <w:tcW w:w="7115" w:type="dxa"/>
            <w:gridSpan w:val="2"/>
            <w:shd w:val="clear" w:color="auto" w:fill="auto"/>
            <w:noWrap/>
            <w:vAlign w:val="center"/>
            <w:hideMark/>
          </w:tcPr>
          <w:p w14:paraId="7917B982" w14:textId="77777777" w:rsidR="00EA1E94" w:rsidRPr="00FB62CE" w:rsidRDefault="00EA1E94"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1E34A5DE" w14:textId="77777777" w:rsidR="00EA1E94" w:rsidRPr="00FB62CE" w:rsidRDefault="00EA1E94"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DC00DC" w:rsidRPr="00FB62CE" w14:paraId="750FC947" w14:textId="77777777" w:rsidTr="00B04E45">
        <w:trPr>
          <w:trHeight w:val="255"/>
        </w:trPr>
        <w:tc>
          <w:tcPr>
            <w:tcW w:w="975" w:type="dxa"/>
            <w:shd w:val="clear" w:color="auto" w:fill="auto"/>
            <w:noWrap/>
            <w:vAlign w:val="center"/>
            <w:hideMark/>
          </w:tcPr>
          <w:p w14:paraId="425B4FFC" w14:textId="147B8F21" w:rsidR="00DC00DC" w:rsidRPr="00FB62CE" w:rsidRDefault="00016D26"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C66048">
              <w:rPr>
                <w:rFonts w:ascii="Arial" w:eastAsia="Times New Roman" w:hAnsi="Arial" w:cs="Arial"/>
                <w:b/>
                <w:bCs/>
                <w:color w:val="000000" w:themeColor="text1"/>
                <w:lang w:val="fr-BE" w:eastAsia="fr-BE"/>
              </w:rPr>
              <w:t>1</w:t>
            </w:r>
            <w:r w:rsidR="007B26F4" w:rsidRPr="00FB62CE">
              <w:rPr>
                <w:rFonts w:ascii="Arial" w:eastAsia="Times New Roman" w:hAnsi="Arial" w:cs="Arial"/>
                <w:b/>
                <w:bCs/>
                <w:color w:val="000000" w:themeColor="text1"/>
                <w:lang w:val="fr-BE" w:eastAsia="fr-BE"/>
              </w:rPr>
              <w:t>.3</w:t>
            </w:r>
          </w:p>
        </w:tc>
        <w:tc>
          <w:tcPr>
            <w:tcW w:w="11651" w:type="dxa"/>
            <w:gridSpan w:val="2"/>
            <w:shd w:val="clear" w:color="auto" w:fill="auto"/>
            <w:noWrap/>
            <w:vAlign w:val="bottom"/>
            <w:hideMark/>
          </w:tcPr>
          <w:p w14:paraId="441858B4" w14:textId="77777777" w:rsidR="00DC00DC" w:rsidRPr="00FB62CE" w:rsidRDefault="00016D26"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Accessoires pour circuit divisionnaires – Chemin de câble </w:t>
            </w:r>
          </w:p>
        </w:tc>
      </w:tr>
      <w:tr w:rsidR="00DC00DC" w:rsidRPr="00FB62CE" w14:paraId="6623268E" w14:textId="77777777" w:rsidTr="00B04E45">
        <w:trPr>
          <w:trHeight w:val="863"/>
        </w:trPr>
        <w:tc>
          <w:tcPr>
            <w:tcW w:w="12626" w:type="dxa"/>
            <w:gridSpan w:val="3"/>
            <w:shd w:val="clear" w:color="auto" w:fill="auto"/>
            <w:hideMark/>
          </w:tcPr>
          <w:p w14:paraId="79A9AB77" w14:textId="77777777" w:rsidR="00DC00DC" w:rsidRPr="00FB62CE" w:rsidRDefault="00DC00DC" w:rsidP="00016D26">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prix rémunère au</w:t>
            </w:r>
            <w:r w:rsidR="00016D26" w:rsidRPr="00FB62CE">
              <w:rPr>
                <w:rFonts w:ascii="Arial" w:eastAsia="Times New Roman" w:hAnsi="Arial" w:cs="Arial"/>
                <w:color w:val="000000" w:themeColor="text1"/>
                <w:lang w:val="fr-BE" w:eastAsia="fr-BE"/>
              </w:rPr>
              <w:t xml:space="preserve"> mètre courant la fourniture et la pose des chemins de câble en acier galvanisé d’une largeur de </w:t>
            </w:r>
            <w:r w:rsidR="00EA1E94" w:rsidRPr="00FB62CE">
              <w:rPr>
                <w:rFonts w:ascii="Arial" w:eastAsia="Times New Roman" w:hAnsi="Arial" w:cs="Arial"/>
                <w:color w:val="000000" w:themeColor="text1"/>
                <w:lang w:val="fr-BE" w:eastAsia="fr-BE"/>
              </w:rPr>
              <w:t>20</w:t>
            </w:r>
            <w:r w:rsidR="00016D26" w:rsidRPr="00FB62CE">
              <w:rPr>
                <w:rFonts w:ascii="Arial" w:eastAsia="Times New Roman" w:hAnsi="Arial" w:cs="Arial"/>
                <w:color w:val="000000" w:themeColor="text1"/>
                <w:lang w:val="fr-BE" w:eastAsia="fr-BE"/>
              </w:rPr>
              <w:t xml:space="preserve"> cm. Ceux-ci seront fixés à l’aide d’une équerre en acier galva fixé directement sur la dalle ou entre les charpentes métalliques. Le matériel sera de première qualité. </w:t>
            </w:r>
          </w:p>
          <w:p w14:paraId="7D23EC0A" w14:textId="77777777" w:rsidR="00016D26" w:rsidRPr="00FB62CE" w:rsidRDefault="00016D26" w:rsidP="00016D26">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travail comprend toutes les sujétions pour le réaliser dans les règles de l'art et suivant les normes en vigueur, il se conforme également aux clauses du CPT.</w:t>
            </w:r>
          </w:p>
        </w:tc>
      </w:tr>
      <w:tr w:rsidR="00016D26" w:rsidRPr="00FB62CE" w14:paraId="073AECD3" w14:textId="77777777" w:rsidTr="00B04E45">
        <w:trPr>
          <w:trHeight w:val="285"/>
        </w:trPr>
        <w:tc>
          <w:tcPr>
            <w:tcW w:w="12626" w:type="dxa"/>
            <w:gridSpan w:val="3"/>
            <w:shd w:val="clear" w:color="auto" w:fill="auto"/>
            <w:noWrap/>
            <w:vAlign w:val="center"/>
            <w:hideMark/>
          </w:tcPr>
          <w:p w14:paraId="6D8AF737" w14:textId="77777777" w:rsidR="00016D26" w:rsidRPr="00FB62CE" w:rsidRDefault="00016D26" w:rsidP="00016D26">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Ce prix s'applique au </w:t>
            </w:r>
            <w:r w:rsidR="00C936EF" w:rsidRPr="00FB62CE">
              <w:rPr>
                <w:rFonts w:ascii="Arial" w:eastAsia="Times New Roman" w:hAnsi="Arial" w:cs="Arial"/>
                <w:b/>
                <w:bCs/>
                <w:color w:val="000000" w:themeColor="text1"/>
                <w:lang w:val="fr-BE" w:eastAsia="fr-BE"/>
              </w:rPr>
              <w:t>ML</w:t>
            </w:r>
            <w:r w:rsidRPr="00FB62CE">
              <w:rPr>
                <w:rFonts w:ascii="Arial" w:eastAsia="Times New Roman" w:hAnsi="Arial" w:cs="Arial"/>
                <w:b/>
                <w:bCs/>
                <w:color w:val="000000" w:themeColor="text1"/>
                <w:lang w:val="fr-BE" w:eastAsia="fr-BE"/>
              </w:rPr>
              <w:t xml:space="preserve"> (mètre linéaire)</w:t>
            </w:r>
          </w:p>
        </w:tc>
      </w:tr>
      <w:tr w:rsidR="00DC00DC" w:rsidRPr="00FB62CE" w14:paraId="5F1AF3FE" w14:textId="77777777" w:rsidTr="00B04E45">
        <w:trPr>
          <w:trHeight w:val="285"/>
        </w:trPr>
        <w:tc>
          <w:tcPr>
            <w:tcW w:w="7115" w:type="dxa"/>
            <w:gridSpan w:val="2"/>
            <w:shd w:val="clear" w:color="auto" w:fill="auto"/>
            <w:noWrap/>
            <w:vAlign w:val="center"/>
            <w:hideMark/>
          </w:tcPr>
          <w:p w14:paraId="7A9C073B" w14:textId="0DC9DCD6" w:rsidR="00DC00DC" w:rsidRPr="00FB62CE" w:rsidRDefault="00016D26" w:rsidP="007B26F4">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7B26F4" w:rsidRPr="00FB62CE">
              <w:rPr>
                <w:rFonts w:ascii="Arial" w:eastAsia="Times New Roman" w:hAnsi="Arial" w:cs="Arial"/>
                <w:b/>
                <w:bCs/>
                <w:color w:val="000000" w:themeColor="text1"/>
                <w:lang w:val="fr-BE" w:eastAsia="fr-BE"/>
              </w:rPr>
              <w:t>3</w:t>
            </w:r>
            <w:r w:rsidRPr="00FB62CE">
              <w:rPr>
                <w:rFonts w:ascii="Arial" w:eastAsia="Times New Roman" w:hAnsi="Arial" w:cs="Arial"/>
                <w:b/>
                <w:bCs/>
                <w:color w:val="000000" w:themeColor="text1"/>
                <w:lang w:val="fr-BE" w:eastAsia="fr-BE"/>
              </w:rPr>
              <w:t xml:space="preserve"> </w:t>
            </w:r>
            <w:r w:rsidR="00DC00DC" w:rsidRPr="00FB62CE">
              <w:rPr>
                <w:rFonts w:ascii="Arial" w:eastAsia="Times New Roman" w:hAnsi="Arial" w:cs="Arial"/>
                <w:b/>
                <w:bCs/>
                <w:color w:val="000000" w:themeColor="text1"/>
                <w:lang w:val="fr-BE" w:eastAsia="fr-BE"/>
              </w:rPr>
              <w:t>en lettres</w:t>
            </w:r>
          </w:p>
        </w:tc>
        <w:tc>
          <w:tcPr>
            <w:tcW w:w="5511" w:type="dxa"/>
            <w:shd w:val="clear" w:color="auto" w:fill="auto"/>
            <w:noWrap/>
            <w:vAlign w:val="center"/>
            <w:hideMark/>
          </w:tcPr>
          <w:p w14:paraId="4ECE658F" w14:textId="200D312C" w:rsidR="00DC00DC" w:rsidRPr="00FB62CE" w:rsidRDefault="00016D26" w:rsidP="007B26F4">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7B26F4" w:rsidRPr="00FB62CE">
              <w:rPr>
                <w:rFonts w:ascii="Arial" w:eastAsia="Times New Roman" w:hAnsi="Arial" w:cs="Arial"/>
                <w:b/>
                <w:bCs/>
                <w:color w:val="000000" w:themeColor="text1"/>
                <w:lang w:val="fr-BE" w:eastAsia="fr-BE"/>
              </w:rPr>
              <w:t>3</w:t>
            </w:r>
            <w:r w:rsidR="00DC00DC" w:rsidRPr="00FB62CE">
              <w:rPr>
                <w:rFonts w:ascii="Arial" w:eastAsia="Times New Roman" w:hAnsi="Arial" w:cs="Arial"/>
                <w:b/>
                <w:bCs/>
                <w:color w:val="000000" w:themeColor="text1"/>
                <w:lang w:val="fr-BE" w:eastAsia="fr-BE"/>
              </w:rPr>
              <w:t xml:space="preserve"> en chiffre</w:t>
            </w:r>
          </w:p>
        </w:tc>
      </w:tr>
      <w:tr w:rsidR="00DC00DC" w:rsidRPr="00FB62CE" w14:paraId="777BDA91" w14:textId="77777777" w:rsidTr="00B04E45">
        <w:trPr>
          <w:trHeight w:val="285"/>
        </w:trPr>
        <w:tc>
          <w:tcPr>
            <w:tcW w:w="7115" w:type="dxa"/>
            <w:gridSpan w:val="2"/>
            <w:shd w:val="clear" w:color="auto" w:fill="auto"/>
            <w:noWrap/>
            <w:vAlign w:val="center"/>
            <w:hideMark/>
          </w:tcPr>
          <w:p w14:paraId="280F3755"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6ACA8C78"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DC00DC" w:rsidRPr="00FB62CE" w14:paraId="535E49F5" w14:textId="77777777" w:rsidTr="00B04E45">
        <w:trPr>
          <w:trHeight w:val="255"/>
        </w:trPr>
        <w:tc>
          <w:tcPr>
            <w:tcW w:w="975" w:type="dxa"/>
            <w:shd w:val="clear" w:color="auto" w:fill="auto"/>
            <w:noWrap/>
            <w:vAlign w:val="center"/>
            <w:hideMark/>
          </w:tcPr>
          <w:p w14:paraId="657CD9FF" w14:textId="45BCADAD" w:rsidR="00DC00DC" w:rsidRPr="00FB62CE" w:rsidRDefault="00DC00DC" w:rsidP="007B26F4">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C66048">
              <w:rPr>
                <w:rFonts w:ascii="Arial" w:eastAsia="Times New Roman" w:hAnsi="Arial" w:cs="Arial"/>
                <w:b/>
                <w:bCs/>
                <w:color w:val="000000" w:themeColor="text1"/>
                <w:lang w:val="fr-BE" w:eastAsia="fr-BE"/>
              </w:rPr>
              <w:t>1</w:t>
            </w:r>
            <w:r w:rsidR="007B26F4" w:rsidRPr="00FB62CE">
              <w:rPr>
                <w:rFonts w:ascii="Arial" w:eastAsia="Times New Roman" w:hAnsi="Arial" w:cs="Arial"/>
                <w:b/>
                <w:bCs/>
                <w:color w:val="000000" w:themeColor="text1"/>
                <w:lang w:val="fr-BE" w:eastAsia="fr-BE"/>
              </w:rPr>
              <w:t>.4</w:t>
            </w:r>
          </w:p>
        </w:tc>
        <w:tc>
          <w:tcPr>
            <w:tcW w:w="11651" w:type="dxa"/>
            <w:gridSpan w:val="2"/>
            <w:shd w:val="clear" w:color="auto" w:fill="auto"/>
            <w:noWrap/>
            <w:vAlign w:val="bottom"/>
            <w:hideMark/>
          </w:tcPr>
          <w:p w14:paraId="01C3E614" w14:textId="77777777" w:rsidR="00DC00DC" w:rsidRPr="00FB62CE" w:rsidRDefault="008619E8"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Prises et interrupteurs</w:t>
            </w:r>
            <w:r w:rsidR="00DC00DC" w:rsidRPr="00FB62CE">
              <w:rPr>
                <w:rFonts w:ascii="Arial" w:eastAsia="Times New Roman" w:hAnsi="Arial" w:cs="Arial"/>
                <w:b/>
                <w:bCs/>
                <w:color w:val="000000" w:themeColor="text1"/>
                <w:lang w:val="fr-BE" w:eastAsia="fr-BE"/>
              </w:rPr>
              <w:t xml:space="preserve"> </w:t>
            </w:r>
          </w:p>
        </w:tc>
      </w:tr>
      <w:tr w:rsidR="00DC00DC" w:rsidRPr="00FB62CE" w14:paraId="774FF08C" w14:textId="77777777" w:rsidTr="00B04E45">
        <w:trPr>
          <w:trHeight w:val="255"/>
        </w:trPr>
        <w:tc>
          <w:tcPr>
            <w:tcW w:w="975" w:type="dxa"/>
            <w:shd w:val="clear" w:color="auto" w:fill="auto"/>
            <w:noWrap/>
            <w:vAlign w:val="center"/>
            <w:hideMark/>
          </w:tcPr>
          <w:p w14:paraId="63481ACA" w14:textId="594A36F0" w:rsidR="00DC00DC" w:rsidRPr="00FB62CE" w:rsidRDefault="007B26F4" w:rsidP="00295916">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C66048">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.4.1</w:t>
            </w:r>
          </w:p>
        </w:tc>
        <w:tc>
          <w:tcPr>
            <w:tcW w:w="11651" w:type="dxa"/>
            <w:gridSpan w:val="2"/>
            <w:shd w:val="clear" w:color="auto" w:fill="auto"/>
            <w:noWrap/>
            <w:vAlign w:val="bottom"/>
            <w:hideMark/>
          </w:tcPr>
          <w:p w14:paraId="60389F9B"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Interrupteur une direction </w:t>
            </w:r>
          </w:p>
        </w:tc>
      </w:tr>
      <w:tr w:rsidR="00DC00DC" w:rsidRPr="00FB62CE" w14:paraId="301A6452" w14:textId="77777777" w:rsidTr="00B04E45">
        <w:trPr>
          <w:trHeight w:val="1001"/>
        </w:trPr>
        <w:tc>
          <w:tcPr>
            <w:tcW w:w="12626" w:type="dxa"/>
            <w:gridSpan w:val="3"/>
            <w:shd w:val="clear" w:color="auto" w:fill="auto"/>
            <w:hideMark/>
          </w:tcPr>
          <w:p w14:paraId="50CC12A2" w14:textId="77777777" w:rsidR="00DC00DC" w:rsidRPr="00FB62CE" w:rsidRDefault="00DC00DC" w:rsidP="00DC00DC">
            <w:pPr>
              <w:spacing w:after="0"/>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prix rémunère à la pièce, la fourniture et la pose d’un interrupteur à simple direction de qualité supérieure y compris tous les accessoires de pose et l’installation complète. Il doit avoir un calibre minimal de 16A/220V. Présentation d’au moins 3 modèles à soumettre à l’approbation de la mission de contrôle, pose après approbation. Fiche de spécifications techniques, label de qualité et homologations aux normes à fournir avant pose.</w:t>
            </w:r>
          </w:p>
          <w:p w14:paraId="3FF3C0B8" w14:textId="77777777" w:rsidR="007B26F4" w:rsidRPr="00FB62CE" w:rsidRDefault="00DC00DC"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travail comprend :</w:t>
            </w:r>
            <w:r w:rsidRPr="00FB62CE">
              <w:rPr>
                <w:rFonts w:ascii="Arial" w:eastAsia="Times New Roman" w:hAnsi="Arial" w:cs="Arial"/>
                <w:color w:val="000000" w:themeColor="text1"/>
                <w:lang w:val="fr-BE" w:eastAsia="fr-BE"/>
              </w:rPr>
              <w:br/>
            </w:r>
            <w:r w:rsidR="00FA57C3" w:rsidRPr="00FB62CE">
              <w:rPr>
                <w:rFonts w:ascii="Arial" w:eastAsia="Times New Roman" w:hAnsi="Arial" w:cs="Arial"/>
                <w:color w:val="000000" w:themeColor="text1"/>
                <w:lang w:val="fr-BE" w:eastAsia="fr-BE"/>
              </w:rPr>
              <w:t xml:space="preserve">- </w:t>
            </w:r>
            <w:r w:rsidRPr="00FB62CE">
              <w:rPr>
                <w:rFonts w:ascii="Arial" w:eastAsia="Times New Roman" w:hAnsi="Arial" w:cs="Arial"/>
                <w:color w:val="000000" w:themeColor="text1"/>
                <w:lang w:val="fr-BE" w:eastAsia="fr-BE"/>
              </w:rPr>
              <w:t xml:space="preserve">la </w:t>
            </w:r>
            <w:r w:rsidR="007B26F4" w:rsidRPr="00FB62CE">
              <w:rPr>
                <w:rFonts w:ascii="Arial" w:eastAsia="Times New Roman" w:hAnsi="Arial" w:cs="Arial"/>
                <w:color w:val="000000" w:themeColor="text1"/>
                <w:lang w:val="fr-BE" w:eastAsia="fr-BE"/>
              </w:rPr>
              <w:t>boite d’encastrement</w:t>
            </w:r>
          </w:p>
          <w:p w14:paraId="053533F4" w14:textId="77777777" w:rsidR="00FA57C3" w:rsidRPr="00FB62CE" w:rsidRDefault="00FA57C3"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 </w:t>
            </w:r>
            <w:r w:rsidR="007B26F4" w:rsidRPr="00FB62CE">
              <w:rPr>
                <w:rFonts w:ascii="Arial" w:eastAsia="Times New Roman" w:hAnsi="Arial" w:cs="Arial"/>
                <w:color w:val="000000" w:themeColor="text1"/>
                <w:lang w:val="fr-BE" w:eastAsia="fr-BE"/>
              </w:rPr>
              <w:t>la fourniture, la pose et le raccordement de l’appareillage électrique</w:t>
            </w:r>
          </w:p>
          <w:p w14:paraId="6516DAB3" w14:textId="77777777" w:rsidR="00FA57C3" w:rsidRPr="00FB62CE" w:rsidRDefault="00FA57C3"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 les ragréages nécessaires </w:t>
            </w:r>
            <w:r w:rsidR="00DC00DC" w:rsidRPr="00FB62CE">
              <w:rPr>
                <w:rFonts w:ascii="Arial" w:eastAsia="Times New Roman" w:hAnsi="Arial" w:cs="Arial"/>
                <w:color w:val="000000" w:themeColor="text1"/>
                <w:lang w:val="fr-BE" w:eastAsia="fr-BE"/>
              </w:rPr>
              <w:t xml:space="preserve"> </w:t>
            </w:r>
          </w:p>
          <w:p w14:paraId="38D0F4AC" w14:textId="77777777" w:rsidR="00FA57C3" w:rsidRPr="00FB62CE" w:rsidRDefault="00FA57C3"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Les interrupteurs sont placés à une hauteur finie de 110 cm à l’axe de celui-ci et ce de manière parfaitement rectiligne. </w:t>
            </w:r>
          </w:p>
          <w:p w14:paraId="434736B0" w14:textId="77777777" w:rsidR="00FA57C3" w:rsidRPr="00FB62CE" w:rsidRDefault="00FA57C3" w:rsidP="00FA57C3">
            <w:pPr>
              <w:spacing w:after="0" w:line="240" w:lineRule="auto"/>
              <w:rPr>
                <w:rFonts w:ascii="Arial" w:eastAsia="Times New Roman" w:hAnsi="Arial" w:cs="Arial"/>
                <w:color w:val="000000" w:themeColor="text1"/>
                <w:u w:val="single"/>
                <w:lang w:val="fr-BE" w:eastAsia="fr-BE"/>
              </w:rPr>
            </w:pPr>
            <w:r w:rsidRPr="00FB62CE">
              <w:rPr>
                <w:rFonts w:ascii="Arial" w:eastAsia="Times New Roman" w:hAnsi="Arial" w:cs="Arial"/>
                <w:color w:val="000000" w:themeColor="text1"/>
                <w:u w:val="single"/>
                <w:lang w:val="fr-BE" w:eastAsia="fr-BE"/>
              </w:rPr>
              <w:lastRenderedPageBreak/>
              <w:t xml:space="preserve">En cas d’interrupteurs contigus, l’ensemble aura un seul cache double, triple ou quadruple. </w:t>
            </w:r>
          </w:p>
          <w:p w14:paraId="1E09CD5D" w14:textId="77777777" w:rsidR="00072084" w:rsidRPr="00FB62CE" w:rsidRDefault="00FA57C3"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u w:val="single"/>
                <w:lang w:val="fr-BE" w:eastAsia="fr-BE"/>
              </w:rPr>
              <w:t>POUR RAPPEL, ce poste ne comprend pas de câbles, tubages etc qui sont compris dans le poste 12.2.2</w:t>
            </w:r>
            <w:r w:rsidR="00DC00DC" w:rsidRPr="00FB62CE">
              <w:rPr>
                <w:rFonts w:ascii="Arial" w:eastAsia="Times New Roman" w:hAnsi="Arial" w:cs="Arial"/>
                <w:color w:val="000000" w:themeColor="text1"/>
                <w:lang w:val="fr-BE" w:eastAsia="fr-BE"/>
              </w:rPr>
              <w:br/>
            </w:r>
            <w:r w:rsidR="00072084" w:rsidRPr="00FB62CE">
              <w:rPr>
                <w:rFonts w:ascii="Arial" w:eastAsia="Times New Roman" w:hAnsi="Arial" w:cs="Arial"/>
                <w:b/>
                <w:color w:val="000000" w:themeColor="text1"/>
                <w:lang w:val="fr-BE" w:eastAsia="fr-BE"/>
              </w:rPr>
              <w:t xml:space="preserve">Tous les interrupteurs présents dans les pièces d’eau seront de type bipolaire sur un ou plusieurs circuits avec une protection au TD via un disjoncteur </w:t>
            </w:r>
            <w:r w:rsidR="002E320D" w:rsidRPr="00FB62CE">
              <w:rPr>
                <w:rFonts w:ascii="Arial" w:eastAsia="Times New Roman" w:hAnsi="Arial" w:cs="Arial"/>
                <w:b/>
                <w:color w:val="000000" w:themeColor="text1"/>
                <w:lang w:val="fr-BE" w:eastAsia="fr-BE"/>
              </w:rPr>
              <w:t>différentiel</w:t>
            </w:r>
            <w:r w:rsidR="00072084" w:rsidRPr="00FB62CE">
              <w:rPr>
                <w:rFonts w:ascii="Arial" w:eastAsia="Times New Roman" w:hAnsi="Arial" w:cs="Arial"/>
                <w:b/>
                <w:color w:val="000000" w:themeColor="text1"/>
                <w:lang w:val="fr-BE" w:eastAsia="fr-BE"/>
              </w:rPr>
              <w:t xml:space="preserve"> de 30 ma.</w:t>
            </w:r>
            <w:r w:rsidR="00072084" w:rsidRPr="00FB62CE">
              <w:rPr>
                <w:rFonts w:ascii="Arial" w:eastAsia="Times New Roman" w:hAnsi="Arial" w:cs="Arial"/>
                <w:color w:val="000000" w:themeColor="text1"/>
                <w:lang w:val="fr-BE" w:eastAsia="fr-BE"/>
              </w:rPr>
              <w:t xml:space="preserve"> </w:t>
            </w:r>
          </w:p>
          <w:p w14:paraId="791830F0" w14:textId="77777777" w:rsidR="00DC00DC" w:rsidRPr="00FB62CE" w:rsidRDefault="00DC00DC"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travail comprend toutes les sujétions pour le réaliser dans les règles de l'art et suivant les normes en vigueur, il se conforme également aux clauses du CPT.</w:t>
            </w:r>
          </w:p>
        </w:tc>
      </w:tr>
      <w:tr w:rsidR="00DC00DC" w:rsidRPr="00FB62CE" w14:paraId="073F589E" w14:textId="77777777" w:rsidTr="00B04E45">
        <w:trPr>
          <w:trHeight w:val="285"/>
        </w:trPr>
        <w:tc>
          <w:tcPr>
            <w:tcW w:w="12626" w:type="dxa"/>
            <w:gridSpan w:val="3"/>
            <w:shd w:val="clear" w:color="auto" w:fill="auto"/>
            <w:noWrap/>
            <w:vAlign w:val="center"/>
            <w:hideMark/>
          </w:tcPr>
          <w:p w14:paraId="7F875E73"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lastRenderedPageBreak/>
              <w:t>Ce prix s'applique au PCE (pièce)</w:t>
            </w:r>
          </w:p>
        </w:tc>
      </w:tr>
      <w:tr w:rsidR="00DC00DC" w:rsidRPr="00FB62CE" w14:paraId="4520E7F0" w14:textId="77777777" w:rsidTr="00B04E45">
        <w:trPr>
          <w:trHeight w:val="285"/>
        </w:trPr>
        <w:tc>
          <w:tcPr>
            <w:tcW w:w="7115" w:type="dxa"/>
            <w:gridSpan w:val="2"/>
            <w:shd w:val="clear" w:color="auto" w:fill="auto"/>
            <w:noWrap/>
            <w:vAlign w:val="center"/>
            <w:hideMark/>
          </w:tcPr>
          <w:p w14:paraId="24375C2C" w14:textId="697F3663" w:rsidR="00DC00DC" w:rsidRPr="00FB62CE" w:rsidRDefault="00DC00DC" w:rsidP="00FA57C3">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FA57C3" w:rsidRPr="00FB62CE">
              <w:rPr>
                <w:rFonts w:ascii="Arial" w:eastAsia="Times New Roman" w:hAnsi="Arial" w:cs="Arial"/>
                <w:b/>
                <w:bCs/>
                <w:color w:val="000000" w:themeColor="text1"/>
                <w:lang w:val="fr-BE" w:eastAsia="fr-BE"/>
              </w:rPr>
              <w:t>.4.1</w:t>
            </w:r>
            <w:r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7AD7D55A" w14:textId="1B9756A1" w:rsidR="00DC00DC" w:rsidRPr="00FB62CE" w:rsidRDefault="00DC00DC" w:rsidP="00FA57C3">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FA57C3" w:rsidRPr="00FB62CE">
              <w:rPr>
                <w:rFonts w:ascii="Arial" w:eastAsia="Times New Roman" w:hAnsi="Arial" w:cs="Arial"/>
                <w:b/>
                <w:bCs/>
                <w:color w:val="000000" w:themeColor="text1"/>
                <w:lang w:val="fr-BE" w:eastAsia="fr-BE"/>
              </w:rPr>
              <w:t>.4.1</w:t>
            </w:r>
            <w:r w:rsidRPr="00FB62CE">
              <w:rPr>
                <w:rFonts w:ascii="Arial" w:eastAsia="Times New Roman" w:hAnsi="Arial" w:cs="Arial"/>
                <w:b/>
                <w:bCs/>
                <w:color w:val="000000" w:themeColor="text1"/>
                <w:lang w:val="fr-BE" w:eastAsia="fr-BE"/>
              </w:rPr>
              <w:t xml:space="preserve"> en chiffre</w:t>
            </w:r>
          </w:p>
        </w:tc>
      </w:tr>
      <w:tr w:rsidR="00DC00DC" w:rsidRPr="00FB62CE" w14:paraId="31F7A628" w14:textId="77777777" w:rsidTr="00B04E45">
        <w:trPr>
          <w:trHeight w:val="285"/>
        </w:trPr>
        <w:tc>
          <w:tcPr>
            <w:tcW w:w="7115" w:type="dxa"/>
            <w:gridSpan w:val="2"/>
            <w:shd w:val="clear" w:color="auto" w:fill="auto"/>
            <w:noWrap/>
            <w:vAlign w:val="center"/>
            <w:hideMark/>
          </w:tcPr>
          <w:p w14:paraId="1A6EC0F9" w14:textId="77777777" w:rsidR="00DC00DC" w:rsidRPr="00FB62CE" w:rsidRDefault="00DC00DC" w:rsidP="00DC00DC">
            <w:pPr>
              <w:spacing w:after="0" w:line="240" w:lineRule="auto"/>
              <w:jc w:val="center"/>
              <w:rPr>
                <w:rFonts w:ascii="Arial" w:eastAsia="Times New Roman" w:hAnsi="Arial" w:cs="Arial"/>
                <w:b/>
                <w:bCs/>
                <w:color w:val="FF0000"/>
                <w:lang w:val="fr-BE" w:eastAsia="fr-BE"/>
              </w:rPr>
            </w:pPr>
            <w:r w:rsidRPr="00FB62CE">
              <w:rPr>
                <w:rFonts w:ascii="Arial" w:eastAsia="Times New Roman" w:hAnsi="Arial" w:cs="Arial"/>
                <w:b/>
                <w:bCs/>
                <w:color w:val="FF0000"/>
                <w:lang w:val="fr-BE" w:eastAsia="fr-BE"/>
              </w:rPr>
              <w:t> </w:t>
            </w:r>
          </w:p>
        </w:tc>
        <w:tc>
          <w:tcPr>
            <w:tcW w:w="5511" w:type="dxa"/>
            <w:shd w:val="clear" w:color="auto" w:fill="auto"/>
            <w:noWrap/>
            <w:vAlign w:val="center"/>
            <w:hideMark/>
          </w:tcPr>
          <w:p w14:paraId="25EDE1AE"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DC00DC" w:rsidRPr="00FB62CE" w14:paraId="66146B4F" w14:textId="77777777" w:rsidTr="00B04E45">
        <w:trPr>
          <w:trHeight w:val="255"/>
        </w:trPr>
        <w:tc>
          <w:tcPr>
            <w:tcW w:w="975" w:type="dxa"/>
            <w:shd w:val="clear" w:color="auto" w:fill="auto"/>
            <w:noWrap/>
            <w:vAlign w:val="center"/>
            <w:hideMark/>
          </w:tcPr>
          <w:p w14:paraId="04AE0D20" w14:textId="7EF56E39" w:rsidR="00DC00DC" w:rsidRPr="00FB62CE" w:rsidRDefault="00FA57C3" w:rsidP="00295916">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C66048">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.4.2</w:t>
            </w:r>
          </w:p>
        </w:tc>
        <w:tc>
          <w:tcPr>
            <w:tcW w:w="11651" w:type="dxa"/>
            <w:gridSpan w:val="2"/>
            <w:shd w:val="clear" w:color="auto" w:fill="auto"/>
            <w:noWrap/>
            <w:vAlign w:val="bottom"/>
            <w:hideMark/>
          </w:tcPr>
          <w:p w14:paraId="243A27C5"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Interrupteur double direction </w:t>
            </w:r>
          </w:p>
        </w:tc>
      </w:tr>
      <w:tr w:rsidR="00DC00DC" w:rsidRPr="00FB62CE" w14:paraId="7F7B3028" w14:textId="77777777" w:rsidTr="00B04E45">
        <w:trPr>
          <w:trHeight w:val="958"/>
        </w:trPr>
        <w:tc>
          <w:tcPr>
            <w:tcW w:w="12626" w:type="dxa"/>
            <w:gridSpan w:val="3"/>
            <w:shd w:val="clear" w:color="auto" w:fill="auto"/>
            <w:hideMark/>
          </w:tcPr>
          <w:p w14:paraId="38659F20" w14:textId="77777777" w:rsidR="00DC00DC" w:rsidRPr="00FB62CE" w:rsidRDefault="00DC00DC" w:rsidP="00DC00DC">
            <w:pPr>
              <w:spacing w:after="0"/>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prix rémunère à la pièce, la fourniture et la pose d’un interrupteur à double direction de qualité supérieure y compris tous les accessoires de pose et l’installation complète. Il doit avoir un calibre minimal de 16A/220V. Présentation d’au moins 3 modèles à soumettre à l’approbation de la mission de contrôle, pose après approbation. Fiche de spécifications techniques, label de qualité et homologations aux normes à fournir avant pose.</w:t>
            </w:r>
          </w:p>
          <w:p w14:paraId="2D9657E8" w14:textId="77777777" w:rsidR="00FA57C3" w:rsidRPr="00FB62CE" w:rsidRDefault="00FA57C3"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travail comprend :</w:t>
            </w:r>
            <w:r w:rsidRPr="00FB62CE">
              <w:rPr>
                <w:rFonts w:ascii="Arial" w:eastAsia="Times New Roman" w:hAnsi="Arial" w:cs="Arial"/>
                <w:color w:val="000000" w:themeColor="text1"/>
                <w:lang w:val="fr-BE" w:eastAsia="fr-BE"/>
              </w:rPr>
              <w:br/>
              <w:t>- la boite d’encastrement</w:t>
            </w:r>
          </w:p>
          <w:p w14:paraId="7BB72B7B" w14:textId="77777777" w:rsidR="00FA57C3" w:rsidRPr="00FB62CE" w:rsidRDefault="00FA57C3"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fourniture, la pose et le raccordement de l’appareillage électrique</w:t>
            </w:r>
          </w:p>
          <w:p w14:paraId="3D0C0379" w14:textId="77777777" w:rsidR="00FA57C3" w:rsidRPr="00FB62CE" w:rsidRDefault="00FA57C3"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 les ragréages nécessaires  </w:t>
            </w:r>
          </w:p>
          <w:p w14:paraId="10EE011E" w14:textId="77777777" w:rsidR="00FA57C3" w:rsidRPr="00FB62CE" w:rsidRDefault="00FA57C3"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Les interrupteurs sont placés à une hauteur finie de 110 cm à l’axe de celui-ci et ce de manière parfaitement rectiligne. </w:t>
            </w:r>
          </w:p>
          <w:p w14:paraId="15AD8C4E" w14:textId="77777777" w:rsidR="00FA57C3" w:rsidRPr="00FB62CE" w:rsidRDefault="00FA57C3" w:rsidP="00FA57C3">
            <w:pPr>
              <w:spacing w:after="0" w:line="240" w:lineRule="auto"/>
              <w:rPr>
                <w:rFonts w:ascii="Arial" w:eastAsia="Times New Roman" w:hAnsi="Arial" w:cs="Arial"/>
                <w:color w:val="000000" w:themeColor="text1"/>
                <w:u w:val="single"/>
                <w:lang w:val="fr-BE" w:eastAsia="fr-BE"/>
              </w:rPr>
            </w:pPr>
            <w:r w:rsidRPr="00FB62CE">
              <w:rPr>
                <w:rFonts w:ascii="Arial" w:eastAsia="Times New Roman" w:hAnsi="Arial" w:cs="Arial"/>
                <w:color w:val="000000" w:themeColor="text1"/>
                <w:u w:val="single"/>
                <w:lang w:val="fr-BE" w:eastAsia="fr-BE"/>
              </w:rPr>
              <w:t xml:space="preserve">En cas d’interrupteurs contigus, l’ensemble aura un seul cache double, triple ou quadruple. </w:t>
            </w:r>
          </w:p>
          <w:p w14:paraId="3DEC4CDA" w14:textId="77777777" w:rsidR="002E320D" w:rsidRPr="00FB62CE" w:rsidRDefault="00FA57C3" w:rsidP="00FA57C3">
            <w:pPr>
              <w:spacing w:after="0" w:line="240" w:lineRule="auto"/>
              <w:rPr>
                <w:rFonts w:ascii="Arial" w:eastAsia="Times New Roman" w:hAnsi="Arial" w:cs="Arial"/>
                <w:color w:val="000000" w:themeColor="text1"/>
                <w:u w:val="single"/>
                <w:lang w:val="fr-BE" w:eastAsia="fr-BE"/>
              </w:rPr>
            </w:pPr>
            <w:r w:rsidRPr="00FB62CE">
              <w:rPr>
                <w:rFonts w:ascii="Arial" w:eastAsia="Times New Roman" w:hAnsi="Arial" w:cs="Arial"/>
                <w:color w:val="000000" w:themeColor="text1"/>
                <w:u w:val="single"/>
                <w:lang w:val="fr-BE" w:eastAsia="fr-BE"/>
              </w:rPr>
              <w:t>POUR RAPPEL, ce poste ne comprend pas de câbles, tubages etc qui sont compris dans le poste 12.2.2</w:t>
            </w:r>
          </w:p>
          <w:p w14:paraId="2D4D09BC" w14:textId="77777777" w:rsidR="00DC00DC" w:rsidRPr="00FB62CE" w:rsidRDefault="002E320D"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b/>
                <w:color w:val="000000" w:themeColor="text1"/>
                <w:lang w:val="fr-BE" w:eastAsia="fr-BE"/>
              </w:rPr>
              <w:t>Tous les interrupteurs présents dans les pièces d’eau seront de type bipolaire sur un ou plusieurs circuits avec une protection au TD via un disjoncteur différentiel de 30 ma.</w:t>
            </w:r>
            <w:r w:rsidR="00FA57C3" w:rsidRPr="00FB62CE">
              <w:rPr>
                <w:rFonts w:ascii="Arial" w:eastAsia="Times New Roman" w:hAnsi="Arial" w:cs="Arial"/>
                <w:color w:val="000000" w:themeColor="text1"/>
                <w:lang w:val="fr-BE" w:eastAsia="fr-BE"/>
              </w:rPr>
              <w:br/>
              <w:t>Ce travail comprend toutes les sujétions pour le réaliser dans les règles de l'art et suivant les normes en vigueur, il se conforme également aux clauses du CPT.</w:t>
            </w:r>
          </w:p>
        </w:tc>
      </w:tr>
      <w:tr w:rsidR="00DC00DC" w:rsidRPr="00FB62CE" w14:paraId="1F3379DE" w14:textId="77777777" w:rsidTr="00B04E45">
        <w:trPr>
          <w:trHeight w:val="285"/>
        </w:trPr>
        <w:tc>
          <w:tcPr>
            <w:tcW w:w="12626" w:type="dxa"/>
            <w:gridSpan w:val="3"/>
            <w:shd w:val="clear" w:color="auto" w:fill="auto"/>
            <w:noWrap/>
            <w:vAlign w:val="center"/>
            <w:hideMark/>
          </w:tcPr>
          <w:p w14:paraId="33F37DF2"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au PCE (pièce)</w:t>
            </w:r>
          </w:p>
        </w:tc>
      </w:tr>
      <w:tr w:rsidR="00DC00DC" w:rsidRPr="00FB62CE" w14:paraId="1942C27F" w14:textId="77777777" w:rsidTr="00B04E45">
        <w:trPr>
          <w:trHeight w:val="285"/>
        </w:trPr>
        <w:tc>
          <w:tcPr>
            <w:tcW w:w="7115" w:type="dxa"/>
            <w:gridSpan w:val="2"/>
            <w:shd w:val="clear" w:color="auto" w:fill="auto"/>
            <w:noWrap/>
            <w:vAlign w:val="center"/>
            <w:hideMark/>
          </w:tcPr>
          <w:p w14:paraId="14D70208" w14:textId="18BB6D22" w:rsidR="00DC00DC" w:rsidRPr="00FB62CE" w:rsidRDefault="00DC00DC" w:rsidP="00FA57C3">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w:t>
            </w:r>
            <w:r w:rsidR="00FA57C3" w:rsidRPr="00FB62CE">
              <w:rPr>
                <w:rFonts w:ascii="Arial" w:eastAsia="Times New Roman" w:hAnsi="Arial" w:cs="Arial"/>
                <w:b/>
                <w:bCs/>
                <w:color w:val="000000" w:themeColor="text1"/>
                <w:lang w:val="fr-BE" w:eastAsia="fr-BE"/>
              </w:rPr>
              <w:t>rix n°12.</w:t>
            </w:r>
            <w:r w:rsidR="00C66048">
              <w:rPr>
                <w:rFonts w:ascii="Arial" w:eastAsia="Times New Roman" w:hAnsi="Arial" w:cs="Arial"/>
                <w:b/>
                <w:bCs/>
                <w:color w:val="000000" w:themeColor="text1"/>
                <w:lang w:val="fr-BE" w:eastAsia="fr-BE"/>
              </w:rPr>
              <w:t>1</w:t>
            </w:r>
            <w:r w:rsidR="00FA57C3" w:rsidRPr="00FB62CE">
              <w:rPr>
                <w:rFonts w:ascii="Arial" w:eastAsia="Times New Roman" w:hAnsi="Arial" w:cs="Arial"/>
                <w:b/>
                <w:bCs/>
                <w:color w:val="000000" w:themeColor="text1"/>
                <w:lang w:val="fr-BE" w:eastAsia="fr-BE"/>
              </w:rPr>
              <w:t>.4.2</w:t>
            </w:r>
            <w:r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1775B238" w14:textId="353E29F8" w:rsidR="00DC00DC" w:rsidRPr="00FB62CE" w:rsidRDefault="00DC00DC" w:rsidP="00FA57C3">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FA57C3" w:rsidRPr="00FB62CE">
              <w:rPr>
                <w:rFonts w:ascii="Arial" w:eastAsia="Times New Roman" w:hAnsi="Arial" w:cs="Arial"/>
                <w:b/>
                <w:bCs/>
                <w:color w:val="000000" w:themeColor="text1"/>
                <w:lang w:val="fr-BE" w:eastAsia="fr-BE"/>
              </w:rPr>
              <w:t xml:space="preserve">.4.2 </w:t>
            </w:r>
            <w:r w:rsidRPr="00FB62CE">
              <w:rPr>
                <w:rFonts w:ascii="Arial" w:eastAsia="Times New Roman" w:hAnsi="Arial" w:cs="Arial"/>
                <w:b/>
                <w:bCs/>
                <w:color w:val="000000" w:themeColor="text1"/>
                <w:lang w:val="fr-BE" w:eastAsia="fr-BE"/>
              </w:rPr>
              <w:t>en chiffre</w:t>
            </w:r>
          </w:p>
        </w:tc>
      </w:tr>
      <w:tr w:rsidR="00DC00DC" w:rsidRPr="00FB62CE" w14:paraId="31ABE687" w14:textId="77777777" w:rsidTr="00B04E45">
        <w:trPr>
          <w:trHeight w:val="285"/>
        </w:trPr>
        <w:tc>
          <w:tcPr>
            <w:tcW w:w="7115" w:type="dxa"/>
            <w:gridSpan w:val="2"/>
            <w:shd w:val="clear" w:color="auto" w:fill="auto"/>
            <w:noWrap/>
            <w:vAlign w:val="center"/>
            <w:hideMark/>
          </w:tcPr>
          <w:p w14:paraId="312C45CC"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0A7E7DC7"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DC00DC" w:rsidRPr="00FB62CE" w14:paraId="3EA75725" w14:textId="77777777" w:rsidTr="00B04E45">
        <w:trPr>
          <w:trHeight w:val="255"/>
        </w:trPr>
        <w:tc>
          <w:tcPr>
            <w:tcW w:w="975" w:type="dxa"/>
            <w:shd w:val="clear" w:color="auto" w:fill="auto"/>
            <w:noWrap/>
            <w:vAlign w:val="center"/>
            <w:hideMark/>
          </w:tcPr>
          <w:p w14:paraId="2AB79B77" w14:textId="30CA170B" w:rsidR="00DC00DC" w:rsidRPr="00FB62CE" w:rsidRDefault="00DC00DC" w:rsidP="00FA57C3">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C66048">
              <w:rPr>
                <w:rFonts w:ascii="Arial" w:eastAsia="Times New Roman" w:hAnsi="Arial" w:cs="Arial"/>
                <w:b/>
                <w:bCs/>
                <w:color w:val="000000" w:themeColor="text1"/>
                <w:lang w:val="fr-BE" w:eastAsia="fr-BE"/>
              </w:rPr>
              <w:t>1</w:t>
            </w:r>
            <w:r w:rsidR="00FA57C3" w:rsidRPr="00FB62CE">
              <w:rPr>
                <w:rFonts w:ascii="Arial" w:eastAsia="Times New Roman" w:hAnsi="Arial" w:cs="Arial"/>
                <w:b/>
                <w:bCs/>
                <w:color w:val="000000" w:themeColor="text1"/>
                <w:lang w:val="fr-BE" w:eastAsia="fr-BE"/>
              </w:rPr>
              <w:t>.4.3</w:t>
            </w:r>
          </w:p>
        </w:tc>
        <w:tc>
          <w:tcPr>
            <w:tcW w:w="11651" w:type="dxa"/>
            <w:gridSpan w:val="2"/>
            <w:shd w:val="clear" w:color="auto" w:fill="auto"/>
            <w:noWrap/>
            <w:vAlign w:val="bottom"/>
            <w:hideMark/>
          </w:tcPr>
          <w:p w14:paraId="60D3F693"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Double prise électrique</w:t>
            </w:r>
            <w:r w:rsidR="00C936EF" w:rsidRPr="00FB62CE">
              <w:rPr>
                <w:rFonts w:ascii="Arial" w:eastAsia="Times New Roman" w:hAnsi="Arial" w:cs="Arial"/>
                <w:b/>
                <w:bCs/>
                <w:color w:val="000000" w:themeColor="text1"/>
                <w:lang w:val="fr-BE" w:eastAsia="fr-BE"/>
              </w:rPr>
              <w:t xml:space="preserve"> avec terre</w:t>
            </w:r>
          </w:p>
        </w:tc>
      </w:tr>
      <w:tr w:rsidR="00DC00DC" w:rsidRPr="00FB62CE" w14:paraId="3662D19B" w14:textId="77777777" w:rsidTr="00C936EF">
        <w:trPr>
          <w:trHeight w:val="70"/>
        </w:trPr>
        <w:tc>
          <w:tcPr>
            <w:tcW w:w="12626" w:type="dxa"/>
            <w:gridSpan w:val="3"/>
            <w:shd w:val="clear" w:color="auto" w:fill="auto"/>
            <w:hideMark/>
          </w:tcPr>
          <w:p w14:paraId="34C6F5F1" w14:textId="77777777" w:rsidR="00DC00DC" w:rsidRPr="00FB62CE" w:rsidRDefault="00DC00DC" w:rsidP="00DC00DC">
            <w:pPr>
              <w:spacing w:after="0"/>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prix rémunère à la pièce, la fourniture et la pose d’une double prise électrique avec terre (un seul boitier pour deux prises) de qualité supérieure y compris tous les accessoires de pose et l’installation complète. Il doit avoir un calibre minimal de 16A/220V. Présentation d’au moins 3 modèles à soumettre à l’approbation de la mission de contrôle, pose après approbation. Fiche de spécifications techniques, label de qualité et homologations aux normes à fournir avant pose.</w:t>
            </w:r>
          </w:p>
          <w:p w14:paraId="4FD5EDAD" w14:textId="77777777" w:rsidR="00FA57C3" w:rsidRPr="00FB62CE" w:rsidRDefault="00FA57C3"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lastRenderedPageBreak/>
              <w:t>Ce travail comprend :</w:t>
            </w:r>
            <w:r w:rsidRPr="00FB62CE">
              <w:rPr>
                <w:rFonts w:ascii="Arial" w:eastAsia="Times New Roman" w:hAnsi="Arial" w:cs="Arial"/>
                <w:color w:val="000000" w:themeColor="text1"/>
                <w:lang w:val="fr-BE" w:eastAsia="fr-BE"/>
              </w:rPr>
              <w:br/>
              <w:t>- la boite d’encastrement</w:t>
            </w:r>
          </w:p>
          <w:p w14:paraId="5D0BD87E" w14:textId="77777777" w:rsidR="00FA57C3" w:rsidRPr="00FB62CE" w:rsidRDefault="00FA57C3"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fourniture, la pose et le raccordement de l’appareillage électrique</w:t>
            </w:r>
          </w:p>
          <w:p w14:paraId="2A7D4107" w14:textId="77777777" w:rsidR="00FA57C3" w:rsidRPr="00FB62CE" w:rsidRDefault="00FA57C3"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 les ragréages nécessaires  </w:t>
            </w:r>
          </w:p>
          <w:p w14:paraId="2234688F" w14:textId="77777777" w:rsidR="002E320D" w:rsidRPr="00FB62CE" w:rsidRDefault="002E320D" w:rsidP="002E320D">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Les prises sont placés à une hauteur finie de 17 cm à l’axe de celui-ci et ce de manière parfaitement rectiligne. (sauf indications contraires indiquées au plan électrique)</w:t>
            </w:r>
          </w:p>
          <w:p w14:paraId="4F9C0692" w14:textId="77777777" w:rsidR="002E320D" w:rsidRPr="00FB62CE" w:rsidRDefault="002E320D" w:rsidP="002E320D">
            <w:pPr>
              <w:spacing w:after="0" w:line="240" w:lineRule="auto"/>
              <w:rPr>
                <w:rFonts w:ascii="Arial" w:eastAsia="Times New Roman" w:hAnsi="Arial" w:cs="Arial"/>
                <w:color w:val="000000" w:themeColor="text1"/>
                <w:u w:val="single"/>
                <w:lang w:val="fr-BE" w:eastAsia="fr-BE"/>
              </w:rPr>
            </w:pPr>
            <w:r w:rsidRPr="00FB62CE">
              <w:rPr>
                <w:rFonts w:ascii="Arial" w:eastAsia="Times New Roman" w:hAnsi="Arial" w:cs="Arial"/>
                <w:color w:val="000000" w:themeColor="text1"/>
                <w:u w:val="single"/>
                <w:lang w:val="fr-BE" w:eastAsia="fr-BE"/>
              </w:rPr>
              <w:t xml:space="preserve">En cas de prises contigus, l’ensemble aura un seul cache double, triple ou quadruple. </w:t>
            </w:r>
          </w:p>
          <w:p w14:paraId="2FB4F9F7" w14:textId="77777777" w:rsidR="002E320D" w:rsidRPr="00FB62CE" w:rsidRDefault="00FA57C3" w:rsidP="00FA57C3">
            <w:pPr>
              <w:spacing w:after="0" w:line="240" w:lineRule="auto"/>
              <w:rPr>
                <w:rFonts w:ascii="Arial" w:eastAsia="Times New Roman" w:hAnsi="Arial" w:cs="Arial"/>
                <w:color w:val="000000" w:themeColor="text1"/>
                <w:u w:val="single"/>
                <w:lang w:val="fr-BE" w:eastAsia="fr-BE"/>
              </w:rPr>
            </w:pPr>
            <w:r w:rsidRPr="00FB62CE">
              <w:rPr>
                <w:rFonts w:ascii="Arial" w:eastAsia="Times New Roman" w:hAnsi="Arial" w:cs="Arial"/>
                <w:color w:val="000000" w:themeColor="text1"/>
                <w:u w:val="single"/>
                <w:lang w:val="fr-BE" w:eastAsia="fr-BE"/>
              </w:rPr>
              <w:t>POUR RAPPEL, ce poste ne comprend pas de câbles, tubages etc qui sont compris dans le poste 12.2.2</w:t>
            </w:r>
          </w:p>
          <w:p w14:paraId="4CE633EC" w14:textId="77777777" w:rsidR="00DC00DC" w:rsidRPr="00FB62CE" w:rsidRDefault="002E320D" w:rsidP="00FA57C3">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b/>
                <w:color w:val="000000" w:themeColor="text1"/>
                <w:lang w:val="fr-BE" w:eastAsia="fr-BE"/>
              </w:rPr>
              <w:t>Toutes les prises présentes dans les pièces d’eau seront de type bipolaire sur un ou plusieurs circuits avec une protection au TD via un disjoncteur différentiel de 30 ma.</w:t>
            </w:r>
            <w:r w:rsidR="00FA57C3" w:rsidRPr="00FB62CE">
              <w:rPr>
                <w:rFonts w:ascii="Arial" w:eastAsia="Times New Roman" w:hAnsi="Arial" w:cs="Arial"/>
                <w:color w:val="000000" w:themeColor="text1"/>
                <w:lang w:val="fr-BE" w:eastAsia="fr-BE"/>
              </w:rPr>
              <w:br/>
              <w:t>Ce travail comprend toutes les sujétions pour le réaliser dans les règles de l'art et suivant les normes en vigueur, il se conforme également aux clauses du CPT.</w:t>
            </w:r>
          </w:p>
        </w:tc>
      </w:tr>
      <w:tr w:rsidR="00DC00DC" w:rsidRPr="00FB62CE" w14:paraId="6898C585" w14:textId="77777777" w:rsidTr="00B04E45">
        <w:trPr>
          <w:trHeight w:val="285"/>
        </w:trPr>
        <w:tc>
          <w:tcPr>
            <w:tcW w:w="12626" w:type="dxa"/>
            <w:gridSpan w:val="3"/>
            <w:shd w:val="clear" w:color="auto" w:fill="auto"/>
            <w:noWrap/>
            <w:vAlign w:val="center"/>
            <w:hideMark/>
          </w:tcPr>
          <w:p w14:paraId="080FFE3B"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lastRenderedPageBreak/>
              <w:t>Ce prix s'applique au PCE (pièce)</w:t>
            </w:r>
          </w:p>
        </w:tc>
      </w:tr>
      <w:tr w:rsidR="00DC00DC" w:rsidRPr="00FB62CE" w14:paraId="6B1AB954" w14:textId="77777777" w:rsidTr="00B04E45">
        <w:trPr>
          <w:trHeight w:val="285"/>
        </w:trPr>
        <w:tc>
          <w:tcPr>
            <w:tcW w:w="7115" w:type="dxa"/>
            <w:gridSpan w:val="2"/>
            <w:shd w:val="clear" w:color="auto" w:fill="auto"/>
            <w:noWrap/>
            <w:vAlign w:val="center"/>
            <w:hideMark/>
          </w:tcPr>
          <w:p w14:paraId="47DE5FF9" w14:textId="3D8B1C9A" w:rsidR="00DC00DC" w:rsidRPr="00FB62CE" w:rsidRDefault="00266F51" w:rsidP="00FA57C3">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072084" w:rsidRPr="00FB62CE">
              <w:rPr>
                <w:rFonts w:ascii="Arial" w:eastAsia="Times New Roman" w:hAnsi="Arial" w:cs="Arial"/>
                <w:b/>
                <w:bCs/>
                <w:color w:val="000000" w:themeColor="text1"/>
                <w:lang w:val="fr-BE" w:eastAsia="fr-BE"/>
              </w:rPr>
              <w:t>.4.3</w:t>
            </w:r>
            <w:r w:rsidR="00DC00DC"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3914B96F" w14:textId="33A1C458" w:rsidR="00DC00DC" w:rsidRPr="00FB62CE" w:rsidRDefault="00266F51" w:rsidP="00072084">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072084" w:rsidRPr="00FB62CE">
              <w:rPr>
                <w:rFonts w:ascii="Arial" w:eastAsia="Times New Roman" w:hAnsi="Arial" w:cs="Arial"/>
                <w:b/>
                <w:bCs/>
                <w:color w:val="000000" w:themeColor="text1"/>
                <w:lang w:val="fr-BE" w:eastAsia="fr-BE"/>
              </w:rPr>
              <w:t>.4.3</w:t>
            </w:r>
            <w:r w:rsidR="00DC00DC" w:rsidRPr="00FB62CE">
              <w:rPr>
                <w:rFonts w:ascii="Arial" w:eastAsia="Times New Roman" w:hAnsi="Arial" w:cs="Arial"/>
                <w:b/>
                <w:bCs/>
                <w:color w:val="000000" w:themeColor="text1"/>
                <w:lang w:val="fr-BE" w:eastAsia="fr-BE"/>
              </w:rPr>
              <w:t xml:space="preserve"> en chiffre</w:t>
            </w:r>
          </w:p>
        </w:tc>
      </w:tr>
      <w:tr w:rsidR="00DC00DC" w:rsidRPr="00FB62CE" w14:paraId="2D3A8778" w14:textId="77777777" w:rsidTr="00B04E45">
        <w:trPr>
          <w:trHeight w:val="285"/>
        </w:trPr>
        <w:tc>
          <w:tcPr>
            <w:tcW w:w="7115" w:type="dxa"/>
            <w:gridSpan w:val="2"/>
            <w:shd w:val="clear" w:color="auto" w:fill="auto"/>
            <w:noWrap/>
            <w:vAlign w:val="center"/>
            <w:hideMark/>
          </w:tcPr>
          <w:p w14:paraId="7B44BBD4"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16E6BF03"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DC00DC" w:rsidRPr="00FB62CE" w14:paraId="45F56DC1" w14:textId="77777777" w:rsidTr="00B04E45">
        <w:trPr>
          <w:trHeight w:val="255"/>
        </w:trPr>
        <w:tc>
          <w:tcPr>
            <w:tcW w:w="975" w:type="dxa"/>
            <w:shd w:val="clear" w:color="auto" w:fill="auto"/>
            <w:noWrap/>
            <w:vAlign w:val="center"/>
            <w:hideMark/>
          </w:tcPr>
          <w:p w14:paraId="396BD4F8" w14:textId="01808479" w:rsidR="00DC00DC" w:rsidRPr="00FB62CE" w:rsidRDefault="00DC00DC" w:rsidP="00072084">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C66048">
              <w:rPr>
                <w:rFonts w:ascii="Arial" w:eastAsia="Times New Roman" w:hAnsi="Arial" w:cs="Arial"/>
                <w:b/>
                <w:bCs/>
                <w:color w:val="000000" w:themeColor="text1"/>
                <w:lang w:val="fr-BE" w:eastAsia="fr-BE"/>
              </w:rPr>
              <w:t>1</w:t>
            </w:r>
            <w:r w:rsidR="00072084" w:rsidRPr="00FB62CE">
              <w:rPr>
                <w:rFonts w:ascii="Arial" w:eastAsia="Times New Roman" w:hAnsi="Arial" w:cs="Arial"/>
                <w:b/>
                <w:bCs/>
                <w:color w:val="000000" w:themeColor="text1"/>
                <w:lang w:val="fr-BE" w:eastAsia="fr-BE"/>
              </w:rPr>
              <w:t>.4.4</w:t>
            </w:r>
          </w:p>
        </w:tc>
        <w:tc>
          <w:tcPr>
            <w:tcW w:w="11651" w:type="dxa"/>
            <w:gridSpan w:val="2"/>
            <w:shd w:val="clear" w:color="auto" w:fill="auto"/>
            <w:noWrap/>
            <w:vAlign w:val="bottom"/>
            <w:hideMark/>
          </w:tcPr>
          <w:p w14:paraId="78D607C8"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Simple prise électrique</w:t>
            </w:r>
            <w:r w:rsidR="00C936EF" w:rsidRPr="00FB62CE">
              <w:rPr>
                <w:rFonts w:ascii="Arial" w:eastAsia="Times New Roman" w:hAnsi="Arial" w:cs="Arial"/>
                <w:b/>
                <w:bCs/>
                <w:color w:val="000000" w:themeColor="text1"/>
                <w:lang w:val="fr-BE" w:eastAsia="fr-BE"/>
              </w:rPr>
              <w:t xml:space="preserve"> avec terre</w:t>
            </w:r>
          </w:p>
        </w:tc>
      </w:tr>
      <w:tr w:rsidR="00DC00DC" w:rsidRPr="00FB62CE" w14:paraId="4FEB875D" w14:textId="77777777" w:rsidTr="00B04E45">
        <w:trPr>
          <w:trHeight w:val="780"/>
        </w:trPr>
        <w:tc>
          <w:tcPr>
            <w:tcW w:w="12626" w:type="dxa"/>
            <w:gridSpan w:val="3"/>
            <w:shd w:val="clear" w:color="auto" w:fill="auto"/>
            <w:hideMark/>
          </w:tcPr>
          <w:p w14:paraId="738066BE" w14:textId="77777777" w:rsidR="00DC00DC" w:rsidRPr="00FB62CE" w:rsidRDefault="00DC00DC" w:rsidP="00DC00DC">
            <w:pPr>
              <w:spacing w:after="0"/>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prix rémunère à la pièce, la fourniture et la pose d’une simple prise électrique avec terre de qualité supérieure y compris tous les accessoires de pose et l’installation complète. Il doit avoir un calibre minimal de 16A/220V. Présentation d’au moins 3 modèles à soumettre à l’approbation de la mission de contrôle, pose après approbation. Fiche de spécifications techniques, label de qualité et homologations aux normes à fournir avant pose.</w:t>
            </w:r>
          </w:p>
          <w:p w14:paraId="1FF27ADD" w14:textId="77777777" w:rsidR="00072084" w:rsidRPr="00FB62CE" w:rsidRDefault="00072084" w:rsidP="00072084">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travail comprend :</w:t>
            </w:r>
            <w:r w:rsidRPr="00FB62CE">
              <w:rPr>
                <w:rFonts w:ascii="Arial" w:eastAsia="Times New Roman" w:hAnsi="Arial" w:cs="Arial"/>
                <w:color w:val="000000" w:themeColor="text1"/>
                <w:lang w:val="fr-BE" w:eastAsia="fr-BE"/>
              </w:rPr>
              <w:br/>
              <w:t>- la boite d’encastrement</w:t>
            </w:r>
          </w:p>
          <w:p w14:paraId="3460433B" w14:textId="77777777" w:rsidR="00072084" w:rsidRPr="00FB62CE" w:rsidRDefault="00072084" w:rsidP="00072084">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fourniture, la pose et le raccordement de l’appareillage électrique</w:t>
            </w:r>
          </w:p>
          <w:p w14:paraId="6C000B31" w14:textId="77777777" w:rsidR="00072084" w:rsidRPr="00FB62CE" w:rsidRDefault="00072084" w:rsidP="00072084">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 les ragréages nécessaires  </w:t>
            </w:r>
          </w:p>
          <w:p w14:paraId="58BA520F" w14:textId="77777777" w:rsidR="00072084" w:rsidRPr="00FB62CE" w:rsidRDefault="00072084" w:rsidP="00072084">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Les </w:t>
            </w:r>
            <w:r w:rsidR="002E320D" w:rsidRPr="00FB62CE">
              <w:rPr>
                <w:rFonts w:ascii="Arial" w:eastAsia="Times New Roman" w:hAnsi="Arial" w:cs="Arial"/>
                <w:color w:val="000000" w:themeColor="text1"/>
                <w:lang w:val="fr-BE" w:eastAsia="fr-BE"/>
              </w:rPr>
              <w:t>prises</w:t>
            </w:r>
            <w:r w:rsidRPr="00FB62CE">
              <w:rPr>
                <w:rFonts w:ascii="Arial" w:eastAsia="Times New Roman" w:hAnsi="Arial" w:cs="Arial"/>
                <w:color w:val="000000" w:themeColor="text1"/>
                <w:lang w:val="fr-BE" w:eastAsia="fr-BE"/>
              </w:rPr>
              <w:t xml:space="preserve"> sont placés à une hauteur finie de </w:t>
            </w:r>
            <w:r w:rsidR="002E320D" w:rsidRPr="00FB62CE">
              <w:rPr>
                <w:rFonts w:ascii="Arial" w:eastAsia="Times New Roman" w:hAnsi="Arial" w:cs="Arial"/>
                <w:color w:val="000000" w:themeColor="text1"/>
                <w:lang w:val="fr-BE" w:eastAsia="fr-BE"/>
              </w:rPr>
              <w:t>17</w:t>
            </w:r>
            <w:r w:rsidRPr="00FB62CE">
              <w:rPr>
                <w:rFonts w:ascii="Arial" w:eastAsia="Times New Roman" w:hAnsi="Arial" w:cs="Arial"/>
                <w:color w:val="000000" w:themeColor="text1"/>
                <w:lang w:val="fr-BE" w:eastAsia="fr-BE"/>
              </w:rPr>
              <w:t xml:space="preserve"> cm à l’axe de celui-ci et ce de manière parfaitement rectiligne. </w:t>
            </w:r>
            <w:r w:rsidR="002E320D" w:rsidRPr="00FB62CE">
              <w:rPr>
                <w:rFonts w:ascii="Arial" w:eastAsia="Times New Roman" w:hAnsi="Arial" w:cs="Arial"/>
                <w:color w:val="000000" w:themeColor="text1"/>
                <w:lang w:val="fr-BE" w:eastAsia="fr-BE"/>
              </w:rPr>
              <w:t>(sauf indications contraires indiquées au plan électrique)</w:t>
            </w:r>
          </w:p>
          <w:p w14:paraId="7EEADBA4" w14:textId="77777777" w:rsidR="00072084" w:rsidRPr="00FB62CE" w:rsidRDefault="00072084" w:rsidP="00072084">
            <w:pPr>
              <w:spacing w:after="0" w:line="240" w:lineRule="auto"/>
              <w:rPr>
                <w:rFonts w:ascii="Arial" w:eastAsia="Times New Roman" w:hAnsi="Arial" w:cs="Arial"/>
                <w:color w:val="000000" w:themeColor="text1"/>
                <w:u w:val="single"/>
                <w:lang w:val="fr-BE" w:eastAsia="fr-BE"/>
              </w:rPr>
            </w:pPr>
            <w:r w:rsidRPr="00FB62CE">
              <w:rPr>
                <w:rFonts w:ascii="Arial" w:eastAsia="Times New Roman" w:hAnsi="Arial" w:cs="Arial"/>
                <w:color w:val="000000" w:themeColor="text1"/>
                <w:u w:val="single"/>
                <w:lang w:val="fr-BE" w:eastAsia="fr-BE"/>
              </w:rPr>
              <w:t xml:space="preserve">En cas </w:t>
            </w:r>
            <w:r w:rsidR="002E320D" w:rsidRPr="00FB62CE">
              <w:rPr>
                <w:rFonts w:ascii="Arial" w:eastAsia="Times New Roman" w:hAnsi="Arial" w:cs="Arial"/>
                <w:color w:val="000000" w:themeColor="text1"/>
                <w:u w:val="single"/>
                <w:lang w:val="fr-BE" w:eastAsia="fr-BE"/>
              </w:rPr>
              <w:t>de prises</w:t>
            </w:r>
            <w:r w:rsidRPr="00FB62CE">
              <w:rPr>
                <w:rFonts w:ascii="Arial" w:eastAsia="Times New Roman" w:hAnsi="Arial" w:cs="Arial"/>
                <w:color w:val="000000" w:themeColor="text1"/>
                <w:u w:val="single"/>
                <w:lang w:val="fr-BE" w:eastAsia="fr-BE"/>
              </w:rPr>
              <w:t xml:space="preserve"> </w:t>
            </w:r>
            <w:r w:rsidR="002E320D" w:rsidRPr="00FB62CE">
              <w:rPr>
                <w:rFonts w:ascii="Arial" w:eastAsia="Times New Roman" w:hAnsi="Arial" w:cs="Arial"/>
                <w:color w:val="000000" w:themeColor="text1"/>
                <w:u w:val="single"/>
                <w:lang w:val="fr-BE" w:eastAsia="fr-BE"/>
              </w:rPr>
              <w:t>contigus</w:t>
            </w:r>
            <w:r w:rsidRPr="00FB62CE">
              <w:rPr>
                <w:rFonts w:ascii="Arial" w:eastAsia="Times New Roman" w:hAnsi="Arial" w:cs="Arial"/>
                <w:color w:val="000000" w:themeColor="text1"/>
                <w:u w:val="single"/>
                <w:lang w:val="fr-BE" w:eastAsia="fr-BE"/>
              </w:rPr>
              <w:t xml:space="preserve">, l’ensemble aura un seul cache double, triple ou quadruple. </w:t>
            </w:r>
          </w:p>
          <w:p w14:paraId="12F92CC0" w14:textId="77777777" w:rsidR="002E320D" w:rsidRPr="00FB62CE" w:rsidRDefault="00072084" w:rsidP="00072084">
            <w:pPr>
              <w:spacing w:after="0" w:line="240" w:lineRule="auto"/>
              <w:rPr>
                <w:rFonts w:ascii="Arial" w:eastAsia="Times New Roman" w:hAnsi="Arial" w:cs="Arial"/>
                <w:color w:val="000000" w:themeColor="text1"/>
                <w:u w:val="single"/>
                <w:lang w:val="fr-BE" w:eastAsia="fr-BE"/>
              </w:rPr>
            </w:pPr>
            <w:r w:rsidRPr="00FB62CE">
              <w:rPr>
                <w:rFonts w:ascii="Arial" w:eastAsia="Times New Roman" w:hAnsi="Arial" w:cs="Arial"/>
                <w:color w:val="000000" w:themeColor="text1"/>
                <w:u w:val="single"/>
                <w:lang w:val="fr-BE" w:eastAsia="fr-BE"/>
              </w:rPr>
              <w:t>POUR RAPPEL, ce poste ne comprend pas de câbles, tubages etc qui sont compris dans le poste 12.2.2</w:t>
            </w:r>
          </w:p>
          <w:p w14:paraId="7C367320" w14:textId="77777777" w:rsidR="00DC00DC" w:rsidRPr="00FB62CE" w:rsidRDefault="002E320D" w:rsidP="00072084">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b/>
                <w:color w:val="000000" w:themeColor="text1"/>
                <w:lang w:val="fr-BE" w:eastAsia="fr-BE"/>
              </w:rPr>
              <w:t>Toutes les prises présentes dans les pièces d’eau seront de type bipolaire sur un ou plusieurs circuits avec une protection au TD via un disjoncteur différentiel de 30 ma.</w:t>
            </w:r>
            <w:r w:rsidR="00072084" w:rsidRPr="00FB62CE">
              <w:rPr>
                <w:rFonts w:ascii="Arial" w:eastAsia="Times New Roman" w:hAnsi="Arial" w:cs="Arial"/>
                <w:color w:val="000000" w:themeColor="text1"/>
                <w:lang w:val="fr-BE" w:eastAsia="fr-BE"/>
              </w:rPr>
              <w:br/>
              <w:t>Ce travail comprend toutes les sujétions pour le réaliser dans les règles de l'art et suivant les normes en vigueur, il se conforme également aux clauses du CPT.</w:t>
            </w:r>
          </w:p>
        </w:tc>
      </w:tr>
      <w:tr w:rsidR="00DC00DC" w:rsidRPr="00FB62CE" w14:paraId="494DCFCC" w14:textId="77777777" w:rsidTr="00B04E45">
        <w:trPr>
          <w:trHeight w:val="285"/>
        </w:trPr>
        <w:tc>
          <w:tcPr>
            <w:tcW w:w="12626" w:type="dxa"/>
            <w:gridSpan w:val="3"/>
            <w:shd w:val="clear" w:color="auto" w:fill="auto"/>
            <w:noWrap/>
            <w:vAlign w:val="center"/>
            <w:hideMark/>
          </w:tcPr>
          <w:p w14:paraId="19B4D4A0"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au PCE (pièce)</w:t>
            </w:r>
          </w:p>
        </w:tc>
      </w:tr>
      <w:tr w:rsidR="00DC00DC" w:rsidRPr="00FB62CE" w14:paraId="42824553" w14:textId="77777777" w:rsidTr="00B04E45">
        <w:trPr>
          <w:trHeight w:val="285"/>
        </w:trPr>
        <w:tc>
          <w:tcPr>
            <w:tcW w:w="7115" w:type="dxa"/>
            <w:gridSpan w:val="2"/>
            <w:shd w:val="clear" w:color="auto" w:fill="auto"/>
            <w:noWrap/>
            <w:vAlign w:val="center"/>
            <w:hideMark/>
          </w:tcPr>
          <w:p w14:paraId="49299E80" w14:textId="16867F44" w:rsidR="00DC00DC" w:rsidRPr="00FB62CE" w:rsidRDefault="00DC00DC" w:rsidP="00072084">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072084" w:rsidRPr="00FB62CE">
              <w:rPr>
                <w:rFonts w:ascii="Arial" w:eastAsia="Times New Roman" w:hAnsi="Arial" w:cs="Arial"/>
                <w:b/>
                <w:bCs/>
                <w:color w:val="000000" w:themeColor="text1"/>
                <w:lang w:val="fr-BE" w:eastAsia="fr-BE"/>
              </w:rPr>
              <w:t>.</w:t>
            </w:r>
            <w:r w:rsidR="00C66048">
              <w:rPr>
                <w:rFonts w:ascii="Arial" w:eastAsia="Times New Roman" w:hAnsi="Arial" w:cs="Arial"/>
                <w:b/>
                <w:bCs/>
                <w:color w:val="000000" w:themeColor="text1"/>
                <w:lang w:val="fr-BE" w:eastAsia="fr-BE"/>
              </w:rPr>
              <w:t>1</w:t>
            </w:r>
            <w:r w:rsidR="00072084" w:rsidRPr="00FB62CE">
              <w:rPr>
                <w:rFonts w:ascii="Arial" w:eastAsia="Times New Roman" w:hAnsi="Arial" w:cs="Arial"/>
                <w:b/>
                <w:bCs/>
                <w:color w:val="000000" w:themeColor="text1"/>
                <w:lang w:val="fr-BE" w:eastAsia="fr-BE"/>
              </w:rPr>
              <w:t>.4.4</w:t>
            </w:r>
            <w:r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5CB262B9" w14:textId="14150756" w:rsidR="00DC00DC" w:rsidRPr="00FB62CE" w:rsidRDefault="00DC00DC" w:rsidP="00072084">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00072084" w:rsidRPr="00FB62CE">
              <w:rPr>
                <w:rFonts w:ascii="Arial" w:eastAsia="Times New Roman" w:hAnsi="Arial" w:cs="Arial"/>
                <w:b/>
                <w:bCs/>
                <w:color w:val="000000" w:themeColor="text1"/>
                <w:lang w:val="fr-BE" w:eastAsia="fr-BE"/>
              </w:rPr>
              <w:t>.4.4</w:t>
            </w:r>
            <w:r w:rsidRPr="00FB62CE">
              <w:rPr>
                <w:rFonts w:ascii="Arial" w:eastAsia="Times New Roman" w:hAnsi="Arial" w:cs="Arial"/>
                <w:b/>
                <w:bCs/>
                <w:color w:val="000000" w:themeColor="text1"/>
                <w:lang w:val="fr-BE" w:eastAsia="fr-BE"/>
              </w:rPr>
              <w:t xml:space="preserve"> en chiffre</w:t>
            </w:r>
          </w:p>
        </w:tc>
      </w:tr>
      <w:tr w:rsidR="00DC00DC" w:rsidRPr="00FB62CE" w14:paraId="3362FE88" w14:textId="77777777" w:rsidTr="00B04E45">
        <w:trPr>
          <w:trHeight w:val="285"/>
        </w:trPr>
        <w:tc>
          <w:tcPr>
            <w:tcW w:w="7115" w:type="dxa"/>
            <w:gridSpan w:val="2"/>
            <w:shd w:val="clear" w:color="auto" w:fill="auto"/>
            <w:noWrap/>
            <w:vAlign w:val="center"/>
            <w:hideMark/>
          </w:tcPr>
          <w:p w14:paraId="1AAA4D22"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lastRenderedPageBreak/>
              <w:t> </w:t>
            </w:r>
          </w:p>
        </w:tc>
        <w:tc>
          <w:tcPr>
            <w:tcW w:w="5511" w:type="dxa"/>
            <w:shd w:val="clear" w:color="auto" w:fill="auto"/>
            <w:noWrap/>
            <w:vAlign w:val="center"/>
            <w:hideMark/>
          </w:tcPr>
          <w:p w14:paraId="125DCBE0"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C936EF" w:rsidRPr="00FB62CE" w14:paraId="2CA2609D" w14:textId="77777777" w:rsidTr="000C1B32">
        <w:trPr>
          <w:trHeight w:val="255"/>
        </w:trPr>
        <w:tc>
          <w:tcPr>
            <w:tcW w:w="975" w:type="dxa"/>
            <w:shd w:val="clear" w:color="auto" w:fill="auto"/>
            <w:noWrap/>
            <w:vAlign w:val="center"/>
            <w:hideMark/>
          </w:tcPr>
          <w:p w14:paraId="77CB7D0C" w14:textId="42FDE62C" w:rsidR="00C936EF" w:rsidRPr="00FB62CE" w:rsidRDefault="00C936EF" w:rsidP="00072084">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C66048">
              <w:rPr>
                <w:rFonts w:ascii="Arial" w:eastAsia="Times New Roman" w:hAnsi="Arial" w:cs="Arial"/>
                <w:b/>
                <w:bCs/>
                <w:color w:val="000000" w:themeColor="text1"/>
                <w:lang w:val="fr-BE" w:eastAsia="fr-BE"/>
              </w:rPr>
              <w:t>1</w:t>
            </w:r>
            <w:r w:rsidR="00072084" w:rsidRPr="00FB62CE">
              <w:rPr>
                <w:rFonts w:ascii="Arial" w:eastAsia="Times New Roman" w:hAnsi="Arial" w:cs="Arial"/>
                <w:b/>
                <w:bCs/>
                <w:color w:val="000000" w:themeColor="text1"/>
                <w:lang w:val="fr-BE" w:eastAsia="fr-BE"/>
              </w:rPr>
              <w:t>.4.5</w:t>
            </w:r>
          </w:p>
        </w:tc>
        <w:tc>
          <w:tcPr>
            <w:tcW w:w="11651" w:type="dxa"/>
            <w:gridSpan w:val="2"/>
            <w:shd w:val="clear" w:color="auto" w:fill="auto"/>
            <w:noWrap/>
            <w:vAlign w:val="bottom"/>
            <w:hideMark/>
          </w:tcPr>
          <w:p w14:paraId="548926CD" w14:textId="77777777" w:rsidR="00C936EF" w:rsidRPr="00FB62CE" w:rsidRDefault="00C936EF" w:rsidP="00072084">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Prise </w:t>
            </w:r>
            <w:r w:rsidR="002E320D" w:rsidRPr="00FB62CE">
              <w:rPr>
                <w:rFonts w:ascii="Arial" w:eastAsia="Times New Roman" w:hAnsi="Arial" w:cs="Arial"/>
                <w:b/>
                <w:bCs/>
                <w:color w:val="000000" w:themeColor="text1"/>
                <w:lang w:val="fr-BE" w:eastAsia="fr-BE"/>
              </w:rPr>
              <w:t>tri</w:t>
            </w:r>
            <w:r w:rsidR="00072084" w:rsidRPr="00FB62CE">
              <w:rPr>
                <w:rFonts w:ascii="Arial" w:eastAsia="Times New Roman" w:hAnsi="Arial" w:cs="Arial"/>
                <w:b/>
                <w:bCs/>
                <w:color w:val="000000" w:themeColor="text1"/>
                <w:lang w:val="fr-BE" w:eastAsia="fr-BE"/>
              </w:rPr>
              <w:t>phasée</w:t>
            </w:r>
          </w:p>
        </w:tc>
      </w:tr>
      <w:tr w:rsidR="00C936EF" w:rsidRPr="00FB62CE" w14:paraId="1C8ACDCC" w14:textId="77777777" w:rsidTr="000C1B32">
        <w:trPr>
          <w:trHeight w:val="780"/>
        </w:trPr>
        <w:tc>
          <w:tcPr>
            <w:tcW w:w="12626" w:type="dxa"/>
            <w:gridSpan w:val="3"/>
            <w:shd w:val="clear" w:color="auto" w:fill="auto"/>
            <w:hideMark/>
          </w:tcPr>
          <w:p w14:paraId="6C612E37" w14:textId="77777777" w:rsidR="002E320D" w:rsidRPr="00FC4075" w:rsidRDefault="00C936EF" w:rsidP="000C1B32">
            <w:pPr>
              <w:spacing w:after="0"/>
              <w:rPr>
                <w:rFonts w:ascii="Arial" w:eastAsia="Times New Roman" w:hAnsi="Arial" w:cs="Arial"/>
                <w:lang w:val="fr-BE" w:eastAsia="fr-BE"/>
              </w:rPr>
            </w:pPr>
            <w:r w:rsidRPr="00FC4075">
              <w:rPr>
                <w:rFonts w:ascii="Arial" w:eastAsia="Times New Roman" w:hAnsi="Arial" w:cs="Arial"/>
                <w:lang w:val="fr-BE" w:eastAsia="fr-BE"/>
              </w:rPr>
              <w:t xml:space="preserve">Ce prix rémunère à la pièce, la fourniture et la pose d’une prise </w:t>
            </w:r>
            <w:r w:rsidR="002E320D" w:rsidRPr="00FC4075">
              <w:rPr>
                <w:rFonts w:ascii="Arial" w:eastAsia="Times New Roman" w:hAnsi="Arial" w:cs="Arial"/>
                <w:lang w:val="fr-BE" w:eastAsia="fr-BE"/>
              </w:rPr>
              <w:t>triphasée (3 phases + T + N) de</w:t>
            </w:r>
            <w:r w:rsidRPr="00FC4075">
              <w:rPr>
                <w:rFonts w:ascii="Arial" w:eastAsia="Times New Roman" w:hAnsi="Arial" w:cs="Arial"/>
                <w:lang w:val="fr-BE" w:eastAsia="fr-BE"/>
              </w:rPr>
              <w:t xml:space="preserve"> qualité supérieure y compris tous les accessoires de pose et l’installation complète. </w:t>
            </w:r>
          </w:p>
          <w:p w14:paraId="6736E33F" w14:textId="55788A42" w:rsidR="00C936EF" w:rsidRPr="00FC4075" w:rsidRDefault="00C936EF" w:rsidP="000C1B32">
            <w:pPr>
              <w:spacing w:after="0"/>
              <w:rPr>
                <w:rFonts w:ascii="Arial" w:eastAsia="Times New Roman" w:hAnsi="Arial" w:cs="Arial"/>
                <w:lang w:val="fr-BE" w:eastAsia="fr-BE"/>
              </w:rPr>
            </w:pPr>
            <w:r w:rsidRPr="00FC4075">
              <w:rPr>
                <w:rFonts w:ascii="Arial" w:eastAsia="Times New Roman" w:hAnsi="Arial" w:cs="Arial"/>
                <w:lang w:val="fr-BE" w:eastAsia="fr-BE"/>
              </w:rPr>
              <w:t>Présentation d’au moins 3 modèles à soumettre à l’approbation de la mission de contrôle, pose après approbation. Fiche de spécifications techniques, label de qualité et homologations aux normes à fournir avant pose.</w:t>
            </w:r>
          </w:p>
          <w:p w14:paraId="0C5CFADE" w14:textId="78D0A9F2" w:rsidR="00FC4075" w:rsidRPr="00FC4075" w:rsidRDefault="00FC4075" w:rsidP="00FC4075">
            <w:pPr>
              <w:pStyle w:val="Paragraphedeliste"/>
              <w:numPr>
                <w:ilvl w:val="0"/>
                <w:numId w:val="18"/>
              </w:numPr>
              <w:spacing w:after="0"/>
              <w:rPr>
                <w:rFonts w:ascii="Arial" w:eastAsia="Times New Roman" w:hAnsi="Arial" w:cs="Arial"/>
                <w:lang w:val="fr-BE" w:eastAsia="fr-BE"/>
              </w:rPr>
            </w:pPr>
            <w:r w:rsidRPr="00FC4075">
              <w:rPr>
                <w:rFonts w:ascii="Arial" w:eastAsia="Times New Roman" w:hAnsi="Arial" w:cs="Arial"/>
                <w:lang w:val="fr-BE" w:eastAsia="fr-BE"/>
              </w:rPr>
              <w:t xml:space="preserve">Voir dossier plan pour les spécifications. </w:t>
            </w:r>
          </w:p>
          <w:p w14:paraId="3FB8DE0D" w14:textId="77777777" w:rsidR="002E320D" w:rsidRPr="00FC4075" w:rsidRDefault="002E320D" w:rsidP="002E320D">
            <w:p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Ce travail comprend :</w:t>
            </w:r>
            <w:r w:rsidRPr="00FC4075">
              <w:rPr>
                <w:rFonts w:ascii="Arial" w:eastAsia="Times New Roman" w:hAnsi="Arial" w:cs="Arial"/>
                <w:lang w:val="fr-BE" w:eastAsia="fr-BE"/>
              </w:rPr>
              <w:br/>
              <w:t>- la boite d’encastrement</w:t>
            </w:r>
          </w:p>
          <w:p w14:paraId="322B5D5C" w14:textId="77777777" w:rsidR="002E320D" w:rsidRPr="00FC4075" w:rsidRDefault="002E320D" w:rsidP="002E320D">
            <w:p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 la fourniture, la pose et le raccordement de l’appareillage électrique</w:t>
            </w:r>
          </w:p>
          <w:p w14:paraId="44A95495" w14:textId="77777777" w:rsidR="002E320D" w:rsidRPr="00FC4075" w:rsidRDefault="002E320D" w:rsidP="002E320D">
            <w:p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 xml:space="preserve">- les ragréages nécessaires  </w:t>
            </w:r>
          </w:p>
          <w:p w14:paraId="2F1EC0E1" w14:textId="77777777" w:rsidR="002E320D" w:rsidRPr="00FC4075" w:rsidRDefault="002E320D" w:rsidP="002E320D">
            <w:p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 xml:space="preserve">Les interrupteurs sont placés à une hauteur finie de 110 cm à l’axe de celui-ci et ce de manière parfaitement rectiligne. </w:t>
            </w:r>
          </w:p>
          <w:p w14:paraId="49DA4F08" w14:textId="77777777" w:rsidR="002E320D" w:rsidRPr="00FC4075" w:rsidRDefault="002E320D" w:rsidP="002E320D">
            <w:pPr>
              <w:spacing w:after="0" w:line="240" w:lineRule="auto"/>
              <w:rPr>
                <w:rFonts w:ascii="Arial" w:eastAsia="Times New Roman" w:hAnsi="Arial" w:cs="Arial"/>
                <w:u w:val="single"/>
                <w:lang w:val="fr-BE" w:eastAsia="fr-BE"/>
              </w:rPr>
            </w:pPr>
            <w:r w:rsidRPr="00FC4075">
              <w:rPr>
                <w:rFonts w:ascii="Arial" w:eastAsia="Times New Roman" w:hAnsi="Arial" w:cs="Arial"/>
                <w:u w:val="single"/>
                <w:lang w:val="fr-BE" w:eastAsia="fr-BE"/>
              </w:rPr>
              <w:t xml:space="preserve">En cas d’interrupteurs contigus, l’ensemble aura un seul cache double, triple ou quadruple. </w:t>
            </w:r>
          </w:p>
          <w:p w14:paraId="5716B0D5" w14:textId="77777777" w:rsidR="00C936EF" w:rsidRPr="00FB62CE" w:rsidRDefault="002E320D" w:rsidP="000C1B32">
            <w:pPr>
              <w:spacing w:after="0" w:line="240" w:lineRule="auto"/>
              <w:rPr>
                <w:rFonts w:ascii="Arial" w:eastAsia="Times New Roman" w:hAnsi="Arial" w:cs="Arial"/>
                <w:color w:val="000000" w:themeColor="text1"/>
                <w:u w:val="single"/>
                <w:lang w:val="fr-BE" w:eastAsia="fr-BE"/>
              </w:rPr>
            </w:pPr>
            <w:r w:rsidRPr="00FC4075">
              <w:rPr>
                <w:rFonts w:ascii="Arial" w:eastAsia="Times New Roman" w:hAnsi="Arial" w:cs="Arial"/>
                <w:u w:val="single"/>
                <w:lang w:val="fr-BE" w:eastAsia="fr-BE"/>
              </w:rPr>
              <w:t>POUR RAPPEL, ce poste ne comprend pas de câbles, tubages etc qui sont compris dans le poste 12.2.2</w:t>
            </w:r>
            <w:r w:rsidR="00C936EF" w:rsidRPr="00FC4075">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C936EF" w:rsidRPr="00FB62CE" w14:paraId="3D86D9FB" w14:textId="77777777" w:rsidTr="000C1B32">
        <w:trPr>
          <w:trHeight w:val="285"/>
        </w:trPr>
        <w:tc>
          <w:tcPr>
            <w:tcW w:w="12626" w:type="dxa"/>
            <w:gridSpan w:val="3"/>
            <w:shd w:val="clear" w:color="auto" w:fill="auto"/>
            <w:noWrap/>
            <w:vAlign w:val="center"/>
            <w:hideMark/>
          </w:tcPr>
          <w:p w14:paraId="1405CC9A" w14:textId="77777777" w:rsidR="00C936EF" w:rsidRPr="00FB62CE" w:rsidRDefault="00C936EF" w:rsidP="000C1B32">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au PCE (pièce)</w:t>
            </w:r>
          </w:p>
        </w:tc>
      </w:tr>
      <w:tr w:rsidR="00C936EF" w:rsidRPr="00FB62CE" w14:paraId="4DF0933C" w14:textId="77777777" w:rsidTr="000C1B32">
        <w:trPr>
          <w:trHeight w:val="285"/>
        </w:trPr>
        <w:tc>
          <w:tcPr>
            <w:tcW w:w="7115" w:type="dxa"/>
            <w:gridSpan w:val="2"/>
            <w:shd w:val="clear" w:color="auto" w:fill="auto"/>
            <w:noWrap/>
            <w:vAlign w:val="center"/>
            <w:hideMark/>
          </w:tcPr>
          <w:p w14:paraId="79654833" w14:textId="79555CE4" w:rsidR="00C936EF" w:rsidRPr="00FB62CE" w:rsidRDefault="00072084" w:rsidP="00072084">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66048">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.4.5</w:t>
            </w:r>
            <w:r w:rsidR="00C936EF"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3D8FBA73" w14:textId="6827E3CA" w:rsidR="00C936EF" w:rsidRPr="00FB62CE" w:rsidRDefault="00C936EF" w:rsidP="00072084">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w:t>
            </w:r>
            <w:r w:rsidR="00072084" w:rsidRPr="00FB62CE">
              <w:rPr>
                <w:rFonts w:ascii="Arial" w:eastAsia="Times New Roman" w:hAnsi="Arial" w:cs="Arial"/>
                <w:b/>
                <w:bCs/>
                <w:color w:val="000000" w:themeColor="text1"/>
                <w:lang w:val="fr-BE" w:eastAsia="fr-BE"/>
              </w:rPr>
              <w:t>12.</w:t>
            </w:r>
            <w:r w:rsidR="00C66048">
              <w:rPr>
                <w:rFonts w:ascii="Arial" w:eastAsia="Times New Roman" w:hAnsi="Arial" w:cs="Arial"/>
                <w:b/>
                <w:bCs/>
                <w:color w:val="000000" w:themeColor="text1"/>
                <w:lang w:val="fr-BE" w:eastAsia="fr-BE"/>
              </w:rPr>
              <w:t>1</w:t>
            </w:r>
            <w:r w:rsidR="00072084" w:rsidRPr="00FB62CE">
              <w:rPr>
                <w:rFonts w:ascii="Arial" w:eastAsia="Times New Roman" w:hAnsi="Arial" w:cs="Arial"/>
                <w:b/>
                <w:bCs/>
                <w:color w:val="000000" w:themeColor="text1"/>
                <w:lang w:val="fr-BE" w:eastAsia="fr-BE"/>
              </w:rPr>
              <w:t>.4.5</w:t>
            </w:r>
            <w:r w:rsidRPr="00FB62CE">
              <w:rPr>
                <w:rFonts w:ascii="Arial" w:eastAsia="Times New Roman" w:hAnsi="Arial" w:cs="Arial"/>
                <w:b/>
                <w:bCs/>
                <w:color w:val="000000" w:themeColor="text1"/>
                <w:lang w:val="fr-BE" w:eastAsia="fr-BE"/>
              </w:rPr>
              <w:t xml:space="preserve"> en chiffre</w:t>
            </w:r>
          </w:p>
        </w:tc>
      </w:tr>
      <w:tr w:rsidR="00C936EF" w:rsidRPr="00FB62CE" w14:paraId="6CF8BA88" w14:textId="77777777" w:rsidTr="000C1B32">
        <w:trPr>
          <w:trHeight w:val="285"/>
        </w:trPr>
        <w:tc>
          <w:tcPr>
            <w:tcW w:w="7115" w:type="dxa"/>
            <w:gridSpan w:val="2"/>
            <w:shd w:val="clear" w:color="auto" w:fill="auto"/>
            <w:noWrap/>
            <w:vAlign w:val="center"/>
            <w:hideMark/>
          </w:tcPr>
          <w:p w14:paraId="214D4D40" w14:textId="77777777" w:rsidR="00C936EF" w:rsidRPr="00FB62CE" w:rsidRDefault="00C936EF" w:rsidP="000C1B32">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2D994BAB" w14:textId="77777777" w:rsidR="00C936EF" w:rsidRPr="00FB62CE" w:rsidRDefault="00C936EF" w:rsidP="000C1B32">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2E320D" w:rsidRPr="00FB62CE" w14:paraId="07907C8A" w14:textId="77777777" w:rsidTr="00BE50ED">
        <w:trPr>
          <w:trHeight w:val="255"/>
        </w:trPr>
        <w:tc>
          <w:tcPr>
            <w:tcW w:w="975" w:type="dxa"/>
            <w:shd w:val="clear" w:color="auto" w:fill="auto"/>
            <w:noWrap/>
            <w:vAlign w:val="center"/>
            <w:hideMark/>
          </w:tcPr>
          <w:p w14:paraId="1D18E453" w14:textId="40E9FD00" w:rsidR="002E320D" w:rsidRPr="00FB62CE" w:rsidRDefault="002E320D" w:rsidP="00BE50ED">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451F30">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.5</w:t>
            </w:r>
          </w:p>
        </w:tc>
        <w:tc>
          <w:tcPr>
            <w:tcW w:w="11651" w:type="dxa"/>
            <w:gridSpan w:val="2"/>
            <w:shd w:val="clear" w:color="auto" w:fill="auto"/>
            <w:noWrap/>
            <w:vAlign w:val="bottom"/>
            <w:hideMark/>
          </w:tcPr>
          <w:p w14:paraId="5EFC13CD" w14:textId="77777777" w:rsidR="002E320D" w:rsidRPr="00FB62CE" w:rsidRDefault="002E320D" w:rsidP="00BE50ED">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Mise à la terre du réseau </w:t>
            </w:r>
          </w:p>
        </w:tc>
      </w:tr>
      <w:tr w:rsidR="002E320D" w:rsidRPr="00FB62CE" w14:paraId="1021F2F8" w14:textId="77777777" w:rsidTr="00BE50ED">
        <w:trPr>
          <w:trHeight w:val="1237"/>
        </w:trPr>
        <w:tc>
          <w:tcPr>
            <w:tcW w:w="12626" w:type="dxa"/>
            <w:gridSpan w:val="3"/>
            <w:shd w:val="clear" w:color="auto" w:fill="auto"/>
            <w:hideMark/>
          </w:tcPr>
          <w:p w14:paraId="4D065E2C" w14:textId="77777777" w:rsidR="002E320D" w:rsidRPr="00FB62CE" w:rsidRDefault="002E320D" w:rsidP="002E320D">
            <w:pPr>
              <w:spacing w:after="0"/>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prix rémunère à la pièce, la fourniture et la pose de la mise à terre par le matériel adéquat (piquet, boucle, etc), conformément au CPT.</w:t>
            </w:r>
          </w:p>
          <w:p w14:paraId="0857A5FD" w14:textId="77777777" w:rsidR="002E320D" w:rsidRPr="00FB62CE" w:rsidRDefault="002E320D" w:rsidP="002E320D">
            <w:pPr>
              <w:spacing w:after="0"/>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travail comprend également :</w:t>
            </w:r>
            <w:r w:rsidRPr="00FB62CE">
              <w:rPr>
                <w:rFonts w:ascii="Arial" w:eastAsia="Times New Roman" w:hAnsi="Arial" w:cs="Arial"/>
                <w:color w:val="000000" w:themeColor="text1"/>
                <w:lang w:val="fr-BE" w:eastAsia="fr-BE"/>
              </w:rPr>
              <w:br/>
              <w:t>- la fouille et tranchée nécessaire,</w:t>
            </w:r>
          </w:p>
          <w:p w14:paraId="258792E2" w14:textId="77777777" w:rsidR="002E320D" w:rsidRPr="00FB62CE" w:rsidRDefault="002E320D" w:rsidP="002E320D">
            <w:pPr>
              <w:spacing w:after="0"/>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l’apport d’équipements de connexion jusqu’au tableau électrique (Barrette de mesure, conducteur en cuivre nu de 25mm²  au minimum protégé par gaine, conducteur principal de connexion, répartiteur de terre et liaison équipotentielle principale),</w:t>
            </w:r>
          </w:p>
          <w:p w14:paraId="5D1AB5E0" w14:textId="77777777" w:rsidR="002E320D" w:rsidRPr="00FB62CE" w:rsidRDefault="002E320D" w:rsidP="002E320D">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 le tirage de conducteur et raccordement au circuit (TD) </w:t>
            </w:r>
            <w:r w:rsidRPr="00FB62CE">
              <w:rPr>
                <w:rFonts w:ascii="Arial" w:eastAsia="Times New Roman" w:hAnsi="Arial" w:cs="Arial"/>
                <w:color w:val="000000" w:themeColor="text1"/>
                <w:lang w:val="fr-BE" w:eastAsia="fr-BE"/>
              </w:rPr>
              <w:br/>
              <w:t>- le mesurage de la résistance</w:t>
            </w:r>
            <w:r w:rsidRPr="00FB62CE">
              <w:rPr>
                <w:rFonts w:ascii="Arial" w:eastAsia="Times New Roman" w:hAnsi="Arial" w:cs="Arial"/>
                <w:color w:val="000000" w:themeColor="text1"/>
                <w:lang w:val="fr-BE" w:eastAsia="fr-BE"/>
              </w:rPr>
              <w:br/>
              <w:t>Ce travail comprend toutes les sujétions pour le réaliser dans les règles de l'art et suivant les normes en vigueur, il se conforme également aux clauses du CPT.</w:t>
            </w:r>
          </w:p>
          <w:p w14:paraId="64C0410B" w14:textId="77777777" w:rsidR="002E320D" w:rsidRPr="00FB62CE" w:rsidRDefault="002E320D" w:rsidP="002E320D">
            <w:pPr>
              <w:spacing w:after="0" w:line="240" w:lineRule="auto"/>
              <w:rPr>
                <w:rFonts w:ascii="Arial" w:eastAsia="Times New Roman" w:hAnsi="Arial" w:cs="Arial"/>
                <w:color w:val="000000" w:themeColor="text1"/>
                <w:lang w:val="fr-BE" w:eastAsia="fr-BE"/>
              </w:rPr>
            </w:pPr>
          </w:p>
          <w:p w14:paraId="3E8C27B3" w14:textId="77777777" w:rsidR="002E320D" w:rsidRPr="00FB62CE" w:rsidRDefault="002E320D" w:rsidP="00BE50ED">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TOUS LES ELEMENTS ELECTRIQUE SERONT DE MEILLEURE QUALITE ET DE MARQUE CONNUE DE BONNE REPUTATION ET PORTERONT DES LABELS CEE. </w:t>
            </w:r>
          </w:p>
          <w:p w14:paraId="21DBDCAA" w14:textId="77777777" w:rsidR="002E320D" w:rsidRPr="00FB62CE" w:rsidRDefault="002E320D" w:rsidP="00BE50ED">
            <w:pPr>
              <w:spacing w:after="0" w:line="240" w:lineRule="auto"/>
              <w:rPr>
                <w:rFonts w:ascii="Arial" w:eastAsia="Times New Roman" w:hAnsi="Arial" w:cs="Arial"/>
                <w:color w:val="000000" w:themeColor="text1"/>
                <w:lang w:val="fr-BE" w:eastAsia="fr-BE"/>
              </w:rPr>
            </w:pPr>
          </w:p>
          <w:p w14:paraId="0AAD290C" w14:textId="77777777" w:rsidR="002E320D" w:rsidRPr="00FB62CE" w:rsidRDefault="002E320D" w:rsidP="00BE50ED">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On distinguera la mise à la terre :</w:t>
            </w:r>
          </w:p>
          <w:p w14:paraId="300C692F" w14:textId="70F60531" w:rsidR="002E320D" w:rsidRPr="00FB62CE" w:rsidRDefault="00451F30" w:rsidP="00BE50ED">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Pour</w:t>
            </w:r>
            <w:r w:rsidR="002E320D" w:rsidRPr="00FB62CE">
              <w:rPr>
                <w:rFonts w:ascii="Arial" w:eastAsia="Times New Roman" w:hAnsi="Arial" w:cs="Arial"/>
                <w:color w:val="000000" w:themeColor="text1"/>
                <w:lang w:val="fr-BE" w:eastAsia="fr-BE"/>
              </w:rPr>
              <w:t xml:space="preserve"> </w:t>
            </w:r>
            <w:r>
              <w:rPr>
                <w:rFonts w:ascii="Arial" w:eastAsia="Times New Roman" w:hAnsi="Arial" w:cs="Arial"/>
                <w:color w:val="000000" w:themeColor="text1"/>
                <w:lang w:val="fr-BE" w:eastAsia="fr-BE"/>
              </w:rPr>
              <w:t>dépôt pharma</w:t>
            </w:r>
          </w:p>
          <w:p w14:paraId="672BEFE9" w14:textId="37288CC4" w:rsidR="002E320D" w:rsidRPr="00FB62CE" w:rsidRDefault="00451F30" w:rsidP="00BE50ED">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Pour</w:t>
            </w:r>
            <w:r w:rsidR="002E320D" w:rsidRPr="00FB62CE">
              <w:rPr>
                <w:rFonts w:ascii="Arial" w:eastAsia="Times New Roman" w:hAnsi="Arial" w:cs="Arial"/>
                <w:color w:val="000000" w:themeColor="text1"/>
                <w:lang w:val="fr-BE" w:eastAsia="fr-BE"/>
              </w:rPr>
              <w:t xml:space="preserve"> </w:t>
            </w:r>
            <w:r>
              <w:rPr>
                <w:rFonts w:ascii="Arial" w:eastAsia="Times New Roman" w:hAnsi="Arial" w:cs="Arial"/>
                <w:color w:val="000000" w:themeColor="text1"/>
                <w:lang w:val="fr-BE" w:eastAsia="fr-BE"/>
              </w:rPr>
              <w:t>Buanderie</w:t>
            </w:r>
          </w:p>
          <w:p w14:paraId="3B88F4BE" w14:textId="77777777" w:rsidR="002E320D" w:rsidRPr="00FB62CE" w:rsidRDefault="002E320D" w:rsidP="00BE50ED">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br/>
              <w:t>ce travail comprend toutes les sujétions pour le réaliser dans les règles de l'art et suivant les normes en vigueur, il se conforme également aux clauses du CPT.</w:t>
            </w:r>
          </w:p>
        </w:tc>
      </w:tr>
      <w:tr w:rsidR="002E320D" w:rsidRPr="00FB62CE" w14:paraId="2D560715" w14:textId="77777777" w:rsidTr="00BE50ED">
        <w:trPr>
          <w:trHeight w:val="285"/>
        </w:trPr>
        <w:tc>
          <w:tcPr>
            <w:tcW w:w="12626" w:type="dxa"/>
            <w:gridSpan w:val="3"/>
            <w:shd w:val="clear" w:color="auto" w:fill="auto"/>
            <w:noWrap/>
            <w:vAlign w:val="center"/>
          </w:tcPr>
          <w:p w14:paraId="0172D4B0" w14:textId="63510FF8" w:rsidR="002E320D" w:rsidRPr="00FB62CE" w:rsidRDefault="002E320D" w:rsidP="001023DE">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lastRenderedPageBreak/>
              <w:t>12.</w:t>
            </w:r>
            <w:r w:rsidR="00451F30">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.5.1</w:t>
            </w:r>
            <w:r w:rsidRPr="00FB62CE">
              <w:rPr>
                <w:rFonts w:ascii="Arial" w:eastAsia="Times New Roman" w:hAnsi="Arial" w:cs="Arial"/>
                <w:b/>
                <w:bCs/>
                <w:color w:val="000000" w:themeColor="text1"/>
                <w:lang w:val="fr-BE" w:eastAsia="fr-BE"/>
              </w:rPr>
              <w:tab/>
            </w:r>
            <w:r w:rsidR="001023DE">
              <w:rPr>
                <w:rFonts w:ascii="Arial" w:eastAsia="Times New Roman" w:hAnsi="Arial" w:cs="Arial"/>
                <w:b/>
                <w:bCs/>
                <w:color w:val="000000" w:themeColor="text1"/>
                <w:lang w:val="fr-BE" w:eastAsia="fr-BE"/>
              </w:rPr>
              <w:t>Mise à la terre</w:t>
            </w:r>
            <w:r w:rsidRPr="00FB62CE">
              <w:rPr>
                <w:rFonts w:ascii="Arial" w:eastAsia="Times New Roman" w:hAnsi="Arial" w:cs="Arial"/>
                <w:b/>
                <w:bCs/>
                <w:color w:val="000000" w:themeColor="text1"/>
                <w:lang w:val="fr-BE" w:eastAsia="fr-BE"/>
              </w:rPr>
              <w:t xml:space="preserve"> – </w:t>
            </w:r>
            <w:r w:rsidR="00085799">
              <w:rPr>
                <w:rFonts w:ascii="Arial" w:eastAsia="Times New Roman" w:hAnsi="Arial" w:cs="Arial"/>
                <w:b/>
                <w:bCs/>
                <w:color w:val="000000" w:themeColor="text1"/>
                <w:lang w:val="fr-BE" w:eastAsia="fr-BE"/>
              </w:rPr>
              <w:t>dépôt pharma</w:t>
            </w:r>
          </w:p>
        </w:tc>
      </w:tr>
      <w:tr w:rsidR="002E320D" w:rsidRPr="00FB62CE" w14:paraId="1FD61071" w14:textId="77777777" w:rsidTr="00BE50ED">
        <w:trPr>
          <w:trHeight w:val="285"/>
        </w:trPr>
        <w:tc>
          <w:tcPr>
            <w:tcW w:w="12626" w:type="dxa"/>
            <w:gridSpan w:val="3"/>
            <w:shd w:val="clear" w:color="auto" w:fill="auto"/>
            <w:noWrap/>
            <w:vAlign w:val="center"/>
            <w:hideMark/>
          </w:tcPr>
          <w:p w14:paraId="585A6B5F" w14:textId="77777777" w:rsidR="002E320D" w:rsidRPr="00FB62CE" w:rsidRDefault="002E320D" w:rsidP="00BE50ED">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à la PCE (pièce) </w:t>
            </w:r>
          </w:p>
        </w:tc>
      </w:tr>
      <w:tr w:rsidR="002E320D" w:rsidRPr="00FB62CE" w14:paraId="2D9DCCAE" w14:textId="77777777" w:rsidTr="00BE50ED">
        <w:trPr>
          <w:trHeight w:val="285"/>
        </w:trPr>
        <w:tc>
          <w:tcPr>
            <w:tcW w:w="7115" w:type="dxa"/>
            <w:gridSpan w:val="2"/>
            <w:shd w:val="clear" w:color="auto" w:fill="auto"/>
            <w:noWrap/>
            <w:vAlign w:val="center"/>
            <w:hideMark/>
          </w:tcPr>
          <w:p w14:paraId="724170A7" w14:textId="7DA4D9A2" w:rsidR="002E320D" w:rsidRPr="00FB62CE" w:rsidRDefault="002E320D"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085799">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.5.1 en lettres</w:t>
            </w:r>
          </w:p>
        </w:tc>
        <w:tc>
          <w:tcPr>
            <w:tcW w:w="5511" w:type="dxa"/>
            <w:shd w:val="clear" w:color="auto" w:fill="auto"/>
            <w:noWrap/>
            <w:vAlign w:val="center"/>
            <w:hideMark/>
          </w:tcPr>
          <w:p w14:paraId="538B99F2" w14:textId="431A4793" w:rsidR="002E320D" w:rsidRPr="00FB62CE" w:rsidRDefault="002E320D"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085799">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.5.1 en chiffre</w:t>
            </w:r>
          </w:p>
        </w:tc>
      </w:tr>
      <w:tr w:rsidR="002E320D" w:rsidRPr="00FB62CE" w14:paraId="441FE787" w14:textId="77777777" w:rsidTr="00BE50ED">
        <w:trPr>
          <w:trHeight w:val="285"/>
        </w:trPr>
        <w:tc>
          <w:tcPr>
            <w:tcW w:w="7115" w:type="dxa"/>
            <w:gridSpan w:val="2"/>
            <w:shd w:val="clear" w:color="auto" w:fill="auto"/>
            <w:noWrap/>
            <w:vAlign w:val="center"/>
            <w:hideMark/>
          </w:tcPr>
          <w:p w14:paraId="19C1FB0B" w14:textId="77777777" w:rsidR="002E320D" w:rsidRPr="00FB62CE" w:rsidRDefault="002E320D"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41C88194" w14:textId="77777777" w:rsidR="002E320D" w:rsidRPr="00FB62CE" w:rsidRDefault="002E320D"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2E320D" w:rsidRPr="00FB62CE" w14:paraId="42049B4F" w14:textId="77777777" w:rsidTr="00BE50ED">
        <w:trPr>
          <w:trHeight w:val="285"/>
        </w:trPr>
        <w:tc>
          <w:tcPr>
            <w:tcW w:w="12626" w:type="dxa"/>
            <w:gridSpan w:val="3"/>
            <w:shd w:val="clear" w:color="auto" w:fill="auto"/>
            <w:noWrap/>
            <w:vAlign w:val="center"/>
          </w:tcPr>
          <w:p w14:paraId="1701FAF1" w14:textId="3B2FE741" w:rsidR="002E320D" w:rsidRPr="00FB62CE" w:rsidRDefault="002E320D" w:rsidP="00BE50ED">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12.2.5.2</w:t>
            </w:r>
            <w:r w:rsidRPr="00FB62CE">
              <w:rPr>
                <w:rFonts w:ascii="Arial" w:eastAsia="Times New Roman" w:hAnsi="Arial" w:cs="Arial"/>
                <w:b/>
                <w:bCs/>
                <w:color w:val="000000" w:themeColor="text1"/>
                <w:lang w:val="fr-BE" w:eastAsia="fr-BE"/>
              </w:rPr>
              <w:tab/>
            </w:r>
            <w:r w:rsidR="001023DE">
              <w:rPr>
                <w:rFonts w:ascii="Arial" w:eastAsia="Times New Roman" w:hAnsi="Arial" w:cs="Arial"/>
                <w:b/>
                <w:bCs/>
                <w:color w:val="000000" w:themeColor="text1"/>
                <w:lang w:val="fr-BE" w:eastAsia="fr-BE"/>
              </w:rPr>
              <w:t>Mise à la terre</w:t>
            </w:r>
            <w:r w:rsidR="001023DE" w:rsidRPr="00FB62CE">
              <w:rPr>
                <w:rFonts w:ascii="Arial" w:eastAsia="Times New Roman" w:hAnsi="Arial" w:cs="Arial"/>
                <w:b/>
                <w:bCs/>
                <w:color w:val="000000" w:themeColor="text1"/>
                <w:lang w:val="fr-BE" w:eastAsia="fr-BE"/>
              </w:rPr>
              <w:t xml:space="preserve"> </w:t>
            </w:r>
            <w:r w:rsidRPr="00FB62CE">
              <w:rPr>
                <w:rFonts w:ascii="Arial" w:eastAsia="Times New Roman" w:hAnsi="Arial" w:cs="Arial"/>
                <w:b/>
                <w:bCs/>
                <w:color w:val="000000" w:themeColor="text1"/>
                <w:lang w:val="fr-BE" w:eastAsia="fr-BE"/>
              </w:rPr>
              <w:t xml:space="preserve">– bâtiment </w:t>
            </w:r>
            <w:r w:rsidR="00085799">
              <w:rPr>
                <w:rFonts w:ascii="Arial" w:eastAsia="Times New Roman" w:hAnsi="Arial" w:cs="Arial"/>
                <w:b/>
                <w:bCs/>
                <w:color w:val="000000" w:themeColor="text1"/>
                <w:lang w:val="fr-BE" w:eastAsia="fr-BE"/>
              </w:rPr>
              <w:t>Buanderie</w:t>
            </w:r>
          </w:p>
        </w:tc>
      </w:tr>
      <w:tr w:rsidR="002E320D" w:rsidRPr="00FB62CE" w14:paraId="7EB91DA1" w14:textId="77777777" w:rsidTr="00BE50ED">
        <w:trPr>
          <w:trHeight w:val="285"/>
        </w:trPr>
        <w:tc>
          <w:tcPr>
            <w:tcW w:w="12626" w:type="dxa"/>
            <w:gridSpan w:val="3"/>
            <w:shd w:val="clear" w:color="auto" w:fill="auto"/>
            <w:noWrap/>
            <w:vAlign w:val="center"/>
            <w:hideMark/>
          </w:tcPr>
          <w:p w14:paraId="45C70289" w14:textId="77777777" w:rsidR="002E320D" w:rsidRPr="00FB62CE" w:rsidRDefault="002E320D" w:rsidP="00BE50ED">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à la PCE (pièce) </w:t>
            </w:r>
          </w:p>
        </w:tc>
      </w:tr>
      <w:tr w:rsidR="002E320D" w:rsidRPr="00FB62CE" w14:paraId="57FFFAFE" w14:textId="77777777" w:rsidTr="00BE50ED">
        <w:trPr>
          <w:trHeight w:val="285"/>
        </w:trPr>
        <w:tc>
          <w:tcPr>
            <w:tcW w:w="7115" w:type="dxa"/>
            <w:gridSpan w:val="2"/>
            <w:shd w:val="clear" w:color="auto" w:fill="auto"/>
            <w:noWrap/>
            <w:vAlign w:val="center"/>
            <w:hideMark/>
          </w:tcPr>
          <w:p w14:paraId="1EB29DDB" w14:textId="304C19B1" w:rsidR="002E320D" w:rsidRPr="00FB62CE" w:rsidRDefault="002E320D"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085799">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.5.2 en lettres</w:t>
            </w:r>
          </w:p>
        </w:tc>
        <w:tc>
          <w:tcPr>
            <w:tcW w:w="5511" w:type="dxa"/>
            <w:shd w:val="clear" w:color="auto" w:fill="auto"/>
            <w:noWrap/>
            <w:vAlign w:val="center"/>
            <w:hideMark/>
          </w:tcPr>
          <w:p w14:paraId="455E917B" w14:textId="10BDE44C" w:rsidR="002E320D" w:rsidRPr="00FB62CE" w:rsidRDefault="002E320D"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085799">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.5.2 en chiffre</w:t>
            </w:r>
          </w:p>
        </w:tc>
      </w:tr>
      <w:tr w:rsidR="002E320D" w:rsidRPr="00FB62CE" w14:paraId="1C329606" w14:textId="77777777" w:rsidTr="00BE50ED">
        <w:trPr>
          <w:trHeight w:val="285"/>
        </w:trPr>
        <w:tc>
          <w:tcPr>
            <w:tcW w:w="7115" w:type="dxa"/>
            <w:gridSpan w:val="2"/>
            <w:shd w:val="clear" w:color="auto" w:fill="auto"/>
            <w:noWrap/>
            <w:vAlign w:val="center"/>
            <w:hideMark/>
          </w:tcPr>
          <w:p w14:paraId="124CBDEA" w14:textId="77777777" w:rsidR="002E320D" w:rsidRPr="00FB62CE" w:rsidRDefault="002E320D"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251E731B" w14:textId="77777777" w:rsidR="002E320D" w:rsidRPr="00FB62CE" w:rsidRDefault="002E320D" w:rsidP="00BE50ED">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DC00DC" w:rsidRPr="00FB62CE" w14:paraId="2C0DE331" w14:textId="77777777" w:rsidTr="00B04E45">
        <w:trPr>
          <w:trHeight w:val="255"/>
        </w:trPr>
        <w:tc>
          <w:tcPr>
            <w:tcW w:w="975" w:type="dxa"/>
            <w:shd w:val="clear" w:color="auto" w:fill="auto"/>
            <w:noWrap/>
            <w:vAlign w:val="center"/>
            <w:hideMark/>
          </w:tcPr>
          <w:p w14:paraId="5D9F7F93" w14:textId="7B022181" w:rsidR="00DC00DC" w:rsidRPr="00FB62CE" w:rsidRDefault="00DC00DC" w:rsidP="002E320D">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085799">
              <w:rPr>
                <w:rFonts w:ascii="Arial" w:eastAsia="Times New Roman" w:hAnsi="Arial" w:cs="Arial"/>
                <w:b/>
                <w:bCs/>
                <w:color w:val="000000" w:themeColor="text1"/>
                <w:lang w:val="fr-BE" w:eastAsia="fr-BE"/>
              </w:rPr>
              <w:t>1</w:t>
            </w:r>
            <w:r w:rsidR="002E320D" w:rsidRPr="00FB62CE">
              <w:rPr>
                <w:rFonts w:ascii="Arial" w:eastAsia="Times New Roman" w:hAnsi="Arial" w:cs="Arial"/>
                <w:b/>
                <w:bCs/>
                <w:color w:val="000000" w:themeColor="text1"/>
                <w:lang w:val="fr-BE" w:eastAsia="fr-BE"/>
              </w:rPr>
              <w:t>.6</w:t>
            </w:r>
          </w:p>
        </w:tc>
        <w:tc>
          <w:tcPr>
            <w:tcW w:w="11651" w:type="dxa"/>
            <w:gridSpan w:val="2"/>
            <w:shd w:val="clear" w:color="auto" w:fill="auto"/>
            <w:noWrap/>
            <w:vAlign w:val="bottom"/>
            <w:hideMark/>
          </w:tcPr>
          <w:p w14:paraId="4AEE1E51"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Appareil d'éclairage </w:t>
            </w:r>
            <w:r w:rsidR="002E320D" w:rsidRPr="00FB62CE">
              <w:rPr>
                <w:rFonts w:ascii="Arial" w:eastAsia="Times New Roman" w:hAnsi="Arial" w:cs="Arial"/>
                <w:b/>
                <w:bCs/>
                <w:color w:val="000000" w:themeColor="text1"/>
                <w:lang w:val="fr-BE" w:eastAsia="fr-BE"/>
              </w:rPr>
              <w:t>(tous les appareils sont à technologie LED)</w:t>
            </w:r>
          </w:p>
        </w:tc>
      </w:tr>
      <w:tr w:rsidR="00BE50ED" w:rsidRPr="00FB62CE" w14:paraId="2C898A57" w14:textId="77777777" w:rsidTr="00B04E45">
        <w:trPr>
          <w:trHeight w:val="255"/>
        </w:trPr>
        <w:tc>
          <w:tcPr>
            <w:tcW w:w="975" w:type="dxa"/>
            <w:shd w:val="clear" w:color="auto" w:fill="auto"/>
            <w:noWrap/>
            <w:vAlign w:val="center"/>
            <w:hideMark/>
          </w:tcPr>
          <w:p w14:paraId="7F692518" w14:textId="7C90CB5F" w:rsidR="00BE50ED" w:rsidRPr="00FB62CE" w:rsidRDefault="00BE50ED"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085799">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.6.</w:t>
            </w:r>
            <w:r w:rsidR="00085799">
              <w:rPr>
                <w:rFonts w:ascii="Arial" w:eastAsia="Times New Roman" w:hAnsi="Arial" w:cs="Arial"/>
                <w:b/>
                <w:bCs/>
                <w:color w:val="000000" w:themeColor="text1"/>
                <w:lang w:val="fr-BE" w:eastAsia="fr-BE"/>
              </w:rPr>
              <w:t>1</w:t>
            </w:r>
          </w:p>
        </w:tc>
        <w:tc>
          <w:tcPr>
            <w:tcW w:w="11651" w:type="dxa"/>
            <w:gridSpan w:val="2"/>
            <w:shd w:val="clear" w:color="auto" w:fill="auto"/>
            <w:noWrap/>
            <w:vAlign w:val="bottom"/>
            <w:hideMark/>
          </w:tcPr>
          <w:p w14:paraId="7FC10FD6" w14:textId="11730EA4" w:rsidR="00BE50ED" w:rsidRPr="00FB62CE" w:rsidRDefault="00085799" w:rsidP="00DC00DC">
            <w:pPr>
              <w:spacing w:after="0" w:line="240" w:lineRule="auto"/>
              <w:rPr>
                <w:rFonts w:ascii="Arial" w:eastAsia="Times New Roman" w:hAnsi="Arial" w:cs="Arial"/>
                <w:b/>
                <w:bCs/>
                <w:color w:val="000000" w:themeColor="text1"/>
                <w:lang w:val="fr-BE" w:eastAsia="fr-BE"/>
              </w:rPr>
            </w:pPr>
            <w:r>
              <w:rPr>
                <w:rFonts w:ascii="Arial" w:eastAsia="Times New Roman" w:hAnsi="Arial" w:cs="Arial"/>
                <w:b/>
                <w:bCs/>
                <w:color w:val="000000" w:themeColor="text1"/>
                <w:lang w:val="fr-BE" w:eastAsia="fr-BE"/>
              </w:rPr>
              <w:t>Double TL hermétique 2 X 20 Watts</w:t>
            </w:r>
            <w:r w:rsidR="00DC5050" w:rsidRPr="00FB62CE">
              <w:rPr>
                <w:rFonts w:ascii="Arial" w:eastAsia="Times New Roman" w:hAnsi="Arial" w:cs="Arial"/>
                <w:b/>
                <w:bCs/>
                <w:color w:val="000000" w:themeColor="text1"/>
                <w:lang w:val="fr-BE" w:eastAsia="fr-BE"/>
              </w:rPr>
              <w:t xml:space="preserve"> </w:t>
            </w:r>
          </w:p>
        </w:tc>
      </w:tr>
      <w:tr w:rsidR="00BE50ED" w:rsidRPr="00FB62CE" w14:paraId="482D69AD" w14:textId="77777777" w:rsidTr="00B04E45">
        <w:trPr>
          <w:trHeight w:val="850"/>
        </w:trPr>
        <w:tc>
          <w:tcPr>
            <w:tcW w:w="12626" w:type="dxa"/>
            <w:gridSpan w:val="3"/>
            <w:shd w:val="clear" w:color="auto" w:fill="auto"/>
            <w:hideMark/>
          </w:tcPr>
          <w:p w14:paraId="338D005A" w14:textId="37038AA9" w:rsidR="00DC5050" w:rsidRPr="00FB62CE" w:rsidRDefault="00085799" w:rsidP="00DC5050">
            <w:pPr>
              <w:spacing w:after="0"/>
              <w:rPr>
                <w:rFonts w:ascii="Arial" w:eastAsia="Times New Roman" w:hAnsi="Arial" w:cs="Arial"/>
                <w:color w:val="000000" w:themeColor="text1"/>
                <w:lang w:val="fr-BE" w:eastAsia="fr-BE"/>
              </w:rPr>
            </w:pPr>
            <w:r>
              <w:rPr>
                <w:noProof/>
              </w:rPr>
              <w:drawing>
                <wp:anchor distT="0" distB="0" distL="114300" distR="114300" simplePos="0" relativeHeight="251680768" behindDoc="0" locked="0" layoutInCell="1" allowOverlap="1" wp14:anchorId="7D57B593" wp14:editId="731F6406">
                  <wp:simplePos x="0" y="0"/>
                  <wp:positionH relativeFrom="column">
                    <wp:posOffset>6445860</wp:posOffset>
                  </wp:positionH>
                  <wp:positionV relativeFrom="paragraph">
                    <wp:posOffset>109245</wp:posOffset>
                  </wp:positionV>
                  <wp:extent cx="1323975" cy="1539240"/>
                  <wp:effectExtent l="0" t="0" r="9525" b="3810"/>
                  <wp:wrapThrough wrapText="bothSides">
                    <wp:wrapPolygon edited="0">
                      <wp:start x="0" y="0"/>
                      <wp:lineTo x="0" y="21386"/>
                      <wp:lineTo x="21445" y="21386"/>
                      <wp:lineTo x="21445"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1765" t="29546" r="62973" b="18228"/>
                          <a:stretch/>
                        </pic:blipFill>
                        <pic:spPr bwMode="auto">
                          <a:xfrm>
                            <a:off x="0" y="0"/>
                            <a:ext cx="1323975" cy="153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050" w:rsidRPr="00FB62CE">
              <w:rPr>
                <w:rFonts w:ascii="Arial" w:eastAsia="Times New Roman" w:hAnsi="Arial" w:cs="Arial"/>
                <w:color w:val="000000" w:themeColor="text1"/>
                <w:lang w:val="fr-BE" w:eastAsia="fr-BE"/>
              </w:rPr>
              <w:t xml:space="preserve">Ce prix rémunère à la pièce la pose et le raccordement d’un </w:t>
            </w:r>
            <w:r>
              <w:rPr>
                <w:rFonts w:ascii="Arial" w:eastAsia="Times New Roman" w:hAnsi="Arial" w:cs="Arial"/>
                <w:color w:val="000000" w:themeColor="text1"/>
                <w:lang w:val="fr-BE" w:eastAsia="fr-BE"/>
              </w:rPr>
              <w:t xml:space="preserve">luminaire comprenant un double tube lumineux de 20 W chacun et hermétique dans l’ensemble. </w:t>
            </w:r>
            <w:r w:rsidR="00DC5050" w:rsidRPr="00FB62CE">
              <w:rPr>
                <w:rFonts w:ascii="Arial" w:eastAsia="Times New Roman" w:hAnsi="Arial" w:cs="Arial"/>
                <w:color w:val="000000" w:themeColor="text1"/>
                <w:lang w:val="fr-BE" w:eastAsia="fr-BE"/>
              </w:rPr>
              <w:t xml:space="preserve"> </w:t>
            </w:r>
            <w:r w:rsidR="00DC5050" w:rsidRPr="00FB62CE">
              <w:rPr>
                <w:rFonts w:ascii="Arial" w:eastAsia="Times New Roman" w:hAnsi="Arial" w:cs="Arial"/>
                <w:color w:val="000000" w:themeColor="text1"/>
                <w:lang w:val="fr-BE" w:eastAsia="fr-BE"/>
              </w:rPr>
              <w:br/>
              <w:t xml:space="preserve">- dimensions : </w:t>
            </w:r>
            <w:r w:rsidR="00C01753">
              <w:rPr>
                <w:rFonts w:ascii="Arial" w:eastAsia="Times New Roman" w:hAnsi="Arial" w:cs="Arial"/>
                <w:color w:val="000000" w:themeColor="text1"/>
                <w:lang w:val="fr-BE" w:eastAsia="fr-BE"/>
              </w:rPr>
              <w:t>+/- 120</w:t>
            </w:r>
            <w:r w:rsidR="00DC5050" w:rsidRPr="00FB62CE">
              <w:rPr>
                <w:rFonts w:ascii="Arial" w:eastAsia="Times New Roman" w:hAnsi="Arial" w:cs="Arial"/>
                <w:color w:val="000000" w:themeColor="text1"/>
                <w:lang w:val="fr-BE" w:eastAsia="fr-BE"/>
              </w:rPr>
              <w:t>/19 cm (ou autres dimensions à +/- 10 %)</w:t>
            </w:r>
            <w:r w:rsidR="00DC5050" w:rsidRPr="00FB62CE">
              <w:rPr>
                <w:rFonts w:ascii="Arial" w:eastAsia="Times New Roman" w:hAnsi="Arial" w:cs="Arial"/>
                <w:color w:val="000000" w:themeColor="text1"/>
                <w:lang w:val="fr-BE" w:eastAsia="fr-BE"/>
              </w:rPr>
              <w:br/>
              <w:t xml:space="preserve">- Puissance </w:t>
            </w:r>
            <w:r w:rsidR="00C01753">
              <w:rPr>
                <w:rFonts w:ascii="Arial" w:eastAsia="Times New Roman" w:hAnsi="Arial" w:cs="Arial"/>
                <w:color w:val="000000" w:themeColor="text1"/>
                <w:lang w:val="fr-BE" w:eastAsia="fr-BE"/>
              </w:rPr>
              <w:t>tube</w:t>
            </w:r>
            <w:r w:rsidR="00DC5050" w:rsidRPr="00FB62CE">
              <w:rPr>
                <w:rFonts w:ascii="Arial" w:eastAsia="Times New Roman" w:hAnsi="Arial" w:cs="Arial"/>
                <w:color w:val="000000" w:themeColor="text1"/>
                <w:lang w:val="fr-BE" w:eastAsia="fr-BE"/>
              </w:rPr>
              <w:t xml:space="preserve"> : </w:t>
            </w:r>
            <w:r w:rsidR="00C01753">
              <w:rPr>
                <w:rFonts w:ascii="Arial" w:eastAsia="Times New Roman" w:hAnsi="Arial" w:cs="Arial"/>
                <w:color w:val="000000" w:themeColor="text1"/>
                <w:lang w:val="fr-BE" w:eastAsia="fr-BE"/>
              </w:rPr>
              <w:t>20</w:t>
            </w:r>
            <w:r w:rsidR="00DC5050" w:rsidRPr="00FB62CE">
              <w:rPr>
                <w:rFonts w:ascii="Arial" w:eastAsia="Times New Roman" w:hAnsi="Arial" w:cs="Arial"/>
                <w:color w:val="000000" w:themeColor="text1"/>
                <w:lang w:val="fr-BE" w:eastAsia="fr-BE"/>
              </w:rPr>
              <w:t xml:space="preserve"> W LED </w:t>
            </w:r>
            <w:r w:rsidR="00DC5050" w:rsidRPr="00FB62CE">
              <w:rPr>
                <w:rFonts w:ascii="Arial" w:eastAsia="Times New Roman" w:hAnsi="Arial" w:cs="Arial"/>
                <w:color w:val="000000" w:themeColor="text1"/>
                <w:lang w:val="fr-BE" w:eastAsia="fr-BE"/>
              </w:rPr>
              <w:br/>
              <w:t xml:space="preserve">- température couleur : 3000 à 4500 K </w:t>
            </w:r>
          </w:p>
          <w:p w14:paraId="435340E1" w14:textId="1FE485B3" w:rsidR="00DC5050" w:rsidRPr="00FB62CE" w:rsidRDefault="00DC5050" w:rsidP="00DC5050">
            <w:pPr>
              <w:spacing w:after="0"/>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 ensemble hermétique IP </w:t>
            </w:r>
            <w:r w:rsidR="00C01753">
              <w:rPr>
                <w:rFonts w:ascii="Arial" w:eastAsia="Times New Roman" w:hAnsi="Arial" w:cs="Arial"/>
                <w:color w:val="000000" w:themeColor="text1"/>
                <w:lang w:val="fr-BE" w:eastAsia="fr-BE"/>
              </w:rPr>
              <w:t>65</w:t>
            </w:r>
          </w:p>
          <w:p w14:paraId="6BECDCD0" w14:textId="77777777" w:rsidR="00DC5050" w:rsidRPr="00FB62CE" w:rsidRDefault="00DC5050" w:rsidP="00DC5050">
            <w:pPr>
              <w:spacing w:after="0"/>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Présentation d’au moins 3 modèles à soumettre à l’approbation de la mission de contrôle, pose après approbation. Fiche de spécifications techniques, label de qualité et homologations aux normes à fournir avant pose.</w:t>
            </w:r>
          </w:p>
          <w:p w14:paraId="78E01909" w14:textId="77777777" w:rsidR="00BE50ED" w:rsidRPr="00FB62CE" w:rsidRDefault="00DC5050" w:rsidP="00DC5050">
            <w:pPr>
              <w:spacing w:after="0" w:line="240" w:lineRule="auto"/>
              <w:rPr>
                <w:rFonts w:ascii="Arial" w:eastAsia="Times New Roman" w:hAnsi="Arial" w:cs="Arial"/>
                <w:color w:val="FF0000"/>
                <w:lang w:val="fr-BE" w:eastAsia="fr-BE"/>
              </w:rPr>
            </w:pPr>
            <w:r w:rsidRPr="00FB62CE">
              <w:rPr>
                <w:rFonts w:ascii="Arial" w:eastAsia="Times New Roman" w:hAnsi="Arial" w:cs="Arial"/>
                <w:color w:val="000000" w:themeColor="text1"/>
                <w:lang w:val="fr-BE" w:eastAsia="fr-BE"/>
              </w:rPr>
              <w:t xml:space="preserve">L'ENSEMBLE DU MATERIEL SERA DE PREMIERE QUALITE. </w:t>
            </w:r>
            <w:r w:rsidRPr="00FB62CE">
              <w:rPr>
                <w:rFonts w:ascii="Arial" w:eastAsia="Times New Roman" w:hAnsi="Arial" w:cs="Arial"/>
                <w:color w:val="000000" w:themeColor="text1"/>
                <w:lang w:val="fr-BE" w:eastAsia="fr-BE"/>
              </w:rPr>
              <w:br/>
              <w:t>ce travail comprend toutes les sujétions pour le réaliser dans les règles de l'art et suivant les normes en vigueur, il se conforme également aux clauses du CPT.</w:t>
            </w:r>
          </w:p>
        </w:tc>
      </w:tr>
      <w:tr w:rsidR="00BE50ED" w:rsidRPr="00FB62CE" w14:paraId="43BF05BF" w14:textId="77777777" w:rsidTr="000C1B32">
        <w:trPr>
          <w:trHeight w:val="285"/>
        </w:trPr>
        <w:tc>
          <w:tcPr>
            <w:tcW w:w="12626" w:type="dxa"/>
            <w:gridSpan w:val="3"/>
            <w:shd w:val="clear" w:color="auto" w:fill="auto"/>
            <w:noWrap/>
            <w:vAlign w:val="center"/>
            <w:hideMark/>
          </w:tcPr>
          <w:p w14:paraId="113BF1FC" w14:textId="77777777" w:rsidR="00BE50ED" w:rsidRPr="00FB62CE" w:rsidRDefault="00BE50ED" w:rsidP="000C1B32">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au PCE (Pièce) </w:t>
            </w:r>
          </w:p>
        </w:tc>
      </w:tr>
      <w:tr w:rsidR="00BE50ED" w:rsidRPr="00FB62CE" w14:paraId="48DA3461" w14:textId="77777777" w:rsidTr="00B04E45">
        <w:trPr>
          <w:trHeight w:val="285"/>
        </w:trPr>
        <w:tc>
          <w:tcPr>
            <w:tcW w:w="7115" w:type="dxa"/>
            <w:gridSpan w:val="2"/>
            <w:shd w:val="clear" w:color="auto" w:fill="auto"/>
            <w:noWrap/>
            <w:vAlign w:val="center"/>
            <w:hideMark/>
          </w:tcPr>
          <w:p w14:paraId="124C48E1" w14:textId="563EB085" w:rsidR="00BE50ED" w:rsidRPr="00FB62CE" w:rsidRDefault="00BE50ED" w:rsidP="00DC5050">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DC5050" w:rsidRPr="00FB62CE">
              <w:rPr>
                <w:rFonts w:ascii="Arial" w:eastAsia="Times New Roman" w:hAnsi="Arial" w:cs="Arial"/>
                <w:b/>
                <w:bCs/>
                <w:color w:val="000000" w:themeColor="text1"/>
                <w:lang w:val="fr-BE" w:eastAsia="fr-BE"/>
              </w:rPr>
              <w:t>2.6.</w:t>
            </w:r>
            <w:r w:rsidR="00C01753">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1394A713" w14:textId="2468F5F8" w:rsidR="00BE50ED" w:rsidRPr="00FB62CE" w:rsidRDefault="00BE50ED" w:rsidP="00DC5050">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DC5050" w:rsidRPr="00FB62CE">
              <w:rPr>
                <w:rFonts w:ascii="Arial" w:eastAsia="Times New Roman" w:hAnsi="Arial" w:cs="Arial"/>
                <w:b/>
                <w:bCs/>
                <w:color w:val="000000" w:themeColor="text1"/>
                <w:lang w:val="fr-BE" w:eastAsia="fr-BE"/>
              </w:rPr>
              <w:t>2.6.</w:t>
            </w:r>
            <w:r w:rsidR="00C01753">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 xml:space="preserve"> en chiffre</w:t>
            </w:r>
          </w:p>
        </w:tc>
      </w:tr>
      <w:tr w:rsidR="00BE50ED" w:rsidRPr="00FB62CE" w14:paraId="6ABA9075" w14:textId="77777777" w:rsidTr="00B04E45">
        <w:trPr>
          <w:trHeight w:val="285"/>
        </w:trPr>
        <w:tc>
          <w:tcPr>
            <w:tcW w:w="7115" w:type="dxa"/>
            <w:gridSpan w:val="2"/>
            <w:shd w:val="clear" w:color="auto" w:fill="auto"/>
            <w:noWrap/>
            <w:vAlign w:val="center"/>
            <w:hideMark/>
          </w:tcPr>
          <w:p w14:paraId="76185B15" w14:textId="77777777" w:rsidR="00BE50ED" w:rsidRPr="00FB62CE" w:rsidRDefault="00BE50ED"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1F6B1969" w14:textId="77777777" w:rsidR="00BE50ED" w:rsidRPr="00FB62CE" w:rsidRDefault="00BE50ED"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BE50ED" w:rsidRPr="00FB62CE" w14:paraId="6F948ABD" w14:textId="77777777" w:rsidTr="00B04E45">
        <w:trPr>
          <w:trHeight w:val="255"/>
        </w:trPr>
        <w:tc>
          <w:tcPr>
            <w:tcW w:w="975" w:type="dxa"/>
            <w:shd w:val="clear" w:color="auto" w:fill="auto"/>
            <w:noWrap/>
            <w:vAlign w:val="center"/>
            <w:hideMark/>
          </w:tcPr>
          <w:p w14:paraId="1244C501" w14:textId="6C54ABD7" w:rsidR="00BE50ED" w:rsidRPr="00FB62CE" w:rsidRDefault="00BE50ED" w:rsidP="00DC5050">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12.</w:t>
            </w:r>
            <w:r w:rsidR="00C01753">
              <w:rPr>
                <w:rFonts w:ascii="Arial" w:eastAsia="Times New Roman" w:hAnsi="Arial" w:cs="Arial"/>
                <w:b/>
                <w:bCs/>
                <w:lang w:val="fr-BE" w:eastAsia="fr-BE"/>
              </w:rPr>
              <w:t>1</w:t>
            </w:r>
            <w:r w:rsidR="00DC5050" w:rsidRPr="00FB62CE">
              <w:rPr>
                <w:rFonts w:ascii="Arial" w:eastAsia="Times New Roman" w:hAnsi="Arial" w:cs="Arial"/>
                <w:b/>
                <w:bCs/>
                <w:lang w:val="fr-BE" w:eastAsia="fr-BE"/>
              </w:rPr>
              <w:t>.6.</w:t>
            </w:r>
            <w:r w:rsidR="00C01753">
              <w:rPr>
                <w:rFonts w:ascii="Arial" w:eastAsia="Times New Roman" w:hAnsi="Arial" w:cs="Arial"/>
                <w:b/>
                <w:bCs/>
                <w:lang w:val="fr-BE" w:eastAsia="fr-BE"/>
              </w:rPr>
              <w:t>2</w:t>
            </w:r>
          </w:p>
        </w:tc>
        <w:tc>
          <w:tcPr>
            <w:tcW w:w="11651" w:type="dxa"/>
            <w:gridSpan w:val="2"/>
            <w:shd w:val="clear" w:color="auto" w:fill="auto"/>
            <w:noWrap/>
            <w:vAlign w:val="bottom"/>
            <w:hideMark/>
          </w:tcPr>
          <w:p w14:paraId="73466B70" w14:textId="77777777" w:rsidR="00BE50ED" w:rsidRPr="00FB62CE" w:rsidRDefault="00DC5050"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Spots LED à encastrer dans faux plafond</w:t>
            </w:r>
          </w:p>
        </w:tc>
      </w:tr>
      <w:tr w:rsidR="00BE50ED" w:rsidRPr="00FB62CE" w14:paraId="541A0E9C" w14:textId="77777777" w:rsidTr="00B04E45">
        <w:trPr>
          <w:trHeight w:val="498"/>
        </w:trPr>
        <w:tc>
          <w:tcPr>
            <w:tcW w:w="12626" w:type="dxa"/>
            <w:gridSpan w:val="3"/>
            <w:shd w:val="clear" w:color="auto" w:fill="auto"/>
            <w:hideMark/>
          </w:tcPr>
          <w:p w14:paraId="309B79F5" w14:textId="77777777" w:rsidR="000B4C03" w:rsidRPr="00FB62CE" w:rsidRDefault="00EF0179" w:rsidP="00EF0179">
            <w:pPr>
              <w:spacing w:after="0"/>
              <w:rPr>
                <w:rFonts w:ascii="Arial" w:eastAsia="Times New Roman" w:hAnsi="Arial" w:cs="Arial"/>
                <w:color w:val="000000" w:themeColor="text1"/>
                <w:lang w:val="fr-BE" w:eastAsia="fr-BE"/>
              </w:rPr>
            </w:pPr>
            <w:r w:rsidRPr="00FB62CE">
              <w:rPr>
                <w:rFonts w:ascii="Arial" w:hAnsi="Arial" w:cs="Arial"/>
                <w:noProof/>
              </w:rPr>
              <w:drawing>
                <wp:anchor distT="0" distB="0" distL="114300" distR="114300" simplePos="0" relativeHeight="251677696" behindDoc="1" locked="0" layoutInCell="1" allowOverlap="1" wp14:anchorId="7D37F0DA" wp14:editId="661FCF68">
                  <wp:simplePos x="0" y="0"/>
                  <wp:positionH relativeFrom="column">
                    <wp:posOffset>6212840</wp:posOffset>
                  </wp:positionH>
                  <wp:positionV relativeFrom="paragraph">
                    <wp:posOffset>111125</wp:posOffset>
                  </wp:positionV>
                  <wp:extent cx="1619250" cy="1114425"/>
                  <wp:effectExtent l="0" t="0" r="0" b="0"/>
                  <wp:wrapThrough wrapText="bothSides">
                    <wp:wrapPolygon edited="0">
                      <wp:start x="0" y="0"/>
                      <wp:lineTo x="0" y="21415"/>
                      <wp:lineTo x="21346" y="21415"/>
                      <wp:lineTo x="2134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1660" t="56614" r="50231" b="12434"/>
                          <a:stretch/>
                        </pic:blipFill>
                        <pic:spPr bwMode="auto">
                          <a:xfrm>
                            <a:off x="0" y="0"/>
                            <a:ext cx="161925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62CE">
              <w:rPr>
                <w:rFonts w:ascii="Arial" w:eastAsia="Times New Roman" w:hAnsi="Arial" w:cs="Arial"/>
                <w:color w:val="000000" w:themeColor="text1"/>
                <w:lang w:val="fr-BE" w:eastAsia="fr-BE"/>
              </w:rPr>
              <w:t xml:space="preserve">Ce prix rémunère à la pièce la pose et le raccordement d’un </w:t>
            </w:r>
            <w:r w:rsidR="000B4C03" w:rsidRPr="00FB62CE">
              <w:rPr>
                <w:rFonts w:ascii="Arial" w:eastAsia="Times New Roman" w:hAnsi="Arial" w:cs="Arial"/>
                <w:color w:val="000000" w:themeColor="text1"/>
                <w:lang w:val="fr-BE" w:eastAsia="fr-BE"/>
              </w:rPr>
              <w:t xml:space="preserve">spot à encastrer dans </w:t>
            </w:r>
            <w:r w:rsidRPr="00FB62CE">
              <w:rPr>
                <w:rFonts w:ascii="Arial" w:eastAsia="Times New Roman" w:hAnsi="Arial" w:cs="Arial"/>
                <w:color w:val="000000" w:themeColor="text1"/>
                <w:lang w:val="fr-BE" w:eastAsia="fr-BE"/>
              </w:rPr>
              <w:t xml:space="preserve">faux plafond </w:t>
            </w:r>
            <w:r w:rsidR="000B4C03" w:rsidRPr="00FB62CE">
              <w:rPr>
                <w:rFonts w:ascii="Arial" w:eastAsia="Times New Roman" w:hAnsi="Arial" w:cs="Arial"/>
                <w:color w:val="000000" w:themeColor="text1"/>
                <w:lang w:val="fr-BE" w:eastAsia="fr-BE"/>
              </w:rPr>
              <w:t>extérieur.</w:t>
            </w:r>
            <w:r w:rsidRPr="00FB62CE">
              <w:rPr>
                <w:rFonts w:ascii="Arial" w:eastAsia="Times New Roman" w:hAnsi="Arial" w:cs="Arial"/>
                <w:color w:val="000000" w:themeColor="text1"/>
                <w:lang w:val="fr-BE" w:eastAsia="fr-BE"/>
              </w:rPr>
              <w:br/>
              <w:t xml:space="preserve">- Boîtier matériau : synthétique et aluminium </w:t>
            </w:r>
            <w:r w:rsidRPr="00FB62CE">
              <w:rPr>
                <w:rFonts w:ascii="Arial" w:eastAsia="Times New Roman" w:hAnsi="Arial" w:cs="Arial"/>
                <w:color w:val="000000" w:themeColor="text1"/>
                <w:lang w:val="fr-BE" w:eastAsia="fr-BE"/>
              </w:rPr>
              <w:br/>
              <w:t xml:space="preserve">- dimensions : </w:t>
            </w:r>
            <w:r w:rsidR="000B4C03" w:rsidRPr="00FB62CE">
              <w:rPr>
                <w:rFonts w:ascii="Arial" w:eastAsia="Times New Roman" w:hAnsi="Arial" w:cs="Arial"/>
                <w:color w:val="000000" w:themeColor="text1"/>
                <w:lang w:val="fr-BE" w:eastAsia="fr-BE"/>
              </w:rPr>
              <w:t>cercle ou carrée selon modèle</w:t>
            </w:r>
          </w:p>
          <w:p w14:paraId="57A28B3D" w14:textId="77777777" w:rsidR="00EF0179" w:rsidRPr="00FB62CE" w:rsidRDefault="00EF0179" w:rsidP="00EF0179">
            <w:pPr>
              <w:spacing w:after="0"/>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 Puissance ampoule : </w:t>
            </w:r>
            <w:r w:rsidR="000B4C03" w:rsidRPr="00FB62CE">
              <w:rPr>
                <w:rFonts w:ascii="Arial" w:eastAsia="Times New Roman" w:hAnsi="Arial" w:cs="Arial"/>
                <w:color w:val="000000" w:themeColor="text1"/>
                <w:lang w:val="fr-BE" w:eastAsia="fr-BE"/>
              </w:rPr>
              <w:t>3 à 5</w:t>
            </w:r>
            <w:r w:rsidRPr="00FB62CE">
              <w:rPr>
                <w:rFonts w:ascii="Arial" w:eastAsia="Times New Roman" w:hAnsi="Arial" w:cs="Arial"/>
                <w:color w:val="000000" w:themeColor="text1"/>
                <w:lang w:val="fr-BE" w:eastAsia="fr-BE"/>
              </w:rPr>
              <w:t xml:space="preserve"> W LED </w:t>
            </w:r>
            <w:r w:rsidRPr="00FB62CE">
              <w:rPr>
                <w:rFonts w:ascii="Arial" w:eastAsia="Times New Roman" w:hAnsi="Arial" w:cs="Arial"/>
                <w:color w:val="000000" w:themeColor="text1"/>
                <w:lang w:val="fr-BE" w:eastAsia="fr-BE"/>
              </w:rPr>
              <w:br/>
              <w:t xml:space="preserve">- température couleur : 3000 à 4500 K </w:t>
            </w:r>
          </w:p>
          <w:p w14:paraId="11C477D5" w14:textId="77777777" w:rsidR="00EF0179" w:rsidRPr="00FB62CE" w:rsidRDefault="00EF0179" w:rsidP="00EF0179">
            <w:pPr>
              <w:spacing w:after="0"/>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ensemble hermétique IP 44</w:t>
            </w:r>
          </w:p>
          <w:p w14:paraId="3935E399" w14:textId="77777777" w:rsidR="00EF0179" w:rsidRPr="00FB62CE" w:rsidRDefault="00EF0179" w:rsidP="00EF0179">
            <w:pPr>
              <w:spacing w:after="0"/>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Présentation d’au moins 3 modèles à soumettre à l’approbation de la mission de contrôle, pose après approbation. Fiche de spécifications techniques, label de qualité et homologations aux normes à fournir avant pose.</w:t>
            </w:r>
          </w:p>
          <w:p w14:paraId="6369276B" w14:textId="77777777" w:rsidR="00BE50ED" w:rsidRPr="00FB62CE" w:rsidRDefault="00EF0179" w:rsidP="00EF0179">
            <w:pPr>
              <w:spacing w:after="0" w:line="240" w:lineRule="auto"/>
              <w:rPr>
                <w:rFonts w:ascii="Arial" w:eastAsia="Times New Roman" w:hAnsi="Arial" w:cs="Arial"/>
                <w:color w:val="FF0000"/>
                <w:lang w:val="fr-BE" w:eastAsia="fr-BE"/>
              </w:rPr>
            </w:pPr>
            <w:r w:rsidRPr="00FB62CE">
              <w:rPr>
                <w:rFonts w:ascii="Arial" w:eastAsia="Times New Roman" w:hAnsi="Arial" w:cs="Arial"/>
                <w:color w:val="000000" w:themeColor="text1"/>
                <w:lang w:val="fr-BE" w:eastAsia="fr-BE"/>
              </w:rPr>
              <w:t xml:space="preserve">L'ENSEMBLE DU MATERIEL SERA DE PREMIERE QUALITE. </w:t>
            </w:r>
            <w:r w:rsidRPr="00FB62CE">
              <w:rPr>
                <w:rFonts w:ascii="Arial" w:eastAsia="Times New Roman" w:hAnsi="Arial" w:cs="Arial"/>
                <w:color w:val="000000" w:themeColor="text1"/>
                <w:lang w:val="fr-BE" w:eastAsia="fr-BE"/>
              </w:rPr>
              <w:br/>
              <w:t>ce travail comprend toutes les sujétions pour le réaliser dans les règles de l'art et suivant les normes en vigueur, il se conforme également aux clauses du CPT.</w:t>
            </w:r>
          </w:p>
        </w:tc>
      </w:tr>
      <w:tr w:rsidR="00BE50ED" w:rsidRPr="00FB62CE" w14:paraId="0E7FA577" w14:textId="77777777" w:rsidTr="000C1B32">
        <w:trPr>
          <w:trHeight w:val="285"/>
        </w:trPr>
        <w:tc>
          <w:tcPr>
            <w:tcW w:w="12626" w:type="dxa"/>
            <w:gridSpan w:val="3"/>
            <w:shd w:val="clear" w:color="auto" w:fill="auto"/>
            <w:noWrap/>
            <w:vAlign w:val="center"/>
            <w:hideMark/>
          </w:tcPr>
          <w:p w14:paraId="06AF4F3E" w14:textId="77777777" w:rsidR="00BE50ED" w:rsidRPr="00FB62CE" w:rsidRDefault="00BE50ED" w:rsidP="000C1B32">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au PCE (Pièce) </w:t>
            </w:r>
          </w:p>
        </w:tc>
      </w:tr>
      <w:tr w:rsidR="00BE50ED" w:rsidRPr="00FB62CE" w14:paraId="480B7160" w14:textId="77777777" w:rsidTr="00B04E45">
        <w:trPr>
          <w:trHeight w:val="285"/>
        </w:trPr>
        <w:tc>
          <w:tcPr>
            <w:tcW w:w="7115" w:type="dxa"/>
            <w:gridSpan w:val="2"/>
            <w:shd w:val="clear" w:color="auto" w:fill="auto"/>
            <w:noWrap/>
            <w:vAlign w:val="center"/>
            <w:hideMark/>
          </w:tcPr>
          <w:p w14:paraId="51FB7296" w14:textId="16185956" w:rsidR="00BE50ED" w:rsidRPr="00FB62CE" w:rsidRDefault="00BE50ED" w:rsidP="00DC5050">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DC5050" w:rsidRPr="00FB62CE">
              <w:rPr>
                <w:rFonts w:ascii="Arial" w:eastAsia="Times New Roman" w:hAnsi="Arial" w:cs="Arial"/>
                <w:b/>
                <w:bCs/>
                <w:color w:val="000000" w:themeColor="text1"/>
                <w:lang w:val="fr-BE" w:eastAsia="fr-BE"/>
              </w:rPr>
              <w:t>.</w:t>
            </w:r>
            <w:r w:rsidR="00C01753">
              <w:rPr>
                <w:rFonts w:ascii="Arial" w:eastAsia="Times New Roman" w:hAnsi="Arial" w:cs="Arial"/>
                <w:b/>
                <w:bCs/>
                <w:color w:val="000000" w:themeColor="text1"/>
                <w:lang w:val="fr-BE" w:eastAsia="fr-BE"/>
              </w:rPr>
              <w:t>1</w:t>
            </w:r>
            <w:r w:rsidR="00DC5050" w:rsidRPr="00FB62CE">
              <w:rPr>
                <w:rFonts w:ascii="Arial" w:eastAsia="Times New Roman" w:hAnsi="Arial" w:cs="Arial"/>
                <w:b/>
                <w:bCs/>
                <w:color w:val="000000" w:themeColor="text1"/>
                <w:lang w:val="fr-BE" w:eastAsia="fr-BE"/>
              </w:rPr>
              <w:t>.6.</w:t>
            </w:r>
            <w:r w:rsidR="00C01753">
              <w:rPr>
                <w:rFonts w:ascii="Arial" w:eastAsia="Times New Roman" w:hAnsi="Arial" w:cs="Arial"/>
                <w:b/>
                <w:bCs/>
                <w:color w:val="000000" w:themeColor="text1"/>
                <w:lang w:val="fr-BE" w:eastAsia="fr-BE"/>
              </w:rPr>
              <w:t>2</w:t>
            </w:r>
            <w:r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3667D2B6" w14:textId="4D7A127E" w:rsidR="00BE50ED" w:rsidRPr="00FB62CE" w:rsidRDefault="00BE50ED" w:rsidP="00DC5050">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DC5050" w:rsidRPr="00FB62CE">
              <w:rPr>
                <w:rFonts w:ascii="Arial" w:eastAsia="Times New Roman" w:hAnsi="Arial" w:cs="Arial"/>
                <w:b/>
                <w:bCs/>
                <w:color w:val="000000" w:themeColor="text1"/>
                <w:lang w:val="fr-BE" w:eastAsia="fr-BE"/>
              </w:rPr>
              <w:t>.</w:t>
            </w:r>
            <w:r w:rsidR="00C01753">
              <w:rPr>
                <w:rFonts w:ascii="Arial" w:eastAsia="Times New Roman" w:hAnsi="Arial" w:cs="Arial"/>
                <w:b/>
                <w:bCs/>
                <w:color w:val="000000" w:themeColor="text1"/>
                <w:lang w:val="fr-BE" w:eastAsia="fr-BE"/>
              </w:rPr>
              <w:t>1</w:t>
            </w:r>
            <w:r w:rsidR="00DC5050" w:rsidRPr="00FB62CE">
              <w:rPr>
                <w:rFonts w:ascii="Arial" w:eastAsia="Times New Roman" w:hAnsi="Arial" w:cs="Arial"/>
                <w:b/>
                <w:bCs/>
                <w:color w:val="000000" w:themeColor="text1"/>
                <w:lang w:val="fr-BE" w:eastAsia="fr-BE"/>
              </w:rPr>
              <w:t>.6.</w:t>
            </w:r>
            <w:r w:rsidR="00C01753">
              <w:rPr>
                <w:rFonts w:ascii="Arial" w:eastAsia="Times New Roman" w:hAnsi="Arial" w:cs="Arial"/>
                <w:b/>
                <w:bCs/>
                <w:color w:val="000000" w:themeColor="text1"/>
                <w:lang w:val="fr-BE" w:eastAsia="fr-BE"/>
              </w:rPr>
              <w:t xml:space="preserve">2 </w:t>
            </w:r>
            <w:r w:rsidRPr="00FB62CE">
              <w:rPr>
                <w:rFonts w:ascii="Arial" w:eastAsia="Times New Roman" w:hAnsi="Arial" w:cs="Arial"/>
                <w:b/>
                <w:bCs/>
                <w:color w:val="000000" w:themeColor="text1"/>
                <w:lang w:val="fr-BE" w:eastAsia="fr-BE"/>
              </w:rPr>
              <w:t>en chiffre</w:t>
            </w:r>
          </w:p>
        </w:tc>
      </w:tr>
      <w:tr w:rsidR="00BE50ED" w:rsidRPr="00FB62CE" w14:paraId="409FB976" w14:textId="77777777" w:rsidTr="00B04E45">
        <w:trPr>
          <w:trHeight w:val="285"/>
        </w:trPr>
        <w:tc>
          <w:tcPr>
            <w:tcW w:w="7115" w:type="dxa"/>
            <w:gridSpan w:val="2"/>
            <w:shd w:val="clear" w:color="auto" w:fill="auto"/>
            <w:noWrap/>
            <w:vAlign w:val="center"/>
            <w:hideMark/>
          </w:tcPr>
          <w:p w14:paraId="7A0940DF" w14:textId="77777777" w:rsidR="00BE50ED" w:rsidRPr="00FB62CE" w:rsidRDefault="00BE50ED"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500A9269" w14:textId="77777777" w:rsidR="00BE50ED" w:rsidRPr="00FB62CE" w:rsidRDefault="00BE50ED"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BE50ED" w:rsidRPr="00FB62CE" w14:paraId="5C56C076" w14:textId="77777777" w:rsidTr="00B04E45">
        <w:trPr>
          <w:trHeight w:val="255"/>
        </w:trPr>
        <w:tc>
          <w:tcPr>
            <w:tcW w:w="975" w:type="dxa"/>
            <w:shd w:val="clear" w:color="auto" w:fill="auto"/>
            <w:noWrap/>
            <w:vAlign w:val="center"/>
            <w:hideMark/>
          </w:tcPr>
          <w:p w14:paraId="4A9AAC3F" w14:textId="10750858" w:rsidR="00BE50ED" w:rsidRPr="00FB62CE" w:rsidRDefault="00DC5050"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12.</w:t>
            </w:r>
            <w:r w:rsidR="00C01753">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.7</w:t>
            </w:r>
          </w:p>
        </w:tc>
        <w:tc>
          <w:tcPr>
            <w:tcW w:w="11651" w:type="dxa"/>
            <w:gridSpan w:val="2"/>
            <w:shd w:val="clear" w:color="auto" w:fill="auto"/>
            <w:noWrap/>
            <w:vAlign w:val="bottom"/>
            <w:hideMark/>
          </w:tcPr>
          <w:p w14:paraId="2ACED88F" w14:textId="45993E49" w:rsidR="00BE50ED" w:rsidRPr="00FB62CE" w:rsidRDefault="00C01753" w:rsidP="00DC00DC">
            <w:pPr>
              <w:spacing w:after="0" w:line="240" w:lineRule="auto"/>
              <w:rPr>
                <w:rFonts w:ascii="Arial" w:eastAsia="Times New Roman" w:hAnsi="Arial" w:cs="Arial"/>
                <w:b/>
                <w:bCs/>
                <w:color w:val="000000" w:themeColor="text1"/>
                <w:lang w:val="fr-BE" w:eastAsia="fr-BE"/>
              </w:rPr>
            </w:pPr>
            <w:r>
              <w:rPr>
                <w:rFonts w:ascii="Arial" w:eastAsia="Times New Roman" w:hAnsi="Arial" w:cs="Arial"/>
                <w:b/>
                <w:bCs/>
                <w:color w:val="000000" w:themeColor="text1"/>
                <w:lang w:val="fr-BE" w:eastAsia="fr-BE"/>
              </w:rPr>
              <w:t xml:space="preserve">Raccordement au réseau existants - câblage </w:t>
            </w:r>
          </w:p>
        </w:tc>
      </w:tr>
      <w:tr w:rsidR="00BE50ED" w:rsidRPr="00FB62CE" w14:paraId="4BB8FD7E" w14:textId="77777777" w:rsidTr="00B04E45">
        <w:trPr>
          <w:trHeight w:val="674"/>
        </w:trPr>
        <w:tc>
          <w:tcPr>
            <w:tcW w:w="12626" w:type="dxa"/>
            <w:gridSpan w:val="3"/>
            <w:shd w:val="clear" w:color="auto" w:fill="auto"/>
            <w:hideMark/>
          </w:tcPr>
          <w:p w14:paraId="29CFD1AB" w14:textId="77777777" w:rsidR="00FC4075" w:rsidRPr="00FC4075" w:rsidRDefault="00BE50ED" w:rsidP="00DC00DC">
            <w:p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 xml:space="preserve">Ce prix rémunère </w:t>
            </w:r>
            <w:r w:rsidR="00FC4075" w:rsidRPr="00FC4075">
              <w:rPr>
                <w:rFonts w:ascii="Arial" w:eastAsia="Times New Roman" w:hAnsi="Arial" w:cs="Arial"/>
                <w:lang w:val="fr-BE" w:eastAsia="fr-BE"/>
              </w:rPr>
              <w:t>au mètre courant</w:t>
            </w:r>
            <w:r w:rsidRPr="00FC4075">
              <w:rPr>
                <w:rFonts w:ascii="Arial" w:eastAsia="Times New Roman" w:hAnsi="Arial" w:cs="Arial"/>
                <w:lang w:val="fr-BE" w:eastAsia="fr-BE"/>
              </w:rPr>
              <w:t xml:space="preserve"> la pose et le raccordement </w:t>
            </w:r>
            <w:r w:rsidR="00FC4075" w:rsidRPr="00FC4075">
              <w:rPr>
                <w:rFonts w:ascii="Arial" w:eastAsia="Times New Roman" w:hAnsi="Arial" w:cs="Arial"/>
                <w:lang w:val="fr-BE" w:eastAsia="fr-BE"/>
              </w:rPr>
              <w:t xml:space="preserve">des câbles d’alimentation du TGBT à la cabine existante suivant les spécifications et les sections renseignées au dossier plan. </w:t>
            </w:r>
          </w:p>
          <w:p w14:paraId="5EC7BAF8" w14:textId="7D6F32CA" w:rsidR="00FC4075" w:rsidRPr="00FC4075" w:rsidRDefault="00FC4075" w:rsidP="00DC00DC">
            <w:p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Le travail comprendra entre autres :</w:t>
            </w:r>
          </w:p>
          <w:p w14:paraId="5C3E107A" w14:textId="540B045E" w:rsidR="00FC4075" w:rsidRPr="00FC4075" w:rsidRDefault="00FC4075" w:rsidP="00DC00DC">
            <w:pPr>
              <w:spacing w:after="0" w:line="240" w:lineRule="auto"/>
              <w:rPr>
                <w:rFonts w:ascii="Arial" w:eastAsia="Times New Roman" w:hAnsi="Arial" w:cs="Arial"/>
                <w:lang w:val="fr-BE" w:eastAsia="fr-BE"/>
              </w:rPr>
            </w:pPr>
          </w:p>
          <w:p w14:paraId="45B36124" w14:textId="64C62DE8" w:rsidR="00FC4075" w:rsidRPr="00FC4075" w:rsidRDefault="00FC4075" w:rsidP="00FC4075">
            <w:pPr>
              <w:pStyle w:val="Paragraphedeliste"/>
              <w:numPr>
                <w:ilvl w:val="0"/>
                <w:numId w:val="4"/>
              </w:num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 xml:space="preserve">La tranchée de pose du câble enterré selon les normes à 80 cm du niveau fini du sol </w:t>
            </w:r>
          </w:p>
          <w:p w14:paraId="21DC0E80" w14:textId="4547C0A7" w:rsidR="00FC4075" w:rsidRPr="00FC4075" w:rsidRDefault="00FC4075" w:rsidP="00FC4075">
            <w:pPr>
              <w:pStyle w:val="Paragraphedeliste"/>
              <w:numPr>
                <w:ilvl w:val="0"/>
                <w:numId w:val="4"/>
              </w:num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La pose d’un filet avertisseur à +/- 10 ou 15 cm du câble</w:t>
            </w:r>
          </w:p>
          <w:p w14:paraId="1BF76C16" w14:textId="0A89EB51" w:rsidR="00FC4075" w:rsidRPr="00FC4075" w:rsidRDefault="00FC4075" w:rsidP="00FC4075">
            <w:pPr>
              <w:pStyle w:val="Paragraphedeliste"/>
              <w:numPr>
                <w:ilvl w:val="0"/>
                <w:numId w:val="4"/>
              </w:num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 xml:space="preserve">Le remblai compacté de la tranchée </w:t>
            </w:r>
          </w:p>
          <w:p w14:paraId="681549C1" w14:textId="398AE02E" w:rsidR="00FC4075" w:rsidRPr="00FC4075" w:rsidRDefault="00FC4075" w:rsidP="00FC4075">
            <w:pPr>
              <w:pStyle w:val="Paragraphedeliste"/>
              <w:numPr>
                <w:ilvl w:val="0"/>
                <w:numId w:val="4"/>
              </w:numPr>
              <w:spacing w:after="0" w:line="240" w:lineRule="auto"/>
              <w:rPr>
                <w:rFonts w:ascii="Arial" w:eastAsia="Times New Roman" w:hAnsi="Arial" w:cs="Arial"/>
                <w:lang w:val="fr-BE" w:eastAsia="fr-BE"/>
              </w:rPr>
            </w:pPr>
            <w:r w:rsidRPr="00FC4075">
              <w:rPr>
                <w:rFonts w:ascii="Arial" w:eastAsia="Times New Roman" w:hAnsi="Arial" w:cs="Arial"/>
                <w:lang w:val="fr-BE" w:eastAsia="fr-BE"/>
              </w:rPr>
              <w:t>Tout travail nécessaire à se conformer aux normes nationales éditées par la SNEL (et si besoin les contacts avec la société distributrice)</w:t>
            </w:r>
          </w:p>
          <w:p w14:paraId="072258E5" w14:textId="2F5CA046" w:rsidR="00BE50ED" w:rsidRPr="00FB62CE" w:rsidRDefault="00BE50ED" w:rsidP="00DC00DC">
            <w:pPr>
              <w:spacing w:after="0" w:line="240" w:lineRule="auto"/>
              <w:rPr>
                <w:rFonts w:ascii="Arial" w:eastAsia="Times New Roman" w:hAnsi="Arial" w:cs="Arial"/>
                <w:color w:val="000000" w:themeColor="text1"/>
                <w:lang w:val="fr-BE" w:eastAsia="fr-BE"/>
              </w:rPr>
            </w:pPr>
            <w:r w:rsidRPr="00FC4075">
              <w:rPr>
                <w:rFonts w:ascii="Arial" w:eastAsia="Times New Roman" w:hAnsi="Arial" w:cs="Arial"/>
                <w:lang w:val="fr-BE" w:eastAsia="fr-BE"/>
              </w:rPr>
              <w:br/>
              <w:t xml:space="preserve">L'ENSEMBLE DU MATERIEL SERA DE PREMIERE QUALITE. </w:t>
            </w:r>
            <w:r w:rsidRPr="00FC4075">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BE50ED" w:rsidRPr="00FB62CE" w14:paraId="7438BAEE" w14:textId="77777777" w:rsidTr="000C1B32">
        <w:trPr>
          <w:trHeight w:val="285"/>
        </w:trPr>
        <w:tc>
          <w:tcPr>
            <w:tcW w:w="12626" w:type="dxa"/>
            <w:gridSpan w:val="3"/>
            <w:shd w:val="clear" w:color="auto" w:fill="auto"/>
            <w:noWrap/>
            <w:vAlign w:val="center"/>
            <w:hideMark/>
          </w:tcPr>
          <w:p w14:paraId="12E19C60" w14:textId="3C423BC3" w:rsidR="00BE50ED" w:rsidRPr="00FB62CE" w:rsidRDefault="00BE50ED" w:rsidP="000C1B32">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Ce prix s'applique au </w:t>
            </w:r>
            <w:r w:rsidR="00FC4075">
              <w:rPr>
                <w:rFonts w:ascii="Arial" w:eastAsia="Times New Roman" w:hAnsi="Arial" w:cs="Arial"/>
                <w:b/>
                <w:bCs/>
                <w:color w:val="000000" w:themeColor="text1"/>
                <w:lang w:val="fr-BE" w:eastAsia="fr-BE"/>
              </w:rPr>
              <w:t>ML</w:t>
            </w:r>
            <w:r w:rsidRPr="00FB62CE">
              <w:rPr>
                <w:rFonts w:ascii="Arial" w:eastAsia="Times New Roman" w:hAnsi="Arial" w:cs="Arial"/>
                <w:b/>
                <w:bCs/>
                <w:color w:val="000000" w:themeColor="text1"/>
                <w:lang w:val="fr-BE" w:eastAsia="fr-BE"/>
              </w:rPr>
              <w:t xml:space="preserve"> (</w:t>
            </w:r>
            <w:r w:rsidR="00FC4075">
              <w:rPr>
                <w:rFonts w:ascii="Arial" w:eastAsia="Times New Roman" w:hAnsi="Arial" w:cs="Arial"/>
                <w:b/>
                <w:bCs/>
                <w:color w:val="000000" w:themeColor="text1"/>
                <w:lang w:val="fr-BE" w:eastAsia="fr-BE"/>
              </w:rPr>
              <w:t>mètre courant</w:t>
            </w:r>
            <w:r w:rsidRPr="00FB62CE">
              <w:rPr>
                <w:rFonts w:ascii="Arial" w:eastAsia="Times New Roman" w:hAnsi="Arial" w:cs="Arial"/>
                <w:b/>
                <w:bCs/>
                <w:color w:val="000000" w:themeColor="text1"/>
                <w:lang w:val="fr-BE" w:eastAsia="fr-BE"/>
              </w:rPr>
              <w:t>) </w:t>
            </w:r>
          </w:p>
        </w:tc>
      </w:tr>
      <w:tr w:rsidR="00BE50ED" w:rsidRPr="00FB62CE" w14:paraId="14CD3328" w14:textId="77777777" w:rsidTr="00B04E45">
        <w:trPr>
          <w:trHeight w:val="285"/>
        </w:trPr>
        <w:tc>
          <w:tcPr>
            <w:tcW w:w="7115" w:type="dxa"/>
            <w:gridSpan w:val="2"/>
            <w:shd w:val="clear" w:color="auto" w:fill="auto"/>
            <w:noWrap/>
            <w:vAlign w:val="center"/>
            <w:hideMark/>
          </w:tcPr>
          <w:p w14:paraId="3F68352C" w14:textId="633DAD5D" w:rsidR="00BE50ED" w:rsidRPr="00FB62CE" w:rsidRDefault="00BE50ED" w:rsidP="00807EE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01753">
              <w:rPr>
                <w:rFonts w:ascii="Arial" w:eastAsia="Times New Roman" w:hAnsi="Arial" w:cs="Arial"/>
                <w:b/>
                <w:bCs/>
                <w:color w:val="000000" w:themeColor="text1"/>
                <w:lang w:val="fr-BE" w:eastAsia="fr-BE"/>
              </w:rPr>
              <w:t>1</w:t>
            </w:r>
            <w:r w:rsidR="00807EEC" w:rsidRPr="00FB62CE">
              <w:rPr>
                <w:rFonts w:ascii="Arial" w:eastAsia="Times New Roman" w:hAnsi="Arial" w:cs="Arial"/>
                <w:b/>
                <w:bCs/>
                <w:color w:val="000000" w:themeColor="text1"/>
                <w:lang w:val="fr-BE" w:eastAsia="fr-BE"/>
              </w:rPr>
              <w:t>.7</w:t>
            </w:r>
            <w:r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1BCCA471" w14:textId="75AA9C7C" w:rsidR="00BE50ED" w:rsidRPr="00FB62CE" w:rsidRDefault="00BE50ED" w:rsidP="00807EE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n°12.</w:t>
            </w:r>
            <w:r w:rsidR="00C01753">
              <w:rPr>
                <w:rFonts w:ascii="Arial" w:eastAsia="Times New Roman" w:hAnsi="Arial" w:cs="Arial"/>
                <w:b/>
                <w:bCs/>
                <w:color w:val="000000" w:themeColor="text1"/>
                <w:lang w:val="fr-BE" w:eastAsia="fr-BE"/>
              </w:rPr>
              <w:t>1</w:t>
            </w:r>
            <w:r w:rsidR="00807EEC" w:rsidRPr="00FB62CE">
              <w:rPr>
                <w:rFonts w:ascii="Arial" w:eastAsia="Times New Roman" w:hAnsi="Arial" w:cs="Arial"/>
                <w:b/>
                <w:bCs/>
                <w:color w:val="000000" w:themeColor="text1"/>
                <w:lang w:val="fr-BE" w:eastAsia="fr-BE"/>
              </w:rPr>
              <w:t>.7</w:t>
            </w:r>
            <w:r w:rsidRPr="00FB62CE">
              <w:rPr>
                <w:rFonts w:ascii="Arial" w:eastAsia="Times New Roman" w:hAnsi="Arial" w:cs="Arial"/>
                <w:b/>
                <w:bCs/>
                <w:color w:val="000000" w:themeColor="text1"/>
                <w:lang w:val="fr-BE" w:eastAsia="fr-BE"/>
              </w:rPr>
              <w:t xml:space="preserve"> en chiffre</w:t>
            </w:r>
          </w:p>
        </w:tc>
      </w:tr>
      <w:tr w:rsidR="00BE50ED" w:rsidRPr="00FB62CE" w14:paraId="41A3AB1D" w14:textId="77777777" w:rsidTr="00251DD6">
        <w:trPr>
          <w:trHeight w:val="285"/>
        </w:trPr>
        <w:tc>
          <w:tcPr>
            <w:tcW w:w="7115" w:type="dxa"/>
            <w:gridSpan w:val="2"/>
            <w:tcBorders>
              <w:bottom w:val="single" w:sz="4" w:space="0" w:color="auto"/>
            </w:tcBorders>
            <w:shd w:val="clear" w:color="auto" w:fill="auto"/>
            <w:noWrap/>
            <w:vAlign w:val="center"/>
            <w:hideMark/>
          </w:tcPr>
          <w:p w14:paraId="1F305089" w14:textId="77777777" w:rsidR="00BE50ED" w:rsidRPr="00FB62CE" w:rsidRDefault="00BE50ED"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tcBorders>
              <w:bottom w:val="single" w:sz="4" w:space="0" w:color="auto"/>
            </w:tcBorders>
            <w:shd w:val="clear" w:color="auto" w:fill="auto"/>
            <w:noWrap/>
            <w:vAlign w:val="center"/>
            <w:hideMark/>
          </w:tcPr>
          <w:p w14:paraId="1B8E6ACB" w14:textId="77777777" w:rsidR="00BE50ED" w:rsidRPr="00FB62CE" w:rsidRDefault="00BE50ED"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bl>
    <w:p w14:paraId="3EE8484F" w14:textId="5772577E" w:rsidR="00251DD6" w:rsidRPr="00FB62CE" w:rsidRDefault="00251DD6">
      <w:pPr>
        <w:rPr>
          <w:rFonts w:ascii="Arial" w:hAnsi="Arial" w:cs="Arial"/>
        </w:rPr>
      </w:pPr>
    </w:p>
    <w:tbl>
      <w:tblPr>
        <w:tblW w:w="12709"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8"/>
        <w:gridCol w:w="6140"/>
        <w:gridCol w:w="5511"/>
      </w:tblGrid>
      <w:tr w:rsidR="00DC00DC" w:rsidRPr="00FB62CE" w14:paraId="1357E9F2" w14:textId="77777777" w:rsidTr="007435CA">
        <w:trPr>
          <w:trHeight w:val="552"/>
        </w:trPr>
        <w:tc>
          <w:tcPr>
            <w:tcW w:w="1058" w:type="dxa"/>
            <w:tcBorders>
              <w:bottom w:val="single" w:sz="4" w:space="0" w:color="auto"/>
            </w:tcBorders>
            <w:shd w:val="clear" w:color="auto" w:fill="C4BC96" w:themeFill="background2" w:themeFillShade="BF"/>
            <w:vAlign w:val="center"/>
            <w:hideMark/>
          </w:tcPr>
          <w:p w14:paraId="702AD131"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13</w:t>
            </w:r>
          </w:p>
        </w:tc>
        <w:tc>
          <w:tcPr>
            <w:tcW w:w="11651" w:type="dxa"/>
            <w:gridSpan w:val="2"/>
            <w:tcBorders>
              <w:bottom w:val="single" w:sz="4" w:space="0" w:color="auto"/>
            </w:tcBorders>
            <w:shd w:val="clear" w:color="auto" w:fill="C4BC96" w:themeFill="background2" w:themeFillShade="BF"/>
            <w:vAlign w:val="center"/>
            <w:hideMark/>
          </w:tcPr>
          <w:p w14:paraId="35A8447B"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Plomberie et appareils sanitaires </w:t>
            </w:r>
          </w:p>
        </w:tc>
      </w:tr>
      <w:tr w:rsidR="00ED6F0D" w:rsidRPr="00FB62CE" w14:paraId="101E2E21" w14:textId="77777777" w:rsidTr="007435CA">
        <w:trPr>
          <w:trHeight w:val="255"/>
        </w:trPr>
        <w:tc>
          <w:tcPr>
            <w:tcW w:w="1058" w:type="dxa"/>
            <w:shd w:val="clear" w:color="auto" w:fill="FFFFFF" w:themeFill="background1"/>
            <w:noWrap/>
            <w:vAlign w:val="center"/>
          </w:tcPr>
          <w:p w14:paraId="7E4891A9" w14:textId="4240CEC8" w:rsidR="00ED6F0D" w:rsidRPr="00FB62CE" w:rsidRDefault="00ED6F0D" w:rsidP="00534B6C">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13.</w:t>
            </w:r>
            <w:r w:rsidR="007435CA">
              <w:rPr>
                <w:rFonts w:ascii="Arial" w:eastAsia="Times New Roman" w:hAnsi="Arial" w:cs="Arial"/>
                <w:b/>
                <w:bCs/>
                <w:lang w:val="fr-BE" w:eastAsia="fr-BE"/>
              </w:rPr>
              <w:t>1</w:t>
            </w:r>
          </w:p>
        </w:tc>
        <w:tc>
          <w:tcPr>
            <w:tcW w:w="11651" w:type="dxa"/>
            <w:gridSpan w:val="2"/>
            <w:shd w:val="clear" w:color="auto" w:fill="FFFFFF" w:themeFill="background1"/>
            <w:noWrap/>
            <w:vAlign w:val="bottom"/>
          </w:tcPr>
          <w:p w14:paraId="4108F7FB" w14:textId="77777777" w:rsidR="00ED6F0D" w:rsidRPr="00FB62CE" w:rsidRDefault="00ED6F0D" w:rsidP="00ED6F0D">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 xml:space="preserve">Réseau de distribution intérieur au bâtiment </w:t>
            </w:r>
            <w:r w:rsidRPr="00FB62CE">
              <w:rPr>
                <w:rFonts w:ascii="Arial" w:eastAsia="Times New Roman" w:hAnsi="Arial" w:cs="Arial"/>
                <w:b/>
                <w:bCs/>
                <w:lang w:val="fr-BE" w:eastAsia="fr-BE"/>
              </w:rPr>
              <w:t xml:space="preserve">  </w:t>
            </w:r>
          </w:p>
        </w:tc>
      </w:tr>
      <w:tr w:rsidR="00ED6F0D" w:rsidRPr="007C4D61" w14:paraId="154A9B40" w14:textId="77777777" w:rsidTr="007435CA">
        <w:trPr>
          <w:trHeight w:val="255"/>
        </w:trPr>
        <w:tc>
          <w:tcPr>
            <w:tcW w:w="1058" w:type="dxa"/>
            <w:shd w:val="clear" w:color="auto" w:fill="auto"/>
            <w:noWrap/>
            <w:vAlign w:val="center"/>
            <w:hideMark/>
          </w:tcPr>
          <w:p w14:paraId="70DC6893" w14:textId="65758EED" w:rsidR="00ED6F0D" w:rsidRPr="007C4D61" w:rsidRDefault="00ED6F0D" w:rsidP="00ED6F0D">
            <w:pPr>
              <w:spacing w:after="0" w:line="240" w:lineRule="auto"/>
              <w:rPr>
                <w:rFonts w:ascii="Arial" w:eastAsia="Times New Roman" w:hAnsi="Arial" w:cs="Arial"/>
                <w:b/>
                <w:bCs/>
                <w:lang w:val="fr-BE" w:eastAsia="fr-BE"/>
              </w:rPr>
            </w:pPr>
            <w:r w:rsidRPr="007C4D61">
              <w:rPr>
                <w:rFonts w:ascii="Arial" w:eastAsia="Times New Roman" w:hAnsi="Arial" w:cs="Arial"/>
                <w:b/>
                <w:bCs/>
                <w:lang w:val="fr-BE" w:eastAsia="fr-BE"/>
              </w:rPr>
              <w:t>13.</w:t>
            </w:r>
            <w:r w:rsidR="007435CA">
              <w:rPr>
                <w:rFonts w:ascii="Arial" w:eastAsia="Times New Roman" w:hAnsi="Arial" w:cs="Arial"/>
                <w:b/>
                <w:bCs/>
                <w:lang w:val="fr-BE" w:eastAsia="fr-BE"/>
              </w:rPr>
              <w:t>1</w:t>
            </w:r>
            <w:r w:rsidRPr="007C4D61">
              <w:rPr>
                <w:rFonts w:ascii="Arial" w:eastAsia="Times New Roman" w:hAnsi="Arial" w:cs="Arial"/>
                <w:b/>
                <w:bCs/>
                <w:lang w:val="fr-BE" w:eastAsia="fr-BE"/>
              </w:rPr>
              <w:t>.1</w:t>
            </w:r>
          </w:p>
        </w:tc>
        <w:tc>
          <w:tcPr>
            <w:tcW w:w="11651" w:type="dxa"/>
            <w:gridSpan w:val="2"/>
            <w:shd w:val="clear" w:color="auto" w:fill="auto"/>
            <w:noWrap/>
            <w:vAlign w:val="bottom"/>
            <w:hideMark/>
          </w:tcPr>
          <w:p w14:paraId="52A4BF45" w14:textId="77777777" w:rsidR="00ED6F0D" w:rsidRPr="007C4D61" w:rsidRDefault="00ED6F0D" w:rsidP="00534B6C">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Réseau intérieur en Tuyauterie PPR ou équivalent</w:t>
            </w:r>
          </w:p>
        </w:tc>
      </w:tr>
      <w:tr w:rsidR="00ED6F0D" w14:paraId="74BCFD96" w14:textId="77777777" w:rsidTr="007435CA">
        <w:trPr>
          <w:trHeight w:val="255"/>
        </w:trPr>
        <w:tc>
          <w:tcPr>
            <w:tcW w:w="12709" w:type="dxa"/>
            <w:gridSpan w:val="3"/>
            <w:shd w:val="clear" w:color="auto" w:fill="auto"/>
            <w:noWrap/>
            <w:vAlign w:val="center"/>
          </w:tcPr>
          <w:p w14:paraId="6A32B047" w14:textId="77777777" w:rsidR="00ED6F0D" w:rsidRPr="00A6538E" w:rsidRDefault="00A6538E" w:rsidP="00534B6C">
            <w:pPr>
              <w:widowControl w:val="0"/>
              <w:autoSpaceDE w:val="0"/>
              <w:autoSpaceDN w:val="0"/>
              <w:adjustRightInd w:val="0"/>
              <w:spacing w:after="0" w:line="240" w:lineRule="auto"/>
              <w:jc w:val="both"/>
              <w:rPr>
                <w:rFonts w:ascii="Arial" w:eastAsia="Times New Roman" w:hAnsi="Arial" w:cs="Arial"/>
                <w:noProof/>
              </w:rPr>
            </w:pPr>
            <w:r w:rsidRPr="00A6538E">
              <w:rPr>
                <w:rFonts w:ascii="Arial" w:eastAsia="Times New Roman" w:hAnsi="Arial" w:cs="Arial"/>
                <w:noProof/>
              </w:rPr>
              <w:t xml:space="preserve">Ce prix rénumère au forfait l’ensemble du réseau de distribution intérieur allant donc du raccordement à la chambre de vanne extérieur jusqu’au raccordement de chaque appareil sanitaires prévu au plan et cahier des charges. </w:t>
            </w:r>
          </w:p>
          <w:p w14:paraId="35A17F51" w14:textId="77777777" w:rsidR="00A6538E" w:rsidRPr="00A6538E" w:rsidRDefault="00A6538E" w:rsidP="00534B6C">
            <w:pPr>
              <w:widowControl w:val="0"/>
              <w:autoSpaceDE w:val="0"/>
              <w:autoSpaceDN w:val="0"/>
              <w:adjustRightInd w:val="0"/>
              <w:spacing w:after="0" w:line="240" w:lineRule="auto"/>
              <w:jc w:val="both"/>
              <w:rPr>
                <w:rFonts w:ascii="Arial" w:eastAsia="Times New Roman" w:hAnsi="Arial" w:cs="Arial"/>
                <w:noProof/>
              </w:rPr>
            </w:pPr>
            <w:r w:rsidRPr="00A6538E">
              <w:rPr>
                <w:rFonts w:ascii="Arial" w:eastAsia="Times New Roman" w:hAnsi="Arial" w:cs="Arial"/>
                <w:noProof/>
              </w:rPr>
              <w:t xml:space="preserve">L’ensemble des appareils sanitaires aura une connexion à l’eau froide et l’eau chaude exepté les laves mains et les différents wc. </w:t>
            </w:r>
          </w:p>
          <w:p w14:paraId="0F9E1301" w14:textId="69F8FFA0" w:rsidR="00A6538E" w:rsidRPr="00A6538E" w:rsidRDefault="00A6538E" w:rsidP="00534B6C">
            <w:pPr>
              <w:widowControl w:val="0"/>
              <w:autoSpaceDE w:val="0"/>
              <w:autoSpaceDN w:val="0"/>
              <w:adjustRightInd w:val="0"/>
              <w:spacing w:after="0" w:line="240" w:lineRule="auto"/>
              <w:jc w:val="both"/>
              <w:rPr>
                <w:rFonts w:ascii="Arial" w:eastAsia="Times New Roman" w:hAnsi="Arial" w:cs="Arial"/>
                <w:noProof/>
              </w:rPr>
            </w:pPr>
            <w:r w:rsidRPr="00A6538E">
              <w:rPr>
                <w:rFonts w:ascii="Arial" w:eastAsia="Times New Roman" w:hAnsi="Arial" w:cs="Arial"/>
                <w:noProof/>
              </w:rPr>
              <w:t xml:space="preserve">L’eau chaude est assurée via un boiler d’une capacité de 50 litres (poste 13.5.2). </w:t>
            </w:r>
          </w:p>
          <w:p w14:paraId="3E4BD944" w14:textId="10737BB0" w:rsidR="00A6538E" w:rsidRPr="00A6538E" w:rsidRDefault="00A6538E" w:rsidP="00534B6C">
            <w:pPr>
              <w:widowControl w:val="0"/>
              <w:autoSpaceDE w:val="0"/>
              <w:autoSpaceDN w:val="0"/>
              <w:adjustRightInd w:val="0"/>
              <w:spacing w:after="0" w:line="240" w:lineRule="auto"/>
              <w:jc w:val="both"/>
              <w:rPr>
                <w:rFonts w:ascii="Arial" w:eastAsia="Times New Roman" w:hAnsi="Arial" w:cs="Arial"/>
                <w:noProof/>
              </w:rPr>
            </w:pPr>
            <w:r w:rsidRPr="00A6538E">
              <w:rPr>
                <w:rFonts w:ascii="Arial" w:eastAsia="Times New Roman" w:hAnsi="Arial" w:cs="Arial"/>
                <w:noProof/>
              </w:rPr>
              <w:t>Ce réseau sera réalisé en tuyaux PPR ou équivalent et sera à dimensionner par l’entreprise. Celui-ci passera en chape ou enc</w:t>
            </w:r>
            <w:r w:rsidR="007435CA">
              <w:rPr>
                <w:rFonts w:ascii="Arial" w:eastAsia="Times New Roman" w:hAnsi="Arial" w:cs="Arial"/>
                <w:noProof/>
              </w:rPr>
              <w:t>a</w:t>
            </w:r>
            <w:r w:rsidRPr="00A6538E">
              <w:rPr>
                <w:rFonts w:ascii="Arial" w:eastAsia="Times New Roman" w:hAnsi="Arial" w:cs="Arial"/>
                <w:noProof/>
              </w:rPr>
              <w:t>stré dans les murs. Il comprendra donc :</w:t>
            </w:r>
          </w:p>
          <w:p w14:paraId="7EDADF9D" w14:textId="77777777" w:rsidR="00A6538E" w:rsidRPr="00A6538E" w:rsidRDefault="00A6538E" w:rsidP="00A6538E">
            <w:pPr>
              <w:widowControl w:val="0"/>
              <w:numPr>
                <w:ilvl w:val="0"/>
                <w:numId w:val="16"/>
              </w:numPr>
              <w:autoSpaceDE w:val="0"/>
              <w:autoSpaceDN w:val="0"/>
              <w:adjustRightInd w:val="0"/>
              <w:spacing w:after="0" w:line="240" w:lineRule="auto"/>
              <w:contextualSpacing/>
              <w:jc w:val="both"/>
              <w:rPr>
                <w:rFonts w:ascii="Arial" w:eastAsia="Times New Roman" w:hAnsi="Arial" w:cs="Arial"/>
                <w:noProof/>
              </w:rPr>
            </w:pPr>
            <w:r w:rsidRPr="00A6538E">
              <w:rPr>
                <w:rFonts w:ascii="Arial" w:eastAsia="Times New Roman" w:hAnsi="Arial" w:cs="Arial"/>
                <w:noProof/>
              </w:rPr>
              <w:t>l’ensemble des travaux de génie civile nécessaires, saignées, etc</w:t>
            </w:r>
          </w:p>
          <w:p w14:paraId="2DC1890A" w14:textId="77777777" w:rsidR="00A6538E" w:rsidRPr="00A6538E" w:rsidRDefault="00A6538E" w:rsidP="00A6538E">
            <w:pPr>
              <w:widowControl w:val="0"/>
              <w:numPr>
                <w:ilvl w:val="0"/>
                <w:numId w:val="16"/>
              </w:numPr>
              <w:autoSpaceDE w:val="0"/>
              <w:autoSpaceDN w:val="0"/>
              <w:adjustRightInd w:val="0"/>
              <w:spacing w:after="0" w:line="240" w:lineRule="auto"/>
              <w:contextualSpacing/>
              <w:jc w:val="both"/>
              <w:rPr>
                <w:rFonts w:ascii="Arial" w:eastAsia="Times New Roman" w:hAnsi="Arial" w:cs="Arial"/>
                <w:noProof/>
              </w:rPr>
            </w:pPr>
            <w:r w:rsidRPr="00A6538E">
              <w:rPr>
                <w:rFonts w:ascii="Arial" w:eastAsia="Times New Roman" w:hAnsi="Arial" w:cs="Arial"/>
                <w:noProof/>
              </w:rPr>
              <w:t>l’ensemble des fournitures, tuyaux, accessoires, vannes d’arrêt (une par appareil sanitaire), niples, raccords, etc</w:t>
            </w:r>
          </w:p>
          <w:p w14:paraId="74B319F9" w14:textId="77777777" w:rsidR="00A6538E" w:rsidRPr="00A6538E" w:rsidRDefault="00A6538E" w:rsidP="00A6538E">
            <w:pPr>
              <w:widowControl w:val="0"/>
              <w:numPr>
                <w:ilvl w:val="0"/>
                <w:numId w:val="16"/>
              </w:numPr>
              <w:autoSpaceDE w:val="0"/>
              <w:autoSpaceDN w:val="0"/>
              <w:adjustRightInd w:val="0"/>
              <w:spacing w:after="0" w:line="240" w:lineRule="auto"/>
              <w:contextualSpacing/>
              <w:jc w:val="both"/>
              <w:rPr>
                <w:rFonts w:ascii="Arial" w:eastAsia="Times New Roman" w:hAnsi="Arial" w:cs="Arial"/>
                <w:noProof/>
              </w:rPr>
            </w:pPr>
            <w:r w:rsidRPr="00A6538E">
              <w:rPr>
                <w:rFonts w:ascii="Arial" w:eastAsia="Times New Roman" w:hAnsi="Arial" w:cs="Arial"/>
                <w:noProof/>
              </w:rPr>
              <w:t>toutes sujetions pour un travail réalisé dans les règles de l’art</w:t>
            </w:r>
          </w:p>
          <w:p w14:paraId="15F86164" w14:textId="77777777" w:rsidR="00A6538E" w:rsidRDefault="00A6538E" w:rsidP="00534B6C">
            <w:pPr>
              <w:spacing w:after="0" w:line="240" w:lineRule="auto"/>
              <w:rPr>
                <w:rFonts w:ascii="Arial" w:eastAsia="Times New Roman" w:hAnsi="Arial" w:cs="Arial"/>
                <w:b/>
                <w:bCs/>
                <w:lang w:val="fr-BE" w:eastAsia="fr-BE"/>
              </w:rPr>
            </w:pPr>
            <w:r w:rsidRPr="00A6538E">
              <w:rPr>
                <w:rFonts w:ascii="Arial" w:eastAsia="Times New Roman" w:hAnsi="Arial" w:cs="Arial"/>
                <w:lang w:val="fr-BE" w:eastAsia="fr-BE"/>
              </w:rPr>
              <w:t xml:space="preserve">L'ENSEMBLE DU MATERIEL SERA DE PREMIERE QUALITE. </w:t>
            </w:r>
            <w:r w:rsidRPr="00A6538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55A0B" w:rsidRPr="00FB62CE" w14:paraId="2A4D3847" w14:textId="77777777" w:rsidTr="007435CA">
        <w:trPr>
          <w:trHeight w:val="285"/>
        </w:trPr>
        <w:tc>
          <w:tcPr>
            <w:tcW w:w="12709" w:type="dxa"/>
            <w:gridSpan w:val="3"/>
            <w:shd w:val="clear" w:color="auto" w:fill="auto"/>
            <w:noWrap/>
            <w:vAlign w:val="center"/>
          </w:tcPr>
          <w:p w14:paraId="11594F8B" w14:textId="6DA2F6AC" w:rsidR="00155A0B" w:rsidRPr="00FB62CE" w:rsidRDefault="00155A0B" w:rsidP="00B8071C">
            <w:pPr>
              <w:spacing w:after="0" w:line="240" w:lineRule="auto"/>
              <w:rPr>
                <w:rFonts w:ascii="Arial" w:eastAsia="Times New Roman" w:hAnsi="Arial" w:cs="Arial"/>
                <w:b/>
                <w:bCs/>
                <w:color w:val="000000" w:themeColor="text1"/>
                <w:lang w:val="fr-BE" w:eastAsia="fr-BE"/>
              </w:rPr>
            </w:pPr>
            <w:r>
              <w:rPr>
                <w:rFonts w:ascii="Arial" w:eastAsia="Times New Roman" w:hAnsi="Arial" w:cs="Arial"/>
                <w:b/>
                <w:bCs/>
                <w:color w:val="000000" w:themeColor="text1"/>
                <w:lang w:val="fr-BE" w:eastAsia="fr-BE"/>
              </w:rPr>
              <w:t>13.</w:t>
            </w:r>
            <w:r w:rsidR="00E95EA3">
              <w:rPr>
                <w:rFonts w:ascii="Arial" w:eastAsia="Times New Roman" w:hAnsi="Arial" w:cs="Arial"/>
                <w:b/>
                <w:bCs/>
                <w:color w:val="000000" w:themeColor="text1"/>
                <w:lang w:val="fr-BE" w:eastAsia="fr-BE"/>
              </w:rPr>
              <w:t>1</w:t>
            </w:r>
            <w:r>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ab/>
            </w:r>
            <w:r>
              <w:rPr>
                <w:rFonts w:ascii="Arial" w:eastAsia="Times New Roman" w:hAnsi="Arial" w:cs="Arial"/>
                <w:b/>
                <w:bCs/>
                <w:color w:val="000000" w:themeColor="text1"/>
                <w:lang w:val="fr-BE" w:eastAsia="fr-BE"/>
              </w:rPr>
              <w:t>réseau d’adduction intérieur</w:t>
            </w:r>
            <w:r w:rsidR="00B8071C">
              <w:rPr>
                <w:rFonts w:ascii="Arial" w:eastAsia="Times New Roman" w:hAnsi="Arial" w:cs="Arial"/>
                <w:b/>
                <w:bCs/>
                <w:color w:val="000000" w:themeColor="text1"/>
                <w:lang w:val="fr-BE" w:eastAsia="fr-BE"/>
              </w:rPr>
              <w:t xml:space="preserve"> 01</w:t>
            </w:r>
            <w:r w:rsidRPr="00FB62CE">
              <w:rPr>
                <w:rFonts w:ascii="Arial" w:eastAsia="Times New Roman" w:hAnsi="Arial" w:cs="Arial"/>
                <w:b/>
                <w:bCs/>
                <w:color w:val="000000" w:themeColor="text1"/>
                <w:lang w:val="fr-BE" w:eastAsia="fr-BE"/>
              </w:rPr>
              <w:t xml:space="preserve"> – </w:t>
            </w:r>
            <w:r w:rsidR="007435CA">
              <w:rPr>
                <w:rFonts w:ascii="Arial" w:eastAsia="Times New Roman" w:hAnsi="Arial" w:cs="Arial"/>
                <w:b/>
                <w:bCs/>
                <w:color w:val="000000" w:themeColor="text1"/>
                <w:lang w:val="fr-BE" w:eastAsia="fr-BE"/>
              </w:rPr>
              <w:t>dépôt pharma</w:t>
            </w:r>
          </w:p>
        </w:tc>
      </w:tr>
      <w:tr w:rsidR="00155A0B" w:rsidRPr="00FB62CE" w14:paraId="6BE1CB50" w14:textId="77777777" w:rsidTr="007435CA">
        <w:trPr>
          <w:trHeight w:val="285"/>
        </w:trPr>
        <w:tc>
          <w:tcPr>
            <w:tcW w:w="12709" w:type="dxa"/>
            <w:gridSpan w:val="3"/>
            <w:shd w:val="clear" w:color="auto" w:fill="auto"/>
            <w:noWrap/>
            <w:vAlign w:val="center"/>
            <w:hideMark/>
          </w:tcPr>
          <w:p w14:paraId="6F74B8C8" w14:textId="77777777" w:rsidR="00155A0B" w:rsidRPr="00FB62CE" w:rsidRDefault="00155A0B" w:rsidP="00155A0B">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Ce prix s'applique </w:t>
            </w:r>
            <w:r>
              <w:rPr>
                <w:rFonts w:ascii="Arial" w:eastAsia="Times New Roman" w:hAnsi="Arial" w:cs="Arial"/>
                <w:b/>
                <w:bCs/>
                <w:color w:val="000000" w:themeColor="text1"/>
                <w:lang w:val="fr-BE" w:eastAsia="fr-BE"/>
              </w:rPr>
              <w:t>au fft (forfait)</w:t>
            </w:r>
            <w:r w:rsidRPr="00FB62CE">
              <w:rPr>
                <w:rFonts w:ascii="Arial" w:eastAsia="Times New Roman" w:hAnsi="Arial" w:cs="Arial"/>
                <w:b/>
                <w:bCs/>
                <w:color w:val="000000" w:themeColor="text1"/>
                <w:lang w:val="fr-BE" w:eastAsia="fr-BE"/>
              </w:rPr>
              <w:t> </w:t>
            </w:r>
          </w:p>
        </w:tc>
      </w:tr>
      <w:tr w:rsidR="00155A0B" w:rsidRPr="00FB62CE" w14:paraId="4C504AA7" w14:textId="77777777" w:rsidTr="007435CA">
        <w:trPr>
          <w:trHeight w:val="285"/>
        </w:trPr>
        <w:tc>
          <w:tcPr>
            <w:tcW w:w="7198" w:type="dxa"/>
            <w:gridSpan w:val="2"/>
            <w:shd w:val="clear" w:color="auto" w:fill="auto"/>
            <w:noWrap/>
            <w:vAlign w:val="center"/>
            <w:hideMark/>
          </w:tcPr>
          <w:p w14:paraId="5041A33D" w14:textId="222A28C9" w:rsidR="00155A0B" w:rsidRPr="00FB62CE" w:rsidRDefault="00155A0B" w:rsidP="00155A0B">
            <w:pPr>
              <w:spacing w:after="0" w:line="240" w:lineRule="auto"/>
              <w:jc w:val="center"/>
              <w:rPr>
                <w:rFonts w:ascii="Arial" w:eastAsia="Times New Roman" w:hAnsi="Arial" w:cs="Arial"/>
                <w:b/>
                <w:bCs/>
                <w:color w:val="000000" w:themeColor="text1"/>
                <w:lang w:val="fr-BE" w:eastAsia="fr-BE"/>
              </w:rPr>
            </w:pPr>
            <w:r>
              <w:rPr>
                <w:rFonts w:ascii="Arial" w:eastAsia="Times New Roman" w:hAnsi="Arial" w:cs="Arial"/>
                <w:b/>
                <w:bCs/>
                <w:color w:val="000000" w:themeColor="text1"/>
                <w:lang w:val="fr-BE" w:eastAsia="fr-BE"/>
              </w:rPr>
              <w:t>Prix n°13</w:t>
            </w:r>
            <w:r w:rsidRPr="00FB62CE">
              <w:rPr>
                <w:rFonts w:ascii="Arial" w:eastAsia="Times New Roman" w:hAnsi="Arial" w:cs="Arial"/>
                <w:b/>
                <w:bCs/>
                <w:color w:val="000000" w:themeColor="text1"/>
                <w:lang w:val="fr-BE" w:eastAsia="fr-BE"/>
              </w:rPr>
              <w:t>.</w:t>
            </w:r>
            <w:r w:rsidR="007435CA">
              <w:rPr>
                <w:rFonts w:ascii="Arial" w:eastAsia="Times New Roman" w:hAnsi="Arial" w:cs="Arial"/>
                <w:b/>
                <w:bCs/>
                <w:color w:val="000000" w:themeColor="text1"/>
                <w:lang w:val="fr-BE" w:eastAsia="fr-BE"/>
              </w:rPr>
              <w:t>1</w:t>
            </w:r>
            <w:r>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.1 en lettres</w:t>
            </w:r>
          </w:p>
        </w:tc>
        <w:tc>
          <w:tcPr>
            <w:tcW w:w="5511" w:type="dxa"/>
            <w:shd w:val="clear" w:color="auto" w:fill="auto"/>
            <w:noWrap/>
            <w:vAlign w:val="center"/>
            <w:hideMark/>
          </w:tcPr>
          <w:p w14:paraId="012039A6" w14:textId="2127D88B" w:rsidR="00155A0B" w:rsidRPr="00FB62CE" w:rsidRDefault="00155A0B" w:rsidP="00155A0B">
            <w:pPr>
              <w:spacing w:after="0" w:line="240" w:lineRule="auto"/>
              <w:jc w:val="center"/>
              <w:rPr>
                <w:rFonts w:ascii="Arial" w:eastAsia="Times New Roman" w:hAnsi="Arial" w:cs="Arial"/>
                <w:b/>
                <w:bCs/>
                <w:color w:val="000000" w:themeColor="text1"/>
                <w:lang w:val="fr-BE" w:eastAsia="fr-BE"/>
              </w:rPr>
            </w:pPr>
            <w:r>
              <w:rPr>
                <w:rFonts w:ascii="Arial" w:eastAsia="Times New Roman" w:hAnsi="Arial" w:cs="Arial"/>
                <w:b/>
                <w:bCs/>
                <w:color w:val="000000" w:themeColor="text1"/>
                <w:lang w:val="fr-BE" w:eastAsia="fr-BE"/>
              </w:rPr>
              <w:t>Prix n°13</w:t>
            </w:r>
            <w:r w:rsidRPr="00FB62CE">
              <w:rPr>
                <w:rFonts w:ascii="Arial" w:eastAsia="Times New Roman" w:hAnsi="Arial" w:cs="Arial"/>
                <w:b/>
                <w:bCs/>
                <w:color w:val="000000" w:themeColor="text1"/>
                <w:lang w:val="fr-BE" w:eastAsia="fr-BE"/>
              </w:rPr>
              <w:t>.</w:t>
            </w:r>
            <w:r w:rsidR="007435CA">
              <w:rPr>
                <w:rFonts w:ascii="Arial" w:eastAsia="Times New Roman" w:hAnsi="Arial" w:cs="Arial"/>
                <w:b/>
                <w:bCs/>
                <w:color w:val="000000" w:themeColor="text1"/>
                <w:lang w:val="fr-BE" w:eastAsia="fr-BE"/>
              </w:rPr>
              <w:t>1</w:t>
            </w:r>
            <w:r>
              <w:rPr>
                <w:rFonts w:ascii="Arial" w:eastAsia="Times New Roman" w:hAnsi="Arial" w:cs="Arial"/>
                <w:b/>
                <w:bCs/>
                <w:color w:val="000000" w:themeColor="text1"/>
                <w:lang w:val="fr-BE" w:eastAsia="fr-BE"/>
              </w:rPr>
              <w:t>.1</w:t>
            </w:r>
            <w:r w:rsidRPr="00FB62CE">
              <w:rPr>
                <w:rFonts w:ascii="Arial" w:eastAsia="Times New Roman" w:hAnsi="Arial" w:cs="Arial"/>
                <w:b/>
                <w:bCs/>
                <w:color w:val="000000" w:themeColor="text1"/>
                <w:lang w:val="fr-BE" w:eastAsia="fr-BE"/>
              </w:rPr>
              <w:t>.1 en chiffre</w:t>
            </w:r>
          </w:p>
        </w:tc>
      </w:tr>
      <w:tr w:rsidR="00155A0B" w:rsidRPr="00FB62CE" w14:paraId="3D9E88CA" w14:textId="77777777" w:rsidTr="007435CA">
        <w:trPr>
          <w:trHeight w:val="285"/>
        </w:trPr>
        <w:tc>
          <w:tcPr>
            <w:tcW w:w="7198" w:type="dxa"/>
            <w:gridSpan w:val="2"/>
            <w:shd w:val="clear" w:color="auto" w:fill="auto"/>
            <w:noWrap/>
            <w:vAlign w:val="center"/>
            <w:hideMark/>
          </w:tcPr>
          <w:p w14:paraId="3F4CCF19" w14:textId="77777777" w:rsidR="00155A0B" w:rsidRPr="00FB62CE" w:rsidRDefault="00155A0B" w:rsidP="00534B6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00B1BCA4" w14:textId="77777777" w:rsidR="00155A0B" w:rsidRPr="00FB62CE" w:rsidRDefault="00155A0B" w:rsidP="00534B6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155A0B" w:rsidRPr="00FB62CE" w14:paraId="43AAB94F" w14:textId="77777777" w:rsidTr="007435CA">
        <w:trPr>
          <w:trHeight w:val="285"/>
        </w:trPr>
        <w:tc>
          <w:tcPr>
            <w:tcW w:w="12709" w:type="dxa"/>
            <w:gridSpan w:val="3"/>
            <w:shd w:val="clear" w:color="auto" w:fill="auto"/>
            <w:noWrap/>
            <w:vAlign w:val="center"/>
          </w:tcPr>
          <w:p w14:paraId="05F2837B" w14:textId="1C87EB9D" w:rsidR="00155A0B" w:rsidRPr="00FB62CE" w:rsidRDefault="00155A0B" w:rsidP="00534B6C">
            <w:pPr>
              <w:spacing w:after="0" w:line="240" w:lineRule="auto"/>
              <w:rPr>
                <w:rFonts w:ascii="Arial" w:eastAsia="Times New Roman" w:hAnsi="Arial" w:cs="Arial"/>
                <w:b/>
                <w:bCs/>
                <w:color w:val="000000" w:themeColor="text1"/>
                <w:lang w:val="fr-BE" w:eastAsia="fr-BE"/>
              </w:rPr>
            </w:pPr>
            <w:r>
              <w:rPr>
                <w:rFonts w:ascii="Arial" w:eastAsia="Times New Roman" w:hAnsi="Arial" w:cs="Arial"/>
                <w:b/>
                <w:bCs/>
                <w:color w:val="000000" w:themeColor="text1"/>
                <w:lang w:val="fr-BE" w:eastAsia="fr-BE"/>
              </w:rPr>
              <w:t>13.</w:t>
            </w:r>
            <w:r w:rsidR="00E95EA3">
              <w:rPr>
                <w:rFonts w:ascii="Arial" w:eastAsia="Times New Roman" w:hAnsi="Arial" w:cs="Arial"/>
                <w:b/>
                <w:bCs/>
                <w:color w:val="000000" w:themeColor="text1"/>
                <w:lang w:val="fr-BE" w:eastAsia="fr-BE"/>
              </w:rPr>
              <w:t>1</w:t>
            </w:r>
            <w:r>
              <w:rPr>
                <w:rFonts w:ascii="Arial" w:eastAsia="Times New Roman" w:hAnsi="Arial" w:cs="Arial"/>
                <w:b/>
                <w:bCs/>
                <w:color w:val="000000" w:themeColor="text1"/>
                <w:lang w:val="fr-BE" w:eastAsia="fr-BE"/>
              </w:rPr>
              <w:t>.1.2</w:t>
            </w:r>
            <w:r w:rsidRPr="00FB62CE">
              <w:rPr>
                <w:rFonts w:ascii="Arial" w:eastAsia="Times New Roman" w:hAnsi="Arial" w:cs="Arial"/>
                <w:b/>
                <w:bCs/>
                <w:color w:val="000000" w:themeColor="text1"/>
                <w:lang w:val="fr-BE" w:eastAsia="fr-BE"/>
              </w:rPr>
              <w:tab/>
            </w:r>
            <w:r>
              <w:rPr>
                <w:rFonts w:ascii="Arial" w:eastAsia="Times New Roman" w:hAnsi="Arial" w:cs="Arial"/>
                <w:b/>
                <w:bCs/>
                <w:color w:val="000000" w:themeColor="text1"/>
                <w:lang w:val="fr-BE" w:eastAsia="fr-BE"/>
              </w:rPr>
              <w:t>réseau d’adduction intérieur</w:t>
            </w:r>
            <w:r w:rsidRPr="00FB62CE">
              <w:rPr>
                <w:rFonts w:ascii="Arial" w:eastAsia="Times New Roman" w:hAnsi="Arial" w:cs="Arial"/>
                <w:b/>
                <w:bCs/>
                <w:color w:val="000000" w:themeColor="text1"/>
                <w:lang w:val="fr-BE" w:eastAsia="fr-BE"/>
              </w:rPr>
              <w:t xml:space="preserve"> </w:t>
            </w:r>
            <w:r w:rsidR="00B8071C">
              <w:rPr>
                <w:rFonts w:ascii="Arial" w:eastAsia="Times New Roman" w:hAnsi="Arial" w:cs="Arial"/>
                <w:b/>
                <w:bCs/>
                <w:color w:val="000000" w:themeColor="text1"/>
                <w:lang w:val="fr-BE" w:eastAsia="fr-BE"/>
              </w:rPr>
              <w:t xml:space="preserve">02 </w:t>
            </w:r>
            <w:r w:rsidRPr="00FB62CE">
              <w:rPr>
                <w:rFonts w:ascii="Arial" w:eastAsia="Times New Roman" w:hAnsi="Arial" w:cs="Arial"/>
                <w:b/>
                <w:bCs/>
                <w:color w:val="000000" w:themeColor="text1"/>
                <w:lang w:val="fr-BE" w:eastAsia="fr-BE"/>
              </w:rPr>
              <w:t xml:space="preserve">– </w:t>
            </w:r>
            <w:r w:rsidR="007435CA">
              <w:rPr>
                <w:rFonts w:ascii="Arial" w:eastAsia="Times New Roman" w:hAnsi="Arial" w:cs="Arial"/>
                <w:b/>
                <w:bCs/>
                <w:color w:val="000000" w:themeColor="text1"/>
                <w:lang w:val="fr-BE" w:eastAsia="fr-BE"/>
              </w:rPr>
              <w:t xml:space="preserve">Buanderie </w:t>
            </w:r>
          </w:p>
        </w:tc>
      </w:tr>
      <w:tr w:rsidR="00155A0B" w:rsidRPr="00FB62CE" w14:paraId="50B706D9" w14:textId="77777777" w:rsidTr="007435CA">
        <w:trPr>
          <w:trHeight w:val="285"/>
        </w:trPr>
        <w:tc>
          <w:tcPr>
            <w:tcW w:w="12709" w:type="dxa"/>
            <w:gridSpan w:val="3"/>
            <w:shd w:val="clear" w:color="auto" w:fill="auto"/>
            <w:noWrap/>
            <w:vAlign w:val="center"/>
            <w:hideMark/>
          </w:tcPr>
          <w:p w14:paraId="0793EB50" w14:textId="77777777" w:rsidR="00155A0B" w:rsidRPr="00FB62CE" w:rsidRDefault="00155A0B" w:rsidP="00534B6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Ce prix s'applique </w:t>
            </w:r>
            <w:r>
              <w:rPr>
                <w:rFonts w:ascii="Arial" w:eastAsia="Times New Roman" w:hAnsi="Arial" w:cs="Arial"/>
                <w:b/>
                <w:bCs/>
                <w:color w:val="000000" w:themeColor="text1"/>
                <w:lang w:val="fr-BE" w:eastAsia="fr-BE"/>
              </w:rPr>
              <w:t>au fft (forfait)</w:t>
            </w:r>
            <w:r w:rsidRPr="00FB62CE">
              <w:rPr>
                <w:rFonts w:ascii="Arial" w:eastAsia="Times New Roman" w:hAnsi="Arial" w:cs="Arial"/>
                <w:b/>
                <w:bCs/>
                <w:color w:val="000000" w:themeColor="text1"/>
                <w:lang w:val="fr-BE" w:eastAsia="fr-BE"/>
              </w:rPr>
              <w:t> </w:t>
            </w:r>
          </w:p>
        </w:tc>
      </w:tr>
      <w:tr w:rsidR="00155A0B" w:rsidRPr="00FB62CE" w14:paraId="360E01C7" w14:textId="77777777" w:rsidTr="007435CA">
        <w:trPr>
          <w:trHeight w:val="285"/>
        </w:trPr>
        <w:tc>
          <w:tcPr>
            <w:tcW w:w="7198" w:type="dxa"/>
            <w:gridSpan w:val="2"/>
            <w:shd w:val="clear" w:color="auto" w:fill="auto"/>
            <w:noWrap/>
            <w:vAlign w:val="center"/>
            <w:hideMark/>
          </w:tcPr>
          <w:p w14:paraId="188E81CF" w14:textId="0B10E64C" w:rsidR="00155A0B" w:rsidRPr="00FB62CE" w:rsidRDefault="00155A0B" w:rsidP="00534B6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w:t>
            </w:r>
            <w:r>
              <w:rPr>
                <w:rFonts w:ascii="Arial" w:eastAsia="Times New Roman" w:hAnsi="Arial" w:cs="Arial"/>
                <w:b/>
                <w:bCs/>
                <w:color w:val="000000" w:themeColor="text1"/>
                <w:lang w:val="fr-BE" w:eastAsia="fr-BE"/>
              </w:rPr>
              <w:t>13.</w:t>
            </w:r>
            <w:r w:rsidR="007435CA">
              <w:rPr>
                <w:rFonts w:ascii="Arial" w:eastAsia="Times New Roman" w:hAnsi="Arial" w:cs="Arial"/>
                <w:b/>
                <w:bCs/>
                <w:color w:val="000000" w:themeColor="text1"/>
                <w:lang w:val="fr-BE" w:eastAsia="fr-BE"/>
              </w:rPr>
              <w:t>1</w:t>
            </w:r>
            <w:r>
              <w:rPr>
                <w:rFonts w:ascii="Arial" w:eastAsia="Times New Roman" w:hAnsi="Arial" w:cs="Arial"/>
                <w:b/>
                <w:bCs/>
                <w:color w:val="000000" w:themeColor="text1"/>
                <w:lang w:val="fr-BE" w:eastAsia="fr-BE"/>
              </w:rPr>
              <w:t xml:space="preserve">.1.2 </w:t>
            </w:r>
            <w:r w:rsidRPr="00FB62CE">
              <w:rPr>
                <w:rFonts w:ascii="Arial" w:eastAsia="Times New Roman" w:hAnsi="Arial" w:cs="Arial"/>
                <w:b/>
                <w:bCs/>
                <w:color w:val="000000" w:themeColor="text1"/>
                <w:lang w:val="fr-BE" w:eastAsia="fr-BE"/>
              </w:rPr>
              <w:t>en lettres</w:t>
            </w:r>
          </w:p>
        </w:tc>
        <w:tc>
          <w:tcPr>
            <w:tcW w:w="5511" w:type="dxa"/>
            <w:shd w:val="clear" w:color="auto" w:fill="auto"/>
            <w:noWrap/>
            <w:vAlign w:val="center"/>
            <w:hideMark/>
          </w:tcPr>
          <w:p w14:paraId="2E16A6E9" w14:textId="4A0AF1A3" w:rsidR="00155A0B" w:rsidRPr="00FB62CE" w:rsidRDefault="00155A0B" w:rsidP="00534B6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w:t>
            </w:r>
            <w:r>
              <w:rPr>
                <w:rFonts w:ascii="Arial" w:eastAsia="Times New Roman" w:hAnsi="Arial" w:cs="Arial"/>
                <w:b/>
                <w:bCs/>
                <w:color w:val="000000" w:themeColor="text1"/>
                <w:lang w:val="fr-BE" w:eastAsia="fr-BE"/>
              </w:rPr>
              <w:t>13.</w:t>
            </w:r>
            <w:r w:rsidR="007435CA">
              <w:rPr>
                <w:rFonts w:ascii="Arial" w:eastAsia="Times New Roman" w:hAnsi="Arial" w:cs="Arial"/>
                <w:b/>
                <w:bCs/>
                <w:color w:val="000000" w:themeColor="text1"/>
                <w:lang w:val="fr-BE" w:eastAsia="fr-BE"/>
              </w:rPr>
              <w:t>1</w:t>
            </w:r>
            <w:r>
              <w:rPr>
                <w:rFonts w:ascii="Arial" w:eastAsia="Times New Roman" w:hAnsi="Arial" w:cs="Arial"/>
                <w:b/>
                <w:bCs/>
                <w:color w:val="000000" w:themeColor="text1"/>
                <w:lang w:val="fr-BE" w:eastAsia="fr-BE"/>
              </w:rPr>
              <w:t xml:space="preserve">.1.2 </w:t>
            </w:r>
            <w:r w:rsidRPr="00FB62CE">
              <w:rPr>
                <w:rFonts w:ascii="Arial" w:eastAsia="Times New Roman" w:hAnsi="Arial" w:cs="Arial"/>
                <w:b/>
                <w:bCs/>
                <w:color w:val="000000" w:themeColor="text1"/>
                <w:lang w:val="fr-BE" w:eastAsia="fr-BE"/>
              </w:rPr>
              <w:t>en chiffre</w:t>
            </w:r>
          </w:p>
        </w:tc>
      </w:tr>
      <w:tr w:rsidR="00155A0B" w:rsidRPr="00FB62CE" w14:paraId="0F9E9ACF" w14:textId="77777777" w:rsidTr="007435CA">
        <w:trPr>
          <w:trHeight w:val="285"/>
        </w:trPr>
        <w:tc>
          <w:tcPr>
            <w:tcW w:w="7198" w:type="dxa"/>
            <w:gridSpan w:val="2"/>
            <w:shd w:val="clear" w:color="auto" w:fill="auto"/>
            <w:noWrap/>
            <w:vAlign w:val="center"/>
            <w:hideMark/>
          </w:tcPr>
          <w:p w14:paraId="5266ED8F" w14:textId="77777777" w:rsidR="00155A0B" w:rsidRPr="00FB62CE" w:rsidRDefault="00155A0B" w:rsidP="00534B6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51B45E9D" w14:textId="77777777" w:rsidR="00155A0B" w:rsidRPr="00FB62CE" w:rsidRDefault="00155A0B" w:rsidP="00534B6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2F6596" w:rsidRPr="007C4D61" w14:paraId="7184A042" w14:textId="77777777" w:rsidTr="007435CA">
        <w:trPr>
          <w:trHeight w:val="255"/>
        </w:trPr>
        <w:tc>
          <w:tcPr>
            <w:tcW w:w="1058" w:type="dxa"/>
            <w:shd w:val="clear" w:color="auto" w:fill="auto"/>
            <w:noWrap/>
            <w:vAlign w:val="center"/>
            <w:hideMark/>
          </w:tcPr>
          <w:p w14:paraId="3BEDDAD6" w14:textId="425EE443" w:rsidR="002F6596" w:rsidRPr="007C4D61" w:rsidRDefault="002F6596" w:rsidP="0004287F">
            <w:pPr>
              <w:spacing w:after="0" w:line="240" w:lineRule="auto"/>
              <w:rPr>
                <w:rFonts w:ascii="Arial" w:eastAsia="Times New Roman" w:hAnsi="Arial" w:cs="Arial"/>
                <w:b/>
                <w:bCs/>
                <w:lang w:val="fr-BE" w:eastAsia="fr-BE"/>
              </w:rPr>
            </w:pPr>
            <w:bookmarkStart w:id="3" w:name="_Hlk113977610"/>
            <w:r w:rsidRPr="007C4D61">
              <w:rPr>
                <w:rFonts w:ascii="Arial" w:eastAsia="Times New Roman" w:hAnsi="Arial" w:cs="Arial"/>
                <w:b/>
                <w:bCs/>
                <w:lang w:val="fr-BE" w:eastAsia="fr-BE"/>
              </w:rPr>
              <w:t>13.</w:t>
            </w:r>
            <w:r w:rsidR="00E95EA3">
              <w:rPr>
                <w:rFonts w:ascii="Arial" w:eastAsia="Times New Roman" w:hAnsi="Arial" w:cs="Arial"/>
                <w:b/>
                <w:bCs/>
                <w:lang w:val="fr-BE" w:eastAsia="fr-BE"/>
              </w:rPr>
              <w:t>1</w:t>
            </w:r>
            <w:r>
              <w:rPr>
                <w:rFonts w:ascii="Arial" w:eastAsia="Times New Roman" w:hAnsi="Arial" w:cs="Arial"/>
                <w:b/>
                <w:bCs/>
                <w:lang w:val="fr-BE" w:eastAsia="fr-BE"/>
              </w:rPr>
              <w:t>.2</w:t>
            </w:r>
          </w:p>
        </w:tc>
        <w:tc>
          <w:tcPr>
            <w:tcW w:w="11651" w:type="dxa"/>
            <w:gridSpan w:val="2"/>
            <w:shd w:val="clear" w:color="auto" w:fill="auto"/>
            <w:noWrap/>
            <w:vAlign w:val="bottom"/>
            <w:hideMark/>
          </w:tcPr>
          <w:p w14:paraId="2EF11378" w14:textId="61F0D6EB" w:rsidR="002F6596" w:rsidRPr="007C4D61" w:rsidRDefault="002F6596" w:rsidP="0004287F">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 xml:space="preserve">Boiler capacité 50 litres </w:t>
            </w:r>
          </w:p>
        </w:tc>
      </w:tr>
      <w:tr w:rsidR="002F6596" w14:paraId="7990B30E" w14:textId="77777777" w:rsidTr="007435CA">
        <w:trPr>
          <w:trHeight w:val="255"/>
        </w:trPr>
        <w:tc>
          <w:tcPr>
            <w:tcW w:w="12709" w:type="dxa"/>
            <w:gridSpan w:val="3"/>
            <w:shd w:val="clear" w:color="auto" w:fill="auto"/>
            <w:noWrap/>
            <w:vAlign w:val="center"/>
          </w:tcPr>
          <w:p w14:paraId="0804F0A0" w14:textId="77777777" w:rsidR="002F6596" w:rsidRPr="005578A4" w:rsidRDefault="005578A4" w:rsidP="0004287F">
            <w:pPr>
              <w:widowControl w:val="0"/>
              <w:autoSpaceDE w:val="0"/>
              <w:autoSpaceDN w:val="0"/>
              <w:adjustRightInd w:val="0"/>
              <w:spacing w:after="0" w:line="240" w:lineRule="auto"/>
              <w:jc w:val="both"/>
              <w:rPr>
                <w:rFonts w:ascii="Arial" w:eastAsia="Times New Roman" w:hAnsi="Arial" w:cs="Arial"/>
                <w:noProof/>
              </w:rPr>
            </w:pPr>
            <w:r w:rsidRPr="005578A4">
              <w:rPr>
                <w:rFonts w:ascii="Arial" w:eastAsia="Times New Roman" w:hAnsi="Arial" w:cs="Arial"/>
                <w:noProof/>
              </w:rPr>
              <w:t>Ce prix rénumère à la pièce, la fourniture, la pose et le raccordement d’un boiler solaire d’une capacité de 50 litres et comprendra donc :</w:t>
            </w:r>
          </w:p>
          <w:p w14:paraId="408FEC49" w14:textId="77777777" w:rsidR="005578A4" w:rsidRPr="005578A4" w:rsidRDefault="005578A4" w:rsidP="005578A4">
            <w:pPr>
              <w:pStyle w:val="Paragraphedeliste"/>
              <w:widowControl w:val="0"/>
              <w:numPr>
                <w:ilvl w:val="0"/>
                <w:numId w:val="16"/>
              </w:numPr>
              <w:autoSpaceDE w:val="0"/>
              <w:autoSpaceDN w:val="0"/>
              <w:adjustRightInd w:val="0"/>
              <w:spacing w:after="0" w:line="240" w:lineRule="auto"/>
              <w:jc w:val="both"/>
              <w:rPr>
                <w:rFonts w:ascii="Arial" w:eastAsia="Times New Roman" w:hAnsi="Arial" w:cs="Arial"/>
                <w:bCs/>
                <w:noProof/>
              </w:rPr>
            </w:pPr>
            <w:r w:rsidRPr="005578A4">
              <w:rPr>
                <w:rFonts w:ascii="Arial" w:eastAsia="Times New Roman" w:hAnsi="Arial" w:cs="Arial"/>
                <w:bCs/>
                <w:noProof/>
              </w:rPr>
              <w:t xml:space="preserve">tous les travaux de génie civile (fixation, etc) </w:t>
            </w:r>
          </w:p>
          <w:p w14:paraId="6C689544" w14:textId="77777777" w:rsidR="005578A4" w:rsidRPr="005578A4" w:rsidRDefault="005578A4" w:rsidP="005578A4">
            <w:pPr>
              <w:pStyle w:val="Paragraphedeliste"/>
              <w:widowControl w:val="0"/>
              <w:numPr>
                <w:ilvl w:val="0"/>
                <w:numId w:val="16"/>
              </w:numPr>
              <w:autoSpaceDE w:val="0"/>
              <w:autoSpaceDN w:val="0"/>
              <w:adjustRightInd w:val="0"/>
              <w:spacing w:after="0" w:line="240" w:lineRule="auto"/>
              <w:jc w:val="both"/>
              <w:rPr>
                <w:rFonts w:ascii="Arial" w:eastAsia="Times New Roman" w:hAnsi="Arial" w:cs="Arial"/>
                <w:bCs/>
                <w:noProof/>
              </w:rPr>
            </w:pPr>
            <w:r w:rsidRPr="005578A4">
              <w:rPr>
                <w:rFonts w:ascii="Arial" w:eastAsia="Times New Roman" w:hAnsi="Arial" w:cs="Arial"/>
                <w:bCs/>
                <w:noProof/>
              </w:rPr>
              <w:t>le boiler d’una capacité de 50 litres</w:t>
            </w:r>
          </w:p>
          <w:p w14:paraId="03334F5D" w14:textId="750DD900" w:rsidR="005578A4" w:rsidRPr="005578A4" w:rsidRDefault="005578A4" w:rsidP="005578A4">
            <w:pPr>
              <w:pStyle w:val="Paragraphedeliste"/>
              <w:widowControl w:val="0"/>
              <w:numPr>
                <w:ilvl w:val="0"/>
                <w:numId w:val="16"/>
              </w:numPr>
              <w:autoSpaceDE w:val="0"/>
              <w:autoSpaceDN w:val="0"/>
              <w:adjustRightInd w:val="0"/>
              <w:spacing w:after="0" w:line="240" w:lineRule="auto"/>
              <w:jc w:val="both"/>
              <w:rPr>
                <w:rFonts w:ascii="Arial" w:eastAsia="Times New Roman" w:hAnsi="Arial" w:cs="Arial"/>
                <w:bCs/>
                <w:noProof/>
              </w:rPr>
            </w:pPr>
            <w:r w:rsidRPr="005578A4">
              <w:rPr>
                <w:rFonts w:ascii="Arial" w:eastAsia="Times New Roman" w:hAnsi="Arial" w:cs="Arial"/>
                <w:bCs/>
                <w:noProof/>
              </w:rPr>
              <w:t xml:space="preserve">le </w:t>
            </w:r>
            <w:r w:rsidR="00E95EA3">
              <w:rPr>
                <w:rFonts w:ascii="Arial" w:eastAsia="Times New Roman" w:hAnsi="Arial" w:cs="Arial"/>
                <w:bCs/>
                <w:noProof/>
              </w:rPr>
              <w:t xml:space="preserve">raccordement au réseau electrique </w:t>
            </w:r>
            <w:r w:rsidRPr="005578A4">
              <w:rPr>
                <w:rFonts w:ascii="Arial" w:eastAsia="Times New Roman" w:hAnsi="Arial" w:cs="Arial"/>
                <w:bCs/>
                <w:noProof/>
              </w:rPr>
              <w:t xml:space="preserve"> </w:t>
            </w:r>
          </w:p>
          <w:p w14:paraId="6278476C" w14:textId="77777777" w:rsidR="005578A4" w:rsidRPr="005578A4" w:rsidRDefault="005578A4" w:rsidP="005578A4">
            <w:pPr>
              <w:pStyle w:val="Paragraphedeliste"/>
              <w:widowControl w:val="0"/>
              <w:numPr>
                <w:ilvl w:val="0"/>
                <w:numId w:val="16"/>
              </w:numPr>
              <w:autoSpaceDE w:val="0"/>
              <w:autoSpaceDN w:val="0"/>
              <w:adjustRightInd w:val="0"/>
              <w:spacing w:after="0" w:line="240" w:lineRule="auto"/>
              <w:jc w:val="both"/>
              <w:rPr>
                <w:rFonts w:ascii="Arial" w:eastAsia="Times New Roman" w:hAnsi="Arial" w:cs="Arial"/>
                <w:bCs/>
                <w:noProof/>
              </w:rPr>
            </w:pPr>
            <w:r w:rsidRPr="005578A4">
              <w:rPr>
                <w:rFonts w:ascii="Arial" w:eastAsia="Times New Roman" w:hAnsi="Arial" w:cs="Arial"/>
                <w:bCs/>
                <w:noProof/>
              </w:rPr>
              <w:t xml:space="preserve">le raccordement au réseau de distribution </w:t>
            </w:r>
          </w:p>
          <w:p w14:paraId="3B58F39F" w14:textId="77777777" w:rsidR="005578A4" w:rsidRPr="005578A4" w:rsidRDefault="005578A4" w:rsidP="005578A4">
            <w:pPr>
              <w:spacing w:after="0" w:line="240" w:lineRule="auto"/>
              <w:rPr>
                <w:rFonts w:ascii="Arial" w:eastAsia="Times New Roman" w:hAnsi="Arial" w:cs="Arial"/>
                <w:lang w:val="fr-BE" w:eastAsia="fr-BE"/>
              </w:rPr>
            </w:pPr>
            <w:r w:rsidRPr="005578A4">
              <w:rPr>
                <w:rFonts w:ascii="Arial" w:eastAsia="Times New Roman" w:hAnsi="Arial" w:cs="Arial"/>
                <w:lang w:val="fr-BE" w:eastAsia="fr-BE"/>
              </w:rPr>
              <w:t xml:space="preserve">LE TRAVAIL SE FERA A L'AIDE DE MATERIAUX DE PREMIERE QUALITE </w:t>
            </w:r>
          </w:p>
          <w:p w14:paraId="5E86EF21" w14:textId="77777777" w:rsidR="002F6596" w:rsidRDefault="005578A4" w:rsidP="005578A4">
            <w:pPr>
              <w:spacing w:after="0" w:line="240" w:lineRule="auto"/>
              <w:rPr>
                <w:rFonts w:ascii="Arial" w:eastAsia="Times New Roman" w:hAnsi="Arial" w:cs="Arial"/>
                <w:b/>
                <w:bCs/>
                <w:lang w:val="fr-BE" w:eastAsia="fr-BE"/>
              </w:rPr>
            </w:pPr>
            <w:r w:rsidRPr="005578A4">
              <w:rPr>
                <w:rFonts w:ascii="Arial" w:eastAsia="Times New Roman" w:hAnsi="Arial" w:cs="Arial"/>
                <w:lang w:val="fr-BE" w:eastAsia="fr-BE"/>
              </w:rPr>
              <w:lastRenderedPageBreak/>
              <w:t>L’échantillon devra être validé par la mission de contrôle avant pose de l’entreprise</w:t>
            </w:r>
            <w:r w:rsidRPr="005578A4">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2F6596" w:rsidRPr="00FB62CE" w14:paraId="001373CF" w14:textId="77777777" w:rsidTr="007435CA">
        <w:trPr>
          <w:trHeight w:val="285"/>
        </w:trPr>
        <w:tc>
          <w:tcPr>
            <w:tcW w:w="12709" w:type="dxa"/>
            <w:gridSpan w:val="3"/>
            <w:shd w:val="clear" w:color="auto" w:fill="auto"/>
            <w:noWrap/>
            <w:vAlign w:val="center"/>
            <w:hideMark/>
          </w:tcPr>
          <w:p w14:paraId="3F3219C5" w14:textId="77777777" w:rsidR="002F6596" w:rsidRPr="00FB62CE" w:rsidRDefault="002F6596" w:rsidP="002F6596">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lastRenderedPageBreak/>
              <w:t xml:space="preserve">Ce prix s'applique </w:t>
            </w:r>
            <w:r>
              <w:rPr>
                <w:rFonts w:ascii="Arial" w:eastAsia="Times New Roman" w:hAnsi="Arial" w:cs="Arial"/>
                <w:b/>
                <w:bCs/>
                <w:color w:val="000000" w:themeColor="text1"/>
                <w:lang w:val="fr-BE" w:eastAsia="fr-BE"/>
              </w:rPr>
              <w:t>à la pce (pièce)</w:t>
            </w:r>
            <w:r w:rsidRPr="00FB62CE">
              <w:rPr>
                <w:rFonts w:ascii="Arial" w:eastAsia="Times New Roman" w:hAnsi="Arial" w:cs="Arial"/>
                <w:b/>
                <w:bCs/>
                <w:color w:val="000000" w:themeColor="text1"/>
                <w:lang w:val="fr-BE" w:eastAsia="fr-BE"/>
              </w:rPr>
              <w:t> </w:t>
            </w:r>
          </w:p>
        </w:tc>
      </w:tr>
      <w:tr w:rsidR="002F6596" w:rsidRPr="00FB62CE" w14:paraId="40D54DAA" w14:textId="77777777" w:rsidTr="007435CA">
        <w:trPr>
          <w:trHeight w:val="285"/>
        </w:trPr>
        <w:tc>
          <w:tcPr>
            <w:tcW w:w="7198" w:type="dxa"/>
            <w:gridSpan w:val="2"/>
            <w:shd w:val="clear" w:color="auto" w:fill="auto"/>
            <w:noWrap/>
            <w:vAlign w:val="center"/>
            <w:hideMark/>
          </w:tcPr>
          <w:p w14:paraId="054E8C7E" w14:textId="60F3EAE6" w:rsidR="002F6596" w:rsidRPr="00FB62CE" w:rsidRDefault="002F6596" w:rsidP="002F6596">
            <w:pPr>
              <w:spacing w:after="0" w:line="240" w:lineRule="auto"/>
              <w:jc w:val="center"/>
              <w:rPr>
                <w:rFonts w:ascii="Arial" w:eastAsia="Times New Roman" w:hAnsi="Arial" w:cs="Arial"/>
                <w:b/>
                <w:bCs/>
                <w:color w:val="000000" w:themeColor="text1"/>
                <w:lang w:val="fr-BE" w:eastAsia="fr-BE"/>
              </w:rPr>
            </w:pPr>
            <w:r>
              <w:rPr>
                <w:rFonts w:ascii="Arial" w:eastAsia="Times New Roman" w:hAnsi="Arial" w:cs="Arial"/>
                <w:b/>
                <w:bCs/>
                <w:color w:val="000000" w:themeColor="text1"/>
                <w:lang w:val="fr-BE" w:eastAsia="fr-BE"/>
              </w:rPr>
              <w:t>Prix n°13</w:t>
            </w:r>
            <w:r w:rsidRPr="00FB62CE">
              <w:rPr>
                <w:rFonts w:ascii="Arial" w:eastAsia="Times New Roman" w:hAnsi="Arial" w:cs="Arial"/>
                <w:b/>
                <w:bCs/>
                <w:color w:val="000000" w:themeColor="text1"/>
                <w:lang w:val="fr-BE" w:eastAsia="fr-BE"/>
              </w:rPr>
              <w:t>.</w:t>
            </w:r>
            <w:r w:rsidR="00E95EA3">
              <w:rPr>
                <w:rFonts w:ascii="Arial" w:eastAsia="Times New Roman" w:hAnsi="Arial" w:cs="Arial"/>
                <w:b/>
                <w:bCs/>
                <w:color w:val="000000" w:themeColor="text1"/>
                <w:lang w:val="fr-BE" w:eastAsia="fr-BE"/>
              </w:rPr>
              <w:t>1</w:t>
            </w:r>
            <w:r>
              <w:rPr>
                <w:rFonts w:ascii="Arial" w:eastAsia="Times New Roman" w:hAnsi="Arial" w:cs="Arial"/>
                <w:b/>
                <w:bCs/>
                <w:color w:val="000000" w:themeColor="text1"/>
                <w:lang w:val="fr-BE" w:eastAsia="fr-BE"/>
              </w:rPr>
              <w:t>.2</w:t>
            </w:r>
            <w:r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31706B68" w14:textId="4F00C88A" w:rsidR="002F6596" w:rsidRPr="00FB62CE" w:rsidRDefault="002F6596" w:rsidP="002F6596">
            <w:pPr>
              <w:spacing w:after="0" w:line="240" w:lineRule="auto"/>
              <w:jc w:val="center"/>
              <w:rPr>
                <w:rFonts w:ascii="Arial" w:eastAsia="Times New Roman" w:hAnsi="Arial" w:cs="Arial"/>
                <w:b/>
                <w:bCs/>
                <w:color w:val="000000" w:themeColor="text1"/>
                <w:lang w:val="fr-BE" w:eastAsia="fr-BE"/>
              </w:rPr>
            </w:pPr>
            <w:r>
              <w:rPr>
                <w:rFonts w:ascii="Arial" w:eastAsia="Times New Roman" w:hAnsi="Arial" w:cs="Arial"/>
                <w:b/>
                <w:bCs/>
                <w:color w:val="000000" w:themeColor="text1"/>
                <w:lang w:val="fr-BE" w:eastAsia="fr-BE"/>
              </w:rPr>
              <w:t>Prix n°13</w:t>
            </w:r>
            <w:r w:rsidRPr="00FB62CE">
              <w:rPr>
                <w:rFonts w:ascii="Arial" w:eastAsia="Times New Roman" w:hAnsi="Arial" w:cs="Arial"/>
                <w:b/>
                <w:bCs/>
                <w:color w:val="000000" w:themeColor="text1"/>
                <w:lang w:val="fr-BE" w:eastAsia="fr-BE"/>
              </w:rPr>
              <w:t>.</w:t>
            </w:r>
            <w:r w:rsidR="00E95EA3">
              <w:rPr>
                <w:rFonts w:ascii="Arial" w:eastAsia="Times New Roman" w:hAnsi="Arial" w:cs="Arial"/>
                <w:b/>
                <w:bCs/>
                <w:color w:val="000000" w:themeColor="text1"/>
                <w:lang w:val="fr-BE" w:eastAsia="fr-BE"/>
              </w:rPr>
              <w:t>1</w:t>
            </w:r>
            <w:r>
              <w:rPr>
                <w:rFonts w:ascii="Arial" w:eastAsia="Times New Roman" w:hAnsi="Arial" w:cs="Arial"/>
                <w:b/>
                <w:bCs/>
                <w:color w:val="000000" w:themeColor="text1"/>
                <w:lang w:val="fr-BE" w:eastAsia="fr-BE"/>
              </w:rPr>
              <w:t>.2</w:t>
            </w:r>
            <w:r w:rsidRPr="00FB62CE">
              <w:rPr>
                <w:rFonts w:ascii="Arial" w:eastAsia="Times New Roman" w:hAnsi="Arial" w:cs="Arial"/>
                <w:b/>
                <w:bCs/>
                <w:color w:val="000000" w:themeColor="text1"/>
                <w:lang w:val="fr-BE" w:eastAsia="fr-BE"/>
              </w:rPr>
              <w:t xml:space="preserve"> en chiffre</w:t>
            </w:r>
          </w:p>
        </w:tc>
      </w:tr>
      <w:tr w:rsidR="002F6596" w:rsidRPr="00FB62CE" w14:paraId="5B3263A5" w14:textId="77777777" w:rsidTr="007435CA">
        <w:trPr>
          <w:trHeight w:val="285"/>
        </w:trPr>
        <w:tc>
          <w:tcPr>
            <w:tcW w:w="7198" w:type="dxa"/>
            <w:gridSpan w:val="2"/>
            <w:shd w:val="clear" w:color="auto" w:fill="auto"/>
            <w:noWrap/>
            <w:vAlign w:val="center"/>
            <w:hideMark/>
          </w:tcPr>
          <w:p w14:paraId="52115510" w14:textId="77777777" w:rsidR="002F6596" w:rsidRPr="00FB62CE" w:rsidRDefault="002F6596" w:rsidP="0004287F">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7DF92CA3" w14:textId="77777777" w:rsidR="002F6596" w:rsidRPr="00FB62CE" w:rsidRDefault="002F6596" w:rsidP="0004287F">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E95EA3" w:rsidRPr="007C4D61" w14:paraId="7BCADC79" w14:textId="77777777" w:rsidTr="00A01F70">
        <w:trPr>
          <w:trHeight w:val="255"/>
        </w:trPr>
        <w:tc>
          <w:tcPr>
            <w:tcW w:w="1058" w:type="dxa"/>
            <w:shd w:val="clear" w:color="auto" w:fill="auto"/>
            <w:noWrap/>
            <w:vAlign w:val="center"/>
            <w:hideMark/>
          </w:tcPr>
          <w:p w14:paraId="75C86526" w14:textId="5BC31E7D" w:rsidR="00E95EA3" w:rsidRPr="007C4D61" w:rsidRDefault="00E95EA3" w:rsidP="00A01F70">
            <w:pPr>
              <w:spacing w:after="0" w:line="240" w:lineRule="auto"/>
              <w:rPr>
                <w:rFonts w:ascii="Arial" w:eastAsia="Times New Roman" w:hAnsi="Arial" w:cs="Arial"/>
                <w:b/>
                <w:bCs/>
                <w:lang w:val="fr-BE" w:eastAsia="fr-BE"/>
              </w:rPr>
            </w:pPr>
            <w:bookmarkStart w:id="4" w:name="_Hlk114138942"/>
            <w:bookmarkEnd w:id="3"/>
            <w:r w:rsidRPr="007C4D61">
              <w:rPr>
                <w:rFonts w:ascii="Arial" w:eastAsia="Times New Roman" w:hAnsi="Arial" w:cs="Arial"/>
                <w:b/>
                <w:bCs/>
                <w:lang w:val="fr-BE" w:eastAsia="fr-BE"/>
              </w:rPr>
              <w:t>13.</w:t>
            </w:r>
            <w:r>
              <w:rPr>
                <w:rFonts w:ascii="Arial" w:eastAsia="Times New Roman" w:hAnsi="Arial" w:cs="Arial"/>
                <w:b/>
                <w:bCs/>
                <w:lang w:val="fr-BE" w:eastAsia="fr-BE"/>
              </w:rPr>
              <w:t>1.3</w:t>
            </w:r>
          </w:p>
        </w:tc>
        <w:tc>
          <w:tcPr>
            <w:tcW w:w="11651" w:type="dxa"/>
            <w:gridSpan w:val="2"/>
            <w:shd w:val="clear" w:color="auto" w:fill="auto"/>
            <w:noWrap/>
            <w:vAlign w:val="bottom"/>
            <w:hideMark/>
          </w:tcPr>
          <w:p w14:paraId="23DD4C75" w14:textId="78B9735E" w:rsidR="00E95EA3" w:rsidRPr="007C4D61" w:rsidRDefault="00E95EA3" w:rsidP="00A01F70">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 xml:space="preserve">Citerne en PVC d’une capacité de 2000 litres </w:t>
            </w:r>
          </w:p>
        </w:tc>
      </w:tr>
      <w:tr w:rsidR="00E95EA3" w14:paraId="160D9D55" w14:textId="77777777" w:rsidTr="00A01F70">
        <w:trPr>
          <w:trHeight w:val="255"/>
        </w:trPr>
        <w:tc>
          <w:tcPr>
            <w:tcW w:w="12709" w:type="dxa"/>
            <w:gridSpan w:val="3"/>
            <w:shd w:val="clear" w:color="auto" w:fill="auto"/>
            <w:noWrap/>
            <w:vAlign w:val="center"/>
          </w:tcPr>
          <w:p w14:paraId="30790219" w14:textId="08DCC299" w:rsidR="00E95EA3" w:rsidRPr="001B434C" w:rsidRDefault="00E95EA3" w:rsidP="00A01F70">
            <w:pPr>
              <w:widowControl w:val="0"/>
              <w:autoSpaceDE w:val="0"/>
              <w:autoSpaceDN w:val="0"/>
              <w:adjustRightInd w:val="0"/>
              <w:spacing w:after="0" w:line="240" w:lineRule="auto"/>
              <w:jc w:val="both"/>
              <w:rPr>
                <w:rFonts w:ascii="Arial" w:eastAsia="Times New Roman" w:hAnsi="Arial" w:cs="Arial"/>
                <w:noProof/>
              </w:rPr>
            </w:pPr>
            <w:r w:rsidRPr="001B434C">
              <w:rPr>
                <w:rFonts w:ascii="Arial" w:eastAsia="Times New Roman" w:hAnsi="Arial" w:cs="Arial"/>
                <w:noProof/>
              </w:rPr>
              <w:t xml:space="preserve">Ce prix rénumère à la pièce, la fourniture, la pose et le raccordement </w:t>
            </w:r>
            <w:r w:rsidR="001B434C" w:rsidRPr="001B434C">
              <w:rPr>
                <w:rFonts w:ascii="Arial" w:eastAsia="Times New Roman" w:hAnsi="Arial" w:cs="Arial"/>
                <w:noProof/>
              </w:rPr>
              <w:t>d’une citerne en matière plastique d’une contenance de 2.000 litres :</w:t>
            </w:r>
          </w:p>
          <w:p w14:paraId="18221A76" w14:textId="77777777" w:rsidR="001B434C" w:rsidRPr="001B434C" w:rsidRDefault="001B434C" w:rsidP="00A01F70">
            <w:pPr>
              <w:widowControl w:val="0"/>
              <w:autoSpaceDE w:val="0"/>
              <w:autoSpaceDN w:val="0"/>
              <w:adjustRightInd w:val="0"/>
              <w:spacing w:after="0" w:line="240" w:lineRule="auto"/>
              <w:jc w:val="both"/>
              <w:rPr>
                <w:rFonts w:ascii="Arial" w:eastAsia="Times New Roman" w:hAnsi="Arial" w:cs="Arial"/>
                <w:noProof/>
              </w:rPr>
            </w:pPr>
          </w:p>
          <w:p w14:paraId="2D52418A" w14:textId="335DD582" w:rsidR="00E95EA3" w:rsidRPr="001B434C" w:rsidRDefault="00E95EA3" w:rsidP="00A01F70">
            <w:pPr>
              <w:pStyle w:val="Paragraphedeliste"/>
              <w:widowControl w:val="0"/>
              <w:numPr>
                <w:ilvl w:val="0"/>
                <w:numId w:val="16"/>
              </w:numPr>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bCs/>
                <w:noProof/>
              </w:rPr>
              <w:t xml:space="preserve">tous les travaux de génie civile (fixation, etc) </w:t>
            </w:r>
            <w:r w:rsidR="001B434C" w:rsidRPr="001B434C">
              <w:rPr>
                <w:rFonts w:ascii="Arial" w:eastAsia="Times New Roman" w:hAnsi="Arial" w:cs="Arial"/>
                <w:bCs/>
                <w:noProof/>
              </w:rPr>
              <w:t xml:space="preserve">/ pose sur le socle prévu </w:t>
            </w:r>
            <w:r w:rsidR="001B434C">
              <w:rPr>
                <w:rFonts w:ascii="Arial" w:eastAsia="Times New Roman" w:hAnsi="Arial" w:cs="Arial"/>
                <w:bCs/>
                <w:noProof/>
              </w:rPr>
              <w:t>(quantité dans le poste beton)</w:t>
            </w:r>
          </w:p>
          <w:p w14:paraId="47A91769" w14:textId="07A16AE2" w:rsidR="00E95EA3" w:rsidRPr="001B434C" w:rsidRDefault="001B434C" w:rsidP="00A01F70">
            <w:pPr>
              <w:pStyle w:val="Paragraphedeliste"/>
              <w:widowControl w:val="0"/>
              <w:numPr>
                <w:ilvl w:val="0"/>
                <w:numId w:val="16"/>
              </w:numPr>
              <w:autoSpaceDE w:val="0"/>
              <w:autoSpaceDN w:val="0"/>
              <w:adjustRightInd w:val="0"/>
              <w:spacing w:after="0" w:line="240" w:lineRule="auto"/>
              <w:jc w:val="both"/>
              <w:rPr>
                <w:rFonts w:ascii="Arial" w:eastAsia="Times New Roman" w:hAnsi="Arial" w:cs="Arial"/>
                <w:bCs/>
                <w:noProof/>
              </w:rPr>
            </w:pPr>
            <w:r>
              <w:rPr>
                <w:rFonts w:ascii="Arial" w:eastAsia="Times New Roman" w:hAnsi="Arial" w:cs="Arial"/>
                <w:bCs/>
                <w:noProof/>
              </w:rPr>
              <w:t>fourniture et pose de la citerne et d’un flotteur mécanique</w:t>
            </w:r>
          </w:p>
          <w:p w14:paraId="3CF3ED8A" w14:textId="568E0FFB" w:rsidR="00E95EA3" w:rsidRDefault="00E95EA3" w:rsidP="00A01F70">
            <w:pPr>
              <w:pStyle w:val="Paragraphedeliste"/>
              <w:widowControl w:val="0"/>
              <w:numPr>
                <w:ilvl w:val="0"/>
                <w:numId w:val="16"/>
              </w:numPr>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bCs/>
                <w:noProof/>
              </w:rPr>
              <w:t xml:space="preserve">le raccordement au réseau </w:t>
            </w:r>
            <w:r w:rsidR="001B434C">
              <w:rPr>
                <w:rFonts w:ascii="Arial" w:eastAsia="Times New Roman" w:hAnsi="Arial" w:cs="Arial"/>
                <w:bCs/>
                <w:noProof/>
              </w:rPr>
              <w:t xml:space="preserve">de plomberie </w:t>
            </w:r>
          </w:p>
          <w:p w14:paraId="2307ECA6" w14:textId="77777777" w:rsidR="001B434C" w:rsidRPr="001B434C" w:rsidRDefault="001B434C" w:rsidP="00A01F70">
            <w:pPr>
              <w:pStyle w:val="Paragraphedeliste"/>
              <w:widowControl w:val="0"/>
              <w:numPr>
                <w:ilvl w:val="0"/>
                <w:numId w:val="16"/>
              </w:numPr>
              <w:autoSpaceDE w:val="0"/>
              <w:autoSpaceDN w:val="0"/>
              <w:adjustRightInd w:val="0"/>
              <w:spacing w:after="0" w:line="240" w:lineRule="auto"/>
              <w:jc w:val="both"/>
              <w:rPr>
                <w:rFonts w:ascii="Arial" w:eastAsia="Times New Roman" w:hAnsi="Arial" w:cs="Arial"/>
                <w:bCs/>
                <w:noProof/>
              </w:rPr>
            </w:pPr>
          </w:p>
          <w:p w14:paraId="31A3C7C4" w14:textId="77777777" w:rsidR="00E95EA3" w:rsidRPr="001B434C" w:rsidRDefault="00E95EA3" w:rsidP="00A01F70">
            <w:pPr>
              <w:spacing w:after="0" w:line="240" w:lineRule="auto"/>
              <w:rPr>
                <w:rFonts w:ascii="Arial" w:eastAsia="Times New Roman" w:hAnsi="Arial" w:cs="Arial"/>
                <w:lang w:val="fr-BE" w:eastAsia="fr-BE"/>
              </w:rPr>
            </w:pPr>
            <w:r w:rsidRPr="001B434C">
              <w:rPr>
                <w:rFonts w:ascii="Arial" w:eastAsia="Times New Roman" w:hAnsi="Arial" w:cs="Arial"/>
                <w:lang w:val="fr-BE" w:eastAsia="fr-BE"/>
              </w:rPr>
              <w:t xml:space="preserve">LE TRAVAIL SE FERA A L'AIDE DE MATERIAUX DE PREMIERE QUALITE </w:t>
            </w:r>
          </w:p>
          <w:p w14:paraId="7AEC33C1" w14:textId="77777777" w:rsidR="00E95EA3" w:rsidRDefault="00E95EA3" w:rsidP="00A01F70">
            <w:pPr>
              <w:spacing w:after="0" w:line="240" w:lineRule="auto"/>
              <w:rPr>
                <w:rFonts w:ascii="Arial" w:eastAsia="Times New Roman" w:hAnsi="Arial" w:cs="Arial"/>
                <w:lang w:val="fr-BE" w:eastAsia="fr-BE"/>
              </w:rPr>
            </w:pPr>
            <w:r w:rsidRPr="001B434C">
              <w:rPr>
                <w:rFonts w:ascii="Arial" w:eastAsia="Times New Roman" w:hAnsi="Arial" w:cs="Arial"/>
                <w:lang w:val="fr-BE" w:eastAsia="fr-BE"/>
              </w:rPr>
              <w:t>L’échantillon devra être validé par la mission de contrôle avant pose de l’entreprise</w:t>
            </w:r>
            <w:r w:rsidRPr="001B434C">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p w14:paraId="73336744" w14:textId="020E5554" w:rsidR="001B434C" w:rsidRDefault="001B434C" w:rsidP="00A01F70">
            <w:pPr>
              <w:spacing w:after="0" w:line="240" w:lineRule="auto"/>
              <w:rPr>
                <w:rFonts w:ascii="Arial" w:eastAsia="Times New Roman" w:hAnsi="Arial" w:cs="Arial"/>
                <w:b/>
                <w:bCs/>
                <w:lang w:val="fr-BE" w:eastAsia="fr-BE"/>
              </w:rPr>
            </w:pPr>
          </w:p>
        </w:tc>
      </w:tr>
      <w:tr w:rsidR="00E95EA3" w:rsidRPr="00FB62CE" w14:paraId="3BF5D9B2" w14:textId="77777777" w:rsidTr="00A01F70">
        <w:trPr>
          <w:trHeight w:val="285"/>
        </w:trPr>
        <w:tc>
          <w:tcPr>
            <w:tcW w:w="12709" w:type="dxa"/>
            <w:gridSpan w:val="3"/>
            <w:shd w:val="clear" w:color="auto" w:fill="auto"/>
            <w:noWrap/>
            <w:vAlign w:val="center"/>
            <w:hideMark/>
          </w:tcPr>
          <w:p w14:paraId="235982A6" w14:textId="77777777" w:rsidR="00E95EA3" w:rsidRPr="00FB62CE" w:rsidRDefault="00E95EA3" w:rsidP="00A01F70">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Ce prix s'applique </w:t>
            </w:r>
            <w:r>
              <w:rPr>
                <w:rFonts w:ascii="Arial" w:eastAsia="Times New Roman" w:hAnsi="Arial" w:cs="Arial"/>
                <w:b/>
                <w:bCs/>
                <w:color w:val="000000" w:themeColor="text1"/>
                <w:lang w:val="fr-BE" w:eastAsia="fr-BE"/>
              </w:rPr>
              <w:t>à la pce (pièce)</w:t>
            </w:r>
            <w:r w:rsidRPr="00FB62CE">
              <w:rPr>
                <w:rFonts w:ascii="Arial" w:eastAsia="Times New Roman" w:hAnsi="Arial" w:cs="Arial"/>
                <w:b/>
                <w:bCs/>
                <w:color w:val="000000" w:themeColor="text1"/>
                <w:lang w:val="fr-BE" w:eastAsia="fr-BE"/>
              </w:rPr>
              <w:t> </w:t>
            </w:r>
          </w:p>
        </w:tc>
      </w:tr>
      <w:tr w:rsidR="00E95EA3" w:rsidRPr="00FB62CE" w14:paraId="12FC50C0" w14:textId="77777777" w:rsidTr="00A01F70">
        <w:trPr>
          <w:trHeight w:val="285"/>
        </w:trPr>
        <w:tc>
          <w:tcPr>
            <w:tcW w:w="7198" w:type="dxa"/>
            <w:gridSpan w:val="2"/>
            <w:shd w:val="clear" w:color="auto" w:fill="auto"/>
            <w:noWrap/>
            <w:vAlign w:val="center"/>
            <w:hideMark/>
          </w:tcPr>
          <w:p w14:paraId="61AD4EC3" w14:textId="793EDCDF" w:rsidR="00E95EA3" w:rsidRPr="00FB62CE" w:rsidRDefault="00E95EA3" w:rsidP="00A01F70">
            <w:pPr>
              <w:spacing w:after="0" w:line="240" w:lineRule="auto"/>
              <w:jc w:val="center"/>
              <w:rPr>
                <w:rFonts w:ascii="Arial" w:eastAsia="Times New Roman" w:hAnsi="Arial" w:cs="Arial"/>
                <w:b/>
                <w:bCs/>
                <w:color w:val="000000" w:themeColor="text1"/>
                <w:lang w:val="fr-BE" w:eastAsia="fr-BE"/>
              </w:rPr>
            </w:pPr>
            <w:r>
              <w:rPr>
                <w:rFonts w:ascii="Arial" w:eastAsia="Times New Roman" w:hAnsi="Arial" w:cs="Arial"/>
                <w:b/>
                <w:bCs/>
                <w:color w:val="000000" w:themeColor="text1"/>
                <w:lang w:val="fr-BE" w:eastAsia="fr-BE"/>
              </w:rPr>
              <w:t>Prix n°13</w:t>
            </w:r>
            <w:r w:rsidRPr="00FB62CE">
              <w:rPr>
                <w:rFonts w:ascii="Arial" w:eastAsia="Times New Roman" w:hAnsi="Arial" w:cs="Arial"/>
                <w:b/>
                <w:bCs/>
                <w:color w:val="000000" w:themeColor="text1"/>
                <w:lang w:val="fr-BE" w:eastAsia="fr-BE"/>
              </w:rPr>
              <w:t>.</w:t>
            </w:r>
            <w:r>
              <w:rPr>
                <w:rFonts w:ascii="Arial" w:eastAsia="Times New Roman" w:hAnsi="Arial" w:cs="Arial"/>
                <w:b/>
                <w:bCs/>
                <w:color w:val="000000" w:themeColor="text1"/>
                <w:lang w:val="fr-BE" w:eastAsia="fr-BE"/>
              </w:rPr>
              <w:t>1.3</w:t>
            </w:r>
            <w:r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50B38B85" w14:textId="1BC8FFAE" w:rsidR="00E95EA3" w:rsidRPr="00FB62CE" w:rsidRDefault="00E95EA3" w:rsidP="00A01F70">
            <w:pPr>
              <w:spacing w:after="0" w:line="240" w:lineRule="auto"/>
              <w:jc w:val="center"/>
              <w:rPr>
                <w:rFonts w:ascii="Arial" w:eastAsia="Times New Roman" w:hAnsi="Arial" w:cs="Arial"/>
                <w:b/>
                <w:bCs/>
                <w:color w:val="000000" w:themeColor="text1"/>
                <w:lang w:val="fr-BE" w:eastAsia="fr-BE"/>
              </w:rPr>
            </w:pPr>
            <w:r>
              <w:rPr>
                <w:rFonts w:ascii="Arial" w:eastAsia="Times New Roman" w:hAnsi="Arial" w:cs="Arial"/>
                <w:b/>
                <w:bCs/>
                <w:color w:val="000000" w:themeColor="text1"/>
                <w:lang w:val="fr-BE" w:eastAsia="fr-BE"/>
              </w:rPr>
              <w:t>Prix n°13</w:t>
            </w:r>
            <w:r w:rsidRPr="00FB62CE">
              <w:rPr>
                <w:rFonts w:ascii="Arial" w:eastAsia="Times New Roman" w:hAnsi="Arial" w:cs="Arial"/>
                <w:b/>
                <w:bCs/>
                <w:color w:val="000000" w:themeColor="text1"/>
                <w:lang w:val="fr-BE" w:eastAsia="fr-BE"/>
              </w:rPr>
              <w:t>.</w:t>
            </w:r>
            <w:r>
              <w:rPr>
                <w:rFonts w:ascii="Arial" w:eastAsia="Times New Roman" w:hAnsi="Arial" w:cs="Arial"/>
                <w:b/>
                <w:bCs/>
                <w:color w:val="000000" w:themeColor="text1"/>
                <w:lang w:val="fr-BE" w:eastAsia="fr-BE"/>
              </w:rPr>
              <w:t>1.3</w:t>
            </w:r>
            <w:r w:rsidRPr="00FB62CE">
              <w:rPr>
                <w:rFonts w:ascii="Arial" w:eastAsia="Times New Roman" w:hAnsi="Arial" w:cs="Arial"/>
                <w:b/>
                <w:bCs/>
                <w:color w:val="000000" w:themeColor="text1"/>
                <w:lang w:val="fr-BE" w:eastAsia="fr-BE"/>
              </w:rPr>
              <w:t xml:space="preserve"> en chiffre</w:t>
            </w:r>
          </w:p>
        </w:tc>
      </w:tr>
      <w:tr w:rsidR="00E95EA3" w:rsidRPr="00FB62CE" w14:paraId="78D1F968" w14:textId="77777777" w:rsidTr="00A01F70">
        <w:trPr>
          <w:trHeight w:val="285"/>
        </w:trPr>
        <w:tc>
          <w:tcPr>
            <w:tcW w:w="7198" w:type="dxa"/>
            <w:gridSpan w:val="2"/>
            <w:shd w:val="clear" w:color="auto" w:fill="auto"/>
            <w:noWrap/>
            <w:vAlign w:val="center"/>
            <w:hideMark/>
          </w:tcPr>
          <w:p w14:paraId="74B28AA6" w14:textId="77777777" w:rsidR="00E95EA3" w:rsidRPr="00FB62CE" w:rsidRDefault="00E95EA3" w:rsidP="00A01F70">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007DE54A" w14:textId="77777777" w:rsidR="00E95EA3" w:rsidRPr="00FB62CE" w:rsidRDefault="00E95EA3" w:rsidP="00A01F70">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bookmarkEnd w:id="4"/>
      <w:tr w:rsidR="001B434C" w:rsidRPr="007C4D61" w14:paraId="4F81FD11" w14:textId="77777777" w:rsidTr="00AD120E">
        <w:trPr>
          <w:trHeight w:val="255"/>
        </w:trPr>
        <w:tc>
          <w:tcPr>
            <w:tcW w:w="1058" w:type="dxa"/>
            <w:shd w:val="clear" w:color="auto" w:fill="auto"/>
            <w:noWrap/>
            <w:vAlign w:val="center"/>
            <w:hideMark/>
          </w:tcPr>
          <w:p w14:paraId="33198887" w14:textId="34A4E96C" w:rsidR="001B434C" w:rsidRPr="007C4D61" w:rsidRDefault="001B434C" w:rsidP="00AD120E">
            <w:pPr>
              <w:spacing w:after="0" w:line="240" w:lineRule="auto"/>
              <w:rPr>
                <w:rFonts w:ascii="Arial" w:eastAsia="Times New Roman" w:hAnsi="Arial" w:cs="Arial"/>
                <w:b/>
                <w:bCs/>
                <w:lang w:val="fr-BE" w:eastAsia="fr-BE"/>
              </w:rPr>
            </w:pPr>
            <w:r w:rsidRPr="007C4D61">
              <w:rPr>
                <w:rFonts w:ascii="Arial" w:eastAsia="Times New Roman" w:hAnsi="Arial" w:cs="Arial"/>
                <w:b/>
                <w:bCs/>
                <w:lang w:val="fr-BE" w:eastAsia="fr-BE"/>
              </w:rPr>
              <w:t>13.</w:t>
            </w:r>
            <w:r>
              <w:rPr>
                <w:rFonts w:ascii="Arial" w:eastAsia="Times New Roman" w:hAnsi="Arial" w:cs="Arial"/>
                <w:b/>
                <w:bCs/>
                <w:lang w:val="fr-BE" w:eastAsia="fr-BE"/>
              </w:rPr>
              <w:t>1.4</w:t>
            </w:r>
          </w:p>
        </w:tc>
        <w:tc>
          <w:tcPr>
            <w:tcW w:w="11651" w:type="dxa"/>
            <w:gridSpan w:val="2"/>
            <w:shd w:val="clear" w:color="auto" w:fill="auto"/>
            <w:noWrap/>
            <w:vAlign w:val="bottom"/>
            <w:hideMark/>
          </w:tcPr>
          <w:p w14:paraId="75977C21" w14:textId="6B7BE11C" w:rsidR="001B434C" w:rsidRPr="007C4D61" w:rsidRDefault="001B434C" w:rsidP="00AD120E">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 xml:space="preserve">Groupe Hydrophore de P 1.5 Ch </w:t>
            </w:r>
          </w:p>
        </w:tc>
      </w:tr>
      <w:tr w:rsidR="001B434C" w14:paraId="7DDC8258" w14:textId="77777777" w:rsidTr="00AD120E">
        <w:trPr>
          <w:trHeight w:val="255"/>
        </w:trPr>
        <w:tc>
          <w:tcPr>
            <w:tcW w:w="12709" w:type="dxa"/>
            <w:gridSpan w:val="3"/>
            <w:shd w:val="clear" w:color="auto" w:fill="auto"/>
            <w:noWrap/>
            <w:vAlign w:val="center"/>
          </w:tcPr>
          <w:p w14:paraId="48D6516A" w14:textId="72F08444" w:rsidR="001B434C" w:rsidRPr="001B434C" w:rsidRDefault="001B434C" w:rsidP="00AD120E">
            <w:pPr>
              <w:widowControl w:val="0"/>
              <w:autoSpaceDE w:val="0"/>
              <w:autoSpaceDN w:val="0"/>
              <w:adjustRightInd w:val="0"/>
              <w:spacing w:after="0" w:line="240" w:lineRule="auto"/>
              <w:jc w:val="both"/>
              <w:rPr>
                <w:rFonts w:ascii="Arial" w:eastAsia="Times New Roman" w:hAnsi="Arial" w:cs="Arial"/>
                <w:noProof/>
              </w:rPr>
            </w:pPr>
            <w:r w:rsidRPr="001B434C">
              <w:rPr>
                <w:rFonts w:ascii="Arial" w:eastAsia="Times New Roman" w:hAnsi="Arial" w:cs="Arial"/>
                <w:noProof/>
              </w:rPr>
              <w:t>Ce prix rénumère à la pièce, la fourniture, la pose et le raccordement d’un groupe hydrophore de 1.5 Ch et comprendra donc :</w:t>
            </w:r>
          </w:p>
          <w:p w14:paraId="60FE19FC" w14:textId="7CB90C76" w:rsidR="001B434C" w:rsidRPr="001B434C" w:rsidRDefault="001B434C" w:rsidP="00AD120E">
            <w:pPr>
              <w:pStyle w:val="Paragraphedeliste"/>
              <w:widowControl w:val="0"/>
              <w:numPr>
                <w:ilvl w:val="0"/>
                <w:numId w:val="16"/>
              </w:numPr>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bCs/>
                <w:noProof/>
              </w:rPr>
              <w:t xml:space="preserve">Le raccordement au réseau electrique </w:t>
            </w:r>
          </w:p>
          <w:p w14:paraId="0F37C785" w14:textId="7F250944" w:rsidR="001B434C" w:rsidRPr="001B434C" w:rsidRDefault="001B434C" w:rsidP="00AD120E">
            <w:pPr>
              <w:pStyle w:val="Paragraphedeliste"/>
              <w:widowControl w:val="0"/>
              <w:numPr>
                <w:ilvl w:val="0"/>
                <w:numId w:val="16"/>
              </w:numPr>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bCs/>
                <w:noProof/>
              </w:rPr>
              <w:t xml:space="preserve">Le raccordement au réseau plomberie </w:t>
            </w:r>
          </w:p>
          <w:p w14:paraId="586D2ADA" w14:textId="77777777" w:rsidR="001B434C" w:rsidRPr="001B434C" w:rsidRDefault="001B434C" w:rsidP="00AD120E">
            <w:pPr>
              <w:pStyle w:val="Paragraphedeliste"/>
              <w:widowControl w:val="0"/>
              <w:numPr>
                <w:ilvl w:val="0"/>
                <w:numId w:val="16"/>
              </w:numPr>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bCs/>
                <w:noProof/>
              </w:rPr>
              <w:t xml:space="preserve">La pompe y compris son ballon d’eau </w:t>
            </w:r>
          </w:p>
          <w:p w14:paraId="193E283C" w14:textId="77777777" w:rsidR="001B434C" w:rsidRPr="001B434C" w:rsidRDefault="001B434C" w:rsidP="001B434C">
            <w:pPr>
              <w:pStyle w:val="Paragraphedeliste"/>
              <w:widowControl w:val="0"/>
              <w:autoSpaceDE w:val="0"/>
              <w:autoSpaceDN w:val="0"/>
              <w:adjustRightInd w:val="0"/>
              <w:spacing w:after="0" w:line="240" w:lineRule="auto"/>
              <w:ind w:left="360"/>
              <w:jc w:val="both"/>
              <w:rPr>
                <w:rFonts w:ascii="Arial" w:eastAsia="Times New Roman" w:hAnsi="Arial" w:cs="Arial"/>
                <w:bCs/>
                <w:noProof/>
              </w:rPr>
            </w:pPr>
          </w:p>
          <w:p w14:paraId="3B095C45" w14:textId="29A52940" w:rsidR="001B434C" w:rsidRPr="001B434C" w:rsidRDefault="001B434C" w:rsidP="001B434C">
            <w:pPr>
              <w:widowControl w:val="0"/>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bCs/>
                <w:noProof/>
              </w:rPr>
              <w:t xml:space="preserve">Cette pompe sera placée en dessous de la citerne comme indiqué sur le dossier plan. </w:t>
            </w:r>
          </w:p>
          <w:p w14:paraId="402C4ADA" w14:textId="77777777" w:rsidR="001B434C" w:rsidRPr="001B434C" w:rsidRDefault="001B434C" w:rsidP="001B434C">
            <w:pPr>
              <w:widowControl w:val="0"/>
              <w:autoSpaceDE w:val="0"/>
              <w:autoSpaceDN w:val="0"/>
              <w:adjustRightInd w:val="0"/>
              <w:spacing w:after="0" w:line="240" w:lineRule="auto"/>
              <w:jc w:val="both"/>
              <w:rPr>
                <w:rFonts w:ascii="Arial" w:eastAsia="Times New Roman" w:hAnsi="Arial" w:cs="Arial"/>
                <w:bCs/>
                <w:noProof/>
              </w:rPr>
            </w:pPr>
          </w:p>
          <w:p w14:paraId="734A68B6" w14:textId="009A505B" w:rsidR="001B434C" w:rsidRPr="001B434C" w:rsidRDefault="001B434C" w:rsidP="001B434C">
            <w:pPr>
              <w:widowControl w:val="0"/>
              <w:autoSpaceDE w:val="0"/>
              <w:autoSpaceDN w:val="0"/>
              <w:adjustRightInd w:val="0"/>
              <w:spacing w:after="0" w:line="240" w:lineRule="auto"/>
              <w:jc w:val="both"/>
              <w:rPr>
                <w:rFonts w:ascii="Arial" w:eastAsia="Times New Roman" w:hAnsi="Arial" w:cs="Arial"/>
                <w:bCs/>
                <w:noProof/>
              </w:rPr>
            </w:pPr>
            <w:r w:rsidRPr="001B434C">
              <w:rPr>
                <w:rFonts w:ascii="Arial" w:eastAsia="Times New Roman" w:hAnsi="Arial" w:cs="Arial"/>
                <w:lang w:val="fr-BE" w:eastAsia="fr-BE"/>
              </w:rPr>
              <w:t xml:space="preserve">LE TRAVAIL SE FERA A L'AIDE DE MATERIAUX DE PREMIERE QUALITE </w:t>
            </w:r>
          </w:p>
          <w:p w14:paraId="08A00495" w14:textId="77777777" w:rsidR="001B434C" w:rsidRDefault="001B434C" w:rsidP="00AD120E">
            <w:pPr>
              <w:spacing w:after="0" w:line="240" w:lineRule="auto"/>
              <w:rPr>
                <w:rFonts w:ascii="Arial" w:eastAsia="Times New Roman" w:hAnsi="Arial" w:cs="Arial"/>
                <w:b/>
                <w:bCs/>
                <w:lang w:val="fr-BE" w:eastAsia="fr-BE"/>
              </w:rPr>
            </w:pPr>
            <w:r w:rsidRPr="001B434C">
              <w:rPr>
                <w:rFonts w:ascii="Arial" w:eastAsia="Times New Roman" w:hAnsi="Arial" w:cs="Arial"/>
                <w:lang w:val="fr-BE" w:eastAsia="fr-BE"/>
              </w:rPr>
              <w:t>L’échantillon devra être validé par la mission de contrôle avant pose de l’entreprise</w:t>
            </w:r>
            <w:r w:rsidRPr="001B434C">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B434C" w:rsidRPr="00FB62CE" w14:paraId="739942BB" w14:textId="77777777" w:rsidTr="00AD120E">
        <w:trPr>
          <w:trHeight w:val="285"/>
        </w:trPr>
        <w:tc>
          <w:tcPr>
            <w:tcW w:w="12709" w:type="dxa"/>
            <w:gridSpan w:val="3"/>
            <w:shd w:val="clear" w:color="auto" w:fill="auto"/>
            <w:noWrap/>
            <w:vAlign w:val="center"/>
            <w:hideMark/>
          </w:tcPr>
          <w:p w14:paraId="0F816F58" w14:textId="77777777" w:rsidR="001B434C" w:rsidRPr="00FB62CE" w:rsidRDefault="001B434C" w:rsidP="00AD120E">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lastRenderedPageBreak/>
              <w:t xml:space="preserve">Ce prix s'applique </w:t>
            </w:r>
            <w:r>
              <w:rPr>
                <w:rFonts w:ascii="Arial" w:eastAsia="Times New Roman" w:hAnsi="Arial" w:cs="Arial"/>
                <w:b/>
                <w:bCs/>
                <w:color w:val="000000" w:themeColor="text1"/>
                <w:lang w:val="fr-BE" w:eastAsia="fr-BE"/>
              </w:rPr>
              <w:t>à la pce (pièce)</w:t>
            </w:r>
            <w:r w:rsidRPr="00FB62CE">
              <w:rPr>
                <w:rFonts w:ascii="Arial" w:eastAsia="Times New Roman" w:hAnsi="Arial" w:cs="Arial"/>
                <w:b/>
                <w:bCs/>
                <w:color w:val="000000" w:themeColor="text1"/>
                <w:lang w:val="fr-BE" w:eastAsia="fr-BE"/>
              </w:rPr>
              <w:t> </w:t>
            </w:r>
          </w:p>
        </w:tc>
      </w:tr>
      <w:tr w:rsidR="001B434C" w:rsidRPr="00FB62CE" w14:paraId="1F937CD3" w14:textId="77777777" w:rsidTr="00AD120E">
        <w:trPr>
          <w:trHeight w:val="285"/>
        </w:trPr>
        <w:tc>
          <w:tcPr>
            <w:tcW w:w="7198" w:type="dxa"/>
            <w:gridSpan w:val="2"/>
            <w:shd w:val="clear" w:color="auto" w:fill="auto"/>
            <w:noWrap/>
            <w:vAlign w:val="center"/>
            <w:hideMark/>
          </w:tcPr>
          <w:p w14:paraId="59A1EFE0" w14:textId="330ACB85" w:rsidR="001B434C" w:rsidRPr="00FB62CE" w:rsidRDefault="001B434C" w:rsidP="00AD120E">
            <w:pPr>
              <w:spacing w:after="0" w:line="240" w:lineRule="auto"/>
              <w:jc w:val="center"/>
              <w:rPr>
                <w:rFonts w:ascii="Arial" w:eastAsia="Times New Roman" w:hAnsi="Arial" w:cs="Arial"/>
                <w:b/>
                <w:bCs/>
                <w:color w:val="000000" w:themeColor="text1"/>
                <w:lang w:val="fr-BE" w:eastAsia="fr-BE"/>
              </w:rPr>
            </w:pPr>
            <w:r>
              <w:rPr>
                <w:rFonts w:ascii="Arial" w:eastAsia="Times New Roman" w:hAnsi="Arial" w:cs="Arial"/>
                <w:b/>
                <w:bCs/>
                <w:color w:val="000000" w:themeColor="text1"/>
                <w:lang w:val="fr-BE" w:eastAsia="fr-BE"/>
              </w:rPr>
              <w:t>Prix n°13</w:t>
            </w:r>
            <w:r w:rsidRPr="00FB62CE">
              <w:rPr>
                <w:rFonts w:ascii="Arial" w:eastAsia="Times New Roman" w:hAnsi="Arial" w:cs="Arial"/>
                <w:b/>
                <w:bCs/>
                <w:color w:val="000000" w:themeColor="text1"/>
                <w:lang w:val="fr-BE" w:eastAsia="fr-BE"/>
              </w:rPr>
              <w:t>.</w:t>
            </w:r>
            <w:r>
              <w:rPr>
                <w:rFonts w:ascii="Arial" w:eastAsia="Times New Roman" w:hAnsi="Arial" w:cs="Arial"/>
                <w:b/>
                <w:bCs/>
                <w:color w:val="000000" w:themeColor="text1"/>
                <w:lang w:val="fr-BE" w:eastAsia="fr-BE"/>
              </w:rPr>
              <w:t>1.4</w:t>
            </w:r>
            <w:r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347C4C9A" w14:textId="54A1F417" w:rsidR="001B434C" w:rsidRPr="00FB62CE" w:rsidRDefault="001B434C" w:rsidP="00AD120E">
            <w:pPr>
              <w:spacing w:after="0" w:line="240" w:lineRule="auto"/>
              <w:jc w:val="center"/>
              <w:rPr>
                <w:rFonts w:ascii="Arial" w:eastAsia="Times New Roman" w:hAnsi="Arial" w:cs="Arial"/>
                <w:b/>
                <w:bCs/>
                <w:color w:val="000000" w:themeColor="text1"/>
                <w:lang w:val="fr-BE" w:eastAsia="fr-BE"/>
              </w:rPr>
            </w:pPr>
            <w:r>
              <w:rPr>
                <w:rFonts w:ascii="Arial" w:eastAsia="Times New Roman" w:hAnsi="Arial" w:cs="Arial"/>
                <w:b/>
                <w:bCs/>
                <w:color w:val="000000" w:themeColor="text1"/>
                <w:lang w:val="fr-BE" w:eastAsia="fr-BE"/>
              </w:rPr>
              <w:t>Prix n°13</w:t>
            </w:r>
            <w:r w:rsidRPr="00FB62CE">
              <w:rPr>
                <w:rFonts w:ascii="Arial" w:eastAsia="Times New Roman" w:hAnsi="Arial" w:cs="Arial"/>
                <w:b/>
                <w:bCs/>
                <w:color w:val="000000" w:themeColor="text1"/>
                <w:lang w:val="fr-BE" w:eastAsia="fr-BE"/>
              </w:rPr>
              <w:t>.</w:t>
            </w:r>
            <w:r>
              <w:rPr>
                <w:rFonts w:ascii="Arial" w:eastAsia="Times New Roman" w:hAnsi="Arial" w:cs="Arial"/>
                <w:b/>
                <w:bCs/>
                <w:color w:val="000000" w:themeColor="text1"/>
                <w:lang w:val="fr-BE" w:eastAsia="fr-BE"/>
              </w:rPr>
              <w:t>1.4</w:t>
            </w:r>
            <w:r w:rsidRPr="00FB62CE">
              <w:rPr>
                <w:rFonts w:ascii="Arial" w:eastAsia="Times New Roman" w:hAnsi="Arial" w:cs="Arial"/>
                <w:b/>
                <w:bCs/>
                <w:color w:val="000000" w:themeColor="text1"/>
                <w:lang w:val="fr-BE" w:eastAsia="fr-BE"/>
              </w:rPr>
              <w:t xml:space="preserve"> en chiffre</w:t>
            </w:r>
          </w:p>
        </w:tc>
      </w:tr>
      <w:tr w:rsidR="001B434C" w:rsidRPr="00FB62CE" w14:paraId="79CCC172" w14:textId="77777777" w:rsidTr="00AD120E">
        <w:trPr>
          <w:trHeight w:val="285"/>
        </w:trPr>
        <w:tc>
          <w:tcPr>
            <w:tcW w:w="7198" w:type="dxa"/>
            <w:gridSpan w:val="2"/>
            <w:shd w:val="clear" w:color="auto" w:fill="auto"/>
            <w:noWrap/>
            <w:vAlign w:val="center"/>
            <w:hideMark/>
          </w:tcPr>
          <w:p w14:paraId="78286C10" w14:textId="77777777" w:rsidR="001B434C" w:rsidRPr="00FB62CE" w:rsidRDefault="001B434C" w:rsidP="00AD120E">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41C6919B" w14:textId="77777777" w:rsidR="001B434C" w:rsidRPr="00FB62CE" w:rsidRDefault="001B434C" w:rsidP="00AD120E">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DC00DC" w:rsidRPr="00FB62CE" w14:paraId="464E96DC" w14:textId="77777777" w:rsidTr="007435CA">
        <w:trPr>
          <w:trHeight w:val="255"/>
        </w:trPr>
        <w:tc>
          <w:tcPr>
            <w:tcW w:w="1058" w:type="dxa"/>
            <w:shd w:val="clear" w:color="auto" w:fill="auto"/>
            <w:noWrap/>
            <w:vAlign w:val="center"/>
            <w:hideMark/>
          </w:tcPr>
          <w:p w14:paraId="3725A9A7" w14:textId="7709FADD" w:rsidR="00DC00DC" w:rsidRPr="00FB62CE" w:rsidRDefault="002F6596" w:rsidP="00295916">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13.</w:t>
            </w:r>
            <w:r w:rsidR="00B2430E">
              <w:rPr>
                <w:rFonts w:ascii="Arial" w:eastAsia="Times New Roman" w:hAnsi="Arial" w:cs="Arial"/>
                <w:b/>
                <w:bCs/>
                <w:lang w:val="fr-BE" w:eastAsia="fr-BE"/>
              </w:rPr>
              <w:t>2</w:t>
            </w:r>
          </w:p>
        </w:tc>
        <w:tc>
          <w:tcPr>
            <w:tcW w:w="11651" w:type="dxa"/>
            <w:gridSpan w:val="2"/>
            <w:shd w:val="clear" w:color="auto" w:fill="auto"/>
            <w:noWrap/>
            <w:vAlign w:val="bottom"/>
            <w:hideMark/>
          </w:tcPr>
          <w:p w14:paraId="3AEA370C"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Appareils sanitaires </w:t>
            </w:r>
          </w:p>
        </w:tc>
      </w:tr>
      <w:tr w:rsidR="00DC00DC" w:rsidRPr="00FB62CE" w14:paraId="689CC814" w14:textId="77777777" w:rsidTr="007435CA">
        <w:trPr>
          <w:trHeight w:val="255"/>
        </w:trPr>
        <w:tc>
          <w:tcPr>
            <w:tcW w:w="1058" w:type="dxa"/>
            <w:shd w:val="clear" w:color="auto" w:fill="auto"/>
            <w:noWrap/>
            <w:vAlign w:val="center"/>
            <w:hideMark/>
          </w:tcPr>
          <w:p w14:paraId="1EFF4E2F" w14:textId="01A657D4" w:rsidR="00DC00DC" w:rsidRPr="00FB62CE" w:rsidRDefault="004E047E" w:rsidP="002F659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13.</w:t>
            </w:r>
            <w:r w:rsidR="00B2430E">
              <w:rPr>
                <w:rFonts w:ascii="Arial" w:eastAsia="Times New Roman" w:hAnsi="Arial" w:cs="Arial"/>
                <w:b/>
                <w:bCs/>
                <w:lang w:val="fr-BE" w:eastAsia="fr-BE"/>
              </w:rPr>
              <w:t>2</w:t>
            </w:r>
            <w:r w:rsidRPr="00FB62CE">
              <w:rPr>
                <w:rFonts w:ascii="Arial" w:eastAsia="Times New Roman" w:hAnsi="Arial" w:cs="Arial"/>
                <w:b/>
                <w:bCs/>
                <w:lang w:val="fr-BE" w:eastAsia="fr-BE"/>
              </w:rPr>
              <w:t>.</w:t>
            </w:r>
            <w:r w:rsidR="00B2430E">
              <w:rPr>
                <w:rFonts w:ascii="Arial" w:eastAsia="Times New Roman" w:hAnsi="Arial" w:cs="Arial"/>
                <w:b/>
                <w:bCs/>
                <w:lang w:val="fr-BE" w:eastAsia="fr-BE"/>
              </w:rPr>
              <w:t>1</w:t>
            </w:r>
          </w:p>
        </w:tc>
        <w:tc>
          <w:tcPr>
            <w:tcW w:w="11651" w:type="dxa"/>
            <w:gridSpan w:val="2"/>
            <w:shd w:val="clear" w:color="auto" w:fill="auto"/>
            <w:noWrap/>
            <w:vAlign w:val="bottom"/>
            <w:hideMark/>
          </w:tcPr>
          <w:p w14:paraId="43672FAD" w14:textId="77777777" w:rsidR="00DC00DC" w:rsidRPr="00FB62CE" w:rsidRDefault="00FC40A2" w:rsidP="00FC40A2">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Evier en céramique (porcelaine) sur pied</w:t>
            </w:r>
          </w:p>
        </w:tc>
      </w:tr>
      <w:tr w:rsidR="00DC00DC" w:rsidRPr="00FB62CE" w14:paraId="3066E623" w14:textId="77777777" w:rsidTr="007435CA">
        <w:trPr>
          <w:trHeight w:val="3103"/>
        </w:trPr>
        <w:tc>
          <w:tcPr>
            <w:tcW w:w="12709" w:type="dxa"/>
            <w:gridSpan w:val="3"/>
            <w:shd w:val="clear" w:color="auto" w:fill="auto"/>
            <w:hideMark/>
          </w:tcPr>
          <w:p w14:paraId="61B48500" w14:textId="77777777" w:rsidR="00FC40A2" w:rsidRPr="00FB62CE" w:rsidRDefault="00FC40A2" w:rsidP="00FC40A2">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prix rémunère à la pièce, l'ensemble des travaux nécessaires pour la fourniture et la pose d’un évier sur pied.</w:t>
            </w:r>
          </w:p>
          <w:p w14:paraId="655F33C1" w14:textId="77777777" w:rsidR="00FC40A2" w:rsidRPr="00FB62CE" w:rsidRDefault="00FC40A2" w:rsidP="00FC40A2">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travail comprend entre autres :</w:t>
            </w:r>
            <w:r w:rsidRPr="00FB62CE">
              <w:rPr>
                <w:rFonts w:ascii="Arial" w:eastAsia="Times New Roman" w:hAnsi="Arial" w:cs="Arial"/>
                <w:lang w:val="fr-BE" w:eastAsia="fr-BE"/>
              </w:rPr>
              <w:br/>
              <w:t>- la fourniture et pose de la vasque évier complets avec robinets + accessoires repris au CPT</w:t>
            </w:r>
            <w:r w:rsidR="00E32A01" w:rsidRPr="00FB62CE">
              <w:rPr>
                <w:rFonts w:ascii="Arial" w:eastAsia="Times New Roman" w:hAnsi="Arial" w:cs="Arial"/>
                <w:lang w:val="fr-BE" w:eastAsia="fr-BE"/>
              </w:rPr>
              <w:t>(mitigeur eau chaude et eau froide)</w:t>
            </w:r>
            <w:r w:rsidR="008A3381" w:rsidRPr="00FB62CE">
              <w:rPr>
                <w:rFonts w:ascii="Arial" w:hAnsi="Arial" w:cs="Arial"/>
                <w:noProof/>
              </w:rPr>
              <w:t xml:space="preserve"> </w:t>
            </w:r>
            <w:r w:rsidRPr="00FB62CE">
              <w:rPr>
                <w:rFonts w:ascii="Arial" w:eastAsia="Times New Roman" w:hAnsi="Arial" w:cs="Arial"/>
                <w:lang w:val="fr-BE" w:eastAsia="fr-BE"/>
              </w:rPr>
              <w:br/>
              <w:t xml:space="preserve">- le raccordement au réseau d'égouttage et au réseau d’adduction y compris l’ensemble des accessoires nécessaires au bon raccordement </w:t>
            </w:r>
          </w:p>
          <w:p w14:paraId="10515C64" w14:textId="77777777" w:rsidR="00FC40A2" w:rsidRPr="00FB62CE" w:rsidRDefault="00FC40A2" w:rsidP="00FC40A2">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l’ensemble des accessoires de pose et de raccordement (robinet d’isolement, flexible, vannes, etc.)</w:t>
            </w:r>
          </w:p>
          <w:p w14:paraId="1C5223AD" w14:textId="77777777" w:rsidR="00FC40A2" w:rsidRPr="00FB62CE" w:rsidRDefault="00FC40A2" w:rsidP="00FC40A2">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 TRAVAIL SE FERA A L'AIDE DE MATERIAUX DE PREMIERE QUALITE </w:t>
            </w:r>
          </w:p>
          <w:p w14:paraId="162F51EE" w14:textId="77777777" w:rsidR="00DC00DC" w:rsidRPr="00FB62CE" w:rsidRDefault="008A3381" w:rsidP="00FC40A2">
            <w:pPr>
              <w:spacing w:after="0" w:line="240" w:lineRule="auto"/>
              <w:rPr>
                <w:rFonts w:ascii="Arial" w:eastAsia="Times New Roman" w:hAnsi="Arial" w:cs="Arial"/>
                <w:lang w:val="fr-BE" w:eastAsia="fr-BE"/>
              </w:rPr>
            </w:pPr>
            <w:r w:rsidRPr="00FB62CE">
              <w:rPr>
                <w:rFonts w:ascii="Arial" w:hAnsi="Arial" w:cs="Arial"/>
                <w:noProof/>
              </w:rPr>
              <w:drawing>
                <wp:anchor distT="0" distB="0" distL="114300" distR="114300" simplePos="0" relativeHeight="251661312" behindDoc="1" locked="0" layoutInCell="1" allowOverlap="1" wp14:anchorId="33DA7E31" wp14:editId="6027EBE0">
                  <wp:simplePos x="0" y="0"/>
                  <wp:positionH relativeFrom="column">
                    <wp:posOffset>6870065</wp:posOffset>
                  </wp:positionH>
                  <wp:positionV relativeFrom="paragraph">
                    <wp:posOffset>22225</wp:posOffset>
                  </wp:positionV>
                  <wp:extent cx="942975" cy="1552575"/>
                  <wp:effectExtent l="0" t="0" r="0" b="0"/>
                  <wp:wrapThrough wrapText="bothSides">
                    <wp:wrapPolygon edited="0">
                      <wp:start x="0" y="0"/>
                      <wp:lineTo x="0" y="21467"/>
                      <wp:lineTo x="21382" y="21467"/>
                      <wp:lineTo x="21382"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0259" t="15344" r="53370" b="41534"/>
                          <a:stretch/>
                        </pic:blipFill>
                        <pic:spPr bwMode="auto">
                          <a:xfrm>
                            <a:off x="0" y="0"/>
                            <a:ext cx="94297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0A2" w:rsidRPr="00FB62CE">
              <w:rPr>
                <w:rFonts w:ascii="Arial" w:eastAsia="Times New Roman" w:hAnsi="Arial" w:cs="Arial"/>
                <w:lang w:val="fr-BE" w:eastAsia="fr-BE"/>
              </w:rPr>
              <w:t>L’échantillon devra être validé par la mission de contrôle avant pose de l’entreprise</w:t>
            </w:r>
            <w:r w:rsidR="00FC40A2"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DC00DC" w:rsidRPr="00FB62CE" w14:paraId="314539A0" w14:textId="77777777" w:rsidTr="007435CA">
        <w:trPr>
          <w:trHeight w:val="285"/>
        </w:trPr>
        <w:tc>
          <w:tcPr>
            <w:tcW w:w="12709" w:type="dxa"/>
            <w:gridSpan w:val="3"/>
            <w:shd w:val="clear" w:color="auto" w:fill="auto"/>
            <w:noWrap/>
            <w:vAlign w:val="center"/>
            <w:hideMark/>
          </w:tcPr>
          <w:p w14:paraId="76979BE9"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PCE (pièce) </w:t>
            </w:r>
          </w:p>
        </w:tc>
      </w:tr>
      <w:tr w:rsidR="00DC00DC" w:rsidRPr="00FB62CE" w14:paraId="31AEF43B" w14:textId="77777777" w:rsidTr="007435CA">
        <w:trPr>
          <w:trHeight w:val="285"/>
        </w:trPr>
        <w:tc>
          <w:tcPr>
            <w:tcW w:w="7198" w:type="dxa"/>
            <w:gridSpan w:val="2"/>
            <w:shd w:val="clear" w:color="auto" w:fill="auto"/>
            <w:noWrap/>
            <w:vAlign w:val="center"/>
            <w:hideMark/>
          </w:tcPr>
          <w:p w14:paraId="47C06BE4" w14:textId="15712B85" w:rsidR="00DC00DC" w:rsidRPr="00FB62CE" w:rsidRDefault="00DC00DC" w:rsidP="002F659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n°13.</w:t>
            </w:r>
            <w:r w:rsidR="00B2430E">
              <w:rPr>
                <w:rFonts w:ascii="Arial" w:eastAsia="Times New Roman" w:hAnsi="Arial" w:cs="Arial"/>
                <w:b/>
                <w:bCs/>
                <w:lang w:val="fr-BE" w:eastAsia="fr-BE"/>
              </w:rPr>
              <w:t>2</w:t>
            </w:r>
            <w:r w:rsidRPr="00FB62CE">
              <w:rPr>
                <w:rFonts w:ascii="Arial" w:eastAsia="Times New Roman" w:hAnsi="Arial" w:cs="Arial"/>
                <w:b/>
                <w:bCs/>
                <w:lang w:val="fr-BE" w:eastAsia="fr-BE"/>
              </w:rPr>
              <w:t>.</w:t>
            </w:r>
            <w:r w:rsidR="00B2430E">
              <w:rPr>
                <w:rFonts w:ascii="Arial" w:eastAsia="Times New Roman" w:hAnsi="Arial" w:cs="Arial"/>
                <w:b/>
                <w:bCs/>
                <w:lang w:val="fr-BE" w:eastAsia="fr-BE"/>
              </w:rPr>
              <w:t>1</w:t>
            </w:r>
            <w:r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3BF7EF95" w14:textId="48347E82" w:rsidR="00DC00DC" w:rsidRPr="00FB62CE" w:rsidRDefault="00DC00DC" w:rsidP="002F659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n°13.</w:t>
            </w:r>
            <w:r w:rsidR="00B2430E">
              <w:rPr>
                <w:rFonts w:ascii="Arial" w:eastAsia="Times New Roman" w:hAnsi="Arial" w:cs="Arial"/>
                <w:b/>
                <w:bCs/>
                <w:lang w:val="fr-BE" w:eastAsia="fr-BE"/>
              </w:rPr>
              <w:t>2</w:t>
            </w:r>
            <w:r w:rsidRPr="00FB62CE">
              <w:rPr>
                <w:rFonts w:ascii="Arial" w:eastAsia="Times New Roman" w:hAnsi="Arial" w:cs="Arial"/>
                <w:b/>
                <w:bCs/>
                <w:lang w:val="fr-BE" w:eastAsia="fr-BE"/>
              </w:rPr>
              <w:t>.</w:t>
            </w:r>
            <w:r w:rsidR="00B2430E">
              <w:rPr>
                <w:rFonts w:ascii="Arial" w:eastAsia="Times New Roman" w:hAnsi="Arial" w:cs="Arial"/>
                <w:b/>
                <w:bCs/>
                <w:lang w:val="fr-BE" w:eastAsia="fr-BE"/>
              </w:rPr>
              <w:t>1</w:t>
            </w:r>
            <w:r w:rsidRPr="00FB62CE">
              <w:rPr>
                <w:rFonts w:ascii="Arial" w:eastAsia="Times New Roman" w:hAnsi="Arial" w:cs="Arial"/>
                <w:b/>
                <w:bCs/>
                <w:lang w:val="fr-BE" w:eastAsia="fr-BE"/>
              </w:rPr>
              <w:t xml:space="preserve"> en chiffre</w:t>
            </w:r>
          </w:p>
        </w:tc>
      </w:tr>
      <w:tr w:rsidR="00DC00DC" w:rsidRPr="00FB62CE" w14:paraId="4314BDF9" w14:textId="77777777" w:rsidTr="007435CA">
        <w:trPr>
          <w:trHeight w:val="285"/>
        </w:trPr>
        <w:tc>
          <w:tcPr>
            <w:tcW w:w="7198" w:type="dxa"/>
            <w:gridSpan w:val="2"/>
            <w:shd w:val="clear" w:color="auto" w:fill="auto"/>
            <w:noWrap/>
            <w:vAlign w:val="center"/>
            <w:hideMark/>
          </w:tcPr>
          <w:p w14:paraId="1FDC51C1" w14:textId="77777777" w:rsidR="00DC00DC" w:rsidRPr="00FB62CE" w:rsidRDefault="00DC00DC" w:rsidP="00DC00DC">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t> </w:t>
            </w:r>
          </w:p>
        </w:tc>
        <w:tc>
          <w:tcPr>
            <w:tcW w:w="5511" w:type="dxa"/>
            <w:shd w:val="clear" w:color="auto" w:fill="auto"/>
            <w:noWrap/>
            <w:vAlign w:val="center"/>
            <w:hideMark/>
          </w:tcPr>
          <w:p w14:paraId="6239162E" w14:textId="77777777" w:rsidR="00DC00DC" w:rsidRPr="00FB62CE" w:rsidRDefault="00DC00DC" w:rsidP="00DC00DC">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t> </w:t>
            </w:r>
          </w:p>
        </w:tc>
      </w:tr>
      <w:tr w:rsidR="00FC40A2" w:rsidRPr="00FB62CE" w14:paraId="1BC40636" w14:textId="77777777" w:rsidTr="007435CA">
        <w:trPr>
          <w:trHeight w:val="255"/>
        </w:trPr>
        <w:tc>
          <w:tcPr>
            <w:tcW w:w="1058" w:type="dxa"/>
            <w:shd w:val="clear" w:color="auto" w:fill="auto"/>
            <w:noWrap/>
            <w:vAlign w:val="center"/>
            <w:hideMark/>
          </w:tcPr>
          <w:p w14:paraId="0DC8DC71" w14:textId="3877F807" w:rsidR="00FC40A2" w:rsidRPr="00FB62CE" w:rsidRDefault="00FC40A2" w:rsidP="002F659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13.</w:t>
            </w:r>
            <w:r w:rsidR="00B2430E">
              <w:rPr>
                <w:rFonts w:ascii="Arial" w:eastAsia="Times New Roman" w:hAnsi="Arial" w:cs="Arial"/>
                <w:b/>
                <w:bCs/>
                <w:lang w:val="fr-BE" w:eastAsia="fr-BE"/>
              </w:rPr>
              <w:t>2</w:t>
            </w:r>
            <w:r w:rsidRPr="00FB62CE">
              <w:rPr>
                <w:rFonts w:ascii="Arial" w:eastAsia="Times New Roman" w:hAnsi="Arial" w:cs="Arial"/>
                <w:b/>
                <w:bCs/>
                <w:lang w:val="fr-BE" w:eastAsia="fr-BE"/>
              </w:rPr>
              <w:t>.</w:t>
            </w:r>
            <w:r w:rsidR="00B2430E">
              <w:rPr>
                <w:rFonts w:ascii="Arial" w:eastAsia="Times New Roman" w:hAnsi="Arial" w:cs="Arial"/>
                <w:b/>
                <w:bCs/>
                <w:lang w:val="fr-BE" w:eastAsia="fr-BE"/>
              </w:rPr>
              <w:t>2</w:t>
            </w:r>
          </w:p>
        </w:tc>
        <w:tc>
          <w:tcPr>
            <w:tcW w:w="11651" w:type="dxa"/>
            <w:gridSpan w:val="2"/>
            <w:shd w:val="clear" w:color="auto" w:fill="auto"/>
            <w:noWrap/>
            <w:vAlign w:val="bottom"/>
            <w:hideMark/>
          </w:tcPr>
          <w:p w14:paraId="6DBD8C80" w14:textId="77777777" w:rsidR="00FC40A2" w:rsidRPr="00FB62CE" w:rsidRDefault="00FC40A2" w:rsidP="00FC40A2">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Lave main en céramique (porcelaine) murale</w:t>
            </w:r>
          </w:p>
        </w:tc>
      </w:tr>
      <w:tr w:rsidR="00FC40A2" w:rsidRPr="00FB62CE" w14:paraId="19B78D77" w14:textId="77777777" w:rsidTr="007435CA">
        <w:trPr>
          <w:trHeight w:val="290"/>
        </w:trPr>
        <w:tc>
          <w:tcPr>
            <w:tcW w:w="12709" w:type="dxa"/>
            <w:gridSpan w:val="3"/>
            <w:shd w:val="clear" w:color="auto" w:fill="auto"/>
            <w:hideMark/>
          </w:tcPr>
          <w:p w14:paraId="4A2EF4E6" w14:textId="77777777" w:rsidR="00FC40A2" w:rsidRPr="00FB62CE" w:rsidRDefault="008A3381" w:rsidP="00C744B9">
            <w:pPr>
              <w:spacing w:after="0" w:line="240" w:lineRule="auto"/>
              <w:rPr>
                <w:rFonts w:ascii="Arial" w:eastAsia="Times New Roman" w:hAnsi="Arial" w:cs="Arial"/>
                <w:lang w:val="fr-BE" w:eastAsia="fr-BE"/>
              </w:rPr>
            </w:pPr>
            <w:r w:rsidRPr="00FB62CE">
              <w:rPr>
                <w:rFonts w:ascii="Arial" w:hAnsi="Arial" w:cs="Arial"/>
                <w:noProof/>
              </w:rPr>
              <w:drawing>
                <wp:anchor distT="0" distB="0" distL="114300" distR="114300" simplePos="0" relativeHeight="251663360" behindDoc="1" locked="0" layoutInCell="1" allowOverlap="1" wp14:anchorId="7690D48D" wp14:editId="2D371FCF">
                  <wp:simplePos x="0" y="0"/>
                  <wp:positionH relativeFrom="column">
                    <wp:posOffset>6822440</wp:posOffset>
                  </wp:positionH>
                  <wp:positionV relativeFrom="paragraph">
                    <wp:posOffset>106045</wp:posOffset>
                  </wp:positionV>
                  <wp:extent cx="1123950" cy="1212850"/>
                  <wp:effectExtent l="0" t="0" r="0" b="0"/>
                  <wp:wrapThrough wrapText="bothSides">
                    <wp:wrapPolygon edited="0">
                      <wp:start x="0" y="0"/>
                      <wp:lineTo x="0" y="21374"/>
                      <wp:lineTo x="21234" y="21374"/>
                      <wp:lineTo x="21234"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8188" t="30159" r="52712" b="19577"/>
                          <a:stretch/>
                        </pic:blipFill>
                        <pic:spPr bwMode="auto">
                          <a:xfrm>
                            <a:off x="0" y="0"/>
                            <a:ext cx="1123950" cy="121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0A2" w:rsidRPr="00FB62CE">
              <w:rPr>
                <w:rFonts w:ascii="Arial" w:eastAsia="Times New Roman" w:hAnsi="Arial" w:cs="Arial"/>
                <w:lang w:val="fr-BE" w:eastAsia="fr-BE"/>
              </w:rPr>
              <w:t xml:space="preserve">Ce prix rémunère à la pièce, l'ensemble des travaux nécessaires pour la fourniture et la pose d’un lave main à fixer sur le mur. </w:t>
            </w:r>
          </w:p>
          <w:p w14:paraId="0675E6A3" w14:textId="77777777" w:rsidR="00FC40A2" w:rsidRPr="00FB62CE" w:rsidRDefault="00FC40A2" w:rsidP="00C744B9">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travail comprend entre autres :</w:t>
            </w:r>
            <w:r w:rsidRPr="00FB62CE">
              <w:rPr>
                <w:rFonts w:ascii="Arial" w:eastAsia="Times New Roman" w:hAnsi="Arial" w:cs="Arial"/>
                <w:lang w:val="fr-BE" w:eastAsia="fr-BE"/>
              </w:rPr>
              <w:br/>
              <w:t>- la fourniture et pose du lave main complet avec robinet (uniquement eau froide) + accessoires repris au CPT</w:t>
            </w:r>
            <w:r w:rsidRPr="00FB62CE">
              <w:rPr>
                <w:rFonts w:ascii="Arial" w:eastAsia="Times New Roman" w:hAnsi="Arial" w:cs="Arial"/>
                <w:lang w:val="fr-BE" w:eastAsia="fr-BE"/>
              </w:rPr>
              <w:br/>
              <w:t xml:space="preserve">- le raccordement au réseau d'égouttage et au réseau d’adduction y compris l’ensemble des accessoires nécessaires au bon raccordement </w:t>
            </w:r>
          </w:p>
          <w:p w14:paraId="741DAED6" w14:textId="77777777" w:rsidR="00FC40A2" w:rsidRPr="00FB62CE" w:rsidRDefault="00FC40A2" w:rsidP="00C744B9">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l’ensemble des accessoires de pose et de raccordement (robinet d’isolement, flexible, vannes, etc.)</w:t>
            </w:r>
          </w:p>
          <w:p w14:paraId="31C94DB7" w14:textId="77777777" w:rsidR="00FC40A2" w:rsidRPr="00FB62CE" w:rsidRDefault="00FC40A2" w:rsidP="00C744B9">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lastRenderedPageBreak/>
              <w:t xml:space="preserve">LE TRAVAIL SE FERA A L'AIDE DE MATERIAUX DE PREMIERE QUALITE </w:t>
            </w:r>
          </w:p>
          <w:p w14:paraId="12B736A2" w14:textId="77777777" w:rsidR="00FC40A2" w:rsidRPr="00FB62CE" w:rsidRDefault="00FC40A2" w:rsidP="00C744B9">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L’échantillon devra être validé par la mission de contrôle avant pose de l’entreprise</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FC40A2" w:rsidRPr="00FB62CE" w14:paraId="673B30AE" w14:textId="77777777" w:rsidTr="007435CA">
        <w:trPr>
          <w:trHeight w:val="285"/>
        </w:trPr>
        <w:tc>
          <w:tcPr>
            <w:tcW w:w="12709" w:type="dxa"/>
            <w:gridSpan w:val="3"/>
            <w:shd w:val="clear" w:color="auto" w:fill="auto"/>
            <w:noWrap/>
            <w:vAlign w:val="center"/>
            <w:hideMark/>
          </w:tcPr>
          <w:p w14:paraId="31BAD2F1" w14:textId="77777777" w:rsidR="00FC40A2" w:rsidRPr="00FB62CE" w:rsidRDefault="00FC40A2" w:rsidP="00C744B9">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Ce prix s'applique au PCE (pièce) </w:t>
            </w:r>
          </w:p>
        </w:tc>
      </w:tr>
      <w:tr w:rsidR="00FC40A2" w:rsidRPr="00FB62CE" w14:paraId="5B5DC556" w14:textId="77777777" w:rsidTr="007435CA">
        <w:trPr>
          <w:trHeight w:val="285"/>
        </w:trPr>
        <w:tc>
          <w:tcPr>
            <w:tcW w:w="7198" w:type="dxa"/>
            <w:gridSpan w:val="2"/>
            <w:shd w:val="clear" w:color="auto" w:fill="auto"/>
            <w:noWrap/>
            <w:vAlign w:val="center"/>
            <w:hideMark/>
          </w:tcPr>
          <w:p w14:paraId="64C767D6" w14:textId="6DD27B93" w:rsidR="00FC40A2" w:rsidRPr="00FB62CE" w:rsidRDefault="00FC40A2" w:rsidP="002F659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n°13.</w:t>
            </w:r>
            <w:r w:rsidR="00B2430E">
              <w:rPr>
                <w:rFonts w:ascii="Arial" w:eastAsia="Times New Roman" w:hAnsi="Arial" w:cs="Arial"/>
                <w:b/>
                <w:bCs/>
                <w:lang w:val="fr-BE" w:eastAsia="fr-BE"/>
              </w:rPr>
              <w:t>2</w:t>
            </w:r>
            <w:r w:rsidRPr="00FB62CE">
              <w:rPr>
                <w:rFonts w:ascii="Arial" w:eastAsia="Times New Roman" w:hAnsi="Arial" w:cs="Arial"/>
                <w:b/>
                <w:bCs/>
                <w:lang w:val="fr-BE" w:eastAsia="fr-BE"/>
              </w:rPr>
              <w:t>.</w:t>
            </w:r>
            <w:r w:rsidR="00B2430E">
              <w:rPr>
                <w:rFonts w:ascii="Arial" w:eastAsia="Times New Roman" w:hAnsi="Arial" w:cs="Arial"/>
                <w:b/>
                <w:bCs/>
                <w:lang w:val="fr-BE" w:eastAsia="fr-BE"/>
              </w:rPr>
              <w:t>2</w:t>
            </w:r>
            <w:r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50E77AC5" w14:textId="0D2473A1" w:rsidR="00FC40A2" w:rsidRPr="00FB62CE" w:rsidRDefault="00FC40A2" w:rsidP="002F659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n°13.</w:t>
            </w:r>
            <w:r w:rsidR="00B2430E">
              <w:rPr>
                <w:rFonts w:ascii="Arial" w:eastAsia="Times New Roman" w:hAnsi="Arial" w:cs="Arial"/>
                <w:b/>
                <w:bCs/>
                <w:lang w:val="fr-BE" w:eastAsia="fr-BE"/>
              </w:rPr>
              <w:t>2</w:t>
            </w:r>
            <w:r w:rsidRPr="00FB62CE">
              <w:rPr>
                <w:rFonts w:ascii="Arial" w:eastAsia="Times New Roman" w:hAnsi="Arial" w:cs="Arial"/>
                <w:b/>
                <w:bCs/>
                <w:lang w:val="fr-BE" w:eastAsia="fr-BE"/>
              </w:rPr>
              <w:t>.</w:t>
            </w:r>
            <w:r w:rsidR="00B2430E">
              <w:rPr>
                <w:rFonts w:ascii="Arial" w:eastAsia="Times New Roman" w:hAnsi="Arial" w:cs="Arial"/>
                <w:b/>
                <w:bCs/>
                <w:lang w:val="fr-BE" w:eastAsia="fr-BE"/>
              </w:rPr>
              <w:t>2</w:t>
            </w:r>
            <w:r w:rsidRPr="00FB62CE">
              <w:rPr>
                <w:rFonts w:ascii="Arial" w:eastAsia="Times New Roman" w:hAnsi="Arial" w:cs="Arial"/>
                <w:b/>
                <w:bCs/>
                <w:lang w:val="fr-BE" w:eastAsia="fr-BE"/>
              </w:rPr>
              <w:t xml:space="preserve"> en chiffre</w:t>
            </w:r>
          </w:p>
        </w:tc>
      </w:tr>
      <w:tr w:rsidR="00FC40A2" w:rsidRPr="00FB62CE" w14:paraId="579E4891" w14:textId="77777777" w:rsidTr="007435CA">
        <w:trPr>
          <w:trHeight w:val="285"/>
        </w:trPr>
        <w:tc>
          <w:tcPr>
            <w:tcW w:w="7198" w:type="dxa"/>
            <w:gridSpan w:val="2"/>
            <w:shd w:val="clear" w:color="auto" w:fill="auto"/>
            <w:noWrap/>
            <w:vAlign w:val="center"/>
            <w:hideMark/>
          </w:tcPr>
          <w:p w14:paraId="3768520E" w14:textId="77777777" w:rsidR="00FC40A2" w:rsidRPr="00FB62CE" w:rsidRDefault="00FC40A2" w:rsidP="00C744B9">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t> </w:t>
            </w:r>
          </w:p>
        </w:tc>
        <w:tc>
          <w:tcPr>
            <w:tcW w:w="5511" w:type="dxa"/>
            <w:shd w:val="clear" w:color="auto" w:fill="auto"/>
            <w:noWrap/>
            <w:vAlign w:val="center"/>
            <w:hideMark/>
          </w:tcPr>
          <w:p w14:paraId="3820A673" w14:textId="77777777" w:rsidR="00FC40A2" w:rsidRPr="00FB62CE" w:rsidRDefault="00FC40A2" w:rsidP="00C744B9">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t> </w:t>
            </w:r>
          </w:p>
        </w:tc>
      </w:tr>
      <w:tr w:rsidR="00DC00DC" w:rsidRPr="00FB62CE" w14:paraId="73028416" w14:textId="77777777" w:rsidTr="007435CA">
        <w:trPr>
          <w:trHeight w:val="255"/>
        </w:trPr>
        <w:tc>
          <w:tcPr>
            <w:tcW w:w="1058" w:type="dxa"/>
            <w:shd w:val="clear" w:color="auto" w:fill="auto"/>
            <w:noWrap/>
            <w:vAlign w:val="center"/>
            <w:hideMark/>
          </w:tcPr>
          <w:p w14:paraId="0EEED4AE" w14:textId="7A4956F1" w:rsidR="00DC00DC" w:rsidRPr="00FB62CE" w:rsidRDefault="00DC00DC" w:rsidP="002F659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13.</w:t>
            </w:r>
            <w:r w:rsidR="00B2430E">
              <w:rPr>
                <w:rFonts w:ascii="Arial" w:eastAsia="Times New Roman" w:hAnsi="Arial" w:cs="Arial"/>
                <w:b/>
                <w:bCs/>
                <w:lang w:val="fr-BE" w:eastAsia="fr-BE"/>
              </w:rPr>
              <w:t>2</w:t>
            </w:r>
            <w:r w:rsidRPr="00FB62CE">
              <w:rPr>
                <w:rFonts w:ascii="Arial" w:eastAsia="Times New Roman" w:hAnsi="Arial" w:cs="Arial"/>
                <w:b/>
                <w:bCs/>
                <w:lang w:val="fr-BE" w:eastAsia="fr-BE"/>
              </w:rPr>
              <w:t>.</w:t>
            </w:r>
            <w:r w:rsidR="00B2430E">
              <w:rPr>
                <w:rFonts w:ascii="Arial" w:eastAsia="Times New Roman" w:hAnsi="Arial" w:cs="Arial"/>
                <w:b/>
                <w:bCs/>
                <w:lang w:val="fr-BE" w:eastAsia="fr-BE"/>
              </w:rPr>
              <w:t>3</w:t>
            </w:r>
          </w:p>
        </w:tc>
        <w:tc>
          <w:tcPr>
            <w:tcW w:w="11651" w:type="dxa"/>
            <w:gridSpan w:val="2"/>
            <w:shd w:val="clear" w:color="auto" w:fill="auto"/>
            <w:noWrap/>
            <w:vAlign w:val="bottom"/>
            <w:hideMark/>
          </w:tcPr>
          <w:p w14:paraId="7B61D3AD"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WC sur pied</w:t>
            </w:r>
          </w:p>
        </w:tc>
      </w:tr>
      <w:tr w:rsidR="00DC00DC" w:rsidRPr="00FB62CE" w14:paraId="59AC4051" w14:textId="77777777" w:rsidTr="007435CA">
        <w:trPr>
          <w:trHeight w:val="1019"/>
        </w:trPr>
        <w:tc>
          <w:tcPr>
            <w:tcW w:w="12709" w:type="dxa"/>
            <w:gridSpan w:val="3"/>
            <w:shd w:val="clear" w:color="auto" w:fill="auto"/>
            <w:hideMark/>
          </w:tcPr>
          <w:p w14:paraId="42924417" w14:textId="77777777" w:rsidR="004E047E" w:rsidRPr="00FB62CE" w:rsidRDefault="00DC00DC"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prix rémunère à la pièce, l'ensemble des travaux nécessaires pour la fourniture et la pose d'un wc complet sur pied. Ce travail comprend entre autres :</w:t>
            </w:r>
            <w:r w:rsidRPr="00FB62CE">
              <w:rPr>
                <w:rFonts w:ascii="Arial" w:eastAsia="Times New Roman" w:hAnsi="Arial" w:cs="Arial"/>
                <w:lang w:val="fr-BE" w:eastAsia="fr-BE"/>
              </w:rPr>
              <w:br/>
              <w:t>- fourniture et fixation du WC au sol</w:t>
            </w:r>
            <w:r w:rsidRPr="00FB62CE">
              <w:rPr>
                <w:rFonts w:ascii="Arial" w:eastAsia="Times New Roman" w:hAnsi="Arial" w:cs="Arial"/>
                <w:lang w:val="fr-BE" w:eastAsia="fr-BE"/>
              </w:rPr>
              <w:br/>
              <w:t xml:space="preserve">- raccordement au réseau d'égouttage et d'adduction </w:t>
            </w:r>
          </w:p>
          <w:p w14:paraId="004B0931" w14:textId="77777777" w:rsidR="00DC00DC" w:rsidRPr="00FB62CE" w:rsidRDefault="004E047E"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L’ensemble des accessoires de pose et de raccordement (robinet d’isolement, flexible, vannes, etc) ainsi que tout élément mécanique nécessaires à la bonne fixation de l’ensemble.  </w:t>
            </w:r>
            <w:r w:rsidR="00DC00DC" w:rsidRPr="00FB62CE">
              <w:rPr>
                <w:rFonts w:ascii="Arial" w:eastAsia="Times New Roman" w:hAnsi="Arial" w:cs="Arial"/>
                <w:lang w:val="fr-BE" w:eastAsia="fr-BE"/>
              </w:rPr>
              <w:br/>
              <w:t xml:space="preserve">LE TRAVAIL SE FERA A L'AIDE DE MATERIAUX DE PREMIERE QUALITE </w:t>
            </w:r>
            <w:r w:rsidR="00DC00DC"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DC00DC" w:rsidRPr="00FB62CE" w14:paraId="7CC6F34B" w14:textId="77777777" w:rsidTr="007435CA">
        <w:trPr>
          <w:trHeight w:val="285"/>
        </w:trPr>
        <w:tc>
          <w:tcPr>
            <w:tcW w:w="12709" w:type="dxa"/>
            <w:gridSpan w:val="3"/>
            <w:shd w:val="clear" w:color="auto" w:fill="auto"/>
            <w:noWrap/>
            <w:vAlign w:val="center"/>
            <w:hideMark/>
          </w:tcPr>
          <w:p w14:paraId="402C4103"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PCE (pièce) </w:t>
            </w:r>
          </w:p>
        </w:tc>
      </w:tr>
      <w:tr w:rsidR="00DC00DC" w:rsidRPr="00FB62CE" w14:paraId="4041C68A" w14:textId="77777777" w:rsidTr="007435CA">
        <w:trPr>
          <w:trHeight w:val="285"/>
        </w:trPr>
        <w:tc>
          <w:tcPr>
            <w:tcW w:w="7198" w:type="dxa"/>
            <w:gridSpan w:val="2"/>
            <w:shd w:val="clear" w:color="auto" w:fill="auto"/>
            <w:noWrap/>
            <w:vAlign w:val="center"/>
            <w:hideMark/>
          </w:tcPr>
          <w:p w14:paraId="777070F7" w14:textId="485DD37F" w:rsidR="00DC00DC" w:rsidRPr="00FB62CE" w:rsidRDefault="00DC00DC" w:rsidP="002F659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n°13.</w:t>
            </w:r>
            <w:r w:rsidR="00B2430E">
              <w:rPr>
                <w:rFonts w:ascii="Arial" w:eastAsia="Times New Roman" w:hAnsi="Arial" w:cs="Arial"/>
                <w:b/>
                <w:bCs/>
                <w:lang w:val="fr-BE" w:eastAsia="fr-BE"/>
              </w:rPr>
              <w:t>2</w:t>
            </w:r>
            <w:r w:rsidRPr="00FB62CE">
              <w:rPr>
                <w:rFonts w:ascii="Arial" w:eastAsia="Times New Roman" w:hAnsi="Arial" w:cs="Arial"/>
                <w:b/>
                <w:bCs/>
                <w:lang w:val="fr-BE" w:eastAsia="fr-BE"/>
              </w:rPr>
              <w:t>.</w:t>
            </w:r>
            <w:r w:rsidR="00B2430E">
              <w:rPr>
                <w:rFonts w:ascii="Arial" w:eastAsia="Times New Roman" w:hAnsi="Arial" w:cs="Arial"/>
                <w:b/>
                <w:bCs/>
                <w:lang w:val="fr-BE" w:eastAsia="fr-BE"/>
              </w:rPr>
              <w:t>3</w:t>
            </w:r>
            <w:r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2FAAA326" w14:textId="11930A50" w:rsidR="00DC00DC" w:rsidRPr="00FB62CE" w:rsidRDefault="00DC00DC" w:rsidP="002F659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n°13.</w:t>
            </w:r>
            <w:r w:rsidR="00B2430E">
              <w:rPr>
                <w:rFonts w:ascii="Arial" w:eastAsia="Times New Roman" w:hAnsi="Arial" w:cs="Arial"/>
                <w:b/>
                <w:bCs/>
                <w:lang w:val="fr-BE" w:eastAsia="fr-BE"/>
              </w:rPr>
              <w:t>2</w:t>
            </w:r>
            <w:r w:rsidRPr="00FB62CE">
              <w:rPr>
                <w:rFonts w:ascii="Arial" w:eastAsia="Times New Roman" w:hAnsi="Arial" w:cs="Arial"/>
                <w:b/>
                <w:bCs/>
                <w:lang w:val="fr-BE" w:eastAsia="fr-BE"/>
              </w:rPr>
              <w:t>.</w:t>
            </w:r>
            <w:r w:rsidR="00B2430E">
              <w:rPr>
                <w:rFonts w:ascii="Arial" w:eastAsia="Times New Roman" w:hAnsi="Arial" w:cs="Arial"/>
                <w:b/>
                <w:bCs/>
                <w:lang w:val="fr-BE" w:eastAsia="fr-BE"/>
              </w:rPr>
              <w:t>3</w:t>
            </w:r>
            <w:r w:rsidRPr="00FB62CE">
              <w:rPr>
                <w:rFonts w:ascii="Arial" w:eastAsia="Times New Roman" w:hAnsi="Arial" w:cs="Arial"/>
                <w:b/>
                <w:bCs/>
                <w:lang w:val="fr-BE" w:eastAsia="fr-BE"/>
              </w:rPr>
              <w:t xml:space="preserve"> en chiffre</w:t>
            </w:r>
          </w:p>
        </w:tc>
      </w:tr>
      <w:tr w:rsidR="00DC00DC" w:rsidRPr="00FB62CE" w14:paraId="4D063B5E" w14:textId="77777777" w:rsidTr="007435CA">
        <w:trPr>
          <w:trHeight w:val="285"/>
        </w:trPr>
        <w:tc>
          <w:tcPr>
            <w:tcW w:w="7198" w:type="dxa"/>
            <w:gridSpan w:val="2"/>
            <w:shd w:val="clear" w:color="auto" w:fill="auto"/>
            <w:noWrap/>
            <w:vAlign w:val="center"/>
            <w:hideMark/>
          </w:tcPr>
          <w:p w14:paraId="366A7EE4" w14:textId="77777777" w:rsidR="00DC00DC" w:rsidRPr="00FB62CE" w:rsidRDefault="00DC00DC" w:rsidP="00DC00DC">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t> </w:t>
            </w:r>
          </w:p>
        </w:tc>
        <w:tc>
          <w:tcPr>
            <w:tcW w:w="5511" w:type="dxa"/>
            <w:shd w:val="clear" w:color="auto" w:fill="auto"/>
            <w:noWrap/>
            <w:vAlign w:val="center"/>
            <w:hideMark/>
          </w:tcPr>
          <w:p w14:paraId="2E92B3BE" w14:textId="77777777" w:rsidR="00DC00DC" w:rsidRPr="00FB62CE" w:rsidRDefault="00DC00DC" w:rsidP="00DC00DC">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t> </w:t>
            </w:r>
          </w:p>
        </w:tc>
      </w:tr>
      <w:tr w:rsidR="00290EBE" w:rsidRPr="00FB62CE" w14:paraId="7C552264" w14:textId="77777777" w:rsidTr="007435CA">
        <w:trPr>
          <w:trHeight w:val="255"/>
        </w:trPr>
        <w:tc>
          <w:tcPr>
            <w:tcW w:w="1058" w:type="dxa"/>
            <w:shd w:val="clear" w:color="auto" w:fill="auto"/>
            <w:noWrap/>
            <w:vAlign w:val="center"/>
            <w:hideMark/>
          </w:tcPr>
          <w:p w14:paraId="03205999" w14:textId="6357680C" w:rsidR="00290EBE" w:rsidRPr="00FB62CE" w:rsidRDefault="00290EBE" w:rsidP="002F659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13.</w:t>
            </w:r>
            <w:r w:rsidR="00976973">
              <w:rPr>
                <w:rFonts w:ascii="Arial" w:eastAsia="Times New Roman" w:hAnsi="Arial" w:cs="Arial"/>
                <w:b/>
                <w:bCs/>
                <w:lang w:val="fr-BE" w:eastAsia="fr-BE"/>
              </w:rPr>
              <w:t>2</w:t>
            </w:r>
            <w:r w:rsidRPr="00FB62CE">
              <w:rPr>
                <w:rFonts w:ascii="Arial" w:eastAsia="Times New Roman" w:hAnsi="Arial" w:cs="Arial"/>
                <w:b/>
                <w:bCs/>
                <w:lang w:val="fr-BE" w:eastAsia="fr-BE"/>
              </w:rPr>
              <w:t>.</w:t>
            </w:r>
            <w:r w:rsidR="00976973">
              <w:rPr>
                <w:rFonts w:ascii="Arial" w:eastAsia="Times New Roman" w:hAnsi="Arial" w:cs="Arial"/>
                <w:b/>
                <w:bCs/>
                <w:lang w:val="fr-BE" w:eastAsia="fr-BE"/>
              </w:rPr>
              <w:t>4</w:t>
            </w:r>
          </w:p>
        </w:tc>
        <w:tc>
          <w:tcPr>
            <w:tcW w:w="11651" w:type="dxa"/>
            <w:gridSpan w:val="2"/>
            <w:shd w:val="clear" w:color="auto" w:fill="auto"/>
            <w:noWrap/>
            <w:vAlign w:val="bottom"/>
            <w:hideMark/>
          </w:tcPr>
          <w:p w14:paraId="0B19EAE6" w14:textId="77777777" w:rsidR="00290EBE" w:rsidRPr="00FB62CE" w:rsidRDefault="00290EBE" w:rsidP="00C744B9">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Douche 80/80</w:t>
            </w:r>
          </w:p>
        </w:tc>
      </w:tr>
      <w:tr w:rsidR="00290EBE" w:rsidRPr="00FB62CE" w14:paraId="242305ED" w14:textId="77777777" w:rsidTr="007435CA">
        <w:trPr>
          <w:trHeight w:val="1019"/>
        </w:trPr>
        <w:tc>
          <w:tcPr>
            <w:tcW w:w="12709" w:type="dxa"/>
            <w:gridSpan w:val="3"/>
            <w:shd w:val="clear" w:color="auto" w:fill="auto"/>
            <w:hideMark/>
          </w:tcPr>
          <w:p w14:paraId="691546EF" w14:textId="77777777" w:rsidR="00290EBE" w:rsidRPr="00FB62CE" w:rsidRDefault="00290EBE" w:rsidP="00C744B9">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à la pièce, l'ensemble des travaux nécessaires pour la fourniture et la pose d’une douche complète (tub, rideau et robinetterie) </w:t>
            </w:r>
          </w:p>
          <w:p w14:paraId="704F300A" w14:textId="77777777" w:rsidR="006A0E44" w:rsidRPr="00FB62CE" w:rsidRDefault="00290EBE" w:rsidP="00C744B9">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travail comprend entre autres :</w:t>
            </w:r>
            <w:r w:rsidRPr="00FB62CE">
              <w:rPr>
                <w:rFonts w:ascii="Arial" w:eastAsia="Times New Roman" w:hAnsi="Arial" w:cs="Arial"/>
                <w:lang w:val="fr-BE" w:eastAsia="fr-BE"/>
              </w:rPr>
              <w:br/>
              <w:t>- fourniture et fixation du tub de douche avec son raccordement à l’égouttage</w:t>
            </w:r>
            <w:r w:rsidRPr="00FB62CE">
              <w:rPr>
                <w:rFonts w:ascii="Arial" w:eastAsia="Times New Roman" w:hAnsi="Arial" w:cs="Arial"/>
                <w:lang w:val="fr-BE" w:eastAsia="fr-BE"/>
              </w:rPr>
              <w:br/>
              <w:t xml:space="preserve">- fourniture et pose de la colonne de douche avec mitigeur eau chaude, eau froide </w:t>
            </w:r>
            <w:r w:rsidR="006A0E44" w:rsidRPr="00FB62CE">
              <w:rPr>
                <w:rFonts w:ascii="Arial" w:eastAsia="Times New Roman" w:hAnsi="Arial" w:cs="Arial"/>
                <w:lang w:val="fr-BE" w:eastAsia="fr-BE"/>
              </w:rPr>
              <w:t>(fixation murale)</w:t>
            </w:r>
          </w:p>
          <w:p w14:paraId="28F2DB15" w14:textId="77777777" w:rsidR="00290EBE" w:rsidRPr="00FB62CE" w:rsidRDefault="006A0E44" w:rsidP="006A0E44">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fourniture et pose d’un rail + rideau de douche d’une hauteur de 210 cm </w:t>
            </w:r>
            <w:r w:rsidR="00290EBE" w:rsidRPr="00FB62CE">
              <w:rPr>
                <w:rFonts w:ascii="Arial" w:eastAsia="Times New Roman" w:hAnsi="Arial" w:cs="Arial"/>
                <w:lang w:val="fr-BE" w:eastAsia="fr-BE"/>
              </w:rPr>
              <w:t xml:space="preserve"> </w:t>
            </w:r>
          </w:p>
          <w:p w14:paraId="07CB7A64" w14:textId="77777777" w:rsidR="00290EBE" w:rsidRPr="00FB62CE" w:rsidRDefault="00290EBE" w:rsidP="00C744B9">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L’ensemble des accessoires de pose et de raccordement (robinet d’isolement, flexible, vannes, etc) ainsi que tout élément mécanique nécessaires à la bonne fixation de l’ensemble.  </w:t>
            </w:r>
            <w:r w:rsidRPr="00FB62CE">
              <w:rPr>
                <w:rFonts w:ascii="Arial" w:eastAsia="Times New Roman" w:hAnsi="Arial" w:cs="Arial"/>
                <w:lang w:val="fr-BE" w:eastAsia="fr-BE"/>
              </w:rPr>
              <w:br/>
              <w:t xml:space="preserve">LE TRAVAIL SE FERA A L'AIDE DE MATERIAUX DE PREMIERE QUALITE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290EBE" w:rsidRPr="00FB62CE" w14:paraId="1D78CD9B" w14:textId="77777777" w:rsidTr="007435CA">
        <w:trPr>
          <w:trHeight w:val="285"/>
        </w:trPr>
        <w:tc>
          <w:tcPr>
            <w:tcW w:w="12709" w:type="dxa"/>
            <w:gridSpan w:val="3"/>
            <w:shd w:val="clear" w:color="auto" w:fill="auto"/>
            <w:noWrap/>
            <w:vAlign w:val="center"/>
            <w:hideMark/>
          </w:tcPr>
          <w:p w14:paraId="6EA72664" w14:textId="77777777" w:rsidR="00290EBE" w:rsidRPr="00FB62CE" w:rsidRDefault="00290EBE" w:rsidP="00C744B9">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PCE (pièce) </w:t>
            </w:r>
          </w:p>
        </w:tc>
      </w:tr>
      <w:tr w:rsidR="00290EBE" w:rsidRPr="00FB62CE" w14:paraId="1D144893" w14:textId="77777777" w:rsidTr="007435CA">
        <w:trPr>
          <w:trHeight w:val="285"/>
        </w:trPr>
        <w:tc>
          <w:tcPr>
            <w:tcW w:w="7198" w:type="dxa"/>
            <w:gridSpan w:val="2"/>
            <w:shd w:val="clear" w:color="auto" w:fill="auto"/>
            <w:noWrap/>
            <w:vAlign w:val="center"/>
            <w:hideMark/>
          </w:tcPr>
          <w:p w14:paraId="3E746FC7" w14:textId="5237CA0F" w:rsidR="00290EBE" w:rsidRPr="00FB62CE" w:rsidRDefault="00290EBE" w:rsidP="002F659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n°13.</w:t>
            </w:r>
            <w:r w:rsidR="00976973">
              <w:rPr>
                <w:rFonts w:ascii="Arial" w:eastAsia="Times New Roman" w:hAnsi="Arial" w:cs="Arial"/>
                <w:b/>
                <w:bCs/>
                <w:lang w:val="fr-BE" w:eastAsia="fr-BE"/>
              </w:rPr>
              <w:t>2</w:t>
            </w:r>
            <w:r w:rsidRPr="00FB62CE">
              <w:rPr>
                <w:rFonts w:ascii="Arial" w:eastAsia="Times New Roman" w:hAnsi="Arial" w:cs="Arial"/>
                <w:b/>
                <w:bCs/>
                <w:lang w:val="fr-BE" w:eastAsia="fr-BE"/>
              </w:rPr>
              <w:t>.</w:t>
            </w:r>
            <w:r w:rsidR="00976973">
              <w:rPr>
                <w:rFonts w:ascii="Arial" w:eastAsia="Times New Roman" w:hAnsi="Arial" w:cs="Arial"/>
                <w:b/>
                <w:bCs/>
                <w:lang w:val="fr-BE" w:eastAsia="fr-BE"/>
              </w:rPr>
              <w:t>4</w:t>
            </w:r>
            <w:r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13F0EF2D" w14:textId="50376BF9" w:rsidR="00290EBE" w:rsidRPr="00FB62CE" w:rsidRDefault="00290EBE" w:rsidP="002F659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n°13.</w:t>
            </w:r>
            <w:r w:rsidR="00976973">
              <w:rPr>
                <w:rFonts w:ascii="Arial" w:eastAsia="Times New Roman" w:hAnsi="Arial" w:cs="Arial"/>
                <w:b/>
                <w:bCs/>
                <w:lang w:val="fr-BE" w:eastAsia="fr-BE"/>
              </w:rPr>
              <w:t>2</w:t>
            </w:r>
            <w:r w:rsidRPr="00FB62CE">
              <w:rPr>
                <w:rFonts w:ascii="Arial" w:eastAsia="Times New Roman" w:hAnsi="Arial" w:cs="Arial"/>
                <w:b/>
                <w:bCs/>
                <w:lang w:val="fr-BE" w:eastAsia="fr-BE"/>
              </w:rPr>
              <w:t>.</w:t>
            </w:r>
            <w:r w:rsidR="00976973">
              <w:rPr>
                <w:rFonts w:ascii="Arial" w:eastAsia="Times New Roman" w:hAnsi="Arial" w:cs="Arial"/>
                <w:b/>
                <w:bCs/>
                <w:lang w:val="fr-BE" w:eastAsia="fr-BE"/>
              </w:rPr>
              <w:t>4</w:t>
            </w:r>
            <w:r w:rsidRPr="00FB62CE">
              <w:rPr>
                <w:rFonts w:ascii="Arial" w:eastAsia="Times New Roman" w:hAnsi="Arial" w:cs="Arial"/>
                <w:b/>
                <w:bCs/>
                <w:lang w:val="fr-BE" w:eastAsia="fr-BE"/>
              </w:rPr>
              <w:t xml:space="preserve"> en chiffre</w:t>
            </w:r>
          </w:p>
        </w:tc>
      </w:tr>
      <w:tr w:rsidR="00290EBE" w:rsidRPr="00FB62CE" w14:paraId="002815DD" w14:textId="77777777" w:rsidTr="007435CA">
        <w:trPr>
          <w:trHeight w:val="285"/>
        </w:trPr>
        <w:tc>
          <w:tcPr>
            <w:tcW w:w="7198" w:type="dxa"/>
            <w:gridSpan w:val="2"/>
            <w:shd w:val="clear" w:color="auto" w:fill="auto"/>
            <w:noWrap/>
            <w:vAlign w:val="center"/>
            <w:hideMark/>
          </w:tcPr>
          <w:p w14:paraId="2E30DDDC" w14:textId="77777777" w:rsidR="00290EBE" w:rsidRPr="00FB62CE" w:rsidRDefault="00290EBE" w:rsidP="00C744B9">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lastRenderedPageBreak/>
              <w:t> </w:t>
            </w:r>
          </w:p>
        </w:tc>
        <w:tc>
          <w:tcPr>
            <w:tcW w:w="5511" w:type="dxa"/>
            <w:shd w:val="clear" w:color="auto" w:fill="auto"/>
            <w:noWrap/>
            <w:vAlign w:val="center"/>
            <w:hideMark/>
          </w:tcPr>
          <w:p w14:paraId="23BC0C14" w14:textId="77777777" w:rsidR="00290EBE" w:rsidRPr="00FB62CE" w:rsidRDefault="00290EBE" w:rsidP="00C744B9">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t> </w:t>
            </w:r>
          </w:p>
        </w:tc>
      </w:tr>
      <w:tr w:rsidR="00C019B2" w:rsidRPr="00C91D9A" w14:paraId="45BC79BA" w14:textId="77777777" w:rsidTr="007435CA">
        <w:trPr>
          <w:trHeight w:val="255"/>
        </w:trPr>
        <w:tc>
          <w:tcPr>
            <w:tcW w:w="1058" w:type="dxa"/>
            <w:shd w:val="clear" w:color="auto" w:fill="auto"/>
            <w:noWrap/>
            <w:vAlign w:val="center"/>
            <w:hideMark/>
          </w:tcPr>
          <w:p w14:paraId="6B0DC18F" w14:textId="54BAD567" w:rsidR="00C019B2" w:rsidRPr="00E63036" w:rsidRDefault="00C019B2" w:rsidP="00563C35">
            <w:pPr>
              <w:spacing w:after="0" w:line="240" w:lineRule="auto"/>
              <w:rPr>
                <w:rFonts w:ascii="Arial" w:eastAsia="Times New Roman" w:hAnsi="Arial" w:cs="Arial"/>
                <w:b/>
                <w:bCs/>
                <w:lang w:val="fr-BE" w:eastAsia="fr-BE"/>
              </w:rPr>
            </w:pPr>
            <w:r w:rsidRPr="00E63036">
              <w:rPr>
                <w:rFonts w:ascii="Arial" w:eastAsia="Times New Roman" w:hAnsi="Arial" w:cs="Arial"/>
                <w:b/>
                <w:bCs/>
                <w:lang w:val="fr-BE" w:eastAsia="fr-BE"/>
              </w:rPr>
              <w:t>13.</w:t>
            </w:r>
            <w:r w:rsidR="00976973">
              <w:rPr>
                <w:rFonts w:ascii="Arial" w:eastAsia="Times New Roman" w:hAnsi="Arial" w:cs="Arial"/>
                <w:b/>
                <w:bCs/>
                <w:lang w:val="fr-BE" w:eastAsia="fr-BE"/>
              </w:rPr>
              <w:t>2</w:t>
            </w:r>
            <w:r w:rsidRPr="00E63036">
              <w:rPr>
                <w:rFonts w:ascii="Arial" w:eastAsia="Times New Roman" w:hAnsi="Arial" w:cs="Arial"/>
                <w:b/>
                <w:bCs/>
                <w:lang w:val="fr-BE" w:eastAsia="fr-BE"/>
              </w:rPr>
              <w:t>.</w:t>
            </w:r>
            <w:r w:rsidR="00976973">
              <w:rPr>
                <w:rFonts w:ascii="Arial" w:eastAsia="Times New Roman" w:hAnsi="Arial" w:cs="Arial"/>
                <w:b/>
                <w:bCs/>
                <w:lang w:val="fr-BE" w:eastAsia="fr-BE"/>
              </w:rPr>
              <w:t>5</w:t>
            </w:r>
          </w:p>
        </w:tc>
        <w:tc>
          <w:tcPr>
            <w:tcW w:w="11651" w:type="dxa"/>
            <w:gridSpan w:val="2"/>
            <w:shd w:val="clear" w:color="auto" w:fill="auto"/>
            <w:noWrap/>
            <w:vAlign w:val="bottom"/>
            <w:hideMark/>
          </w:tcPr>
          <w:p w14:paraId="09C7816A" w14:textId="77777777" w:rsidR="00C019B2" w:rsidRPr="00E63036" w:rsidRDefault="00C019B2" w:rsidP="00563C35">
            <w:pPr>
              <w:spacing w:after="0" w:line="240" w:lineRule="auto"/>
              <w:rPr>
                <w:rFonts w:ascii="Arial" w:eastAsia="Times New Roman" w:hAnsi="Arial" w:cs="Arial"/>
                <w:b/>
                <w:bCs/>
                <w:lang w:val="fr-BE" w:eastAsia="fr-BE"/>
              </w:rPr>
            </w:pPr>
            <w:r w:rsidRPr="00E63036">
              <w:rPr>
                <w:rFonts w:ascii="Arial" w:eastAsia="Times New Roman" w:hAnsi="Arial" w:cs="Arial"/>
                <w:b/>
                <w:bCs/>
                <w:lang w:val="fr-BE" w:eastAsia="fr-BE"/>
              </w:rPr>
              <w:t xml:space="preserve">Ensemble bac à laver en béton  </w:t>
            </w:r>
          </w:p>
        </w:tc>
      </w:tr>
      <w:tr w:rsidR="00C019B2" w:rsidRPr="00C91D9A" w14:paraId="6ADE90C1" w14:textId="77777777" w:rsidTr="007435CA">
        <w:trPr>
          <w:trHeight w:val="141"/>
        </w:trPr>
        <w:tc>
          <w:tcPr>
            <w:tcW w:w="12709" w:type="dxa"/>
            <w:gridSpan w:val="3"/>
            <w:shd w:val="clear" w:color="auto" w:fill="auto"/>
            <w:hideMark/>
          </w:tcPr>
          <w:p w14:paraId="6A96B394" w14:textId="381824D5" w:rsidR="00C019B2" w:rsidRPr="00E63036" w:rsidRDefault="00C019B2" w:rsidP="00563C35">
            <w:pPr>
              <w:spacing w:after="0" w:line="240" w:lineRule="auto"/>
              <w:rPr>
                <w:rFonts w:ascii="Arial" w:eastAsia="Times New Roman" w:hAnsi="Arial" w:cs="Arial"/>
                <w:lang w:val="fr-BE" w:eastAsia="fr-BE"/>
              </w:rPr>
            </w:pPr>
            <w:r w:rsidRPr="00E63036">
              <w:rPr>
                <w:rFonts w:ascii="Arial" w:eastAsia="Times New Roman" w:hAnsi="Arial" w:cs="Arial"/>
                <w:lang w:val="fr-BE" w:eastAsia="fr-BE"/>
              </w:rPr>
              <w:t>Ce prix rémunère à la pièce, l'ensemble des travaux nécessaires pour la construction suivant plan d’un bac à laver en béton (</w:t>
            </w:r>
            <w:r w:rsidR="00976973">
              <w:rPr>
                <w:rFonts w:ascii="Arial" w:eastAsia="Times New Roman" w:hAnsi="Arial" w:cs="Arial"/>
                <w:lang w:val="fr-BE" w:eastAsia="fr-BE"/>
              </w:rPr>
              <w:t>dans l’espace buanderie</w:t>
            </w:r>
            <w:r w:rsidRPr="00E63036">
              <w:rPr>
                <w:rFonts w:ascii="Arial" w:eastAsia="Times New Roman" w:hAnsi="Arial" w:cs="Arial"/>
                <w:lang w:val="fr-BE" w:eastAsia="fr-BE"/>
              </w:rPr>
              <w:t xml:space="preserve">). </w:t>
            </w:r>
            <w:r w:rsidR="00057643">
              <w:rPr>
                <w:rFonts w:ascii="Arial" w:eastAsia="Times New Roman" w:hAnsi="Arial" w:cs="Arial"/>
                <w:lang w:val="fr-BE" w:eastAsia="fr-BE"/>
              </w:rPr>
              <w:t>Bac de 70/270 cm</w:t>
            </w:r>
          </w:p>
          <w:p w14:paraId="32741AE5" w14:textId="4A862991" w:rsidR="00C019B2" w:rsidRPr="00E63036" w:rsidRDefault="00C019B2" w:rsidP="00563C35">
            <w:pPr>
              <w:spacing w:after="0" w:line="240" w:lineRule="auto"/>
              <w:rPr>
                <w:rFonts w:ascii="Arial" w:eastAsia="Times New Roman" w:hAnsi="Arial" w:cs="Arial"/>
                <w:lang w:val="fr-BE" w:eastAsia="fr-BE"/>
              </w:rPr>
            </w:pPr>
            <w:r w:rsidRPr="00E63036">
              <w:rPr>
                <w:rFonts w:ascii="Arial" w:eastAsia="Times New Roman" w:hAnsi="Arial" w:cs="Arial"/>
                <w:lang w:val="fr-BE" w:eastAsia="fr-BE"/>
              </w:rPr>
              <w:t>Ce travail comprend entre autres :</w:t>
            </w:r>
            <w:r w:rsidRPr="00E63036">
              <w:rPr>
                <w:rFonts w:ascii="Arial" w:eastAsia="Times New Roman" w:hAnsi="Arial" w:cs="Arial"/>
                <w:lang w:val="fr-BE" w:eastAsia="fr-BE"/>
              </w:rPr>
              <w:br/>
              <w:t>- l’ensemble du gros œuvre</w:t>
            </w:r>
            <w:r w:rsidR="008F1D1D">
              <w:rPr>
                <w:rFonts w:ascii="Arial" w:eastAsia="Times New Roman" w:hAnsi="Arial" w:cs="Arial"/>
                <w:lang w:val="fr-BE" w:eastAsia="fr-BE"/>
              </w:rPr>
              <w:t xml:space="preserve"> (béton maçonnerie)</w:t>
            </w:r>
            <w:r w:rsidRPr="00E63036">
              <w:rPr>
                <w:rFonts w:ascii="Arial" w:eastAsia="Times New Roman" w:hAnsi="Arial" w:cs="Arial"/>
                <w:lang w:val="fr-BE" w:eastAsia="fr-BE"/>
              </w:rPr>
              <w:t xml:space="preserve"> et second œuvre</w:t>
            </w:r>
            <w:r w:rsidR="008F1D1D">
              <w:rPr>
                <w:rFonts w:ascii="Arial" w:eastAsia="Times New Roman" w:hAnsi="Arial" w:cs="Arial"/>
                <w:lang w:val="fr-BE" w:eastAsia="fr-BE"/>
              </w:rPr>
              <w:t xml:space="preserve"> (faïence + retour </w:t>
            </w:r>
            <w:r w:rsidR="008729D1">
              <w:rPr>
                <w:rFonts w:ascii="Arial" w:eastAsia="Times New Roman" w:hAnsi="Arial" w:cs="Arial"/>
                <w:lang w:val="fr-BE" w:eastAsia="fr-BE"/>
              </w:rPr>
              <w:t>faïence</w:t>
            </w:r>
            <w:r w:rsidR="008F1D1D">
              <w:rPr>
                <w:rFonts w:ascii="Arial" w:eastAsia="Times New Roman" w:hAnsi="Arial" w:cs="Arial"/>
                <w:lang w:val="fr-BE" w:eastAsia="fr-BE"/>
              </w:rPr>
              <w:t xml:space="preserve"> sur 1 mètre de hauteur)</w:t>
            </w:r>
            <w:r w:rsidRPr="00E63036">
              <w:rPr>
                <w:rFonts w:ascii="Arial" w:eastAsia="Times New Roman" w:hAnsi="Arial" w:cs="Arial"/>
                <w:lang w:val="fr-BE" w:eastAsia="fr-BE"/>
              </w:rPr>
              <w:br/>
              <w:t>- la fourniture et pose de l’ensemble de la robinetterie</w:t>
            </w:r>
            <w:r w:rsidR="008F1D1D">
              <w:rPr>
                <w:rFonts w:ascii="Arial" w:eastAsia="Times New Roman" w:hAnsi="Arial" w:cs="Arial"/>
                <w:lang w:val="fr-BE" w:eastAsia="fr-BE"/>
              </w:rPr>
              <w:t xml:space="preserve"> (deux robinets pour le bac)</w:t>
            </w:r>
            <w:r w:rsidRPr="00E63036">
              <w:rPr>
                <w:rFonts w:ascii="Arial" w:eastAsia="Times New Roman" w:hAnsi="Arial" w:cs="Arial"/>
                <w:lang w:val="fr-BE" w:eastAsia="fr-BE"/>
              </w:rPr>
              <w:br/>
              <w:t xml:space="preserve">- le raccordement au réseau d'égouttage et au réseau d’adduction y compris l’ensemble des accessoires nécessaires au bon raccordement </w:t>
            </w:r>
          </w:p>
          <w:p w14:paraId="2B388CC6" w14:textId="77777777" w:rsidR="00C019B2" w:rsidRPr="00E63036" w:rsidRDefault="00C019B2" w:rsidP="00563C35">
            <w:pPr>
              <w:spacing w:after="0" w:line="240" w:lineRule="auto"/>
              <w:rPr>
                <w:rFonts w:ascii="Arial" w:eastAsia="Times New Roman" w:hAnsi="Arial" w:cs="Arial"/>
                <w:lang w:val="fr-BE" w:eastAsia="fr-BE"/>
              </w:rPr>
            </w:pPr>
            <w:r w:rsidRPr="00E63036">
              <w:rPr>
                <w:rFonts w:ascii="Arial" w:eastAsia="Times New Roman" w:hAnsi="Arial" w:cs="Arial"/>
                <w:lang w:val="fr-BE" w:eastAsia="fr-BE"/>
              </w:rPr>
              <w:t>- l’ensemble des accessoires de pose et de raccordement (robinet d’isolement, flexible, vannes, etc.)</w:t>
            </w:r>
          </w:p>
          <w:p w14:paraId="337D49A5" w14:textId="77777777" w:rsidR="00C019B2" w:rsidRPr="00E63036" w:rsidRDefault="00C019B2" w:rsidP="00563C35">
            <w:pPr>
              <w:spacing w:after="0" w:line="240" w:lineRule="auto"/>
              <w:rPr>
                <w:rFonts w:ascii="Arial" w:eastAsia="Times New Roman" w:hAnsi="Arial" w:cs="Arial"/>
                <w:lang w:val="fr-BE" w:eastAsia="fr-BE"/>
              </w:rPr>
            </w:pPr>
            <w:r w:rsidRPr="00E63036">
              <w:rPr>
                <w:rFonts w:ascii="Arial" w:eastAsia="Times New Roman" w:hAnsi="Arial" w:cs="Arial"/>
                <w:lang w:val="fr-BE" w:eastAsia="fr-BE"/>
              </w:rPr>
              <w:t xml:space="preserve">LE TRAVAIL SE FERA A L'AIDE DE MATERIAUX DE PREMIERE QUALITE </w:t>
            </w:r>
          </w:p>
          <w:p w14:paraId="687EFDE1" w14:textId="548AE3B5" w:rsidR="00C019B2" w:rsidRPr="00E63036" w:rsidRDefault="001B434C" w:rsidP="00563C35">
            <w:pPr>
              <w:spacing w:after="0" w:line="240" w:lineRule="auto"/>
              <w:rPr>
                <w:rFonts w:ascii="Arial" w:eastAsia="Times New Roman" w:hAnsi="Arial" w:cs="Arial"/>
                <w:lang w:val="fr-BE" w:eastAsia="fr-BE"/>
              </w:rPr>
            </w:pPr>
            <w:r w:rsidRPr="00E63036">
              <w:rPr>
                <w:rFonts w:ascii="Arial" w:eastAsia="Times New Roman" w:hAnsi="Arial" w:cs="Arial"/>
                <w:lang w:val="fr-BE" w:eastAsia="fr-BE"/>
              </w:rPr>
              <w:t>Les prescriptions relatives</w:t>
            </w:r>
            <w:r w:rsidR="00C019B2" w:rsidRPr="00E63036">
              <w:rPr>
                <w:rFonts w:ascii="Arial" w:eastAsia="Times New Roman" w:hAnsi="Arial" w:cs="Arial"/>
                <w:lang w:val="fr-BE" w:eastAsia="fr-BE"/>
              </w:rPr>
              <w:t xml:space="preserve"> à chaque chapitre sont strictement d’application </w:t>
            </w:r>
            <w:r w:rsidR="00C019B2" w:rsidRPr="00E63036">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C019B2" w:rsidRPr="00C91D9A" w14:paraId="58D87EDD" w14:textId="77777777" w:rsidTr="007435CA">
        <w:trPr>
          <w:trHeight w:val="285"/>
        </w:trPr>
        <w:tc>
          <w:tcPr>
            <w:tcW w:w="12709" w:type="dxa"/>
            <w:gridSpan w:val="3"/>
            <w:shd w:val="clear" w:color="auto" w:fill="auto"/>
            <w:noWrap/>
            <w:vAlign w:val="center"/>
            <w:hideMark/>
          </w:tcPr>
          <w:p w14:paraId="77642B27" w14:textId="77777777" w:rsidR="00C019B2" w:rsidRPr="00C91D9A" w:rsidRDefault="00C019B2" w:rsidP="00563C35">
            <w:pPr>
              <w:spacing w:after="0" w:line="240" w:lineRule="auto"/>
              <w:rPr>
                <w:rFonts w:ascii="Arial" w:eastAsia="Times New Roman" w:hAnsi="Arial" w:cs="Arial"/>
                <w:b/>
                <w:bCs/>
                <w:lang w:val="fr-BE" w:eastAsia="fr-BE"/>
              </w:rPr>
            </w:pPr>
            <w:r w:rsidRPr="00C91D9A">
              <w:rPr>
                <w:rFonts w:ascii="Arial" w:eastAsia="Times New Roman" w:hAnsi="Arial" w:cs="Arial"/>
                <w:b/>
                <w:bCs/>
                <w:lang w:val="fr-BE" w:eastAsia="fr-BE"/>
              </w:rPr>
              <w:t>Ce prix s'applique au PCE (pièce) </w:t>
            </w:r>
          </w:p>
        </w:tc>
      </w:tr>
      <w:tr w:rsidR="00C019B2" w:rsidRPr="00C91D9A" w14:paraId="3F0C86A0" w14:textId="77777777" w:rsidTr="007435CA">
        <w:trPr>
          <w:trHeight w:val="285"/>
        </w:trPr>
        <w:tc>
          <w:tcPr>
            <w:tcW w:w="7198" w:type="dxa"/>
            <w:gridSpan w:val="2"/>
            <w:shd w:val="clear" w:color="auto" w:fill="auto"/>
            <w:noWrap/>
            <w:vAlign w:val="center"/>
            <w:hideMark/>
          </w:tcPr>
          <w:p w14:paraId="0487BC54" w14:textId="61FE7E7B" w:rsidR="00C019B2" w:rsidRPr="00C91D9A" w:rsidRDefault="00C019B2" w:rsidP="00E63036">
            <w:pPr>
              <w:spacing w:after="0" w:line="240" w:lineRule="auto"/>
              <w:jc w:val="center"/>
              <w:rPr>
                <w:rFonts w:ascii="Arial" w:eastAsia="Times New Roman" w:hAnsi="Arial" w:cs="Arial"/>
                <w:b/>
                <w:bCs/>
                <w:lang w:val="fr-BE" w:eastAsia="fr-BE"/>
              </w:rPr>
            </w:pPr>
            <w:r w:rsidRPr="00C91D9A">
              <w:rPr>
                <w:rFonts w:ascii="Arial" w:eastAsia="Times New Roman" w:hAnsi="Arial" w:cs="Arial"/>
                <w:b/>
                <w:bCs/>
                <w:lang w:val="fr-BE" w:eastAsia="fr-BE"/>
              </w:rPr>
              <w:t>Prix n°13.</w:t>
            </w:r>
            <w:r w:rsidR="00976973">
              <w:rPr>
                <w:rFonts w:ascii="Arial" w:eastAsia="Times New Roman" w:hAnsi="Arial" w:cs="Arial"/>
                <w:b/>
                <w:bCs/>
                <w:lang w:val="fr-BE" w:eastAsia="fr-BE"/>
              </w:rPr>
              <w:t>2</w:t>
            </w:r>
            <w:r w:rsidRPr="00C91D9A">
              <w:rPr>
                <w:rFonts w:ascii="Arial" w:eastAsia="Times New Roman" w:hAnsi="Arial" w:cs="Arial"/>
                <w:b/>
                <w:bCs/>
                <w:lang w:val="fr-BE" w:eastAsia="fr-BE"/>
              </w:rPr>
              <w:t>.</w:t>
            </w:r>
            <w:r w:rsidR="00976973">
              <w:rPr>
                <w:rFonts w:ascii="Arial" w:eastAsia="Times New Roman" w:hAnsi="Arial" w:cs="Arial"/>
                <w:b/>
                <w:bCs/>
                <w:lang w:val="fr-BE" w:eastAsia="fr-BE"/>
              </w:rPr>
              <w:t>5</w:t>
            </w:r>
            <w:r w:rsidR="00E63036">
              <w:rPr>
                <w:rFonts w:ascii="Arial" w:eastAsia="Times New Roman" w:hAnsi="Arial" w:cs="Arial"/>
                <w:b/>
                <w:bCs/>
                <w:lang w:val="fr-BE" w:eastAsia="fr-BE"/>
              </w:rPr>
              <w:t xml:space="preserve"> </w:t>
            </w:r>
            <w:r w:rsidRPr="00C91D9A">
              <w:rPr>
                <w:rFonts w:ascii="Arial" w:eastAsia="Times New Roman" w:hAnsi="Arial" w:cs="Arial"/>
                <w:b/>
                <w:bCs/>
                <w:lang w:val="fr-BE" w:eastAsia="fr-BE"/>
              </w:rPr>
              <w:t>en lettres</w:t>
            </w:r>
          </w:p>
        </w:tc>
        <w:tc>
          <w:tcPr>
            <w:tcW w:w="5511" w:type="dxa"/>
            <w:shd w:val="clear" w:color="auto" w:fill="auto"/>
            <w:noWrap/>
            <w:vAlign w:val="center"/>
            <w:hideMark/>
          </w:tcPr>
          <w:p w14:paraId="6650A666" w14:textId="64F6290C" w:rsidR="00C019B2" w:rsidRPr="00C91D9A" w:rsidRDefault="00C019B2" w:rsidP="00E63036">
            <w:pPr>
              <w:spacing w:after="0" w:line="240" w:lineRule="auto"/>
              <w:jc w:val="center"/>
              <w:rPr>
                <w:rFonts w:ascii="Arial" w:eastAsia="Times New Roman" w:hAnsi="Arial" w:cs="Arial"/>
                <w:b/>
                <w:bCs/>
                <w:lang w:val="fr-BE" w:eastAsia="fr-BE"/>
              </w:rPr>
            </w:pPr>
            <w:r w:rsidRPr="00C91D9A">
              <w:rPr>
                <w:rFonts w:ascii="Arial" w:eastAsia="Times New Roman" w:hAnsi="Arial" w:cs="Arial"/>
                <w:b/>
                <w:bCs/>
                <w:lang w:val="fr-BE" w:eastAsia="fr-BE"/>
              </w:rPr>
              <w:t>Prix n°13.</w:t>
            </w:r>
            <w:r w:rsidR="00976973">
              <w:rPr>
                <w:rFonts w:ascii="Arial" w:eastAsia="Times New Roman" w:hAnsi="Arial" w:cs="Arial"/>
                <w:b/>
                <w:bCs/>
                <w:lang w:val="fr-BE" w:eastAsia="fr-BE"/>
              </w:rPr>
              <w:t>2</w:t>
            </w:r>
            <w:r w:rsidRPr="00C91D9A">
              <w:rPr>
                <w:rFonts w:ascii="Arial" w:eastAsia="Times New Roman" w:hAnsi="Arial" w:cs="Arial"/>
                <w:b/>
                <w:bCs/>
                <w:lang w:val="fr-BE" w:eastAsia="fr-BE"/>
              </w:rPr>
              <w:t>.</w:t>
            </w:r>
            <w:r w:rsidR="00976973">
              <w:rPr>
                <w:rFonts w:ascii="Arial" w:eastAsia="Times New Roman" w:hAnsi="Arial" w:cs="Arial"/>
                <w:b/>
                <w:bCs/>
                <w:lang w:val="fr-BE" w:eastAsia="fr-BE"/>
              </w:rPr>
              <w:t>5</w:t>
            </w:r>
            <w:r>
              <w:rPr>
                <w:rFonts w:ascii="Arial" w:eastAsia="Times New Roman" w:hAnsi="Arial" w:cs="Arial"/>
                <w:b/>
                <w:bCs/>
                <w:lang w:val="fr-BE" w:eastAsia="fr-BE"/>
              </w:rPr>
              <w:t xml:space="preserve"> en </w:t>
            </w:r>
            <w:r w:rsidRPr="00C91D9A">
              <w:rPr>
                <w:rFonts w:ascii="Arial" w:eastAsia="Times New Roman" w:hAnsi="Arial" w:cs="Arial"/>
                <w:b/>
                <w:bCs/>
                <w:lang w:val="fr-BE" w:eastAsia="fr-BE"/>
              </w:rPr>
              <w:t>chiffre</w:t>
            </w:r>
          </w:p>
        </w:tc>
      </w:tr>
      <w:tr w:rsidR="00C019B2" w:rsidRPr="00C91D9A" w14:paraId="4ED032E0" w14:textId="77777777" w:rsidTr="007435CA">
        <w:trPr>
          <w:trHeight w:val="285"/>
        </w:trPr>
        <w:tc>
          <w:tcPr>
            <w:tcW w:w="7198" w:type="dxa"/>
            <w:gridSpan w:val="2"/>
            <w:shd w:val="clear" w:color="auto" w:fill="auto"/>
            <w:noWrap/>
            <w:vAlign w:val="center"/>
            <w:hideMark/>
          </w:tcPr>
          <w:p w14:paraId="5E956D5B" w14:textId="77777777" w:rsidR="00C019B2" w:rsidRPr="00C91D9A" w:rsidRDefault="00C019B2" w:rsidP="00563C35">
            <w:pPr>
              <w:spacing w:after="0" w:line="240" w:lineRule="auto"/>
              <w:jc w:val="center"/>
              <w:rPr>
                <w:rFonts w:ascii="Arial" w:eastAsia="Times New Roman" w:hAnsi="Arial" w:cs="Arial"/>
                <w:lang w:val="fr-BE" w:eastAsia="fr-BE"/>
              </w:rPr>
            </w:pPr>
            <w:r w:rsidRPr="00C91D9A">
              <w:rPr>
                <w:rFonts w:ascii="Arial" w:eastAsia="Times New Roman" w:hAnsi="Arial" w:cs="Arial"/>
                <w:lang w:val="fr-BE" w:eastAsia="fr-BE"/>
              </w:rPr>
              <w:t> </w:t>
            </w:r>
          </w:p>
        </w:tc>
        <w:tc>
          <w:tcPr>
            <w:tcW w:w="5511" w:type="dxa"/>
            <w:shd w:val="clear" w:color="auto" w:fill="auto"/>
            <w:noWrap/>
            <w:vAlign w:val="center"/>
            <w:hideMark/>
          </w:tcPr>
          <w:p w14:paraId="259135F8" w14:textId="77777777" w:rsidR="00C019B2" w:rsidRPr="00C91D9A" w:rsidRDefault="00C019B2" w:rsidP="00563C35">
            <w:pPr>
              <w:spacing w:after="0" w:line="240" w:lineRule="auto"/>
              <w:jc w:val="center"/>
              <w:rPr>
                <w:rFonts w:ascii="Arial" w:eastAsia="Times New Roman" w:hAnsi="Arial" w:cs="Arial"/>
                <w:lang w:val="fr-BE" w:eastAsia="fr-BE"/>
              </w:rPr>
            </w:pPr>
            <w:r w:rsidRPr="00C91D9A">
              <w:rPr>
                <w:rFonts w:ascii="Arial" w:eastAsia="Times New Roman" w:hAnsi="Arial" w:cs="Arial"/>
                <w:lang w:val="fr-BE" w:eastAsia="fr-BE"/>
              </w:rPr>
              <w:t> </w:t>
            </w:r>
          </w:p>
        </w:tc>
      </w:tr>
      <w:tr w:rsidR="00DC00DC" w:rsidRPr="00FB62CE" w14:paraId="003ECB68" w14:textId="77777777" w:rsidTr="007435CA">
        <w:trPr>
          <w:trHeight w:val="255"/>
        </w:trPr>
        <w:tc>
          <w:tcPr>
            <w:tcW w:w="1058" w:type="dxa"/>
            <w:shd w:val="clear" w:color="auto" w:fill="auto"/>
            <w:noWrap/>
            <w:vAlign w:val="center"/>
            <w:hideMark/>
          </w:tcPr>
          <w:p w14:paraId="243C95AA" w14:textId="31F64F70" w:rsidR="00DC00DC" w:rsidRPr="00FB62CE" w:rsidRDefault="00DC00DC" w:rsidP="002F659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13.</w:t>
            </w:r>
            <w:r w:rsidR="008729D1">
              <w:rPr>
                <w:rFonts w:ascii="Arial" w:eastAsia="Times New Roman" w:hAnsi="Arial" w:cs="Arial"/>
                <w:b/>
                <w:bCs/>
                <w:lang w:val="fr-BE" w:eastAsia="fr-BE"/>
              </w:rPr>
              <w:t>2</w:t>
            </w:r>
            <w:r w:rsidRPr="00FB62CE">
              <w:rPr>
                <w:rFonts w:ascii="Arial" w:eastAsia="Times New Roman" w:hAnsi="Arial" w:cs="Arial"/>
                <w:b/>
                <w:bCs/>
                <w:lang w:val="fr-BE" w:eastAsia="fr-BE"/>
              </w:rPr>
              <w:t>.</w:t>
            </w:r>
            <w:r w:rsidR="008729D1">
              <w:rPr>
                <w:rFonts w:ascii="Arial" w:eastAsia="Times New Roman" w:hAnsi="Arial" w:cs="Arial"/>
                <w:b/>
                <w:bCs/>
                <w:lang w:val="fr-BE" w:eastAsia="fr-BE"/>
              </w:rPr>
              <w:t>7</w:t>
            </w:r>
          </w:p>
        </w:tc>
        <w:tc>
          <w:tcPr>
            <w:tcW w:w="11651" w:type="dxa"/>
            <w:gridSpan w:val="2"/>
            <w:shd w:val="clear" w:color="auto" w:fill="auto"/>
            <w:noWrap/>
            <w:vAlign w:val="bottom"/>
            <w:hideMark/>
          </w:tcPr>
          <w:p w14:paraId="43466FE0"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Accessoires sanitaires </w:t>
            </w:r>
          </w:p>
        </w:tc>
      </w:tr>
      <w:tr w:rsidR="00DC00DC" w:rsidRPr="00FB62CE" w14:paraId="7BCE1CBB" w14:textId="77777777" w:rsidTr="007435CA">
        <w:trPr>
          <w:trHeight w:val="255"/>
        </w:trPr>
        <w:tc>
          <w:tcPr>
            <w:tcW w:w="1058" w:type="dxa"/>
            <w:shd w:val="clear" w:color="auto" w:fill="auto"/>
            <w:noWrap/>
            <w:vAlign w:val="center"/>
            <w:hideMark/>
          </w:tcPr>
          <w:p w14:paraId="040DFEE5" w14:textId="58766A31" w:rsidR="00DC00DC" w:rsidRPr="00FB62CE" w:rsidRDefault="00DC00DC" w:rsidP="00E6303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13.</w:t>
            </w:r>
            <w:r w:rsidR="008729D1">
              <w:rPr>
                <w:rFonts w:ascii="Arial" w:eastAsia="Times New Roman" w:hAnsi="Arial" w:cs="Arial"/>
                <w:b/>
                <w:bCs/>
                <w:lang w:val="fr-BE" w:eastAsia="fr-BE"/>
              </w:rPr>
              <w:t>2</w:t>
            </w:r>
            <w:r w:rsidRPr="00FB62CE">
              <w:rPr>
                <w:rFonts w:ascii="Arial" w:eastAsia="Times New Roman" w:hAnsi="Arial" w:cs="Arial"/>
                <w:b/>
                <w:bCs/>
                <w:lang w:val="fr-BE" w:eastAsia="fr-BE"/>
              </w:rPr>
              <w:t>.</w:t>
            </w:r>
            <w:r w:rsidR="008729D1">
              <w:rPr>
                <w:rFonts w:ascii="Arial" w:eastAsia="Times New Roman" w:hAnsi="Arial" w:cs="Arial"/>
                <w:b/>
                <w:bCs/>
                <w:lang w:val="fr-BE" w:eastAsia="fr-BE"/>
              </w:rPr>
              <w:t>7</w:t>
            </w:r>
            <w:r w:rsidRPr="00FB62CE">
              <w:rPr>
                <w:rFonts w:ascii="Arial" w:eastAsia="Times New Roman" w:hAnsi="Arial" w:cs="Arial"/>
                <w:b/>
                <w:bCs/>
                <w:lang w:val="fr-BE" w:eastAsia="fr-BE"/>
              </w:rPr>
              <w:t>.1</w:t>
            </w:r>
          </w:p>
        </w:tc>
        <w:tc>
          <w:tcPr>
            <w:tcW w:w="11651" w:type="dxa"/>
            <w:gridSpan w:val="2"/>
            <w:shd w:val="clear" w:color="auto" w:fill="auto"/>
            <w:noWrap/>
            <w:vAlign w:val="bottom"/>
            <w:hideMark/>
          </w:tcPr>
          <w:p w14:paraId="27F84DD1"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Miroirs</w:t>
            </w:r>
          </w:p>
        </w:tc>
      </w:tr>
      <w:tr w:rsidR="00DC00DC" w:rsidRPr="00FB62CE" w14:paraId="51F47AA7" w14:textId="77777777" w:rsidTr="007435CA">
        <w:trPr>
          <w:trHeight w:val="479"/>
        </w:trPr>
        <w:tc>
          <w:tcPr>
            <w:tcW w:w="12709" w:type="dxa"/>
            <w:gridSpan w:val="3"/>
            <w:shd w:val="clear" w:color="auto" w:fill="auto"/>
            <w:hideMark/>
          </w:tcPr>
          <w:p w14:paraId="2D3128BC" w14:textId="77777777" w:rsidR="00DC00DC" w:rsidRPr="00FB62CE" w:rsidRDefault="00DC00DC" w:rsidP="006A0E44">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à la pièce, la fourniture et pose d'un miroir de 50/100 cm dans un cadre en acier galvanisé ou inoxydable à placer devant </w:t>
            </w:r>
            <w:r w:rsidR="006A0E44" w:rsidRPr="00FB62CE">
              <w:rPr>
                <w:rFonts w:ascii="Arial" w:eastAsia="Times New Roman" w:hAnsi="Arial" w:cs="Arial"/>
                <w:lang w:val="fr-BE" w:eastAsia="fr-BE"/>
              </w:rPr>
              <w:t>certain</w:t>
            </w:r>
            <w:r w:rsidRPr="00FB62CE">
              <w:rPr>
                <w:rFonts w:ascii="Arial" w:eastAsia="Times New Roman" w:hAnsi="Arial" w:cs="Arial"/>
                <w:lang w:val="fr-BE" w:eastAsia="fr-BE"/>
              </w:rPr>
              <w:t xml:space="preserve"> évier. </w:t>
            </w:r>
            <w:r w:rsidRPr="00FB62CE">
              <w:rPr>
                <w:rFonts w:ascii="Arial" w:eastAsia="Times New Roman" w:hAnsi="Arial" w:cs="Arial"/>
                <w:lang w:val="fr-BE" w:eastAsia="fr-BE"/>
              </w:rPr>
              <w:br/>
              <w:t xml:space="preserve">LE TRAVAIL SE FERA A L'AIDE DE MATERIAUX DE PREMIERE QUALITE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DC00DC" w:rsidRPr="00FB62CE" w14:paraId="776171C7" w14:textId="77777777" w:rsidTr="007435CA">
        <w:trPr>
          <w:trHeight w:val="285"/>
        </w:trPr>
        <w:tc>
          <w:tcPr>
            <w:tcW w:w="12709" w:type="dxa"/>
            <w:gridSpan w:val="3"/>
            <w:shd w:val="clear" w:color="auto" w:fill="auto"/>
            <w:noWrap/>
            <w:vAlign w:val="center"/>
            <w:hideMark/>
          </w:tcPr>
          <w:p w14:paraId="2B124803"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PCE (pièce) </w:t>
            </w:r>
          </w:p>
        </w:tc>
      </w:tr>
      <w:tr w:rsidR="00DC00DC" w:rsidRPr="00FB62CE" w14:paraId="4C134BCF" w14:textId="77777777" w:rsidTr="007435CA">
        <w:trPr>
          <w:trHeight w:val="285"/>
        </w:trPr>
        <w:tc>
          <w:tcPr>
            <w:tcW w:w="7198" w:type="dxa"/>
            <w:gridSpan w:val="2"/>
            <w:shd w:val="clear" w:color="auto" w:fill="auto"/>
            <w:noWrap/>
            <w:vAlign w:val="center"/>
            <w:hideMark/>
          </w:tcPr>
          <w:p w14:paraId="7056E590" w14:textId="008483AF" w:rsidR="00DC00DC" w:rsidRPr="00FB62CE" w:rsidRDefault="00DC00DC" w:rsidP="00E6303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w:t>
            </w:r>
            <w:r w:rsidR="00B83DAF" w:rsidRPr="00FB62CE">
              <w:rPr>
                <w:rFonts w:ascii="Arial" w:eastAsia="Times New Roman" w:hAnsi="Arial" w:cs="Arial"/>
                <w:b/>
                <w:bCs/>
                <w:lang w:val="fr-BE" w:eastAsia="fr-BE"/>
              </w:rPr>
              <w:t>13.</w:t>
            </w:r>
            <w:r w:rsidR="008729D1">
              <w:rPr>
                <w:rFonts w:ascii="Arial" w:eastAsia="Times New Roman" w:hAnsi="Arial" w:cs="Arial"/>
                <w:b/>
                <w:bCs/>
                <w:lang w:val="fr-BE" w:eastAsia="fr-BE"/>
              </w:rPr>
              <w:t>2</w:t>
            </w:r>
            <w:r w:rsidR="00B83DAF" w:rsidRPr="00FB62CE">
              <w:rPr>
                <w:rFonts w:ascii="Arial" w:eastAsia="Times New Roman" w:hAnsi="Arial" w:cs="Arial"/>
                <w:b/>
                <w:bCs/>
                <w:lang w:val="fr-BE" w:eastAsia="fr-BE"/>
              </w:rPr>
              <w:t>.</w:t>
            </w:r>
            <w:r w:rsidR="008729D1">
              <w:rPr>
                <w:rFonts w:ascii="Arial" w:eastAsia="Times New Roman" w:hAnsi="Arial" w:cs="Arial"/>
                <w:b/>
                <w:bCs/>
                <w:lang w:val="fr-BE" w:eastAsia="fr-BE"/>
              </w:rPr>
              <w:t>7</w:t>
            </w:r>
            <w:r w:rsidR="00B83DAF" w:rsidRPr="00FB62CE">
              <w:rPr>
                <w:rFonts w:ascii="Arial" w:eastAsia="Times New Roman" w:hAnsi="Arial" w:cs="Arial"/>
                <w:b/>
                <w:bCs/>
                <w:lang w:val="fr-BE" w:eastAsia="fr-BE"/>
              </w:rPr>
              <w:t>.1</w:t>
            </w:r>
            <w:r w:rsidR="00B83DAF">
              <w:rPr>
                <w:rFonts w:ascii="Arial" w:eastAsia="Times New Roman" w:hAnsi="Arial" w:cs="Arial"/>
                <w:b/>
                <w:bCs/>
                <w:lang w:val="fr-BE" w:eastAsia="fr-BE"/>
              </w:rPr>
              <w:t xml:space="preserve"> </w:t>
            </w:r>
            <w:r w:rsidRPr="00FB62CE">
              <w:rPr>
                <w:rFonts w:ascii="Arial" w:eastAsia="Times New Roman" w:hAnsi="Arial" w:cs="Arial"/>
                <w:b/>
                <w:bCs/>
                <w:lang w:val="fr-BE" w:eastAsia="fr-BE"/>
              </w:rPr>
              <w:t>en lettres</w:t>
            </w:r>
          </w:p>
        </w:tc>
        <w:tc>
          <w:tcPr>
            <w:tcW w:w="5511" w:type="dxa"/>
            <w:shd w:val="clear" w:color="auto" w:fill="auto"/>
            <w:noWrap/>
            <w:vAlign w:val="center"/>
            <w:hideMark/>
          </w:tcPr>
          <w:p w14:paraId="50B1B255" w14:textId="206C28BB" w:rsidR="00DC00DC" w:rsidRPr="00FB62CE" w:rsidRDefault="004E047E" w:rsidP="00E6303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w:t>
            </w:r>
            <w:r w:rsidR="00B83DAF" w:rsidRPr="00FB62CE">
              <w:rPr>
                <w:rFonts w:ascii="Arial" w:eastAsia="Times New Roman" w:hAnsi="Arial" w:cs="Arial"/>
                <w:b/>
                <w:bCs/>
                <w:lang w:val="fr-BE" w:eastAsia="fr-BE"/>
              </w:rPr>
              <w:t>13.</w:t>
            </w:r>
            <w:r w:rsidR="008729D1">
              <w:rPr>
                <w:rFonts w:ascii="Arial" w:eastAsia="Times New Roman" w:hAnsi="Arial" w:cs="Arial"/>
                <w:b/>
                <w:bCs/>
                <w:lang w:val="fr-BE" w:eastAsia="fr-BE"/>
              </w:rPr>
              <w:t>2</w:t>
            </w:r>
            <w:r w:rsidR="00B83DAF" w:rsidRPr="00FB62CE">
              <w:rPr>
                <w:rFonts w:ascii="Arial" w:eastAsia="Times New Roman" w:hAnsi="Arial" w:cs="Arial"/>
                <w:b/>
                <w:bCs/>
                <w:lang w:val="fr-BE" w:eastAsia="fr-BE"/>
              </w:rPr>
              <w:t>.</w:t>
            </w:r>
            <w:r w:rsidR="008729D1">
              <w:rPr>
                <w:rFonts w:ascii="Arial" w:eastAsia="Times New Roman" w:hAnsi="Arial" w:cs="Arial"/>
                <w:b/>
                <w:bCs/>
                <w:lang w:val="fr-BE" w:eastAsia="fr-BE"/>
              </w:rPr>
              <w:t>7</w:t>
            </w:r>
            <w:r w:rsidR="00B83DAF" w:rsidRPr="00FB62CE">
              <w:rPr>
                <w:rFonts w:ascii="Arial" w:eastAsia="Times New Roman" w:hAnsi="Arial" w:cs="Arial"/>
                <w:b/>
                <w:bCs/>
                <w:lang w:val="fr-BE" w:eastAsia="fr-BE"/>
              </w:rPr>
              <w:t>.1</w:t>
            </w:r>
            <w:r w:rsidR="00B83DAF">
              <w:rPr>
                <w:rFonts w:ascii="Arial" w:eastAsia="Times New Roman" w:hAnsi="Arial" w:cs="Arial"/>
                <w:b/>
                <w:bCs/>
                <w:lang w:val="fr-BE" w:eastAsia="fr-BE"/>
              </w:rPr>
              <w:t xml:space="preserve"> </w:t>
            </w:r>
            <w:r w:rsidR="00DC00DC" w:rsidRPr="00FB62CE">
              <w:rPr>
                <w:rFonts w:ascii="Arial" w:eastAsia="Times New Roman" w:hAnsi="Arial" w:cs="Arial"/>
                <w:b/>
                <w:bCs/>
                <w:lang w:val="fr-BE" w:eastAsia="fr-BE"/>
              </w:rPr>
              <w:t>en chiffre</w:t>
            </w:r>
          </w:p>
        </w:tc>
      </w:tr>
      <w:tr w:rsidR="00DC00DC" w:rsidRPr="00FB62CE" w14:paraId="3CE39D34" w14:textId="77777777" w:rsidTr="007435CA">
        <w:trPr>
          <w:trHeight w:val="285"/>
        </w:trPr>
        <w:tc>
          <w:tcPr>
            <w:tcW w:w="7198" w:type="dxa"/>
            <w:gridSpan w:val="2"/>
            <w:shd w:val="clear" w:color="auto" w:fill="auto"/>
            <w:noWrap/>
            <w:vAlign w:val="center"/>
            <w:hideMark/>
          </w:tcPr>
          <w:p w14:paraId="1B501161" w14:textId="77777777" w:rsidR="00DC00DC" w:rsidRPr="00FB62CE" w:rsidRDefault="00DC00DC" w:rsidP="00DC00DC">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t> </w:t>
            </w:r>
          </w:p>
        </w:tc>
        <w:tc>
          <w:tcPr>
            <w:tcW w:w="5511" w:type="dxa"/>
            <w:shd w:val="clear" w:color="auto" w:fill="auto"/>
            <w:noWrap/>
            <w:vAlign w:val="center"/>
            <w:hideMark/>
          </w:tcPr>
          <w:p w14:paraId="69B76D29" w14:textId="77777777" w:rsidR="00DC00DC" w:rsidRPr="00FB62CE" w:rsidRDefault="00DC00DC" w:rsidP="00DC00DC">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t> </w:t>
            </w:r>
          </w:p>
        </w:tc>
      </w:tr>
      <w:tr w:rsidR="00DC00DC" w:rsidRPr="00FB62CE" w14:paraId="25E0F114" w14:textId="77777777" w:rsidTr="007435CA">
        <w:trPr>
          <w:trHeight w:val="255"/>
        </w:trPr>
        <w:tc>
          <w:tcPr>
            <w:tcW w:w="1058" w:type="dxa"/>
            <w:shd w:val="clear" w:color="auto" w:fill="auto"/>
            <w:noWrap/>
            <w:vAlign w:val="center"/>
            <w:hideMark/>
          </w:tcPr>
          <w:p w14:paraId="0312AF88" w14:textId="660F4391" w:rsidR="00DC00DC" w:rsidRPr="00FB62CE" w:rsidRDefault="002F6596" w:rsidP="00E63036">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13.</w:t>
            </w:r>
            <w:r w:rsidR="008729D1">
              <w:rPr>
                <w:rFonts w:ascii="Arial" w:eastAsia="Times New Roman" w:hAnsi="Arial" w:cs="Arial"/>
                <w:b/>
                <w:bCs/>
                <w:lang w:val="fr-BE" w:eastAsia="fr-BE"/>
              </w:rPr>
              <w:t>2</w:t>
            </w:r>
            <w:r>
              <w:rPr>
                <w:rFonts w:ascii="Arial" w:eastAsia="Times New Roman" w:hAnsi="Arial" w:cs="Arial"/>
                <w:b/>
                <w:bCs/>
                <w:lang w:val="fr-BE" w:eastAsia="fr-BE"/>
              </w:rPr>
              <w:t>.</w:t>
            </w:r>
            <w:r w:rsidR="008729D1">
              <w:rPr>
                <w:rFonts w:ascii="Arial" w:eastAsia="Times New Roman" w:hAnsi="Arial" w:cs="Arial"/>
                <w:b/>
                <w:bCs/>
                <w:lang w:val="fr-BE" w:eastAsia="fr-BE"/>
              </w:rPr>
              <w:t>7</w:t>
            </w:r>
            <w:r w:rsidR="00DC00DC" w:rsidRPr="00FB62CE">
              <w:rPr>
                <w:rFonts w:ascii="Arial" w:eastAsia="Times New Roman" w:hAnsi="Arial" w:cs="Arial"/>
                <w:b/>
                <w:bCs/>
                <w:lang w:val="fr-BE" w:eastAsia="fr-BE"/>
              </w:rPr>
              <w:t>.2</w:t>
            </w:r>
          </w:p>
        </w:tc>
        <w:tc>
          <w:tcPr>
            <w:tcW w:w="11651" w:type="dxa"/>
            <w:gridSpan w:val="2"/>
            <w:shd w:val="clear" w:color="auto" w:fill="auto"/>
            <w:noWrap/>
            <w:vAlign w:val="bottom"/>
            <w:hideMark/>
          </w:tcPr>
          <w:p w14:paraId="7EE4AD80"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Distributeur de papier toilette</w:t>
            </w:r>
          </w:p>
        </w:tc>
      </w:tr>
      <w:tr w:rsidR="00DC00DC" w:rsidRPr="00FB62CE" w14:paraId="65E10A84" w14:textId="77777777" w:rsidTr="007435CA">
        <w:trPr>
          <w:trHeight w:val="70"/>
        </w:trPr>
        <w:tc>
          <w:tcPr>
            <w:tcW w:w="12709" w:type="dxa"/>
            <w:gridSpan w:val="3"/>
            <w:shd w:val="clear" w:color="auto" w:fill="auto"/>
            <w:hideMark/>
          </w:tcPr>
          <w:p w14:paraId="418D541F" w14:textId="77777777" w:rsidR="00DC00DC" w:rsidRPr="00FB62CE" w:rsidRDefault="00DC00DC"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à la pièce, la fourniture et pose d'un miroir de distributeur conforme au CPT à placer pour chaque WC. </w:t>
            </w:r>
            <w:r w:rsidRPr="00FB62CE">
              <w:rPr>
                <w:rFonts w:ascii="Arial" w:eastAsia="Times New Roman" w:hAnsi="Arial" w:cs="Arial"/>
                <w:lang w:val="fr-BE" w:eastAsia="fr-BE"/>
              </w:rPr>
              <w:br/>
              <w:t xml:space="preserve">LE TRAVAIL SE FERA A L'AIDE DE MATERIAUX DE PREMIERE QUALITE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DC00DC" w:rsidRPr="00FB62CE" w14:paraId="6A6B2176" w14:textId="77777777" w:rsidTr="007435CA">
        <w:trPr>
          <w:trHeight w:val="285"/>
        </w:trPr>
        <w:tc>
          <w:tcPr>
            <w:tcW w:w="12709" w:type="dxa"/>
            <w:gridSpan w:val="3"/>
            <w:shd w:val="clear" w:color="auto" w:fill="auto"/>
            <w:noWrap/>
            <w:vAlign w:val="center"/>
            <w:hideMark/>
          </w:tcPr>
          <w:p w14:paraId="055D6151"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PCE (pièce) </w:t>
            </w:r>
          </w:p>
        </w:tc>
      </w:tr>
      <w:tr w:rsidR="00DC00DC" w:rsidRPr="00FB62CE" w14:paraId="222ACBD1" w14:textId="77777777" w:rsidTr="007435CA">
        <w:trPr>
          <w:trHeight w:val="285"/>
        </w:trPr>
        <w:tc>
          <w:tcPr>
            <w:tcW w:w="7198" w:type="dxa"/>
            <w:gridSpan w:val="2"/>
            <w:shd w:val="clear" w:color="auto" w:fill="auto"/>
            <w:noWrap/>
            <w:vAlign w:val="center"/>
            <w:hideMark/>
          </w:tcPr>
          <w:p w14:paraId="2AEF9F2F" w14:textId="62FD7561" w:rsidR="00DC00DC" w:rsidRPr="00FB62CE" w:rsidRDefault="00DC00DC" w:rsidP="00E6303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w:t>
            </w:r>
            <w:r w:rsidR="00B83DAF">
              <w:rPr>
                <w:rFonts w:ascii="Arial" w:eastAsia="Times New Roman" w:hAnsi="Arial" w:cs="Arial"/>
                <w:b/>
                <w:bCs/>
                <w:lang w:val="fr-BE" w:eastAsia="fr-BE"/>
              </w:rPr>
              <w:t>13.</w:t>
            </w:r>
            <w:r w:rsidR="008729D1">
              <w:rPr>
                <w:rFonts w:ascii="Arial" w:eastAsia="Times New Roman" w:hAnsi="Arial" w:cs="Arial"/>
                <w:b/>
                <w:bCs/>
                <w:lang w:val="fr-BE" w:eastAsia="fr-BE"/>
              </w:rPr>
              <w:t>2</w:t>
            </w:r>
            <w:r w:rsidR="00B83DAF">
              <w:rPr>
                <w:rFonts w:ascii="Arial" w:eastAsia="Times New Roman" w:hAnsi="Arial" w:cs="Arial"/>
                <w:b/>
                <w:bCs/>
                <w:lang w:val="fr-BE" w:eastAsia="fr-BE"/>
              </w:rPr>
              <w:t>.</w:t>
            </w:r>
            <w:r w:rsidR="008729D1">
              <w:rPr>
                <w:rFonts w:ascii="Arial" w:eastAsia="Times New Roman" w:hAnsi="Arial" w:cs="Arial"/>
                <w:b/>
                <w:bCs/>
                <w:lang w:val="fr-BE" w:eastAsia="fr-BE"/>
              </w:rPr>
              <w:t>7</w:t>
            </w:r>
            <w:r w:rsidR="00B83DAF" w:rsidRPr="00FB62CE">
              <w:rPr>
                <w:rFonts w:ascii="Arial" w:eastAsia="Times New Roman" w:hAnsi="Arial" w:cs="Arial"/>
                <w:b/>
                <w:bCs/>
                <w:lang w:val="fr-BE" w:eastAsia="fr-BE"/>
              </w:rPr>
              <w:t>.2</w:t>
            </w:r>
            <w:r w:rsidR="00B83DAF">
              <w:rPr>
                <w:rFonts w:ascii="Arial" w:eastAsia="Times New Roman" w:hAnsi="Arial" w:cs="Arial"/>
                <w:b/>
                <w:bCs/>
                <w:lang w:val="fr-BE" w:eastAsia="fr-BE"/>
              </w:rPr>
              <w:t xml:space="preserve"> </w:t>
            </w:r>
            <w:r w:rsidRPr="00FB62CE">
              <w:rPr>
                <w:rFonts w:ascii="Arial" w:eastAsia="Times New Roman" w:hAnsi="Arial" w:cs="Arial"/>
                <w:b/>
                <w:bCs/>
                <w:lang w:val="fr-BE" w:eastAsia="fr-BE"/>
              </w:rPr>
              <w:t>en lettres</w:t>
            </w:r>
          </w:p>
        </w:tc>
        <w:tc>
          <w:tcPr>
            <w:tcW w:w="5511" w:type="dxa"/>
            <w:shd w:val="clear" w:color="auto" w:fill="auto"/>
            <w:noWrap/>
            <w:vAlign w:val="center"/>
            <w:hideMark/>
          </w:tcPr>
          <w:p w14:paraId="45BA9674" w14:textId="759A7A2A" w:rsidR="00DC00DC" w:rsidRPr="00FB62CE" w:rsidRDefault="00DC00DC" w:rsidP="00E6303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w:t>
            </w:r>
            <w:r w:rsidR="00B83DAF">
              <w:rPr>
                <w:rFonts w:ascii="Arial" w:eastAsia="Times New Roman" w:hAnsi="Arial" w:cs="Arial"/>
                <w:b/>
                <w:bCs/>
                <w:lang w:val="fr-BE" w:eastAsia="fr-BE"/>
              </w:rPr>
              <w:t>13.</w:t>
            </w:r>
            <w:r w:rsidR="008729D1">
              <w:rPr>
                <w:rFonts w:ascii="Arial" w:eastAsia="Times New Roman" w:hAnsi="Arial" w:cs="Arial"/>
                <w:b/>
                <w:bCs/>
                <w:lang w:val="fr-BE" w:eastAsia="fr-BE"/>
              </w:rPr>
              <w:t>2</w:t>
            </w:r>
            <w:r w:rsidR="00B83DAF">
              <w:rPr>
                <w:rFonts w:ascii="Arial" w:eastAsia="Times New Roman" w:hAnsi="Arial" w:cs="Arial"/>
                <w:b/>
                <w:bCs/>
                <w:lang w:val="fr-BE" w:eastAsia="fr-BE"/>
              </w:rPr>
              <w:t>.</w:t>
            </w:r>
            <w:r w:rsidR="008729D1">
              <w:rPr>
                <w:rFonts w:ascii="Arial" w:eastAsia="Times New Roman" w:hAnsi="Arial" w:cs="Arial"/>
                <w:b/>
                <w:bCs/>
                <w:lang w:val="fr-BE" w:eastAsia="fr-BE"/>
              </w:rPr>
              <w:t>7</w:t>
            </w:r>
            <w:r w:rsidR="00B83DAF" w:rsidRPr="00FB62CE">
              <w:rPr>
                <w:rFonts w:ascii="Arial" w:eastAsia="Times New Roman" w:hAnsi="Arial" w:cs="Arial"/>
                <w:b/>
                <w:bCs/>
                <w:lang w:val="fr-BE" w:eastAsia="fr-BE"/>
              </w:rPr>
              <w:t>.2</w:t>
            </w:r>
            <w:r w:rsidR="00B83DAF">
              <w:rPr>
                <w:rFonts w:ascii="Arial" w:eastAsia="Times New Roman" w:hAnsi="Arial" w:cs="Arial"/>
                <w:b/>
                <w:bCs/>
                <w:lang w:val="fr-BE" w:eastAsia="fr-BE"/>
              </w:rPr>
              <w:t xml:space="preserve"> </w:t>
            </w:r>
            <w:r w:rsidRPr="00FB62CE">
              <w:rPr>
                <w:rFonts w:ascii="Arial" w:eastAsia="Times New Roman" w:hAnsi="Arial" w:cs="Arial"/>
                <w:b/>
                <w:bCs/>
                <w:lang w:val="fr-BE" w:eastAsia="fr-BE"/>
              </w:rPr>
              <w:t>en chiffre</w:t>
            </w:r>
          </w:p>
        </w:tc>
      </w:tr>
      <w:tr w:rsidR="00DC00DC" w:rsidRPr="00FB62CE" w14:paraId="012285C4" w14:textId="77777777" w:rsidTr="007435CA">
        <w:trPr>
          <w:trHeight w:val="285"/>
        </w:trPr>
        <w:tc>
          <w:tcPr>
            <w:tcW w:w="7198" w:type="dxa"/>
            <w:gridSpan w:val="2"/>
            <w:shd w:val="clear" w:color="auto" w:fill="auto"/>
            <w:noWrap/>
            <w:vAlign w:val="center"/>
            <w:hideMark/>
          </w:tcPr>
          <w:p w14:paraId="5ED9C513" w14:textId="77777777" w:rsidR="00DC00DC" w:rsidRPr="00FB62CE" w:rsidRDefault="00DC00DC" w:rsidP="00DC00DC">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lastRenderedPageBreak/>
              <w:t> </w:t>
            </w:r>
          </w:p>
        </w:tc>
        <w:tc>
          <w:tcPr>
            <w:tcW w:w="5511" w:type="dxa"/>
            <w:shd w:val="clear" w:color="auto" w:fill="auto"/>
            <w:noWrap/>
            <w:vAlign w:val="center"/>
            <w:hideMark/>
          </w:tcPr>
          <w:p w14:paraId="636A53ED" w14:textId="77777777" w:rsidR="00DC00DC" w:rsidRPr="00FB62CE" w:rsidRDefault="00DC00DC" w:rsidP="00DC00DC">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t> </w:t>
            </w:r>
          </w:p>
        </w:tc>
      </w:tr>
      <w:tr w:rsidR="00DC00DC" w:rsidRPr="00FB62CE" w14:paraId="49CCD205" w14:textId="77777777" w:rsidTr="007435CA">
        <w:trPr>
          <w:trHeight w:val="255"/>
        </w:trPr>
        <w:tc>
          <w:tcPr>
            <w:tcW w:w="1058" w:type="dxa"/>
            <w:shd w:val="clear" w:color="auto" w:fill="auto"/>
            <w:noWrap/>
            <w:vAlign w:val="center"/>
            <w:hideMark/>
          </w:tcPr>
          <w:p w14:paraId="24725B70" w14:textId="5CD21B27" w:rsidR="00DC00DC" w:rsidRPr="00FB62CE" w:rsidRDefault="00DC00DC" w:rsidP="00E6303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13.</w:t>
            </w:r>
            <w:r w:rsidR="008729D1">
              <w:rPr>
                <w:rFonts w:ascii="Arial" w:eastAsia="Times New Roman" w:hAnsi="Arial" w:cs="Arial"/>
                <w:b/>
                <w:bCs/>
                <w:lang w:val="fr-BE" w:eastAsia="fr-BE"/>
              </w:rPr>
              <w:t>2</w:t>
            </w:r>
            <w:r w:rsidRPr="00FB62CE">
              <w:rPr>
                <w:rFonts w:ascii="Arial" w:eastAsia="Times New Roman" w:hAnsi="Arial" w:cs="Arial"/>
                <w:b/>
                <w:bCs/>
                <w:lang w:val="fr-BE" w:eastAsia="fr-BE"/>
              </w:rPr>
              <w:t>.</w:t>
            </w:r>
            <w:r w:rsidR="008729D1">
              <w:rPr>
                <w:rFonts w:ascii="Arial" w:eastAsia="Times New Roman" w:hAnsi="Arial" w:cs="Arial"/>
                <w:b/>
                <w:bCs/>
                <w:lang w:val="fr-BE" w:eastAsia="fr-BE"/>
              </w:rPr>
              <w:t>7</w:t>
            </w:r>
            <w:r w:rsidRPr="00FB62CE">
              <w:rPr>
                <w:rFonts w:ascii="Arial" w:eastAsia="Times New Roman" w:hAnsi="Arial" w:cs="Arial"/>
                <w:b/>
                <w:bCs/>
                <w:lang w:val="fr-BE" w:eastAsia="fr-BE"/>
              </w:rPr>
              <w:t>.3</w:t>
            </w:r>
          </w:p>
        </w:tc>
        <w:tc>
          <w:tcPr>
            <w:tcW w:w="11651" w:type="dxa"/>
            <w:gridSpan w:val="2"/>
            <w:shd w:val="clear" w:color="auto" w:fill="auto"/>
            <w:noWrap/>
            <w:vAlign w:val="bottom"/>
            <w:hideMark/>
          </w:tcPr>
          <w:p w14:paraId="522AAA1C"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Portes essuies</w:t>
            </w:r>
          </w:p>
        </w:tc>
      </w:tr>
      <w:tr w:rsidR="00DC00DC" w:rsidRPr="00FB62CE" w14:paraId="4AB01551" w14:textId="77777777" w:rsidTr="007435CA">
        <w:trPr>
          <w:trHeight w:val="546"/>
        </w:trPr>
        <w:tc>
          <w:tcPr>
            <w:tcW w:w="12709" w:type="dxa"/>
            <w:gridSpan w:val="3"/>
            <w:shd w:val="clear" w:color="auto" w:fill="auto"/>
            <w:hideMark/>
          </w:tcPr>
          <w:p w14:paraId="51A1E3E1" w14:textId="77777777" w:rsidR="00DC00DC" w:rsidRPr="00FB62CE" w:rsidRDefault="00DC00DC"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à la pièce, la fourniture et pose d'un porte essuie </w:t>
            </w:r>
            <w:r w:rsidR="000A6424" w:rsidRPr="00FB62CE">
              <w:rPr>
                <w:rFonts w:ascii="Arial" w:eastAsia="Times New Roman" w:hAnsi="Arial" w:cs="Arial"/>
                <w:lang w:val="fr-BE" w:eastAsia="fr-BE"/>
              </w:rPr>
              <w:t xml:space="preserve">métallique galvanisé ou inox </w:t>
            </w:r>
            <w:r w:rsidRPr="00FB62CE">
              <w:rPr>
                <w:rFonts w:ascii="Arial" w:eastAsia="Times New Roman" w:hAnsi="Arial" w:cs="Arial"/>
                <w:lang w:val="fr-BE" w:eastAsia="fr-BE"/>
              </w:rPr>
              <w:t>conforme au CPT à placer pour chaque meuble sanitaire.</w:t>
            </w:r>
            <w:r w:rsidRPr="00FB62CE">
              <w:rPr>
                <w:rFonts w:ascii="Arial" w:eastAsia="Times New Roman" w:hAnsi="Arial" w:cs="Arial"/>
                <w:lang w:val="fr-BE" w:eastAsia="fr-BE"/>
              </w:rPr>
              <w:br/>
              <w:t xml:space="preserve">LE TRAVAIL SE FERA A L'AIDE DE MATERIAUX DE PREMIERE QUALITE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DC00DC" w:rsidRPr="00FB62CE" w14:paraId="758EDE7D" w14:textId="77777777" w:rsidTr="007435CA">
        <w:trPr>
          <w:trHeight w:val="285"/>
        </w:trPr>
        <w:tc>
          <w:tcPr>
            <w:tcW w:w="12709" w:type="dxa"/>
            <w:gridSpan w:val="3"/>
            <w:shd w:val="clear" w:color="auto" w:fill="auto"/>
            <w:noWrap/>
            <w:vAlign w:val="center"/>
            <w:hideMark/>
          </w:tcPr>
          <w:p w14:paraId="602E9173"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PCE (pièce) </w:t>
            </w:r>
          </w:p>
        </w:tc>
      </w:tr>
      <w:tr w:rsidR="00DC00DC" w:rsidRPr="00FB62CE" w14:paraId="4526C3DB" w14:textId="77777777" w:rsidTr="007435CA">
        <w:trPr>
          <w:trHeight w:val="285"/>
        </w:trPr>
        <w:tc>
          <w:tcPr>
            <w:tcW w:w="7198" w:type="dxa"/>
            <w:gridSpan w:val="2"/>
            <w:shd w:val="clear" w:color="auto" w:fill="auto"/>
            <w:noWrap/>
            <w:vAlign w:val="center"/>
            <w:hideMark/>
          </w:tcPr>
          <w:p w14:paraId="04FA48F7" w14:textId="4FD0ACE5" w:rsidR="00DC00DC" w:rsidRPr="00FB62CE" w:rsidRDefault="00DC00DC" w:rsidP="00E6303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w:t>
            </w:r>
            <w:r w:rsidR="00B83DAF" w:rsidRPr="00FB62CE">
              <w:rPr>
                <w:rFonts w:ascii="Arial" w:eastAsia="Times New Roman" w:hAnsi="Arial" w:cs="Arial"/>
                <w:b/>
                <w:bCs/>
                <w:lang w:val="fr-BE" w:eastAsia="fr-BE"/>
              </w:rPr>
              <w:t>13.</w:t>
            </w:r>
            <w:r w:rsidR="008729D1">
              <w:rPr>
                <w:rFonts w:ascii="Arial" w:eastAsia="Times New Roman" w:hAnsi="Arial" w:cs="Arial"/>
                <w:b/>
                <w:bCs/>
                <w:lang w:val="fr-BE" w:eastAsia="fr-BE"/>
              </w:rPr>
              <w:t>2</w:t>
            </w:r>
            <w:r w:rsidR="00B83DAF" w:rsidRPr="00FB62CE">
              <w:rPr>
                <w:rFonts w:ascii="Arial" w:eastAsia="Times New Roman" w:hAnsi="Arial" w:cs="Arial"/>
                <w:b/>
                <w:bCs/>
                <w:lang w:val="fr-BE" w:eastAsia="fr-BE"/>
              </w:rPr>
              <w:t>.</w:t>
            </w:r>
            <w:r w:rsidR="008729D1">
              <w:rPr>
                <w:rFonts w:ascii="Arial" w:eastAsia="Times New Roman" w:hAnsi="Arial" w:cs="Arial"/>
                <w:b/>
                <w:bCs/>
                <w:lang w:val="fr-BE" w:eastAsia="fr-BE"/>
              </w:rPr>
              <w:t>7</w:t>
            </w:r>
            <w:r w:rsidR="00B83DAF" w:rsidRPr="00FB62CE">
              <w:rPr>
                <w:rFonts w:ascii="Arial" w:eastAsia="Times New Roman" w:hAnsi="Arial" w:cs="Arial"/>
                <w:b/>
                <w:bCs/>
                <w:lang w:val="fr-BE" w:eastAsia="fr-BE"/>
              </w:rPr>
              <w:t>.3</w:t>
            </w:r>
            <w:r w:rsidR="00B83DAF">
              <w:rPr>
                <w:rFonts w:ascii="Arial" w:eastAsia="Times New Roman" w:hAnsi="Arial" w:cs="Arial"/>
                <w:b/>
                <w:bCs/>
                <w:lang w:val="fr-BE" w:eastAsia="fr-BE"/>
              </w:rPr>
              <w:t xml:space="preserve"> </w:t>
            </w:r>
            <w:r w:rsidRPr="00FB62CE">
              <w:rPr>
                <w:rFonts w:ascii="Arial" w:eastAsia="Times New Roman" w:hAnsi="Arial" w:cs="Arial"/>
                <w:b/>
                <w:bCs/>
                <w:lang w:val="fr-BE" w:eastAsia="fr-BE"/>
              </w:rPr>
              <w:t>en lettres</w:t>
            </w:r>
          </w:p>
        </w:tc>
        <w:tc>
          <w:tcPr>
            <w:tcW w:w="5511" w:type="dxa"/>
            <w:shd w:val="clear" w:color="auto" w:fill="auto"/>
            <w:noWrap/>
            <w:vAlign w:val="center"/>
            <w:hideMark/>
          </w:tcPr>
          <w:p w14:paraId="10CDE069" w14:textId="03E5F430" w:rsidR="00DC00DC" w:rsidRPr="00FB62CE" w:rsidRDefault="00DC00DC" w:rsidP="00E63036">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w:t>
            </w:r>
            <w:r w:rsidR="00B83DAF" w:rsidRPr="00FB62CE">
              <w:rPr>
                <w:rFonts w:ascii="Arial" w:eastAsia="Times New Roman" w:hAnsi="Arial" w:cs="Arial"/>
                <w:b/>
                <w:bCs/>
                <w:lang w:val="fr-BE" w:eastAsia="fr-BE"/>
              </w:rPr>
              <w:t>13.</w:t>
            </w:r>
            <w:r w:rsidR="008729D1">
              <w:rPr>
                <w:rFonts w:ascii="Arial" w:eastAsia="Times New Roman" w:hAnsi="Arial" w:cs="Arial"/>
                <w:b/>
                <w:bCs/>
                <w:lang w:val="fr-BE" w:eastAsia="fr-BE"/>
              </w:rPr>
              <w:t>2</w:t>
            </w:r>
            <w:r w:rsidR="00B83DAF" w:rsidRPr="00FB62CE">
              <w:rPr>
                <w:rFonts w:ascii="Arial" w:eastAsia="Times New Roman" w:hAnsi="Arial" w:cs="Arial"/>
                <w:b/>
                <w:bCs/>
                <w:lang w:val="fr-BE" w:eastAsia="fr-BE"/>
              </w:rPr>
              <w:t>.</w:t>
            </w:r>
            <w:r w:rsidR="008729D1">
              <w:rPr>
                <w:rFonts w:ascii="Arial" w:eastAsia="Times New Roman" w:hAnsi="Arial" w:cs="Arial"/>
                <w:b/>
                <w:bCs/>
                <w:lang w:val="fr-BE" w:eastAsia="fr-BE"/>
              </w:rPr>
              <w:t>7</w:t>
            </w:r>
            <w:r w:rsidR="00B83DAF" w:rsidRPr="00FB62CE">
              <w:rPr>
                <w:rFonts w:ascii="Arial" w:eastAsia="Times New Roman" w:hAnsi="Arial" w:cs="Arial"/>
                <w:b/>
                <w:bCs/>
                <w:lang w:val="fr-BE" w:eastAsia="fr-BE"/>
              </w:rPr>
              <w:t>.3</w:t>
            </w:r>
            <w:r w:rsidR="00B83DAF">
              <w:rPr>
                <w:rFonts w:ascii="Arial" w:eastAsia="Times New Roman" w:hAnsi="Arial" w:cs="Arial"/>
                <w:b/>
                <w:bCs/>
                <w:lang w:val="fr-BE" w:eastAsia="fr-BE"/>
              </w:rPr>
              <w:t xml:space="preserve"> </w:t>
            </w:r>
            <w:r w:rsidRPr="00FB62CE">
              <w:rPr>
                <w:rFonts w:ascii="Arial" w:eastAsia="Times New Roman" w:hAnsi="Arial" w:cs="Arial"/>
                <w:b/>
                <w:bCs/>
                <w:lang w:val="fr-BE" w:eastAsia="fr-BE"/>
              </w:rPr>
              <w:t>en chiffre</w:t>
            </w:r>
          </w:p>
        </w:tc>
      </w:tr>
      <w:tr w:rsidR="00DC00DC" w:rsidRPr="00FB62CE" w14:paraId="106351E0" w14:textId="77777777" w:rsidTr="007435CA">
        <w:trPr>
          <w:trHeight w:val="285"/>
        </w:trPr>
        <w:tc>
          <w:tcPr>
            <w:tcW w:w="7198" w:type="dxa"/>
            <w:gridSpan w:val="2"/>
            <w:shd w:val="clear" w:color="auto" w:fill="auto"/>
            <w:noWrap/>
            <w:vAlign w:val="center"/>
            <w:hideMark/>
          </w:tcPr>
          <w:p w14:paraId="7B348CBC" w14:textId="77777777" w:rsidR="00DC00DC" w:rsidRPr="00FB62CE" w:rsidRDefault="00DC00DC" w:rsidP="00DC00DC">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t> </w:t>
            </w:r>
          </w:p>
        </w:tc>
        <w:tc>
          <w:tcPr>
            <w:tcW w:w="5511" w:type="dxa"/>
            <w:shd w:val="clear" w:color="auto" w:fill="auto"/>
            <w:noWrap/>
            <w:vAlign w:val="center"/>
            <w:hideMark/>
          </w:tcPr>
          <w:p w14:paraId="2A0802E2" w14:textId="77777777" w:rsidR="00DC00DC" w:rsidRPr="00FB62CE" w:rsidRDefault="00DC00DC" w:rsidP="00DC00DC">
            <w:pPr>
              <w:spacing w:after="0" w:line="240" w:lineRule="auto"/>
              <w:jc w:val="center"/>
              <w:rPr>
                <w:rFonts w:ascii="Arial" w:eastAsia="Times New Roman" w:hAnsi="Arial" w:cs="Arial"/>
                <w:lang w:val="fr-BE" w:eastAsia="fr-BE"/>
              </w:rPr>
            </w:pPr>
            <w:r w:rsidRPr="00FB62CE">
              <w:rPr>
                <w:rFonts w:ascii="Arial" w:eastAsia="Times New Roman" w:hAnsi="Arial" w:cs="Arial"/>
                <w:lang w:val="fr-BE" w:eastAsia="fr-BE"/>
              </w:rPr>
              <w:t> </w:t>
            </w:r>
          </w:p>
        </w:tc>
      </w:tr>
    </w:tbl>
    <w:p w14:paraId="304F695B" w14:textId="77777777" w:rsidR="00251DD6" w:rsidRPr="00FB62CE" w:rsidRDefault="00251DD6">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FD444C" w:rsidRPr="00FB62CE" w14:paraId="46EE8C62" w14:textId="77777777" w:rsidTr="00251DD6">
        <w:trPr>
          <w:trHeight w:val="495"/>
        </w:trPr>
        <w:tc>
          <w:tcPr>
            <w:tcW w:w="975" w:type="dxa"/>
            <w:shd w:val="clear" w:color="auto" w:fill="C4BC96" w:themeFill="background2" w:themeFillShade="BF"/>
            <w:vAlign w:val="center"/>
            <w:hideMark/>
          </w:tcPr>
          <w:p w14:paraId="71898D71" w14:textId="77777777" w:rsidR="00DC00DC" w:rsidRPr="00FB62CE" w:rsidRDefault="00DC00DC"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14</w:t>
            </w:r>
          </w:p>
        </w:tc>
        <w:tc>
          <w:tcPr>
            <w:tcW w:w="11651" w:type="dxa"/>
            <w:gridSpan w:val="2"/>
            <w:shd w:val="clear" w:color="auto" w:fill="C4BC96" w:themeFill="background2" w:themeFillShade="BF"/>
            <w:vAlign w:val="center"/>
            <w:hideMark/>
          </w:tcPr>
          <w:p w14:paraId="45040988"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Réseaux d'évacuation des eaux usées</w:t>
            </w:r>
          </w:p>
        </w:tc>
      </w:tr>
      <w:tr w:rsidR="00FD444C" w:rsidRPr="00FB62CE" w14:paraId="4B3EB5AE" w14:textId="77777777" w:rsidTr="00B04E45">
        <w:trPr>
          <w:trHeight w:val="255"/>
        </w:trPr>
        <w:tc>
          <w:tcPr>
            <w:tcW w:w="975" w:type="dxa"/>
            <w:shd w:val="clear" w:color="auto" w:fill="auto"/>
            <w:noWrap/>
            <w:vAlign w:val="center"/>
            <w:hideMark/>
          </w:tcPr>
          <w:p w14:paraId="488C6D9C" w14:textId="77777777" w:rsidR="00DC00DC" w:rsidRPr="00FB62CE" w:rsidRDefault="00C51F94"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14.1</w:t>
            </w:r>
          </w:p>
        </w:tc>
        <w:tc>
          <w:tcPr>
            <w:tcW w:w="11651" w:type="dxa"/>
            <w:gridSpan w:val="2"/>
            <w:shd w:val="clear" w:color="auto" w:fill="auto"/>
            <w:noWrap/>
            <w:vAlign w:val="bottom"/>
            <w:hideMark/>
          </w:tcPr>
          <w:p w14:paraId="4E55C3A0" w14:textId="77777777" w:rsidR="00DC00DC" w:rsidRPr="00FB62CE" w:rsidRDefault="00C51F94"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Canalisation enterrée en PVC </w:t>
            </w:r>
          </w:p>
        </w:tc>
      </w:tr>
      <w:tr w:rsidR="00FD444C" w:rsidRPr="00FB62CE" w14:paraId="192D576C" w14:textId="77777777" w:rsidTr="00B04E45">
        <w:trPr>
          <w:trHeight w:val="574"/>
        </w:trPr>
        <w:tc>
          <w:tcPr>
            <w:tcW w:w="12626" w:type="dxa"/>
            <w:gridSpan w:val="3"/>
            <w:shd w:val="clear" w:color="auto" w:fill="auto"/>
            <w:hideMark/>
          </w:tcPr>
          <w:p w14:paraId="3FCCA4E9" w14:textId="329DC239" w:rsidR="00DC00DC" w:rsidRPr="00FB62CE" w:rsidRDefault="00DC00DC"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au mètre linéaire, la fourniture et la pose des tuyauteries PVC de première qualité pour </w:t>
            </w:r>
            <w:r w:rsidR="00C51F94" w:rsidRPr="00FB62CE">
              <w:rPr>
                <w:rFonts w:ascii="Arial" w:eastAsia="Times New Roman" w:hAnsi="Arial" w:cs="Arial"/>
                <w:lang w:val="fr-BE" w:eastAsia="fr-BE"/>
              </w:rPr>
              <w:t xml:space="preserve">l’ensemble des réseaux d’évacuation des </w:t>
            </w:r>
            <w:r w:rsidR="001B434C" w:rsidRPr="00FB62CE">
              <w:rPr>
                <w:rFonts w:ascii="Arial" w:eastAsia="Times New Roman" w:hAnsi="Arial" w:cs="Arial"/>
                <w:lang w:val="fr-BE" w:eastAsia="fr-BE"/>
              </w:rPr>
              <w:t>eaux usées</w:t>
            </w:r>
            <w:r w:rsidR="00C51F94" w:rsidRPr="00FB62CE">
              <w:rPr>
                <w:rFonts w:ascii="Arial" w:eastAsia="Times New Roman" w:hAnsi="Arial" w:cs="Arial"/>
                <w:lang w:val="fr-BE" w:eastAsia="fr-BE"/>
              </w:rPr>
              <w:t xml:space="preserve">, fécales au eau de pluie </w:t>
            </w:r>
            <w:r w:rsidRPr="00FB62CE">
              <w:rPr>
                <w:rFonts w:ascii="Arial" w:eastAsia="Times New Roman" w:hAnsi="Arial" w:cs="Arial"/>
                <w:lang w:val="fr-BE" w:eastAsia="fr-BE"/>
              </w:rPr>
              <w:t>Le prix unitaire comprend entre autre :</w:t>
            </w:r>
            <w:r w:rsidRPr="00FB62CE">
              <w:rPr>
                <w:rFonts w:ascii="Arial" w:eastAsia="Times New Roman" w:hAnsi="Arial" w:cs="Arial"/>
                <w:lang w:val="fr-BE" w:eastAsia="fr-BE"/>
              </w:rPr>
              <w:br/>
              <w:t>- les terrasseme</w:t>
            </w:r>
            <w:r w:rsidR="00C51F94" w:rsidRPr="00FB62CE">
              <w:rPr>
                <w:rFonts w:ascii="Arial" w:eastAsia="Times New Roman" w:hAnsi="Arial" w:cs="Arial"/>
                <w:lang w:val="fr-BE" w:eastAsia="fr-BE"/>
              </w:rPr>
              <w:t>nts et tranchées nécessaires</w:t>
            </w:r>
            <w:r w:rsidR="00C51F94" w:rsidRPr="00FB62CE">
              <w:rPr>
                <w:rFonts w:ascii="Arial" w:eastAsia="Times New Roman" w:hAnsi="Arial" w:cs="Arial"/>
                <w:lang w:val="fr-BE" w:eastAsia="fr-BE"/>
              </w:rPr>
              <w:br/>
              <w:t>- la fourniture et la pose</w:t>
            </w:r>
            <w:r w:rsidRPr="00FB62CE">
              <w:rPr>
                <w:rFonts w:ascii="Arial" w:eastAsia="Times New Roman" w:hAnsi="Arial" w:cs="Arial"/>
                <w:lang w:val="fr-BE" w:eastAsia="fr-BE"/>
              </w:rPr>
              <w:t xml:space="preserve"> des tuyauteries ainsi que tous les accessoires (coude, té, manchon, raccord, colle, etc.)</w:t>
            </w:r>
            <w:r w:rsidRPr="00FB62CE">
              <w:rPr>
                <w:rFonts w:ascii="Arial" w:eastAsia="Times New Roman" w:hAnsi="Arial" w:cs="Arial"/>
                <w:lang w:val="fr-BE" w:eastAsia="fr-BE"/>
              </w:rPr>
              <w:br/>
              <w:t>- le sable de pose</w:t>
            </w:r>
          </w:p>
          <w:p w14:paraId="28DF4A2D" w14:textId="77777777" w:rsidR="00DC00DC" w:rsidRPr="00FB62CE" w:rsidRDefault="00DC00DC"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 les équipements nécessaires à la mise en œuvre </w:t>
            </w:r>
            <w:r w:rsidRPr="00FB62CE">
              <w:rPr>
                <w:rFonts w:ascii="Arial" w:eastAsia="Times New Roman" w:hAnsi="Arial" w:cs="Arial"/>
                <w:lang w:val="fr-BE" w:eastAsia="fr-BE"/>
              </w:rPr>
              <w:br/>
              <w:t xml:space="preserve">- le remblai nécessaire. </w:t>
            </w:r>
            <w:r w:rsidRPr="00FB62CE">
              <w:rPr>
                <w:rFonts w:ascii="Arial" w:eastAsia="Times New Roman" w:hAnsi="Arial" w:cs="Arial"/>
                <w:lang w:val="fr-BE" w:eastAsia="fr-BE"/>
              </w:rPr>
              <w:br/>
              <w:t xml:space="preserve">LE TRAVAIL SE FERA A L'AIDE DE MATERIAUX DE PREMIERE QUALITE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FD444C" w:rsidRPr="00FB62CE" w14:paraId="56C4C087" w14:textId="77777777" w:rsidTr="00B04E45">
        <w:trPr>
          <w:trHeight w:val="255"/>
        </w:trPr>
        <w:tc>
          <w:tcPr>
            <w:tcW w:w="975" w:type="dxa"/>
            <w:shd w:val="clear" w:color="auto" w:fill="auto"/>
            <w:noWrap/>
            <w:vAlign w:val="center"/>
            <w:hideMark/>
          </w:tcPr>
          <w:p w14:paraId="7B7F911D" w14:textId="77777777" w:rsidR="00DC00DC" w:rsidRPr="00FB62CE" w:rsidRDefault="00DC00DC"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14.</w:t>
            </w:r>
            <w:r w:rsidR="00C51F94" w:rsidRPr="00FB62CE">
              <w:rPr>
                <w:rFonts w:ascii="Arial" w:eastAsia="Times New Roman" w:hAnsi="Arial" w:cs="Arial"/>
                <w:b/>
                <w:bCs/>
                <w:lang w:val="fr-BE" w:eastAsia="fr-BE"/>
              </w:rPr>
              <w:t>1.1</w:t>
            </w:r>
          </w:p>
        </w:tc>
        <w:tc>
          <w:tcPr>
            <w:tcW w:w="11651" w:type="dxa"/>
            <w:gridSpan w:val="2"/>
            <w:shd w:val="clear" w:color="auto" w:fill="auto"/>
            <w:noWrap/>
            <w:vAlign w:val="bottom"/>
            <w:hideMark/>
          </w:tcPr>
          <w:p w14:paraId="67EEFF4B"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DIA 110</w:t>
            </w:r>
          </w:p>
        </w:tc>
      </w:tr>
      <w:tr w:rsidR="00FD444C" w:rsidRPr="00FB62CE" w14:paraId="03BE78C0" w14:textId="77777777" w:rsidTr="00B04E45">
        <w:trPr>
          <w:trHeight w:val="285"/>
        </w:trPr>
        <w:tc>
          <w:tcPr>
            <w:tcW w:w="12626" w:type="dxa"/>
            <w:gridSpan w:val="3"/>
            <w:shd w:val="clear" w:color="auto" w:fill="auto"/>
            <w:noWrap/>
            <w:vAlign w:val="center"/>
            <w:hideMark/>
          </w:tcPr>
          <w:p w14:paraId="551AE48B"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ML (mètre linéaire)</w:t>
            </w:r>
          </w:p>
        </w:tc>
      </w:tr>
      <w:tr w:rsidR="00FD444C" w:rsidRPr="00FB62CE" w14:paraId="0D72DD54" w14:textId="77777777" w:rsidTr="00B04E45">
        <w:trPr>
          <w:trHeight w:val="285"/>
        </w:trPr>
        <w:tc>
          <w:tcPr>
            <w:tcW w:w="7115" w:type="dxa"/>
            <w:gridSpan w:val="2"/>
            <w:shd w:val="clear" w:color="auto" w:fill="auto"/>
            <w:noWrap/>
            <w:vAlign w:val="center"/>
            <w:hideMark/>
          </w:tcPr>
          <w:p w14:paraId="3D2AFF78" w14:textId="77777777" w:rsidR="00DC00DC" w:rsidRPr="00FB62CE" w:rsidRDefault="00DC00DC" w:rsidP="00C51F94">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n°14.</w:t>
            </w:r>
            <w:r w:rsidR="00C51F94" w:rsidRPr="00FB62CE">
              <w:rPr>
                <w:rFonts w:ascii="Arial" w:eastAsia="Times New Roman" w:hAnsi="Arial" w:cs="Arial"/>
                <w:b/>
                <w:bCs/>
                <w:lang w:val="fr-BE" w:eastAsia="fr-BE"/>
              </w:rPr>
              <w:t>1.1</w:t>
            </w:r>
            <w:r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35976E65" w14:textId="77777777" w:rsidR="00DC00DC" w:rsidRPr="00FB62CE" w:rsidRDefault="00DC00DC" w:rsidP="00C51F94">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n°14.</w:t>
            </w:r>
            <w:r w:rsidR="00C51F94" w:rsidRPr="00FB62CE">
              <w:rPr>
                <w:rFonts w:ascii="Arial" w:eastAsia="Times New Roman" w:hAnsi="Arial" w:cs="Arial"/>
                <w:b/>
                <w:bCs/>
                <w:lang w:val="fr-BE" w:eastAsia="fr-BE"/>
              </w:rPr>
              <w:t>1.1</w:t>
            </w:r>
            <w:r w:rsidRPr="00FB62CE">
              <w:rPr>
                <w:rFonts w:ascii="Arial" w:eastAsia="Times New Roman" w:hAnsi="Arial" w:cs="Arial"/>
                <w:b/>
                <w:bCs/>
                <w:lang w:val="fr-BE" w:eastAsia="fr-BE"/>
              </w:rPr>
              <w:t xml:space="preserve"> en chiffre</w:t>
            </w:r>
          </w:p>
        </w:tc>
      </w:tr>
      <w:tr w:rsidR="00FD444C" w:rsidRPr="00FB62CE" w14:paraId="07A18EE1" w14:textId="77777777" w:rsidTr="00B04E45">
        <w:trPr>
          <w:trHeight w:val="285"/>
        </w:trPr>
        <w:tc>
          <w:tcPr>
            <w:tcW w:w="7115" w:type="dxa"/>
            <w:gridSpan w:val="2"/>
            <w:shd w:val="clear" w:color="auto" w:fill="auto"/>
            <w:noWrap/>
            <w:vAlign w:val="center"/>
            <w:hideMark/>
          </w:tcPr>
          <w:p w14:paraId="0AA1A1AE"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75C45298"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FD444C" w:rsidRPr="00FB62CE" w14:paraId="158FC7C1" w14:textId="77777777" w:rsidTr="00B04E45">
        <w:trPr>
          <w:trHeight w:val="255"/>
        </w:trPr>
        <w:tc>
          <w:tcPr>
            <w:tcW w:w="975" w:type="dxa"/>
            <w:shd w:val="clear" w:color="auto" w:fill="auto"/>
            <w:noWrap/>
            <w:vAlign w:val="center"/>
            <w:hideMark/>
          </w:tcPr>
          <w:p w14:paraId="435A3DFF" w14:textId="77777777" w:rsidR="00DC00DC" w:rsidRPr="00FB62CE" w:rsidRDefault="00DC00DC"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14.</w:t>
            </w:r>
            <w:r w:rsidR="00C51F94" w:rsidRPr="00FB62CE">
              <w:rPr>
                <w:rFonts w:ascii="Arial" w:eastAsia="Times New Roman" w:hAnsi="Arial" w:cs="Arial"/>
                <w:b/>
                <w:bCs/>
                <w:lang w:val="fr-BE" w:eastAsia="fr-BE"/>
              </w:rPr>
              <w:t>2</w:t>
            </w:r>
          </w:p>
        </w:tc>
        <w:tc>
          <w:tcPr>
            <w:tcW w:w="11651" w:type="dxa"/>
            <w:gridSpan w:val="2"/>
            <w:shd w:val="clear" w:color="auto" w:fill="auto"/>
            <w:noWrap/>
            <w:vAlign w:val="bottom"/>
            <w:hideMark/>
          </w:tcPr>
          <w:p w14:paraId="78093DAB" w14:textId="77777777" w:rsidR="00DC00DC" w:rsidRPr="00FB62CE" w:rsidRDefault="00C51F94"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Ouvrages de récolte</w:t>
            </w:r>
          </w:p>
        </w:tc>
      </w:tr>
      <w:tr w:rsidR="00FD444C" w:rsidRPr="00FB62CE" w14:paraId="01F841C0" w14:textId="77777777" w:rsidTr="00B04E45">
        <w:trPr>
          <w:trHeight w:val="255"/>
        </w:trPr>
        <w:tc>
          <w:tcPr>
            <w:tcW w:w="975" w:type="dxa"/>
            <w:shd w:val="clear" w:color="auto" w:fill="auto"/>
            <w:noWrap/>
            <w:vAlign w:val="center"/>
            <w:hideMark/>
          </w:tcPr>
          <w:p w14:paraId="47EEE9B1" w14:textId="77777777" w:rsidR="00DC00DC" w:rsidRPr="00FB62CE" w:rsidRDefault="00DC00DC"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14.</w:t>
            </w:r>
            <w:r w:rsidR="00C51F94" w:rsidRPr="00FB62CE">
              <w:rPr>
                <w:rFonts w:ascii="Arial" w:eastAsia="Times New Roman" w:hAnsi="Arial" w:cs="Arial"/>
                <w:b/>
                <w:bCs/>
                <w:lang w:val="fr-BE" w:eastAsia="fr-BE"/>
              </w:rPr>
              <w:t>2</w:t>
            </w:r>
            <w:r w:rsidRPr="00FB62CE">
              <w:rPr>
                <w:rFonts w:ascii="Arial" w:eastAsia="Times New Roman" w:hAnsi="Arial" w:cs="Arial"/>
                <w:b/>
                <w:bCs/>
                <w:lang w:val="fr-BE" w:eastAsia="fr-BE"/>
              </w:rPr>
              <w:t>.1</w:t>
            </w:r>
          </w:p>
        </w:tc>
        <w:tc>
          <w:tcPr>
            <w:tcW w:w="11651" w:type="dxa"/>
            <w:gridSpan w:val="2"/>
            <w:shd w:val="clear" w:color="auto" w:fill="auto"/>
            <w:noWrap/>
            <w:vAlign w:val="bottom"/>
            <w:hideMark/>
          </w:tcPr>
          <w:p w14:paraId="3387F615" w14:textId="08A3AB62" w:rsidR="00DC00DC" w:rsidRPr="00FB62CE" w:rsidRDefault="002778F2"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Chambre de visite (dim. int </w:t>
            </w:r>
            <w:r w:rsidR="00457018">
              <w:rPr>
                <w:rFonts w:ascii="Arial" w:eastAsia="Times New Roman" w:hAnsi="Arial" w:cs="Arial"/>
                <w:b/>
                <w:bCs/>
                <w:lang w:val="fr-BE" w:eastAsia="fr-BE"/>
              </w:rPr>
              <w:t>4</w:t>
            </w:r>
            <w:r w:rsidRPr="00FB62CE">
              <w:rPr>
                <w:rFonts w:ascii="Arial" w:eastAsia="Times New Roman" w:hAnsi="Arial" w:cs="Arial"/>
                <w:b/>
                <w:bCs/>
                <w:lang w:val="fr-BE" w:eastAsia="fr-BE"/>
              </w:rPr>
              <w:t>0/</w:t>
            </w:r>
            <w:r w:rsidR="00457018">
              <w:rPr>
                <w:rFonts w:ascii="Arial" w:eastAsia="Times New Roman" w:hAnsi="Arial" w:cs="Arial"/>
                <w:b/>
                <w:bCs/>
                <w:lang w:val="fr-BE" w:eastAsia="fr-BE"/>
              </w:rPr>
              <w:t>4</w:t>
            </w:r>
            <w:r w:rsidRPr="00FB62CE">
              <w:rPr>
                <w:rFonts w:ascii="Arial" w:eastAsia="Times New Roman" w:hAnsi="Arial" w:cs="Arial"/>
                <w:b/>
                <w:bCs/>
                <w:lang w:val="fr-BE" w:eastAsia="fr-BE"/>
              </w:rPr>
              <w:t>0, h=60cm)</w:t>
            </w:r>
          </w:p>
        </w:tc>
      </w:tr>
      <w:tr w:rsidR="00FD444C" w:rsidRPr="00FB62CE" w14:paraId="03CDD3C6" w14:textId="77777777" w:rsidTr="00B04E45">
        <w:trPr>
          <w:trHeight w:val="246"/>
        </w:trPr>
        <w:tc>
          <w:tcPr>
            <w:tcW w:w="12626" w:type="dxa"/>
            <w:gridSpan w:val="3"/>
            <w:shd w:val="clear" w:color="auto" w:fill="auto"/>
            <w:hideMark/>
          </w:tcPr>
          <w:p w14:paraId="2BFF061E" w14:textId="39665491" w:rsidR="00DC00DC" w:rsidRPr="00FB62CE" w:rsidRDefault="00DC00DC"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à la pièce, la construction de chambre de </w:t>
            </w:r>
            <w:r w:rsidR="00C90765" w:rsidRPr="00FB62CE">
              <w:rPr>
                <w:rFonts w:ascii="Arial" w:eastAsia="Times New Roman" w:hAnsi="Arial" w:cs="Arial"/>
                <w:lang w:val="fr-BE" w:eastAsia="fr-BE"/>
              </w:rPr>
              <w:t>visite maçonnée</w:t>
            </w:r>
            <w:r w:rsidRPr="00FB62CE">
              <w:rPr>
                <w:rFonts w:ascii="Arial" w:eastAsia="Times New Roman" w:hAnsi="Arial" w:cs="Arial"/>
                <w:lang w:val="fr-BE" w:eastAsia="fr-BE"/>
              </w:rPr>
              <w:t xml:space="preserve"> de </w:t>
            </w:r>
            <w:r w:rsidR="00457018">
              <w:rPr>
                <w:rFonts w:ascii="Arial" w:eastAsia="Times New Roman" w:hAnsi="Arial" w:cs="Arial"/>
                <w:lang w:val="fr-BE" w:eastAsia="fr-BE"/>
              </w:rPr>
              <w:t>4</w:t>
            </w:r>
            <w:r w:rsidRPr="00FB62CE">
              <w:rPr>
                <w:rFonts w:ascii="Arial" w:eastAsia="Times New Roman" w:hAnsi="Arial" w:cs="Arial"/>
                <w:lang w:val="fr-BE" w:eastAsia="fr-BE"/>
              </w:rPr>
              <w:t>0 cm de côté</w:t>
            </w:r>
            <w:r w:rsidR="002778F2" w:rsidRPr="00FB62CE">
              <w:rPr>
                <w:rFonts w:ascii="Arial" w:eastAsia="Times New Roman" w:hAnsi="Arial" w:cs="Arial"/>
                <w:lang w:val="fr-BE" w:eastAsia="fr-BE"/>
              </w:rPr>
              <w:t xml:space="preserve"> intérieur</w:t>
            </w:r>
            <w:r w:rsidRPr="00FB62CE">
              <w:rPr>
                <w:rFonts w:ascii="Arial" w:eastAsia="Times New Roman" w:hAnsi="Arial" w:cs="Arial"/>
                <w:lang w:val="fr-BE" w:eastAsia="fr-BE"/>
              </w:rPr>
              <w:t xml:space="preserve">, la hauteur sera </w:t>
            </w:r>
            <w:r w:rsidR="002778F2" w:rsidRPr="00FB62CE">
              <w:rPr>
                <w:rFonts w:ascii="Arial" w:eastAsia="Times New Roman" w:hAnsi="Arial" w:cs="Arial"/>
                <w:lang w:val="fr-BE" w:eastAsia="fr-BE"/>
              </w:rPr>
              <w:t>de 60cm</w:t>
            </w:r>
            <w:r w:rsidRPr="00FB62CE">
              <w:rPr>
                <w:rFonts w:ascii="Arial" w:eastAsia="Times New Roman" w:hAnsi="Arial" w:cs="Arial"/>
                <w:lang w:val="fr-BE" w:eastAsia="fr-BE"/>
              </w:rPr>
              <w:t>. Le prix unitaire comprend entre autre :</w:t>
            </w:r>
            <w:r w:rsidRPr="00FB62CE">
              <w:rPr>
                <w:rFonts w:ascii="Arial" w:eastAsia="Times New Roman" w:hAnsi="Arial" w:cs="Arial"/>
                <w:lang w:val="fr-BE" w:eastAsia="fr-BE"/>
              </w:rPr>
              <w:br w:type="page"/>
            </w:r>
          </w:p>
          <w:p w14:paraId="719A7C8C" w14:textId="77777777" w:rsidR="00DC00DC" w:rsidRPr="00FB62CE" w:rsidRDefault="00DC00DC"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les terrassements nécessaires</w:t>
            </w:r>
          </w:p>
          <w:p w14:paraId="4EA8FAEC" w14:textId="77777777" w:rsidR="00DC00DC" w:rsidRPr="00FB62CE" w:rsidRDefault="00DC00DC"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br w:type="page"/>
              <w:t>- les travaux de gros œuvre (maçonnerie, béton et enduit)</w:t>
            </w:r>
          </w:p>
          <w:p w14:paraId="43AF1783" w14:textId="77777777" w:rsidR="00C51F94" w:rsidRPr="00FB62CE" w:rsidRDefault="00C51F94"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      - maçonnerie en bloc </w:t>
            </w:r>
            <w:r w:rsidR="002778F2" w:rsidRPr="00FB62CE">
              <w:rPr>
                <w:rFonts w:ascii="Arial" w:eastAsia="Times New Roman" w:hAnsi="Arial" w:cs="Arial"/>
                <w:lang w:val="fr-BE" w:eastAsia="fr-BE"/>
              </w:rPr>
              <w:t xml:space="preserve">plein </w:t>
            </w:r>
            <w:r w:rsidRPr="00FB62CE">
              <w:rPr>
                <w:rFonts w:ascii="Arial" w:eastAsia="Times New Roman" w:hAnsi="Arial" w:cs="Arial"/>
                <w:lang w:val="fr-BE" w:eastAsia="fr-BE"/>
              </w:rPr>
              <w:t>de 15 cm</w:t>
            </w:r>
          </w:p>
          <w:p w14:paraId="2F25C605" w14:textId="77777777" w:rsidR="00C51F94" w:rsidRPr="00FB62CE" w:rsidRDefault="00C51F94"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      - béton de propreté de 5 cm d’épaisseur</w:t>
            </w:r>
          </w:p>
          <w:p w14:paraId="572A87F4" w14:textId="77777777" w:rsidR="002778F2" w:rsidRPr="00FB62CE" w:rsidRDefault="002778F2"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      - béton de radier de 7cm</w:t>
            </w:r>
          </w:p>
          <w:p w14:paraId="15AE8930" w14:textId="77777777" w:rsidR="00C51F94" w:rsidRPr="00FB62CE" w:rsidRDefault="00C51F94"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      - cimentage int</w:t>
            </w:r>
            <w:r w:rsidR="002778F2" w:rsidRPr="00FB62CE">
              <w:rPr>
                <w:rFonts w:ascii="Arial" w:eastAsia="Times New Roman" w:hAnsi="Arial" w:cs="Arial"/>
                <w:lang w:val="fr-BE" w:eastAsia="fr-BE"/>
              </w:rPr>
              <w:t>érieur</w:t>
            </w:r>
            <w:r w:rsidRPr="00FB62CE">
              <w:rPr>
                <w:rFonts w:ascii="Arial" w:eastAsia="Times New Roman" w:hAnsi="Arial" w:cs="Arial"/>
                <w:lang w:val="fr-BE" w:eastAsia="fr-BE"/>
              </w:rPr>
              <w:t xml:space="preserve"> en ciment hydrofuge</w:t>
            </w:r>
            <w:r w:rsidR="002778F2" w:rsidRPr="00FB62CE">
              <w:rPr>
                <w:rFonts w:ascii="Arial" w:eastAsia="Times New Roman" w:hAnsi="Arial" w:cs="Arial"/>
                <w:lang w:val="fr-BE" w:eastAsia="fr-BE"/>
              </w:rPr>
              <w:t xml:space="preserve"> et badigeonnage</w:t>
            </w:r>
          </w:p>
          <w:p w14:paraId="63D1BF57" w14:textId="77777777" w:rsidR="00C51F94" w:rsidRPr="00FB62CE" w:rsidRDefault="00C51F94"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      - dalle en BA de 1</w:t>
            </w:r>
            <w:r w:rsidR="002778F2" w:rsidRPr="00FB62CE">
              <w:rPr>
                <w:rFonts w:ascii="Arial" w:eastAsia="Times New Roman" w:hAnsi="Arial" w:cs="Arial"/>
                <w:lang w:val="fr-BE" w:eastAsia="fr-BE"/>
              </w:rPr>
              <w:t>0</w:t>
            </w:r>
            <w:r w:rsidRPr="00FB62CE">
              <w:rPr>
                <w:rFonts w:ascii="Arial" w:eastAsia="Times New Roman" w:hAnsi="Arial" w:cs="Arial"/>
                <w:lang w:val="fr-BE" w:eastAsia="fr-BE"/>
              </w:rPr>
              <w:t xml:space="preserve"> cm d</w:t>
            </w:r>
            <w:r w:rsidR="002778F2" w:rsidRPr="00FB62CE">
              <w:rPr>
                <w:rFonts w:ascii="Arial" w:eastAsia="Times New Roman" w:hAnsi="Arial" w:cs="Arial"/>
                <w:lang w:val="fr-BE" w:eastAsia="fr-BE"/>
              </w:rPr>
              <w:t>’épaisseur</w:t>
            </w:r>
          </w:p>
          <w:p w14:paraId="00A662B2" w14:textId="77777777" w:rsidR="00DC00DC" w:rsidRPr="00FB62CE" w:rsidRDefault="00DC00DC"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br w:type="page"/>
            </w:r>
            <w:r w:rsidR="002778F2" w:rsidRPr="00FB62CE">
              <w:rPr>
                <w:rFonts w:ascii="Arial" w:eastAsia="Times New Roman" w:hAnsi="Arial" w:cs="Arial"/>
                <w:lang w:val="fr-BE" w:eastAsia="fr-BE"/>
              </w:rPr>
              <w:t xml:space="preserve">      </w:t>
            </w:r>
            <w:r w:rsidRPr="00FB62CE">
              <w:rPr>
                <w:rFonts w:ascii="Arial" w:eastAsia="Times New Roman" w:hAnsi="Arial" w:cs="Arial"/>
                <w:lang w:val="fr-BE" w:eastAsia="fr-BE"/>
              </w:rPr>
              <w:t xml:space="preserve">- le remblai nécessaire. </w:t>
            </w:r>
            <w:r w:rsidRPr="00FB62CE">
              <w:rPr>
                <w:rFonts w:ascii="Arial" w:eastAsia="Times New Roman" w:hAnsi="Arial" w:cs="Arial"/>
                <w:lang w:val="fr-BE" w:eastAsia="fr-BE"/>
              </w:rPr>
              <w:br w:type="page"/>
            </w:r>
          </w:p>
          <w:p w14:paraId="0A250455" w14:textId="77777777" w:rsidR="00DC00DC" w:rsidRPr="00FB62CE" w:rsidRDefault="00DC00DC"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LE TRAVAIL SE FERA A L'AIDE DE MATERIAUX DE PREMIERE QUALITE.</w:t>
            </w:r>
          </w:p>
          <w:p w14:paraId="4923F72A" w14:textId="77777777" w:rsidR="00DC00DC" w:rsidRPr="00FB62CE" w:rsidRDefault="00DC00DC" w:rsidP="00DC00D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travail comprend toutes les sujétions pour le réaliser dans les règles de l'art et suivant les normes en vigueur, il se conforme également aux clauses du CPT.</w:t>
            </w:r>
            <w:r w:rsidRPr="00FB62CE">
              <w:rPr>
                <w:rFonts w:ascii="Arial" w:eastAsia="Times New Roman" w:hAnsi="Arial" w:cs="Arial"/>
                <w:lang w:val="fr-BE" w:eastAsia="fr-BE"/>
              </w:rPr>
              <w:br w:type="page"/>
            </w:r>
          </w:p>
        </w:tc>
      </w:tr>
      <w:tr w:rsidR="00FD444C" w:rsidRPr="00FB62CE" w14:paraId="24555A6D" w14:textId="77777777" w:rsidTr="00B04E45">
        <w:trPr>
          <w:trHeight w:val="285"/>
        </w:trPr>
        <w:tc>
          <w:tcPr>
            <w:tcW w:w="12626" w:type="dxa"/>
            <w:gridSpan w:val="3"/>
            <w:shd w:val="clear" w:color="auto" w:fill="auto"/>
            <w:noWrap/>
            <w:vAlign w:val="center"/>
            <w:hideMark/>
          </w:tcPr>
          <w:p w14:paraId="0A421612" w14:textId="77777777" w:rsidR="00DC00DC" w:rsidRPr="00FB62CE" w:rsidRDefault="00DC00DC" w:rsidP="00DC00DC">
            <w:pPr>
              <w:spacing w:after="0" w:line="240" w:lineRule="auto"/>
              <w:rPr>
                <w:rFonts w:ascii="Arial" w:eastAsia="Times New Roman" w:hAnsi="Arial" w:cs="Arial"/>
                <w:b/>
                <w:bCs/>
                <w:lang w:val="fr-BE" w:eastAsia="fr-BE"/>
              </w:rPr>
            </w:pPr>
          </w:p>
        </w:tc>
      </w:tr>
      <w:tr w:rsidR="00FD444C" w:rsidRPr="00FB62CE" w14:paraId="3B1F35CD" w14:textId="77777777" w:rsidTr="00B04E45">
        <w:trPr>
          <w:trHeight w:val="285"/>
        </w:trPr>
        <w:tc>
          <w:tcPr>
            <w:tcW w:w="7115" w:type="dxa"/>
            <w:gridSpan w:val="2"/>
            <w:shd w:val="clear" w:color="auto" w:fill="auto"/>
            <w:noWrap/>
            <w:vAlign w:val="center"/>
            <w:hideMark/>
          </w:tcPr>
          <w:p w14:paraId="797ACFAD" w14:textId="77777777" w:rsidR="00DC00DC" w:rsidRPr="00FB62CE" w:rsidRDefault="00C51F94"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n°14.2</w:t>
            </w:r>
            <w:r w:rsidR="00DC00DC" w:rsidRPr="00FB62CE">
              <w:rPr>
                <w:rFonts w:ascii="Arial" w:eastAsia="Times New Roman" w:hAnsi="Arial" w:cs="Arial"/>
                <w:b/>
                <w:bCs/>
                <w:lang w:val="fr-BE" w:eastAsia="fr-BE"/>
              </w:rPr>
              <w:t>.1 en lettres</w:t>
            </w:r>
          </w:p>
        </w:tc>
        <w:tc>
          <w:tcPr>
            <w:tcW w:w="5511" w:type="dxa"/>
            <w:shd w:val="clear" w:color="auto" w:fill="auto"/>
            <w:noWrap/>
            <w:vAlign w:val="center"/>
            <w:hideMark/>
          </w:tcPr>
          <w:p w14:paraId="777E1602" w14:textId="77777777" w:rsidR="00DC00DC" w:rsidRPr="00FB62CE" w:rsidRDefault="00C51F94"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n°14.2</w:t>
            </w:r>
            <w:r w:rsidR="00DC00DC" w:rsidRPr="00FB62CE">
              <w:rPr>
                <w:rFonts w:ascii="Arial" w:eastAsia="Times New Roman" w:hAnsi="Arial" w:cs="Arial"/>
                <w:b/>
                <w:bCs/>
                <w:lang w:val="fr-BE" w:eastAsia="fr-BE"/>
              </w:rPr>
              <w:t>.1 en chiffre</w:t>
            </w:r>
          </w:p>
        </w:tc>
      </w:tr>
      <w:tr w:rsidR="00FD444C" w:rsidRPr="00FB62CE" w14:paraId="26B3B2F6" w14:textId="77777777" w:rsidTr="00B04E45">
        <w:trPr>
          <w:trHeight w:val="285"/>
        </w:trPr>
        <w:tc>
          <w:tcPr>
            <w:tcW w:w="7115" w:type="dxa"/>
            <w:gridSpan w:val="2"/>
            <w:shd w:val="clear" w:color="auto" w:fill="auto"/>
            <w:noWrap/>
            <w:vAlign w:val="center"/>
            <w:hideMark/>
          </w:tcPr>
          <w:p w14:paraId="375FC2AE"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lastRenderedPageBreak/>
              <w:t> </w:t>
            </w:r>
          </w:p>
        </w:tc>
        <w:tc>
          <w:tcPr>
            <w:tcW w:w="5511" w:type="dxa"/>
            <w:shd w:val="clear" w:color="auto" w:fill="auto"/>
            <w:noWrap/>
            <w:vAlign w:val="center"/>
            <w:hideMark/>
          </w:tcPr>
          <w:p w14:paraId="6FBC5271"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FD444C" w:rsidRPr="00FB62CE" w14:paraId="7F28D9C5" w14:textId="77777777" w:rsidTr="00B04E45">
        <w:trPr>
          <w:trHeight w:val="255"/>
        </w:trPr>
        <w:tc>
          <w:tcPr>
            <w:tcW w:w="975" w:type="dxa"/>
            <w:shd w:val="clear" w:color="auto" w:fill="auto"/>
            <w:noWrap/>
            <w:vAlign w:val="center"/>
            <w:hideMark/>
          </w:tcPr>
          <w:p w14:paraId="73D1A446" w14:textId="77777777" w:rsidR="00DC00DC" w:rsidRPr="00FB62CE" w:rsidRDefault="00DC00DC"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14.</w:t>
            </w:r>
            <w:r w:rsidR="00F47F5C" w:rsidRPr="00FB62CE">
              <w:rPr>
                <w:rFonts w:ascii="Arial" w:eastAsia="Times New Roman" w:hAnsi="Arial" w:cs="Arial"/>
                <w:b/>
                <w:bCs/>
                <w:lang w:val="fr-BE" w:eastAsia="fr-BE"/>
              </w:rPr>
              <w:t>3</w:t>
            </w:r>
          </w:p>
        </w:tc>
        <w:tc>
          <w:tcPr>
            <w:tcW w:w="11651" w:type="dxa"/>
            <w:gridSpan w:val="2"/>
            <w:shd w:val="clear" w:color="auto" w:fill="auto"/>
            <w:noWrap/>
            <w:vAlign w:val="bottom"/>
            <w:hideMark/>
          </w:tcPr>
          <w:p w14:paraId="4C9805F1" w14:textId="78D817DC" w:rsidR="00DC00DC" w:rsidRPr="00FB62CE" w:rsidRDefault="00DC00DC" w:rsidP="00E17909">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Fosse septique </w:t>
            </w:r>
            <w:r w:rsidR="00457018">
              <w:rPr>
                <w:rFonts w:ascii="Arial" w:eastAsia="Times New Roman" w:hAnsi="Arial" w:cs="Arial"/>
                <w:b/>
                <w:bCs/>
                <w:lang w:val="fr-BE" w:eastAsia="fr-BE"/>
              </w:rPr>
              <w:t>15</w:t>
            </w:r>
            <w:r w:rsidRPr="00FB62CE">
              <w:rPr>
                <w:rFonts w:ascii="Arial" w:eastAsia="Times New Roman" w:hAnsi="Arial" w:cs="Arial"/>
                <w:b/>
                <w:bCs/>
                <w:lang w:val="fr-BE" w:eastAsia="fr-BE"/>
              </w:rPr>
              <w:t xml:space="preserve"> usagers</w:t>
            </w:r>
          </w:p>
        </w:tc>
      </w:tr>
      <w:tr w:rsidR="00FD444C" w:rsidRPr="00FB62CE" w14:paraId="561025BA" w14:textId="77777777" w:rsidTr="00B04E45">
        <w:trPr>
          <w:trHeight w:val="566"/>
        </w:trPr>
        <w:tc>
          <w:tcPr>
            <w:tcW w:w="12626" w:type="dxa"/>
            <w:gridSpan w:val="3"/>
            <w:shd w:val="clear" w:color="auto" w:fill="auto"/>
            <w:hideMark/>
          </w:tcPr>
          <w:p w14:paraId="5D3757FF" w14:textId="7893C09C" w:rsidR="00E17909" w:rsidRPr="00FB62CE" w:rsidRDefault="00DC00DC" w:rsidP="00E17909">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à la pièce, la construction d'une fosse septique de </w:t>
            </w:r>
            <w:r w:rsidR="00457018">
              <w:rPr>
                <w:rFonts w:ascii="Arial" w:eastAsia="Times New Roman" w:hAnsi="Arial" w:cs="Arial"/>
                <w:lang w:val="fr-BE" w:eastAsia="fr-BE"/>
              </w:rPr>
              <w:t>15</w:t>
            </w:r>
            <w:r w:rsidRPr="00FB62CE">
              <w:rPr>
                <w:rFonts w:ascii="Arial" w:eastAsia="Times New Roman" w:hAnsi="Arial" w:cs="Arial"/>
                <w:lang w:val="fr-BE" w:eastAsia="fr-BE"/>
              </w:rPr>
              <w:t xml:space="preserve"> usagers complète, prête à l'emploi suivant les CPT et plans en annexe. </w:t>
            </w:r>
          </w:p>
          <w:p w14:paraId="2F37AE2D" w14:textId="77777777" w:rsidR="00E17909" w:rsidRPr="00FB62CE" w:rsidRDefault="00E17909" w:rsidP="00E17909">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Il s’agit d’une fosse à trois compartiments avec sortie en haut. Le modèle utilisé sera celui agréé par le ministère des travaux publics suivant les abaques du ministère. </w:t>
            </w:r>
          </w:p>
          <w:p w14:paraId="0621B457" w14:textId="77777777" w:rsidR="00DC00DC" w:rsidRPr="00FB62CE" w:rsidRDefault="00DC00DC" w:rsidP="00E17909">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Le prix unitaire comprend entre autre :</w:t>
            </w:r>
            <w:r w:rsidRPr="00FB62CE">
              <w:rPr>
                <w:rFonts w:ascii="Arial" w:eastAsia="Times New Roman" w:hAnsi="Arial" w:cs="Arial"/>
                <w:lang w:val="fr-BE" w:eastAsia="fr-BE"/>
              </w:rPr>
              <w:br/>
              <w:t>- les terrassements nécessaires</w:t>
            </w:r>
            <w:r w:rsidRPr="00FB62CE">
              <w:rPr>
                <w:rFonts w:ascii="Arial" w:eastAsia="Times New Roman" w:hAnsi="Arial" w:cs="Arial"/>
                <w:lang w:val="fr-BE" w:eastAsia="fr-BE"/>
              </w:rPr>
              <w:br/>
              <w:t>- les travaux de gros œuvre (maçonnerie, béton, enduit et badigeon)</w:t>
            </w:r>
            <w:r w:rsidRPr="00FB62CE">
              <w:rPr>
                <w:rFonts w:ascii="Arial" w:eastAsia="Times New Roman" w:hAnsi="Arial" w:cs="Arial"/>
                <w:lang w:val="fr-BE" w:eastAsia="fr-BE"/>
              </w:rPr>
              <w:br/>
              <w:t xml:space="preserve">- le remblai nécessaire. </w:t>
            </w:r>
            <w:r w:rsidRPr="00FB62CE">
              <w:rPr>
                <w:rFonts w:ascii="Arial" w:eastAsia="Times New Roman" w:hAnsi="Arial" w:cs="Arial"/>
                <w:lang w:val="fr-BE" w:eastAsia="fr-BE"/>
              </w:rPr>
              <w:br/>
              <w:t xml:space="preserve">LE TRAVAIL SE FERA A L'AIDE DE MATERIAUX DE PREMIERE QUALITE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E17909" w:rsidRPr="00FB62CE" w14:paraId="2B20B595" w14:textId="77777777" w:rsidTr="00C744B9">
        <w:trPr>
          <w:trHeight w:val="255"/>
        </w:trPr>
        <w:tc>
          <w:tcPr>
            <w:tcW w:w="975" w:type="dxa"/>
            <w:shd w:val="clear" w:color="auto" w:fill="auto"/>
            <w:noWrap/>
            <w:vAlign w:val="center"/>
            <w:hideMark/>
          </w:tcPr>
          <w:p w14:paraId="44842C48" w14:textId="77777777" w:rsidR="00E17909" w:rsidRPr="00FB62CE" w:rsidRDefault="00E17909" w:rsidP="00C744B9">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14.3.1</w:t>
            </w:r>
          </w:p>
        </w:tc>
        <w:tc>
          <w:tcPr>
            <w:tcW w:w="11651" w:type="dxa"/>
            <w:gridSpan w:val="2"/>
            <w:shd w:val="clear" w:color="auto" w:fill="auto"/>
            <w:noWrap/>
            <w:vAlign w:val="bottom"/>
            <w:hideMark/>
          </w:tcPr>
          <w:p w14:paraId="1DA3AC96" w14:textId="2ECA7E58" w:rsidR="00E17909" w:rsidRPr="00FB62CE" w:rsidRDefault="00E17909" w:rsidP="00C744B9">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Fosse septique de </w:t>
            </w:r>
            <w:r w:rsidR="00457018">
              <w:rPr>
                <w:rFonts w:ascii="Arial" w:eastAsia="Times New Roman" w:hAnsi="Arial" w:cs="Arial"/>
                <w:b/>
                <w:bCs/>
                <w:lang w:val="fr-BE" w:eastAsia="fr-BE"/>
              </w:rPr>
              <w:t>15</w:t>
            </w:r>
            <w:r w:rsidRPr="00FB62CE">
              <w:rPr>
                <w:rFonts w:ascii="Arial" w:eastAsia="Times New Roman" w:hAnsi="Arial" w:cs="Arial"/>
                <w:b/>
                <w:bCs/>
                <w:lang w:val="fr-BE" w:eastAsia="fr-BE"/>
              </w:rPr>
              <w:t xml:space="preserve"> usagers</w:t>
            </w:r>
          </w:p>
        </w:tc>
      </w:tr>
      <w:tr w:rsidR="00E17909" w:rsidRPr="00FB62CE" w14:paraId="3CA035A5" w14:textId="77777777" w:rsidTr="00C744B9">
        <w:trPr>
          <w:trHeight w:val="285"/>
        </w:trPr>
        <w:tc>
          <w:tcPr>
            <w:tcW w:w="12626" w:type="dxa"/>
            <w:gridSpan w:val="3"/>
            <w:shd w:val="clear" w:color="auto" w:fill="auto"/>
            <w:noWrap/>
            <w:vAlign w:val="center"/>
            <w:hideMark/>
          </w:tcPr>
          <w:p w14:paraId="20E2ECB9" w14:textId="77777777" w:rsidR="00E17909" w:rsidRPr="00FB62CE" w:rsidRDefault="00E17909" w:rsidP="00E17909">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à la pce (PIECE)</w:t>
            </w:r>
          </w:p>
        </w:tc>
      </w:tr>
      <w:tr w:rsidR="00E17909" w:rsidRPr="00FB62CE" w14:paraId="1BE5F219" w14:textId="77777777" w:rsidTr="00C744B9">
        <w:trPr>
          <w:trHeight w:val="285"/>
        </w:trPr>
        <w:tc>
          <w:tcPr>
            <w:tcW w:w="7115" w:type="dxa"/>
            <w:gridSpan w:val="2"/>
            <w:shd w:val="clear" w:color="auto" w:fill="auto"/>
            <w:noWrap/>
            <w:vAlign w:val="center"/>
            <w:hideMark/>
          </w:tcPr>
          <w:p w14:paraId="6936DCDF" w14:textId="77777777" w:rsidR="00E17909" w:rsidRPr="00FB62CE" w:rsidRDefault="00E17909" w:rsidP="00E17909">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n°14.3.1 en lettres</w:t>
            </w:r>
          </w:p>
        </w:tc>
        <w:tc>
          <w:tcPr>
            <w:tcW w:w="5511" w:type="dxa"/>
            <w:shd w:val="clear" w:color="auto" w:fill="auto"/>
            <w:noWrap/>
            <w:vAlign w:val="center"/>
            <w:hideMark/>
          </w:tcPr>
          <w:p w14:paraId="78C4405C" w14:textId="77777777" w:rsidR="00E17909" w:rsidRPr="00FB62CE" w:rsidRDefault="00E17909" w:rsidP="00E17909">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n°14.3.1 en chiffre</w:t>
            </w:r>
          </w:p>
        </w:tc>
      </w:tr>
      <w:tr w:rsidR="00E17909" w:rsidRPr="00FB62CE" w14:paraId="6ABC75F2" w14:textId="77777777" w:rsidTr="00C744B9">
        <w:trPr>
          <w:trHeight w:val="285"/>
        </w:trPr>
        <w:tc>
          <w:tcPr>
            <w:tcW w:w="7115" w:type="dxa"/>
            <w:gridSpan w:val="2"/>
            <w:shd w:val="clear" w:color="auto" w:fill="auto"/>
            <w:noWrap/>
            <w:vAlign w:val="center"/>
            <w:hideMark/>
          </w:tcPr>
          <w:p w14:paraId="5F85797A" w14:textId="77777777" w:rsidR="00E17909" w:rsidRPr="00FB62CE" w:rsidRDefault="00E17909" w:rsidP="00C744B9">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1E9239B4" w14:textId="77777777" w:rsidR="00E17909" w:rsidRPr="00FB62CE" w:rsidRDefault="00E17909" w:rsidP="00C744B9">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FD444C" w:rsidRPr="00FB62CE" w14:paraId="5E03EAD8" w14:textId="77777777" w:rsidTr="00B04E45">
        <w:trPr>
          <w:trHeight w:val="255"/>
        </w:trPr>
        <w:tc>
          <w:tcPr>
            <w:tcW w:w="975" w:type="dxa"/>
            <w:shd w:val="clear" w:color="auto" w:fill="auto"/>
            <w:noWrap/>
            <w:vAlign w:val="center"/>
            <w:hideMark/>
          </w:tcPr>
          <w:p w14:paraId="295D3362" w14:textId="77777777" w:rsidR="00DC00DC" w:rsidRPr="00FB62CE" w:rsidRDefault="00F47F5C"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14.4</w:t>
            </w:r>
          </w:p>
        </w:tc>
        <w:tc>
          <w:tcPr>
            <w:tcW w:w="11651" w:type="dxa"/>
            <w:gridSpan w:val="2"/>
            <w:shd w:val="clear" w:color="auto" w:fill="auto"/>
            <w:noWrap/>
            <w:vAlign w:val="bottom"/>
            <w:hideMark/>
          </w:tcPr>
          <w:p w14:paraId="7789014D"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Puits perdus</w:t>
            </w:r>
          </w:p>
        </w:tc>
      </w:tr>
      <w:tr w:rsidR="00FD444C" w:rsidRPr="00FB62CE" w14:paraId="7F9E8CD8" w14:textId="77777777" w:rsidTr="00C90765">
        <w:trPr>
          <w:trHeight w:val="70"/>
        </w:trPr>
        <w:tc>
          <w:tcPr>
            <w:tcW w:w="12626" w:type="dxa"/>
            <w:gridSpan w:val="3"/>
            <w:shd w:val="clear" w:color="auto" w:fill="auto"/>
            <w:hideMark/>
          </w:tcPr>
          <w:p w14:paraId="575554AE" w14:textId="2BDA0F8C" w:rsidR="00DC00DC" w:rsidRPr="00FB62CE" w:rsidRDefault="00DC00DC" w:rsidP="00E17909">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prix rémunère à la pièce, la construction d'un puits perdu de 1</w:t>
            </w:r>
            <w:r w:rsidR="00457018">
              <w:rPr>
                <w:rFonts w:ascii="Arial" w:eastAsia="Times New Roman" w:hAnsi="Arial" w:cs="Arial"/>
                <w:lang w:val="fr-BE" w:eastAsia="fr-BE"/>
              </w:rPr>
              <w:t>4</w:t>
            </w:r>
            <w:r w:rsidRPr="00FB62CE">
              <w:rPr>
                <w:rFonts w:ascii="Arial" w:eastAsia="Times New Roman" w:hAnsi="Arial" w:cs="Arial"/>
                <w:lang w:val="fr-BE" w:eastAsia="fr-BE"/>
              </w:rPr>
              <w:t>0 cm de diamètre</w:t>
            </w:r>
            <w:r w:rsidR="00F47F5C" w:rsidRPr="00FB62CE">
              <w:rPr>
                <w:rFonts w:ascii="Arial" w:eastAsia="Times New Roman" w:hAnsi="Arial" w:cs="Arial"/>
                <w:lang w:val="fr-BE" w:eastAsia="fr-BE"/>
              </w:rPr>
              <w:t xml:space="preserve"> intérieur</w:t>
            </w:r>
            <w:r w:rsidRPr="00FB62CE">
              <w:rPr>
                <w:rFonts w:ascii="Arial" w:eastAsia="Times New Roman" w:hAnsi="Arial" w:cs="Arial"/>
                <w:lang w:val="fr-BE" w:eastAsia="fr-BE"/>
              </w:rPr>
              <w:t xml:space="preserve"> et de </w:t>
            </w:r>
            <w:r w:rsidR="00457018">
              <w:rPr>
                <w:rFonts w:ascii="Arial" w:eastAsia="Times New Roman" w:hAnsi="Arial" w:cs="Arial"/>
                <w:lang w:val="fr-BE" w:eastAsia="fr-BE"/>
              </w:rPr>
              <w:t>2</w:t>
            </w:r>
            <w:r w:rsidRPr="00FB62CE">
              <w:rPr>
                <w:rFonts w:ascii="Arial" w:eastAsia="Times New Roman" w:hAnsi="Arial" w:cs="Arial"/>
                <w:lang w:val="fr-BE" w:eastAsia="fr-BE"/>
              </w:rPr>
              <w:t>00 cm de hauteur (à compter à partir du point d'entrée le plus bas) suivant les CPT et plans en annexe. Le prix unitaire comprend entre autre :</w:t>
            </w:r>
            <w:r w:rsidRPr="00FB62CE">
              <w:rPr>
                <w:rFonts w:ascii="Arial" w:eastAsia="Times New Roman" w:hAnsi="Arial" w:cs="Arial"/>
                <w:lang w:val="fr-BE" w:eastAsia="fr-BE"/>
              </w:rPr>
              <w:br/>
              <w:t>- les terrassements nécessaires</w:t>
            </w:r>
            <w:r w:rsidRPr="00FB62CE">
              <w:rPr>
                <w:rFonts w:ascii="Arial" w:eastAsia="Times New Roman" w:hAnsi="Arial" w:cs="Arial"/>
                <w:lang w:val="fr-BE" w:eastAsia="fr-BE"/>
              </w:rPr>
              <w:br/>
              <w:t>- les travaux de gros œuvre (maçonnerie, béton et enduit)</w:t>
            </w:r>
            <w:r w:rsidRPr="00FB62CE">
              <w:rPr>
                <w:rFonts w:ascii="Arial" w:eastAsia="Times New Roman" w:hAnsi="Arial" w:cs="Arial"/>
                <w:lang w:val="fr-BE" w:eastAsia="fr-BE"/>
              </w:rPr>
              <w:br/>
              <w:t>- les moellons à mettre en fond de puits</w:t>
            </w:r>
            <w:r w:rsidRPr="00FB62CE">
              <w:rPr>
                <w:rFonts w:ascii="Arial" w:eastAsia="Times New Roman" w:hAnsi="Arial" w:cs="Arial"/>
                <w:lang w:val="fr-BE" w:eastAsia="fr-BE"/>
              </w:rPr>
              <w:br/>
              <w:t xml:space="preserve">- le remblai nécessaire. </w:t>
            </w:r>
            <w:r w:rsidRPr="00FB62CE">
              <w:rPr>
                <w:rFonts w:ascii="Arial" w:eastAsia="Times New Roman" w:hAnsi="Arial" w:cs="Arial"/>
                <w:lang w:val="fr-BE" w:eastAsia="fr-BE"/>
              </w:rPr>
              <w:br/>
              <w:t xml:space="preserve">LE TRAVAIL SE FERA A L'AIDE DE MATERIAUX DE PREMIERE QUALITE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FD444C" w:rsidRPr="00FB62CE" w14:paraId="6C705E97" w14:textId="77777777" w:rsidTr="00B04E45">
        <w:trPr>
          <w:trHeight w:val="285"/>
        </w:trPr>
        <w:tc>
          <w:tcPr>
            <w:tcW w:w="12626" w:type="dxa"/>
            <w:gridSpan w:val="3"/>
            <w:shd w:val="clear" w:color="auto" w:fill="auto"/>
            <w:noWrap/>
            <w:vAlign w:val="center"/>
            <w:hideMark/>
          </w:tcPr>
          <w:p w14:paraId="008E416B"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PCE (pièce)</w:t>
            </w:r>
          </w:p>
        </w:tc>
      </w:tr>
      <w:tr w:rsidR="00FD444C" w:rsidRPr="00FB62CE" w14:paraId="73201C9D" w14:textId="77777777" w:rsidTr="00B04E45">
        <w:trPr>
          <w:trHeight w:val="285"/>
        </w:trPr>
        <w:tc>
          <w:tcPr>
            <w:tcW w:w="7115" w:type="dxa"/>
            <w:gridSpan w:val="2"/>
            <w:shd w:val="clear" w:color="auto" w:fill="auto"/>
            <w:noWrap/>
            <w:vAlign w:val="center"/>
            <w:hideMark/>
          </w:tcPr>
          <w:p w14:paraId="2DE9B3F4" w14:textId="77777777" w:rsidR="00DC00DC" w:rsidRPr="00FB62CE" w:rsidRDefault="00DC00DC" w:rsidP="00E17909">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n°14.</w:t>
            </w:r>
            <w:r w:rsidR="00E17909" w:rsidRPr="00FB62CE">
              <w:rPr>
                <w:rFonts w:ascii="Arial" w:eastAsia="Times New Roman" w:hAnsi="Arial" w:cs="Arial"/>
                <w:b/>
                <w:bCs/>
                <w:lang w:val="fr-BE" w:eastAsia="fr-BE"/>
              </w:rPr>
              <w:t>4</w:t>
            </w:r>
            <w:r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79A968A3" w14:textId="77777777" w:rsidR="00DC00DC" w:rsidRPr="00FB62CE" w:rsidRDefault="00DC00DC" w:rsidP="00E17909">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n°14.</w:t>
            </w:r>
            <w:r w:rsidR="00E17909" w:rsidRPr="00FB62CE">
              <w:rPr>
                <w:rFonts w:ascii="Arial" w:eastAsia="Times New Roman" w:hAnsi="Arial" w:cs="Arial"/>
                <w:b/>
                <w:bCs/>
                <w:lang w:val="fr-BE" w:eastAsia="fr-BE"/>
              </w:rPr>
              <w:t>4</w:t>
            </w:r>
            <w:r w:rsidRPr="00FB62CE">
              <w:rPr>
                <w:rFonts w:ascii="Arial" w:eastAsia="Times New Roman" w:hAnsi="Arial" w:cs="Arial"/>
                <w:b/>
                <w:bCs/>
                <w:lang w:val="fr-BE" w:eastAsia="fr-BE"/>
              </w:rPr>
              <w:t xml:space="preserve"> en chiffre</w:t>
            </w:r>
          </w:p>
        </w:tc>
      </w:tr>
      <w:tr w:rsidR="00FD444C" w:rsidRPr="00FB62CE" w14:paraId="07120B73" w14:textId="77777777" w:rsidTr="00B04E45">
        <w:trPr>
          <w:trHeight w:val="285"/>
        </w:trPr>
        <w:tc>
          <w:tcPr>
            <w:tcW w:w="7115" w:type="dxa"/>
            <w:gridSpan w:val="2"/>
            <w:shd w:val="clear" w:color="auto" w:fill="auto"/>
            <w:noWrap/>
            <w:vAlign w:val="center"/>
            <w:hideMark/>
          </w:tcPr>
          <w:p w14:paraId="31F6A65A"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5E589326"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bl>
    <w:p w14:paraId="13302816" w14:textId="77777777" w:rsidR="00251DD6" w:rsidRPr="00FB62CE" w:rsidRDefault="00251DD6">
      <w:pPr>
        <w:rPr>
          <w:rFonts w:ascii="Arial" w:hAnsi="Arial" w:cs="Arial"/>
        </w:rPr>
      </w:pPr>
    </w:p>
    <w:p w14:paraId="16D97F39" w14:textId="77777777" w:rsidR="00457018" w:rsidRDefault="00457018">
      <w: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6140"/>
        <w:gridCol w:w="5511"/>
      </w:tblGrid>
      <w:tr w:rsidR="00DC00DC" w:rsidRPr="00FB62CE" w14:paraId="6C77021E" w14:textId="77777777" w:rsidTr="00251DD6">
        <w:trPr>
          <w:trHeight w:val="450"/>
        </w:trPr>
        <w:tc>
          <w:tcPr>
            <w:tcW w:w="975" w:type="dxa"/>
            <w:shd w:val="clear" w:color="auto" w:fill="C4BC96" w:themeFill="background2" w:themeFillShade="BF"/>
            <w:vAlign w:val="center"/>
            <w:hideMark/>
          </w:tcPr>
          <w:p w14:paraId="397E7F3A" w14:textId="67933EB4" w:rsidR="00DC00DC" w:rsidRPr="00FB62CE" w:rsidRDefault="00DC00DC"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15</w:t>
            </w:r>
          </w:p>
        </w:tc>
        <w:tc>
          <w:tcPr>
            <w:tcW w:w="11651" w:type="dxa"/>
            <w:gridSpan w:val="2"/>
            <w:shd w:val="clear" w:color="auto" w:fill="C4BC96" w:themeFill="background2" w:themeFillShade="BF"/>
            <w:vAlign w:val="center"/>
            <w:hideMark/>
          </w:tcPr>
          <w:p w14:paraId="44E3A67E"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Ventilation et climatisation </w:t>
            </w:r>
          </w:p>
        </w:tc>
      </w:tr>
      <w:tr w:rsidR="00DC00DC" w:rsidRPr="00FB62CE" w14:paraId="72A07F21" w14:textId="77777777" w:rsidTr="00B04E45">
        <w:trPr>
          <w:trHeight w:val="255"/>
        </w:trPr>
        <w:tc>
          <w:tcPr>
            <w:tcW w:w="975" w:type="dxa"/>
            <w:shd w:val="clear" w:color="auto" w:fill="auto"/>
            <w:noWrap/>
            <w:vAlign w:val="center"/>
            <w:hideMark/>
          </w:tcPr>
          <w:p w14:paraId="2C992AA4" w14:textId="77777777" w:rsidR="00DC00DC" w:rsidRPr="00FB62CE" w:rsidRDefault="00DC00DC"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15.1</w:t>
            </w:r>
          </w:p>
        </w:tc>
        <w:tc>
          <w:tcPr>
            <w:tcW w:w="11651" w:type="dxa"/>
            <w:gridSpan w:val="2"/>
            <w:shd w:val="clear" w:color="auto" w:fill="auto"/>
            <w:noWrap/>
            <w:vAlign w:val="bottom"/>
            <w:hideMark/>
          </w:tcPr>
          <w:p w14:paraId="0B05A53B"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Climatisation en </w:t>
            </w:r>
            <w:r w:rsidR="00E921F9" w:rsidRPr="00FB62CE">
              <w:rPr>
                <w:rFonts w:ascii="Arial" w:eastAsia="Times New Roman" w:hAnsi="Arial" w:cs="Arial"/>
                <w:b/>
                <w:bCs/>
                <w:lang w:val="fr-BE" w:eastAsia="fr-BE"/>
              </w:rPr>
              <w:t>split</w:t>
            </w:r>
            <w:r w:rsidRPr="00FB62CE">
              <w:rPr>
                <w:rFonts w:ascii="Arial" w:eastAsia="Times New Roman" w:hAnsi="Arial" w:cs="Arial"/>
                <w:b/>
                <w:bCs/>
                <w:lang w:val="fr-BE" w:eastAsia="fr-BE"/>
              </w:rPr>
              <w:t xml:space="preserve"> </w:t>
            </w:r>
            <w:r w:rsidR="00E921F9" w:rsidRPr="00FB62CE">
              <w:rPr>
                <w:rFonts w:ascii="Arial" w:eastAsia="Times New Roman" w:hAnsi="Arial" w:cs="Arial"/>
                <w:b/>
                <w:bCs/>
                <w:lang w:val="fr-BE" w:eastAsia="fr-BE"/>
              </w:rPr>
              <w:t>system</w:t>
            </w:r>
          </w:p>
        </w:tc>
      </w:tr>
      <w:tr w:rsidR="00DC00DC" w:rsidRPr="00FB62CE" w14:paraId="0EFD07BE" w14:textId="77777777" w:rsidTr="00B04E45">
        <w:trPr>
          <w:trHeight w:val="255"/>
        </w:trPr>
        <w:tc>
          <w:tcPr>
            <w:tcW w:w="975" w:type="dxa"/>
            <w:shd w:val="clear" w:color="auto" w:fill="auto"/>
            <w:noWrap/>
            <w:vAlign w:val="center"/>
            <w:hideMark/>
          </w:tcPr>
          <w:p w14:paraId="123A05C2" w14:textId="77777777" w:rsidR="00DC00DC" w:rsidRPr="00FB62CE" w:rsidRDefault="00DC00DC"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15.1.1</w:t>
            </w:r>
          </w:p>
        </w:tc>
        <w:tc>
          <w:tcPr>
            <w:tcW w:w="11651" w:type="dxa"/>
            <w:gridSpan w:val="2"/>
            <w:shd w:val="clear" w:color="auto" w:fill="auto"/>
            <w:noWrap/>
            <w:vAlign w:val="bottom"/>
            <w:hideMark/>
          </w:tcPr>
          <w:p w14:paraId="56FBA530"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Splits puissance 9000 BTU</w:t>
            </w:r>
          </w:p>
        </w:tc>
      </w:tr>
      <w:tr w:rsidR="00DC00DC" w:rsidRPr="00FB62CE" w14:paraId="71D7C932" w14:textId="77777777" w:rsidTr="00B04E45">
        <w:trPr>
          <w:trHeight w:val="1722"/>
        </w:trPr>
        <w:tc>
          <w:tcPr>
            <w:tcW w:w="12626" w:type="dxa"/>
            <w:gridSpan w:val="3"/>
            <w:shd w:val="clear" w:color="auto" w:fill="auto"/>
            <w:hideMark/>
          </w:tcPr>
          <w:p w14:paraId="1C1ECDAE" w14:textId="77777777" w:rsidR="00F47F5C" w:rsidRPr="00FB62CE" w:rsidRDefault="00DC00DC" w:rsidP="00F47F5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prix rémunère à la pièce, la fourniture et la pose d'une climatisation en splits systems de 9.000 BTU. Le prix unitaire comprend entre autre :</w:t>
            </w:r>
            <w:r w:rsidRPr="00FB62CE">
              <w:rPr>
                <w:rFonts w:ascii="Arial" w:eastAsia="Times New Roman" w:hAnsi="Arial" w:cs="Arial"/>
                <w:lang w:val="fr-BE" w:eastAsia="fr-BE"/>
              </w:rPr>
              <w:br/>
            </w:r>
            <w:r w:rsidR="00F47F5C" w:rsidRPr="00FB62CE">
              <w:rPr>
                <w:rFonts w:ascii="Arial" w:eastAsia="Times New Roman" w:hAnsi="Arial" w:cs="Arial"/>
                <w:lang w:val="fr-BE" w:eastAsia="fr-BE"/>
              </w:rPr>
              <w:t xml:space="preserve">- </w:t>
            </w:r>
            <w:r w:rsidRPr="00FB62CE">
              <w:rPr>
                <w:rFonts w:ascii="Arial" w:eastAsia="Times New Roman" w:hAnsi="Arial" w:cs="Arial"/>
                <w:lang w:val="fr-BE" w:eastAsia="fr-BE"/>
              </w:rPr>
              <w:t>la fourniture de la climatisation complète</w:t>
            </w:r>
            <w:r w:rsidR="00F47F5C" w:rsidRPr="00FB62CE">
              <w:rPr>
                <w:rFonts w:ascii="Arial" w:eastAsia="Times New Roman" w:hAnsi="Arial" w:cs="Arial"/>
                <w:lang w:val="fr-BE" w:eastAsia="fr-BE"/>
              </w:rPr>
              <w:t xml:space="preserve"> </w:t>
            </w:r>
            <w:r w:rsidRPr="00FB62CE">
              <w:rPr>
                <w:rFonts w:ascii="Arial" w:eastAsia="Times New Roman" w:hAnsi="Arial" w:cs="Arial"/>
                <w:lang w:val="fr-BE" w:eastAsia="fr-BE"/>
              </w:rPr>
              <w:br/>
              <w:t>- les accessoires de pose y compris les supports métalliques pour les éléments extérieurs</w:t>
            </w:r>
            <w:r w:rsidRPr="00FB62CE">
              <w:rPr>
                <w:rFonts w:ascii="Arial" w:eastAsia="Times New Roman" w:hAnsi="Arial" w:cs="Arial"/>
                <w:lang w:val="fr-BE" w:eastAsia="fr-BE"/>
              </w:rPr>
              <w:br/>
              <w:t>- le tracé avant la pose à valider par le bureau de contrôle</w:t>
            </w:r>
            <w:r w:rsidRPr="00FB62CE">
              <w:rPr>
                <w:rFonts w:ascii="Arial" w:eastAsia="Times New Roman" w:hAnsi="Arial" w:cs="Arial"/>
                <w:lang w:val="fr-BE" w:eastAsia="fr-BE"/>
              </w:rPr>
              <w:br/>
              <w:t>- Toutes les liaisons frigorifiques nécessaires au bon fonctionnement (à encastrer dans des fourreaux de dia 63)</w:t>
            </w:r>
            <w:r w:rsidRPr="00FB62CE">
              <w:rPr>
                <w:rFonts w:ascii="Arial" w:eastAsia="Times New Roman" w:hAnsi="Arial" w:cs="Arial"/>
                <w:lang w:val="fr-BE" w:eastAsia="fr-BE"/>
              </w:rPr>
              <w:br/>
              <w:t>- la mise en service</w:t>
            </w:r>
          </w:p>
          <w:p w14:paraId="64C554E4" w14:textId="77777777" w:rsidR="00F47F5C" w:rsidRPr="00FB62CE" w:rsidRDefault="00F47F5C" w:rsidP="00F47F5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Le prix comprend également le raccordement et l’alimentation électrique complète :</w:t>
            </w:r>
          </w:p>
          <w:p w14:paraId="01569004" w14:textId="77777777" w:rsidR="00F47F5C" w:rsidRPr="00FB62CE" w:rsidRDefault="00F47F5C" w:rsidP="00F47F5C">
            <w:pPr>
              <w:pStyle w:val="Paragraphedeliste"/>
              <w:numPr>
                <w:ilvl w:val="0"/>
                <w:numId w:val="4"/>
              </w:num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Saignées nécessaires au passage des câbles d’alimentation. </w:t>
            </w:r>
          </w:p>
          <w:p w14:paraId="70DF8D1E" w14:textId="77777777" w:rsidR="00F47F5C" w:rsidRPr="00FB62CE" w:rsidRDefault="00F47F5C" w:rsidP="00F47F5C">
            <w:pPr>
              <w:pStyle w:val="Paragraphedeliste"/>
              <w:numPr>
                <w:ilvl w:val="0"/>
                <w:numId w:val="4"/>
              </w:num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Câblage et foureautage jusqu’au TD et raccordement au fusible</w:t>
            </w:r>
          </w:p>
          <w:p w14:paraId="4B35A36C" w14:textId="77777777" w:rsidR="00F47F5C" w:rsidRPr="00FB62CE" w:rsidRDefault="00F47F5C" w:rsidP="00F47F5C">
            <w:pPr>
              <w:pStyle w:val="Paragraphedeliste"/>
              <w:numPr>
                <w:ilvl w:val="0"/>
                <w:numId w:val="4"/>
              </w:num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Mise en place d’un contacteur dimensionné pour la P de la climatisation et raccordement de celui-ci</w:t>
            </w:r>
          </w:p>
          <w:p w14:paraId="63CB3E6C" w14:textId="77777777" w:rsidR="00F47F5C" w:rsidRPr="00FB62CE" w:rsidRDefault="00DC00DC" w:rsidP="00F47F5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LE TRAVAIL SE FERA A L'AIDE DE</w:t>
            </w:r>
            <w:r w:rsidR="00F47F5C" w:rsidRPr="00FB62CE">
              <w:rPr>
                <w:rFonts w:ascii="Arial" w:eastAsia="Times New Roman" w:hAnsi="Arial" w:cs="Arial"/>
                <w:lang w:val="fr-BE" w:eastAsia="fr-BE"/>
              </w:rPr>
              <w:t xml:space="preserve"> MATERIAUX DE PREMIERE QUALITE </w:t>
            </w:r>
          </w:p>
          <w:p w14:paraId="0726AD6C" w14:textId="77777777" w:rsidR="00DC00DC" w:rsidRPr="00FB62CE" w:rsidRDefault="00DC00DC" w:rsidP="00F47F5C">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Ce travail comprend toutes les sujétions pour le réaliser dans les règles de l'art et suivant les normes en vigueur, il se conforme également aux clauses du CPT.</w:t>
            </w:r>
          </w:p>
        </w:tc>
      </w:tr>
      <w:tr w:rsidR="00DC00DC" w:rsidRPr="00FB62CE" w14:paraId="2218C13E" w14:textId="77777777" w:rsidTr="00B04E45">
        <w:trPr>
          <w:trHeight w:val="285"/>
        </w:trPr>
        <w:tc>
          <w:tcPr>
            <w:tcW w:w="12626" w:type="dxa"/>
            <w:gridSpan w:val="3"/>
            <w:shd w:val="clear" w:color="auto" w:fill="auto"/>
            <w:noWrap/>
            <w:vAlign w:val="center"/>
            <w:hideMark/>
          </w:tcPr>
          <w:p w14:paraId="7E4E6F82"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PCE (pièce)</w:t>
            </w:r>
          </w:p>
        </w:tc>
      </w:tr>
      <w:tr w:rsidR="00DC00DC" w:rsidRPr="00FB62CE" w14:paraId="586879F4" w14:textId="77777777" w:rsidTr="00B04E45">
        <w:trPr>
          <w:trHeight w:val="285"/>
        </w:trPr>
        <w:tc>
          <w:tcPr>
            <w:tcW w:w="7115" w:type="dxa"/>
            <w:gridSpan w:val="2"/>
            <w:shd w:val="clear" w:color="auto" w:fill="auto"/>
            <w:noWrap/>
            <w:vAlign w:val="center"/>
            <w:hideMark/>
          </w:tcPr>
          <w:p w14:paraId="2ABA3A78"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n°15.1.1 en lettres</w:t>
            </w:r>
          </w:p>
        </w:tc>
        <w:tc>
          <w:tcPr>
            <w:tcW w:w="5511" w:type="dxa"/>
            <w:shd w:val="clear" w:color="auto" w:fill="auto"/>
            <w:noWrap/>
            <w:vAlign w:val="center"/>
            <w:hideMark/>
          </w:tcPr>
          <w:p w14:paraId="4561EA5B"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n°15.1.1 en chiffre</w:t>
            </w:r>
          </w:p>
        </w:tc>
      </w:tr>
      <w:tr w:rsidR="00DC00DC" w:rsidRPr="00FB62CE" w14:paraId="3940B8B6" w14:textId="77777777" w:rsidTr="00B04E45">
        <w:trPr>
          <w:trHeight w:val="285"/>
        </w:trPr>
        <w:tc>
          <w:tcPr>
            <w:tcW w:w="7115" w:type="dxa"/>
            <w:gridSpan w:val="2"/>
            <w:shd w:val="clear" w:color="auto" w:fill="auto"/>
            <w:noWrap/>
            <w:vAlign w:val="center"/>
            <w:hideMark/>
          </w:tcPr>
          <w:p w14:paraId="3B1B57C3"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2302B0AE"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DC00DC" w:rsidRPr="00FB62CE" w14:paraId="3DE69917" w14:textId="77777777" w:rsidTr="00B04E45">
        <w:trPr>
          <w:trHeight w:val="255"/>
        </w:trPr>
        <w:tc>
          <w:tcPr>
            <w:tcW w:w="975" w:type="dxa"/>
            <w:shd w:val="clear" w:color="auto" w:fill="auto"/>
            <w:noWrap/>
            <w:vAlign w:val="center"/>
            <w:hideMark/>
          </w:tcPr>
          <w:p w14:paraId="1E0A32DF" w14:textId="5CD4E1C3"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15.1.</w:t>
            </w:r>
            <w:r w:rsidR="00457018">
              <w:rPr>
                <w:rFonts w:ascii="Arial" w:eastAsia="Times New Roman" w:hAnsi="Arial" w:cs="Arial"/>
                <w:b/>
                <w:bCs/>
                <w:color w:val="000000" w:themeColor="text1"/>
                <w:lang w:val="fr-BE" w:eastAsia="fr-BE"/>
              </w:rPr>
              <w:t>2</w:t>
            </w:r>
          </w:p>
        </w:tc>
        <w:tc>
          <w:tcPr>
            <w:tcW w:w="11651" w:type="dxa"/>
            <w:gridSpan w:val="2"/>
            <w:shd w:val="clear" w:color="auto" w:fill="auto"/>
            <w:noWrap/>
            <w:vAlign w:val="bottom"/>
            <w:hideMark/>
          </w:tcPr>
          <w:p w14:paraId="084E462B"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Splits puissance 18000 BTU</w:t>
            </w:r>
          </w:p>
        </w:tc>
      </w:tr>
      <w:tr w:rsidR="00DC00DC" w:rsidRPr="00FB62CE" w14:paraId="17A4FF62" w14:textId="77777777" w:rsidTr="00B04E45">
        <w:trPr>
          <w:trHeight w:val="290"/>
        </w:trPr>
        <w:tc>
          <w:tcPr>
            <w:tcW w:w="12626" w:type="dxa"/>
            <w:gridSpan w:val="3"/>
            <w:shd w:val="clear" w:color="auto" w:fill="auto"/>
            <w:hideMark/>
          </w:tcPr>
          <w:p w14:paraId="528BED68" w14:textId="77777777" w:rsidR="00F47F5C" w:rsidRPr="00FB62CE" w:rsidRDefault="00DC00DC" w:rsidP="00DC00DC">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prix rémunère à la pièce la fourniture et le placement d'une climatisation en splits system de dix huit mille BTU. Le prix unitaire comprend entre autre :</w:t>
            </w:r>
            <w:r w:rsidRPr="00FB62CE">
              <w:rPr>
                <w:rFonts w:ascii="Arial" w:eastAsia="Times New Roman" w:hAnsi="Arial" w:cs="Arial"/>
                <w:color w:val="000000" w:themeColor="text1"/>
                <w:lang w:val="fr-BE" w:eastAsia="fr-BE"/>
              </w:rPr>
              <w:br/>
              <w:t>- la fourniture de la climatisation complète</w:t>
            </w:r>
            <w:r w:rsidRPr="00FB62CE">
              <w:rPr>
                <w:rFonts w:ascii="Arial" w:eastAsia="Times New Roman" w:hAnsi="Arial" w:cs="Arial"/>
                <w:color w:val="000000" w:themeColor="text1"/>
                <w:lang w:val="fr-BE" w:eastAsia="fr-BE"/>
              </w:rPr>
              <w:br/>
              <w:t>- les accessoires de pose y compris les supports métalliques pour les éléments extérieurs</w:t>
            </w:r>
            <w:r w:rsidRPr="00FB62CE">
              <w:rPr>
                <w:rFonts w:ascii="Arial" w:eastAsia="Times New Roman" w:hAnsi="Arial" w:cs="Arial"/>
                <w:color w:val="000000" w:themeColor="text1"/>
                <w:lang w:val="fr-BE" w:eastAsia="fr-BE"/>
              </w:rPr>
              <w:br/>
              <w:t>- le tracé avant la pose à valider par le bureau de contrôle</w:t>
            </w:r>
            <w:r w:rsidRPr="00FB62CE">
              <w:rPr>
                <w:rFonts w:ascii="Arial" w:eastAsia="Times New Roman" w:hAnsi="Arial" w:cs="Arial"/>
                <w:color w:val="000000" w:themeColor="text1"/>
                <w:lang w:val="fr-BE" w:eastAsia="fr-BE"/>
              </w:rPr>
              <w:br/>
              <w:t>- Toutes les liaisons frigorifiques nécessaires au bon fonctionnement (à encastrer dans des fourreaux de dia 63)</w:t>
            </w:r>
            <w:r w:rsidRPr="00FB62CE">
              <w:rPr>
                <w:rFonts w:ascii="Arial" w:eastAsia="Times New Roman" w:hAnsi="Arial" w:cs="Arial"/>
                <w:color w:val="000000" w:themeColor="text1"/>
                <w:lang w:val="fr-BE" w:eastAsia="fr-BE"/>
              </w:rPr>
              <w:br/>
              <w:t>- la mise en service</w:t>
            </w:r>
          </w:p>
          <w:p w14:paraId="5D1F97C1" w14:textId="77777777" w:rsidR="00F47F5C" w:rsidRPr="00FB62CE" w:rsidRDefault="00F47F5C" w:rsidP="00F47F5C">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Le prix comprend également le raccordement et l’alimentation électrique complète :</w:t>
            </w:r>
          </w:p>
          <w:p w14:paraId="200DB350" w14:textId="77777777" w:rsidR="00F47F5C" w:rsidRPr="00FB62CE" w:rsidRDefault="00F47F5C" w:rsidP="00F47F5C">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Saignées nécessaires au passage des câbles d’alimentation. </w:t>
            </w:r>
          </w:p>
          <w:p w14:paraId="48A4C2A1" w14:textId="77777777" w:rsidR="00F47F5C" w:rsidRPr="00FB62CE" w:rsidRDefault="00F47F5C" w:rsidP="00F47F5C">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Câblage et foureautage jusqu’au TD et raccordement au fusible</w:t>
            </w:r>
          </w:p>
          <w:p w14:paraId="73CB67A9" w14:textId="77777777" w:rsidR="00F47F5C" w:rsidRPr="00FB62CE" w:rsidRDefault="00F47F5C" w:rsidP="00DC00DC">
            <w:pPr>
              <w:pStyle w:val="Paragraphedeliste"/>
              <w:numPr>
                <w:ilvl w:val="0"/>
                <w:numId w:val="4"/>
              </w:num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Mise en place d’un contacteur dimensionné pour la P de la climatisation et raccordement de celui-ci</w:t>
            </w:r>
          </w:p>
          <w:p w14:paraId="5D54C20B" w14:textId="77777777" w:rsidR="00DC00DC" w:rsidRPr="00FB62CE" w:rsidRDefault="00DC00DC" w:rsidP="00F47F5C">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br/>
              <w:t xml:space="preserve">LE TRAVAIL SE FERA A L'AIDE DE MATERIAUX DE PREMIERE QUALITE </w:t>
            </w:r>
            <w:r w:rsidRPr="00FB62CE">
              <w:rPr>
                <w:rFonts w:ascii="Arial" w:eastAsia="Times New Roman" w:hAnsi="Arial" w:cs="Arial"/>
                <w:color w:val="000000" w:themeColor="text1"/>
                <w:lang w:val="fr-BE" w:eastAsia="fr-BE"/>
              </w:rPr>
              <w:br/>
            </w:r>
            <w:r w:rsidRPr="00FB62CE">
              <w:rPr>
                <w:rFonts w:ascii="Arial" w:eastAsia="Times New Roman" w:hAnsi="Arial" w:cs="Arial"/>
                <w:color w:val="000000" w:themeColor="text1"/>
                <w:lang w:val="fr-BE" w:eastAsia="fr-BE"/>
              </w:rPr>
              <w:lastRenderedPageBreak/>
              <w:t>ce travail comprend toutes les sujétions pour le réaliser dans les règles de l'art et suivant les normes en vigueur, il se conforme également aux clauses du CPT.</w:t>
            </w:r>
          </w:p>
        </w:tc>
      </w:tr>
      <w:tr w:rsidR="00DC00DC" w:rsidRPr="00FB62CE" w14:paraId="27D44FCF" w14:textId="77777777" w:rsidTr="00B04E45">
        <w:trPr>
          <w:trHeight w:val="285"/>
        </w:trPr>
        <w:tc>
          <w:tcPr>
            <w:tcW w:w="12626" w:type="dxa"/>
            <w:gridSpan w:val="3"/>
            <w:shd w:val="clear" w:color="auto" w:fill="auto"/>
            <w:noWrap/>
            <w:vAlign w:val="center"/>
            <w:hideMark/>
          </w:tcPr>
          <w:p w14:paraId="2FE60ED8"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lastRenderedPageBreak/>
              <w:t>Ce prix s'applique au PCE (pièce)</w:t>
            </w:r>
          </w:p>
        </w:tc>
      </w:tr>
      <w:tr w:rsidR="00DC00DC" w:rsidRPr="00FB62CE" w14:paraId="7B93BF32" w14:textId="77777777" w:rsidTr="00B04E45">
        <w:trPr>
          <w:trHeight w:val="285"/>
        </w:trPr>
        <w:tc>
          <w:tcPr>
            <w:tcW w:w="7115" w:type="dxa"/>
            <w:gridSpan w:val="2"/>
            <w:shd w:val="clear" w:color="auto" w:fill="auto"/>
            <w:noWrap/>
            <w:vAlign w:val="center"/>
            <w:hideMark/>
          </w:tcPr>
          <w:p w14:paraId="17067BCA" w14:textId="28176CF3"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n°15.1.</w:t>
            </w:r>
            <w:r w:rsidR="00457018">
              <w:rPr>
                <w:rFonts w:ascii="Arial" w:eastAsia="Times New Roman" w:hAnsi="Arial" w:cs="Arial"/>
                <w:b/>
                <w:bCs/>
                <w:color w:val="000000" w:themeColor="text1"/>
                <w:lang w:val="fr-BE" w:eastAsia="fr-BE"/>
              </w:rPr>
              <w:t>2</w:t>
            </w:r>
            <w:r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6EC7A1B6" w14:textId="2151FD10"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n°15.1.</w:t>
            </w:r>
            <w:r w:rsidR="00457018">
              <w:rPr>
                <w:rFonts w:ascii="Arial" w:eastAsia="Times New Roman" w:hAnsi="Arial" w:cs="Arial"/>
                <w:b/>
                <w:bCs/>
                <w:color w:val="000000" w:themeColor="text1"/>
                <w:lang w:val="fr-BE" w:eastAsia="fr-BE"/>
              </w:rPr>
              <w:t>2</w:t>
            </w:r>
            <w:r w:rsidRPr="00FB62CE">
              <w:rPr>
                <w:rFonts w:ascii="Arial" w:eastAsia="Times New Roman" w:hAnsi="Arial" w:cs="Arial"/>
                <w:b/>
                <w:bCs/>
                <w:color w:val="000000" w:themeColor="text1"/>
                <w:lang w:val="fr-BE" w:eastAsia="fr-BE"/>
              </w:rPr>
              <w:t xml:space="preserve"> en chiffre</w:t>
            </w:r>
          </w:p>
        </w:tc>
      </w:tr>
      <w:tr w:rsidR="00DC00DC" w:rsidRPr="00FB62CE" w14:paraId="4FDBC0FF" w14:textId="77777777" w:rsidTr="00B04E45">
        <w:trPr>
          <w:trHeight w:val="285"/>
        </w:trPr>
        <w:tc>
          <w:tcPr>
            <w:tcW w:w="7115" w:type="dxa"/>
            <w:gridSpan w:val="2"/>
            <w:shd w:val="clear" w:color="auto" w:fill="auto"/>
            <w:noWrap/>
            <w:vAlign w:val="center"/>
            <w:hideMark/>
          </w:tcPr>
          <w:p w14:paraId="6E1AD992"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1719B259"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DC00DC" w:rsidRPr="00FB62CE" w14:paraId="36059A55" w14:textId="77777777" w:rsidTr="00B04E45">
        <w:trPr>
          <w:trHeight w:val="255"/>
        </w:trPr>
        <w:tc>
          <w:tcPr>
            <w:tcW w:w="975" w:type="dxa"/>
            <w:shd w:val="clear" w:color="auto" w:fill="auto"/>
            <w:noWrap/>
            <w:vAlign w:val="center"/>
            <w:hideMark/>
          </w:tcPr>
          <w:p w14:paraId="3C87C71C"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15.2</w:t>
            </w:r>
          </w:p>
        </w:tc>
        <w:tc>
          <w:tcPr>
            <w:tcW w:w="11651" w:type="dxa"/>
            <w:gridSpan w:val="2"/>
            <w:shd w:val="clear" w:color="auto" w:fill="auto"/>
            <w:noWrap/>
            <w:vAlign w:val="bottom"/>
            <w:hideMark/>
          </w:tcPr>
          <w:p w14:paraId="3FEE5A29"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Ventilation mécanique </w:t>
            </w:r>
          </w:p>
        </w:tc>
      </w:tr>
      <w:tr w:rsidR="00DC00DC" w:rsidRPr="00FB62CE" w14:paraId="772EE2A4" w14:textId="77777777" w:rsidTr="00B04E45">
        <w:trPr>
          <w:trHeight w:val="255"/>
        </w:trPr>
        <w:tc>
          <w:tcPr>
            <w:tcW w:w="975" w:type="dxa"/>
            <w:shd w:val="clear" w:color="auto" w:fill="auto"/>
            <w:noWrap/>
            <w:vAlign w:val="center"/>
            <w:hideMark/>
          </w:tcPr>
          <w:p w14:paraId="0FFE74A4"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15.2.1</w:t>
            </w:r>
          </w:p>
        </w:tc>
        <w:tc>
          <w:tcPr>
            <w:tcW w:w="11651" w:type="dxa"/>
            <w:gridSpan w:val="2"/>
            <w:shd w:val="clear" w:color="auto" w:fill="auto"/>
            <w:noWrap/>
            <w:vAlign w:val="bottom"/>
            <w:hideMark/>
          </w:tcPr>
          <w:p w14:paraId="2FCD6F2D" w14:textId="77777777" w:rsidR="00DC00DC" w:rsidRPr="00FB62CE" w:rsidRDefault="003E61F0"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Extracteur simple sortie murale directe</w:t>
            </w:r>
          </w:p>
        </w:tc>
      </w:tr>
      <w:tr w:rsidR="00DC00DC" w:rsidRPr="00FB62CE" w14:paraId="0DCE6B47" w14:textId="77777777" w:rsidTr="00B04E45">
        <w:trPr>
          <w:trHeight w:val="1718"/>
        </w:trPr>
        <w:tc>
          <w:tcPr>
            <w:tcW w:w="12626" w:type="dxa"/>
            <w:gridSpan w:val="3"/>
            <w:shd w:val="clear" w:color="auto" w:fill="auto"/>
            <w:hideMark/>
          </w:tcPr>
          <w:p w14:paraId="5CB9B0DA" w14:textId="77777777" w:rsidR="00913975" w:rsidRPr="00FB62CE" w:rsidRDefault="00DC00DC" w:rsidP="00DC00DC">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Ce prix rémunère à la pièce la fourniture, la pose et la mise en service d'un extracteur murale de 30 mètre cube par heure, à raccorder sur le circuit électrique de l'interrupteur. Le prix unitaire comprend entre autre :</w:t>
            </w:r>
            <w:r w:rsidRPr="00FB62CE">
              <w:rPr>
                <w:rFonts w:ascii="Arial" w:eastAsia="Times New Roman" w:hAnsi="Arial" w:cs="Arial"/>
                <w:color w:val="000000" w:themeColor="text1"/>
                <w:lang w:val="fr-BE" w:eastAsia="fr-BE"/>
              </w:rPr>
              <w:br/>
              <w:t>- la fourniture de l'extracteur</w:t>
            </w:r>
            <w:r w:rsidRPr="00FB62CE">
              <w:rPr>
                <w:rFonts w:ascii="Arial" w:eastAsia="Times New Roman" w:hAnsi="Arial" w:cs="Arial"/>
                <w:color w:val="000000" w:themeColor="text1"/>
                <w:lang w:val="fr-BE" w:eastAsia="fr-BE"/>
              </w:rPr>
              <w:br/>
              <w:t xml:space="preserve">- les accessoires de pose </w:t>
            </w:r>
            <w:r w:rsidRPr="00FB62CE">
              <w:rPr>
                <w:rFonts w:ascii="Arial" w:eastAsia="Times New Roman" w:hAnsi="Arial" w:cs="Arial"/>
                <w:color w:val="000000" w:themeColor="text1"/>
                <w:lang w:val="fr-BE" w:eastAsia="fr-BE"/>
              </w:rPr>
              <w:br/>
              <w:t>- le tracé avant la pose à valider par le bureau de contrôle</w:t>
            </w:r>
            <w:r w:rsidRPr="00FB62CE">
              <w:rPr>
                <w:rFonts w:ascii="Arial" w:eastAsia="Times New Roman" w:hAnsi="Arial" w:cs="Arial"/>
                <w:color w:val="000000" w:themeColor="text1"/>
                <w:lang w:val="fr-BE" w:eastAsia="fr-BE"/>
              </w:rPr>
              <w:br/>
              <w:t xml:space="preserve">- tous les ragréages nécessaires aux gros œuvre et à la finition. </w:t>
            </w:r>
            <w:r w:rsidRPr="00FB62CE">
              <w:rPr>
                <w:rFonts w:ascii="Arial" w:eastAsia="Times New Roman" w:hAnsi="Arial" w:cs="Arial"/>
                <w:color w:val="000000" w:themeColor="text1"/>
                <w:lang w:val="fr-BE" w:eastAsia="fr-BE"/>
              </w:rPr>
              <w:br/>
              <w:t>- la mise en service</w:t>
            </w:r>
          </w:p>
          <w:p w14:paraId="5AC27E06" w14:textId="77777777" w:rsidR="00913975" w:rsidRPr="00FB62CE" w:rsidRDefault="00913975" w:rsidP="00913975">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Aérateur électrique pour pièce individuelle: type CODUME R90 (montage en faux-plafond) ou S90 (montage mural). (ou modèle équivalent)</w:t>
            </w:r>
          </w:p>
          <w:p w14:paraId="72699C6B" w14:textId="77777777" w:rsidR="00913975" w:rsidRPr="00FB62CE" w:rsidRDefault="00913975" w:rsidP="00913975">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Matériaux synthétique ABS blanc</w:t>
            </w:r>
          </w:p>
          <w:p w14:paraId="58A2B8D2" w14:textId="77777777" w:rsidR="00913975" w:rsidRPr="00FB62CE" w:rsidRDefault="00913975" w:rsidP="00913975">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Débit nominal: X m3/h (voir en plan)</w:t>
            </w:r>
          </w:p>
          <w:p w14:paraId="7599252E" w14:textId="77777777" w:rsidR="00913975" w:rsidRPr="00FB62CE" w:rsidRDefault="00913975" w:rsidP="00913975">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Moteur à double isolation avec protection thermique incorporée.</w:t>
            </w:r>
          </w:p>
          <w:p w14:paraId="0F344E33" w14:textId="77777777" w:rsidR="00913975" w:rsidRPr="00FB62CE" w:rsidRDefault="00913975" w:rsidP="00913975">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220/240 V - 50 Hz - Classe II</w:t>
            </w:r>
          </w:p>
          <w:p w14:paraId="64A8B100" w14:textId="77777777" w:rsidR="00913975" w:rsidRPr="00FB62CE" w:rsidRDefault="00913975" w:rsidP="00913975">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Consommation: 20 W</w:t>
            </w:r>
          </w:p>
          <w:p w14:paraId="369B28DD" w14:textId="77777777" w:rsidR="00913975" w:rsidRPr="00FB62CE" w:rsidRDefault="00913975" w:rsidP="00913975">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Niveau de bruit: 47 dB (A)</w:t>
            </w:r>
          </w:p>
          <w:p w14:paraId="797B7448" w14:textId="77777777" w:rsidR="00913975" w:rsidRPr="00FB62CE" w:rsidRDefault="00913975" w:rsidP="00913975">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Clapet anti-retour.</w:t>
            </w:r>
          </w:p>
          <w:p w14:paraId="1028F1BC" w14:textId="77777777" w:rsidR="00DC00DC" w:rsidRPr="00FB62CE" w:rsidRDefault="00913975" w:rsidP="00DC00DC">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Le modèle est à soumettre à l’auteur de projet.</w:t>
            </w:r>
            <w:r w:rsidR="00DC00DC" w:rsidRPr="00FB62CE">
              <w:rPr>
                <w:rFonts w:ascii="Arial" w:eastAsia="Times New Roman" w:hAnsi="Arial" w:cs="Arial"/>
                <w:color w:val="000000" w:themeColor="text1"/>
                <w:lang w:val="fr-BE" w:eastAsia="fr-BE"/>
              </w:rPr>
              <w:br/>
              <w:t xml:space="preserve">LE TRAVAIL SE FERA A L'AIDE DE MATERIAUX DE PREMIERE QUALITE </w:t>
            </w:r>
            <w:r w:rsidR="00DC00DC" w:rsidRPr="00FB62CE">
              <w:rPr>
                <w:rFonts w:ascii="Arial" w:eastAsia="Times New Roman" w:hAnsi="Arial" w:cs="Arial"/>
                <w:color w:val="000000" w:themeColor="text1"/>
                <w:lang w:val="fr-BE" w:eastAsia="fr-BE"/>
              </w:rPr>
              <w:br/>
              <w:t>ce travail comprend toutes les sujétions pour le réaliser dans les règles de l'art et suivant les normes en vigueur, il se conforme également aux clauses du CPT.</w:t>
            </w:r>
          </w:p>
        </w:tc>
      </w:tr>
      <w:tr w:rsidR="00DC00DC" w:rsidRPr="00FB62CE" w14:paraId="7B6FDC85" w14:textId="77777777" w:rsidTr="00B04E45">
        <w:trPr>
          <w:trHeight w:val="285"/>
        </w:trPr>
        <w:tc>
          <w:tcPr>
            <w:tcW w:w="12626" w:type="dxa"/>
            <w:gridSpan w:val="3"/>
            <w:shd w:val="clear" w:color="auto" w:fill="auto"/>
            <w:noWrap/>
            <w:vAlign w:val="center"/>
            <w:hideMark/>
          </w:tcPr>
          <w:p w14:paraId="42F63C30" w14:textId="77777777" w:rsidR="00DC00DC" w:rsidRPr="00FB62CE" w:rsidRDefault="00DC00DC" w:rsidP="00F47F5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Ce prix s'applique au PCE </w:t>
            </w:r>
            <w:r w:rsidR="00F47F5C" w:rsidRPr="00FB62CE">
              <w:rPr>
                <w:rFonts w:ascii="Arial" w:eastAsia="Times New Roman" w:hAnsi="Arial" w:cs="Arial"/>
                <w:b/>
                <w:bCs/>
                <w:color w:val="000000" w:themeColor="text1"/>
                <w:lang w:val="fr-BE" w:eastAsia="fr-BE"/>
              </w:rPr>
              <w:t>(pièce)</w:t>
            </w:r>
          </w:p>
        </w:tc>
      </w:tr>
      <w:tr w:rsidR="00DC00DC" w:rsidRPr="00FB62CE" w14:paraId="49EED62E" w14:textId="77777777" w:rsidTr="00B04E45">
        <w:trPr>
          <w:trHeight w:val="285"/>
        </w:trPr>
        <w:tc>
          <w:tcPr>
            <w:tcW w:w="7115" w:type="dxa"/>
            <w:gridSpan w:val="2"/>
            <w:shd w:val="clear" w:color="auto" w:fill="auto"/>
            <w:noWrap/>
            <w:vAlign w:val="center"/>
            <w:hideMark/>
          </w:tcPr>
          <w:p w14:paraId="0D6BC76A"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n°15.2.1 en lettres</w:t>
            </w:r>
          </w:p>
        </w:tc>
        <w:tc>
          <w:tcPr>
            <w:tcW w:w="5511" w:type="dxa"/>
            <w:shd w:val="clear" w:color="auto" w:fill="auto"/>
            <w:noWrap/>
            <w:vAlign w:val="center"/>
            <w:hideMark/>
          </w:tcPr>
          <w:p w14:paraId="7ACDF2F7"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n°15.2.1 en chiffre</w:t>
            </w:r>
          </w:p>
        </w:tc>
      </w:tr>
      <w:tr w:rsidR="00DC00DC" w:rsidRPr="00FB62CE" w14:paraId="08C51CC7" w14:textId="77777777" w:rsidTr="00B04E45">
        <w:trPr>
          <w:trHeight w:val="285"/>
        </w:trPr>
        <w:tc>
          <w:tcPr>
            <w:tcW w:w="7115" w:type="dxa"/>
            <w:gridSpan w:val="2"/>
            <w:shd w:val="clear" w:color="auto" w:fill="auto"/>
            <w:noWrap/>
            <w:vAlign w:val="center"/>
            <w:hideMark/>
          </w:tcPr>
          <w:p w14:paraId="6A9B84A4"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6B3C70ED" w14:textId="77777777" w:rsidR="00DC00DC" w:rsidRPr="00FB62CE" w:rsidRDefault="00DC00DC" w:rsidP="00DC00DC">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DC00DC" w:rsidRPr="00FB62CE" w14:paraId="2D067354" w14:textId="77777777" w:rsidTr="00B04E45">
        <w:trPr>
          <w:trHeight w:val="255"/>
        </w:trPr>
        <w:tc>
          <w:tcPr>
            <w:tcW w:w="975" w:type="dxa"/>
            <w:shd w:val="clear" w:color="auto" w:fill="auto"/>
            <w:noWrap/>
            <w:vAlign w:val="center"/>
            <w:hideMark/>
          </w:tcPr>
          <w:p w14:paraId="0CEDA855"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15.2.2</w:t>
            </w:r>
          </w:p>
        </w:tc>
        <w:tc>
          <w:tcPr>
            <w:tcW w:w="11651" w:type="dxa"/>
            <w:gridSpan w:val="2"/>
            <w:shd w:val="clear" w:color="auto" w:fill="auto"/>
            <w:noWrap/>
            <w:vAlign w:val="bottom"/>
            <w:hideMark/>
          </w:tcPr>
          <w:p w14:paraId="145F7489" w14:textId="77777777"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Extracteur gainé </w:t>
            </w:r>
          </w:p>
        </w:tc>
      </w:tr>
      <w:tr w:rsidR="00DC00DC" w:rsidRPr="00FB62CE" w14:paraId="54644D55" w14:textId="77777777" w:rsidTr="00B04E45">
        <w:trPr>
          <w:trHeight w:val="2013"/>
        </w:trPr>
        <w:tc>
          <w:tcPr>
            <w:tcW w:w="12626" w:type="dxa"/>
            <w:gridSpan w:val="3"/>
            <w:shd w:val="clear" w:color="auto" w:fill="auto"/>
            <w:hideMark/>
          </w:tcPr>
          <w:p w14:paraId="6B8322E6" w14:textId="77777777" w:rsidR="00DC00DC" w:rsidRPr="00FB62CE" w:rsidRDefault="00DC00DC" w:rsidP="00DC00DC">
            <w:pPr>
              <w:shd w:val="clear" w:color="auto" w:fill="FFFFFF"/>
              <w:spacing w:after="0" w:line="240" w:lineRule="auto"/>
              <w:ind w:right="75"/>
              <w:jc w:val="both"/>
              <w:rPr>
                <w:rFonts w:ascii="Arial" w:eastAsia="Times New Roman" w:hAnsi="Arial" w:cs="Arial"/>
                <w:color w:val="000000" w:themeColor="text1"/>
              </w:rPr>
            </w:pPr>
            <w:r w:rsidRPr="00FB62CE">
              <w:rPr>
                <w:rFonts w:ascii="Arial" w:eastAsia="Times New Roman" w:hAnsi="Arial" w:cs="Arial"/>
                <w:color w:val="000000" w:themeColor="text1"/>
                <w:lang w:val="fr-BE" w:eastAsia="fr-BE"/>
              </w:rPr>
              <w:lastRenderedPageBreak/>
              <w:t>Ce prix rémunère à la pièce, la fourniture, la pose et la mise en service de l’extracteur gainé à plusieurs grilles d’aspiration et une grille d’évacuation, de diamètre</w:t>
            </w:r>
            <w:r w:rsidRPr="00FB62CE">
              <w:rPr>
                <w:rFonts w:ascii="Arial" w:eastAsia="Times New Roman" w:hAnsi="Arial" w:cs="Arial"/>
                <w:color w:val="000000" w:themeColor="text1"/>
              </w:rPr>
              <w:t xml:space="preserve"> de piquage min : 125mm, débit d’air min : 150m³/h, vitesse min: 2. Le réglage de débit se fait par au minimum 2 régulateurs et 1 ampli sous un régime d’alimentation monophasé conformément au CPT.</w:t>
            </w:r>
          </w:p>
          <w:p w14:paraId="20DEB30A" w14:textId="77777777" w:rsidR="00DC00DC" w:rsidRPr="00FB62CE" w:rsidRDefault="00DC00DC" w:rsidP="00DC00DC">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eastAsia="fr-BE"/>
              </w:rPr>
              <w:t xml:space="preserve">Ce travail </w:t>
            </w:r>
            <w:r w:rsidRPr="00FB62CE">
              <w:rPr>
                <w:rFonts w:ascii="Arial" w:eastAsia="Times New Roman" w:hAnsi="Arial" w:cs="Arial"/>
                <w:color w:val="000000" w:themeColor="text1"/>
                <w:lang w:val="fr-BE" w:eastAsia="fr-BE"/>
              </w:rPr>
              <w:t>comprend :</w:t>
            </w:r>
            <w:r w:rsidRPr="00FB62CE">
              <w:rPr>
                <w:rFonts w:ascii="Arial" w:eastAsia="Times New Roman" w:hAnsi="Arial" w:cs="Arial"/>
                <w:color w:val="000000" w:themeColor="text1"/>
                <w:lang w:val="fr-BE" w:eastAsia="fr-BE"/>
              </w:rPr>
              <w:br/>
              <w:t>- l’alimentation électrique et raccordement à l'interrupteur des zones,</w:t>
            </w:r>
          </w:p>
          <w:p w14:paraId="1A874640" w14:textId="77777777" w:rsidR="00DC00DC" w:rsidRPr="00FB62CE" w:rsidRDefault="00DC00DC" w:rsidP="00DC00DC">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la mise en place de bouchons aux extrémités,</w:t>
            </w:r>
          </w:p>
          <w:p w14:paraId="529EC0E4" w14:textId="77777777" w:rsidR="00DC00DC" w:rsidRPr="00FB62CE" w:rsidRDefault="00DC00DC" w:rsidP="00DC00DC">
            <w:pPr>
              <w:spacing w:after="0" w:line="240" w:lineRule="auto"/>
              <w:rPr>
                <w:rFonts w:ascii="Arial" w:eastAsiaTheme="minorHAnsi" w:hAnsi="Arial" w:cs="Arial"/>
                <w:color w:val="000000" w:themeColor="text1"/>
              </w:rPr>
            </w:pPr>
            <w:r w:rsidRPr="00FB62CE">
              <w:rPr>
                <w:rFonts w:ascii="Arial" w:eastAsia="Times New Roman" w:hAnsi="Arial" w:cs="Arial"/>
                <w:color w:val="000000" w:themeColor="text1"/>
                <w:lang w:val="fr-BE" w:eastAsia="fr-BE"/>
              </w:rPr>
              <w:t xml:space="preserve">- la fourniture et pose de </w:t>
            </w:r>
            <w:r w:rsidRPr="00FB62CE">
              <w:rPr>
                <w:rFonts w:ascii="Arial" w:eastAsiaTheme="minorHAnsi" w:hAnsi="Arial" w:cs="Arial"/>
                <w:color w:val="000000" w:themeColor="text1"/>
              </w:rPr>
              <w:t xml:space="preserve">gaine aéraulique et clapet anti-retour, </w:t>
            </w:r>
          </w:p>
          <w:p w14:paraId="2F5ADB26" w14:textId="59CD5803" w:rsidR="00DC00DC" w:rsidRPr="00FB62CE" w:rsidRDefault="00DC00DC" w:rsidP="00DC00DC">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les accessoires de pose et de raccordement</w:t>
            </w:r>
            <w:r w:rsidRPr="00FB62CE">
              <w:rPr>
                <w:rFonts w:ascii="Arial" w:eastAsia="Times New Roman" w:hAnsi="Arial" w:cs="Arial"/>
                <w:color w:val="000000" w:themeColor="text1"/>
                <w:lang w:val="fr-BE" w:eastAsia="fr-BE"/>
              </w:rPr>
              <w:br/>
              <w:t>- le tracé avant la pose à valider par le bureau de contrôle</w:t>
            </w:r>
            <w:r w:rsidRPr="00FB62CE">
              <w:rPr>
                <w:rFonts w:ascii="Arial" w:eastAsia="Times New Roman" w:hAnsi="Arial" w:cs="Arial"/>
                <w:color w:val="000000" w:themeColor="text1"/>
                <w:lang w:val="fr-BE" w:eastAsia="fr-BE"/>
              </w:rPr>
              <w:br/>
              <w:t xml:space="preserve">- tous les ragréages nécessaires </w:t>
            </w:r>
            <w:r w:rsidR="001B434C" w:rsidRPr="00FB62CE">
              <w:rPr>
                <w:rFonts w:ascii="Arial" w:eastAsia="Times New Roman" w:hAnsi="Arial" w:cs="Arial"/>
                <w:color w:val="000000" w:themeColor="text1"/>
                <w:lang w:val="fr-BE" w:eastAsia="fr-BE"/>
              </w:rPr>
              <w:t>aux gros œuvres</w:t>
            </w:r>
            <w:r w:rsidRPr="00FB62CE">
              <w:rPr>
                <w:rFonts w:ascii="Arial" w:eastAsia="Times New Roman" w:hAnsi="Arial" w:cs="Arial"/>
                <w:color w:val="000000" w:themeColor="text1"/>
                <w:lang w:val="fr-BE" w:eastAsia="fr-BE"/>
              </w:rPr>
              <w:t xml:space="preserve"> et à la finition. </w:t>
            </w:r>
            <w:r w:rsidRPr="00FB62CE">
              <w:rPr>
                <w:rFonts w:ascii="Arial" w:eastAsia="Times New Roman" w:hAnsi="Arial" w:cs="Arial"/>
                <w:color w:val="000000" w:themeColor="text1"/>
                <w:lang w:val="fr-BE" w:eastAsia="fr-BE"/>
              </w:rPr>
              <w:br/>
              <w:t>- les chatières en toiture permettant de garder l'étanchéité de la toiture</w:t>
            </w:r>
            <w:r w:rsidRPr="00FB62CE">
              <w:rPr>
                <w:rFonts w:ascii="Arial" w:eastAsia="Times New Roman" w:hAnsi="Arial" w:cs="Arial"/>
                <w:color w:val="000000" w:themeColor="text1"/>
                <w:lang w:val="fr-BE" w:eastAsia="fr-BE"/>
              </w:rPr>
              <w:br/>
              <w:t>- la mise en service</w:t>
            </w:r>
            <w:r w:rsidRPr="00FB62CE">
              <w:rPr>
                <w:rFonts w:ascii="Arial" w:eastAsia="Times New Roman" w:hAnsi="Arial" w:cs="Arial"/>
                <w:color w:val="000000" w:themeColor="text1"/>
                <w:lang w:val="fr-BE" w:eastAsia="fr-BE"/>
              </w:rPr>
              <w:br/>
              <w:t>Ce travail comprend toutes les sujétions pour le réaliser dans les règles de l'art et suivant les normes en vigueur, il se conforme également aux clauses du CPT.</w:t>
            </w:r>
          </w:p>
          <w:p w14:paraId="4B95FEFF" w14:textId="77777777" w:rsidR="00DC00DC" w:rsidRPr="00FB62CE" w:rsidRDefault="00DC00DC" w:rsidP="00DC00DC">
            <w:pPr>
              <w:spacing w:after="0" w:line="240" w:lineRule="auto"/>
              <w:rPr>
                <w:rFonts w:ascii="Arial" w:eastAsia="Times New Roman" w:hAnsi="Arial" w:cs="Arial"/>
                <w:color w:val="000000" w:themeColor="text1"/>
                <w:lang w:val="fr-BE" w:eastAsia="fr-BE"/>
              </w:rPr>
            </w:pPr>
            <w:r w:rsidRPr="00FB62CE">
              <w:rPr>
                <w:rFonts w:ascii="Arial" w:eastAsia="Times New Roman" w:hAnsi="Arial" w:cs="Arial"/>
                <w:color w:val="000000" w:themeColor="text1"/>
                <w:lang w:val="fr-BE" w:eastAsia="fr-BE"/>
              </w:rPr>
              <w:t xml:space="preserve">LE TRAVAIL SE FERA A L'AIDE DE MATERIAUX DE PREMIERE QUALITE </w:t>
            </w:r>
            <w:r w:rsidRPr="00FB62CE">
              <w:rPr>
                <w:rFonts w:ascii="Arial" w:eastAsia="Times New Roman" w:hAnsi="Arial" w:cs="Arial"/>
                <w:color w:val="000000" w:themeColor="text1"/>
                <w:lang w:val="fr-BE" w:eastAsia="fr-BE"/>
              </w:rPr>
              <w:br/>
              <w:t>Ce travail comprend toutes les sujétions pour le réaliser dans les règles de l'art et suivant les normes en vigueur, il se conforme également aux clauses du CPT.</w:t>
            </w:r>
          </w:p>
        </w:tc>
      </w:tr>
      <w:tr w:rsidR="00DC00DC" w:rsidRPr="00FB62CE" w14:paraId="05EC0E01" w14:textId="77777777" w:rsidTr="00B04E45">
        <w:trPr>
          <w:trHeight w:val="285"/>
        </w:trPr>
        <w:tc>
          <w:tcPr>
            <w:tcW w:w="12626" w:type="dxa"/>
            <w:gridSpan w:val="3"/>
            <w:shd w:val="clear" w:color="auto" w:fill="auto"/>
            <w:noWrap/>
            <w:vAlign w:val="center"/>
            <w:hideMark/>
          </w:tcPr>
          <w:p w14:paraId="26F7A7C6" w14:textId="77777777" w:rsidR="00DC00DC" w:rsidRPr="00FB62CE" w:rsidRDefault="00DC00DC" w:rsidP="00DC00DC">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Ce prix s'applique au PCE (pce) </w:t>
            </w:r>
          </w:p>
        </w:tc>
      </w:tr>
      <w:tr w:rsidR="00DC00DC" w:rsidRPr="00FB62CE" w14:paraId="6DF1B95D" w14:textId="77777777" w:rsidTr="00B04E45">
        <w:trPr>
          <w:trHeight w:val="285"/>
        </w:trPr>
        <w:tc>
          <w:tcPr>
            <w:tcW w:w="7115" w:type="dxa"/>
            <w:gridSpan w:val="2"/>
            <w:shd w:val="clear" w:color="auto" w:fill="auto"/>
            <w:noWrap/>
            <w:vAlign w:val="center"/>
            <w:hideMark/>
          </w:tcPr>
          <w:p w14:paraId="4BE2033F" w14:textId="77777777" w:rsidR="00DC00DC" w:rsidRPr="00FB62CE" w:rsidRDefault="0055599F"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n°15.2.2</w:t>
            </w:r>
            <w:r w:rsidR="00DC00DC"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38A35B48" w14:textId="77777777" w:rsidR="00DC00DC" w:rsidRPr="00FB62CE" w:rsidRDefault="0055599F"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n°15.2.2</w:t>
            </w:r>
            <w:r w:rsidR="00DC00DC" w:rsidRPr="00FB62CE">
              <w:rPr>
                <w:rFonts w:ascii="Arial" w:eastAsia="Times New Roman" w:hAnsi="Arial" w:cs="Arial"/>
                <w:b/>
                <w:bCs/>
                <w:color w:val="000000" w:themeColor="text1"/>
                <w:lang w:val="fr-BE" w:eastAsia="fr-BE"/>
              </w:rPr>
              <w:t xml:space="preserve"> en chiffre</w:t>
            </w:r>
          </w:p>
        </w:tc>
      </w:tr>
      <w:tr w:rsidR="00DC00DC" w:rsidRPr="00FB62CE" w14:paraId="644373C2" w14:textId="77777777" w:rsidTr="00B04E45">
        <w:trPr>
          <w:trHeight w:val="141"/>
        </w:trPr>
        <w:tc>
          <w:tcPr>
            <w:tcW w:w="7115" w:type="dxa"/>
            <w:gridSpan w:val="2"/>
            <w:shd w:val="clear" w:color="auto" w:fill="auto"/>
            <w:vAlign w:val="center"/>
            <w:hideMark/>
          </w:tcPr>
          <w:p w14:paraId="6D610750"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3E6282DF"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55599F" w:rsidRPr="00FB62CE" w14:paraId="6428A7D9" w14:textId="77777777" w:rsidTr="00C744B9">
        <w:trPr>
          <w:trHeight w:val="255"/>
        </w:trPr>
        <w:tc>
          <w:tcPr>
            <w:tcW w:w="975" w:type="dxa"/>
            <w:shd w:val="clear" w:color="auto" w:fill="auto"/>
            <w:noWrap/>
            <w:vAlign w:val="center"/>
            <w:hideMark/>
          </w:tcPr>
          <w:p w14:paraId="0ABCD603" w14:textId="77777777" w:rsidR="0055599F" w:rsidRPr="00FB62CE" w:rsidRDefault="0055599F" w:rsidP="00C744B9">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15.2.3</w:t>
            </w:r>
          </w:p>
        </w:tc>
        <w:tc>
          <w:tcPr>
            <w:tcW w:w="11651" w:type="dxa"/>
            <w:gridSpan w:val="2"/>
            <w:shd w:val="clear" w:color="auto" w:fill="auto"/>
            <w:noWrap/>
            <w:vAlign w:val="bottom"/>
            <w:hideMark/>
          </w:tcPr>
          <w:p w14:paraId="096AE039" w14:textId="77777777" w:rsidR="0055599F" w:rsidRPr="00FB62CE" w:rsidRDefault="0055599F" w:rsidP="00C744B9">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Entrée d’air neuf</w:t>
            </w:r>
            <w:r w:rsidR="005E30CA" w:rsidRPr="00FB62CE">
              <w:rPr>
                <w:rFonts w:ascii="Arial" w:eastAsia="Times New Roman" w:hAnsi="Arial" w:cs="Arial"/>
                <w:b/>
                <w:bCs/>
                <w:lang w:val="fr-BE" w:eastAsia="fr-BE"/>
              </w:rPr>
              <w:t xml:space="preserve"> – traversée murale</w:t>
            </w:r>
          </w:p>
        </w:tc>
      </w:tr>
      <w:tr w:rsidR="0055599F" w:rsidRPr="00FB62CE" w14:paraId="2DD58B46" w14:textId="77777777" w:rsidTr="00C744B9">
        <w:trPr>
          <w:trHeight w:val="2013"/>
        </w:trPr>
        <w:tc>
          <w:tcPr>
            <w:tcW w:w="12626" w:type="dxa"/>
            <w:gridSpan w:val="3"/>
            <w:shd w:val="clear" w:color="auto" w:fill="auto"/>
            <w:hideMark/>
          </w:tcPr>
          <w:p w14:paraId="06BC1211" w14:textId="77777777" w:rsidR="0055599F" w:rsidRPr="00FB62CE" w:rsidRDefault="0055599F" w:rsidP="005E30CA">
            <w:pPr>
              <w:shd w:val="clear" w:color="auto" w:fill="FFFFFF"/>
              <w:spacing w:after="0" w:line="240" w:lineRule="auto"/>
              <w:ind w:right="75"/>
              <w:jc w:val="both"/>
              <w:rPr>
                <w:rFonts w:ascii="Arial" w:eastAsia="Times New Roman" w:hAnsi="Arial" w:cs="Arial"/>
                <w:lang w:val="fr-BE" w:eastAsia="fr-BE"/>
              </w:rPr>
            </w:pPr>
            <w:r w:rsidRPr="00FB62CE">
              <w:rPr>
                <w:rFonts w:ascii="Arial" w:eastAsia="Times New Roman" w:hAnsi="Arial" w:cs="Arial"/>
                <w:lang w:val="fr-BE" w:eastAsia="fr-BE"/>
              </w:rPr>
              <w:t xml:space="preserve">Ce prix rémunère à la pièce, la fourniture, la pose et la mise en service </w:t>
            </w:r>
            <w:r w:rsidR="005E30CA" w:rsidRPr="00FB62CE">
              <w:rPr>
                <w:rFonts w:ascii="Arial" w:eastAsia="Times New Roman" w:hAnsi="Arial" w:cs="Arial"/>
                <w:lang w:val="fr-BE" w:eastAsia="fr-BE"/>
              </w:rPr>
              <w:t xml:space="preserve">d’une traversée acoustique murale pour entrée d’air neuf d’un diamètre de 125 </w:t>
            </w:r>
            <w:r w:rsidR="00B77269" w:rsidRPr="00FB62CE">
              <w:rPr>
                <w:rFonts w:ascii="Arial" w:eastAsia="Times New Roman" w:hAnsi="Arial" w:cs="Arial"/>
                <w:lang w:val="fr-BE" w:eastAsia="fr-BE"/>
              </w:rPr>
              <w:t>mm</w:t>
            </w:r>
            <w:r w:rsidR="005E30CA" w:rsidRPr="00FB62CE">
              <w:rPr>
                <w:rFonts w:ascii="Arial" w:eastAsia="Times New Roman" w:hAnsi="Arial" w:cs="Arial"/>
                <w:lang w:val="fr-BE" w:eastAsia="fr-BE"/>
              </w:rPr>
              <w:t xml:space="preserve"> </w:t>
            </w:r>
          </w:p>
          <w:p w14:paraId="780DCEAB" w14:textId="77777777" w:rsidR="005E30CA" w:rsidRPr="00FB62CE" w:rsidRDefault="005E30CA" w:rsidP="005E30CA">
            <w:pPr>
              <w:spacing w:after="0" w:line="240" w:lineRule="auto"/>
              <w:rPr>
                <w:rFonts w:ascii="Arial" w:eastAsia="Times New Roman" w:hAnsi="Arial" w:cs="Arial"/>
                <w:lang w:val="fr-BE" w:eastAsia="fr-BE"/>
              </w:rPr>
            </w:pPr>
            <w:r w:rsidRPr="00FB62CE">
              <w:rPr>
                <w:rFonts w:ascii="Arial" w:eastAsia="Times New Roman" w:hAnsi="Arial" w:cs="Arial"/>
                <w:lang w:eastAsia="fr-BE"/>
              </w:rPr>
              <w:t xml:space="preserve">Ce travail </w:t>
            </w:r>
            <w:r w:rsidRPr="00FB62CE">
              <w:rPr>
                <w:rFonts w:ascii="Arial" w:eastAsia="Times New Roman" w:hAnsi="Arial" w:cs="Arial"/>
                <w:lang w:val="fr-BE" w:eastAsia="fr-BE"/>
              </w:rPr>
              <w:t>comprend :</w:t>
            </w:r>
            <w:r w:rsidRPr="00FB62CE">
              <w:rPr>
                <w:rFonts w:ascii="Arial" w:eastAsia="Times New Roman" w:hAnsi="Arial" w:cs="Arial"/>
                <w:lang w:val="fr-BE" w:eastAsia="fr-BE"/>
              </w:rPr>
              <w:br/>
              <w:t xml:space="preserve">- les travaux de percement du mur </w:t>
            </w:r>
          </w:p>
          <w:p w14:paraId="44BE74AD" w14:textId="77777777" w:rsidR="005E30CA" w:rsidRPr="00FB62CE" w:rsidRDefault="005E30CA" w:rsidP="005E30C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la mise en place du système composé d’une grille intérieure, d’une grille extérieure et d’un conduit pvc munis d’ailettes acoustiques</w:t>
            </w:r>
          </w:p>
          <w:p w14:paraId="598EE2BE" w14:textId="77777777" w:rsidR="005E30CA" w:rsidRPr="00FB62CE" w:rsidRDefault="004244BE" w:rsidP="005E30CA">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le resserrage de l’ensemble</w:t>
            </w:r>
          </w:p>
          <w:p w14:paraId="599D8151" w14:textId="77777777" w:rsidR="005E30CA" w:rsidRPr="00FB62CE" w:rsidRDefault="005E30CA" w:rsidP="005E30CA">
            <w:pPr>
              <w:spacing w:after="0" w:line="240" w:lineRule="auto"/>
              <w:rPr>
                <w:rFonts w:ascii="Arial" w:eastAsiaTheme="minorHAnsi" w:hAnsi="Arial" w:cs="Arial"/>
              </w:rPr>
            </w:pPr>
            <w:r w:rsidRPr="00FB62CE">
              <w:rPr>
                <w:rFonts w:ascii="Arial" w:eastAsia="Times New Roman" w:hAnsi="Arial" w:cs="Arial"/>
                <w:lang w:val="fr-BE" w:eastAsia="fr-BE"/>
              </w:rPr>
              <w:t xml:space="preserve">- la fourniture et pose de </w:t>
            </w:r>
            <w:r w:rsidRPr="00FB62CE">
              <w:rPr>
                <w:rFonts w:ascii="Arial" w:eastAsiaTheme="minorHAnsi" w:hAnsi="Arial" w:cs="Arial"/>
              </w:rPr>
              <w:t xml:space="preserve">gaine aéraulique et clapet anti-retour, </w:t>
            </w:r>
          </w:p>
          <w:p w14:paraId="0A76E8A8" w14:textId="77777777" w:rsidR="004244BE" w:rsidRPr="00FB62CE" w:rsidRDefault="004244BE" w:rsidP="00C744B9">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L’ensemble ne devra pas laisser passer la lumière </w:t>
            </w:r>
          </w:p>
          <w:p w14:paraId="0EC81B8C" w14:textId="77777777" w:rsidR="0055599F" w:rsidRPr="00FB62CE" w:rsidRDefault="0055599F" w:rsidP="00C744B9">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 TRAVAIL SE FERA A L'AIDE DE MATERIAUX DE PREMIERE QUALITE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55599F" w:rsidRPr="00FB62CE" w14:paraId="404F6310" w14:textId="77777777" w:rsidTr="00C744B9">
        <w:trPr>
          <w:trHeight w:val="285"/>
        </w:trPr>
        <w:tc>
          <w:tcPr>
            <w:tcW w:w="12626" w:type="dxa"/>
            <w:gridSpan w:val="3"/>
            <w:shd w:val="clear" w:color="auto" w:fill="auto"/>
            <w:noWrap/>
            <w:vAlign w:val="center"/>
            <w:hideMark/>
          </w:tcPr>
          <w:p w14:paraId="744CC5DB" w14:textId="77777777" w:rsidR="0055599F" w:rsidRPr="00FB62CE" w:rsidRDefault="0055599F" w:rsidP="00C744B9">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PCE (pce) </w:t>
            </w:r>
          </w:p>
        </w:tc>
      </w:tr>
      <w:tr w:rsidR="0055599F" w:rsidRPr="00FB62CE" w14:paraId="23132C1D" w14:textId="77777777" w:rsidTr="00C744B9">
        <w:trPr>
          <w:trHeight w:val="285"/>
        </w:trPr>
        <w:tc>
          <w:tcPr>
            <w:tcW w:w="7115" w:type="dxa"/>
            <w:gridSpan w:val="2"/>
            <w:shd w:val="clear" w:color="auto" w:fill="auto"/>
            <w:noWrap/>
            <w:vAlign w:val="center"/>
            <w:hideMark/>
          </w:tcPr>
          <w:p w14:paraId="40982412" w14:textId="77777777" w:rsidR="0055599F" w:rsidRPr="00FB62CE" w:rsidRDefault="004244BE" w:rsidP="00C744B9">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lastRenderedPageBreak/>
              <w:t>Prix n°15.2.3</w:t>
            </w:r>
            <w:r w:rsidR="0055599F" w:rsidRPr="00FB62CE">
              <w:rPr>
                <w:rFonts w:ascii="Arial" w:eastAsia="Times New Roman" w:hAnsi="Arial" w:cs="Arial"/>
                <w:b/>
                <w:bCs/>
                <w:lang w:val="fr-BE" w:eastAsia="fr-BE"/>
              </w:rPr>
              <w:t xml:space="preserve"> en lettres</w:t>
            </w:r>
          </w:p>
        </w:tc>
        <w:tc>
          <w:tcPr>
            <w:tcW w:w="5511" w:type="dxa"/>
            <w:shd w:val="clear" w:color="auto" w:fill="auto"/>
            <w:noWrap/>
            <w:vAlign w:val="center"/>
            <w:hideMark/>
          </w:tcPr>
          <w:p w14:paraId="27AC966A" w14:textId="77777777" w:rsidR="0055599F" w:rsidRPr="00FB62CE" w:rsidRDefault="004244BE" w:rsidP="00C744B9">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Prix n°15.2.3</w:t>
            </w:r>
            <w:r w:rsidR="0055599F" w:rsidRPr="00FB62CE">
              <w:rPr>
                <w:rFonts w:ascii="Arial" w:eastAsia="Times New Roman" w:hAnsi="Arial" w:cs="Arial"/>
                <w:b/>
                <w:bCs/>
                <w:lang w:val="fr-BE" w:eastAsia="fr-BE"/>
              </w:rPr>
              <w:t xml:space="preserve"> en chiffre</w:t>
            </w:r>
          </w:p>
        </w:tc>
      </w:tr>
      <w:tr w:rsidR="0055599F" w:rsidRPr="00FB62CE" w14:paraId="5BDA60D0" w14:textId="77777777" w:rsidTr="00C744B9">
        <w:trPr>
          <w:trHeight w:val="141"/>
        </w:trPr>
        <w:tc>
          <w:tcPr>
            <w:tcW w:w="7115" w:type="dxa"/>
            <w:gridSpan w:val="2"/>
            <w:shd w:val="clear" w:color="auto" w:fill="auto"/>
            <w:vAlign w:val="center"/>
            <w:hideMark/>
          </w:tcPr>
          <w:p w14:paraId="31901294" w14:textId="77777777" w:rsidR="0055599F" w:rsidRPr="00FB62CE" w:rsidRDefault="0055599F" w:rsidP="00C744B9">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7F257A86" w14:textId="77777777" w:rsidR="0055599F" w:rsidRPr="00FB62CE" w:rsidRDefault="0055599F" w:rsidP="00C744B9">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r w:rsidR="00137481" w:rsidRPr="00FB62CE" w14:paraId="777F415E" w14:textId="77777777" w:rsidTr="00996EEF">
        <w:trPr>
          <w:trHeight w:val="255"/>
        </w:trPr>
        <w:tc>
          <w:tcPr>
            <w:tcW w:w="975" w:type="dxa"/>
            <w:shd w:val="clear" w:color="auto" w:fill="auto"/>
            <w:noWrap/>
            <w:vAlign w:val="center"/>
            <w:hideMark/>
          </w:tcPr>
          <w:p w14:paraId="63C0E866" w14:textId="77777777" w:rsidR="00137481" w:rsidRPr="00FB62CE" w:rsidRDefault="00137481" w:rsidP="00137481">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15.</w:t>
            </w:r>
            <w:r>
              <w:rPr>
                <w:rFonts w:ascii="Arial" w:eastAsia="Times New Roman" w:hAnsi="Arial" w:cs="Arial"/>
                <w:b/>
                <w:bCs/>
                <w:lang w:val="fr-BE" w:eastAsia="fr-BE"/>
              </w:rPr>
              <w:t>3</w:t>
            </w:r>
          </w:p>
        </w:tc>
        <w:tc>
          <w:tcPr>
            <w:tcW w:w="11651" w:type="dxa"/>
            <w:gridSpan w:val="2"/>
            <w:shd w:val="clear" w:color="auto" w:fill="auto"/>
            <w:noWrap/>
            <w:vAlign w:val="bottom"/>
            <w:hideMark/>
          </w:tcPr>
          <w:p w14:paraId="7AA06CEA" w14:textId="77777777" w:rsidR="00137481" w:rsidRPr="00FB62CE" w:rsidRDefault="00137481" w:rsidP="00996EEF">
            <w:pPr>
              <w:spacing w:after="0" w:line="240" w:lineRule="auto"/>
              <w:rPr>
                <w:rFonts w:ascii="Arial" w:eastAsia="Times New Roman" w:hAnsi="Arial" w:cs="Arial"/>
                <w:b/>
                <w:bCs/>
                <w:lang w:val="fr-BE" w:eastAsia="fr-BE"/>
              </w:rPr>
            </w:pPr>
            <w:r>
              <w:rPr>
                <w:rFonts w:ascii="Arial" w:eastAsia="Times New Roman" w:hAnsi="Arial" w:cs="Arial"/>
                <w:b/>
                <w:bCs/>
                <w:lang w:val="fr-BE" w:eastAsia="fr-BE"/>
              </w:rPr>
              <w:t xml:space="preserve">Ventilateur plafonnier </w:t>
            </w:r>
          </w:p>
        </w:tc>
      </w:tr>
      <w:tr w:rsidR="00137481" w:rsidRPr="00FB62CE" w14:paraId="1EB577A7" w14:textId="77777777" w:rsidTr="00996EEF">
        <w:trPr>
          <w:trHeight w:val="2013"/>
        </w:trPr>
        <w:tc>
          <w:tcPr>
            <w:tcW w:w="12626" w:type="dxa"/>
            <w:gridSpan w:val="3"/>
            <w:shd w:val="clear" w:color="auto" w:fill="auto"/>
            <w:hideMark/>
          </w:tcPr>
          <w:p w14:paraId="67FBB6CC" w14:textId="77777777" w:rsidR="00137481" w:rsidRPr="00137481" w:rsidRDefault="00137481" w:rsidP="00137481">
            <w:pPr>
              <w:shd w:val="clear" w:color="auto" w:fill="FFFFFF"/>
              <w:spacing w:after="0" w:line="240" w:lineRule="auto"/>
              <w:ind w:right="75"/>
              <w:jc w:val="both"/>
              <w:rPr>
                <w:rFonts w:ascii="Arial" w:eastAsia="Times New Roman" w:hAnsi="Arial" w:cs="Arial"/>
                <w:lang w:val="fr-BE" w:eastAsia="fr-BE"/>
              </w:rPr>
            </w:pPr>
            <w:r w:rsidRPr="00FB62CE">
              <w:rPr>
                <w:rFonts w:ascii="Arial" w:eastAsia="Times New Roman" w:hAnsi="Arial" w:cs="Arial"/>
                <w:lang w:val="fr-BE" w:eastAsia="fr-BE"/>
              </w:rPr>
              <w:t xml:space="preserve">Ce prix rémunère à la pièce, la fourniture, la pose et la mise en service d’un </w:t>
            </w:r>
            <w:r>
              <w:rPr>
                <w:rFonts w:ascii="Arial" w:eastAsia="Times New Roman" w:hAnsi="Arial" w:cs="Arial"/>
                <w:lang w:val="fr-BE" w:eastAsia="fr-BE"/>
              </w:rPr>
              <w:t>ventilateur plafonnier avec les caractéristiques suivantes :</w:t>
            </w:r>
            <w:r w:rsidRPr="00FB62CE">
              <w:rPr>
                <w:rFonts w:ascii="Arial" w:eastAsia="Times New Roman" w:hAnsi="Arial" w:cs="Arial"/>
                <w:lang w:val="fr-BE" w:eastAsia="fr-BE"/>
              </w:rPr>
              <w:br/>
            </w:r>
            <w:r w:rsidRPr="00137481">
              <w:rPr>
                <w:rFonts w:ascii="Arial" w:eastAsia="Times New Roman" w:hAnsi="Arial" w:cs="Arial"/>
                <w:lang w:val="fr-BE" w:eastAsia="fr-BE"/>
              </w:rPr>
              <w:t>- diamètre minimum de 90 cm avec 4 pales inclinées à +/- 10 à 15 degrés</w:t>
            </w:r>
          </w:p>
          <w:p w14:paraId="3EA08F7E" w14:textId="77777777" w:rsidR="00137481" w:rsidRPr="00137481" w:rsidRDefault="00137481" w:rsidP="00996EEF">
            <w:pPr>
              <w:spacing w:after="0" w:line="240" w:lineRule="auto"/>
              <w:rPr>
                <w:rFonts w:ascii="Arial" w:eastAsia="Times New Roman" w:hAnsi="Arial" w:cs="Arial"/>
                <w:lang w:val="fr-BE" w:eastAsia="fr-BE"/>
              </w:rPr>
            </w:pPr>
            <w:r w:rsidRPr="00137481">
              <w:rPr>
                <w:rFonts w:ascii="Arial" w:eastAsia="Times New Roman" w:hAnsi="Arial" w:cs="Arial"/>
                <w:lang w:val="fr-BE" w:eastAsia="fr-BE"/>
              </w:rPr>
              <w:t xml:space="preserve">- vitesse réglable à trois niveaux entre 110 et 220 tours par minute </w:t>
            </w:r>
          </w:p>
          <w:p w14:paraId="30ADB761" w14:textId="77777777" w:rsidR="00137481" w:rsidRDefault="00137481" w:rsidP="00996EEF">
            <w:pPr>
              <w:spacing w:after="0" w:line="240" w:lineRule="auto"/>
              <w:rPr>
                <w:rFonts w:ascii="Arial" w:eastAsia="Times New Roman" w:hAnsi="Arial" w:cs="Arial"/>
                <w:lang w:val="fr-BE" w:eastAsia="fr-BE"/>
              </w:rPr>
            </w:pPr>
            <w:r w:rsidRPr="00137481">
              <w:rPr>
                <w:rFonts w:ascii="Arial" w:eastAsia="Times New Roman" w:hAnsi="Arial" w:cs="Arial"/>
                <w:lang w:val="fr-BE" w:eastAsia="fr-BE"/>
              </w:rPr>
              <w:t xml:space="preserve">- Puissance maximum de 50 Watts  </w:t>
            </w:r>
          </w:p>
          <w:p w14:paraId="1360DF94" w14:textId="77777777" w:rsidR="00137481" w:rsidRDefault="00137481" w:rsidP="00996EEF">
            <w:p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 tige </w:t>
            </w:r>
            <w:r w:rsidR="00215AAE">
              <w:rPr>
                <w:rFonts w:ascii="Arial" w:eastAsia="Times New Roman" w:hAnsi="Arial" w:cs="Arial"/>
                <w:lang w:val="fr-BE" w:eastAsia="fr-BE"/>
              </w:rPr>
              <w:t xml:space="preserve">de fixation </w:t>
            </w:r>
            <w:r>
              <w:rPr>
                <w:rFonts w:ascii="Arial" w:eastAsia="Times New Roman" w:hAnsi="Arial" w:cs="Arial"/>
                <w:lang w:val="fr-BE" w:eastAsia="fr-BE"/>
              </w:rPr>
              <w:t xml:space="preserve">réglable entre 50 et 60 cm en dessous du niveau du faux plafond. </w:t>
            </w:r>
          </w:p>
          <w:p w14:paraId="066DF45B" w14:textId="77777777" w:rsidR="00996EEF" w:rsidRPr="00137481" w:rsidRDefault="00996EEF" w:rsidP="00996EEF">
            <w:pPr>
              <w:spacing w:after="0" w:line="240" w:lineRule="auto"/>
              <w:rPr>
                <w:rFonts w:ascii="Arial" w:eastAsia="Times New Roman" w:hAnsi="Arial" w:cs="Arial"/>
                <w:lang w:val="fr-BE" w:eastAsia="fr-BE"/>
              </w:rPr>
            </w:pPr>
            <w:r>
              <w:rPr>
                <w:rFonts w:ascii="Arial" w:eastAsia="Times New Roman" w:hAnsi="Arial" w:cs="Arial"/>
                <w:lang w:val="fr-BE" w:eastAsia="fr-BE"/>
              </w:rPr>
              <w:t>- interrupteur murale trois vitesses à placer suivant indication fournie au plan electrique.</w:t>
            </w:r>
          </w:p>
          <w:p w14:paraId="4343F464" w14:textId="77777777" w:rsidR="00137481" w:rsidRDefault="00137481" w:rsidP="00996EEF">
            <w:pPr>
              <w:spacing w:after="0" w:line="240" w:lineRule="auto"/>
              <w:rPr>
                <w:rFonts w:ascii="Arial" w:eastAsia="Times New Roman" w:hAnsi="Arial" w:cs="Arial"/>
                <w:color w:val="FF0000"/>
                <w:lang w:val="fr-BE" w:eastAsia="fr-BE"/>
              </w:rPr>
            </w:pPr>
            <w:r w:rsidRPr="00137481">
              <w:rPr>
                <w:rFonts w:ascii="Arial" w:eastAsia="Times New Roman" w:hAnsi="Arial" w:cs="Arial"/>
                <w:lang w:val="fr-BE" w:eastAsia="fr-BE"/>
              </w:rPr>
              <w:t>Ce poste comprend donc la fourniture du ventilateur, sa pose et son raccordement.</w:t>
            </w:r>
          </w:p>
          <w:p w14:paraId="2103760C" w14:textId="77777777" w:rsidR="00137481" w:rsidRPr="00137481" w:rsidRDefault="00137481" w:rsidP="00996EEF">
            <w:pPr>
              <w:spacing w:after="0" w:line="240" w:lineRule="auto"/>
              <w:rPr>
                <w:rFonts w:ascii="Arial" w:eastAsia="Times New Roman" w:hAnsi="Arial" w:cs="Arial"/>
                <w:u w:val="single"/>
                <w:lang w:val="fr-BE" w:eastAsia="fr-BE"/>
              </w:rPr>
            </w:pPr>
            <w:r w:rsidRPr="00137481">
              <w:rPr>
                <w:rFonts w:ascii="Arial" w:eastAsia="Times New Roman" w:hAnsi="Arial" w:cs="Arial"/>
                <w:u w:val="single"/>
                <w:lang w:val="fr-BE" w:eastAsia="fr-BE"/>
              </w:rPr>
              <w:t xml:space="preserve">Il est à noter que l’alimentation </w:t>
            </w:r>
            <w:r w:rsidR="00996EEF">
              <w:rPr>
                <w:rFonts w:ascii="Arial" w:eastAsia="Times New Roman" w:hAnsi="Arial" w:cs="Arial"/>
                <w:u w:val="single"/>
                <w:lang w:val="fr-BE" w:eastAsia="fr-BE"/>
              </w:rPr>
              <w:t xml:space="preserve">(câbles) </w:t>
            </w:r>
            <w:r w:rsidRPr="00137481">
              <w:rPr>
                <w:rFonts w:ascii="Arial" w:eastAsia="Times New Roman" w:hAnsi="Arial" w:cs="Arial"/>
                <w:u w:val="single"/>
                <w:lang w:val="fr-BE" w:eastAsia="fr-BE"/>
              </w:rPr>
              <w:t>est compris dans le poste circuit divisionnaire du chapitre électricité.</w:t>
            </w:r>
          </w:p>
          <w:p w14:paraId="1CD47C69" w14:textId="77777777" w:rsidR="00137481" w:rsidRPr="00FB62CE" w:rsidRDefault="00137481" w:rsidP="00996EEF">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 TRAVAIL SE FERA A L'AIDE DE MATERIAUX DE PREMIERE QUALITE </w:t>
            </w:r>
            <w:r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137481" w:rsidRPr="00FB62CE" w14:paraId="70A41382" w14:textId="77777777" w:rsidTr="00996EEF">
        <w:trPr>
          <w:trHeight w:val="285"/>
        </w:trPr>
        <w:tc>
          <w:tcPr>
            <w:tcW w:w="12626" w:type="dxa"/>
            <w:gridSpan w:val="3"/>
            <w:shd w:val="clear" w:color="auto" w:fill="auto"/>
            <w:noWrap/>
            <w:vAlign w:val="center"/>
            <w:hideMark/>
          </w:tcPr>
          <w:p w14:paraId="32BBFB4A" w14:textId="77777777" w:rsidR="00137481" w:rsidRPr="00FB62CE" w:rsidRDefault="00137481" w:rsidP="00996EEF">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Ce prix s'applique au PCE (pce) </w:t>
            </w:r>
          </w:p>
        </w:tc>
      </w:tr>
      <w:tr w:rsidR="00137481" w:rsidRPr="00FB62CE" w14:paraId="7A113108" w14:textId="77777777" w:rsidTr="00996EEF">
        <w:trPr>
          <w:trHeight w:val="285"/>
        </w:trPr>
        <w:tc>
          <w:tcPr>
            <w:tcW w:w="7115" w:type="dxa"/>
            <w:gridSpan w:val="2"/>
            <w:shd w:val="clear" w:color="auto" w:fill="auto"/>
            <w:noWrap/>
            <w:vAlign w:val="center"/>
            <w:hideMark/>
          </w:tcPr>
          <w:p w14:paraId="618D42F5" w14:textId="77777777" w:rsidR="00137481" w:rsidRPr="00FB62CE" w:rsidRDefault="00137481" w:rsidP="00996EEF">
            <w:pPr>
              <w:spacing w:after="0" w:line="240" w:lineRule="auto"/>
              <w:jc w:val="center"/>
              <w:rPr>
                <w:rFonts w:ascii="Arial" w:eastAsia="Times New Roman" w:hAnsi="Arial" w:cs="Arial"/>
                <w:b/>
                <w:bCs/>
                <w:lang w:val="fr-BE" w:eastAsia="fr-BE"/>
              </w:rPr>
            </w:pPr>
            <w:r>
              <w:rPr>
                <w:rFonts w:ascii="Arial" w:eastAsia="Times New Roman" w:hAnsi="Arial" w:cs="Arial"/>
                <w:b/>
                <w:bCs/>
                <w:lang w:val="fr-BE" w:eastAsia="fr-BE"/>
              </w:rPr>
              <w:t>Prix n°15.</w:t>
            </w:r>
            <w:r w:rsidRPr="00FB62CE">
              <w:rPr>
                <w:rFonts w:ascii="Arial" w:eastAsia="Times New Roman" w:hAnsi="Arial" w:cs="Arial"/>
                <w:b/>
                <w:bCs/>
                <w:lang w:val="fr-BE" w:eastAsia="fr-BE"/>
              </w:rPr>
              <w:t>3 en lettres</w:t>
            </w:r>
          </w:p>
        </w:tc>
        <w:tc>
          <w:tcPr>
            <w:tcW w:w="5511" w:type="dxa"/>
            <w:shd w:val="clear" w:color="auto" w:fill="auto"/>
            <w:noWrap/>
            <w:vAlign w:val="center"/>
            <w:hideMark/>
          </w:tcPr>
          <w:p w14:paraId="034E9E07" w14:textId="77777777" w:rsidR="00137481" w:rsidRPr="00FB62CE" w:rsidRDefault="00137481" w:rsidP="00996EEF">
            <w:pPr>
              <w:spacing w:after="0" w:line="240" w:lineRule="auto"/>
              <w:jc w:val="center"/>
              <w:rPr>
                <w:rFonts w:ascii="Arial" w:eastAsia="Times New Roman" w:hAnsi="Arial" w:cs="Arial"/>
                <w:b/>
                <w:bCs/>
                <w:lang w:val="fr-BE" w:eastAsia="fr-BE"/>
              </w:rPr>
            </w:pPr>
            <w:r>
              <w:rPr>
                <w:rFonts w:ascii="Arial" w:eastAsia="Times New Roman" w:hAnsi="Arial" w:cs="Arial"/>
                <w:b/>
                <w:bCs/>
                <w:lang w:val="fr-BE" w:eastAsia="fr-BE"/>
              </w:rPr>
              <w:t>Prix n°15.</w:t>
            </w:r>
            <w:r w:rsidRPr="00FB62CE">
              <w:rPr>
                <w:rFonts w:ascii="Arial" w:eastAsia="Times New Roman" w:hAnsi="Arial" w:cs="Arial"/>
                <w:b/>
                <w:bCs/>
                <w:lang w:val="fr-BE" w:eastAsia="fr-BE"/>
              </w:rPr>
              <w:t>3 en chiffre</w:t>
            </w:r>
          </w:p>
        </w:tc>
      </w:tr>
      <w:tr w:rsidR="00137481" w:rsidRPr="00FB62CE" w14:paraId="189A67CE" w14:textId="77777777" w:rsidTr="00996EEF">
        <w:trPr>
          <w:trHeight w:val="141"/>
        </w:trPr>
        <w:tc>
          <w:tcPr>
            <w:tcW w:w="7115" w:type="dxa"/>
            <w:gridSpan w:val="2"/>
            <w:shd w:val="clear" w:color="auto" w:fill="auto"/>
            <w:vAlign w:val="center"/>
            <w:hideMark/>
          </w:tcPr>
          <w:p w14:paraId="0092EC7C" w14:textId="77777777" w:rsidR="00137481" w:rsidRPr="00FB62CE" w:rsidRDefault="00137481" w:rsidP="00996EEF">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c>
          <w:tcPr>
            <w:tcW w:w="5511" w:type="dxa"/>
            <w:shd w:val="clear" w:color="auto" w:fill="auto"/>
            <w:noWrap/>
            <w:vAlign w:val="center"/>
            <w:hideMark/>
          </w:tcPr>
          <w:p w14:paraId="1F86FCBB" w14:textId="77777777" w:rsidR="00137481" w:rsidRPr="00FB62CE" w:rsidRDefault="00137481" w:rsidP="00996EEF">
            <w:pPr>
              <w:spacing w:after="0" w:line="240" w:lineRule="auto"/>
              <w:jc w:val="center"/>
              <w:rPr>
                <w:rFonts w:ascii="Arial" w:eastAsia="Times New Roman" w:hAnsi="Arial" w:cs="Arial"/>
                <w:b/>
                <w:bCs/>
                <w:lang w:val="fr-BE" w:eastAsia="fr-BE"/>
              </w:rPr>
            </w:pPr>
            <w:r w:rsidRPr="00FB62CE">
              <w:rPr>
                <w:rFonts w:ascii="Arial" w:eastAsia="Times New Roman" w:hAnsi="Arial" w:cs="Arial"/>
                <w:b/>
                <w:bCs/>
                <w:lang w:val="fr-BE" w:eastAsia="fr-BE"/>
              </w:rPr>
              <w:t> </w:t>
            </w:r>
          </w:p>
        </w:tc>
      </w:tr>
    </w:tbl>
    <w:p w14:paraId="768D0EF4" w14:textId="77777777" w:rsidR="00090CBC" w:rsidRPr="00FB62CE" w:rsidRDefault="00090CBC">
      <w:pPr>
        <w:rPr>
          <w:rFonts w:ascii="Arial" w:hAnsi="Arial" w:cs="Arial"/>
        </w:rPr>
      </w:pPr>
      <w:r w:rsidRPr="00FB62CE">
        <w:rPr>
          <w:rFonts w:ascii="Arial" w:hAnsi="Arial" w:cs="Arial"/>
        </w:rPr>
        <w:br w:type="page"/>
      </w:r>
    </w:p>
    <w:tbl>
      <w:tblPr>
        <w:tblW w:w="1262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
        <w:gridCol w:w="28"/>
        <w:gridCol w:w="6096"/>
        <w:gridCol w:w="16"/>
        <w:gridCol w:w="5511"/>
      </w:tblGrid>
      <w:tr w:rsidR="00DC00DC" w:rsidRPr="00FB62CE" w14:paraId="1E79E5DA" w14:textId="77777777" w:rsidTr="00090CBC">
        <w:trPr>
          <w:trHeight w:val="450"/>
        </w:trPr>
        <w:tc>
          <w:tcPr>
            <w:tcW w:w="975" w:type="dxa"/>
            <w:shd w:val="clear" w:color="auto" w:fill="C4BC96" w:themeFill="background2" w:themeFillShade="BF"/>
            <w:vAlign w:val="center"/>
            <w:hideMark/>
          </w:tcPr>
          <w:p w14:paraId="1C83A948" w14:textId="77777777" w:rsidR="00DC00DC" w:rsidRPr="00FB62CE" w:rsidRDefault="00DC00DC"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lastRenderedPageBreak/>
              <w:t>16</w:t>
            </w:r>
          </w:p>
        </w:tc>
        <w:tc>
          <w:tcPr>
            <w:tcW w:w="11651" w:type="dxa"/>
            <w:gridSpan w:val="4"/>
            <w:shd w:val="clear" w:color="auto" w:fill="C4BC96" w:themeFill="background2" w:themeFillShade="BF"/>
            <w:vAlign w:val="center"/>
            <w:hideMark/>
          </w:tcPr>
          <w:p w14:paraId="0201E9FB" w14:textId="47BEF7C9" w:rsidR="00DC00DC" w:rsidRPr="00FB62CE" w:rsidRDefault="00DC00DC"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 xml:space="preserve">Mobilier </w:t>
            </w:r>
          </w:p>
        </w:tc>
      </w:tr>
      <w:tr w:rsidR="00DC00DC" w:rsidRPr="00FB62CE" w14:paraId="68526D69" w14:textId="77777777" w:rsidTr="00B04E45">
        <w:trPr>
          <w:trHeight w:val="255"/>
        </w:trPr>
        <w:tc>
          <w:tcPr>
            <w:tcW w:w="975" w:type="dxa"/>
            <w:shd w:val="clear" w:color="auto" w:fill="auto"/>
            <w:noWrap/>
            <w:vAlign w:val="center"/>
            <w:hideMark/>
          </w:tcPr>
          <w:p w14:paraId="4573A15B" w14:textId="77777777" w:rsidR="00DC00DC" w:rsidRPr="00FB62CE" w:rsidRDefault="00DC00DC" w:rsidP="00295916">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16.1</w:t>
            </w:r>
          </w:p>
        </w:tc>
        <w:tc>
          <w:tcPr>
            <w:tcW w:w="11651" w:type="dxa"/>
            <w:gridSpan w:val="4"/>
            <w:shd w:val="clear" w:color="auto" w:fill="auto"/>
            <w:noWrap/>
            <w:vAlign w:val="bottom"/>
            <w:hideMark/>
          </w:tcPr>
          <w:p w14:paraId="000203A4" w14:textId="77777777" w:rsidR="00DC00DC" w:rsidRPr="00FB62CE" w:rsidRDefault="007F35A8" w:rsidP="00DC00DC">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Tablette bétonnée carrelée</w:t>
            </w:r>
          </w:p>
        </w:tc>
      </w:tr>
      <w:tr w:rsidR="00DC00DC" w:rsidRPr="00FB62CE" w14:paraId="27691A8B" w14:textId="77777777" w:rsidTr="00B04E45">
        <w:trPr>
          <w:trHeight w:val="582"/>
        </w:trPr>
        <w:tc>
          <w:tcPr>
            <w:tcW w:w="12626" w:type="dxa"/>
            <w:gridSpan w:val="5"/>
            <w:shd w:val="clear" w:color="auto" w:fill="auto"/>
            <w:hideMark/>
          </w:tcPr>
          <w:p w14:paraId="3D3C563F" w14:textId="72EA7332" w:rsidR="007F35A8" w:rsidRPr="00FB62CE" w:rsidRDefault="00DC00DC" w:rsidP="007F35A8">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Ce prix rémunère </w:t>
            </w:r>
            <w:r w:rsidR="007F35A8" w:rsidRPr="00FB62CE">
              <w:rPr>
                <w:rFonts w:ascii="Arial" w:eastAsia="Times New Roman" w:hAnsi="Arial" w:cs="Arial"/>
                <w:lang w:val="fr-BE" w:eastAsia="fr-BE"/>
              </w:rPr>
              <w:t xml:space="preserve">au mètre </w:t>
            </w:r>
            <w:r w:rsidR="00CD5601">
              <w:rPr>
                <w:rFonts w:ascii="Arial" w:eastAsia="Times New Roman" w:hAnsi="Arial" w:cs="Arial"/>
                <w:lang w:val="fr-BE" w:eastAsia="fr-BE"/>
              </w:rPr>
              <w:t>carré</w:t>
            </w:r>
            <w:r w:rsidRPr="00FB62CE">
              <w:rPr>
                <w:rFonts w:ascii="Arial" w:eastAsia="Times New Roman" w:hAnsi="Arial" w:cs="Arial"/>
                <w:lang w:val="fr-BE" w:eastAsia="fr-BE"/>
              </w:rPr>
              <w:t xml:space="preserve"> la fourniture et </w:t>
            </w:r>
            <w:r w:rsidR="007F35A8" w:rsidRPr="00FB62CE">
              <w:rPr>
                <w:rFonts w:ascii="Arial" w:eastAsia="Times New Roman" w:hAnsi="Arial" w:cs="Arial"/>
                <w:lang w:val="fr-BE" w:eastAsia="fr-BE"/>
              </w:rPr>
              <w:t>la mise en œuvre</w:t>
            </w:r>
            <w:r w:rsidRPr="00FB62CE">
              <w:rPr>
                <w:rFonts w:ascii="Arial" w:eastAsia="Times New Roman" w:hAnsi="Arial" w:cs="Arial"/>
                <w:lang w:val="fr-BE" w:eastAsia="fr-BE"/>
              </w:rPr>
              <w:t xml:space="preserve"> </w:t>
            </w:r>
            <w:r w:rsidR="007F35A8" w:rsidRPr="00FB62CE">
              <w:rPr>
                <w:rFonts w:ascii="Arial" w:eastAsia="Times New Roman" w:hAnsi="Arial" w:cs="Arial"/>
                <w:lang w:val="fr-BE" w:eastAsia="fr-BE"/>
              </w:rPr>
              <w:t xml:space="preserve">de tablette en béton carrelée avec pied en maçonnerie. Ces tablettes resteront sans équipements ou seront munies d’un élément sanitaire (évier, vidoir ou autres éléments à encastrer).ces éléments seront compris dans le chapitre sanitaire. </w:t>
            </w:r>
          </w:p>
          <w:p w14:paraId="0CFE0385" w14:textId="6945B58D" w:rsidR="007F35A8" w:rsidRDefault="00DC00DC" w:rsidP="007F35A8">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Le prix unitaire comprend </w:t>
            </w:r>
            <w:r w:rsidR="00CD5601" w:rsidRPr="00FB62CE">
              <w:rPr>
                <w:rFonts w:ascii="Arial" w:eastAsia="Times New Roman" w:hAnsi="Arial" w:cs="Arial"/>
                <w:lang w:val="fr-BE" w:eastAsia="fr-BE"/>
              </w:rPr>
              <w:t>entre autres</w:t>
            </w:r>
            <w:r w:rsidRPr="00FB62CE">
              <w:rPr>
                <w:rFonts w:ascii="Arial" w:eastAsia="Times New Roman" w:hAnsi="Arial" w:cs="Arial"/>
                <w:lang w:val="fr-BE" w:eastAsia="fr-BE"/>
              </w:rPr>
              <w:t xml:space="preserve"> :</w:t>
            </w:r>
            <w:r w:rsidRPr="00FB62CE">
              <w:rPr>
                <w:rFonts w:ascii="Arial" w:eastAsia="Times New Roman" w:hAnsi="Arial" w:cs="Arial"/>
                <w:lang w:val="fr-BE" w:eastAsia="fr-BE"/>
              </w:rPr>
              <w:br/>
              <w:t xml:space="preserve">- </w:t>
            </w:r>
            <w:r w:rsidR="007F35A8" w:rsidRPr="00FB62CE">
              <w:rPr>
                <w:rFonts w:ascii="Arial" w:eastAsia="Times New Roman" w:hAnsi="Arial" w:cs="Arial"/>
                <w:lang w:val="fr-BE" w:eastAsia="fr-BE"/>
              </w:rPr>
              <w:t xml:space="preserve">la tablette en BA de 60 </w:t>
            </w:r>
            <w:r w:rsidR="00CD5601" w:rsidRPr="00FB62CE">
              <w:rPr>
                <w:rFonts w:ascii="Arial" w:eastAsia="Times New Roman" w:hAnsi="Arial" w:cs="Arial"/>
                <w:lang w:val="fr-BE" w:eastAsia="fr-BE"/>
              </w:rPr>
              <w:t xml:space="preserve">cm </w:t>
            </w:r>
            <w:r w:rsidR="00CD5601">
              <w:rPr>
                <w:rFonts w:ascii="Arial" w:eastAsia="Times New Roman" w:hAnsi="Arial" w:cs="Arial"/>
                <w:lang w:val="fr-BE" w:eastAsia="fr-BE"/>
              </w:rPr>
              <w:t>de</w:t>
            </w:r>
            <w:r w:rsidR="00660E2E">
              <w:rPr>
                <w:rFonts w:ascii="Arial" w:eastAsia="Times New Roman" w:hAnsi="Arial" w:cs="Arial"/>
                <w:lang w:val="fr-BE" w:eastAsia="fr-BE"/>
              </w:rPr>
              <w:t xml:space="preserve"> large et </w:t>
            </w:r>
            <w:r w:rsidR="00660E2E" w:rsidRPr="00FB62CE">
              <w:rPr>
                <w:rFonts w:ascii="Arial" w:eastAsia="Times New Roman" w:hAnsi="Arial" w:cs="Arial"/>
                <w:lang w:val="fr-BE" w:eastAsia="fr-BE"/>
              </w:rPr>
              <w:t xml:space="preserve">de 15 cm </w:t>
            </w:r>
            <w:r w:rsidR="007F35A8" w:rsidRPr="00FB62CE">
              <w:rPr>
                <w:rFonts w:ascii="Arial" w:eastAsia="Times New Roman" w:hAnsi="Arial" w:cs="Arial"/>
                <w:lang w:val="fr-BE" w:eastAsia="fr-BE"/>
              </w:rPr>
              <w:t>d’épaisseur avec une finition carrelée avec un carrelage de 60/60 uniquement (autre format non admis).</w:t>
            </w:r>
          </w:p>
          <w:p w14:paraId="07D9B68C" w14:textId="77777777" w:rsidR="00F667EB" w:rsidRPr="00FB62CE" w:rsidRDefault="00F667EB" w:rsidP="007F35A8">
            <w:pPr>
              <w:spacing w:after="0" w:line="240" w:lineRule="auto"/>
              <w:rPr>
                <w:rFonts w:ascii="Arial" w:eastAsia="Times New Roman" w:hAnsi="Arial" w:cs="Arial"/>
                <w:lang w:val="fr-BE" w:eastAsia="fr-BE"/>
              </w:rPr>
            </w:pPr>
            <w:r>
              <w:rPr>
                <w:rFonts w:ascii="Arial" w:eastAsia="Times New Roman" w:hAnsi="Arial" w:cs="Arial"/>
                <w:lang w:val="fr-BE" w:eastAsia="fr-BE"/>
              </w:rPr>
              <w:t xml:space="preserve">- la cornière d’angle de finition entre la partie horizontale et la partie verticale carrelée. Cornière en inox. </w:t>
            </w:r>
          </w:p>
          <w:p w14:paraId="463CD94C" w14:textId="77777777" w:rsidR="00DC00DC" w:rsidRPr="00FB62CE" w:rsidRDefault="007F35A8" w:rsidP="007F35A8">
            <w:pPr>
              <w:spacing w:after="0" w:line="240" w:lineRule="auto"/>
              <w:rPr>
                <w:rFonts w:ascii="Arial" w:eastAsia="Times New Roman" w:hAnsi="Arial" w:cs="Arial"/>
                <w:lang w:val="fr-BE" w:eastAsia="fr-BE"/>
              </w:rPr>
            </w:pPr>
            <w:r w:rsidRPr="00FB62CE">
              <w:rPr>
                <w:rFonts w:ascii="Arial" w:eastAsia="Times New Roman" w:hAnsi="Arial" w:cs="Arial"/>
                <w:lang w:val="fr-BE" w:eastAsia="fr-BE"/>
              </w:rPr>
              <w:t xml:space="preserve">- les pieds en maçonnerie en bloc de 15 cm sur une hauteur de 83 à 90 cm fini </w:t>
            </w:r>
            <w:r w:rsidR="00DC00DC" w:rsidRPr="00FB62CE">
              <w:rPr>
                <w:rFonts w:ascii="Arial" w:eastAsia="Times New Roman" w:hAnsi="Arial" w:cs="Arial"/>
                <w:lang w:val="fr-BE" w:eastAsia="fr-BE"/>
              </w:rPr>
              <w:br/>
              <w:t xml:space="preserve">- </w:t>
            </w:r>
            <w:r w:rsidRPr="00FB62CE">
              <w:rPr>
                <w:rFonts w:ascii="Arial" w:eastAsia="Times New Roman" w:hAnsi="Arial" w:cs="Arial"/>
                <w:lang w:val="fr-BE" w:eastAsia="fr-BE"/>
              </w:rPr>
              <w:t xml:space="preserve">les découpes ou réservations nécessaires à la pose des éléments sanitaires à encastrer. </w:t>
            </w:r>
            <w:r w:rsidR="00DC00DC" w:rsidRPr="00FB62CE">
              <w:rPr>
                <w:rFonts w:ascii="Arial" w:eastAsia="Times New Roman" w:hAnsi="Arial" w:cs="Arial"/>
                <w:lang w:val="fr-BE" w:eastAsia="fr-BE"/>
              </w:rPr>
              <w:br/>
              <w:t xml:space="preserve">LE TRAVAIL SE FERA A L'AIDE DE MATERIAUX DE PREMIERE QUALITE </w:t>
            </w:r>
            <w:r w:rsidR="00DC00DC" w:rsidRPr="00FB62C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DC00DC" w:rsidRPr="00FB62CE" w14:paraId="62749C5B" w14:textId="77777777" w:rsidTr="00B04E45">
        <w:trPr>
          <w:trHeight w:val="285"/>
        </w:trPr>
        <w:tc>
          <w:tcPr>
            <w:tcW w:w="12626" w:type="dxa"/>
            <w:gridSpan w:val="5"/>
            <w:shd w:val="clear" w:color="auto" w:fill="auto"/>
            <w:noWrap/>
            <w:vAlign w:val="center"/>
            <w:hideMark/>
          </w:tcPr>
          <w:p w14:paraId="062C097C" w14:textId="4B582ED9" w:rsidR="00DC00DC" w:rsidRPr="00FB62CE" w:rsidRDefault="00DC00DC" w:rsidP="00660E2E">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Ce prix s'applique au </w:t>
            </w:r>
            <w:r w:rsidR="00660E2E">
              <w:rPr>
                <w:rFonts w:ascii="Arial" w:eastAsia="Times New Roman" w:hAnsi="Arial" w:cs="Arial"/>
                <w:b/>
                <w:bCs/>
                <w:color w:val="000000" w:themeColor="text1"/>
                <w:lang w:val="fr-BE" w:eastAsia="fr-BE"/>
              </w:rPr>
              <w:t>M</w:t>
            </w:r>
            <w:r w:rsidR="00CD5601">
              <w:rPr>
                <w:rFonts w:ascii="Arial" w:eastAsia="Times New Roman" w:hAnsi="Arial" w:cs="Arial"/>
                <w:b/>
                <w:bCs/>
                <w:color w:val="000000" w:themeColor="text1"/>
                <w:lang w:val="fr-BE" w:eastAsia="fr-BE"/>
              </w:rPr>
              <w:t>2</w:t>
            </w:r>
            <w:r w:rsidR="00660E2E">
              <w:rPr>
                <w:rFonts w:ascii="Arial" w:eastAsia="Times New Roman" w:hAnsi="Arial" w:cs="Arial"/>
                <w:b/>
                <w:bCs/>
                <w:color w:val="000000" w:themeColor="text1"/>
                <w:lang w:val="fr-BE" w:eastAsia="fr-BE"/>
              </w:rPr>
              <w:t xml:space="preserve"> (mètre </w:t>
            </w:r>
            <w:r w:rsidR="00CD5601">
              <w:rPr>
                <w:rFonts w:ascii="Arial" w:eastAsia="Times New Roman" w:hAnsi="Arial" w:cs="Arial"/>
                <w:b/>
                <w:bCs/>
                <w:color w:val="000000" w:themeColor="text1"/>
                <w:lang w:val="fr-BE" w:eastAsia="fr-BE"/>
              </w:rPr>
              <w:t>carré</w:t>
            </w:r>
            <w:r w:rsidR="00660E2E">
              <w:rPr>
                <w:rFonts w:ascii="Arial" w:eastAsia="Times New Roman" w:hAnsi="Arial" w:cs="Arial"/>
                <w:b/>
                <w:bCs/>
                <w:color w:val="000000" w:themeColor="text1"/>
                <w:lang w:val="fr-BE" w:eastAsia="fr-BE"/>
              </w:rPr>
              <w:t>)</w:t>
            </w:r>
            <w:r w:rsidRPr="00FB62CE">
              <w:rPr>
                <w:rFonts w:ascii="Arial" w:eastAsia="Times New Roman" w:hAnsi="Arial" w:cs="Arial"/>
                <w:b/>
                <w:bCs/>
                <w:color w:val="000000" w:themeColor="text1"/>
                <w:lang w:val="fr-BE" w:eastAsia="fr-BE"/>
              </w:rPr>
              <w:t> </w:t>
            </w:r>
          </w:p>
        </w:tc>
      </w:tr>
      <w:tr w:rsidR="00DC00DC" w:rsidRPr="00FB62CE" w14:paraId="4B7CB75D" w14:textId="77777777" w:rsidTr="00B04E45">
        <w:trPr>
          <w:trHeight w:val="285"/>
        </w:trPr>
        <w:tc>
          <w:tcPr>
            <w:tcW w:w="7115" w:type="dxa"/>
            <w:gridSpan w:val="4"/>
            <w:shd w:val="clear" w:color="auto" w:fill="auto"/>
            <w:noWrap/>
            <w:vAlign w:val="center"/>
            <w:hideMark/>
          </w:tcPr>
          <w:p w14:paraId="2E9F45BF" w14:textId="77777777" w:rsidR="00DC00DC" w:rsidRPr="00FB62CE" w:rsidRDefault="007F35A8"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n°16.1</w:t>
            </w:r>
            <w:r w:rsidR="00DC00DC"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2F437F70" w14:textId="77777777" w:rsidR="00DC00DC" w:rsidRPr="00FB62CE" w:rsidRDefault="007F35A8"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n°16.1</w:t>
            </w:r>
            <w:r w:rsidR="00DC00DC" w:rsidRPr="00FB62CE">
              <w:rPr>
                <w:rFonts w:ascii="Arial" w:eastAsia="Times New Roman" w:hAnsi="Arial" w:cs="Arial"/>
                <w:b/>
                <w:bCs/>
                <w:color w:val="000000" w:themeColor="text1"/>
                <w:lang w:val="fr-BE" w:eastAsia="fr-BE"/>
              </w:rPr>
              <w:t xml:space="preserve"> en chiffre</w:t>
            </w:r>
          </w:p>
        </w:tc>
      </w:tr>
      <w:tr w:rsidR="00DC00DC" w:rsidRPr="00FB62CE" w14:paraId="7CDC58E9" w14:textId="77777777" w:rsidTr="00B04E45">
        <w:trPr>
          <w:trHeight w:val="285"/>
        </w:trPr>
        <w:tc>
          <w:tcPr>
            <w:tcW w:w="7115" w:type="dxa"/>
            <w:gridSpan w:val="4"/>
            <w:shd w:val="clear" w:color="auto" w:fill="auto"/>
            <w:vAlign w:val="center"/>
            <w:hideMark/>
          </w:tcPr>
          <w:p w14:paraId="0A935629" w14:textId="77777777" w:rsidR="00DC00DC" w:rsidRPr="00FB62CE" w:rsidRDefault="00DC00DC" w:rsidP="00DC00DC">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c>
          <w:tcPr>
            <w:tcW w:w="5511" w:type="dxa"/>
            <w:shd w:val="clear" w:color="auto" w:fill="auto"/>
            <w:noWrap/>
            <w:vAlign w:val="center"/>
            <w:hideMark/>
          </w:tcPr>
          <w:p w14:paraId="515D2189" w14:textId="3AF4AC98" w:rsidR="00E03EA8" w:rsidRPr="00FB62CE" w:rsidRDefault="00DC00DC" w:rsidP="00E03EA8">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w:t>
            </w:r>
          </w:p>
        </w:tc>
      </w:tr>
      <w:tr w:rsidR="00E03EA8" w:rsidRPr="00FB62CE" w14:paraId="72105440" w14:textId="77777777" w:rsidTr="00E03EA8">
        <w:trPr>
          <w:trHeight w:val="285"/>
        </w:trPr>
        <w:tc>
          <w:tcPr>
            <w:tcW w:w="1003" w:type="dxa"/>
            <w:gridSpan w:val="2"/>
            <w:shd w:val="clear" w:color="auto" w:fill="auto"/>
            <w:vAlign w:val="center"/>
          </w:tcPr>
          <w:p w14:paraId="4AB02393" w14:textId="7286AA3A" w:rsidR="00E03EA8" w:rsidRPr="00E03EA8" w:rsidRDefault="00E03EA8" w:rsidP="00E03EA8">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16.</w:t>
            </w:r>
            <w:r>
              <w:rPr>
                <w:rFonts w:ascii="Arial" w:eastAsia="Times New Roman" w:hAnsi="Arial" w:cs="Arial"/>
                <w:b/>
                <w:bCs/>
                <w:lang w:val="fr-BE" w:eastAsia="fr-BE"/>
              </w:rPr>
              <w:t>2</w:t>
            </w:r>
          </w:p>
        </w:tc>
        <w:tc>
          <w:tcPr>
            <w:tcW w:w="11623" w:type="dxa"/>
            <w:gridSpan w:val="3"/>
            <w:shd w:val="clear" w:color="auto" w:fill="auto"/>
            <w:noWrap/>
            <w:vAlign w:val="bottom"/>
          </w:tcPr>
          <w:p w14:paraId="6251AABF" w14:textId="596B3D69" w:rsidR="00E03EA8" w:rsidRPr="00E03EA8" w:rsidRDefault="009419AF" w:rsidP="00E03EA8">
            <w:pPr>
              <w:spacing w:after="0" w:line="240" w:lineRule="auto"/>
              <w:rPr>
                <w:rFonts w:ascii="Arial" w:eastAsia="Times New Roman" w:hAnsi="Arial" w:cs="Arial"/>
                <w:b/>
                <w:bCs/>
                <w:lang w:val="fr-BE" w:eastAsia="fr-BE"/>
              </w:rPr>
            </w:pPr>
            <w:r w:rsidRPr="009419AF">
              <w:rPr>
                <w:rFonts w:ascii="Arial" w:eastAsia="Times New Roman" w:hAnsi="Arial" w:cs="Arial"/>
                <w:b/>
                <w:bCs/>
                <w:lang w:val="fr-BE" w:eastAsia="fr-BE"/>
              </w:rPr>
              <w:t>étagères 4 niveaux L250cm ; l70cm ; H220cm - capacité 200kg/ml</w:t>
            </w:r>
          </w:p>
        </w:tc>
      </w:tr>
      <w:tr w:rsidR="00E03EA8" w:rsidRPr="00FB62CE" w14:paraId="63DF6F25" w14:textId="77777777" w:rsidTr="009253CF">
        <w:trPr>
          <w:trHeight w:val="1429"/>
        </w:trPr>
        <w:tc>
          <w:tcPr>
            <w:tcW w:w="12626" w:type="dxa"/>
            <w:gridSpan w:val="5"/>
            <w:shd w:val="clear" w:color="auto" w:fill="auto"/>
            <w:vAlign w:val="center"/>
          </w:tcPr>
          <w:p w14:paraId="7D43BF9F" w14:textId="02983171" w:rsidR="00E03EA8" w:rsidRDefault="00296C99" w:rsidP="00E03EA8">
            <w:pPr>
              <w:spacing w:after="0" w:line="240" w:lineRule="auto"/>
              <w:rPr>
                <w:rFonts w:ascii="Arial" w:eastAsia="Times New Roman" w:hAnsi="Arial" w:cs="Arial"/>
                <w:lang w:val="fr-BE" w:eastAsia="fr-BE"/>
              </w:rPr>
            </w:pPr>
            <w:r w:rsidRPr="00296C99">
              <w:rPr>
                <w:rFonts w:ascii="Arial" w:eastAsia="Times New Roman" w:hAnsi="Arial" w:cs="Arial"/>
                <w:noProof/>
                <w:lang w:val="fr-BE" w:eastAsia="fr-BE"/>
              </w:rPr>
              <w:drawing>
                <wp:anchor distT="0" distB="0" distL="114300" distR="114300" simplePos="0" relativeHeight="251681792" behindDoc="0" locked="0" layoutInCell="1" allowOverlap="1" wp14:anchorId="052DF69B" wp14:editId="7CC30C9E">
                  <wp:simplePos x="2536190" y="906145"/>
                  <wp:positionH relativeFrom="margin">
                    <wp:posOffset>7014210</wp:posOffset>
                  </wp:positionH>
                  <wp:positionV relativeFrom="margin">
                    <wp:posOffset>-196215</wp:posOffset>
                  </wp:positionV>
                  <wp:extent cx="1019810" cy="1168400"/>
                  <wp:effectExtent l="0" t="0" r="8890" b="0"/>
                  <wp:wrapSquare wrapText="bothSides"/>
                  <wp:docPr id="784046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4612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9810" cy="1168400"/>
                          </a:xfrm>
                          <a:prstGeom prst="rect">
                            <a:avLst/>
                          </a:prstGeom>
                        </pic:spPr>
                      </pic:pic>
                    </a:graphicData>
                  </a:graphic>
                  <wp14:sizeRelH relativeFrom="margin">
                    <wp14:pctWidth>0</wp14:pctWidth>
                  </wp14:sizeRelH>
                  <wp14:sizeRelV relativeFrom="margin">
                    <wp14:pctHeight>0</wp14:pctHeight>
                  </wp14:sizeRelV>
                </wp:anchor>
              </w:drawing>
            </w:r>
            <w:r w:rsidR="00E03EA8">
              <w:rPr>
                <w:rFonts w:ascii="Arial" w:eastAsia="Times New Roman" w:hAnsi="Arial" w:cs="Arial"/>
                <w:lang w:val="fr-BE" w:eastAsia="fr-BE"/>
              </w:rPr>
              <w:t xml:space="preserve">Ce prix </w:t>
            </w:r>
            <w:r w:rsidR="009419AF">
              <w:rPr>
                <w:rFonts w:ascii="Arial" w:eastAsia="Times New Roman" w:hAnsi="Arial" w:cs="Arial"/>
                <w:lang w:val="fr-BE" w:eastAsia="fr-BE"/>
              </w:rPr>
              <w:t xml:space="preserve">rémunère la fourniture et l’installation d’étagère métalliques avec </w:t>
            </w:r>
            <w:r w:rsidR="008409BD">
              <w:rPr>
                <w:rFonts w:ascii="Arial" w:eastAsia="Times New Roman" w:hAnsi="Arial" w:cs="Arial"/>
                <w:lang w:val="fr-BE" w:eastAsia="fr-BE"/>
              </w:rPr>
              <w:t>tablette en aggloméré</w:t>
            </w:r>
            <w:r w:rsidR="00B461D9">
              <w:rPr>
                <w:rFonts w:ascii="Arial" w:eastAsia="Times New Roman" w:hAnsi="Arial" w:cs="Arial"/>
                <w:lang w:val="fr-BE" w:eastAsia="fr-BE"/>
              </w:rPr>
              <w:t xml:space="preserve">. La structure doit être en acier </w:t>
            </w:r>
            <w:r w:rsidR="00EF0E24">
              <w:rPr>
                <w:rFonts w:ascii="Arial" w:eastAsia="Times New Roman" w:hAnsi="Arial" w:cs="Arial"/>
                <w:lang w:val="fr-BE" w:eastAsia="fr-BE"/>
              </w:rPr>
              <w:t>et recouverte d’une couche de peinture de poudre d’époxy</w:t>
            </w:r>
            <w:r w:rsidR="0074561A">
              <w:rPr>
                <w:rFonts w:ascii="Arial" w:eastAsia="Times New Roman" w:hAnsi="Arial" w:cs="Arial"/>
                <w:lang w:val="fr-BE" w:eastAsia="fr-BE"/>
              </w:rPr>
              <w:t>. Elle doit être capable de supporter des charges de 200kg par mètre linéaire.</w:t>
            </w:r>
            <w:r w:rsidR="009253CF">
              <w:rPr>
                <w:rFonts w:ascii="Arial" w:eastAsia="Times New Roman" w:hAnsi="Arial" w:cs="Arial"/>
                <w:lang w:val="fr-BE" w:eastAsia="fr-BE"/>
              </w:rPr>
              <w:t xml:space="preserve"> Les étagères doivent être livrées démontées et doivent être assemblées sur place.</w:t>
            </w:r>
            <w:r w:rsidR="00AA42AF">
              <w:rPr>
                <w:rFonts w:ascii="Arial" w:eastAsia="Times New Roman" w:hAnsi="Arial" w:cs="Arial"/>
                <w:lang w:val="fr-BE" w:eastAsia="fr-BE"/>
              </w:rPr>
              <w:t xml:space="preserve"> Un échantillon sera présenté au maître d’œuvre </w:t>
            </w:r>
            <w:r w:rsidR="004673C9">
              <w:rPr>
                <w:rFonts w:ascii="Arial" w:eastAsia="Times New Roman" w:hAnsi="Arial" w:cs="Arial"/>
                <w:lang w:val="fr-BE" w:eastAsia="fr-BE"/>
              </w:rPr>
              <w:t>pour validation.</w:t>
            </w:r>
          </w:p>
          <w:p w14:paraId="0C451BC7" w14:textId="784599B6" w:rsidR="00ED3FC8" w:rsidRDefault="00ED3FC8" w:rsidP="00E03EA8">
            <w:pPr>
              <w:spacing w:after="0" w:line="240" w:lineRule="auto"/>
              <w:rPr>
                <w:rFonts w:ascii="Arial" w:eastAsia="Times New Roman" w:hAnsi="Arial" w:cs="Arial"/>
                <w:lang w:val="fr-BE" w:eastAsia="fr-BE"/>
              </w:rPr>
            </w:pPr>
            <w:r>
              <w:rPr>
                <w:rFonts w:ascii="Arial" w:eastAsia="Times New Roman" w:hAnsi="Arial" w:cs="Arial"/>
                <w:lang w:val="fr-BE" w:eastAsia="fr-BE"/>
              </w:rPr>
              <w:t>Longueur</w:t>
            </w:r>
            <w:r w:rsidR="005A43C7">
              <w:rPr>
                <w:rFonts w:ascii="Arial" w:eastAsia="Times New Roman" w:hAnsi="Arial" w:cs="Arial"/>
                <w:lang w:val="fr-BE" w:eastAsia="fr-BE"/>
              </w:rPr>
              <w:t xml:space="preserve"> : </w:t>
            </w:r>
            <w:r>
              <w:rPr>
                <w:rFonts w:ascii="Arial" w:eastAsia="Times New Roman" w:hAnsi="Arial" w:cs="Arial"/>
                <w:lang w:val="fr-BE" w:eastAsia="fr-BE"/>
              </w:rPr>
              <w:t>250cm</w:t>
            </w:r>
          </w:p>
          <w:p w14:paraId="6075F4F0" w14:textId="725E9A83" w:rsidR="00ED3FC8" w:rsidRDefault="00ED3FC8" w:rsidP="00E03EA8">
            <w:pPr>
              <w:spacing w:after="0" w:line="240" w:lineRule="auto"/>
              <w:rPr>
                <w:rFonts w:ascii="Arial" w:eastAsia="Times New Roman" w:hAnsi="Arial" w:cs="Arial"/>
                <w:lang w:val="fr-BE" w:eastAsia="fr-BE"/>
              </w:rPr>
            </w:pPr>
            <w:r>
              <w:rPr>
                <w:rFonts w:ascii="Arial" w:eastAsia="Times New Roman" w:hAnsi="Arial" w:cs="Arial"/>
                <w:lang w:val="fr-BE" w:eastAsia="fr-BE"/>
              </w:rPr>
              <w:t>Profondeur : 70cm</w:t>
            </w:r>
          </w:p>
          <w:p w14:paraId="5CA2929D" w14:textId="4120D561" w:rsidR="00F355BF" w:rsidRPr="00E03EA8" w:rsidRDefault="00ED3FC8" w:rsidP="00E03EA8">
            <w:pPr>
              <w:spacing w:after="0" w:line="240" w:lineRule="auto"/>
              <w:rPr>
                <w:rFonts w:ascii="Arial" w:eastAsia="Times New Roman" w:hAnsi="Arial" w:cs="Arial"/>
                <w:lang w:val="fr-BE" w:eastAsia="fr-BE"/>
              </w:rPr>
            </w:pPr>
            <w:r>
              <w:rPr>
                <w:rFonts w:ascii="Arial" w:eastAsia="Times New Roman" w:hAnsi="Arial" w:cs="Arial"/>
                <w:lang w:val="fr-BE" w:eastAsia="fr-BE"/>
              </w:rPr>
              <w:t>Hauteur</w:t>
            </w:r>
            <w:r w:rsidR="005A43C7">
              <w:rPr>
                <w:rFonts w:ascii="Arial" w:eastAsia="Times New Roman" w:hAnsi="Arial" w:cs="Arial"/>
                <w:lang w:val="fr-BE" w:eastAsia="fr-BE"/>
              </w:rPr>
              <w:t> : 220cm</w:t>
            </w:r>
          </w:p>
        </w:tc>
      </w:tr>
      <w:tr w:rsidR="00E03EA8" w:rsidRPr="00FB62CE" w14:paraId="5B3DEA93" w14:textId="77777777" w:rsidTr="003472B6">
        <w:trPr>
          <w:trHeight w:val="285"/>
        </w:trPr>
        <w:tc>
          <w:tcPr>
            <w:tcW w:w="12626" w:type="dxa"/>
            <w:gridSpan w:val="5"/>
            <w:shd w:val="clear" w:color="auto" w:fill="auto"/>
            <w:noWrap/>
            <w:vAlign w:val="center"/>
            <w:hideMark/>
          </w:tcPr>
          <w:p w14:paraId="5D09C7AC" w14:textId="4B1A65AB" w:rsidR="00E03EA8" w:rsidRPr="00FB62CE" w:rsidRDefault="00E03EA8" w:rsidP="003472B6">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 xml:space="preserve">Ce prix s'applique au </w:t>
            </w:r>
            <w:r w:rsidR="009253CF">
              <w:rPr>
                <w:rFonts w:ascii="Arial" w:eastAsia="Times New Roman" w:hAnsi="Arial" w:cs="Arial"/>
                <w:b/>
                <w:bCs/>
                <w:color w:val="000000" w:themeColor="text1"/>
                <w:lang w:val="fr-BE" w:eastAsia="fr-BE"/>
              </w:rPr>
              <w:t>PCE</w:t>
            </w:r>
            <w:r>
              <w:rPr>
                <w:rFonts w:ascii="Arial" w:eastAsia="Times New Roman" w:hAnsi="Arial" w:cs="Arial"/>
                <w:b/>
                <w:bCs/>
                <w:color w:val="000000" w:themeColor="text1"/>
                <w:lang w:val="fr-BE" w:eastAsia="fr-BE"/>
              </w:rPr>
              <w:t xml:space="preserve"> (</w:t>
            </w:r>
            <w:r w:rsidR="009253CF">
              <w:rPr>
                <w:rFonts w:ascii="Arial" w:eastAsia="Times New Roman" w:hAnsi="Arial" w:cs="Arial"/>
                <w:b/>
                <w:bCs/>
                <w:color w:val="000000" w:themeColor="text1"/>
                <w:lang w:val="fr-BE" w:eastAsia="fr-BE"/>
              </w:rPr>
              <w:t>pièce</w:t>
            </w:r>
            <w:r>
              <w:rPr>
                <w:rFonts w:ascii="Arial" w:eastAsia="Times New Roman" w:hAnsi="Arial" w:cs="Arial"/>
                <w:b/>
                <w:bCs/>
                <w:color w:val="000000" w:themeColor="text1"/>
                <w:lang w:val="fr-BE" w:eastAsia="fr-BE"/>
              </w:rPr>
              <w:t>)</w:t>
            </w:r>
            <w:r w:rsidRPr="00FB62CE">
              <w:rPr>
                <w:rFonts w:ascii="Arial" w:eastAsia="Times New Roman" w:hAnsi="Arial" w:cs="Arial"/>
                <w:b/>
                <w:bCs/>
                <w:color w:val="000000" w:themeColor="text1"/>
                <w:lang w:val="fr-BE" w:eastAsia="fr-BE"/>
              </w:rPr>
              <w:t> </w:t>
            </w:r>
          </w:p>
        </w:tc>
      </w:tr>
      <w:tr w:rsidR="00E03EA8" w:rsidRPr="00FB62CE" w14:paraId="36A98A45" w14:textId="77777777" w:rsidTr="003472B6">
        <w:trPr>
          <w:trHeight w:val="285"/>
        </w:trPr>
        <w:tc>
          <w:tcPr>
            <w:tcW w:w="7115" w:type="dxa"/>
            <w:gridSpan w:val="4"/>
            <w:shd w:val="clear" w:color="auto" w:fill="auto"/>
            <w:noWrap/>
            <w:vAlign w:val="center"/>
            <w:hideMark/>
          </w:tcPr>
          <w:p w14:paraId="715CE21D" w14:textId="5B3B46B9" w:rsidR="00E03EA8" w:rsidRPr="00FB62CE" w:rsidRDefault="00E03EA8" w:rsidP="003472B6">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n°16.</w:t>
            </w:r>
            <w:r w:rsidR="009253CF">
              <w:rPr>
                <w:rFonts w:ascii="Arial" w:eastAsia="Times New Roman" w:hAnsi="Arial" w:cs="Arial"/>
                <w:b/>
                <w:bCs/>
                <w:color w:val="000000" w:themeColor="text1"/>
                <w:lang w:val="fr-BE" w:eastAsia="fr-BE"/>
              </w:rPr>
              <w:t>2</w:t>
            </w:r>
            <w:r w:rsidRPr="00FB62CE">
              <w:rPr>
                <w:rFonts w:ascii="Arial" w:eastAsia="Times New Roman" w:hAnsi="Arial" w:cs="Arial"/>
                <w:b/>
                <w:bCs/>
                <w:color w:val="000000" w:themeColor="text1"/>
                <w:lang w:val="fr-BE" w:eastAsia="fr-BE"/>
              </w:rPr>
              <w:t xml:space="preserve"> en lettres</w:t>
            </w:r>
          </w:p>
        </w:tc>
        <w:tc>
          <w:tcPr>
            <w:tcW w:w="5511" w:type="dxa"/>
            <w:shd w:val="clear" w:color="auto" w:fill="auto"/>
            <w:noWrap/>
            <w:vAlign w:val="center"/>
            <w:hideMark/>
          </w:tcPr>
          <w:p w14:paraId="135B7523" w14:textId="2A77D35F" w:rsidR="00E03EA8" w:rsidRPr="00FB62CE" w:rsidRDefault="00E03EA8" w:rsidP="003472B6">
            <w:pPr>
              <w:spacing w:after="0" w:line="240" w:lineRule="auto"/>
              <w:jc w:val="center"/>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n°16.</w:t>
            </w:r>
            <w:r w:rsidR="009253CF">
              <w:rPr>
                <w:rFonts w:ascii="Arial" w:eastAsia="Times New Roman" w:hAnsi="Arial" w:cs="Arial"/>
                <w:b/>
                <w:bCs/>
                <w:color w:val="000000" w:themeColor="text1"/>
                <w:lang w:val="fr-BE" w:eastAsia="fr-BE"/>
              </w:rPr>
              <w:t>2</w:t>
            </w:r>
            <w:r w:rsidRPr="00FB62CE">
              <w:rPr>
                <w:rFonts w:ascii="Arial" w:eastAsia="Times New Roman" w:hAnsi="Arial" w:cs="Arial"/>
                <w:b/>
                <w:bCs/>
                <w:color w:val="000000" w:themeColor="text1"/>
                <w:lang w:val="fr-BE" w:eastAsia="fr-BE"/>
              </w:rPr>
              <w:t xml:space="preserve"> en chiffre</w:t>
            </w:r>
          </w:p>
        </w:tc>
      </w:tr>
      <w:tr w:rsidR="00E03EA8" w:rsidRPr="00FB62CE" w14:paraId="10122D1A" w14:textId="77777777" w:rsidTr="00A65389">
        <w:trPr>
          <w:trHeight w:val="285"/>
        </w:trPr>
        <w:tc>
          <w:tcPr>
            <w:tcW w:w="12626" w:type="dxa"/>
            <w:gridSpan w:val="5"/>
            <w:shd w:val="clear" w:color="auto" w:fill="auto"/>
            <w:vAlign w:val="center"/>
          </w:tcPr>
          <w:p w14:paraId="00D8967F" w14:textId="77777777" w:rsidR="00E03EA8" w:rsidRPr="00FB62CE" w:rsidRDefault="00E03EA8" w:rsidP="00E03EA8">
            <w:pPr>
              <w:spacing w:after="0" w:line="240" w:lineRule="auto"/>
              <w:jc w:val="center"/>
              <w:rPr>
                <w:rFonts w:ascii="Arial" w:eastAsia="Times New Roman" w:hAnsi="Arial" w:cs="Arial"/>
                <w:b/>
                <w:bCs/>
                <w:lang w:val="fr-BE" w:eastAsia="fr-BE"/>
              </w:rPr>
            </w:pPr>
          </w:p>
        </w:tc>
      </w:tr>
      <w:tr w:rsidR="009253CF" w:rsidRPr="00FB62CE" w14:paraId="55565BC7" w14:textId="77777777" w:rsidTr="009253CF">
        <w:trPr>
          <w:trHeight w:val="285"/>
        </w:trPr>
        <w:tc>
          <w:tcPr>
            <w:tcW w:w="1003" w:type="dxa"/>
            <w:gridSpan w:val="2"/>
            <w:shd w:val="clear" w:color="auto" w:fill="auto"/>
            <w:vAlign w:val="center"/>
          </w:tcPr>
          <w:p w14:paraId="66A3795D" w14:textId="0915B0F9" w:rsidR="009253CF" w:rsidRPr="00FB62CE" w:rsidRDefault="009253CF" w:rsidP="009253CF">
            <w:pPr>
              <w:spacing w:after="0" w:line="240" w:lineRule="auto"/>
              <w:rPr>
                <w:rFonts w:ascii="Arial" w:eastAsia="Times New Roman" w:hAnsi="Arial" w:cs="Arial"/>
                <w:b/>
                <w:bCs/>
                <w:lang w:val="fr-BE" w:eastAsia="fr-BE"/>
              </w:rPr>
            </w:pPr>
            <w:r w:rsidRPr="00FB62CE">
              <w:rPr>
                <w:rFonts w:ascii="Arial" w:eastAsia="Times New Roman" w:hAnsi="Arial" w:cs="Arial"/>
                <w:b/>
                <w:bCs/>
                <w:lang w:val="fr-BE" w:eastAsia="fr-BE"/>
              </w:rPr>
              <w:t>16.</w:t>
            </w:r>
            <w:r>
              <w:rPr>
                <w:rFonts w:ascii="Arial" w:eastAsia="Times New Roman" w:hAnsi="Arial" w:cs="Arial"/>
                <w:b/>
                <w:bCs/>
                <w:lang w:val="fr-BE" w:eastAsia="fr-BE"/>
              </w:rPr>
              <w:t>3</w:t>
            </w:r>
          </w:p>
        </w:tc>
        <w:tc>
          <w:tcPr>
            <w:tcW w:w="11623" w:type="dxa"/>
            <w:gridSpan w:val="3"/>
            <w:shd w:val="clear" w:color="auto" w:fill="auto"/>
            <w:vAlign w:val="bottom"/>
          </w:tcPr>
          <w:p w14:paraId="49DD997E" w14:textId="7601C569" w:rsidR="009253CF" w:rsidRPr="00FB62CE" w:rsidRDefault="009253CF" w:rsidP="009253CF">
            <w:pPr>
              <w:spacing w:after="0" w:line="240" w:lineRule="auto"/>
              <w:rPr>
                <w:rFonts w:ascii="Arial" w:eastAsia="Times New Roman" w:hAnsi="Arial" w:cs="Arial"/>
                <w:b/>
                <w:bCs/>
                <w:lang w:val="fr-BE" w:eastAsia="fr-BE"/>
              </w:rPr>
            </w:pPr>
            <w:r w:rsidRPr="009419AF">
              <w:rPr>
                <w:rFonts w:ascii="Arial" w:eastAsia="Times New Roman" w:hAnsi="Arial" w:cs="Arial"/>
                <w:b/>
                <w:bCs/>
                <w:lang w:val="fr-BE" w:eastAsia="fr-BE"/>
              </w:rPr>
              <w:t>étagères 4 niveaux L</w:t>
            </w:r>
            <w:r>
              <w:rPr>
                <w:rFonts w:ascii="Arial" w:eastAsia="Times New Roman" w:hAnsi="Arial" w:cs="Arial"/>
                <w:b/>
                <w:bCs/>
                <w:lang w:val="fr-BE" w:eastAsia="fr-BE"/>
              </w:rPr>
              <w:t>1</w:t>
            </w:r>
            <w:r w:rsidRPr="009419AF">
              <w:rPr>
                <w:rFonts w:ascii="Arial" w:eastAsia="Times New Roman" w:hAnsi="Arial" w:cs="Arial"/>
                <w:b/>
                <w:bCs/>
                <w:lang w:val="fr-BE" w:eastAsia="fr-BE"/>
              </w:rPr>
              <w:t>50cm ; l70cm ; H220cm - capacité 200kg/ml</w:t>
            </w:r>
          </w:p>
        </w:tc>
      </w:tr>
      <w:tr w:rsidR="009253CF" w:rsidRPr="00FB62CE" w14:paraId="04213571" w14:textId="77777777" w:rsidTr="0057466D">
        <w:trPr>
          <w:trHeight w:val="285"/>
        </w:trPr>
        <w:tc>
          <w:tcPr>
            <w:tcW w:w="12626" w:type="dxa"/>
            <w:gridSpan w:val="5"/>
            <w:shd w:val="clear" w:color="auto" w:fill="auto"/>
            <w:vAlign w:val="center"/>
          </w:tcPr>
          <w:p w14:paraId="648CAEF7" w14:textId="47022AC5" w:rsidR="009253CF" w:rsidRPr="009253CF" w:rsidRDefault="009253CF" w:rsidP="009253CF">
            <w:pPr>
              <w:spacing w:after="0" w:line="240" w:lineRule="auto"/>
              <w:rPr>
                <w:rFonts w:ascii="Arial" w:eastAsia="Times New Roman" w:hAnsi="Arial" w:cs="Arial"/>
                <w:lang w:val="fr-BE" w:eastAsia="fr-BE"/>
              </w:rPr>
            </w:pPr>
            <w:r w:rsidRPr="009253CF">
              <w:rPr>
                <w:rFonts w:ascii="Arial" w:eastAsia="Times New Roman" w:hAnsi="Arial" w:cs="Arial"/>
                <w:lang w:val="fr-BE" w:eastAsia="fr-BE"/>
              </w:rPr>
              <w:t>Idem 16.2 avec Longueur de 150cm.</w:t>
            </w:r>
          </w:p>
        </w:tc>
      </w:tr>
      <w:tr w:rsidR="009253CF" w:rsidRPr="00FB62CE" w14:paraId="3462BD3C" w14:textId="77777777" w:rsidTr="001C0DED">
        <w:trPr>
          <w:trHeight w:val="285"/>
        </w:trPr>
        <w:tc>
          <w:tcPr>
            <w:tcW w:w="12626" w:type="dxa"/>
            <w:gridSpan w:val="5"/>
            <w:shd w:val="clear" w:color="auto" w:fill="auto"/>
            <w:vAlign w:val="center"/>
          </w:tcPr>
          <w:p w14:paraId="33573A42" w14:textId="3606C1CF" w:rsidR="009253CF" w:rsidRPr="009419AF" w:rsidRDefault="009253CF" w:rsidP="009253CF">
            <w:pPr>
              <w:spacing w:after="0" w:line="240" w:lineRule="auto"/>
              <w:rPr>
                <w:rFonts w:ascii="Arial" w:eastAsia="Times New Roman" w:hAnsi="Arial" w:cs="Arial"/>
                <w:b/>
                <w:bCs/>
                <w:lang w:val="fr-BE" w:eastAsia="fr-BE"/>
              </w:rPr>
            </w:pPr>
            <w:r w:rsidRPr="00FB62CE">
              <w:rPr>
                <w:rFonts w:ascii="Arial" w:eastAsia="Times New Roman" w:hAnsi="Arial" w:cs="Arial"/>
                <w:b/>
                <w:bCs/>
                <w:color w:val="000000" w:themeColor="text1"/>
                <w:lang w:val="fr-BE" w:eastAsia="fr-BE"/>
              </w:rPr>
              <w:t xml:space="preserve">Ce prix s'applique au </w:t>
            </w:r>
            <w:r>
              <w:rPr>
                <w:rFonts w:ascii="Arial" w:eastAsia="Times New Roman" w:hAnsi="Arial" w:cs="Arial"/>
                <w:b/>
                <w:bCs/>
                <w:color w:val="000000" w:themeColor="text1"/>
                <w:lang w:val="fr-BE" w:eastAsia="fr-BE"/>
              </w:rPr>
              <w:t>PCE (pièce)</w:t>
            </w:r>
            <w:r w:rsidRPr="00FB62CE">
              <w:rPr>
                <w:rFonts w:ascii="Arial" w:eastAsia="Times New Roman" w:hAnsi="Arial" w:cs="Arial"/>
                <w:b/>
                <w:bCs/>
                <w:color w:val="000000" w:themeColor="text1"/>
                <w:lang w:val="fr-BE" w:eastAsia="fr-BE"/>
              </w:rPr>
              <w:t> </w:t>
            </w:r>
          </w:p>
        </w:tc>
      </w:tr>
      <w:tr w:rsidR="009253CF" w:rsidRPr="00FB62CE" w14:paraId="59D0DD38" w14:textId="77777777" w:rsidTr="009253CF">
        <w:trPr>
          <w:trHeight w:val="285"/>
        </w:trPr>
        <w:tc>
          <w:tcPr>
            <w:tcW w:w="7099" w:type="dxa"/>
            <w:gridSpan w:val="3"/>
            <w:shd w:val="clear" w:color="auto" w:fill="auto"/>
            <w:vAlign w:val="center"/>
          </w:tcPr>
          <w:p w14:paraId="356C6BD1" w14:textId="2DEED9B3" w:rsidR="009253CF" w:rsidRPr="00FB62CE" w:rsidRDefault="009253CF" w:rsidP="009253CF">
            <w:pPr>
              <w:spacing w:after="0" w:line="240" w:lineRule="auto"/>
              <w:rPr>
                <w:rFonts w:ascii="Arial" w:eastAsia="Times New Roman" w:hAnsi="Arial" w:cs="Arial"/>
                <w:b/>
                <w:bCs/>
                <w:color w:val="000000" w:themeColor="text1"/>
                <w:lang w:val="fr-BE" w:eastAsia="fr-BE"/>
              </w:rPr>
            </w:pPr>
            <w:r w:rsidRPr="00FB62CE">
              <w:rPr>
                <w:rFonts w:ascii="Arial" w:eastAsia="Times New Roman" w:hAnsi="Arial" w:cs="Arial"/>
                <w:b/>
                <w:bCs/>
                <w:color w:val="000000" w:themeColor="text1"/>
                <w:lang w:val="fr-BE" w:eastAsia="fr-BE"/>
              </w:rPr>
              <w:t>Prix n°16.</w:t>
            </w:r>
            <w:r>
              <w:rPr>
                <w:rFonts w:ascii="Arial" w:eastAsia="Times New Roman" w:hAnsi="Arial" w:cs="Arial"/>
                <w:b/>
                <w:bCs/>
                <w:color w:val="000000" w:themeColor="text1"/>
                <w:lang w:val="fr-BE" w:eastAsia="fr-BE"/>
              </w:rPr>
              <w:t>3</w:t>
            </w:r>
            <w:r w:rsidRPr="00FB62CE">
              <w:rPr>
                <w:rFonts w:ascii="Arial" w:eastAsia="Times New Roman" w:hAnsi="Arial" w:cs="Arial"/>
                <w:b/>
                <w:bCs/>
                <w:color w:val="000000" w:themeColor="text1"/>
                <w:lang w:val="fr-BE" w:eastAsia="fr-BE"/>
              </w:rPr>
              <w:t xml:space="preserve"> en lettres</w:t>
            </w:r>
          </w:p>
        </w:tc>
        <w:tc>
          <w:tcPr>
            <w:tcW w:w="5527" w:type="dxa"/>
            <w:gridSpan w:val="2"/>
            <w:shd w:val="clear" w:color="auto" w:fill="auto"/>
            <w:vAlign w:val="center"/>
          </w:tcPr>
          <w:p w14:paraId="1B7104C6" w14:textId="263F5CF7" w:rsidR="009253CF" w:rsidRPr="009419AF" w:rsidRDefault="009253CF" w:rsidP="009253CF">
            <w:pPr>
              <w:spacing w:after="0" w:line="240" w:lineRule="auto"/>
              <w:jc w:val="center"/>
              <w:rPr>
                <w:rFonts w:ascii="Arial" w:eastAsia="Times New Roman" w:hAnsi="Arial" w:cs="Arial"/>
                <w:b/>
                <w:bCs/>
                <w:lang w:val="fr-BE" w:eastAsia="fr-BE"/>
              </w:rPr>
            </w:pPr>
            <w:r w:rsidRPr="00FB62CE">
              <w:rPr>
                <w:rFonts w:ascii="Arial" w:eastAsia="Times New Roman" w:hAnsi="Arial" w:cs="Arial"/>
                <w:b/>
                <w:bCs/>
                <w:color w:val="000000" w:themeColor="text1"/>
                <w:lang w:val="fr-BE" w:eastAsia="fr-BE"/>
              </w:rPr>
              <w:t>Prix n°16.</w:t>
            </w:r>
            <w:r>
              <w:rPr>
                <w:rFonts w:ascii="Arial" w:eastAsia="Times New Roman" w:hAnsi="Arial" w:cs="Arial"/>
                <w:b/>
                <w:bCs/>
                <w:color w:val="000000" w:themeColor="text1"/>
                <w:lang w:val="fr-BE" w:eastAsia="fr-BE"/>
              </w:rPr>
              <w:t>3</w:t>
            </w:r>
            <w:r w:rsidRPr="00FB62CE">
              <w:rPr>
                <w:rFonts w:ascii="Arial" w:eastAsia="Times New Roman" w:hAnsi="Arial" w:cs="Arial"/>
                <w:b/>
                <w:bCs/>
                <w:color w:val="000000" w:themeColor="text1"/>
                <w:lang w:val="fr-BE" w:eastAsia="fr-BE"/>
              </w:rPr>
              <w:t xml:space="preserve"> en chiffre</w:t>
            </w:r>
          </w:p>
        </w:tc>
      </w:tr>
      <w:tr w:rsidR="009253CF" w:rsidRPr="00FB62CE" w14:paraId="6E5419DC" w14:textId="77777777" w:rsidTr="009253CF">
        <w:trPr>
          <w:trHeight w:val="285"/>
        </w:trPr>
        <w:tc>
          <w:tcPr>
            <w:tcW w:w="7099" w:type="dxa"/>
            <w:gridSpan w:val="3"/>
            <w:shd w:val="clear" w:color="auto" w:fill="auto"/>
            <w:vAlign w:val="center"/>
          </w:tcPr>
          <w:p w14:paraId="03F44909" w14:textId="77777777" w:rsidR="009253CF" w:rsidRPr="00FB62CE" w:rsidRDefault="009253CF" w:rsidP="009253CF">
            <w:pPr>
              <w:spacing w:after="0" w:line="240" w:lineRule="auto"/>
              <w:rPr>
                <w:rFonts w:ascii="Arial" w:eastAsia="Times New Roman" w:hAnsi="Arial" w:cs="Arial"/>
                <w:b/>
                <w:bCs/>
                <w:color w:val="000000" w:themeColor="text1"/>
                <w:lang w:val="fr-BE" w:eastAsia="fr-BE"/>
              </w:rPr>
            </w:pPr>
          </w:p>
        </w:tc>
        <w:tc>
          <w:tcPr>
            <w:tcW w:w="5527" w:type="dxa"/>
            <w:gridSpan w:val="2"/>
            <w:shd w:val="clear" w:color="auto" w:fill="auto"/>
            <w:vAlign w:val="center"/>
          </w:tcPr>
          <w:p w14:paraId="4DA281A3" w14:textId="77777777" w:rsidR="009253CF" w:rsidRPr="00FB62CE" w:rsidRDefault="009253CF" w:rsidP="009253CF">
            <w:pPr>
              <w:spacing w:after="0" w:line="240" w:lineRule="auto"/>
              <w:jc w:val="center"/>
              <w:rPr>
                <w:rFonts w:ascii="Arial" w:eastAsia="Times New Roman" w:hAnsi="Arial" w:cs="Arial"/>
                <w:b/>
                <w:bCs/>
                <w:color w:val="000000" w:themeColor="text1"/>
                <w:lang w:val="fr-BE" w:eastAsia="fr-BE"/>
              </w:rPr>
            </w:pPr>
          </w:p>
        </w:tc>
      </w:tr>
      <w:tr w:rsidR="00C779B0" w:rsidRPr="00FB62CE" w14:paraId="4CA60887" w14:textId="77777777" w:rsidTr="00090CBC">
        <w:trPr>
          <w:trHeight w:val="450"/>
        </w:trPr>
        <w:tc>
          <w:tcPr>
            <w:tcW w:w="975" w:type="dxa"/>
            <w:shd w:val="clear" w:color="auto" w:fill="C4BC96" w:themeFill="background2" w:themeFillShade="BF"/>
            <w:vAlign w:val="center"/>
            <w:hideMark/>
          </w:tcPr>
          <w:p w14:paraId="14777A77" w14:textId="77777777" w:rsidR="00DC00DC" w:rsidRPr="00660E2E" w:rsidRDefault="00DC00DC" w:rsidP="00295916">
            <w:pPr>
              <w:spacing w:after="0" w:line="240" w:lineRule="auto"/>
              <w:rPr>
                <w:rFonts w:ascii="Arial" w:eastAsia="Times New Roman" w:hAnsi="Arial" w:cs="Arial"/>
                <w:b/>
                <w:bCs/>
                <w:lang w:val="fr-BE" w:eastAsia="fr-BE"/>
              </w:rPr>
            </w:pPr>
            <w:r w:rsidRPr="00660E2E">
              <w:rPr>
                <w:rFonts w:ascii="Arial" w:eastAsia="Times New Roman" w:hAnsi="Arial" w:cs="Arial"/>
                <w:b/>
                <w:bCs/>
                <w:lang w:val="fr-BE" w:eastAsia="fr-BE"/>
              </w:rPr>
              <w:t>17</w:t>
            </w:r>
          </w:p>
        </w:tc>
        <w:tc>
          <w:tcPr>
            <w:tcW w:w="11651" w:type="dxa"/>
            <w:gridSpan w:val="4"/>
            <w:shd w:val="clear" w:color="auto" w:fill="C4BC96" w:themeFill="background2" w:themeFillShade="BF"/>
            <w:vAlign w:val="center"/>
            <w:hideMark/>
          </w:tcPr>
          <w:p w14:paraId="46A1EA4B" w14:textId="77777777" w:rsidR="00DC00DC" w:rsidRPr="00660E2E" w:rsidRDefault="00DC00DC" w:rsidP="00DC00DC">
            <w:pPr>
              <w:spacing w:after="0" w:line="240" w:lineRule="auto"/>
              <w:rPr>
                <w:rFonts w:ascii="Arial" w:eastAsia="Times New Roman" w:hAnsi="Arial" w:cs="Arial"/>
                <w:b/>
                <w:bCs/>
                <w:lang w:val="fr-BE" w:eastAsia="fr-BE"/>
              </w:rPr>
            </w:pPr>
            <w:r w:rsidRPr="00660E2E">
              <w:rPr>
                <w:rFonts w:ascii="Arial" w:eastAsia="Times New Roman" w:hAnsi="Arial" w:cs="Arial"/>
                <w:b/>
                <w:bCs/>
                <w:lang w:val="fr-BE" w:eastAsia="fr-BE"/>
              </w:rPr>
              <w:t xml:space="preserve">Aménagement des abords </w:t>
            </w:r>
          </w:p>
        </w:tc>
      </w:tr>
      <w:tr w:rsidR="00C779B0" w:rsidRPr="00FB62CE" w14:paraId="7545AC37" w14:textId="77777777" w:rsidTr="00B04E45">
        <w:trPr>
          <w:trHeight w:val="255"/>
        </w:trPr>
        <w:tc>
          <w:tcPr>
            <w:tcW w:w="975" w:type="dxa"/>
            <w:shd w:val="clear" w:color="auto" w:fill="auto"/>
            <w:noWrap/>
            <w:vAlign w:val="center"/>
            <w:hideMark/>
          </w:tcPr>
          <w:p w14:paraId="18A1EF3F" w14:textId="77777777" w:rsidR="00DC00DC" w:rsidRPr="00660E2E" w:rsidRDefault="00DC00DC" w:rsidP="00295916">
            <w:pPr>
              <w:spacing w:after="0" w:line="240" w:lineRule="auto"/>
              <w:rPr>
                <w:rFonts w:ascii="Arial" w:eastAsia="Times New Roman" w:hAnsi="Arial" w:cs="Arial"/>
                <w:b/>
                <w:bCs/>
                <w:lang w:val="fr-BE" w:eastAsia="fr-BE"/>
              </w:rPr>
            </w:pPr>
            <w:r w:rsidRPr="00660E2E">
              <w:rPr>
                <w:rFonts w:ascii="Arial" w:eastAsia="Times New Roman" w:hAnsi="Arial" w:cs="Arial"/>
                <w:b/>
                <w:bCs/>
                <w:lang w:val="fr-BE" w:eastAsia="fr-BE"/>
              </w:rPr>
              <w:t>17.1</w:t>
            </w:r>
          </w:p>
        </w:tc>
        <w:tc>
          <w:tcPr>
            <w:tcW w:w="11651" w:type="dxa"/>
            <w:gridSpan w:val="4"/>
            <w:shd w:val="clear" w:color="auto" w:fill="auto"/>
            <w:noWrap/>
            <w:vAlign w:val="bottom"/>
            <w:hideMark/>
          </w:tcPr>
          <w:p w14:paraId="17641350" w14:textId="77777777" w:rsidR="00DC00DC" w:rsidRPr="00660E2E" w:rsidRDefault="00DC00DC" w:rsidP="00DC00DC">
            <w:pPr>
              <w:spacing w:after="0" w:line="240" w:lineRule="auto"/>
              <w:rPr>
                <w:rFonts w:ascii="Arial" w:eastAsia="Times New Roman" w:hAnsi="Arial" w:cs="Arial"/>
                <w:b/>
                <w:bCs/>
                <w:lang w:val="fr-BE" w:eastAsia="fr-BE"/>
              </w:rPr>
            </w:pPr>
            <w:r w:rsidRPr="00660E2E">
              <w:rPr>
                <w:rFonts w:ascii="Arial" w:eastAsia="Times New Roman" w:hAnsi="Arial" w:cs="Arial"/>
                <w:b/>
                <w:bCs/>
                <w:lang w:val="fr-BE" w:eastAsia="fr-BE"/>
              </w:rPr>
              <w:t xml:space="preserve">Revêtement de sol en béton lavé </w:t>
            </w:r>
          </w:p>
        </w:tc>
      </w:tr>
      <w:tr w:rsidR="00C779B0" w:rsidRPr="00FB62CE" w14:paraId="28BD1A2A" w14:textId="77777777" w:rsidTr="00B04E45">
        <w:trPr>
          <w:trHeight w:val="437"/>
        </w:trPr>
        <w:tc>
          <w:tcPr>
            <w:tcW w:w="12626" w:type="dxa"/>
            <w:gridSpan w:val="5"/>
            <w:shd w:val="clear" w:color="auto" w:fill="auto"/>
            <w:hideMark/>
          </w:tcPr>
          <w:p w14:paraId="0CECB71D" w14:textId="77777777" w:rsidR="00913975" w:rsidRPr="00660E2E" w:rsidRDefault="00DC00DC" w:rsidP="00913975">
            <w:pPr>
              <w:spacing w:after="0" w:line="240" w:lineRule="auto"/>
              <w:rPr>
                <w:rFonts w:ascii="Arial" w:eastAsia="Times New Roman" w:hAnsi="Arial" w:cs="Arial"/>
                <w:lang w:val="fr-BE" w:eastAsia="fr-BE"/>
              </w:rPr>
            </w:pPr>
            <w:r w:rsidRPr="00660E2E">
              <w:rPr>
                <w:rFonts w:ascii="Arial" w:eastAsia="Times New Roman" w:hAnsi="Arial" w:cs="Arial"/>
                <w:lang w:val="fr-BE" w:eastAsia="fr-BE"/>
              </w:rPr>
              <w:t xml:space="preserve">Ce prix rémunère au mètre carré, la pose d'un revêtement de sol extérieur en béton lavé suivant les prescriptions du CPT. </w:t>
            </w:r>
            <w:r w:rsidRPr="00660E2E">
              <w:rPr>
                <w:rFonts w:ascii="Arial" w:eastAsia="Times New Roman" w:hAnsi="Arial" w:cs="Arial"/>
                <w:lang w:val="fr-BE" w:eastAsia="fr-BE"/>
              </w:rPr>
              <w:br/>
            </w:r>
            <w:r w:rsidR="00913975" w:rsidRPr="00660E2E">
              <w:rPr>
                <w:rFonts w:ascii="Arial" w:eastAsia="Times New Roman" w:hAnsi="Arial" w:cs="Arial"/>
                <w:lang w:val="fr-BE" w:eastAsia="fr-BE"/>
              </w:rPr>
              <w:t>Le béton lavé se fera en deux étapes :</w:t>
            </w:r>
          </w:p>
          <w:p w14:paraId="70399432" w14:textId="77777777" w:rsidR="00913975" w:rsidRPr="00660E2E" w:rsidRDefault="00913975" w:rsidP="00913975">
            <w:pPr>
              <w:spacing w:after="0" w:line="240" w:lineRule="auto"/>
              <w:rPr>
                <w:rFonts w:ascii="Arial" w:eastAsia="Times New Roman" w:hAnsi="Arial" w:cs="Arial"/>
                <w:lang w:val="fr-BE" w:eastAsia="fr-BE"/>
              </w:rPr>
            </w:pPr>
            <w:r w:rsidRPr="00660E2E">
              <w:rPr>
                <w:rFonts w:ascii="Arial" w:eastAsia="Times New Roman" w:hAnsi="Arial" w:cs="Arial"/>
                <w:lang w:val="fr-BE" w:eastAsia="fr-BE"/>
              </w:rPr>
              <w:t xml:space="preserve">-Première couche d’ensemble en béton armé de 10 cm sur lit de 5 cm de sable stabilisé, treillis en barres de 08 mailles 15/15. </w:t>
            </w:r>
          </w:p>
          <w:p w14:paraId="6BF738FF" w14:textId="77777777" w:rsidR="00913975" w:rsidRPr="00660E2E" w:rsidRDefault="00913975" w:rsidP="00913975">
            <w:pPr>
              <w:spacing w:after="0" w:line="240" w:lineRule="auto"/>
              <w:rPr>
                <w:rFonts w:ascii="Arial" w:eastAsia="Times New Roman" w:hAnsi="Arial" w:cs="Arial"/>
                <w:lang w:val="fr-BE" w:eastAsia="fr-BE"/>
              </w:rPr>
            </w:pPr>
            <w:r w:rsidRPr="00660E2E">
              <w:rPr>
                <w:rFonts w:ascii="Arial" w:eastAsia="Times New Roman" w:hAnsi="Arial" w:cs="Arial"/>
                <w:lang w:val="fr-BE" w:eastAsia="fr-BE"/>
              </w:rPr>
              <w:t xml:space="preserve">-Deuxième couche de finition avec ajout de gravillon pour donner l’aspect final. Couche à laver à la fin de la prise du béton.  </w:t>
            </w:r>
          </w:p>
          <w:p w14:paraId="06529224" w14:textId="77777777" w:rsidR="00DC00DC" w:rsidRPr="00660E2E" w:rsidRDefault="00DC00DC" w:rsidP="00DC00DC">
            <w:pPr>
              <w:spacing w:after="0" w:line="240" w:lineRule="auto"/>
              <w:rPr>
                <w:rFonts w:ascii="Arial" w:eastAsia="Times New Roman" w:hAnsi="Arial" w:cs="Arial"/>
                <w:lang w:val="fr-BE" w:eastAsia="fr-BE"/>
              </w:rPr>
            </w:pPr>
            <w:r w:rsidRPr="00660E2E">
              <w:rPr>
                <w:rFonts w:ascii="Arial" w:eastAsia="Times New Roman" w:hAnsi="Arial" w:cs="Arial"/>
                <w:lang w:val="fr-BE" w:eastAsia="fr-BE"/>
              </w:rPr>
              <w:t xml:space="preserve">LE TRAVAIL SE FERA A L'AIDE DE MATERIAUX DE PREMIERE QUALITE </w:t>
            </w:r>
            <w:r w:rsidRPr="00660E2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C779B0" w:rsidRPr="00FB62CE" w14:paraId="43FB309D" w14:textId="77777777" w:rsidTr="00B04E45">
        <w:trPr>
          <w:trHeight w:val="285"/>
        </w:trPr>
        <w:tc>
          <w:tcPr>
            <w:tcW w:w="12626" w:type="dxa"/>
            <w:gridSpan w:val="5"/>
            <w:shd w:val="clear" w:color="auto" w:fill="auto"/>
            <w:noWrap/>
            <w:vAlign w:val="center"/>
            <w:hideMark/>
          </w:tcPr>
          <w:p w14:paraId="79A181BD" w14:textId="77777777" w:rsidR="00DC00DC" w:rsidRPr="00660E2E" w:rsidRDefault="00DC00DC" w:rsidP="00DC00DC">
            <w:pPr>
              <w:spacing w:after="0" w:line="240" w:lineRule="auto"/>
              <w:rPr>
                <w:rFonts w:ascii="Arial" w:eastAsia="Times New Roman" w:hAnsi="Arial" w:cs="Arial"/>
                <w:b/>
                <w:bCs/>
                <w:lang w:val="fr-BE" w:eastAsia="fr-BE"/>
              </w:rPr>
            </w:pPr>
            <w:r w:rsidRPr="00660E2E">
              <w:rPr>
                <w:rFonts w:ascii="Arial" w:eastAsia="Times New Roman" w:hAnsi="Arial" w:cs="Arial"/>
                <w:b/>
                <w:bCs/>
                <w:lang w:val="fr-BE" w:eastAsia="fr-BE"/>
              </w:rPr>
              <w:t>Ce prix s'applique au M² (mètre carré)</w:t>
            </w:r>
          </w:p>
        </w:tc>
      </w:tr>
      <w:tr w:rsidR="00C779B0" w:rsidRPr="00FB62CE" w14:paraId="45E25ED6" w14:textId="77777777" w:rsidTr="00B04E45">
        <w:trPr>
          <w:trHeight w:val="285"/>
        </w:trPr>
        <w:tc>
          <w:tcPr>
            <w:tcW w:w="7115" w:type="dxa"/>
            <w:gridSpan w:val="4"/>
            <w:shd w:val="clear" w:color="auto" w:fill="auto"/>
            <w:noWrap/>
            <w:vAlign w:val="center"/>
            <w:hideMark/>
          </w:tcPr>
          <w:p w14:paraId="1684C1BE" w14:textId="77777777" w:rsidR="00DC00DC" w:rsidRPr="00660E2E" w:rsidRDefault="00DC00DC" w:rsidP="00DC00DC">
            <w:pPr>
              <w:spacing w:after="0" w:line="240" w:lineRule="auto"/>
              <w:jc w:val="center"/>
              <w:rPr>
                <w:rFonts w:ascii="Arial" w:eastAsia="Times New Roman" w:hAnsi="Arial" w:cs="Arial"/>
                <w:b/>
                <w:bCs/>
                <w:lang w:val="fr-BE" w:eastAsia="fr-BE"/>
              </w:rPr>
            </w:pPr>
            <w:r w:rsidRPr="00660E2E">
              <w:rPr>
                <w:rFonts w:ascii="Arial" w:eastAsia="Times New Roman" w:hAnsi="Arial" w:cs="Arial"/>
                <w:b/>
                <w:bCs/>
                <w:lang w:val="fr-BE" w:eastAsia="fr-BE"/>
              </w:rPr>
              <w:t>Prix n°17.1 en lettres</w:t>
            </w:r>
          </w:p>
        </w:tc>
        <w:tc>
          <w:tcPr>
            <w:tcW w:w="5511" w:type="dxa"/>
            <w:shd w:val="clear" w:color="auto" w:fill="auto"/>
            <w:noWrap/>
            <w:vAlign w:val="center"/>
            <w:hideMark/>
          </w:tcPr>
          <w:p w14:paraId="7E094D2B" w14:textId="77777777" w:rsidR="00DC00DC" w:rsidRPr="00660E2E" w:rsidRDefault="00DC00DC" w:rsidP="00DC00DC">
            <w:pPr>
              <w:spacing w:after="0" w:line="240" w:lineRule="auto"/>
              <w:jc w:val="center"/>
              <w:rPr>
                <w:rFonts w:ascii="Arial" w:eastAsia="Times New Roman" w:hAnsi="Arial" w:cs="Arial"/>
                <w:b/>
                <w:bCs/>
                <w:lang w:val="fr-BE" w:eastAsia="fr-BE"/>
              </w:rPr>
            </w:pPr>
            <w:r w:rsidRPr="00660E2E">
              <w:rPr>
                <w:rFonts w:ascii="Arial" w:eastAsia="Times New Roman" w:hAnsi="Arial" w:cs="Arial"/>
                <w:b/>
                <w:bCs/>
                <w:lang w:val="fr-BE" w:eastAsia="fr-BE"/>
              </w:rPr>
              <w:t>Prix n°17.1 en chiffre</w:t>
            </w:r>
          </w:p>
        </w:tc>
      </w:tr>
      <w:tr w:rsidR="00C779B0" w:rsidRPr="00FB62CE" w14:paraId="658B732B" w14:textId="77777777" w:rsidTr="00B04E45">
        <w:trPr>
          <w:trHeight w:val="285"/>
        </w:trPr>
        <w:tc>
          <w:tcPr>
            <w:tcW w:w="7115" w:type="dxa"/>
            <w:gridSpan w:val="4"/>
            <w:shd w:val="clear" w:color="auto" w:fill="auto"/>
            <w:noWrap/>
            <w:vAlign w:val="center"/>
            <w:hideMark/>
          </w:tcPr>
          <w:p w14:paraId="185D0718" w14:textId="77777777" w:rsidR="00DC00DC" w:rsidRPr="00660E2E" w:rsidRDefault="00DC00DC" w:rsidP="00DC00DC">
            <w:pPr>
              <w:spacing w:after="0" w:line="240" w:lineRule="auto"/>
              <w:jc w:val="center"/>
              <w:rPr>
                <w:rFonts w:ascii="Arial" w:eastAsia="Times New Roman" w:hAnsi="Arial" w:cs="Arial"/>
                <w:b/>
                <w:bCs/>
                <w:lang w:val="fr-BE" w:eastAsia="fr-BE"/>
              </w:rPr>
            </w:pPr>
            <w:r w:rsidRPr="00660E2E">
              <w:rPr>
                <w:rFonts w:ascii="Arial" w:eastAsia="Times New Roman" w:hAnsi="Arial" w:cs="Arial"/>
                <w:b/>
                <w:bCs/>
                <w:lang w:val="fr-BE" w:eastAsia="fr-BE"/>
              </w:rPr>
              <w:t> </w:t>
            </w:r>
          </w:p>
        </w:tc>
        <w:tc>
          <w:tcPr>
            <w:tcW w:w="5511" w:type="dxa"/>
            <w:shd w:val="clear" w:color="auto" w:fill="auto"/>
            <w:noWrap/>
            <w:vAlign w:val="center"/>
            <w:hideMark/>
          </w:tcPr>
          <w:p w14:paraId="43E5E4E8" w14:textId="77777777" w:rsidR="00DC00DC" w:rsidRPr="00660E2E" w:rsidRDefault="00DC00DC" w:rsidP="00DC00DC">
            <w:pPr>
              <w:spacing w:after="0" w:line="240" w:lineRule="auto"/>
              <w:jc w:val="center"/>
              <w:rPr>
                <w:rFonts w:ascii="Arial" w:eastAsia="Times New Roman" w:hAnsi="Arial" w:cs="Arial"/>
                <w:b/>
                <w:bCs/>
                <w:lang w:val="fr-BE" w:eastAsia="fr-BE"/>
              </w:rPr>
            </w:pPr>
            <w:r w:rsidRPr="00660E2E">
              <w:rPr>
                <w:rFonts w:ascii="Arial" w:eastAsia="Times New Roman" w:hAnsi="Arial" w:cs="Arial"/>
                <w:b/>
                <w:bCs/>
                <w:lang w:val="fr-BE" w:eastAsia="fr-BE"/>
              </w:rPr>
              <w:t> </w:t>
            </w:r>
          </w:p>
        </w:tc>
      </w:tr>
      <w:tr w:rsidR="00C779B0" w:rsidRPr="00FB62CE" w14:paraId="74C8110B" w14:textId="77777777" w:rsidTr="00B04E45">
        <w:trPr>
          <w:trHeight w:val="255"/>
        </w:trPr>
        <w:tc>
          <w:tcPr>
            <w:tcW w:w="975" w:type="dxa"/>
            <w:shd w:val="clear" w:color="auto" w:fill="auto"/>
            <w:noWrap/>
            <w:vAlign w:val="center"/>
            <w:hideMark/>
          </w:tcPr>
          <w:p w14:paraId="31CE1F20" w14:textId="77777777" w:rsidR="00DC00DC" w:rsidRPr="00660E2E" w:rsidRDefault="00DC00DC" w:rsidP="00295916">
            <w:pPr>
              <w:spacing w:after="0" w:line="240" w:lineRule="auto"/>
              <w:rPr>
                <w:rFonts w:ascii="Arial" w:eastAsia="Times New Roman" w:hAnsi="Arial" w:cs="Arial"/>
                <w:b/>
                <w:bCs/>
                <w:lang w:val="fr-BE" w:eastAsia="fr-BE"/>
              </w:rPr>
            </w:pPr>
            <w:r w:rsidRPr="00660E2E">
              <w:rPr>
                <w:rFonts w:ascii="Arial" w:eastAsia="Times New Roman" w:hAnsi="Arial" w:cs="Arial"/>
                <w:b/>
                <w:bCs/>
                <w:lang w:val="fr-BE" w:eastAsia="fr-BE"/>
              </w:rPr>
              <w:t>17.2</w:t>
            </w:r>
          </w:p>
        </w:tc>
        <w:tc>
          <w:tcPr>
            <w:tcW w:w="11651" w:type="dxa"/>
            <w:gridSpan w:val="4"/>
            <w:shd w:val="clear" w:color="auto" w:fill="auto"/>
            <w:noWrap/>
            <w:vAlign w:val="bottom"/>
            <w:hideMark/>
          </w:tcPr>
          <w:p w14:paraId="4B8CD4AF" w14:textId="7343F637" w:rsidR="00DC00DC" w:rsidRPr="00660E2E" w:rsidRDefault="00CD5601" w:rsidP="00DC00DC">
            <w:pPr>
              <w:spacing w:after="0" w:line="240" w:lineRule="auto"/>
              <w:rPr>
                <w:rFonts w:ascii="Arial" w:eastAsia="Times New Roman" w:hAnsi="Arial" w:cs="Arial"/>
                <w:b/>
                <w:bCs/>
                <w:lang w:val="fr-BE" w:eastAsia="fr-BE"/>
              </w:rPr>
            </w:pPr>
            <w:r w:rsidRPr="00660E2E">
              <w:rPr>
                <w:rFonts w:ascii="Arial" w:eastAsia="Times New Roman" w:hAnsi="Arial" w:cs="Arial"/>
                <w:b/>
                <w:bCs/>
                <w:lang w:val="fr-BE" w:eastAsia="fr-BE"/>
              </w:rPr>
              <w:t>Bordure</w:t>
            </w:r>
          </w:p>
        </w:tc>
      </w:tr>
      <w:tr w:rsidR="00C779B0" w:rsidRPr="00FB62CE" w14:paraId="3716558C" w14:textId="77777777" w:rsidTr="00B04E45">
        <w:trPr>
          <w:trHeight w:val="255"/>
        </w:trPr>
        <w:tc>
          <w:tcPr>
            <w:tcW w:w="975" w:type="dxa"/>
            <w:shd w:val="clear" w:color="auto" w:fill="auto"/>
            <w:noWrap/>
            <w:vAlign w:val="center"/>
            <w:hideMark/>
          </w:tcPr>
          <w:p w14:paraId="5DF1B253" w14:textId="4C6771F2" w:rsidR="00DC00DC" w:rsidRPr="00660E2E" w:rsidRDefault="00DC00DC" w:rsidP="00295916">
            <w:pPr>
              <w:spacing w:after="0" w:line="240" w:lineRule="auto"/>
              <w:rPr>
                <w:rFonts w:ascii="Arial" w:eastAsia="Times New Roman" w:hAnsi="Arial" w:cs="Arial"/>
                <w:b/>
                <w:bCs/>
                <w:lang w:val="fr-BE" w:eastAsia="fr-BE"/>
              </w:rPr>
            </w:pPr>
            <w:r w:rsidRPr="00660E2E">
              <w:rPr>
                <w:rFonts w:ascii="Arial" w:eastAsia="Times New Roman" w:hAnsi="Arial" w:cs="Arial"/>
                <w:b/>
                <w:bCs/>
                <w:lang w:val="fr-BE" w:eastAsia="fr-BE"/>
              </w:rPr>
              <w:t>17.2.</w:t>
            </w:r>
            <w:r w:rsidR="00CD5601">
              <w:rPr>
                <w:rFonts w:ascii="Arial" w:eastAsia="Times New Roman" w:hAnsi="Arial" w:cs="Arial"/>
                <w:b/>
                <w:bCs/>
                <w:lang w:val="fr-BE" w:eastAsia="fr-BE"/>
              </w:rPr>
              <w:t>1</w:t>
            </w:r>
          </w:p>
        </w:tc>
        <w:tc>
          <w:tcPr>
            <w:tcW w:w="11651" w:type="dxa"/>
            <w:gridSpan w:val="4"/>
            <w:shd w:val="clear" w:color="auto" w:fill="auto"/>
            <w:noWrap/>
            <w:vAlign w:val="bottom"/>
            <w:hideMark/>
          </w:tcPr>
          <w:p w14:paraId="1C52FF3C" w14:textId="77777777" w:rsidR="00DC00DC" w:rsidRPr="00660E2E" w:rsidRDefault="00DC00DC" w:rsidP="00DC00DC">
            <w:pPr>
              <w:spacing w:after="0" w:line="240" w:lineRule="auto"/>
              <w:rPr>
                <w:rFonts w:ascii="Arial" w:eastAsia="Times New Roman" w:hAnsi="Arial" w:cs="Arial"/>
                <w:b/>
                <w:bCs/>
                <w:lang w:val="fr-BE" w:eastAsia="fr-BE"/>
              </w:rPr>
            </w:pPr>
            <w:r w:rsidRPr="00660E2E">
              <w:rPr>
                <w:rFonts w:ascii="Arial" w:eastAsia="Times New Roman" w:hAnsi="Arial" w:cs="Arial"/>
                <w:b/>
                <w:bCs/>
                <w:lang w:val="fr-BE" w:eastAsia="fr-BE"/>
              </w:rPr>
              <w:t>Bordure en béton préfabriqué</w:t>
            </w:r>
          </w:p>
        </w:tc>
      </w:tr>
      <w:tr w:rsidR="00C779B0" w:rsidRPr="00FB62CE" w14:paraId="237B6DFA" w14:textId="77777777" w:rsidTr="00B04E45">
        <w:trPr>
          <w:trHeight w:val="903"/>
        </w:trPr>
        <w:tc>
          <w:tcPr>
            <w:tcW w:w="12626" w:type="dxa"/>
            <w:gridSpan w:val="5"/>
            <w:shd w:val="clear" w:color="auto" w:fill="auto"/>
            <w:hideMark/>
          </w:tcPr>
          <w:p w14:paraId="6EDCB0E7" w14:textId="47D38CCA" w:rsidR="00DC00DC" w:rsidRPr="00660E2E" w:rsidRDefault="00DC00DC" w:rsidP="00DC00DC">
            <w:pPr>
              <w:spacing w:after="0" w:line="240" w:lineRule="auto"/>
              <w:rPr>
                <w:rFonts w:ascii="Arial" w:eastAsia="Times New Roman" w:hAnsi="Arial" w:cs="Arial"/>
                <w:lang w:val="fr-BE" w:eastAsia="fr-BE"/>
              </w:rPr>
            </w:pPr>
            <w:r w:rsidRPr="00660E2E">
              <w:rPr>
                <w:rFonts w:ascii="Arial" w:eastAsia="Times New Roman" w:hAnsi="Arial" w:cs="Arial"/>
                <w:lang w:val="fr-BE" w:eastAsia="fr-BE"/>
              </w:rPr>
              <w:t xml:space="preserve">Ce prix rémunère au mètre courant la pose des bordures en béton préfabriqué suivant les prescriptions du CPT. Le travail comprendra </w:t>
            </w:r>
            <w:r w:rsidR="001B434C" w:rsidRPr="00660E2E">
              <w:rPr>
                <w:rFonts w:ascii="Arial" w:eastAsia="Times New Roman" w:hAnsi="Arial" w:cs="Arial"/>
                <w:lang w:val="fr-BE" w:eastAsia="fr-BE"/>
              </w:rPr>
              <w:t>entre autres</w:t>
            </w:r>
            <w:r w:rsidRPr="00660E2E">
              <w:rPr>
                <w:rFonts w:ascii="Arial" w:eastAsia="Times New Roman" w:hAnsi="Arial" w:cs="Arial"/>
                <w:lang w:val="fr-BE" w:eastAsia="fr-BE"/>
              </w:rPr>
              <w:t xml:space="preserve"> :</w:t>
            </w:r>
            <w:r w:rsidRPr="00660E2E">
              <w:rPr>
                <w:rFonts w:ascii="Arial" w:eastAsia="Times New Roman" w:hAnsi="Arial" w:cs="Arial"/>
                <w:lang w:val="fr-BE" w:eastAsia="fr-BE"/>
              </w:rPr>
              <w:br/>
              <w:t>- les terrassements nécessaires pour arriver au niveau souhaité</w:t>
            </w:r>
            <w:r w:rsidRPr="00660E2E">
              <w:rPr>
                <w:rFonts w:ascii="Arial" w:eastAsia="Times New Roman" w:hAnsi="Arial" w:cs="Arial"/>
                <w:lang w:val="fr-BE" w:eastAsia="fr-BE"/>
              </w:rPr>
              <w:br/>
              <w:t>- le béton maigre de pose</w:t>
            </w:r>
            <w:r w:rsidRPr="00660E2E">
              <w:rPr>
                <w:rFonts w:ascii="Arial" w:eastAsia="Times New Roman" w:hAnsi="Arial" w:cs="Arial"/>
                <w:lang w:val="fr-BE" w:eastAsia="fr-BE"/>
              </w:rPr>
              <w:br/>
              <w:t xml:space="preserve">- la mise en place des bordures ainsi que le jointoyage de celles-ci. </w:t>
            </w:r>
            <w:r w:rsidRPr="00660E2E">
              <w:rPr>
                <w:rFonts w:ascii="Arial" w:eastAsia="Times New Roman" w:hAnsi="Arial" w:cs="Arial"/>
                <w:lang w:val="fr-BE" w:eastAsia="fr-BE"/>
              </w:rPr>
              <w:br/>
              <w:t xml:space="preserve">LE TRAVAIL SE FERA A L'AIDE DE MATERIAUX DE PREMIERE QUALITE </w:t>
            </w:r>
            <w:r w:rsidRPr="00660E2E">
              <w:rPr>
                <w:rFonts w:ascii="Arial" w:eastAsia="Times New Roman" w:hAnsi="Arial" w:cs="Arial"/>
                <w:lang w:val="fr-BE" w:eastAsia="fr-BE"/>
              </w:rPr>
              <w:br/>
              <w:t>Ce travail comprend toutes les sujétions pour le réaliser dans les règles de l'art et suivant les normes en vigueur, il se conforme également aux clauses du CPT.</w:t>
            </w:r>
          </w:p>
        </w:tc>
      </w:tr>
      <w:tr w:rsidR="00C779B0" w:rsidRPr="00FB62CE" w14:paraId="7BD6A6FF" w14:textId="77777777" w:rsidTr="00B04E45">
        <w:trPr>
          <w:trHeight w:val="255"/>
        </w:trPr>
        <w:tc>
          <w:tcPr>
            <w:tcW w:w="975" w:type="dxa"/>
            <w:shd w:val="clear" w:color="auto" w:fill="auto"/>
            <w:noWrap/>
            <w:vAlign w:val="center"/>
            <w:hideMark/>
          </w:tcPr>
          <w:p w14:paraId="5136E490" w14:textId="72D9C9ED" w:rsidR="00DC00DC" w:rsidRPr="00660E2E" w:rsidRDefault="00DC00DC" w:rsidP="00DC00DC">
            <w:pPr>
              <w:spacing w:after="0" w:line="240" w:lineRule="auto"/>
              <w:jc w:val="center"/>
              <w:rPr>
                <w:rFonts w:ascii="Arial" w:eastAsia="Times New Roman" w:hAnsi="Arial" w:cs="Arial"/>
                <w:b/>
                <w:bCs/>
                <w:lang w:val="fr-BE" w:eastAsia="fr-BE"/>
              </w:rPr>
            </w:pPr>
            <w:r w:rsidRPr="00660E2E">
              <w:rPr>
                <w:rFonts w:ascii="Arial" w:eastAsia="Times New Roman" w:hAnsi="Arial" w:cs="Arial"/>
                <w:b/>
                <w:bCs/>
                <w:lang w:val="fr-BE" w:eastAsia="fr-BE"/>
              </w:rPr>
              <w:t>17.2.</w:t>
            </w:r>
            <w:r w:rsidR="00CD5601">
              <w:rPr>
                <w:rFonts w:ascii="Arial" w:eastAsia="Times New Roman" w:hAnsi="Arial" w:cs="Arial"/>
                <w:b/>
                <w:bCs/>
                <w:lang w:val="fr-BE" w:eastAsia="fr-BE"/>
              </w:rPr>
              <w:t>1</w:t>
            </w:r>
            <w:r w:rsidRPr="00660E2E">
              <w:rPr>
                <w:rFonts w:ascii="Arial" w:eastAsia="Times New Roman" w:hAnsi="Arial" w:cs="Arial"/>
                <w:b/>
                <w:bCs/>
                <w:lang w:val="fr-BE" w:eastAsia="fr-BE"/>
              </w:rPr>
              <w:t>.1</w:t>
            </w:r>
          </w:p>
        </w:tc>
        <w:tc>
          <w:tcPr>
            <w:tcW w:w="11651" w:type="dxa"/>
            <w:gridSpan w:val="4"/>
            <w:shd w:val="clear" w:color="auto" w:fill="auto"/>
            <w:noWrap/>
            <w:vAlign w:val="bottom"/>
            <w:hideMark/>
          </w:tcPr>
          <w:p w14:paraId="41EB52DC" w14:textId="77777777" w:rsidR="00DC00DC" w:rsidRPr="00660E2E" w:rsidRDefault="00DC00DC" w:rsidP="00DC00DC">
            <w:pPr>
              <w:spacing w:after="0" w:line="240" w:lineRule="auto"/>
              <w:rPr>
                <w:rFonts w:ascii="Arial" w:eastAsia="Times New Roman" w:hAnsi="Arial" w:cs="Arial"/>
                <w:b/>
                <w:bCs/>
                <w:lang w:val="fr-BE" w:eastAsia="fr-BE"/>
              </w:rPr>
            </w:pPr>
            <w:r w:rsidRPr="00660E2E">
              <w:rPr>
                <w:rFonts w:ascii="Arial" w:eastAsia="Times New Roman" w:hAnsi="Arial" w:cs="Arial"/>
                <w:b/>
                <w:bCs/>
                <w:lang w:val="fr-BE" w:eastAsia="fr-BE"/>
              </w:rPr>
              <w:t>Bordurette de 7 cm de large et 30 cm de haut</w:t>
            </w:r>
          </w:p>
        </w:tc>
      </w:tr>
      <w:tr w:rsidR="00C779B0" w:rsidRPr="00FB62CE" w14:paraId="2512DB95" w14:textId="77777777" w:rsidTr="00B04E45">
        <w:trPr>
          <w:trHeight w:val="285"/>
        </w:trPr>
        <w:tc>
          <w:tcPr>
            <w:tcW w:w="12626" w:type="dxa"/>
            <w:gridSpan w:val="5"/>
            <w:shd w:val="clear" w:color="auto" w:fill="auto"/>
            <w:noWrap/>
            <w:vAlign w:val="center"/>
            <w:hideMark/>
          </w:tcPr>
          <w:p w14:paraId="74D1861C" w14:textId="77777777" w:rsidR="00DC00DC" w:rsidRPr="00660E2E" w:rsidRDefault="00DC00DC" w:rsidP="00DC00DC">
            <w:pPr>
              <w:spacing w:after="0" w:line="240" w:lineRule="auto"/>
              <w:rPr>
                <w:rFonts w:ascii="Arial" w:eastAsia="Times New Roman" w:hAnsi="Arial" w:cs="Arial"/>
                <w:b/>
                <w:bCs/>
                <w:lang w:val="fr-BE" w:eastAsia="fr-BE"/>
              </w:rPr>
            </w:pPr>
            <w:r w:rsidRPr="00660E2E">
              <w:rPr>
                <w:rFonts w:ascii="Arial" w:eastAsia="Times New Roman" w:hAnsi="Arial" w:cs="Arial"/>
                <w:b/>
                <w:bCs/>
                <w:lang w:val="fr-BE" w:eastAsia="fr-BE"/>
              </w:rPr>
              <w:t>Ce prix s'applique au ML (mètre linéaire)</w:t>
            </w:r>
          </w:p>
        </w:tc>
      </w:tr>
      <w:tr w:rsidR="00C779B0" w:rsidRPr="00FB62CE" w14:paraId="5928FA63" w14:textId="77777777" w:rsidTr="00B04E45">
        <w:trPr>
          <w:trHeight w:val="285"/>
        </w:trPr>
        <w:tc>
          <w:tcPr>
            <w:tcW w:w="7115" w:type="dxa"/>
            <w:gridSpan w:val="4"/>
            <w:shd w:val="clear" w:color="auto" w:fill="auto"/>
            <w:noWrap/>
            <w:vAlign w:val="center"/>
            <w:hideMark/>
          </w:tcPr>
          <w:p w14:paraId="5F7E9CE6" w14:textId="1BBFCBCA" w:rsidR="00DC00DC" w:rsidRPr="00660E2E" w:rsidRDefault="00DC00DC" w:rsidP="00DC00DC">
            <w:pPr>
              <w:spacing w:after="0" w:line="240" w:lineRule="auto"/>
              <w:jc w:val="center"/>
              <w:rPr>
                <w:rFonts w:ascii="Arial" w:eastAsia="Times New Roman" w:hAnsi="Arial" w:cs="Arial"/>
                <w:b/>
                <w:bCs/>
                <w:lang w:val="fr-BE" w:eastAsia="fr-BE"/>
              </w:rPr>
            </w:pPr>
            <w:r w:rsidRPr="00660E2E">
              <w:rPr>
                <w:rFonts w:ascii="Arial" w:eastAsia="Times New Roman" w:hAnsi="Arial" w:cs="Arial"/>
                <w:b/>
                <w:bCs/>
                <w:lang w:val="fr-BE" w:eastAsia="fr-BE"/>
              </w:rPr>
              <w:t>Prix n°17.2.</w:t>
            </w:r>
            <w:r w:rsidR="00CD5601">
              <w:rPr>
                <w:rFonts w:ascii="Arial" w:eastAsia="Times New Roman" w:hAnsi="Arial" w:cs="Arial"/>
                <w:b/>
                <w:bCs/>
                <w:lang w:val="fr-BE" w:eastAsia="fr-BE"/>
              </w:rPr>
              <w:t>1</w:t>
            </w:r>
            <w:r w:rsidRPr="00660E2E">
              <w:rPr>
                <w:rFonts w:ascii="Arial" w:eastAsia="Times New Roman" w:hAnsi="Arial" w:cs="Arial"/>
                <w:b/>
                <w:bCs/>
                <w:lang w:val="fr-BE" w:eastAsia="fr-BE"/>
              </w:rPr>
              <w:t>.1 en lettres</w:t>
            </w:r>
          </w:p>
        </w:tc>
        <w:tc>
          <w:tcPr>
            <w:tcW w:w="5511" w:type="dxa"/>
            <w:shd w:val="clear" w:color="auto" w:fill="auto"/>
            <w:noWrap/>
            <w:vAlign w:val="center"/>
            <w:hideMark/>
          </w:tcPr>
          <w:p w14:paraId="1755FF1F" w14:textId="34D544A7" w:rsidR="00DC00DC" w:rsidRPr="00660E2E" w:rsidRDefault="00DC00DC" w:rsidP="00DC00DC">
            <w:pPr>
              <w:spacing w:after="0" w:line="240" w:lineRule="auto"/>
              <w:jc w:val="center"/>
              <w:rPr>
                <w:rFonts w:ascii="Arial" w:eastAsia="Times New Roman" w:hAnsi="Arial" w:cs="Arial"/>
                <w:b/>
                <w:bCs/>
                <w:lang w:val="fr-BE" w:eastAsia="fr-BE"/>
              </w:rPr>
            </w:pPr>
            <w:r w:rsidRPr="00660E2E">
              <w:rPr>
                <w:rFonts w:ascii="Arial" w:eastAsia="Times New Roman" w:hAnsi="Arial" w:cs="Arial"/>
                <w:b/>
                <w:bCs/>
                <w:lang w:val="fr-BE" w:eastAsia="fr-BE"/>
              </w:rPr>
              <w:t>Prix n°17.2.</w:t>
            </w:r>
            <w:r w:rsidR="00CD5601">
              <w:rPr>
                <w:rFonts w:ascii="Arial" w:eastAsia="Times New Roman" w:hAnsi="Arial" w:cs="Arial"/>
                <w:b/>
                <w:bCs/>
                <w:lang w:val="fr-BE" w:eastAsia="fr-BE"/>
              </w:rPr>
              <w:t>1</w:t>
            </w:r>
            <w:r w:rsidRPr="00660E2E">
              <w:rPr>
                <w:rFonts w:ascii="Arial" w:eastAsia="Times New Roman" w:hAnsi="Arial" w:cs="Arial"/>
                <w:b/>
                <w:bCs/>
                <w:lang w:val="fr-BE" w:eastAsia="fr-BE"/>
              </w:rPr>
              <w:t>.1 en chiffre</w:t>
            </w:r>
          </w:p>
        </w:tc>
      </w:tr>
      <w:tr w:rsidR="00C779B0" w:rsidRPr="00FB62CE" w14:paraId="360F2AA5" w14:textId="77777777" w:rsidTr="00B04E45">
        <w:trPr>
          <w:trHeight w:val="285"/>
        </w:trPr>
        <w:tc>
          <w:tcPr>
            <w:tcW w:w="7115" w:type="dxa"/>
            <w:gridSpan w:val="4"/>
            <w:shd w:val="clear" w:color="auto" w:fill="auto"/>
            <w:noWrap/>
            <w:vAlign w:val="center"/>
            <w:hideMark/>
          </w:tcPr>
          <w:p w14:paraId="141A95AA" w14:textId="77777777" w:rsidR="00DC00DC" w:rsidRPr="00660E2E" w:rsidRDefault="00DC00DC" w:rsidP="00DC00DC">
            <w:pPr>
              <w:spacing w:after="0" w:line="240" w:lineRule="auto"/>
              <w:jc w:val="center"/>
              <w:rPr>
                <w:rFonts w:ascii="Arial" w:eastAsia="Times New Roman" w:hAnsi="Arial" w:cs="Arial"/>
                <w:b/>
                <w:bCs/>
                <w:lang w:val="fr-BE" w:eastAsia="fr-BE"/>
              </w:rPr>
            </w:pPr>
          </w:p>
        </w:tc>
        <w:tc>
          <w:tcPr>
            <w:tcW w:w="5511" w:type="dxa"/>
            <w:shd w:val="clear" w:color="auto" w:fill="auto"/>
            <w:noWrap/>
            <w:vAlign w:val="center"/>
            <w:hideMark/>
          </w:tcPr>
          <w:p w14:paraId="5AEC4B3C" w14:textId="77777777" w:rsidR="00DC00DC" w:rsidRPr="00660E2E" w:rsidRDefault="00DC00DC" w:rsidP="00DC00DC">
            <w:pPr>
              <w:spacing w:after="0" w:line="240" w:lineRule="auto"/>
              <w:jc w:val="center"/>
              <w:rPr>
                <w:rFonts w:ascii="Arial" w:eastAsia="Times New Roman" w:hAnsi="Arial" w:cs="Arial"/>
                <w:b/>
                <w:bCs/>
                <w:lang w:val="fr-BE" w:eastAsia="fr-BE"/>
              </w:rPr>
            </w:pPr>
          </w:p>
        </w:tc>
      </w:tr>
    </w:tbl>
    <w:p w14:paraId="12059B2B" w14:textId="77777777" w:rsidR="00DC00DC" w:rsidRPr="00FB62CE" w:rsidRDefault="00DC00DC" w:rsidP="00DC00DC">
      <w:pPr>
        <w:rPr>
          <w:rFonts w:ascii="Arial" w:eastAsiaTheme="minorHAnsi" w:hAnsi="Arial" w:cs="Arial"/>
          <w:color w:val="FF0000"/>
          <w:lang w:val="fr-CD" w:eastAsia="en-US"/>
        </w:rPr>
      </w:pPr>
    </w:p>
    <w:p w14:paraId="7C1E736B" w14:textId="77777777" w:rsidR="008C480C" w:rsidRPr="00FB62CE" w:rsidRDefault="008C480C">
      <w:pPr>
        <w:rPr>
          <w:rFonts w:ascii="Arial" w:hAnsi="Arial" w:cs="Arial"/>
          <w:color w:val="FF0000"/>
        </w:rPr>
      </w:pPr>
    </w:p>
    <w:sectPr w:rsidR="008C480C" w:rsidRPr="00FB62CE" w:rsidSect="00B04E45">
      <w:headerReference w:type="default" r:id="rId12"/>
      <w:footerReference w:type="default" r:id="rId1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CEB2F" w14:textId="77777777" w:rsidR="007131BC" w:rsidRDefault="007131BC" w:rsidP="00B04E45">
      <w:pPr>
        <w:spacing w:after="0" w:line="240" w:lineRule="auto"/>
      </w:pPr>
      <w:r>
        <w:separator/>
      </w:r>
    </w:p>
  </w:endnote>
  <w:endnote w:type="continuationSeparator" w:id="0">
    <w:p w14:paraId="2AEC2818" w14:textId="77777777" w:rsidR="007131BC" w:rsidRDefault="007131BC" w:rsidP="00B04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214089"/>
      <w:docPartObj>
        <w:docPartGallery w:val="Page Numbers (Bottom of Page)"/>
        <w:docPartUnique/>
      </w:docPartObj>
    </w:sdtPr>
    <w:sdtEndPr/>
    <w:sdtContent>
      <w:p w14:paraId="6757B0E0" w14:textId="77777777" w:rsidR="00563C35" w:rsidRDefault="00563C35" w:rsidP="00B04E45">
        <w:pPr>
          <w:pStyle w:val="Pieddepage"/>
          <w:jc w:val="right"/>
        </w:pPr>
        <w:r>
          <w:fldChar w:fldCharType="begin"/>
        </w:r>
        <w:r>
          <w:instrText>PAGE   \* MERGEFORMAT</w:instrText>
        </w:r>
        <w:r>
          <w:fldChar w:fldCharType="separate"/>
        </w:r>
        <w:r w:rsidR="000640A6">
          <w:rPr>
            <w:noProof/>
          </w:rPr>
          <w:t>19</w:t>
        </w:r>
        <w:r>
          <w:rPr>
            <w:noProof/>
          </w:rPr>
          <w:fldChar w:fldCharType="end"/>
        </w:r>
      </w:p>
    </w:sdtContent>
  </w:sdt>
  <w:p w14:paraId="2A29699A" w14:textId="77777777" w:rsidR="00563C35" w:rsidRDefault="00563C3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FC423" w14:textId="77777777" w:rsidR="007131BC" w:rsidRDefault="007131BC" w:rsidP="00B04E45">
      <w:pPr>
        <w:spacing w:after="0" w:line="240" w:lineRule="auto"/>
      </w:pPr>
      <w:r>
        <w:separator/>
      </w:r>
    </w:p>
  </w:footnote>
  <w:footnote w:type="continuationSeparator" w:id="0">
    <w:p w14:paraId="254534BE" w14:textId="77777777" w:rsidR="007131BC" w:rsidRDefault="007131BC" w:rsidP="00B04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C343" w14:textId="128F4E41" w:rsidR="00563C35" w:rsidRDefault="00563C35">
    <w:pPr>
      <w:pStyle w:val="En-tte"/>
    </w:pPr>
    <w:r>
      <w:t xml:space="preserve">BPU – </w:t>
    </w:r>
    <w:r w:rsidR="00BF417B">
      <w:t>HOP SAIN JOSEPH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7CC3"/>
    <w:multiLevelType w:val="hybridMultilevel"/>
    <w:tmpl w:val="226A95A0"/>
    <w:lvl w:ilvl="0" w:tplc="44CA87B8">
      <w:start w:val="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0E83656"/>
    <w:multiLevelType w:val="hybridMultilevel"/>
    <w:tmpl w:val="856E5D2A"/>
    <w:lvl w:ilvl="0" w:tplc="040C0001">
      <w:start w:val="1"/>
      <w:numFmt w:val="bullet"/>
      <w:lvlText w:val=""/>
      <w:lvlJc w:val="left"/>
      <w:pPr>
        <w:ind w:left="720" w:hanging="360"/>
      </w:pPr>
      <w:rPr>
        <w:rFonts w:ascii="Symbol" w:hAnsi="Symbol" w:hint="default"/>
        <w:caps w:val="0"/>
        <w:strike w:val="0"/>
        <w:dstrike w:val="0"/>
        <w:vanish w:val="0"/>
        <w:color w:val="000000"/>
        <w:sz w:val="18"/>
        <w:szCs w:val="18"/>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EA4CF8"/>
    <w:multiLevelType w:val="hybridMultilevel"/>
    <w:tmpl w:val="004EFA02"/>
    <w:lvl w:ilvl="0" w:tplc="040C0005">
      <w:start w:val="1"/>
      <w:numFmt w:val="bullet"/>
      <w:lvlText w:val=""/>
      <w:lvlJc w:val="left"/>
      <w:pPr>
        <w:ind w:left="1080" w:hanging="360"/>
      </w:pPr>
      <w:rPr>
        <w:rFonts w:ascii="Wingdings" w:hAnsi="Wingdings" w:hint="default"/>
        <w:caps w:val="0"/>
        <w:strike w:val="0"/>
        <w:dstrike w:val="0"/>
        <w:vanish w:val="0"/>
        <w:color w:val="000000"/>
        <w:sz w:val="18"/>
        <w:szCs w:val="18"/>
        <w:vertAlign w:val="baseline"/>
      </w:rPr>
    </w:lvl>
    <w:lvl w:ilvl="1" w:tplc="040C0005">
      <w:start w:val="1"/>
      <w:numFmt w:val="bullet"/>
      <w:lvlText w:val=""/>
      <w:lvlJc w:val="left"/>
      <w:pPr>
        <w:ind w:left="1800" w:hanging="360"/>
      </w:pPr>
      <w:rPr>
        <w:rFonts w:ascii="Wingdings" w:hAnsi="Wingdings"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45E200A"/>
    <w:multiLevelType w:val="hybridMultilevel"/>
    <w:tmpl w:val="B74212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74784A"/>
    <w:multiLevelType w:val="hybridMultilevel"/>
    <w:tmpl w:val="06D8F690"/>
    <w:lvl w:ilvl="0" w:tplc="2E8E6E90">
      <w:start w:val="3"/>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AF84793"/>
    <w:multiLevelType w:val="hybridMultilevel"/>
    <w:tmpl w:val="44049D68"/>
    <w:lvl w:ilvl="0" w:tplc="8B583B46">
      <w:numFmt w:val="bullet"/>
      <w:lvlText w:val="-"/>
      <w:lvlJc w:val="left"/>
      <w:pPr>
        <w:ind w:left="360" w:hanging="360"/>
      </w:pPr>
      <w:rPr>
        <w:rFonts w:ascii="Arial" w:eastAsiaTheme="minorEastAsia" w:hAnsi="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4190330"/>
    <w:multiLevelType w:val="hybridMultilevel"/>
    <w:tmpl w:val="853271AA"/>
    <w:lvl w:ilvl="0" w:tplc="10ECAD4A">
      <w:start w:val="1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322023"/>
    <w:multiLevelType w:val="hybridMultilevel"/>
    <w:tmpl w:val="3D44BA74"/>
    <w:lvl w:ilvl="0" w:tplc="040C0003">
      <w:start w:val="1"/>
      <w:numFmt w:val="bullet"/>
      <w:lvlText w:val="o"/>
      <w:lvlJc w:val="left"/>
      <w:pPr>
        <w:ind w:left="915" w:hanging="360"/>
      </w:pPr>
      <w:rPr>
        <w:rFonts w:ascii="Courier New" w:hAnsi="Courier New" w:cs="Courier New"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8" w15:restartNumberingAfterBreak="0">
    <w:nsid w:val="36E113A4"/>
    <w:multiLevelType w:val="hybridMultilevel"/>
    <w:tmpl w:val="B78AC1B0"/>
    <w:lvl w:ilvl="0" w:tplc="CCA8FDCA">
      <w:start w:val="1"/>
      <w:numFmt w:val="bullet"/>
      <w:lvlText w:val=""/>
      <w:lvlJc w:val="left"/>
      <w:pPr>
        <w:ind w:left="1080" w:hanging="360"/>
      </w:pPr>
      <w:rPr>
        <w:rFonts w:ascii="Symbol" w:eastAsiaTheme="minorHAnsi" w:hAnsi="Symbol" w:cstheme="minorBidi" w:hint="default"/>
        <w:b w:val="0"/>
        <w:strike w:val="0"/>
        <w:dstrike w:val="0"/>
        <w:sz w:val="24"/>
        <w:u w:val="none"/>
        <w:effect w:val="none"/>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9" w15:restartNumberingAfterBreak="0">
    <w:nsid w:val="39413749"/>
    <w:multiLevelType w:val="hybridMultilevel"/>
    <w:tmpl w:val="48C2A3B6"/>
    <w:lvl w:ilvl="0" w:tplc="080C0003">
      <w:start w:val="7"/>
      <w:numFmt w:val="bullet"/>
      <w:lvlText w:val="-"/>
      <w:lvlJc w:val="left"/>
      <w:pPr>
        <w:ind w:left="360" w:hanging="360"/>
      </w:pPr>
      <w:rPr>
        <w:rFonts w:ascii="Arial" w:eastAsia="Times New Roman" w:hAnsi="Arial" w:cs="Arial" w:hint="default"/>
        <w:caps w:val="0"/>
        <w:strike w:val="0"/>
        <w:dstrike w:val="0"/>
        <w:vanish w:val="0"/>
        <w:color w:val="000000"/>
        <w:sz w:val="18"/>
        <w:szCs w:val="18"/>
        <w:vertAlign w:val="baseline"/>
      </w:rPr>
    </w:lvl>
    <w:lvl w:ilvl="1" w:tplc="040C0003">
      <w:start w:val="1"/>
      <w:numFmt w:val="bullet"/>
      <w:lvlText w:val="o"/>
      <w:lvlJc w:val="left"/>
      <w:pPr>
        <w:ind w:left="1080" w:hanging="360"/>
      </w:pPr>
      <w:rPr>
        <w:rFonts w:ascii="Courier New" w:hAnsi="Courier New" w:cs="Courier New" w:hint="default"/>
      </w:rPr>
    </w:lvl>
    <w:lvl w:ilvl="2" w:tplc="7AAA5810">
      <w:start w:val="1"/>
      <w:numFmt w:val="bullet"/>
      <w:lvlText w:val="+"/>
      <w:lvlJc w:val="left"/>
      <w:pPr>
        <w:ind w:left="1800" w:hanging="360"/>
      </w:pPr>
      <w:rPr>
        <w:rFonts w:ascii="Courier New" w:hAnsi="Courier New"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5376FB6"/>
    <w:multiLevelType w:val="hybridMultilevel"/>
    <w:tmpl w:val="1B26DC26"/>
    <w:lvl w:ilvl="0" w:tplc="080C0003">
      <w:start w:val="7"/>
      <w:numFmt w:val="bullet"/>
      <w:lvlText w:val="-"/>
      <w:lvlJc w:val="left"/>
      <w:pPr>
        <w:ind w:left="720" w:hanging="360"/>
      </w:pPr>
      <w:rPr>
        <w:rFonts w:ascii="Arial" w:eastAsia="Times New Roman" w:hAnsi="Arial" w:cs="Arial" w:hint="default"/>
        <w:caps w:val="0"/>
        <w:strike w:val="0"/>
        <w:dstrike w:val="0"/>
        <w:vanish w:val="0"/>
        <w:color w:val="000000"/>
        <w:sz w:val="18"/>
        <w:szCs w:val="18"/>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83707A"/>
    <w:multiLevelType w:val="hybridMultilevel"/>
    <w:tmpl w:val="16A62ADA"/>
    <w:lvl w:ilvl="0" w:tplc="080C0003">
      <w:start w:val="7"/>
      <w:numFmt w:val="bullet"/>
      <w:lvlText w:val="-"/>
      <w:lvlJc w:val="left"/>
      <w:pPr>
        <w:ind w:left="360" w:hanging="360"/>
      </w:pPr>
      <w:rPr>
        <w:rFonts w:ascii="Arial" w:eastAsia="Times New Roman" w:hAnsi="Arial" w:cs="Arial" w:hint="default"/>
        <w:caps w:val="0"/>
        <w:strike w:val="0"/>
        <w:dstrike w:val="0"/>
        <w:vanish w:val="0"/>
        <w:color w:val="000000"/>
        <w:sz w:val="18"/>
        <w:szCs w:val="18"/>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C91B44"/>
    <w:multiLevelType w:val="hybridMultilevel"/>
    <w:tmpl w:val="2B4212B0"/>
    <w:lvl w:ilvl="0" w:tplc="8BA0F30E">
      <w:numFmt w:val="bullet"/>
      <w:lvlText w:val="-"/>
      <w:lvlJc w:val="left"/>
      <w:pPr>
        <w:ind w:left="720" w:hanging="360"/>
      </w:pPr>
      <w:rPr>
        <w:rFonts w:ascii="Arial" w:eastAsia="Times New Roman"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3C5052"/>
    <w:multiLevelType w:val="hybridMultilevel"/>
    <w:tmpl w:val="7144BBD6"/>
    <w:lvl w:ilvl="0" w:tplc="58A88B10">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9855ADA"/>
    <w:multiLevelType w:val="hybridMultilevel"/>
    <w:tmpl w:val="8F4E4C38"/>
    <w:lvl w:ilvl="0" w:tplc="C2CA764A">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CE0"/>
    <w:multiLevelType w:val="hybridMultilevel"/>
    <w:tmpl w:val="E3189A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D21549"/>
    <w:multiLevelType w:val="hybridMultilevel"/>
    <w:tmpl w:val="9CF4B2AE"/>
    <w:lvl w:ilvl="0" w:tplc="0809000F">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B40AF7"/>
    <w:multiLevelType w:val="hybridMultilevel"/>
    <w:tmpl w:val="AE3EEC0C"/>
    <w:lvl w:ilvl="0" w:tplc="A65A56F6">
      <w:start w:val="2"/>
      <w:numFmt w:val="bullet"/>
      <w:lvlText w:val="•"/>
      <w:lvlJc w:val="left"/>
      <w:pPr>
        <w:ind w:left="720" w:hanging="360"/>
      </w:pPr>
      <w:rPr>
        <w:rFonts w:ascii="Arial" w:eastAsia="Times New Roman" w:hAnsi="Arial" w:cs="Arial" w:hint="default"/>
      </w:rPr>
    </w:lvl>
    <w:lvl w:ilvl="1" w:tplc="A65A56F6">
      <w:start w:val="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1239609">
    <w:abstractNumId w:val="16"/>
  </w:num>
  <w:num w:numId="2" w16cid:durableId="40636691">
    <w:abstractNumId w:val="0"/>
  </w:num>
  <w:num w:numId="3" w16cid:durableId="970286259">
    <w:abstractNumId w:val="14"/>
  </w:num>
  <w:num w:numId="4" w16cid:durableId="791240982">
    <w:abstractNumId w:val="4"/>
  </w:num>
  <w:num w:numId="5" w16cid:durableId="1596667624">
    <w:abstractNumId w:val="12"/>
  </w:num>
  <w:num w:numId="6" w16cid:durableId="669258312">
    <w:abstractNumId w:val="6"/>
  </w:num>
  <w:num w:numId="7" w16cid:durableId="206070471">
    <w:abstractNumId w:val="5"/>
  </w:num>
  <w:num w:numId="8" w16cid:durableId="2063939280">
    <w:abstractNumId w:val="17"/>
  </w:num>
  <w:num w:numId="9" w16cid:durableId="811563556">
    <w:abstractNumId w:val="15"/>
  </w:num>
  <w:num w:numId="10" w16cid:durableId="1603997856">
    <w:abstractNumId w:val="10"/>
  </w:num>
  <w:num w:numId="11" w16cid:durableId="55325227">
    <w:abstractNumId w:val="2"/>
  </w:num>
  <w:num w:numId="12" w16cid:durableId="510532979">
    <w:abstractNumId w:val="9"/>
  </w:num>
  <w:num w:numId="13" w16cid:durableId="1241136828">
    <w:abstractNumId w:val="7"/>
  </w:num>
  <w:num w:numId="14" w16cid:durableId="906917092">
    <w:abstractNumId w:val="1"/>
  </w:num>
  <w:num w:numId="15" w16cid:durableId="1077440519">
    <w:abstractNumId w:val="3"/>
  </w:num>
  <w:num w:numId="16" w16cid:durableId="955864553">
    <w:abstractNumId w:val="11"/>
  </w:num>
  <w:num w:numId="17" w16cid:durableId="2102218037">
    <w:abstractNumId w:val="8"/>
  </w:num>
  <w:num w:numId="18" w16cid:durableId="10604410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2FD"/>
    <w:rsid w:val="000050CC"/>
    <w:rsid w:val="0000783F"/>
    <w:rsid w:val="00016D26"/>
    <w:rsid w:val="00022835"/>
    <w:rsid w:val="0004287F"/>
    <w:rsid w:val="000465D4"/>
    <w:rsid w:val="00051A7B"/>
    <w:rsid w:val="00057643"/>
    <w:rsid w:val="000608A3"/>
    <w:rsid w:val="000621B9"/>
    <w:rsid w:val="000640A6"/>
    <w:rsid w:val="00067AE3"/>
    <w:rsid w:val="00072084"/>
    <w:rsid w:val="00082E13"/>
    <w:rsid w:val="00085799"/>
    <w:rsid w:val="00086D19"/>
    <w:rsid w:val="00090CBC"/>
    <w:rsid w:val="00096BCC"/>
    <w:rsid w:val="000A0F5B"/>
    <w:rsid w:val="000A1E87"/>
    <w:rsid w:val="000A5729"/>
    <w:rsid w:val="000A6424"/>
    <w:rsid w:val="000A74C6"/>
    <w:rsid w:val="000B2D4F"/>
    <w:rsid w:val="000B4C03"/>
    <w:rsid w:val="000C1B32"/>
    <w:rsid w:val="000C1D9B"/>
    <w:rsid w:val="000C4726"/>
    <w:rsid w:val="000D0A1C"/>
    <w:rsid w:val="000D3C4D"/>
    <w:rsid w:val="000D592F"/>
    <w:rsid w:val="000E23C2"/>
    <w:rsid w:val="000E7CD0"/>
    <w:rsid w:val="000F1D72"/>
    <w:rsid w:val="000F4A20"/>
    <w:rsid w:val="000F6147"/>
    <w:rsid w:val="001023DE"/>
    <w:rsid w:val="00102C08"/>
    <w:rsid w:val="00103E6B"/>
    <w:rsid w:val="00110727"/>
    <w:rsid w:val="00115B8C"/>
    <w:rsid w:val="00120681"/>
    <w:rsid w:val="00137481"/>
    <w:rsid w:val="0014105D"/>
    <w:rsid w:val="00142FBF"/>
    <w:rsid w:val="00145D3B"/>
    <w:rsid w:val="00152B1B"/>
    <w:rsid w:val="0015331E"/>
    <w:rsid w:val="00155A0B"/>
    <w:rsid w:val="00162510"/>
    <w:rsid w:val="001741AE"/>
    <w:rsid w:val="00184A62"/>
    <w:rsid w:val="001879C9"/>
    <w:rsid w:val="00190177"/>
    <w:rsid w:val="001905B3"/>
    <w:rsid w:val="00190A06"/>
    <w:rsid w:val="00192423"/>
    <w:rsid w:val="001947D5"/>
    <w:rsid w:val="00195076"/>
    <w:rsid w:val="00196147"/>
    <w:rsid w:val="001B2144"/>
    <w:rsid w:val="001B434C"/>
    <w:rsid w:val="001B6D59"/>
    <w:rsid w:val="001C00CC"/>
    <w:rsid w:val="001C0779"/>
    <w:rsid w:val="001C1FAD"/>
    <w:rsid w:val="001D4AF3"/>
    <w:rsid w:val="001D527A"/>
    <w:rsid w:val="001E0787"/>
    <w:rsid w:val="001E082A"/>
    <w:rsid w:val="001E1F27"/>
    <w:rsid w:val="001E3420"/>
    <w:rsid w:val="00207593"/>
    <w:rsid w:val="002121B9"/>
    <w:rsid w:val="00215AAE"/>
    <w:rsid w:val="00216670"/>
    <w:rsid w:val="00216EA9"/>
    <w:rsid w:val="0022148A"/>
    <w:rsid w:val="002227D5"/>
    <w:rsid w:val="002253C6"/>
    <w:rsid w:val="0023004E"/>
    <w:rsid w:val="00237890"/>
    <w:rsid w:val="002453C8"/>
    <w:rsid w:val="002502F1"/>
    <w:rsid w:val="00251DD6"/>
    <w:rsid w:val="002534AB"/>
    <w:rsid w:val="00262985"/>
    <w:rsid w:val="00265B8B"/>
    <w:rsid w:val="00266F51"/>
    <w:rsid w:val="00267FAD"/>
    <w:rsid w:val="00272963"/>
    <w:rsid w:val="00274F04"/>
    <w:rsid w:val="002751CD"/>
    <w:rsid w:val="002778F2"/>
    <w:rsid w:val="00290EBE"/>
    <w:rsid w:val="00295916"/>
    <w:rsid w:val="00296C99"/>
    <w:rsid w:val="002A2629"/>
    <w:rsid w:val="002A3A4F"/>
    <w:rsid w:val="002A77CD"/>
    <w:rsid w:val="002B1CA3"/>
    <w:rsid w:val="002B464B"/>
    <w:rsid w:val="002C1BA7"/>
    <w:rsid w:val="002C3605"/>
    <w:rsid w:val="002C4DF2"/>
    <w:rsid w:val="002D01EE"/>
    <w:rsid w:val="002D5BA0"/>
    <w:rsid w:val="002E320D"/>
    <w:rsid w:val="002E5660"/>
    <w:rsid w:val="002F2557"/>
    <w:rsid w:val="002F48EF"/>
    <w:rsid w:val="002F6596"/>
    <w:rsid w:val="003011F9"/>
    <w:rsid w:val="0030648E"/>
    <w:rsid w:val="00314ADB"/>
    <w:rsid w:val="00333CA2"/>
    <w:rsid w:val="00335306"/>
    <w:rsid w:val="00345818"/>
    <w:rsid w:val="00346282"/>
    <w:rsid w:val="00353B13"/>
    <w:rsid w:val="003558CA"/>
    <w:rsid w:val="00356A8B"/>
    <w:rsid w:val="0036081D"/>
    <w:rsid w:val="00360F94"/>
    <w:rsid w:val="00373F1A"/>
    <w:rsid w:val="00375C2D"/>
    <w:rsid w:val="00382C11"/>
    <w:rsid w:val="00383251"/>
    <w:rsid w:val="0038418B"/>
    <w:rsid w:val="003A1A34"/>
    <w:rsid w:val="003B2EDB"/>
    <w:rsid w:val="003C6882"/>
    <w:rsid w:val="003D1EBF"/>
    <w:rsid w:val="003D3467"/>
    <w:rsid w:val="003D6E8F"/>
    <w:rsid w:val="003D7DD0"/>
    <w:rsid w:val="003E407B"/>
    <w:rsid w:val="003E5C24"/>
    <w:rsid w:val="003E61F0"/>
    <w:rsid w:val="003F0887"/>
    <w:rsid w:val="003F243D"/>
    <w:rsid w:val="003F6880"/>
    <w:rsid w:val="00402936"/>
    <w:rsid w:val="00407A80"/>
    <w:rsid w:val="004102E1"/>
    <w:rsid w:val="00415C67"/>
    <w:rsid w:val="00415F6E"/>
    <w:rsid w:val="0041754A"/>
    <w:rsid w:val="004226D5"/>
    <w:rsid w:val="004244BE"/>
    <w:rsid w:val="00426C05"/>
    <w:rsid w:val="00432C05"/>
    <w:rsid w:val="004378FA"/>
    <w:rsid w:val="004411D9"/>
    <w:rsid w:val="00447D20"/>
    <w:rsid w:val="00450E71"/>
    <w:rsid w:val="00451F30"/>
    <w:rsid w:val="0045400D"/>
    <w:rsid w:val="00457018"/>
    <w:rsid w:val="004625C5"/>
    <w:rsid w:val="004633F6"/>
    <w:rsid w:val="00466738"/>
    <w:rsid w:val="004673C9"/>
    <w:rsid w:val="00471711"/>
    <w:rsid w:val="00472D3F"/>
    <w:rsid w:val="00474B06"/>
    <w:rsid w:val="00476DFC"/>
    <w:rsid w:val="00480BC9"/>
    <w:rsid w:val="00480D75"/>
    <w:rsid w:val="00482888"/>
    <w:rsid w:val="00490745"/>
    <w:rsid w:val="00492042"/>
    <w:rsid w:val="00493E63"/>
    <w:rsid w:val="004A7A84"/>
    <w:rsid w:val="004B04DB"/>
    <w:rsid w:val="004B1340"/>
    <w:rsid w:val="004B31EF"/>
    <w:rsid w:val="004B38CC"/>
    <w:rsid w:val="004B3B72"/>
    <w:rsid w:val="004B6C9D"/>
    <w:rsid w:val="004C295A"/>
    <w:rsid w:val="004C4DC8"/>
    <w:rsid w:val="004C527A"/>
    <w:rsid w:val="004C586C"/>
    <w:rsid w:val="004C5EA8"/>
    <w:rsid w:val="004D077C"/>
    <w:rsid w:val="004D4128"/>
    <w:rsid w:val="004D63F6"/>
    <w:rsid w:val="004D6E4C"/>
    <w:rsid w:val="004D7678"/>
    <w:rsid w:val="004E047E"/>
    <w:rsid w:val="004E1E48"/>
    <w:rsid w:val="004E701A"/>
    <w:rsid w:val="004E7891"/>
    <w:rsid w:val="00501773"/>
    <w:rsid w:val="00506DD7"/>
    <w:rsid w:val="00510B23"/>
    <w:rsid w:val="0051261B"/>
    <w:rsid w:val="0052152C"/>
    <w:rsid w:val="0052250E"/>
    <w:rsid w:val="00524867"/>
    <w:rsid w:val="00531FA7"/>
    <w:rsid w:val="00534B6C"/>
    <w:rsid w:val="00537319"/>
    <w:rsid w:val="0054182B"/>
    <w:rsid w:val="0055599F"/>
    <w:rsid w:val="0055618B"/>
    <w:rsid w:val="005578A4"/>
    <w:rsid w:val="00563C35"/>
    <w:rsid w:val="00564CDE"/>
    <w:rsid w:val="00570823"/>
    <w:rsid w:val="0057418E"/>
    <w:rsid w:val="00581814"/>
    <w:rsid w:val="0059155A"/>
    <w:rsid w:val="00594B4C"/>
    <w:rsid w:val="005A16B7"/>
    <w:rsid w:val="005A1BAE"/>
    <w:rsid w:val="005A43A0"/>
    <w:rsid w:val="005A43C7"/>
    <w:rsid w:val="005A5B97"/>
    <w:rsid w:val="005B5767"/>
    <w:rsid w:val="005C454D"/>
    <w:rsid w:val="005E30CA"/>
    <w:rsid w:val="005E5960"/>
    <w:rsid w:val="005E691B"/>
    <w:rsid w:val="005F3598"/>
    <w:rsid w:val="005F56DB"/>
    <w:rsid w:val="006011FC"/>
    <w:rsid w:val="006108A0"/>
    <w:rsid w:val="00610BE6"/>
    <w:rsid w:val="00621ED5"/>
    <w:rsid w:val="00626C00"/>
    <w:rsid w:val="006270EA"/>
    <w:rsid w:val="00627DF9"/>
    <w:rsid w:val="006368AA"/>
    <w:rsid w:val="00660E2E"/>
    <w:rsid w:val="006636C0"/>
    <w:rsid w:val="00665140"/>
    <w:rsid w:val="0067196C"/>
    <w:rsid w:val="006752FD"/>
    <w:rsid w:val="00676634"/>
    <w:rsid w:val="006809DA"/>
    <w:rsid w:val="00682790"/>
    <w:rsid w:val="006830B0"/>
    <w:rsid w:val="006849ED"/>
    <w:rsid w:val="006869F4"/>
    <w:rsid w:val="00693D6D"/>
    <w:rsid w:val="00694ADF"/>
    <w:rsid w:val="00695DEA"/>
    <w:rsid w:val="006A0E44"/>
    <w:rsid w:val="006A2C51"/>
    <w:rsid w:val="006A757E"/>
    <w:rsid w:val="006B1144"/>
    <w:rsid w:val="006B220E"/>
    <w:rsid w:val="006C00F0"/>
    <w:rsid w:val="006C14EF"/>
    <w:rsid w:val="006C410A"/>
    <w:rsid w:val="006C5EE1"/>
    <w:rsid w:val="006C6915"/>
    <w:rsid w:val="006F3E2C"/>
    <w:rsid w:val="006F6236"/>
    <w:rsid w:val="006F6744"/>
    <w:rsid w:val="007131BC"/>
    <w:rsid w:val="00713269"/>
    <w:rsid w:val="007210F2"/>
    <w:rsid w:val="007213CE"/>
    <w:rsid w:val="0072192B"/>
    <w:rsid w:val="007253AC"/>
    <w:rsid w:val="00734EB8"/>
    <w:rsid w:val="007435CA"/>
    <w:rsid w:val="00743B2B"/>
    <w:rsid w:val="00743BAD"/>
    <w:rsid w:val="00743EBD"/>
    <w:rsid w:val="007452F5"/>
    <w:rsid w:val="0074561A"/>
    <w:rsid w:val="00760776"/>
    <w:rsid w:val="00761C0C"/>
    <w:rsid w:val="00762730"/>
    <w:rsid w:val="00767412"/>
    <w:rsid w:val="007708EA"/>
    <w:rsid w:val="00774FA8"/>
    <w:rsid w:val="00783A99"/>
    <w:rsid w:val="007869E8"/>
    <w:rsid w:val="007909BC"/>
    <w:rsid w:val="007927CF"/>
    <w:rsid w:val="00794A02"/>
    <w:rsid w:val="00795B92"/>
    <w:rsid w:val="007A021F"/>
    <w:rsid w:val="007A0480"/>
    <w:rsid w:val="007A20E2"/>
    <w:rsid w:val="007B26F4"/>
    <w:rsid w:val="007C4561"/>
    <w:rsid w:val="007C4D61"/>
    <w:rsid w:val="007D44DD"/>
    <w:rsid w:val="007D5D9A"/>
    <w:rsid w:val="007D756E"/>
    <w:rsid w:val="007D764E"/>
    <w:rsid w:val="007D7EE8"/>
    <w:rsid w:val="007E31B7"/>
    <w:rsid w:val="007E4014"/>
    <w:rsid w:val="007E7288"/>
    <w:rsid w:val="007F35A8"/>
    <w:rsid w:val="007F49D6"/>
    <w:rsid w:val="00806155"/>
    <w:rsid w:val="00807EEC"/>
    <w:rsid w:val="00810167"/>
    <w:rsid w:val="00816188"/>
    <w:rsid w:val="008350DE"/>
    <w:rsid w:val="008409BD"/>
    <w:rsid w:val="008543C0"/>
    <w:rsid w:val="00860DD3"/>
    <w:rsid w:val="008619E8"/>
    <w:rsid w:val="008729D1"/>
    <w:rsid w:val="008739A9"/>
    <w:rsid w:val="00876C27"/>
    <w:rsid w:val="008807C2"/>
    <w:rsid w:val="0089412B"/>
    <w:rsid w:val="008A151A"/>
    <w:rsid w:val="008A3381"/>
    <w:rsid w:val="008A362E"/>
    <w:rsid w:val="008A590F"/>
    <w:rsid w:val="008A5E7A"/>
    <w:rsid w:val="008B2E20"/>
    <w:rsid w:val="008B51BC"/>
    <w:rsid w:val="008B57EE"/>
    <w:rsid w:val="008B74D7"/>
    <w:rsid w:val="008C480C"/>
    <w:rsid w:val="008C4A29"/>
    <w:rsid w:val="008C6DE6"/>
    <w:rsid w:val="008D07D4"/>
    <w:rsid w:val="008D495D"/>
    <w:rsid w:val="008D5678"/>
    <w:rsid w:val="008D6082"/>
    <w:rsid w:val="008E528D"/>
    <w:rsid w:val="008F1D1D"/>
    <w:rsid w:val="00905D15"/>
    <w:rsid w:val="00907E15"/>
    <w:rsid w:val="009106C3"/>
    <w:rsid w:val="009115E8"/>
    <w:rsid w:val="00912F19"/>
    <w:rsid w:val="00913975"/>
    <w:rsid w:val="0091484F"/>
    <w:rsid w:val="0091663C"/>
    <w:rsid w:val="0092261E"/>
    <w:rsid w:val="009252BC"/>
    <w:rsid w:val="009253CF"/>
    <w:rsid w:val="0092733D"/>
    <w:rsid w:val="009419AF"/>
    <w:rsid w:val="00942AF1"/>
    <w:rsid w:val="0094355F"/>
    <w:rsid w:val="00944ECA"/>
    <w:rsid w:val="00951DBD"/>
    <w:rsid w:val="0095340F"/>
    <w:rsid w:val="0095477F"/>
    <w:rsid w:val="00955125"/>
    <w:rsid w:val="00956098"/>
    <w:rsid w:val="00970A2C"/>
    <w:rsid w:val="00976973"/>
    <w:rsid w:val="009851A1"/>
    <w:rsid w:val="00986986"/>
    <w:rsid w:val="00996EEF"/>
    <w:rsid w:val="009A146C"/>
    <w:rsid w:val="009A1D1F"/>
    <w:rsid w:val="009A5913"/>
    <w:rsid w:val="009B1712"/>
    <w:rsid w:val="009B6082"/>
    <w:rsid w:val="009C6EDC"/>
    <w:rsid w:val="009D005D"/>
    <w:rsid w:val="009D12E6"/>
    <w:rsid w:val="009D21A5"/>
    <w:rsid w:val="009D378E"/>
    <w:rsid w:val="009D540D"/>
    <w:rsid w:val="009D7CC6"/>
    <w:rsid w:val="009E73FB"/>
    <w:rsid w:val="009F423A"/>
    <w:rsid w:val="00A02813"/>
    <w:rsid w:val="00A06CE1"/>
    <w:rsid w:val="00A07C38"/>
    <w:rsid w:val="00A07D3A"/>
    <w:rsid w:val="00A1526A"/>
    <w:rsid w:val="00A17943"/>
    <w:rsid w:val="00A20AF9"/>
    <w:rsid w:val="00A20FE3"/>
    <w:rsid w:val="00A214EA"/>
    <w:rsid w:val="00A22687"/>
    <w:rsid w:val="00A27AC7"/>
    <w:rsid w:val="00A312A3"/>
    <w:rsid w:val="00A44F8E"/>
    <w:rsid w:val="00A53A1C"/>
    <w:rsid w:val="00A6538E"/>
    <w:rsid w:val="00A73515"/>
    <w:rsid w:val="00A73CA7"/>
    <w:rsid w:val="00A759C5"/>
    <w:rsid w:val="00A76189"/>
    <w:rsid w:val="00A82F0E"/>
    <w:rsid w:val="00A86F07"/>
    <w:rsid w:val="00A875E0"/>
    <w:rsid w:val="00A9253C"/>
    <w:rsid w:val="00A92921"/>
    <w:rsid w:val="00A96989"/>
    <w:rsid w:val="00A9708F"/>
    <w:rsid w:val="00A973F0"/>
    <w:rsid w:val="00AA3107"/>
    <w:rsid w:val="00AA42AF"/>
    <w:rsid w:val="00AA65B8"/>
    <w:rsid w:val="00AA7D52"/>
    <w:rsid w:val="00AB6EA5"/>
    <w:rsid w:val="00AC4A63"/>
    <w:rsid w:val="00AD3C36"/>
    <w:rsid w:val="00AE02EC"/>
    <w:rsid w:val="00AE347B"/>
    <w:rsid w:val="00AF7046"/>
    <w:rsid w:val="00B00581"/>
    <w:rsid w:val="00B0160D"/>
    <w:rsid w:val="00B0201B"/>
    <w:rsid w:val="00B04E45"/>
    <w:rsid w:val="00B07D29"/>
    <w:rsid w:val="00B11016"/>
    <w:rsid w:val="00B17444"/>
    <w:rsid w:val="00B21EC6"/>
    <w:rsid w:val="00B2430E"/>
    <w:rsid w:val="00B33E96"/>
    <w:rsid w:val="00B45C0A"/>
    <w:rsid w:val="00B461D9"/>
    <w:rsid w:val="00B53552"/>
    <w:rsid w:val="00B62659"/>
    <w:rsid w:val="00B661E6"/>
    <w:rsid w:val="00B6649C"/>
    <w:rsid w:val="00B7352A"/>
    <w:rsid w:val="00B73AC7"/>
    <w:rsid w:val="00B77269"/>
    <w:rsid w:val="00B8071C"/>
    <w:rsid w:val="00B80FEF"/>
    <w:rsid w:val="00B82BF5"/>
    <w:rsid w:val="00B83221"/>
    <w:rsid w:val="00B83DAF"/>
    <w:rsid w:val="00B95D6B"/>
    <w:rsid w:val="00BA4CAD"/>
    <w:rsid w:val="00BB073B"/>
    <w:rsid w:val="00BB0EA3"/>
    <w:rsid w:val="00BB3489"/>
    <w:rsid w:val="00BB6F86"/>
    <w:rsid w:val="00BD755A"/>
    <w:rsid w:val="00BE50ED"/>
    <w:rsid w:val="00BE6562"/>
    <w:rsid w:val="00BE7E78"/>
    <w:rsid w:val="00BF417B"/>
    <w:rsid w:val="00BF5B47"/>
    <w:rsid w:val="00BF7B5E"/>
    <w:rsid w:val="00C01123"/>
    <w:rsid w:val="00C01753"/>
    <w:rsid w:val="00C019B2"/>
    <w:rsid w:val="00C035BE"/>
    <w:rsid w:val="00C17562"/>
    <w:rsid w:val="00C31CF9"/>
    <w:rsid w:val="00C3794D"/>
    <w:rsid w:val="00C42BBF"/>
    <w:rsid w:val="00C474E7"/>
    <w:rsid w:val="00C5004E"/>
    <w:rsid w:val="00C51F94"/>
    <w:rsid w:val="00C55FC9"/>
    <w:rsid w:val="00C57D6F"/>
    <w:rsid w:val="00C64A67"/>
    <w:rsid w:val="00C64FF0"/>
    <w:rsid w:val="00C66048"/>
    <w:rsid w:val="00C72B20"/>
    <w:rsid w:val="00C73A32"/>
    <w:rsid w:val="00C744B9"/>
    <w:rsid w:val="00C74658"/>
    <w:rsid w:val="00C749B2"/>
    <w:rsid w:val="00C7790F"/>
    <w:rsid w:val="00C77919"/>
    <w:rsid w:val="00C779B0"/>
    <w:rsid w:val="00C851BD"/>
    <w:rsid w:val="00C876F5"/>
    <w:rsid w:val="00C90765"/>
    <w:rsid w:val="00C91D9A"/>
    <w:rsid w:val="00C936EF"/>
    <w:rsid w:val="00C93EC2"/>
    <w:rsid w:val="00CA01E1"/>
    <w:rsid w:val="00CA1D9D"/>
    <w:rsid w:val="00CA20EC"/>
    <w:rsid w:val="00CA335C"/>
    <w:rsid w:val="00CA3E6F"/>
    <w:rsid w:val="00CA77AB"/>
    <w:rsid w:val="00CB2F70"/>
    <w:rsid w:val="00CC5501"/>
    <w:rsid w:val="00CD06EF"/>
    <w:rsid w:val="00CD2F49"/>
    <w:rsid w:val="00CD4EA1"/>
    <w:rsid w:val="00CD5601"/>
    <w:rsid w:val="00CE0395"/>
    <w:rsid w:val="00CE3991"/>
    <w:rsid w:val="00CF0591"/>
    <w:rsid w:val="00CF74BC"/>
    <w:rsid w:val="00D061A6"/>
    <w:rsid w:val="00D10BBB"/>
    <w:rsid w:val="00D141A7"/>
    <w:rsid w:val="00D16195"/>
    <w:rsid w:val="00D2396D"/>
    <w:rsid w:val="00D2461A"/>
    <w:rsid w:val="00D25705"/>
    <w:rsid w:val="00D2582F"/>
    <w:rsid w:val="00D30D5D"/>
    <w:rsid w:val="00D3716B"/>
    <w:rsid w:val="00D42AE8"/>
    <w:rsid w:val="00D45B13"/>
    <w:rsid w:val="00D57BBC"/>
    <w:rsid w:val="00D61E86"/>
    <w:rsid w:val="00D82313"/>
    <w:rsid w:val="00D84AA3"/>
    <w:rsid w:val="00D8797D"/>
    <w:rsid w:val="00D94D79"/>
    <w:rsid w:val="00DA138D"/>
    <w:rsid w:val="00DA7BC1"/>
    <w:rsid w:val="00DB2468"/>
    <w:rsid w:val="00DB2FCD"/>
    <w:rsid w:val="00DB4B71"/>
    <w:rsid w:val="00DC00DC"/>
    <w:rsid w:val="00DC0FD7"/>
    <w:rsid w:val="00DC318B"/>
    <w:rsid w:val="00DC3A34"/>
    <w:rsid w:val="00DC5050"/>
    <w:rsid w:val="00DC5553"/>
    <w:rsid w:val="00DD1202"/>
    <w:rsid w:val="00DD3435"/>
    <w:rsid w:val="00DE3280"/>
    <w:rsid w:val="00DE6A25"/>
    <w:rsid w:val="00DF1CE3"/>
    <w:rsid w:val="00E018F5"/>
    <w:rsid w:val="00E02945"/>
    <w:rsid w:val="00E02EDB"/>
    <w:rsid w:val="00E03EA8"/>
    <w:rsid w:val="00E048F3"/>
    <w:rsid w:val="00E07EFB"/>
    <w:rsid w:val="00E13C14"/>
    <w:rsid w:val="00E13CF9"/>
    <w:rsid w:val="00E160B1"/>
    <w:rsid w:val="00E17909"/>
    <w:rsid w:val="00E2385C"/>
    <w:rsid w:val="00E23923"/>
    <w:rsid w:val="00E2543D"/>
    <w:rsid w:val="00E32A01"/>
    <w:rsid w:val="00E353BB"/>
    <w:rsid w:val="00E35566"/>
    <w:rsid w:val="00E42333"/>
    <w:rsid w:val="00E42416"/>
    <w:rsid w:val="00E50F81"/>
    <w:rsid w:val="00E549F4"/>
    <w:rsid w:val="00E5647C"/>
    <w:rsid w:val="00E614BF"/>
    <w:rsid w:val="00E616CC"/>
    <w:rsid w:val="00E621BB"/>
    <w:rsid w:val="00E63036"/>
    <w:rsid w:val="00E635A3"/>
    <w:rsid w:val="00E64438"/>
    <w:rsid w:val="00E66CFC"/>
    <w:rsid w:val="00E7685B"/>
    <w:rsid w:val="00E823DA"/>
    <w:rsid w:val="00E921F9"/>
    <w:rsid w:val="00E95EA3"/>
    <w:rsid w:val="00EA13DD"/>
    <w:rsid w:val="00EA1E94"/>
    <w:rsid w:val="00EA2437"/>
    <w:rsid w:val="00EA59C9"/>
    <w:rsid w:val="00EA7613"/>
    <w:rsid w:val="00EA7C7A"/>
    <w:rsid w:val="00EC2C91"/>
    <w:rsid w:val="00EC6191"/>
    <w:rsid w:val="00EC6630"/>
    <w:rsid w:val="00ED31A9"/>
    <w:rsid w:val="00ED3FC8"/>
    <w:rsid w:val="00ED5BA0"/>
    <w:rsid w:val="00ED6F0D"/>
    <w:rsid w:val="00EF0179"/>
    <w:rsid w:val="00EF0E24"/>
    <w:rsid w:val="00EF3804"/>
    <w:rsid w:val="00EF39A3"/>
    <w:rsid w:val="00F01B63"/>
    <w:rsid w:val="00F14BE7"/>
    <w:rsid w:val="00F21B35"/>
    <w:rsid w:val="00F2303F"/>
    <w:rsid w:val="00F355BF"/>
    <w:rsid w:val="00F408DD"/>
    <w:rsid w:val="00F42BB2"/>
    <w:rsid w:val="00F47F5C"/>
    <w:rsid w:val="00F54D8D"/>
    <w:rsid w:val="00F60A47"/>
    <w:rsid w:val="00F61301"/>
    <w:rsid w:val="00F64BF2"/>
    <w:rsid w:val="00F667EB"/>
    <w:rsid w:val="00F804F5"/>
    <w:rsid w:val="00F83819"/>
    <w:rsid w:val="00F84043"/>
    <w:rsid w:val="00F9588E"/>
    <w:rsid w:val="00F958C1"/>
    <w:rsid w:val="00F97DD1"/>
    <w:rsid w:val="00FA0EDB"/>
    <w:rsid w:val="00FA57C3"/>
    <w:rsid w:val="00FB5693"/>
    <w:rsid w:val="00FB5990"/>
    <w:rsid w:val="00FB62CE"/>
    <w:rsid w:val="00FB6A63"/>
    <w:rsid w:val="00FC3E5E"/>
    <w:rsid w:val="00FC4075"/>
    <w:rsid w:val="00FC40A2"/>
    <w:rsid w:val="00FC5006"/>
    <w:rsid w:val="00FD3B8C"/>
    <w:rsid w:val="00FD3E5B"/>
    <w:rsid w:val="00FD444C"/>
    <w:rsid w:val="00FD5B9A"/>
    <w:rsid w:val="00FF04D1"/>
    <w:rsid w:val="00FF30A3"/>
    <w:rsid w:val="00FF46D6"/>
    <w:rsid w:val="00FF4A7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C6E72"/>
  <w15:docId w15:val="{AA3125AA-6DB2-4337-8B69-252ABA272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6752FD"/>
    <w:rPr>
      <w:color w:val="0000FF"/>
      <w:u w:val="single"/>
    </w:rPr>
  </w:style>
  <w:style w:type="character" w:styleId="Lienhypertextesuivivisit">
    <w:name w:val="FollowedHyperlink"/>
    <w:basedOn w:val="Policepardfaut"/>
    <w:uiPriority w:val="99"/>
    <w:semiHidden/>
    <w:unhideWhenUsed/>
    <w:rsid w:val="006752FD"/>
    <w:rPr>
      <w:color w:val="800080"/>
      <w:u w:val="single"/>
    </w:rPr>
  </w:style>
  <w:style w:type="paragraph" w:customStyle="1" w:styleId="xl63">
    <w:name w:val="xl63"/>
    <w:basedOn w:val="Normal"/>
    <w:rsid w:val="006752FD"/>
    <w:pPr>
      <w:spacing w:before="100" w:beforeAutospacing="1" w:after="100" w:afterAutospacing="1" w:line="240" w:lineRule="auto"/>
      <w:textAlignment w:val="center"/>
    </w:pPr>
    <w:rPr>
      <w:rFonts w:ascii="Comic Sans MS" w:eastAsia="Times New Roman" w:hAnsi="Comic Sans MS" w:cs="Times New Roman"/>
      <w:sz w:val="24"/>
      <w:szCs w:val="24"/>
      <w:lang w:val="fr-BE" w:eastAsia="fr-BE"/>
    </w:rPr>
  </w:style>
  <w:style w:type="paragraph" w:customStyle="1" w:styleId="xl64">
    <w:name w:val="xl64"/>
    <w:basedOn w:val="Normal"/>
    <w:rsid w:val="006752FD"/>
    <w:pPr>
      <w:spacing w:before="100" w:beforeAutospacing="1" w:after="100" w:afterAutospacing="1" w:line="240" w:lineRule="auto"/>
      <w:textAlignment w:val="center"/>
    </w:pPr>
    <w:rPr>
      <w:rFonts w:ascii="Comic Sans MS" w:eastAsia="Times New Roman" w:hAnsi="Comic Sans MS" w:cs="Times New Roman"/>
      <w:sz w:val="24"/>
      <w:szCs w:val="24"/>
      <w:lang w:val="fr-BE" w:eastAsia="fr-BE"/>
    </w:rPr>
  </w:style>
  <w:style w:type="paragraph" w:customStyle="1" w:styleId="xl65">
    <w:name w:val="xl65"/>
    <w:basedOn w:val="Normal"/>
    <w:rsid w:val="006752FD"/>
    <w:pPr>
      <w:spacing w:before="100" w:beforeAutospacing="1" w:after="100" w:afterAutospacing="1" w:line="240" w:lineRule="auto"/>
      <w:textAlignment w:val="center"/>
    </w:pPr>
    <w:rPr>
      <w:rFonts w:ascii="Comic Sans MS" w:eastAsia="Times New Roman" w:hAnsi="Comic Sans MS" w:cs="Times New Roman"/>
      <w:sz w:val="24"/>
      <w:szCs w:val="24"/>
      <w:lang w:val="fr-BE" w:eastAsia="fr-BE"/>
    </w:rPr>
  </w:style>
  <w:style w:type="paragraph" w:customStyle="1" w:styleId="xl66">
    <w:name w:val="xl66"/>
    <w:basedOn w:val="Normal"/>
    <w:rsid w:val="006752FD"/>
    <w:pPr>
      <w:spacing w:before="100" w:beforeAutospacing="1" w:after="100" w:afterAutospacing="1" w:line="240" w:lineRule="auto"/>
      <w:jc w:val="right"/>
      <w:textAlignment w:val="center"/>
    </w:pPr>
    <w:rPr>
      <w:rFonts w:ascii="Comic Sans MS" w:eastAsia="Times New Roman" w:hAnsi="Comic Sans MS" w:cs="Times New Roman"/>
      <w:sz w:val="24"/>
      <w:szCs w:val="24"/>
      <w:lang w:val="fr-BE" w:eastAsia="fr-BE"/>
    </w:rPr>
  </w:style>
  <w:style w:type="paragraph" w:customStyle="1" w:styleId="xl67">
    <w:name w:val="xl67"/>
    <w:basedOn w:val="Normal"/>
    <w:rsid w:val="006752FD"/>
    <w:pPr>
      <w:spacing w:before="100" w:beforeAutospacing="1" w:after="100" w:afterAutospacing="1" w:line="240" w:lineRule="auto"/>
      <w:jc w:val="right"/>
      <w:textAlignment w:val="center"/>
    </w:pPr>
    <w:rPr>
      <w:rFonts w:ascii="Comic Sans MS" w:eastAsia="Times New Roman" w:hAnsi="Comic Sans MS" w:cs="Times New Roman"/>
      <w:sz w:val="24"/>
      <w:szCs w:val="24"/>
      <w:lang w:val="fr-BE" w:eastAsia="fr-BE"/>
    </w:rPr>
  </w:style>
  <w:style w:type="paragraph" w:customStyle="1" w:styleId="xl68">
    <w:name w:val="xl68"/>
    <w:basedOn w:val="Normal"/>
    <w:rsid w:val="006752FD"/>
    <w:pPr>
      <w:spacing w:before="100" w:beforeAutospacing="1" w:after="100" w:afterAutospacing="1" w:line="240" w:lineRule="auto"/>
      <w:jc w:val="right"/>
      <w:textAlignment w:val="center"/>
    </w:pPr>
    <w:rPr>
      <w:rFonts w:ascii="Comic Sans MS" w:eastAsia="Times New Roman" w:hAnsi="Comic Sans MS" w:cs="Times New Roman"/>
      <w:sz w:val="24"/>
      <w:szCs w:val="24"/>
      <w:lang w:val="fr-BE" w:eastAsia="fr-BE"/>
    </w:rPr>
  </w:style>
  <w:style w:type="paragraph" w:customStyle="1" w:styleId="xl69">
    <w:name w:val="xl69"/>
    <w:basedOn w:val="Normal"/>
    <w:rsid w:val="006752FD"/>
    <w:pPr>
      <w:pBdr>
        <w:right w:val="single" w:sz="4" w:space="0" w:color="auto"/>
      </w:pBdr>
      <w:spacing w:before="100" w:beforeAutospacing="1" w:after="100" w:afterAutospacing="1" w:line="240" w:lineRule="auto"/>
      <w:textAlignment w:val="center"/>
    </w:pPr>
    <w:rPr>
      <w:rFonts w:ascii="Comic Sans MS" w:eastAsia="Times New Roman" w:hAnsi="Comic Sans MS" w:cs="Times New Roman"/>
      <w:sz w:val="24"/>
      <w:szCs w:val="24"/>
      <w:lang w:val="fr-BE" w:eastAsia="fr-BE"/>
    </w:rPr>
  </w:style>
  <w:style w:type="paragraph" w:customStyle="1" w:styleId="xl70">
    <w:name w:val="xl70"/>
    <w:basedOn w:val="Normal"/>
    <w:rsid w:val="006752FD"/>
    <w:pPr>
      <w:pBdr>
        <w:right w:val="single" w:sz="4" w:space="0" w:color="auto"/>
      </w:pBdr>
      <w:spacing w:before="100" w:beforeAutospacing="1" w:after="100" w:afterAutospacing="1" w:line="240" w:lineRule="auto"/>
      <w:jc w:val="center"/>
      <w:textAlignment w:val="center"/>
    </w:pPr>
    <w:rPr>
      <w:rFonts w:ascii="Comic Sans MS" w:eastAsia="Times New Roman" w:hAnsi="Comic Sans MS" w:cs="Times New Roman"/>
      <w:sz w:val="24"/>
      <w:szCs w:val="24"/>
      <w:lang w:val="fr-BE" w:eastAsia="fr-BE"/>
    </w:rPr>
  </w:style>
  <w:style w:type="paragraph" w:customStyle="1" w:styleId="xl71">
    <w:name w:val="xl71"/>
    <w:basedOn w:val="Normal"/>
    <w:rsid w:val="006752FD"/>
    <w:pP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72">
    <w:name w:val="xl72"/>
    <w:basedOn w:val="Normal"/>
    <w:rsid w:val="006752FD"/>
    <w:pPr>
      <w:spacing w:before="100" w:beforeAutospacing="1" w:after="100" w:afterAutospacing="1" w:line="240" w:lineRule="auto"/>
      <w:jc w:val="right"/>
      <w:textAlignment w:val="center"/>
    </w:pPr>
    <w:rPr>
      <w:rFonts w:ascii="Arial" w:eastAsia="Times New Roman" w:hAnsi="Arial" w:cs="Arial"/>
      <w:b/>
      <w:bCs/>
      <w:sz w:val="24"/>
      <w:szCs w:val="24"/>
      <w:lang w:val="fr-BE" w:eastAsia="fr-BE"/>
    </w:rPr>
  </w:style>
  <w:style w:type="paragraph" w:customStyle="1" w:styleId="xl73">
    <w:name w:val="xl73"/>
    <w:basedOn w:val="Normal"/>
    <w:rsid w:val="006752FD"/>
    <w:pP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74">
    <w:name w:val="xl74"/>
    <w:basedOn w:val="Normal"/>
    <w:rsid w:val="006752FD"/>
    <w:pPr>
      <w:spacing w:before="100" w:beforeAutospacing="1" w:after="100" w:afterAutospacing="1" w:line="240" w:lineRule="auto"/>
      <w:jc w:val="center"/>
      <w:textAlignment w:val="center"/>
    </w:pPr>
    <w:rPr>
      <w:rFonts w:ascii="Arial" w:eastAsia="Times New Roman" w:hAnsi="Arial" w:cs="Arial"/>
      <w:sz w:val="24"/>
      <w:szCs w:val="24"/>
      <w:lang w:val="fr-BE" w:eastAsia="fr-BE"/>
    </w:rPr>
  </w:style>
  <w:style w:type="paragraph" w:customStyle="1" w:styleId="xl75">
    <w:name w:val="xl75"/>
    <w:basedOn w:val="Normal"/>
    <w:rsid w:val="006752FD"/>
    <w:pPr>
      <w:spacing w:before="100" w:beforeAutospacing="1" w:after="100" w:afterAutospacing="1" w:line="240" w:lineRule="auto"/>
      <w:textAlignment w:val="center"/>
    </w:pPr>
    <w:rPr>
      <w:rFonts w:ascii="Arial" w:eastAsia="Times New Roman" w:hAnsi="Arial" w:cs="Arial"/>
      <w:b/>
      <w:bCs/>
      <w:sz w:val="20"/>
      <w:szCs w:val="20"/>
      <w:lang w:val="fr-BE" w:eastAsia="fr-BE"/>
    </w:rPr>
  </w:style>
  <w:style w:type="paragraph" w:customStyle="1" w:styleId="xl76">
    <w:name w:val="xl76"/>
    <w:basedOn w:val="Normal"/>
    <w:rsid w:val="006752FD"/>
    <w:pPr>
      <w:spacing w:before="100" w:beforeAutospacing="1" w:after="100" w:afterAutospacing="1" w:line="240" w:lineRule="auto"/>
      <w:textAlignment w:val="center"/>
    </w:pPr>
    <w:rPr>
      <w:rFonts w:ascii="Arial" w:eastAsia="Times New Roman" w:hAnsi="Arial" w:cs="Arial"/>
      <w:b/>
      <w:bCs/>
      <w:sz w:val="20"/>
      <w:szCs w:val="20"/>
      <w:lang w:val="fr-BE" w:eastAsia="fr-BE"/>
    </w:rPr>
  </w:style>
  <w:style w:type="paragraph" w:customStyle="1" w:styleId="xl77">
    <w:name w:val="xl77"/>
    <w:basedOn w:val="Normal"/>
    <w:rsid w:val="006752FD"/>
    <w:pPr>
      <w:spacing w:before="100" w:beforeAutospacing="1" w:after="100" w:afterAutospacing="1" w:line="240" w:lineRule="auto"/>
      <w:jc w:val="center"/>
      <w:textAlignment w:val="center"/>
    </w:pPr>
    <w:rPr>
      <w:rFonts w:ascii="Arial" w:eastAsia="Times New Roman" w:hAnsi="Arial" w:cs="Arial"/>
      <w:sz w:val="24"/>
      <w:szCs w:val="24"/>
      <w:lang w:val="fr-BE" w:eastAsia="fr-BE"/>
    </w:rPr>
  </w:style>
  <w:style w:type="paragraph" w:customStyle="1" w:styleId="xl78">
    <w:name w:val="xl78"/>
    <w:basedOn w:val="Normal"/>
    <w:rsid w:val="006752FD"/>
    <w:pPr>
      <w:spacing w:before="100" w:beforeAutospacing="1" w:after="100" w:afterAutospacing="1" w:line="240" w:lineRule="auto"/>
      <w:jc w:val="center"/>
    </w:pPr>
    <w:rPr>
      <w:rFonts w:ascii="Arial" w:eastAsia="Times New Roman" w:hAnsi="Arial" w:cs="Arial"/>
      <w:sz w:val="24"/>
      <w:szCs w:val="24"/>
      <w:lang w:val="fr-BE" w:eastAsia="fr-BE"/>
    </w:rPr>
  </w:style>
  <w:style w:type="paragraph" w:customStyle="1" w:styleId="xl79">
    <w:name w:val="xl79"/>
    <w:basedOn w:val="Normal"/>
    <w:rsid w:val="006752FD"/>
    <w:pP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80">
    <w:name w:val="xl80"/>
    <w:basedOn w:val="Normal"/>
    <w:rsid w:val="006752FD"/>
    <w:pPr>
      <w:spacing w:before="100" w:beforeAutospacing="1" w:after="100" w:afterAutospacing="1" w:line="240" w:lineRule="auto"/>
      <w:jc w:val="center"/>
      <w:textAlignment w:val="center"/>
    </w:pPr>
    <w:rPr>
      <w:rFonts w:ascii="Comic Sans MS" w:eastAsia="Times New Roman" w:hAnsi="Comic Sans MS" w:cs="Times New Roman"/>
      <w:sz w:val="24"/>
      <w:szCs w:val="24"/>
      <w:lang w:val="fr-BE" w:eastAsia="fr-BE"/>
    </w:rPr>
  </w:style>
  <w:style w:type="paragraph" w:customStyle="1" w:styleId="xl81">
    <w:name w:val="xl81"/>
    <w:basedOn w:val="Normal"/>
    <w:rsid w:val="006752FD"/>
    <w:pPr>
      <w:spacing w:before="100" w:beforeAutospacing="1" w:after="100" w:afterAutospacing="1" w:line="240" w:lineRule="auto"/>
      <w:jc w:val="right"/>
      <w:textAlignment w:val="center"/>
    </w:pPr>
    <w:rPr>
      <w:rFonts w:ascii="Arial" w:eastAsia="Times New Roman" w:hAnsi="Arial" w:cs="Arial"/>
      <w:b/>
      <w:bCs/>
      <w:sz w:val="24"/>
      <w:szCs w:val="24"/>
      <w:lang w:val="fr-BE" w:eastAsia="fr-BE"/>
    </w:rPr>
  </w:style>
  <w:style w:type="paragraph" w:customStyle="1" w:styleId="xl82">
    <w:name w:val="xl82"/>
    <w:basedOn w:val="Normal"/>
    <w:rsid w:val="006752FD"/>
    <w:pPr>
      <w:spacing w:before="100" w:beforeAutospacing="1" w:after="100" w:afterAutospacing="1" w:line="240" w:lineRule="auto"/>
    </w:pPr>
    <w:rPr>
      <w:rFonts w:ascii="Helv" w:eastAsia="Times New Roman" w:hAnsi="Helv" w:cs="Times New Roman"/>
      <w:sz w:val="24"/>
      <w:szCs w:val="24"/>
      <w:lang w:val="fr-BE" w:eastAsia="fr-BE"/>
    </w:rPr>
  </w:style>
  <w:style w:type="paragraph" w:customStyle="1" w:styleId="xl83">
    <w:name w:val="xl83"/>
    <w:basedOn w:val="Normal"/>
    <w:rsid w:val="006752FD"/>
    <w:pPr>
      <w:spacing w:before="100" w:beforeAutospacing="1" w:after="100" w:afterAutospacing="1" w:line="240" w:lineRule="auto"/>
    </w:pPr>
    <w:rPr>
      <w:rFonts w:ascii="Helv" w:eastAsia="Times New Roman" w:hAnsi="Helv" w:cs="Times New Roman"/>
      <w:sz w:val="20"/>
      <w:szCs w:val="20"/>
      <w:lang w:val="fr-BE" w:eastAsia="fr-BE"/>
    </w:rPr>
  </w:style>
  <w:style w:type="paragraph" w:customStyle="1" w:styleId="xl84">
    <w:name w:val="xl84"/>
    <w:basedOn w:val="Normal"/>
    <w:rsid w:val="006752FD"/>
    <w:pPr>
      <w:spacing w:before="100" w:beforeAutospacing="1" w:after="100" w:afterAutospacing="1" w:line="240" w:lineRule="auto"/>
      <w:jc w:val="center"/>
      <w:textAlignment w:val="center"/>
    </w:pPr>
    <w:rPr>
      <w:rFonts w:ascii="Helv" w:eastAsia="Times New Roman" w:hAnsi="Helv" w:cs="Times New Roman"/>
      <w:b/>
      <w:bCs/>
      <w:sz w:val="24"/>
      <w:szCs w:val="24"/>
      <w:lang w:val="fr-BE" w:eastAsia="fr-BE"/>
    </w:rPr>
  </w:style>
  <w:style w:type="paragraph" w:customStyle="1" w:styleId="xl85">
    <w:name w:val="xl85"/>
    <w:basedOn w:val="Normal"/>
    <w:rsid w:val="006752FD"/>
    <w:pPr>
      <w:spacing w:before="100" w:beforeAutospacing="1" w:after="100" w:afterAutospacing="1" w:line="240" w:lineRule="auto"/>
      <w:jc w:val="center"/>
      <w:textAlignment w:val="center"/>
    </w:pPr>
    <w:rPr>
      <w:rFonts w:ascii="Helv" w:eastAsia="Times New Roman" w:hAnsi="Helv" w:cs="Times New Roman"/>
      <w:b/>
      <w:bCs/>
      <w:sz w:val="24"/>
      <w:szCs w:val="24"/>
      <w:lang w:val="fr-BE" w:eastAsia="fr-BE"/>
    </w:rPr>
  </w:style>
  <w:style w:type="paragraph" w:customStyle="1" w:styleId="xl86">
    <w:name w:val="xl86"/>
    <w:basedOn w:val="Normal"/>
    <w:rsid w:val="006752FD"/>
    <w:pPr>
      <w:spacing w:before="100" w:beforeAutospacing="1" w:after="100" w:afterAutospacing="1" w:line="240" w:lineRule="auto"/>
      <w:jc w:val="center"/>
      <w:textAlignment w:val="center"/>
    </w:pPr>
    <w:rPr>
      <w:rFonts w:ascii="Helv" w:eastAsia="Times New Roman" w:hAnsi="Helv" w:cs="Times New Roman"/>
      <w:sz w:val="24"/>
      <w:szCs w:val="24"/>
      <w:lang w:val="fr-BE" w:eastAsia="fr-BE"/>
    </w:rPr>
  </w:style>
  <w:style w:type="paragraph" w:customStyle="1" w:styleId="xl87">
    <w:name w:val="xl87"/>
    <w:basedOn w:val="Normal"/>
    <w:rsid w:val="006752FD"/>
    <w:pPr>
      <w:spacing w:before="100" w:beforeAutospacing="1" w:after="100" w:afterAutospacing="1" w:line="240" w:lineRule="auto"/>
      <w:jc w:val="center"/>
    </w:pPr>
    <w:rPr>
      <w:rFonts w:ascii="Helv" w:eastAsia="Times New Roman" w:hAnsi="Helv" w:cs="Times New Roman"/>
      <w:sz w:val="20"/>
      <w:szCs w:val="20"/>
      <w:lang w:val="fr-BE" w:eastAsia="fr-BE"/>
    </w:rPr>
  </w:style>
  <w:style w:type="paragraph" w:customStyle="1" w:styleId="xl88">
    <w:name w:val="xl88"/>
    <w:basedOn w:val="Normal"/>
    <w:rsid w:val="006752FD"/>
    <w:pPr>
      <w:spacing w:before="100" w:beforeAutospacing="1" w:after="100" w:afterAutospacing="1" w:line="240" w:lineRule="auto"/>
      <w:jc w:val="center"/>
      <w:textAlignment w:val="center"/>
    </w:pPr>
    <w:rPr>
      <w:rFonts w:ascii="Comic Sans MS" w:eastAsia="Times New Roman" w:hAnsi="Comic Sans MS" w:cs="Times New Roman"/>
      <w:sz w:val="24"/>
      <w:szCs w:val="24"/>
      <w:lang w:val="fr-BE" w:eastAsia="fr-BE"/>
    </w:rPr>
  </w:style>
  <w:style w:type="paragraph" w:customStyle="1" w:styleId="xl89">
    <w:name w:val="xl89"/>
    <w:basedOn w:val="Normal"/>
    <w:rsid w:val="006752FD"/>
    <w:pPr>
      <w:spacing w:before="100" w:beforeAutospacing="1" w:after="100" w:afterAutospacing="1" w:line="240" w:lineRule="auto"/>
      <w:textAlignment w:val="center"/>
    </w:pPr>
    <w:rPr>
      <w:rFonts w:ascii="Arial" w:eastAsia="Times New Roman" w:hAnsi="Arial" w:cs="Arial"/>
      <w:sz w:val="24"/>
      <w:szCs w:val="24"/>
      <w:lang w:val="fr-BE" w:eastAsia="fr-BE"/>
    </w:rPr>
  </w:style>
  <w:style w:type="paragraph" w:customStyle="1" w:styleId="xl90">
    <w:name w:val="xl90"/>
    <w:basedOn w:val="Normal"/>
    <w:rsid w:val="006752FD"/>
    <w:pP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91">
    <w:name w:val="xl91"/>
    <w:basedOn w:val="Normal"/>
    <w:rsid w:val="006752FD"/>
    <w:pP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92">
    <w:name w:val="xl92"/>
    <w:basedOn w:val="Normal"/>
    <w:rsid w:val="006752FD"/>
    <w:pPr>
      <w:spacing w:before="100" w:beforeAutospacing="1" w:after="100" w:afterAutospacing="1" w:line="240" w:lineRule="auto"/>
      <w:jc w:val="right"/>
      <w:textAlignment w:val="center"/>
    </w:pPr>
    <w:rPr>
      <w:rFonts w:ascii="Arial" w:eastAsia="Times New Roman" w:hAnsi="Arial" w:cs="Arial"/>
      <w:sz w:val="24"/>
      <w:szCs w:val="24"/>
      <w:lang w:val="fr-BE" w:eastAsia="fr-BE"/>
    </w:rPr>
  </w:style>
  <w:style w:type="paragraph" w:customStyle="1" w:styleId="xl93">
    <w:name w:val="xl93"/>
    <w:basedOn w:val="Normal"/>
    <w:rsid w:val="006752FD"/>
    <w:pP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94">
    <w:name w:val="xl94"/>
    <w:basedOn w:val="Normal"/>
    <w:rsid w:val="006752FD"/>
    <w:pP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95">
    <w:name w:val="xl95"/>
    <w:basedOn w:val="Normal"/>
    <w:rsid w:val="006752FD"/>
    <w:pPr>
      <w:spacing w:before="100" w:beforeAutospacing="1" w:after="100" w:afterAutospacing="1" w:line="240" w:lineRule="auto"/>
      <w:textAlignment w:val="center"/>
    </w:pPr>
    <w:rPr>
      <w:rFonts w:ascii="Arial" w:eastAsia="Times New Roman" w:hAnsi="Arial" w:cs="Arial"/>
      <w:b/>
      <w:bCs/>
      <w:sz w:val="20"/>
      <w:szCs w:val="20"/>
      <w:lang w:val="fr-BE" w:eastAsia="fr-BE"/>
    </w:rPr>
  </w:style>
  <w:style w:type="paragraph" w:customStyle="1" w:styleId="xl96">
    <w:name w:val="xl96"/>
    <w:basedOn w:val="Normal"/>
    <w:rsid w:val="006752FD"/>
    <w:pPr>
      <w:spacing w:before="100" w:beforeAutospacing="1" w:after="100" w:afterAutospacing="1" w:line="240" w:lineRule="auto"/>
      <w:jc w:val="center"/>
      <w:textAlignment w:val="center"/>
    </w:pPr>
    <w:rPr>
      <w:rFonts w:ascii="Arial" w:eastAsia="Times New Roman" w:hAnsi="Arial" w:cs="Arial"/>
      <w:b/>
      <w:bCs/>
      <w:sz w:val="20"/>
      <w:szCs w:val="20"/>
      <w:lang w:val="fr-BE" w:eastAsia="fr-BE"/>
    </w:rPr>
  </w:style>
  <w:style w:type="paragraph" w:customStyle="1" w:styleId="xl97">
    <w:name w:val="xl97"/>
    <w:basedOn w:val="Normal"/>
    <w:rsid w:val="006752FD"/>
    <w:pPr>
      <w:spacing w:before="100" w:beforeAutospacing="1" w:after="100" w:afterAutospacing="1" w:line="240" w:lineRule="auto"/>
      <w:jc w:val="right"/>
      <w:textAlignment w:val="center"/>
    </w:pPr>
    <w:rPr>
      <w:rFonts w:ascii="Arial" w:eastAsia="Times New Roman" w:hAnsi="Arial" w:cs="Arial"/>
      <w:b/>
      <w:bCs/>
      <w:sz w:val="20"/>
      <w:szCs w:val="20"/>
      <w:lang w:val="fr-BE" w:eastAsia="fr-BE"/>
    </w:rPr>
  </w:style>
  <w:style w:type="paragraph" w:customStyle="1" w:styleId="xl98">
    <w:name w:val="xl98"/>
    <w:basedOn w:val="Normal"/>
    <w:rsid w:val="006752FD"/>
    <w:pPr>
      <w:spacing w:before="100" w:beforeAutospacing="1" w:after="100" w:afterAutospacing="1" w:line="240" w:lineRule="auto"/>
      <w:jc w:val="center"/>
      <w:textAlignment w:val="center"/>
    </w:pPr>
    <w:rPr>
      <w:rFonts w:ascii="Arial" w:eastAsia="Times New Roman" w:hAnsi="Arial" w:cs="Arial"/>
      <w:b/>
      <w:bCs/>
      <w:sz w:val="20"/>
      <w:szCs w:val="20"/>
      <w:lang w:val="fr-BE" w:eastAsia="fr-BE"/>
    </w:rPr>
  </w:style>
  <w:style w:type="paragraph" w:customStyle="1" w:styleId="xl99">
    <w:name w:val="xl99"/>
    <w:basedOn w:val="Normal"/>
    <w:rsid w:val="006752FD"/>
    <w:pPr>
      <w:spacing w:before="100" w:beforeAutospacing="1" w:after="100" w:afterAutospacing="1" w:line="240" w:lineRule="auto"/>
      <w:jc w:val="center"/>
      <w:textAlignment w:val="center"/>
    </w:pPr>
    <w:rPr>
      <w:rFonts w:ascii="Arial" w:eastAsia="Times New Roman" w:hAnsi="Arial" w:cs="Arial"/>
      <w:b/>
      <w:bCs/>
      <w:sz w:val="20"/>
      <w:szCs w:val="20"/>
      <w:lang w:val="fr-BE" w:eastAsia="fr-BE"/>
    </w:rPr>
  </w:style>
  <w:style w:type="paragraph" w:customStyle="1" w:styleId="xl100">
    <w:name w:val="xl100"/>
    <w:basedOn w:val="Normal"/>
    <w:rsid w:val="006752FD"/>
    <w:pPr>
      <w:spacing w:before="100" w:beforeAutospacing="1" w:after="100" w:afterAutospacing="1" w:line="240" w:lineRule="auto"/>
    </w:pPr>
    <w:rPr>
      <w:rFonts w:ascii="Helv" w:eastAsia="Times New Roman" w:hAnsi="Helv" w:cs="Times New Roman"/>
      <w:sz w:val="20"/>
      <w:szCs w:val="20"/>
      <w:lang w:val="fr-BE" w:eastAsia="fr-BE"/>
    </w:rPr>
  </w:style>
  <w:style w:type="paragraph" w:customStyle="1" w:styleId="xl101">
    <w:name w:val="xl101"/>
    <w:basedOn w:val="Normal"/>
    <w:rsid w:val="006752FD"/>
    <w:pPr>
      <w:spacing w:before="100" w:beforeAutospacing="1" w:after="100" w:afterAutospacing="1" w:line="240" w:lineRule="auto"/>
    </w:pPr>
    <w:rPr>
      <w:rFonts w:ascii="Arial" w:eastAsia="Times New Roman" w:hAnsi="Arial" w:cs="Arial"/>
      <w:b/>
      <w:bCs/>
      <w:sz w:val="24"/>
      <w:szCs w:val="24"/>
      <w:lang w:val="fr-BE" w:eastAsia="fr-BE"/>
    </w:rPr>
  </w:style>
  <w:style w:type="paragraph" w:customStyle="1" w:styleId="xl102">
    <w:name w:val="xl102"/>
    <w:basedOn w:val="Normal"/>
    <w:rsid w:val="006752FD"/>
    <w:pPr>
      <w:spacing w:before="100" w:beforeAutospacing="1" w:after="100" w:afterAutospacing="1" w:line="240" w:lineRule="auto"/>
      <w:jc w:val="center"/>
    </w:pPr>
    <w:rPr>
      <w:rFonts w:ascii="Arial" w:eastAsia="Times New Roman" w:hAnsi="Arial" w:cs="Arial"/>
      <w:b/>
      <w:bCs/>
      <w:sz w:val="24"/>
      <w:szCs w:val="24"/>
      <w:lang w:val="fr-BE" w:eastAsia="fr-BE"/>
    </w:rPr>
  </w:style>
  <w:style w:type="paragraph" w:customStyle="1" w:styleId="xl103">
    <w:name w:val="xl103"/>
    <w:basedOn w:val="Normal"/>
    <w:rsid w:val="006752FD"/>
    <w:pPr>
      <w:spacing w:before="100" w:beforeAutospacing="1" w:after="100" w:afterAutospacing="1" w:line="240" w:lineRule="auto"/>
    </w:pPr>
    <w:rPr>
      <w:rFonts w:ascii="Arial" w:eastAsia="Times New Roman" w:hAnsi="Arial" w:cs="Arial"/>
      <w:sz w:val="24"/>
      <w:szCs w:val="24"/>
      <w:lang w:val="fr-BE" w:eastAsia="fr-BE"/>
    </w:rPr>
  </w:style>
  <w:style w:type="paragraph" w:customStyle="1" w:styleId="xl104">
    <w:name w:val="xl104"/>
    <w:basedOn w:val="Normal"/>
    <w:rsid w:val="006752FD"/>
    <w:pPr>
      <w:spacing w:before="100" w:beforeAutospacing="1" w:after="100" w:afterAutospacing="1" w:line="240" w:lineRule="auto"/>
      <w:textAlignment w:val="center"/>
    </w:pPr>
    <w:rPr>
      <w:rFonts w:ascii="Helv" w:eastAsia="Times New Roman" w:hAnsi="Helv" w:cs="Times New Roman"/>
      <w:sz w:val="24"/>
      <w:szCs w:val="24"/>
      <w:lang w:val="fr-BE" w:eastAsia="fr-BE"/>
    </w:rPr>
  </w:style>
  <w:style w:type="paragraph" w:customStyle="1" w:styleId="xl105">
    <w:name w:val="xl105"/>
    <w:basedOn w:val="Normal"/>
    <w:rsid w:val="006752FD"/>
    <w:pPr>
      <w:spacing w:before="100" w:beforeAutospacing="1" w:after="100" w:afterAutospacing="1" w:line="240" w:lineRule="auto"/>
      <w:jc w:val="center"/>
      <w:textAlignment w:val="center"/>
    </w:pPr>
    <w:rPr>
      <w:rFonts w:ascii="Helv" w:eastAsia="Times New Roman" w:hAnsi="Helv" w:cs="Times New Roman"/>
      <w:sz w:val="24"/>
      <w:szCs w:val="24"/>
      <w:lang w:val="fr-BE" w:eastAsia="fr-BE"/>
    </w:rPr>
  </w:style>
  <w:style w:type="paragraph" w:customStyle="1" w:styleId="xl106">
    <w:name w:val="xl106"/>
    <w:basedOn w:val="Normal"/>
    <w:rsid w:val="006752FD"/>
    <w:pPr>
      <w:spacing w:before="100" w:beforeAutospacing="1" w:after="100" w:afterAutospacing="1" w:line="240" w:lineRule="auto"/>
      <w:jc w:val="center"/>
    </w:pPr>
    <w:rPr>
      <w:rFonts w:ascii="Helv" w:eastAsia="Times New Roman" w:hAnsi="Helv" w:cs="Times New Roman"/>
      <w:sz w:val="20"/>
      <w:szCs w:val="20"/>
      <w:lang w:val="fr-BE" w:eastAsia="fr-BE"/>
    </w:rPr>
  </w:style>
  <w:style w:type="paragraph" w:customStyle="1" w:styleId="xl107">
    <w:name w:val="xl107"/>
    <w:basedOn w:val="Normal"/>
    <w:rsid w:val="006752FD"/>
    <w:pPr>
      <w:spacing w:before="100" w:beforeAutospacing="1" w:after="100" w:afterAutospacing="1" w:line="240" w:lineRule="auto"/>
      <w:jc w:val="center"/>
      <w:textAlignment w:val="center"/>
    </w:pPr>
    <w:rPr>
      <w:rFonts w:ascii="Comic Sans MS" w:eastAsia="Times New Roman" w:hAnsi="Comic Sans MS" w:cs="Times New Roman"/>
      <w:b/>
      <w:bCs/>
      <w:sz w:val="24"/>
      <w:szCs w:val="24"/>
      <w:lang w:val="fr-BE" w:eastAsia="fr-BE"/>
    </w:rPr>
  </w:style>
  <w:style w:type="paragraph" w:customStyle="1" w:styleId="xl108">
    <w:name w:val="xl108"/>
    <w:basedOn w:val="Normal"/>
    <w:rsid w:val="006752FD"/>
    <w:pPr>
      <w:pBdr>
        <w:right w:val="single" w:sz="4" w:space="0" w:color="auto"/>
      </w:pBdr>
      <w:spacing w:before="100" w:beforeAutospacing="1" w:after="100" w:afterAutospacing="1" w:line="240" w:lineRule="auto"/>
      <w:jc w:val="center"/>
      <w:textAlignment w:val="center"/>
    </w:pPr>
    <w:rPr>
      <w:rFonts w:ascii="Comic Sans MS" w:eastAsia="Times New Roman" w:hAnsi="Comic Sans MS" w:cs="Times New Roman"/>
      <w:b/>
      <w:bCs/>
      <w:sz w:val="24"/>
      <w:szCs w:val="24"/>
      <w:lang w:val="fr-BE" w:eastAsia="fr-BE"/>
    </w:rPr>
  </w:style>
  <w:style w:type="paragraph" w:customStyle="1" w:styleId="xl109">
    <w:name w:val="xl109"/>
    <w:basedOn w:val="Normal"/>
    <w:rsid w:val="006752FD"/>
    <w:pPr>
      <w:spacing w:before="100" w:beforeAutospacing="1" w:after="100" w:afterAutospacing="1" w:line="240" w:lineRule="auto"/>
      <w:jc w:val="center"/>
      <w:textAlignment w:val="center"/>
    </w:pPr>
    <w:rPr>
      <w:rFonts w:ascii="Comic Sans MS" w:eastAsia="Times New Roman" w:hAnsi="Comic Sans MS" w:cs="Times New Roman"/>
      <w:b/>
      <w:bCs/>
      <w:sz w:val="24"/>
      <w:szCs w:val="24"/>
      <w:lang w:val="fr-BE" w:eastAsia="fr-BE"/>
    </w:rPr>
  </w:style>
  <w:style w:type="paragraph" w:customStyle="1" w:styleId="xl110">
    <w:name w:val="xl110"/>
    <w:basedOn w:val="Normal"/>
    <w:rsid w:val="006752FD"/>
    <w:pPr>
      <w:spacing w:before="100" w:beforeAutospacing="1" w:after="100" w:afterAutospacing="1" w:line="240" w:lineRule="auto"/>
    </w:pPr>
    <w:rPr>
      <w:rFonts w:ascii="Arial" w:eastAsia="Times New Roman" w:hAnsi="Arial" w:cs="Arial"/>
      <w:sz w:val="24"/>
      <w:szCs w:val="24"/>
      <w:lang w:val="fr-BE" w:eastAsia="fr-BE"/>
    </w:rPr>
  </w:style>
  <w:style w:type="paragraph" w:customStyle="1" w:styleId="xl111">
    <w:name w:val="xl111"/>
    <w:basedOn w:val="Normal"/>
    <w:rsid w:val="006752FD"/>
    <w:pPr>
      <w:spacing w:before="100" w:beforeAutospacing="1" w:after="100" w:afterAutospacing="1" w:line="240" w:lineRule="auto"/>
      <w:jc w:val="center"/>
      <w:textAlignment w:val="center"/>
    </w:pPr>
    <w:rPr>
      <w:rFonts w:ascii="Arial" w:eastAsia="Times New Roman" w:hAnsi="Arial" w:cs="Arial"/>
      <w:sz w:val="24"/>
      <w:szCs w:val="24"/>
      <w:lang w:val="fr-BE" w:eastAsia="fr-BE"/>
    </w:rPr>
  </w:style>
  <w:style w:type="paragraph" w:customStyle="1" w:styleId="xl112">
    <w:name w:val="xl112"/>
    <w:basedOn w:val="Normal"/>
    <w:rsid w:val="006752FD"/>
    <w:pPr>
      <w:spacing w:before="100" w:beforeAutospacing="1" w:after="100" w:afterAutospacing="1" w:line="240" w:lineRule="auto"/>
      <w:textAlignment w:val="center"/>
    </w:pPr>
    <w:rPr>
      <w:rFonts w:ascii="Arial" w:eastAsia="Times New Roman" w:hAnsi="Arial" w:cs="Arial"/>
      <w:b/>
      <w:bCs/>
      <w:color w:val="FF0000"/>
      <w:sz w:val="48"/>
      <w:szCs w:val="48"/>
      <w:lang w:val="fr-BE" w:eastAsia="fr-BE"/>
    </w:rPr>
  </w:style>
  <w:style w:type="paragraph" w:customStyle="1" w:styleId="xl113">
    <w:name w:val="xl113"/>
    <w:basedOn w:val="Normal"/>
    <w:rsid w:val="006752FD"/>
    <w:pPr>
      <w:spacing w:before="100" w:beforeAutospacing="1" w:after="100" w:afterAutospacing="1" w:line="240" w:lineRule="auto"/>
      <w:jc w:val="center"/>
      <w:textAlignment w:val="center"/>
    </w:pPr>
    <w:rPr>
      <w:rFonts w:ascii="Arial" w:eastAsia="Times New Roman" w:hAnsi="Arial" w:cs="Arial"/>
      <w:sz w:val="24"/>
      <w:szCs w:val="24"/>
      <w:lang w:val="fr-BE" w:eastAsia="fr-BE"/>
    </w:rPr>
  </w:style>
  <w:style w:type="paragraph" w:customStyle="1" w:styleId="xl114">
    <w:name w:val="xl114"/>
    <w:basedOn w:val="Normal"/>
    <w:rsid w:val="006752FD"/>
    <w:pPr>
      <w:spacing w:before="100" w:beforeAutospacing="1" w:after="100" w:afterAutospacing="1" w:line="240" w:lineRule="auto"/>
      <w:textAlignment w:val="center"/>
    </w:pPr>
    <w:rPr>
      <w:rFonts w:ascii="Arial" w:eastAsia="Times New Roman" w:hAnsi="Arial" w:cs="Arial"/>
      <w:sz w:val="20"/>
      <w:szCs w:val="20"/>
      <w:lang w:val="fr-BE" w:eastAsia="fr-BE"/>
    </w:rPr>
  </w:style>
  <w:style w:type="paragraph" w:customStyle="1" w:styleId="xl115">
    <w:name w:val="xl115"/>
    <w:basedOn w:val="Normal"/>
    <w:rsid w:val="006752FD"/>
    <w:pPr>
      <w:spacing w:before="100" w:beforeAutospacing="1" w:after="100" w:afterAutospacing="1" w:line="240" w:lineRule="auto"/>
      <w:jc w:val="right"/>
      <w:textAlignment w:val="center"/>
    </w:pPr>
    <w:rPr>
      <w:rFonts w:ascii="Comic Sans MS" w:eastAsia="Times New Roman" w:hAnsi="Comic Sans MS" w:cs="Times New Roman"/>
      <w:sz w:val="24"/>
      <w:szCs w:val="24"/>
      <w:lang w:val="fr-BE" w:eastAsia="fr-BE"/>
    </w:rPr>
  </w:style>
  <w:style w:type="paragraph" w:customStyle="1" w:styleId="xl116">
    <w:name w:val="xl116"/>
    <w:basedOn w:val="Normal"/>
    <w:rsid w:val="006752FD"/>
    <w:pPr>
      <w:pBdr>
        <w:right w:val="single" w:sz="4" w:space="0" w:color="auto"/>
      </w:pBdr>
      <w:spacing w:before="100" w:beforeAutospacing="1" w:after="100" w:afterAutospacing="1" w:line="240" w:lineRule="auto"/>
      <w:jc w:val="right"/>
      <w:textAlignment w:val="center"/>
    </w:pPr>
    <w:rPr>
      <w:rFonts w:ascii="Comic Sans MS" w:eastAsia="Times New Roman" w:hAnsi="Comic Sans MS" w:cs="Times New Roman"/>
      <w:sz w:val="24"/>
      <w:szCs w:val="24"/>
      <w:lang w:val="fr-BE" w:eastAsia="fr-BE"/>
    </w:rPr>
  </w:style>
  <w:style w:type="paragraph" w:customStyle="1" w:styleId="xl117">
    <w:name w:val="xl117"/>
    <w:basedOn w:val="Normal"/>
    <w:rsid w:val="006752FD"/>
    <w:pPr>
      <w:spacing w:before="100" w:beforeAutospacing="1" w:after="100" w:afterAutospacing="1" w:line="240" w:lineRule="auto"/>
      <w:jc w:val="center"/>
      <w:textAlignment w:val="center"/>
    </w:pPr>
    <w:rPr>
      <w:rFonts w:ascii="Arial" w:eastAsia="Times New Roman" w:hAnsi="Arial" w:cs="Arial"/>
      <w:sz w:val="20"/>
      <w:szCs w:val="20"/>
      <w:lang w:val="fr-BE" w:eastAsia="fr-BE"/>
    </w:rPr>
  </w:style>
  <w:style w:type="paragraph" w:customStyle="1" w:styleId="xl118">
    <w:name w:val="xl118"/>
    <w:basedOn w:val="Normal"/>
    <w:rsid w:val="006752FD"/>
    <w:pPr>
      <w:spacing w:before="100" w:beforeAutospacing="1" w:after="100" w:afterAutospacing="1" w:line="240" w:lineRule="auto"/>
      <w:jc w:val="center"/>
    </w:pPr>
    <w:rPr>
      <w:rFonts w:ascii="Arial" w:eastAsia="Times New Roman" w:hAnsi="Arial" w:cs="Arial"/>
      <w:b/>
      <w:bCs/>
      <w:sz w:val="24"/>
      <w:szCs w:val="24"/>
      <w:lang w:val="fr-BE" w:eastAsia="fr-BE"/>
    </w:rPr>
  </w:style>
  <w:style w:type="paragraph" w:customStyle="1" w:styleId="xl119">
    <w:name w:val="xl119"/>
    <w:basedOn w:val="Normal"/>
    <w:rsid w:val="006752FD"/>
    <w:pPr>
      <w:spacing w:before="100" w:beforeAutospacing="1" w:after="100" w:afterAutospacing="1" w:line="240" w:lineRule="auto"/>
    </w:pPr>
    <w:rPr>
      <w:rFonts w:ascii="Arial" w:eastAsia="Times New Roman" w:hAnsi="Arial" w:cs="Arial"/>
      <w:b/>
      <w:bCs/>
      <w:sz w:val="24"/>
      <w:szCs w:val="24"/>
      <w:lang w:val="fr-BE" w:eastAsia="fr-BE"/>
    </w:rPr>
  </w:style>
  <w:style w:type="paragraph" w:customStyle="1" w:styleId="xl120">
    <w:name w:val="xl120"/>
    <w:basedOn w:val="Normal"/>
    <w:rsid w:val="006752FD"/>
    <w:pPr>
      <w:spacing w:before="100" w:beforeAutospacing="1" w:after="100" w:afterAutospacing="1" w:line="240" w:lineRule="auto"/>
    </w:pPr>
    <w:rPr>
      <w:rFonts w:ascii="Arial" w:eastAsia="Times New Roman" w:hAnsi="Arial" w:cs="Arial"/>
      <w:b/>
      <w:bCs/>
      <w:sz w:val="24"/>
      <w:szCs w:val="24"/>
      <w:lang w:val="fr-BE" w:eastAsia="fr-BE"/>
    </w:rPr>
  </w:style>
  <w:style w:type="paragraph" w:customStyle="1" w:styleId="xl121">
    <w:name w:val="xl121"/>
    <w:basedOn w:val="Normal"/>
    <w:rsid w:val="006752FD"/>
    <w:pPr>
      <w:spacing w:before="100" w:beforeAutospacing="1" w:after="100" w:afterAutospacing="1" w:line="240" w:lineRule="auto"/>
    </w:pPr>
    <w:rPr>
      <w:rFonts w:ascii="Arial" w:eastAsia="Times New Roman" w:hAnsi="Arial" w:cs="Arial"/>
      <w:sz w:val="24"/>
      <w:szCs w:val="24"/>
      <w:lang w:val="fr-BE" w:eastAsia="fr-BE"/>
    </w:rPr>
  </w:style>
  <w:style w:type="paragraph" w:customStyle="1" w:styleId="xl122">
    <w:name w:val="xl122"/>
    <w:basedOn w:val="Normal"/>
    <w:rsid w:val="006752FD"/>
    <w:pPr>
      <w:spacing w:before="100" w:beforeAutospacing="1" w:after="100" w:afterAutospacing="1" w:line="240" w:lineRule="auto"/>
      <w:textAlignment w:val="top"/>
    </w:pPr>
    <w:rPr>
      <w:rFonts w:ascii="Arial" w:eastAsia="Times New Roman" w:hAnsi="Arial" w:cs="Arial"/>
      <w:sz w:val="16"/>
      <w:szCs w:val="16"/>
      <w:lang w:val="fr-BE" w:eastAsia="fr-BE"/>
    </w:rPr>
  </w:style>
  <w:style w:type="paragraph" w:customStyle="1" w:styleId="xl123">
    <w:name w:val="xl123"/>
    <w:basedOn w:val="Normal"/>
    <w:rsid w:val="006752FD"/>
    <w:pPr>
      <w:spacing w:before="100" w:beforeAutospacing="1" w:after="100" w:afterAutospacing="1" w:line="240" w:lineRule="auto"/>
    </w:pPr>
    <w:rPr>
      <w:rFonts w:ascii="Arial" w:eastAsia="Times New Roman" w:hAnsi="Arial" w:cs="Arial"/>
      <w:sz w:val="24"/>
      <w:szCs w:val="24"/>
      <w:lang w:val="fr-BE" w:eastAsia="fr-BE"/>
    </w:rPr>
  </w:style>
  <w:style w:type="paragraph" w:customStyle="1" w:styleId="xl124">
    <w:name w:val="xl124"/>
    <w:basedOn w:val="Normal"/>
    <w:rsid w:val="006752FD"/>
    <w:pPr>
      <w:spacing w:before="100" w:beforeAutospacing="1" w:after="100" w:afterAutospacing="1" w:line="240" w:lineRule="auto"/>
      <w:jc w:val="center"/>
      <w:textAlignment w:val="center"/>
    </w:pPr>
    <w:rPr>
      <w:rFonts w:ascii="Comic Sans MS" w:eastAsia="Times New Roman" w:hAnsi="Comic Sans MS" w:cs="Times New Roman"/>
      <w:sz w:val="24"/>
      <w:szCs w:val="24"/>
      <w:lang w:val="fr-BE" w:eastAsia="fr-BE"/>
    </w:rPr>
  </w:style>
  <w:style w:type="paragraph" w:customStyle="1" w:styleId="xl125">
    <w:name w:val="xl125"/>
    <w:basedOn w:val="Normal"/>
    <w:rsid w:val="006752FD"/>
    <w:pPr>
      <w:spacing w:before="100" w:beforeAutospacing="1" w:after="100" w:afterAutospacing="1" w:line="240" w:lineRule="auto"/>
      <w:textAlignment w:val="center"/>
    </w:pPr>
    <w:rPr>
      <w:rFonts w:ascii="Arial" w:eastAsia="Times New Roman" w:hAnsi="Arial" w:cs="Arial"/>
      <w:b/>
      <w:bCs/>
      <w:lang w:val="fr-BE" w:eastAsia="fr-BE"/>
    </w:rPr>
  </w:style>
  <w:style w:type="paragraph" w:customStyle="1" w:styleId="xl126">
    <w:name w:val="xl126"/>
    <w:basedOn w:val="Normal"/>
    <w:rsid w:val="006752FD"/>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127">
    <w:name w:val="xl127"/>
    <w:basedOn w:val="Normal"/>
    <w:rsid w:val="006752FD"/>
    <w:pPr>
      <w:spacing w:before="100" w:beforeAutospacing="1" w:after="100" w:afterAutospacing="1" w:line="240" w:lineRule="auto"/>
    </w:pPr>
    <w:rPr>
      <w:rFonts w:ascii="Arial" w:eastAsia="Times New Roman" w:hAnsi="Arial" w:cs="Arial"/>
      <w:b/>
      <w:bCs/>
      <w:sz w:val="24"/>
      <w:szCs w:val="24"/>
      <w:lang w:val="fr-BE" w:eastAsia="fr-BE"/>
    </w:rPr>
  </w:style>
  <w:style w:type="paragraph" w:customStyle="1" w:styleId="xl128">
    <w:name w:val="xl128"/>
    <w:basedOn w:val="Normal"/>
    <w:rsid w:val="006752F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129">
    <w:name w:val="xl129"/>
    <w:basedOn w:val="Normal"/>
    <w:rsid w:val="006752F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lang w:val="fr-BE" w:eastAsia="fr-BE"/>
    </w:rPr>
  </w:style>
  <w:style w:type="paragraph" w:customStyle="1" w:styleId="xl130">
    <w:name w:val="xl130"/>
    <w:basedOn w:val="Normal"/>
    <w:rsid w:val="006752FD"/>
    <w:pPr>
      <w:pBdr>
        <w:left w:val="single" w:sz="8" w:space="0" w:color="auto"/>
      </w:pBdr>
      <w:spacing w:before="100" w:beforeAutospacing="1" w:after="100" w:afterAutospacing="1" w:line="240" w:lineRule="auto"/>
      <w:textAlignment w:val="center"/>
    </w:pPr>
    <w:rPr>
      <w:rFonts w:ascii="Arial" w:eastAsia="Times New Roman" w:hAnsi="Arial" w:cs="Arial"/>
      <w:b/>
      <w:bCs/>
      <w:sz w:val="20"/>
      <w:szCs w:val="20"/>
      <w:lang w:val="fr-BE" w:eastAsia="fr-BE"/>
    </w:rPr>
  </w:style>
  <w:style w:type="paragraph" w:customStyle="1" w:styleId="xl131">
    <w:name w:val="xl131"/>
    <w:basedOn w:val="Normal"/>
    <w:rsid w:val="006752FD"/>
    <w:pPr>
      <w:pBdr>
        <w:right w:val="single" w:sz="8" w:space="0" w:color="auto"/>
      </w:pBdr>
      <w:spacing w:before="100" w:beforeAutospacing="1" w:after="100" w:afterAutospacing="1" w:line="240" w:lineRule="auto"/>
      <w:textAlignment w:val="center"/>
    </w:pPr>
    <w:rPr>
      <w:rFonts w:ascii="Arial" w:eastAsia="Times New Roman" w:hAnsi="Arial" w:cs="Arial"/>
      <w:sz w:val="20"/>
      <w:szCs w:val="20"/>
      <w:lang w:val="fr-BE" w:eastAsia="fr-BE"/>
    </w:rPr>
  </w:style>
  <w:style w:type="paragraph" w:customStyle="1" w:styleId="xl132">
    <w:name w:val="xl132"/>
    <w:basedOn w:val="Normal"/>
    <w:rsid w:val="006752FD"/>
    <w:pPr>
      <w:pBdr>
        <w:left w:val="single" w:sz="8" w:space="0" w:color="auto"/>
      </w:pBdr>
      <w:spacing w:before="100" w:beforeAutospacing="1" w:after="100" w:afterAutospacing="1" w:line="240" w:lineRule="auto"/>
      <w:textAlignment w:val="center"/>
    </w:pPr>
    <w:rPr>
      <w:rFonts w:ascii="Arial" w:eastAsia="Times New Roman" w:hAnsi="Arial" w:cs="Arial"/>
      <w:b/>
      <w:bCs/>
      <w:lang w:val="fr-BE" w:eastAsia="fr-BE"/>
    </w:rPr>
  </w:style>
  <w:style w:type="paragraph" w:customStyle="1" w:styleId="xl133">
    <w:name w:val="xl133"/>
    <w:basedOn w:val="Normal"/>
    <w:rsid w:val="006752FD"/>
    <w:pPr>
      <w:pBdr>
        <w:right w:val="single" w:sz="8" w:space="0" w:color="auto"/>
      </w:pBdr>
      <w:spacing w:before="100" w:beforeAutospacing="1" w:after="100" w:afterAutospacing="1" w:line="240" w:lineRule="auto"/>
      <w:textAlignment w:val="center"/>
    </w:pPr>
    <w:rPr>
      <w:rFonts w:ascii="Arial" w:eastAsia="Times New Roman" w:hAnsi="Arial" w:cs="Arial"/>
      <w:b/>
      <w:bCs/>
      <w:lang w:val="fr-BE" w:eastAsia="fr-BE"/>
    </w:rPr>
  </w:style>
  <w:style w:type="paragraph" w:customStyle="1" w:styleId="xl134">
    <w:name w:val="xl134"/>
    <w:basedOn w:val="Normal"/>
    <w:rsid w:val="006752FD"/>
    <w:pPr>
      <w:pBdr>
        <w:left w:val="single" w:sz="8" w:space="0" w:color="auto"/>
      </w:pBdr>
      <w:spacing w:before="100" w:beforeAutospacing="1" w:after="100" w:afterAutospacing="1" w:line="240" w:lineRule="auto"/>
      <w:jc w:val="center"/>
    </w:pPr>
    <w:rPr>
      <w:rFonts w:ascii="Arial" w:eastAsia="Times New Roman" w:hAnsi="Arial" w:cs="Arial"/>
      <w:b/>
      <w:bCs/>
      <w:sz w:val="24"/>
      <w:szCs w:val="24"/>
      <w:lang w:val="fr-BE" w:eastAsia="fr-BE"/>
    </w:rPr>
  </w:style>
  <w:style w:type="paragraph" w:customStyle="1" w:styleId="xl135">
    <w:name w:val="xl135"/>
    <w:basedOn w:val="Normal"/>
    <w:rsid w:val="006752FD"/>
    <w:pPr>
      <w:pBdr>
        <w:right w:val="single" w:sz="8" w:space="0" w:color="auto"/>
      </w:pBdr>
      <w:spacing w:before="100" w:beforeAutospacing="1" w:after="100" w:afterAutospacing="1" w:line="240" w:lineRule="auto"/>
    </w:pPr>
    <w:rPr>
      <w:rFonts w:ascii="Arial" w:eastAsia="Times New Roman" w:hAnsi="Arial" w:cs="Arial"/>
      <w:sz w:val="24"/>
      <w:szCs w:val="24"/>
      <w:lang w:val="fr-BE" w:eastAsia="fr-BE"/>
    </w:rPr>
  </w:style>
  <w:style w:type="paragraph" w:customStyle="1" w:styleId="xl136">
    <w:name w:val="xl136"/>
    <w:basedOn w:val="Normal"/>
    <w:rsid w:val="006752FD"/>
    <w:pPr>
      <w:pBdr>
        <w:right w:val="single" w:sz="8" w:space="0" w:color="auto"/>
      </w:pBdr>
      <w:spacing w:before="100" w:beforeAutospacing="1" w:after="100" w:afterAutospacing="1" w:line="240" w:lineRule="auto"/>
    </w:pPr>
    <w:rPr>
      <w:rFonts w:ascii="Arial" w:eastAsia="Times New Roman" w:hAnsi="Arial" w:cs="Arial"/>
      <w:b/>
      <w:bCs/>
      <w:sz w:val="24"/>
      <w:szCs w:val="24"/>
      <w:lang w:val="fr-BE" w:eastAsia="fr-BE"/>
    </w:rPr>
  </w:style>
  <w:style w:type="paragraph" w:customStyle="1" w:styleId="xl137">
    <w:name w:val="xl137"/>
    <w:basedOn w:val="Normal"/>
    <w:rsid w:val="006752FD"/>
    <w:pPr>
      <w:pBdr>
        <w:left w:val="single" w:sz="8" w:space="0" w:color="auto"/>
      </w:pBd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138">
    <w:name w:val="xl138"/>
    <w:basedOn w:val="Normal"/>
    <w:rsid w:val="006752FD"/>
    <w:pPr>
      <w:pBdr>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fr-BE" w:eastAsia="fr-BE"/>
    </w:rPr>
  </w:style>
  <w:style w:type="paragraph" w:customStyle="1" w:styleId="xl139">
    <w:name w:val="xl139"/>
    <w:basedOn w:val="Normal"/>
    <w:rsid w:val="006752FD"/>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40">
    <w:name w:val="xl140"/>
    <w:basedOn w:val="Normal"/>
    <w:rsid w:val="006752FD"/>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41">
    <w:name w:val="xl141"/>
    <w:basedOn w:val="Normal"/>
    <w:rsid w:val="006752FD"/>
    <w:pPr>
      <w:pBdr>
        <w:left w:val="single" w:sz="8" w:space="0" w:color="auto"/>
      </w:pBdr>
      <w:spacing w:before="100" w:beforeAutospacing="1" w:after="100" w:afterAutospacing="1" w:line="240" w:lineRule="auto"/>
    </w:pPr>
    <w:rPr>
      <w:rFonts w:ascii="Arial" w:eastAsia="Times New Roman" w:hAnsi="Arial" w:cs="Arial"/>
      <w:sz w:val="24"/>
      <w:szCs w:val="24"/>
      <w:lang w:val="fr-BE" w:eastAsia="fr-BE"/>
    </w:rPr>
  </w:style>
  <w:style w:type="paragraph" w:customStyle="1" w:styleId="xl142">
    <w:name w:val="xl142"/>
    <w:basedOn w:val="Normal"/>
    <w:rsid w:val="006752FD"/>
    <w:pPr>
      <w:pBdr>
        <w:left w:val="single" w:sz="8" w:space="0" w:color="auto"/>
      </w:pBdr>
      <w:spacing w:before="100" w:beforeAutospacing="1" w:after="100" w:afterAutospacing="1" w:line="240" w:lineRule="auto"/>
    </w:pPr>
    <w:rPr>
      <w:rFonts w:ascii="Helv" w:eastAsia="Times New Roman" w:hAnsi="Helv" w:cs="Times New Roman"/>
      <w:sz w:val="20"/>
      <w:szCs w:val="20"/>
      <w:lang w:val="fr-BE" w:eastAsia="fr-BE"/>
    </w:rPr>
  </w:style>
  <w:style w:type="paragraph" w:customStyle="1" w:styleId="xl143">
    <w:name w:val="xl143"/>
    <w:basedOn w:val="Normal"/>
    <w:rsid w:val="006752FD"/>
    <w:pPr>
      <w:pBdr>
        <w:right w:val="single" w:sz="8" w:space="0" w:color="auto"/>
      </w:pBdr>
      <w:spacing w:before="100" w:beforeAutospacing="1" w:after="100" w:afterAutospacing="1" w:line="240" w:lineRule="auto"/>
      <w:jc w:val="center"/>
    </w:pPr>
    <w:rPr>
      <w:rFonts w:ascii="Helv" w:eastAsia="Times New Roman" w:hAnsi="Helv" w:cs="Times New Roman"/>
      <w:sz w:val="20"/>
      <w:szCs w:val="20"/>
      <w:lang w:val="fr-BE" w:eastAsia="fr-BE"/>
    </w:rPr>
  </w:style>
  <w:style w:type="paragraph" w:customStyle="1" w:styleId="xl144">
    <w:name w:val="xl144"/>
    <w:basedOn w:val="Normal"/>
    <w:rsid w:val="006752FD"/>
    <w:pPr>
      <w:pBdr>
        <w:left w:val="single" w:sz="8" w:space="0" w:color="auto"/>
      </w:pBdr>
      <w:spacing w:before="100" w:beforeAutospacing="1" w:after="100" w:afterAutospacing="1" w:line="240" w:lineRule="auto"/>
      <w:textAlignment w:val="center"/>
    </w:pPr>
    <w:rPr>
      <w:rFonts w:ascii="Arial" w:eastAsia="Times New Roman" w:hAnsi="Arial" w:cs="Arial"/>
      <w:sz w:val="24"/>
      <w:szCs w:val="24"/>
      <w:lang w:val="fr-BE" w:eastAsia="fr-BE"/>
    </w:rPr>
  </w:style>
  <w:style w:type="paragraph" w:customStyle="1" w:styleId="xl145">
    <w:name w:val="xl145"/>
    <w:basedOn w:val="Normal"/>
    <w:rsid w:val="006752FD"/>
    <w:pPr>
      <w:pBdr>
        <w:left w:val="single" w:sz="8" w:space="0" w:color="auto"/>
      </w:pBdr>
      <w:spacing w:before="100" w:beforeAutospacing="1" w:after="100" w:afterAutospacing="1" w:line="240" w:lineRule="auto"/>
    </w:pPr>
    <w:rPr>
      <w:rFonts w:ascii="Arial" w:eastAsia="Times New Roman" w:hAnsi="Arial" w:cs="Arial"/>
      <w:sz w:val="24"/>
      <w:szCs w:val="24"/>
      <w:lang w:val="fr-BE" w:eastAsia="fr-BE"/>
    </w:rPr>
  </w:style>
  <w:style w:type="paragraph" w:customStyle="1" w:styleId="xl146">
    <w:name w:val="xl146"/>
    <w:basedOn w:val="Normal"/>
    <w:rsid w:val="006752FD"/>
    <w:pPr>
      <w:pBdr>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fr-BE" w:eastAsia="fr-BE"/>
    </w:rPr>
  </w:style>
  <w:style w:type="paragraph" w:customStyle="1" w:styleId="xl147">
    <w:name w:val="xl147"/>
    <w:basedOn w:val="Normal"/>
    <w:rsid w:val="006752FD"/>
    <w:pPr>
      <w:pBdr>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fr-BE" w:eastAsia="fr-BE"/>
    </w:rPr>
  </w:style>
  <w:style w:type="paragraph" w:customStyle="1" w:styleId="xl148">
    <w:name w:val="xl148"/>
    <w:basedOn w:val="Normal"/>
    <w:rsid w:val="006752FD"/>
    <w:pPr>
      <w:pBdr>
        <w:left w:val="single" w:sz="8" w:space="0" w:color="auto"/>
      </w:pBdr>
      <w:spacing w:before="100" w:beforeAutospacing="1" w:after="100" w:afterAutospacing="1" w:line="240" w:lineRule="auto"/>
    </w:pPr>
    <w:rPr>
      <w:rFonts w:ascii="Arial" w:eastAsia="Times New Roman" w:hAnsi="Arial" w:cs="Arial"/>
      <w:b/>
      <w:bCs/>
      <w:sz w:val="24"/>
      <w:szCs w:val="24"/>
      <w:lang w:val="fr-BE" w:eastAsia="fr-BE"/>
    </w:rPr>
  </w:style>
  <w:style w:type="paragraph" w:customStyle="1" w:styleId="xl149">
    <w:name w:val="xl149"/>
    <w:basedOn w:val="Normal"/>
    <w:rsid w:val="006752FD"/>
    <w:pPr>
      <w:pBdr>
        <w:right w:val="single" w:sz="8" w:space="0" w:color="auto"/>
      </w:pBdr>
      <w:spacing w:before="100" w:beforeAutospacing="1" w:after="100" w:afterAutospacing="1" w:line="240" w:lineRule="auto"/>
      <w:jc w:val="center"/>
    </w:pPr>
    <w:rPr>
      <w:rFonts w:ascii="Arial" w:eastAsia="Times New Roman" w:hAnsi="Arial" w:cs="Arial"/>
      <w:sz w:val="24"/>
      <w:szCs w:val="24"/>
      <w:lang w:val="fr-BE" w:eastAsia="fr-BE"/>
    </w:rPr>
  </w:style>
  <w:style w:type="paragraph" w:customStyle="1" w:styleId="xl150">
    <w:name w:val="xl150"/>
    <w:basedOn w:val="Normal"/>
    <w:rsid w:val="006752FD"/>
    <w:pPr>
      <w:pBdr>
        <w:left w:val="single" w:sz="8" w:space="0" w:color="auto"/>
      </w:pBd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151">
    <w:name w:val="xl151"/>
    <w:basedOn w:val="Normal"/>
    <w:rsid w:val="006752F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52">
    <w:name w:val="xl152"/>
    <w:basedOn w:val="Normal"/>
    <w:rsid w:val="006752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53">
    <w:name w:val="xl153"/>
    <w:basedOn w:val="Normal"/>
    <w:rsid w:val="006752F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54">
    <w:name w:val="xl154"/>
    <w:basedOn w:val="Normal"/>
    <w:rsid w:val="006752FD"/>
    <w:pPr>
      <w:pBdr>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val="fr-BE" w:eastAsia="fr-BE"/>
    </w:rPr>
  </w:style>
  <w:style w:type="paragraph" w:customStyle="1" w:styleId="xl155">
    <w:name w:val="xl155"/>
    <w:basedOn w:val="Normal"/>
    <w:rsid w:val="006752FD"/>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val="fr-BE" w:eastAsia="fr-BE"/>
    </w:rPr>
  </w:style>
  <w:style w:type="paragraph" w:customStyle="1" w:styleId="xl156">
    <w:name w:val="xl156"/>
    <w:basedOn w:val="Normal"/>
    <w:rsid w:val="006752FD"/>
    <w:pPr>
      <w:pBdr>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val="fr-BE" w:eastAsia="fr-BE"/>
    </w:rPr>
  </w:style>
  <w:style w:type="paragraph" w:customStyle="1" w:styleId="xl157">
    <w:name w:val="xl157"/>
    <w:basedOn w:val="Normal"/>
    <w:rsid w:val="006752FD"/>
    <w:pPr>
      <w:pBdr>
        <w:top w:val="single" w:sz="4" w:space="0" w:color="auto"/>
        <w:left w:val="single" w:sz="8" w:space="0" w:color="auto"/>
      </w:pBd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158">
    <w:name w:val="xl158"/>
    <w:basedOn w:val="Normal"/>
    <w:rsid w:val="006752FD"/>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159">
    <w:name w:val="xl159"/>
    <w:basedOn w:val="Normal"/>
    <w:rsid w:val="006752FD"/>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60">
    <w:name w:val="xl160"/>
    <w:basedOn w:val="Normal"/>
    <w:rsid w:val="006752FD"/>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61">
    <w:name w:val="xl161"/>
    <w:basedOn w:val="Normal"/>
    <w:rsid w:val="006752FD"/>
    <w:pPr>
      <w:pBdr>
        <w:left w:val="single" w:sz="8" w:space="0" w:color="auto"/>
      </w:pBdr>
      <w:spacing w:before="100" w:beforeAutospacing="1" w:after="100" w:afterAutospacing="1" w:line="240" w:lineRule="auto"/>
      <w:textAlignment w:val="top"/>
    </w:pPr>
    <w:rPr>
      <w:rFonts w:ascii="Arial" w:eastAsia="Times New Roman" w:hAnsi="Arial" w:cs="Arial"/>
      <w:sz w:val="24"/>
      <w:szCs w:val="24"/>
      <w:lang w:val="fr-BE" w:eastAsia="fr-BE"/>
    </w:rPr>
  </w:style>
  <w:style w:type="paragraph" w:customStyle="1" w:styleId="xl162">
    <w:name w:val="xl162"/>
    <w:basedOn w:val="Normal"/>
    <w:rsid w:val="006752FD"/>
    <w:pPr>
      <w:spacing w:before="100" w:beforeAutospacing="1" w:after="100" w:afterAutospacing="1" w:line="240" w:lineRule="auto"/>
      <w:textAlignment w:val="top"/>
    </w:pPr>
    <w:rPr>
      <w:rFonts w:ascii="Arial" w:eastAsia="Times New Roman" w:hAnsi="Arial" w:cs="Arial"/>
      <w:sz w:val="24"/>
      <w:szCs w:val="24"/>
      <w:lang w:val="fr-BE" w:eastAsia="fr-BE"/>
    </w:rPr>
  </w:style>
  <w:style w:type="paragraph" w:customStyle="1" w:styleId="xl163">
    <w:name w:val="xl163"/>
    <w:basedOn w:val="Normal"/>
    <w:rsid w:val="006752FD"/>
    <w:pPr>
      <w:pBdr>
        <w:right w:val="single" w:sz="8" w:space="0" w:color="auto"/>
      </w:pBdr>
      <w:spacing w:before="100" w:beforeAutospacing="1" w:after="100" w:afterAutospacing="1" w:line="240" w:lineRule="auto"/>
      <w:textAlignment w:val="top"/>
    </w:pPr>
    <w:rPr>
      <w:rFonts w:ascii="Arial" w:eastAsia="Times New Roman" w:hAnsi="Arial" w:cs="Arial"/>
      <w:sz w:val="24"/>
      <w:szCs w:val="24"/>
      <w:lang w:val="fr-BE" w:eastAsia="fr-BE"/>
    </w:rPr>
  </w:style>
  <w:style w:type="paragraph" w:customStyle="1" w:styleId="xl164">
    <w:name w:val="xl164"/>
    <w:basedOn w:val="Normal"/>
    <w:rsid w:val="006752F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165">
    <w:name w:val="xl165"/>
    <w:basedOn w:val="Normal"/>
    <w:rsid w:val="006752F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166">
    <w:name w:val="xl166"/>
    <w:basedOn w:val="Normal"/>
    <w:rsid w:val="006752F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67">
    <w:name w:val="xl167"/>
    <w:basedOn w:val="Normal"/>
    <w:rsid w:val="006752FD"/>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68">
    <w:name w:val="xl168"/>
    <w:basedOn w:val="Normal"/>
    <w:rsid w:val="006752FD"/>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69">
    <w:name w:val="xl169"/>
    <w:basedOn w:val="Normal"/>
    <w:rsid w:val="006752F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70">
    <w:name w:val="xl170"/>
    <w:basedOn w:val="Normal"/>
    <w:rsid w:val="006752FD"/>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71">
    <w:name w:val="xl171"/>
    <w:basedOn w:val="Normal"/>
    <w:rsid w:val="006752FD"/>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72">
    <w:name w:val="xl172"/>
    <w:basedOn w:val="Normal"/>
    <w:rsid w:val="006752F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73">
    <w:name w:val="xl173"/>
    <w:basedOn w:val="Normal"/>
    <w:rsid w:val="006752F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74">
    <w:name w:val="xl174"/>
    <w:basedOn w:val="Normal"/>
    <w:rsid w:val="006752F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75">
    <w:name w:val="xl175"/>
    <w:basedOn w:val="Normal"/>
    <w:rsid w:val="006752FD"/>
    <w:pPr>
      <w:pBdr>
        <w:top w:val="single" w:sz="8" w:space="0" w:color="auto"/>
      </w:pBdr>
      <w:spacing w:before="100" w:beforeAutospacing="1" w:after="100" w:afterAutospacing="1" w:line="240" w:lineRule="auto"/>
      <w:textAlignment w:val="center"/>
    </w:pPr>
    <w:rPr>
      <w:rFonts w:ascii="Arial" w:eastAsia="Times New Roman" w:hAnsi="Arial" w:cs="Arial"/>
      <w:b/>
      <w:bCs/>
      <w:lang w:val="fr-BE" w:eastAsia="fr-BE"/>
    </w:rPr>
  </w:style>
  <w:style w:type="paragraph" w:customStyle="1" w:styleId="xl176">
    <w:name w:val="xl176"/>
    <w:basedOn w:val="Normal"/>
    <w:rsid w:val="006752FD"/>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lang w:val="fr-BE" w:eastAsia="fr-BE"/>
    </w:rPr>
  </w:style>
  <w:style w:type="paragraph" w:customStyle="1" w:styleId="xl177">
    <w:name w:val="xl177"/>
    <w:basedOn w:val="Normal"/>
    <w:rsid w:val="006752FD"/>
    <w:pPr>
      <w:spacing w:before="100" w:beforeAutospacing="1" w:after="100" w:afterAutospacing="1" w:line="240" w:lineRule="auto"/>
    </w:pPr>
    <w:rPr>
      <w:rFonts w:ascii="Arial" w:eastAsia="Times New Roman" w:hAnsi="Arial" w:cs="Arial"/>
      <w:b/>
      <w:bCs/>
      <w:sz w:val="24"/>
      <w:szCs w:val="24"/>
      <w:lang w:val="fr-BE" w:eastAsia="fr-BE"/>
    </w:rPr>
  </w:style>
  <w:style w:type="paragraph" w:customStyle="1" w:styleId="xl178">
    <w:name w:val="xl178"/>
    <w:basedOn w:val="Normal"/>
    <w:rsid w:val="006752F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79">
    <w:name w:val="xl179"/>
    <w:basedOn w:val="Normal"/>
    <w:rsid w:val="006752F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180">
    <w:name w:val="xl180"/>
    <w:basedOn w:val="Normal"/>
    <w:rsid w:val="006752F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181">
    <w:name w:val="xl181"/>
    <w:basedOn w:val="Normal"/>
    <w:rsid w:val="006752F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182">
    <w:name w:val="xl182"/>
    <w:basedOn w:val="Normal"/>
    <w:rsid w:val="006752FD"/>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customStyle="1" w:styleId="xl183">
    <w:name w:val="xl183"/>
    <w:basedOn w:val="Normal"/>
    <w:rsid w:val="006752FD"/>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fr-BE" w:eastAsia="fr-BE"/>
    </w:rPr>
  </w:style>
  <w:style w:type="paragraph" w:customStyle="1" w:styleId="xl184">
    <w:name w:val="xl184"/>
    <w:basedOn w:val="Normal"/>
    <w:rsid w:val="006752F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fr-BE" w:eastAsia="fr-BE"/>
    </w:rPr>
  </w:style>
  <w:style w:type="paragraph" w:customStyle="1" w:styleId="xl185">
    <w:name w:val="xl185"/>
    <w:basedOn w:val="Normal"/>
    <w:rsid w:val="006752F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fr-BE" w:eastAsia="fr-BE"/>
    </w:rPr>
  </w:style>
  <w:style w:type="paragraph" w:customStyle="1" w:styleId="xl186">
    <w:name w:val="xl186"/>
    <w:basedOn w:val="Normal"/>
    <w:rsid w:val="006752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fr-BE" w:eastAsia="fr-BE"/>
    </w:rPr>
  </w:style>
  <w:style w:type="paragraph" w:customStyle="1" w:styleId="xl187">
    <w:name w:val="xl187"/>
    <w:basedOn w:val="Normal"/>
    <w:rsid w:val="006752F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fr-BE" w:eastAsia="fr-BE"/>
    </w:rPr>
  </w:style>
  <w:style w:type="paragraph" w:customStyle="1" w:styleId="xl188">
    <w:name w:val="xl188"/>
    <w:basedOn w:val="Normal"/>
    <w:rsid w:val="006752FD"/>
    <w:pPr>
      <w:pBdr>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color w:val="FF0000"/>
      <w:sz w:val="24"/>
      <w:szCs w:val="24"/>
      <w:lang w:val="fr-BE" w:eastAsia="fr-BE"/>
    </w:rPr>
  </w:style>
  <w:style w:type="paragraph" w:customStyle="1" w:styleId="xl189">
    <w:name w:val="xl189"/>
    <w:basedOn w:val="Normal"/>
    <w:rsid w:val="006752FD"/>
    <w:pPr>
      <w:pBdr>
        <w:bottom w:val="single" w:sz="4" w:space="0" w:color="auto"/>
      </w:pBdr>
      <w:spacing w:before="100" w:beforeAutospacing="1" w:after="100" w:afterAutospacing="1" w:line="240" w:lineRule="auto"/>
      <w:textAlignment w:val="top"/>
    </w:pPr>
    <w:rPr>
      <w:rFonts w:ascii="Arial" w:eastAsia="Times New Roman" w:hAnsi="Arial" w:cs="Arial"/>
      <w:color w:val="FF0000"/>
      <w:sz w:val="24"/>
      <w:szCs w:val="24"/>
      <w:lang w:val="fr-BE" w:eastAsia="fr-BE"/>
    </w:rPr>
  </w:style>
  <w:style w:type="paragraph" w:customStyle="1" w:styleId="xl190">
    <w:name w:val="xl190"/>
    <w:basedOn w:val="Normal"/>
    <w:rsid w:val="006752FD"/>
    <w:pPr>
      <w:pBdr>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color w:val="FF0000"/>
      <w:sz w:val="24"/>
      <w:szCs w:val="24"/>
      <w:lang w:val="fr-BE" w:eastAsia="fr-BE"/>
    </w:rPr>
  </w:style>
  <w:style w:type="paragraph" w:customStyle="1" w:styleId="xl191">
    <w:name w:val="xl191"/>
    <w:basedOn w:val="Normal"/>
    <w:rsid w:val="006752F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fr-BE" w:eastAsia="fr-BE"/>
    </w:rPr>
  </w:style>
  <w:style w:type="paragraph" w:customStyle="1" w:styleId="xl192">
    <w:name w:val="xl192"/>
    <w:basedOn w:val="Normal"/>
    <w:rsid w:val="006752FD"/>
    <w:pPr>
      <w:pBdr>
        <w:top w:val="single" w:sz="8" w:space="0" w:color="auto"/>
        <w:left w:val="single" w:sz="8" w:space="0" w:color="auto"/>
        <w:bottom w:val="single" w:sz="8" w:space="0" w:color="auto"/>
      </w:pBdr>
      <w:shd w:val="clear" w:color="000000" w:fill="FCF305"/>
      <w:spacing w:before="100" w:beforeAutospacing="1" w:after="100" w:afterAutospacing="1" w:line="240" w:lineRule="auto"/>
      <w:jc w:val="center"/>
      <w:textAlignment w:val="center"/>
    </w:pPr>
    <w:rPr>
      <w:rFonts w:ascii="Arial" w:eastAsia="Times New Roman" w:hAnsi="Arial" w:cs="Arial"/>
      <w:b/>
      <w:bCs/>
      <w:sz w:val="24"/>
      <w:szCs w:val="24"/>
      <w:u w:val="single"/>
      <w:lang w:val="fr-BE" w:eastAsia="fr-BE"/>
    </w:rPr>
  </w:style>
  <w:style w:type="paragraph" w:customStyle="1" w:styleId="xl193">
    <w:name w:val="xl193"/>
    <w:basedOn w:val="Normal"/>
    <w:rsid w:val="006752FD"/>
    <w:pPr>
      <w:pBdr>
        <w:top w:val="single" w:sz="8" w:space="0" w:color="auto"/>
        <w:bottom w:val="single" w:sz="8" w:space="0" w:color="auto"/>
      </w:pBdr>
      <w:shd w:val="clear" w:color="000000" w:fill="FCF305"/>
      <w:spacing w:before="100" w:beforeAutospacing="1" w:after="100" w:afterAutospacing="1" w:line="240" w:lineRule="auto"/>
      <w:jc w:val="center"/>
      <w:textAlignment w:val="center"/>
    </w:pPr>
    <w:rPr>
      <w:rFonts w:ascii="Arial" w:eastAsia="Times New Roman" w:hAnsi="Arial" w:cs="Arial"/>
      <w:b/>
      <w:bCs/>
      <w:sz w:val="24"/>
      <w:szCs w:val="24"/>
      <w:u w:val="single"/>
      <w:lang w:val="fr-BE" w:eastAsia="fr-BE"/>
    </w:rPr>
  </w:style>
  <w:style w:type="paragraph" w:customStyle="1" w:styleId="xl194">
    <w:name w:val="xl194"/>
    <w:basedOn w:val="Normal"/>
    <w:rsid w:val="006752FD"/>
    <w:pPr>
      <w:pBdr>
        <w:top w:val="single" w:sz="8" w:space="0" w:color="auto"/>
        <w:bottom w:val="single" w:sz="8" w:space="0" w:color="auto"/>
        <w:right w:val="single" w:sz="8" w:space="0" w:color="auto"/>
      </w:pBdr>
      <w:shd w:val="clear" w:color="000000" w:fill="FCF305"/>
      <w:spacing w:before="100" w:beforeAutospacing="1" w:after="100" w:afterAutospacing="1" w:line="240" w:lineRule="auto"/>
      <w:jc w:val="center"/>
      <w:textAlignment w:val="center"/>
    </w:pPr>
    <w:rPr>
      <w:rFonts w:ascii="Arial" w:eastAsia="Times New Roman" w:hAnsi="Arial" w:cs="Arial"/>
      <w:b/>
      <w:bCs/>
      <w:sz w:val="24"/>
      <w:szCs w:val="24"/>
      <w:u w:val="single"/>
      <w:lang w:val="fr-BE" w:eastAsia="fr-BE"/>
    </w:rPr>
  </w:style>
  <w:style w:type="paragraph" w:customStyle="1" w:styleId="xl195">
    <w:name w:val="xl195"/>
    <w:basedOn w:val="Normal"/>
    <w:rsid w:val="006752FD"/>
    <w:pPr>
      <w:pBdr>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val="fr-BE" w:eastAsia="fr-BE"/>
    </w:rPr>
  </w:style>
  <w:style w:type="paragraph" w:styleId="Paragraphedeliste">
    <w:name w:val="List Paragraph"/>
    <w:basedOn w:val="Normal"/>
    <w:link w:val="ParagraphedelisteCar"/>
    <w:uiPriority w:val="34"/>
    <w:qFormat/>
    <w:rsid w:val="006752FD"/>
    <w:pPr>
      <w:ind w:left="720"/>
      <w:contextualSpacing/>
    </w:pPr>
  </w:style>
  <w:style w:type="character" w:customStyle="1" w:styleId="ParagraphedelisteCar">
    <w:name w:val="Paragraphe de liste Car"/>
    <w:link w:val="Paragraphedeliste"/>
    <w:uiPriority w:val="34"/>
    <w:rsid w:val="006752FD"/>
    <w:rPr>
      <w:lang w:val="fr-CD"/>
    </w:rPr>
  </w:style>
  <w:style w:type="character" w:customStyle="1" w:styleId="apple-converted-space">
    <w:name w:val="apple-converted-space"/>
    <w:basedOn w:val="Policepardfaut"/>
    <w:rsid w:val="00B661E6"/>
  </w:style>
  <w:style w:type="character" w:styleId="Marquedecommentaire">
    <w:name w:val="annotation reference"/>
    <w:basedOn w:val="Policepardfaut"/>
    <w:uiPriority w:val="99"/>
    <w:semiHidden/>
    <w:unhideWhenUsed/>
    <w:rsid w:val="008B74D7"/>
    <w:rPr>
      <w:sz w:val="16"/>
      <w:szCs w:val="16"/>
    </w:rPr>
  </w:style>
  <w:style w:type="paragraph" w:styleId="Commentaire">
    <w:name w:val="annotation text"/>
    <w:basedOn w:val="Normal"/>
    <w:link w:val="CommentaireCar"/>
    <w:uiPriority w:val="99"/>
    <w:semiHidden/>
    <w:unhideWhenUsed/>
    <w:rsid w:val="008B74D7"/>
    <w:pPr>
      <w:spacing w:line="240" w:lineRule="auto"/>
    </w:pPr>
    <w:rPr>
      <w:sz w:val="20"/>
      <w:szCs w:val="20"/>
    </w:rPr>
  </w:style>
  <w:style w:type="character" w:customStyle="1" w:styleId="CommentaireCar">
    <w:name w:val="Commentaire Car"/>
    <w:basedOn w:val="Policepardfaut"/>
    <w:link w:val="Commentaire"/>
    <w:uiPriority w:val="99"/>
    <w:semiHidden/>
    <w:rsid w:val="008B74D7"/>
    <w:rPr>
      <w:sz w:val="20"/>
      <w:szCs w:val="20"/>
      <w:lang w:val="fr-CD"/>
    </w:rPr>
  </w:style>
  <w:style w:type="paragraph" w:styleId="Objetducommentaire">
    <w:name w:val="annotation subject"/>
    <w:basedOn w:val="Commentaire"/>
    <w:next w:val="Commentaire"/>
    <w:link w:val="ObjetducommentaireCar"/>
    <w:uiPriority w:val="99"/>
    <w:semiHidden/>
    <w:unhideWhenUsed/>
    <w:rsid w:val="008B74D7"/>
    <w:rPr>
      <w:b/>
      <w:bCs/>
    </w:rPr>
  </w:style>
  <w:style w:type="character" w:customStyle="1" w:styleId="ObjetducommentaireCar">
    <w:name w:val="Objet du commentaire Car"/>
    <w:basedOn w:val="CommentaireCar"/>
    <w:link w:val="Objetducommentaire"/>
    <w:uiPriority w:val="99"/>
    <w:semiHidden/>
    <w:rsid w:val="008B74D7"/>
    <w:rPr>
      <w:b/>
      <w:bCs/>
      <w:sz w:val="20"/>
      <w:szCs w:val="20"/>
      <w:lang w:val="fr-CD"/>
    </w:rPr>
  </w:style>
  <w:style w:type="paragraph" w:styleId="Textedebulles">
    <w:name w:val="Balloon Text"/>
    <w:basedOn w:val="Normal"/>
    <w:link w:val="TextedebullesCar"/>
    <w:uiPriority w:val="99"/>
    <w:semiHidden/>
    <w:unhideWhenUsed/>
    <w:rsid w:val="008B74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74D7"/>
    <w:rPr>
      <w:rFonts w:ascii="Tahoma" w:hAnsi="Tahoma" w:cs="Tahoma"/>
      <w:sz w:val="16"/>
      <w:szCs w:val="16"/>
      <w:lang w:val="fr-CD"/>
    </w:rPr>
  </w:style>
  <w:style w:type="numbering" w:customStyle="1" w:styleId="Aucuneliste1">
    <w:name w:val="Aucune liste1"/>
    <w:next w:val="Aucuneliste"/>
    <w:uiPriority w:val="99"/>
    <w:semiHidden/>
    <w:unhideWhenUsed/>
    <w:rsid w:val="00DC00DC"/>
  </w:style>
  <w:style w:type="paragraph" w:styleId="NormalWeb">
    <w:name w:val="Normal (Web)"/>
    <w:basedOn w:val="Normal"/>
    <w:uiPriority w:val="99"/>
    <w:unhideWhenUsed/>
    <w:rsid w:val="00DC00DC"/>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En-tte">
    <w:name w:val="header"/>
    <w:basedOn w:val="Normal"/>
    <w:link w:val="En-tteCar"/>
    <w:uiPriority w:val="99"/>
    <w:unhideWhenUsed/>
    <w:rsid w:val="00B04E45"/>
    <w:pPr>
      <w:tabs>
        <w:tab w:val="center" w:pos="4536"/>
        <w:tab w:val="right" w:pos="9072"/>
      </w:tabs>
      <w:spacing w:after="0" w:line="240" w:lineRule="auto"/>
    </w:pPr>
  </w:style>
  <w:style w:type="character" w:customStyle="1" w:styleId="En-tteCar">
    <w:name w:val="En-tête Car"/>
    <w:basedOn w:val="Policepardfaut"/>
    <w:link w:val="En-tte"/>
    <w:uiPriority w:val="99"/>
    <w:rsid w:val="00B04E45"/>
  </w:style>
  <w:style w:type="paragraph" w:styleId="Pieddepage">
    <w:name w:val="footer"/>
    <w:basedOn w:val="Normal"/>
    <w:link w:val="PieddepageCar"/>
    <w:uiPriority w:val="99"/>
    <w:unhideWhenUsed/>
    <w:rsid w:val="00B04E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4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7368">
      <w:bodyDiv w:val="1"/>
      <w:marLeft w:val="0"/>
      <w:marRight w:val="0"/>
      <w:marTop w:val="0"/>
      <w:marBottom w:val="0"/>
      <w:divBdr>
        <w:top w:val="none" w:sz="0" w:space="0" w:color="auto"/>
        <w:left w:val="none" w:sz="0" w:space="0" w:color="auto"/>
        <w:bottom w:val="none" w:sz="0" w:space="0" w:color="auto"/>
        <w:right w:val="none" w:sz="0" w:space="0" w:color="auto"/>
      </w:divBdr>
    </w:div>
    <w:div w:id="110903843">
      <w:bodyDiv w:val="1"/>
      <w:marLeft w:val="0"/>
      <w:marRight w:val="0"/>
      <w:marTop w:val="0"/>
      <w:marBottom w:val="0"/>
      <w:divBdr>
        <w:top w:val="none" w:sz="0" w:space="0" w:color="auto"/>
        <w:left w:val="none" w:sz="0" w:space="0" w:color="auto"/>
        <w:bottom w:val="none" w:sz="0" w:space="0" w:color="auto"/>
        <w:right w:val="none" w:sz="0" w:space="0" w:color="auto"/>
      </w:divBdr>
    </w:div>
    <w:div w:id="363100269">
      <w:bodyDiv w:val="1"/>
      <w:marLeft w:val="0"/>
      <w:marRight w:val="0"/>
      <w:marTop w:val="0"/>
      <w:marBottom w:val="0"/>
      <w:divBdr>
        <w:top w:val="none" w:sz="0" w:space="0" w:color="auto"/>
        <w:left w:val="none" w:sz="0" w:space="0" w:color="auto"/>
        <w:bottom w:val="none" w:sz="0" w:space="0" w:color="auto"/>
        <w:right w:val="none" w:sz="0" w:space="0" w:color="auto"/>
      </w:divBdr>
    </w:div>
    <w:div w:id="969090756">
      <w:bodyDiv w:val="1"/>
      <w:marLeft w:val="0"/>
      <w:marRight w:val="0"/>
      <w:marTop w:val="0"/>
      <w:marBottom w:val="0"/>
      <w:divBdr>
        <w:top w:val="none" w:sz="0" w:space="0" w:color="auto"/>
        <w:left w:val="none" w:sz="0" w:space="0" w:color="auto"/>
        <w:bottom w:val="none" w:sz="0" w:space="0" w:color="auto"/>
        <w:right w:val="none" w:sz="0" w:space="0" w:color="auto"/>
      </w:divBdr>
    </w:div>
    <w:div w:id="1113087555">
      <w:bodyDiv w:val="1"/>
      <w:marLeft w:val="0"/>
      <w:marRight w:val="0"/>
      <w:marTop w:val="0"/>
      <w:marBottom w:val="0"/>
      <w:divBdr>
        <w:top w:val="none" w:sz="0" w:space="0" w:color="auto"/>
        <w:left w:val="none" w:sz="0" w:space="0" w:color="auto"/>
        <w:bottom w:val="none" w:sz="0" w:space="0" w:color="auto"/>
        <w:right w:val="none" w:sz="0" w:space="0" w:color="auto"/>
      </w:divBdr>
    </w:div>
    <w:div w:id="1229416817">
      <w:bodyDiv w:val="1"/>
      <w:marLeft w:val="0"/>
      <w:marRight w:val="0"/>
      <w:marTop w:val="0"/>
      <w:marBottom w:val="0"/>
      <w:divBdr>
        <w:top w:val="none" w:sz="0" w:space="0" w:color="auto"/>
        <w:left w:val="none" w:sz="0" w:space="0" w:color="auto"/>
        <w:bottom w:val="none" w:sz="0" w:space="0" w:color="auto"/>
        <w:right w:val="none" w:sz="0" w:space="0" w:color="auto"/>
      </w:divBdr>
    </w:div>
    <w:div w:id="132200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12033</Words>
  <Characters>66187</Characters>
  <Application>Microsoft Office Word</Application>
  <DocSecurity>0</DocSecurity>
  <Lines>551</Lines>
  <Paragraphs>156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78064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Groupe Projet</dc:creator>
  <cp:lastModifiedBy>NSHIMIRIMANA, Rénovat</cp:lastModifiedBy>
  <cp:revision>2</cp:revision>
  <cp:lastPrinted>2017-02-23T06:45:00Z</cp:lastPrinted>
  <dcterms:created xsi:type="dcterms:W3CDTF">2023-06-08T21:05:00Z</dcterms:created>
  <dcterms:modified xsi:type="dcterms:W3CDTF">2023-06-08T21:05:00Z</dcterms:modified>
</cp:coreProperties>
</file>