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00F23" w14:textId="77777777" w:rsidR="00490D42" w:rsidRDefault="00490D42" w:rsidP="00490D42">
      <w:pPr>
        <w:pStyle w:val="Heading1"/>
      </w:pPr>
      <w:bookmarkStart w:id="0" w:name="_Toc152141847"/>
      <w:bookmarkStart w:id="1" w:name="_Toc51592065"/>
      <w:r>
        <w:t>Offerteformulier</w:t>
      </w:r>
      <w:bookmarkEnd w:id="0"/>
    </w:p>
    <w:p w14:paraId="60E1B8E2" w14:textId="77777777" w:rsidR="00490D42" w:rsidRDefault="00490D42" w:rsidP="00490D42">
      <w:pPr>
        <w:pStyle w:val="Heading2"/>
      </w:pPr>
      <w:bookmarkStart w:id="2" w:name="_Toc152141848"/>
      <w:r>
        <w:t>Identificatiefiche</w:t>
      </w:r>
      <w:bookmarkEnd w:id="1"/>
      <w:bookmarkEnd w:id="2"/>
    </w:p>
    <w:p w14:paraId="4E7EAA04" w14:textId="77777777" w:rsidR="00490D42" w:rsidRPr="00FC215D" w:rsidRDefault="00490D42" w:rsidP="00490D42">
      <w:pPr>
        <w:pStyle w:val="Heading3"/>
      </w:pPr>
      <w:bookmarkStart w:id="3" w:name="_Toc364253087"/>
      <w:bookmarkStart w:id="4" w:name="_Toc51592066"/>
      <w:bookmarkStart w:id="5" w:name="_Toc152141849"/>
      <w:r>
        <w:t>Natuurlijk persoon</w:t>
      </w:r>
      <w:bookmarkEnd w:id="3"/>
      <w:bookmarkEnd w:id="4"/>
      <w:bookmarkEnd w:id="5"/>
      <w:r>
        <w:t xml:space="preserve"> </w:t>
      </w:r>
    </w:p>
    <w:p w14:paraId="6C4D3537" w14:textId="77777777" w:rsidR="00490D42" w:rsidRPr="0069743C" w:rsidRDefault="00490D42" w:rsidP="00490D42">
      <w:pPr>
        <w:widowControl w:val="0"/>
        <w:suppressAutoHyphens/>
        <w:spacing w:after="120" w:line="288" w:lineRule="auto"/>
        <w:rPr>
          <w:rFonts w:eastAsia="DejaVu Sans" w:cs="Tahoma"/>
          <w:color w:val="auto"/>
          <w:kern w:val="18"/>
          <w:sz w:val="20"/>
          <w:szCs w:val="20"/>
        </w:rPr>
      </w:pPr>
      <w:bookmarkStart w:id="6" w:name="_Hlk52268008"/>
      <w:r>
        <w:t xml:space="preserve">Om het formulier in te vullen, klik hier: </w:t>
      </w:r>
      <w:hyperlink r:id="rId7" w:history="1">
        <w:r>
          <w:rPr>
            <w:rStyle w:val="Hyperlink"/>
            <w:sz w:val="20"/>
          </w:rPr>
          <w:t>https://documentcloud.adobe.com/link/track?uri=urn:aaid:scds:US:412289af-39d0-4646-b070-5cfed3760aed</w:t>
        </w:r>
      </w:hyperlink>
    </w:p>
    <w:tbl>
      <w:tblPr>
        <w:tblStyle w:val="TableGrid"/>
        <w:tblW w:w="9923" w:type="dxa"/>
        <w:tblInd w:w="-572" w:type="dxa"/>
        <w:tblBorders>
          <w:insideH w:val="none" w:sz="0" w:space="0" w:color="auto"/>
          <w:insideV w:val="none" w:sz="0" w:space="0" w:color="auto"/>
        </w:tblBorders>
        <w:tblLook w:val="04A0" w:firstRow="1" w:lastRow="0" w:firstColumn="1" w:lastColumn="0" w:noHBand="0" w:noVBand="1"/>
      </w:tblPr>
      <w:tblGrid>
        <w:gridCol w:w="2998"/>
        <w:gridCol w:w="1952"/>
        <w:gridCol w:w="963"/>
        <w:gridCol w:w="4010"/>
      </w:tblGrid>
      <w:tr w:rsidR="00490D42" w:rsidRPr="00C94CF0" w14:paraId="172F2A33" w14:textId="77777777" w:rsidTr="00565D1B">
        <w:trPr>
          <w:trHeight w:val="5763"/>
        </w:trPr>
        <w:tc>
          <w:tcPr>
            <w:tcW w:w="9923" w:type="dxa"/>
            <w:gridSpan w:val="4"/>
            <w:tcBorders>
              <w:bottom w:val="single" w:sz="4" w:space="0" w:color="auto"/>
            </w:tcBorders>
            <w:vAlign w:val="center"/>
          </w:tcPr>
          <w:p w14:paraId="68FF700C" w14:textId="77777777" w:rsidR="00490D42" w:rsidRPr="00C94CF0" w:rsidRDefault="00490D42" w:rsidP="00565D1B">
            <w:pPr>
              <w:spacing w:after="200"/>
              <w:rPr>
                <w:sz w:val="18"/>
                <w:szCs w:val="18"/>
              </w:rPr>
            </w:pPr>
            <w:r>
              <w:br w:type="page"/>
            </w:r>
            <w:r>
              <w:rPr>
                <w:b/>
              </w:rPr>
              <w:t>I. PERSOONLJKE GEGEVENS</w:t>
            </w:r>
          </w:p>
          <w:p w14:paraId="2A7A59F2" w14:textId="77777777" w:rsidR="00490D42" w:rsidRPr="00C94CF0" w:rsidRDefault="00490D42" w:rsidP="00565D1B">
            <w:pPr>
              <w:spacing w:after="200"/>
              <w:rPr>
                <w:sz w:val="16"/>
                <w:szCs w:val="16"/>
              </w:rPr>
            </w:pPr>
            <w:r>
              <w:t>ACHTERNA(A)M(EN)</w:t>
            </w:r>
            <w:r>
              <w:rPr>
                <w:rStyle w:val="FootnoteReference"/>
                <w:b/>
                <w:sz w:val="16"/>
                <w:szCs w:val="16"/>
              </w:rPr>
              <w:footnoteReference w:id="1"/>
            </w:r>
            <w:r w:rsidRPr="00C94CF0">
              <w:rPr>
                <w:b/>
                <w:sz w:val="16"/>
              </w:rPr>
              <w:fldChar w:fldCharType="begin" w:fldLock="1"/>
            </w:r>
            <w:r w:rsidRPr="00C94CF0">
              <w:rPr>
                <w:b/>
                <w:sz w:val="16"/>
              </w:rPr>
              <w:instrText xml:space="preserve"> AUTOTEXT  " Zone de texte simple"  \* MERGEFORMAT </w:instrText>
            </w:r>
            <w:r w:rsidRPr="00C94CF0">
              <w:rPr>
                <w:sz w:val="16"/>
              </w:rPr>
              <w:fldChar w:fldCharType="end"/>
            </w:r>
          </w:p>
          <w:p w14:paraId="32D96DBC" w14:textId="77777777" w:rsidR="00490D42" w:rsidRPr="00C94CF0" w:rsidRDefault="00490D42" w:rsidP="00565D1B">
            <w:pPr>
              <w:spacing w:after="200"/>
              <w:rPr>
                <w:sz w:val="16"/>
                <w:szCs w:val="16"/>
              </w:rPr>
            </w:pPr>
            <w:r>
              <w:rPr>
                <w:b/>
                <w:sz w:val="16"/>
              </w:rPr>
              <w:t xml:space="preserve">VOORNA(A)M(EN) </w:t>
            </w:r>
          </w:p>
          <w:p w14:paraId="5A539073" w14:textId="77777777" w:rsidR="00490D42" w:rsidRPr="00C94CF0" w:rsidRDefault="00490D42" w:rsidP="00565D1B">
            <w:pPr>
              <w:spacing w:after="200"/>
              <w:rPr>
                <w:b/>
                <w:sz w:val="16"/>
                <w:szCs w:val="16"/>
              </w:rPr>
            </w:pPr>
            <w:r>
              <w:rPr>
                <w:b/>
                <w:sz w:val="16"/>
              </w:rPr>
              <w:t>GEBOORTEDATUM</w:t>
            </w:r>
          </w:p>
          <w:p w14:paraId="52D96CBC" w14:textId="77777777" w:rsidR="00490D42" w:rsidRPr="00C94CF0" w:rsidRDefault="00490D42" w:rsidP="00565D1B">
            <w:pPr>
              <w:spacing w:after="200"/>
              <w:rPr>
                <w:sz w:val="16"/>
                <w:szCs w:val="16"/>
              </w:rPr>
            </w:pPr>
            <w:r>
              <w:rPr>
                <w:sz w:val="16"/>
              </w:rPr>
              <w:tab/>
            </w:r>
            <w:r>
              <w:rPr>
                <w:b/>
                <w:sz w:val="16"/>
              </w:rPr>
              <w:t>DD</w:t>
            </w:r>
            <w:r>
              <w:rPr>
                <w:b/>
                <w:sz w:val="16"/>
              </w:rPr>
              <w:tab/>
              <w:t xml:space="preserve">    MM   JJJJ</w:t>
            </w:r>
          </w:p>
          <w:p w14:paraId="7A2D43C8" w14:textId="77777777" w:rsidR="00490D42" w:rsidRPr="00C94CF0" w:rsidRDefault="00490D42" w:rsidP="00565D1B">
            <w:pPr>
              <w:spacing w:after="200"/>
              <w:rPr>
                <w:sz w:val="16"/>
                <w:szCs w:val="16"/>
              </w:rPr>
            </w:pPr>
            <w:r>
              <w:rPr>
                <w:b/>
                <w:sz w:val="16"/>
              </w:rPr>
              <w:t>GEBOORTEPLAATS</w:t>
            </w:r>
            <w:r>
              <w:rPr>
                <w:b/>
                <w:sz w:val="16"/>
              </w:rPr>
              <w:tab/>
            </w:r>
            <w:r>
              <w:rPr>
                <w:b/>
                <w:sz w:val="16"/>
              </w:rPr>
              <w:tab/>
              <w:t>GEBOORTELAND</w:t>
            </w:r>
            <w:r>
              <w:rPr>
                <w:b/>
                <w:sz w:val="16"/>
              </w:rPr>
              <w:br/>
              <w:t>(STAD, GEMEENTE)</w:t>
            </w:r>
          </w:p>
          <w:p w14:paraId="358E478B" w14:textId="77777777" w:rsidR="00490D42" w:rsidRPr="00C94CF0" w:rsidRDefault="00490D42" w:rsidP="00565D1B">
            <w:pPr>
              <w:spacing w:after="200"/>
              <w:rPr>
                <w:b/>
                <w:sz w:val="16"/>
                <w:szCs w:val="16"/>
              </w:rPr>
            </w:pPr>
            <w:r>
              <w:rPr>
                <w:b/>
                <w:sz w:val="16"/>
              </w:rPr>
              <w:t>SOORT IDENTITEITSBEWIJS</w:t>
            </w:r>
            <w:r>
              <w:rPr>
                <w:b/>
                <w:sz w:val="16"/>
              </w:rPr>
              <w:br/>
            </w:r>
            <w:r>
              <w:rPr>
                <w:b/>
                <w:sz w:val="16"/>
              </w:rPr>
              <w:tab/>
              <w:t>IDENTITEITSKAART</w:t>
            </w:r>
            <w:r>
              <w:rPr>
                <w:b/>
                <w:sz w:val="16"/>
              </w:rPr>
              <w:tab/>
              <w:t>PASPOORT</w:t>
            </w:r>
            <w:r>
              <w:rPr>
                <w:b/>
                <w:sz w:val="16"/>
              </w:rPr>
              <w:tab/>
              <w:t>RIJBEWIJS</w:t>
            </w:r>
            <w:r>
              <w:rPr>
                <w:rStyle w:val="FootnoteReference"/>
                <w:b/>
                <w:sz w:val="16"/>
                <w:szCs w:val="16"/>
              </w:rPr>
              <w:footnoteReference w:id="2"/>
            </w:r>
            <w:r>
              <w:rPr>
                <w:b/>
                <w:sz w:val="16"/>
              </w:rPr>
              <w:tab/>
              <w:t>ANDER</w:t>
            </w:r>
            <w:r>
              <w:rPr>
                <w:rStyle w:val="FootnoteReference"/>
                <w:b/>
                <w:sz w:val="16"/>
                <w:szCs w:val="16"/>
              </w:rPr>
              <w:footnoteReference w:id="3"/>
            </w:r>
          </w:p>
          <w:p w14:paraId="2E5B6AF3" w14:textId="77777777" w:rsidR="00490D42" w:rsidRPr="00C94CF0" w:rsidRDefault="00490D42" w:rsidP="00565D1B">
            <w:pPr>
              <w:spacing w:after="200"/>
              <w:rPr>
                <w:sz w:val="16"/>
                <w:szCs w:val="16"/>
              </w:rPr>
            </w:pPr>
            <w:r>
              <w:rPr>
                <w:b/>
                <w:sz w:val="16"/>
              </w:rPr>
              <w:t>LAND VAN AFGIFTE</w:t>
            </w:r>
          </w:p>
          <w:p w14:paraId="0422C2C0" w14:textId="77777777" w:rsidR="00490D42" w:rsidRPr="00C94CF0" w:rsidRDefault="00490D42" w:rsidP="00565D1B">
            <w:pPr>
              <w:spacing w:after="200"/>
              <w:rPr>
                <w:sz w:val="16"/>
                <w:szCs w:val="16"/>
              </w:rPr>
            </w:pPr>
            <w:r>
              <w:rPr>
                <w:b/>
                <w:sz w:val="16"/>
              </w:rPr>
              <w:t>NUMMER VAN HET IDENTITEITSBEWIJS</w:t>
            </w:r>
          </w:p>
          <w:p w14:paraId="4495E464" w14:textId="77777777" w:rsidR="00490D42" w:rsidRPr="00C94CF0" w:rsidRDefault="00490D42" w:rsidP="00565D1B">
            <w:pPr>
              <w:spacing w:after="200"/>
              <w:rPr>
                <w:sz w:val="16"/>
                <w:szCs w:val="16"/>
              </w:rPr>
            </w:pPr>
            <w:r>
              <w:rPr>
                <w:b/>
                <w:sz w:val="16"/>
              </w:rPr>
              <w:t xml:space="preserve">PERSOONLIJK IDENTIFICATIENUMMER </w:t>
            </w:r>
            <w:r>
              <w:rPr>
                <w:rStyle w:val="FootnoteReference"/>
                <w:b/>
                <w:sz w:val="16"/>
                <w:szCs w:val="16"/>
              </w:rPr>
              <w:footnoteReference w:id="4"/>
            </w:r>
          </w:p>
          <w:p w14:paraId="4567A359" w14:textId="77777777" w:rsidR="00490D42" w:rsidRPr="00C94CF0" w:rsidRDefault="00490D42" w:rsidP="00565D1B">
            <w:pPr>
              <w:spacing w:after="200"/>
              <w:rPr>
                <w:b/>
                <w:sz w:val="16"/>
                <w:szCs w:val="16"/>
              </w:rPr>
            </w:pPr>
            <w:r>
              <w:rPr>
                <w:b/>
                <w:sz w:val="16"/>
              </w:rPr>
              <w:t>PERMANENT PRIVÉADRES</w:t>
            </w:r>
          </w:p>
          <w:p w14:paraId="33F27110" w14:textId="77777777" w:rsidR="00490D42" w:rsidRPr="00C94CF0" w:rsidRDefault="00490D42" w:rsidP="00565D1B">
            <w:pPr>
              <w:spacing w:after="200"/>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76E84395" w14:textId="77777777" w:rsidR="00490D42" w:rsidRPr="00C94CF0" w:rsidRDefault="00490D42" w:rsidP="00565D1B">
            <w:pPr>
              <w:spacing w:after="200"/>
              <w:rPr>
                <w:b/>
                <w:sz w:val="16"/>
                <w:szCs w:val="16"/>
              </w:rPr>
            </w:pPr>
            <w:r>
              <w:rPr>
                <w:b/>
                <w:sz w:val="16"/>
              </w:rPr>
              <w:t xml:space="preserve">REGIO </w:t>
            </w:r>
            <w:r>
              <w:rPr>
                <w:rStyle w:val="FootnoteReference"/>
                <w:b/>
                <w:sz w:val="16"/>
                <w:szCs w:val="16"/>
              </w:rPr>
              <w:footnoteReference w:id="5"/>
            </w:r>
            <w:r>
              <w:rPr>
                <w:b/>
                <w:sz w:val="16"/>
              </w:rPr>
              <w:tab/>
            </w:r>
            <w:r>
              <w:rPr>
                <w:b/>
                <w:sz w:val="16"/>
              </w:rPr>
              <w:tab/>
            </w:r>
            <w:r>
              <w:rPr>
                <w:b/>
                <w:sz w:val="16"/>
              </w:rPr>
              <w:tab/>
            </w:r>
            <w:r>
              <w:rPr>
                <w:b/>
                <w:sz w:val="16"/>
              </w:rPr>
              <w:tab/>
            </w:r>
            <w:r>
              <w:rPr>
                <w:b/>
                <w:sz w:val="16"/>
              </w:rPr>
              <w:tab/>
            </w:r>
            <w:r>
              <w:rPr>
                <w:b/>
                <w:sz w:val="16"/>
              </w:rPr>
              <w:tab/>
              <w:t>LAND</w:t>
            </w:r>
          </w:p>
          <w:p w14:paraId="4775A3FD" w14:textId="77777777" w:rsidR="00490D42" w:rsidRPr="00C94CF0" w:rsidRDefault="00490D42" w:rsidP="00565D1B">
            <w:pPr>
              <w:spacing w:after="200"/>
              <w:rPr>
                <w:b/>
                <w:sz w:val="16"/>
                <w:szCs w:val="16"/>
              </w:rPr>
            </w:pPr>
            <w:r>
              <w:rPr>
                <w:b/>
                <w:sz w:val="16"/>
              </w:rPr>
              <w:t>PRIVÉ-TELEFOONNUMMER</w:t>
            </w:r>
          </w:p>
          <w:p w14:paraId="0720FA4E" w14:textId="77777777" w:rsidR="00490D42" w:rsidRPr="00C94CF0" w:rsidRDefault="00490D42" w:rsidP="00565D1B">
            <w:pPr>
              <w:spacing w:after="200"/>
              <w:rPr>
                <w:b/>
                <w:sz w:val="18"/>
                <w:szCs w:val="18"/>
                <w:u w:val="single"/>
              </w:rPr>
            </w:pPr>
            <w:r>
              <w:rPr>
                <w:b/>
                <w:sz w:val="16"/>
              </w:rPr>
              <w:t>PRIVÉ-E-MAILADRES</w:t>
            </w:r>
          </w:p>
        </w:tc>
      </w:tr>
      <w:tr w:rsidR="00490D42" w:rsidRPr="00C94CF0" w14:paraId="475F393C" w14:textId="77777777" w:rsidTr="00565D1B">
        <w:trPr>
          <w:trHeight w:val="493"/>
        </w:trPr>
        <w:tc>
          <w:tcPr>
            <w:tcW w:w="4950" w:type="dxa"/>
            <w:gridSpan w:val="2"/>
            <w:tcBorders>
              <w:top w:val="single" w:sz="4" w:space="0" w:color="auto"/>
            </w:tcBorders>
            <w:vAlign w:val="center"/>
          </w:tcPr>
          <w:p w14:paraId="0772B249" w14:textId="77777777" w:rsidR="00490D42" w:rsidRPr="00C94CF0" w:rsidRDefault="00490D42" w:rsidP="00565D1B">
            <w:pPr>
              <w:spacing w:after="200"/>
              <w:rPr>
                <w:b/>
                <w:bCs/>
                <w:sz w:val="18"/>
                <w:szCs w:val="18"/>
              </w:rPr>
            </w:pPr>
            <w:r>
              <w:rPr>
                <w:b/>
              </w:rPr>
              <w:t>II. BEDRIJFSGEGEVENS</w:t>
            </w:r>
            <w:r>
              <w:rPr>
                <w:b/>
                <w:sz w:val="18"/>
              </w:rPr>
              <w:tab/>
            </w:r>
          </w:p>
        </w:tc>
        <w:tc>
          <w:tcPr>
            <w:tcW w:w="4973" w:type="dxa"/>
            <w:gridSpan w:val="2"/>
            <w:tcBorders>
              <w:top w:val="single" w:sz="4" w:space="0" w:color="auto"/>
            </w:tcBorders>
          </w:tcPr>
          <w:p w14:paraId="562E4022" w14:textId="77777777" w:rsidR="00490D42" w:rsidRPr="00C94CF0" w:rsidRDefault="00490D42" w:rsidP="00565D1B">
            <w:pPr>
              <w:rPr>
                <w:sz w:val="18"/>
                <w:szCs w:val="18"/>
                <w:u w:val="single"/>
              </w:rPr>
            </w:pPr>
            <w:r>
              <w:rPr>
                <w:sz w:val="18"/>
              </w:rPr>
              <w:t>Zo ja, verstrek dan bedrijfsgegevens en voeg er een kopie van officiële bewijsstukken bij.</w:t>
            </w:r>
          </w:p>
        </w:tc>
      </w:tr>
      <w:tr w:rsidR="00490D42" w:rsidRPr="00C94CF0" w14:paraId="7AB45E70" w14:textId="77777777" w:rsidTr="00565D1B">
        <w:trPr>
          <w:trHeight w:val="2330"/>
        </w:trPr>
        <w:tc>
          <w:tcPr>
            <w:tcW w:w="2998" w:type="dxa"/>
            <w:tcBorders>
              <w:top w:val="single" w:sz="4" w:space="0" w:color="auto"/>
              <w:bottom w:val="single" w:sz="4" w:space="0" w:color="auto"/>
              <w:right w:val="single" w:sz="4" w:space="0" w:color="auto"/>
            </w:tcBorders>
          </w:tcPr>
          <w:p w14:paraId="2B238751" w14:textId="77777777" w:rsidR="00490D42" w:rsidRPr="00C94CF0" w:rsidRDefault="00490D42" w:rsidP="00565D1B">
            <w:pPr>
              <w:spacing w:after="200"/>
              <w:rPr>
                <w:bCs/>
                <w:sz w:val="16"/>
                <w:szCs w:val="16"/>
              </w:rPr>
            </w:pPr>
            <w:r>
              <w:rPr>
                <w:sz w:val="16"/>
              </w:rPr>
              <w:t>Runt u uw eigen bedrijf zonder aparte rechtspersoonlijkheid (bijvoorbeeld eenmanszaken, zelfstandigen enz.) en levert u als zodanig diensten aan de Commissie, andere instellingen, agentschappen en EU-organen?</w:t>
            </w:r>
          </w:p>
          <w:p w14:paraId="0D0B0412" w14:textId="77777777" w:rsidR="00490D42" w:rsidRPr="00C94CF0" w:rsidRDefault="00490D42" w:rsidP="00565D1B">
            <w:pPr>
              <w:tabs>
                <w:tab w:val="left" w:pos="426"/>
                <w:tab w:val="left" w:pos="1276"/>
              </w:tabs>
              <w:spacing w:after="200"/>
              <w:rPr>
                <w:b/>
                <w:sz w:val="18"/>
                <w:szCs w:val="18"/>
              </w:rPr>
            </w:pPr>
            <w:r>
              <w:rPr>
                <w:b/>
                <w:sz w:val="16"/>
              </w:rPr>
              <w:tab/>
              <w:t xml:space="preserve">JA </w:t>
            </w:r>
            <w:r>
              <w:rPr>
                <w:b/>
                <w:sz w:val="16"/>
              </w:rPr>
              <w:tab/>
              <w:t xml:space="preserve"> NEE</w:t>
            </w:r>
          </w:p>
        </w:tc>
        <w:tc>
          <w:tcPr>
            <w:tcW w:w="2915" w:type="dxa"/>
            <w:gridSpan w:val="2"/>
            <w:tcBorders>
              <w:top w:val="single" w:sz="4" w:space="0" w:color="auto"/>
              <w:left w:val="single" w:sz="4" w:space="0" w:color="auto"/>
              <w:bottom w:val="single" w:sz="4" w:space="0" w:color="auto"/>
            </w:tcBorders>
          </w:tcPr>
          <w:p w14:paraId="7AA7F19D" w14:textId="77777777" w:rsidR="00490D42" w:rsidRPr="00B617FD" w:rsidRDefault="00490D42" w:rsidP="00565D1B">
            <w:pPr>
              <w:spacing w:before="120" w:after="120"/>
              <w:rPr>
                <w:b/>
                <w:sz w:val="16"/>
                <w:szCs w:val="16"/>
              </w:rPr>
            </w:pPr>
            <w:r>
              <w:rPr>
                <w:b/>
                <w:sz w:val="16"/>
              </w:rPr>
              <w:t>BEDRIJFSNAAM</w:t>
            </w:r>
            <w:r>
              <w:rPr>
                <w:b/>
                <w:sz w:val="16"/>
              </w:rPr>
              <w:br/>
              <w:t>(in voorkomend geval)</w:t>
            </w:r>
          </w:p>
          <w:p w14:paraId="17ED1464" w14:textId="77777777" w:rsidR="00490D42" w:rsidRPr="00B617FD" w:rsidRDefault="00490D42" w:rsidP="00565D1B">
            <w:pPr>
              <w:spacing w:before="120" w:after="120"/>
              <w:rPr>
                <w:b/>
                <w:sz w:val="16"/>
                <w:szCs w:val="16"/>
              </w:rPr>
            </w:pPr>
            <w:r>
              <w:rPr>
                <w:b/>
                <w:sz w:val="16"/>
              </w:rPr>
              <w:t>BTW-NUMMER</w:t>
            </w:r>
          </w:p>
          <w:p w14:paraId="7D33F9A5" w14:textId="77777777" w:rsidR="00490D42" w:rsidRPr="00B617FD" w:rsidRDefault="00490D42" w:rsidP="00565D1B">
            <w:pPr>
              <w:spacing w:before="120" w:after="120"/>
              <w:rPr>
                <w:b/>
                <w:sz w:val="16"/>
                <w:szCs w:val="16"/>
              </w:rPr>
            </w:pPr>
            <w:r>
              <w:rPr>
                <w:b/>
                <w:sz w:val="16"/>
              </w:rPr>
              <w:t>REGISTRATIENUMMER</w:t>
            </w:r>
          </w:p>
          <w:p w14:paraId="4DFD2D6B" w14:textId="77777777" w:rsidR="00490D42" w:rsidRPr="00C94CF0" w:rsidRDefault="00490D42" w:rsidP="00565D1B">
            <w:pPr>
              <w:spacing w:before="120" w:after="120"/>
              <w:rPr>
                <w:b/>
                <w:sz w:val="18"/>
                <w:szCs w:val="18"/>
              </w:rPr>
            </w:pPr>
            <w:r>
              <w:rPr>
                <w:b/>
                <w:sz w:val="16"/>
              </w:rPr>
              <w:t>PLAATS VAN</w:t>
            </w:r>
            <w:r>
              <w:rPr>
                <w:b/>
                <w:sz w:val="16"/>
              </w:rPr>
              <w:br/>
              <w:t>REGISTRATIE</w:t>
            </w:r>
            <w:r>
              <w:rPr>
                <w:b/>
                <w:sz w:val="16"/>
              </w:rPr>
              <w:tab/>
              <w:t>STAD/GEMEENTE</w:t>
            </w:r>
            <w:r>
              <w:rPr>
                <w:b/>
                <w:sz w:val="16"/>
              </w:rPr>
              <w:br/>
            </w:r>
            <w:r>
              <w:rPr>
                <w:b/>
                <w:sz w:val="16"/>
              </w:rPr>
              <w:tab/>
            </w:r>
            <w:r>
              <w:rPr>
                <w:b/>
                <w:sz w:val="16"/>
              </w:rPr>
              <w:tab/>
            </w:r>
            <w:r>
              <w:rPr>
                <w:b/>
                <w:sz w:val="16"/>
              </w:rPr>
              <w:tab/>
              <w:t>LAND</w:t>
            </w:r>
          </w:p>
        </w:tc>
        <w:tc>
          <w:tcPr>
            <w:tcW w:w="4010" w:type="dxa"/>
            <w:tcBorders>
              <w:top w:val="single" w:sz="4" w:space="0" w:color="auto"/>
              <w:bottom w:val="single" w:sz="4" w:space="0" w:color="auto"/>
            </w:tcBorders>
          </w:tcPr>
          <w:p w14:paraId="04C45317" w14:textId="77777777" w:rsidR="00490D42" w:rsidRPr="00C94CF0" w:rsidRDefault="00490D42" w:rsidP="00565D1B">
            <w:pPr>
              <w:tabs>
                <w:tab w:val="left" w:pos="2983"/>
              </w:tabs>
              <w:spacing w:after="200"/>
              <w:rPr>
                <w:b/>
                <w:sz w:val="18"/>
                <w:szCs w:val="18"/>
              </w:rPr>
            </w:pPr>
          </w:p>
        </w:tc>
      </w:tr>
      <w:tr w:rsidR="00490D42" w:rsidRPr="00C94CF0" w14:paraId="597FB911" w14:textId="77777777" w:rsidTr="00565D1B">
        <w:trPr>
          <w:trHeight w:val="698"/>
        </w:trPr>
        <w:tc>
          <w:tcPr>
            <w:tcW w:w="2998" w:type="dxa"/>
            <w:tcBorders>
              <w:top w:val="single" w:sz="4" w:space="0" w:color="auto"/>
              <w:right w:val="single" w:sz="4" w:space="0" w:color="auto"/>
            </w:tcBorders>
          </w:tcPr>
          <w:p w14:paraId="7497DAA8" w14:textId="77777777" w:rsidR="00490D42" w:rsidRPr="00C94CF0" w:rsidRDefault="00490D42" w:rsidP="00565D1B">
            <w:pPr>
              <w:spacing w:before="120" w:after="120"/>
              <w:rPr>
                <w:bCs/>
                <w:sz w:val="16"/>
                <w:szCs w:val="16"/>
              </w:rPr>
            </w:pPr>
            <w:r>
              <w:rPr>
                <w:b/>
                <w:sz w:val="16"/>
              </w:rPr>
              <w:t>DATUM</w:t>
            </w:r>
          </w:p>
        </w:tc>
        <w:tc>
          <w:tcPr>
            <w:tcW w:w="2915" w:type="dxa"/>
            <w:gridSpan w:val="2"/>
            <w:tcBorders>
              <w:top w:val="single" w:sz="4" w:space="0" w:color="auto"/>
              <w:left w:val="single" w:sz="4" w:space="0" w:color="auto"/>
              <w:bottom w:val="single" w:sz="4" w:space="0" w:color="auto"/>
              <w:right w:val="nil"/>
            </w:tcBorders>
          </w:tcPr>
          <w:p w14:paraId="00AC557F" w14:textId="77777777" w:rsidR="00490D42" w:rsidRPr="00C94CF0" w:rsidRDefault="00490D42" w:rsidP="00565D1B">
            <w:pPr>
              <w:spacing w:before="120" w:after="120"/>
              <w:rPr>
                <w:b/>
                <w:sz w:val="16"/>
                <w:szCs w:val="16"/>
              </w:rPr>
            </w:pPr>
            <w:r>
              <w:rPr>
                <w:b/>
                <w:sz w:val="16"/>
              </w:rPr>
              <w:t>HANDTEKENING</w:t>
            </w:r>
          </w:p>
        </w:tc>
        <w:tc>
          <w:tcPr>
            <w:tcW w:w="4010" w:type="dxa"/>
            <w:tcBorders>
              <w:top w:val="single" w:sz="4" w:space="0" w:color="auto"/>
              <w:left w:val="nil"/>
              <w:bottom w:val="single" w:sz="4" w:space="0" w:color="auto"/>
            </w:tcBorders>
          </w:tcPr>
          <w:p w14:paraId="6E58A35A" w14:textId="77777777" w:rsidR="00490D42" w:rsidRPr="00C94CF0" w:rsidRDefault="00490D42" w:rsidP="00565D1B">
            <w:pPr>
              <w:tabs>
                <w:tab w:val="left" w:pos="2983"/>
              </w:tabs>
              <w:rPr>
                <w:b/>
                <w:sz w:val="18"/>
                <w:szCs w:val="18"/>
              </w:rPr>
            </w:pPr>
          </w:p>
        </w:tc>
      </w:tr>
    </w:tbl>
    <w:p w14:paraId="13EBB2D8" w14:textId="77777777" w:rsidR="00490D42" w:rsidRDefault="00490D42" w:rsidP="00490D42">
      <w:pPr>
        <w:spacing w:after="0" w:line="240" w:lineRule="auto"/>
      </w:pPr>
      <w:bookmarkStart w:id="7" w:name="_Toc51592067"/>
      <w:bookmarkEnd w:id="6"/>
      <w:r>
        <w:br w:type="page"/>
      </w:r>
    </w:p>
    <w:p w14:paraId="5438D100" w14:textId="77777777" w:rsidR="00490D42" w:rsidRDefault="00490D42" w:rsidP="00490D42"/>
    <w:p w14:paraId="22B6C03F" w14:textId="77777777" w:rsidR="00490D42" w:rsidRPr="006542C5" w:rsidRDefault="00490D42" w:rsidP="00490D42">
      <w:pPr>
        <w:pStyle w:val="Heading3"/>
      </w:pPr>
      <w:bookmarkStart w:id="8" w:name="_Toc152141850"/>
      <w:r>
        <w:t>Privaatrechtelijke/publiekrechtelijke entiteit met een rechtsvorm</w:t>
      </w:r>
      <w:bookmarkEnd w:id="7"/>
      <w:bookmarkEnd w:id="8"/>
    </w:p>
    <w:p w14:paraId="57FA0328" w14:textId="77777777" w:rsidR="00490D42" w:rsidRPr="00D450F6" w:rsidRDefault="00490D42" w:rsidP="00490D42">
      <w:bookmarkStart w:id="9" w:name="_Hlk52268009"/>
      <w:r>
        <w:t xml:space="preserve">Om het document in te vullen, klik hier: </w:t>
      </w:r>
      <w:hyperlink r:id="rId8">
        <w:r>
          <w:rPr>
            <w:rStyle w:val="Hyperlink"/>
          </w:rPr>
          <w:t>https://documentcloud.adobe.com/link/track?uri=urn:aaid:scds:US:3b918624-1fb2-4708-9199-e591dcdfe19b</w:t>
        </w:r>
      </w:hyperlink>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27"/>
        <w:gridCol w:w="5267"/>
      </w:tblGrid>
      <w:tr w:rsidR="00490D42" w:rsidRPr="00C94CF0" w14:paraId="5ECCD712" w14:textId="77777777" w:rsidTr="00565D1B">
        <w:trPr>
          <w:trHeight w:val="5763"/>
        </w:trPr>
        <w:tc>
          <w:tcPr>
            <w:tcW w:w="8494" w:type="dxa"/>
            <w:gridSpan w:val="2"/>
            <w:tcBorders>
              <w:bottom w:val="single" w:sz="4" w:space="0" w:color="auto"/>
            </w:tcBorders>
            <w:vAlign w:val="center"/>
          </w:tcPr>
          <w:p w14:paraId="2D58004E" w14:textId="77777777" w:rsidR="00490D42" w:rsidRPr="00C94CF0" w:rsidRDefault="00490D42" w:rsidP="00565D1B">
            <w:pPr>
              <w:spacing w:after="200"/>
              <w:rPr>
                <w:sz w:val="16"/>
                <w:szCs w:val="16"/>
              </w:rPr>
            </w:pPr>
            <w:r>
              <w:br w:type="page"/>
            </w:r>
            <w:r>
              <w:rPr>
                <w:b/>
                <w:sz w:val="16"/>
              </w:rPr>
              <w:t>OFFICIËLE NAAM</w:t>
            </w:r>
            <w:r>
              <w:rPr>
                <w:rStyle w:val="FootnoteReference"/>
                <w:b/>
                <w:sz w:val="16"/>
                <w:szCs w:val="16"/>
              </w:rPr>
              <w:footnoteReference w:id="6"/>
            </w:r>
            <w:r>
              <w:rPr>
                <w:b/>
                <w:sz w:val="16"/>
              </w:rPr>
              <w:br/>
            </w:r>
            <w:r>
              <w:rPr>
                <w:b/>
                <w:sz w:val="16"/>
              </w:rPr>
              <w:br/>
              <w:t>BEDRIJFSNAAM</w:t>
            </w:r>
            <w:r>
              <w:rPr>
                <w:b/>
                <w:sz w:val="16"/>
              </w:rPr>
              <w:br/>
              <w:t xml:space="preserve">(indien verschillend) </w:t>
            </w:r>
            <w:r w:rsidRPr="00C94CF0">
              <w:rPr>
                <w:b/>
                <w:sz w:val="16"/>
              </w:rPr>
              <w:fldChar w:fldCharType="begin" w:fldLock="1"/>
            </w:r>
            <w:r w:rsidRPr="00C94CF0">
              <w:rPr>
                <w:b/>
                <w:sz w:val="16"/>
              </w:rPr>
              <w:instrText xml:space="preserve"> AUTOTEXT  " Zone de texte simple"  \* MERGEFORMAT </w:instrText>
            </w:r>
            <w:r w:rsidRPr="00C94CF0">
              <w:rPr>
                <w:sz w:val="16"/>
              </w:rPr>
              <w:fldChar w:fldCharType="end"/>
            </w:r>
          </w:p>
          <w:p w14:paraId="241083F5" w14:textId="77777777" w:rsidR="00490D42" w:rsidRDefault="00490D42" w:rsidP="00565D1B">
            <w:pPr>
              <w:spacing w:after="200"/>
              <w:rPr>
                <w:b/>
                <w:sz w:val="16"/>
                <w:szCs w:val="16"/>
              </w:rPr>
            </w:pPr>
            <w:r>
              <w:rPr>
                <w:b/>
                <w:sz w:val="16"/>
              </w:rPr>
              <w:t>AFKORTING</w:t>
            </w:r>
          </w:p>
          <w:p w14:paraId="28A31CC1" w14:textId="77777777" w:rsidR="00490D42" w:rsidRDefault="00490D42" w:rsidP="00565D1B">
            <w:pPr>
              <w:spacing w:after="200"/>
              <w:rPr>
                <w:b/>
                <w:sz w:val="16"/>
                <w:szCs w:val="16"/>
              </w:rPr>
            </w:pPr>
            <w:r>
              <w:rPr>
                <w:b/>
                <w:sz w:val="16"/>
              </w:rPr>
              <w:t>RECHTSVORM</w:t>
            </w:r>
          </w:p>
          <w:p w14:paraId="1492EE49" w14:textId="77777777" w:rsidR="00490D42" w:rsidRPr="00553178" w:rsidRDefault="00490D42" w:rsidP="00565D1B">
            <w:pPr>
              <w:tabs>
                <w:tab w:val="left" w:pos="2268"/>
              </w:tabs>
              <w:rPr>
                <w:b/>
                <w:sz w:val="16"/>
                <w:szCs w:val="16"/>
              </w:rPr>
            </w:pPr>
            <w:r>
              <w:rPr>
                <w:b/>
                <w:sz w:val="16"/>
              </w:rPr>
              <w:t>SOORT</w:t>
            </w:r>
            <w:r>
              <w:rPr>
                <w:b/>
                <w:sz w:val="16"/>
              </w:rPr>
              <w:tab/>
              <w:t>FOR PROFIT</w:t>
            </w:r>
          </w:p>
          <w:p w14:paraId="63CC15A6" w14:textId="77777777" w:rsidR="00490D42" w:rsidRDefault="00490D42" w:rsidP="00565D1B">
            <w:pPr>
              <w:tabs>
                <w:tab w:val="left" w:pos="2268"/>
                <w:tab w:val="left" w:pos="4536"/>
                <w:tab w:val="left" w:pos="5387"/>
                <w:tab w:val="left" w:pos="6096"/>
              </w:tabs>
              <w:spacing w:after="200"/>
              <w:rPr>
                <w:b/>
                <w:sz w:val="16"/>
                <w:szCs w:val="16"/>
              </w:rPr>
            </w:pPr>
            <w:r>
              <w:rPr>
                <w:b/>
                <w:sz w:val="16"/>
              </w:rPr>
              <w:t>ORGANISATIE</w:t>
            </w:r>
            <w:r>
              <w:rPr>
                <w:b/>
                <w:sz w:val="16"/>
              </w:rPr>
              <w:tab/>
              <w:t>NON FOR PROFIT</w:t>
            </w:r>
            <w:r>
              <w:rPr>
                <w:b/>
                <w:sz w:val="16"/>
              </w:rPr>
              <w:tab/>
              <w:t>NGO</w:t>
            </w:r>
            <w:r>
              <w:rPr>
                <w:rStyle w:val="FootnoteReference"/>
                <w:b/>
                <w:sz w:val="16"/>
                <w:szCs w:val="16"/>
              </w:rPr>
              <w:footnoteReference w:id="7"/>
            </w:r>
            <w:r>
              <w:rPr>
                <w:rFonts w:ascii="Calibri,Bold" w:hAnsi="Calibri,Bold"/>
                <w:b/>
                <w:sz w:val="15"/>
              </w:rPr>
              <w:tab/>
            </w:r>
            <w:r>
              <w:rPr>
                <w:b/>
                <w:sz w:val="16"/>
              </w:rPr>
              <w:t>JA</w:t>
            </w:r>
            <w:r>
              <w:rPr>
                <w:b/>
                <w:sz w:val="16"/>
              </w:rPr>
              <w:tab/>
              <w:t>NEE</w:t>
            </w:r>
            <w:r>
              <w:rPr>
                <w:b/>
                <w:sz w:val="16"/>
              </w:rPr>
              <w:br/>
            </w:r>
            <w:r>
              <w:rPr>
                <w:b/>
                <w:sz w:val="16"/>
              </w:rPr>
              <w:br/>
              <w:t>BELANGRIJKSTE REGISTRATIENUMMER</w:t>
            </w:r>
            <w:r>
              <w:rPr>
                <w:rStyle w:val="FootnoteReference"/>
                <w:b/>
                <w:sz w:val="16"/>
                <w:szCs w:val="16"/>
              </w:rPr>
              <w:footnoteReference w:id="8"/>
            </w:r>
          </w:p>
          <w:p w14:paraId="276764D0" w14:textId="77777777" w:rsidR="00490D42" w:rsidRPr="00F07F7F" w:rsidRDefault="00490D42" w:rsidP="00565D1B">
            <w:pPr>
              <w:rPr>
                <w:b/>
                <w:sz w:val="16"/>
                <w:szCs w:val="16"/>
              </w:rPr>
            </w:pPr>
            <w:r>
              <w:rPr>
                <w:b/>
                <w:sz w:val="16"/>
              </w:rPr>
              <w:t>SECUNDAIR REGISTRATIENUMMER</w:t>
            </w:r>
          </w:p>
          <w:p w14:paraId="44933B6E" w14:textId="77777777" w:rsidR="00490D42" w:rsidRDefault="00490D42" w:rsidP="00565D1B">
            <w:pPr>
              <w:tabs>
                <w:tab w:val="left" w:pos="3828"/>
                <w:tab w:val="left" w:pos="5670"/>
              </w:tabs>
              <w:spacing w:after="200"/>
              <w:rPr>
                <w:b/>
                <w:sz w:val="16"/>
                <w:szCs w:val="16"/>
              </w:rPr>
            </w:pPr>
            <w:r>
              <w:rPr>
                <w:b/>
                <w:sz w:val="16"/>
              </w:rPr>
              <w:t>(in voorkomend geval)</w:t>
            </w:r>
          </w:p>
          <w:p w14:paraId="5F5BC9D2" w14:textId="77777777" w:rsidR="00490D42" w:rsidRPr="00C94CF0" w:rsidRDefault="00490D42" w:rsidP="00565D1B">
            <w:pPr>
              <w:tabs>
                <w:tab w:val="left" w:pos="3828"/>
                <w:tab w:val="left" w:pos="5670"/>
              </w:tabs>
              <w:spacing w:after="200"/>
              <w:rPr>
                <w:b/>
                <w:sz w:val="16"/>
                <w:szCs w:val="16"/>
              </w:rPr>
            </w:pPr>
            <w:r>
              <w:rPr>
                <w:b/>
                <w:sz w:val="16"/>
              </w:rPr>
              <w:t>PLAATS VAN BELANGRIJKSTE REGISTRATIE</w:t>
            </w:r>
            <w:r>
              <w:rPr>
                <w:b/>
                <w:sz w:val="16"/>
              </w:rPr>
              <w:tab/>
              <w:t>STAD/GEMEENTE</w:t>
            </w:r>
            <w:r>
              <w:rPr>
                <w:b/>
                <w:sz w:val="16"/>
              </w:rPr>
              <w:br/>
            </w:r>
            <w:r>
              <w:rPr>
                <w:b/>
                <w:sz w:val="16"/>
              </w:rPr>
              <w:tab/>
            </w:r>
            <w:r>
              <w:rPr>
                <w:b/>
                <w:sz w:val="16"/>
              </w:rPr>
              <w:tab/>
            </w:r>
            <w:r>
              <w:rPr>
                <w:b/>
                <w:sz w:val="16"/>
              </w:rPr>
              <w:tab/>
              <w:t>LAND</w:t>
            </w:r>
          </w:p>
          <w:p w14:paraId="5F5A557A" w14:textId="77777777" w:rsidR="00490D42" w:rsidRDefault="00490D42" w:rsidP="00565D1B">
            <w:pPr>
              <w:tabs>
                <w:tab w:val="left" w:pos="3969"/>
                <w:tab w:val="left" w:pos="4536"/>
                <w:tab w:val="left" w:pos="5245"/>
              </w:tabs>
              <w:spacing w:after="200"/>
              <w:rPr>
                <w:b/>
                <w:sz w:val="16"/>
                <w:szCs w:val="16"/>
              </w:rPr>
            </w:pPr>
            <w:r>
              <w:rPr>
                <w:b/>
                <w:sz w:val="16"/>
              </w:rPr>
              <w:t>DATUM VAN BELANGRIJKSTE REGISTRATIE</w:t>
            </w:r>
            <w:r>
              <w:rPr>
                <w:b/>
                <w:sz w:val="16"/>
              </w:rPr>
              <w:br/>
            </w:r>
            <w:r>
              <w:rPr>
                <w:b/>
                <w:sz w:val="16"/>
              </w:rPr>
              <w:tab/>
              <w:t>DD</w:t>
            </w:r>
            <w:r>
              <w:rPr>
                <w:b/>
                <w:sz w:val="16"/>
              </w:rPr>
              <w:tab/>
              <w:t>MM</w:t>
            </w:r>
            <w:r>
              <w:rPr>
                <w:b/>
                <w:sz w:val="16"/>
              </w:rPr>
              <w:tab/>
              <w:t>JJJJ</w:t>
            </w:r>
          </w:p>
          <w:p w14:paraId="278E2182" w14:textId="77777777" w:rsidR="00490D42" w:rsidRDefault="00490D42" w:rsidP="00565D1B">
            <w:pPr>
              <w:spacing w:after="200"/>
              <w:rPr>
                <w:b/>
                <w:sz w:val="16"/>
                <w:szCs w:val="16"/>
              </w:rPr>
            </w:pPr>
            <w:r>
              <w:rPr>
                <w:b/>
                <w:sz w:val="16"/>
              </w:rPr>
              <w:t>BTW-NUMMER</w:t>
            </w:r>
          </w:p>
          <w:p w14:paraId="12A83931" w14:textId="77777777" w:rsidR="00490D42" w:rsidRPr="00C94CF0" w:rsidRDefault="00490D42" w:rsidP="00565D1B">
            <w:pPr>
              <w:spacing w:after="200"/>
              <w:rPr>
                <w:b/>
                <w:sz w:val="16"/>
                <w:szCs w:val="16"/>
              </w:rPr>
            </w:pPr>
            <w:r>
              <w:rPr>
                <w:b/>
                <w:sz w:val="16"/>
              </w:rPr>
              <w:t>ADRES VAN</w:t>
            </w:r>
            <w:r>
              <w:rPr>
                <w:b/>
                <w:sz w:val="16"/>
              </w:rPr>
              <w:br/>
              <w:t>HOOFDKANTOOR</w:t>
            </w:r>
          </w:p>
          <w:p w14:paraId="5AA6D2C8" w14:textId="77777777" w:rsidR="00490D42" w:rsidRPr="00C94CF0" w:rsidRDefault="00490D42" w:rsidP="00565D1B">
            <w:pPr>
              <w:tabs>
                <w:tab w:val="left" w:pos="2127"/>
                <w:tab w:val="left" w:pos="5103"/>
              </w:tabs>
              <w:spacing w:after="200"/>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4CF13585" w14:textId="77777777" w:rsidR="00490D42" w:rsidRPr="00C94CF0" w:rsidRDefault="00490D42" w:rsidP="00565D1B">
            <w:pPr>
              <w:tabs>
                <w:tab w:val="left" w:pos="5670"/>
              </w:tabs>
              <w:spacing w:after="200"/>
              <w:rPr>
                <w:b/>
                <w:sz w:val="16"/>
                <w:szCs w:val="16"/>
              </w:rPr>
            </w:pPr>
            <w:r>
              <w:rPr>
                <w:b/>
                <w:sz w:val="16"/>
              </w:rPr>
              <w:t>LAND</w:t>
            </w:r>
            <w:r>
              <w:rPr>
                <w:b/>
                <w:sz w:val="16"/>
              </w:rPr>
              <w:tab/>
              <w:t xml:space="preserve">TELEFOONNUMMER </w:t>
            </w:r>
          </w:p>
          <w:p w14:paraId="5C9F1A9D" w14:textId="77777777" w:rsidR="00490D42" w:rsidRPr="00C94CF0" w:rsidRDefault="00490D42" w:rsidP="00565D1B">
            <w:pPr>
              <w:spacing w:after="200"/>
              <w:rPr>
                <w:b/>
                <w:sz w:val="18"/>
                <w:szCs w:val="18"/>
                <w:u w:val="single"/>
              </w:rPr>
            </w:pPr>
            <w:r>
              <w:rPr>
                <w:b/>
                <w:sz w:val="16"/>
              </w:rPr>
              <w:t>E-MAILADRES</w:t>
            </w:r>
          </w:p>
        </w:tc>
      </w:tr>
      <w:tr w:rsidR="00490D42" w:rsidRPr="00C94CF0" w14:paraId="3C3DE568" w14:textId="77777777" w:rsidTr="00565D1B">
        <w:trPr>
          <w:trHeight w:val="698"/>
        </w:trPr>
        <w:tc>
          <w:tcPr>
            <w:tcW w:w="3227" w:type="dxa"/>
            <w:tcBorders>
              <w:top w:val="single" w:sz="4" w:space="0" w:color="auto"/>
              <w:bottom w:val="single" w:sz="4" w:space="0" w:color="auto"/>
              <w:right w:val="single" w:sz="4" w:space="0" w:color="auto"/>
            </w:tcBorders>
          </w:tcPr>
          <w:p w14:paraId="7363A5CD" w14:textId="77777777" w:rsidR="00490D42" w:rsidRPr="00C94CF0" w:rsidRDefault="00490D42" w:rsidP="00565D1B">
            <w:pPr>
              <w:spacing w:before="120" w:after="120"/>
              <w:rPr>
                <w:bCs/>
                <w:sz w:val="16"/>
                <w:szCs w:val="16"/>
              </w:rPr>
            </w:pPr>
            <w:r>
              <w:rPr>
                <w:b/>
                <w:sz w:val="16"/>
              </w:rPr>
              <w:t>DATUM</w:t>
            </w:r>
          </w:p>
        </w:tc>
        <w:tc>
          <w:tcPr>
            <w:tcW w:w="5267" w:type="dxa"/>
            <w:vMerge w:val="restart"/>
            <w:tcBorders>
              <w:top w:val="single" w:sz="4" w:space="0" w:color="auto"/>
              <w:left w:val="single" w:sz="4" w:space="0" w:color="auto"/>
            </w:tcBorders>
          </w:tcPr>
          <w:p w14:paraId="50DCA8A0" w14:textId="77777777" w:rsidR="00490D42" w:rsidRPr="00C94CF0" w:rsidRDefault="00490D42" w:rsidP="00565D1B">
            <w:pPr>
              <w:tabs>
                <w:tab w:val="left" w:pos="2983"/>
              </w:tabs>
              <w:rPr>
                <w:b/>
                <w:sz w:val="18"/>
                <w:szCs w:val="18"/>
              </w:rPr>
            </w:pPr>
            <w:r>
              <w:rPr>
                <w:b/>
                <w:sz w:val="16"/>
              </w:rPr>
              <w:t>STEMPEL</w:t>
            </w:r>
          </w:p>
        </w:tc>
      </w:tr>
      <w:tr w:rsidR="00490D42" w:rsidRPr="00C94CF0" w14:paraId="17DF44D9" w14:textId="77777777" w:rsidTr="00565D1B">
        <w:trPr>
          <w:trHeight w:val="1871"/>
        </w:trPr>
        <w:tc>
          <w:tcPr>
            <w:tcW w:w="3227" w:type="dxa"/>
            <w:tcBorders>
              <w:top w:val="single" w:sz="4" w:space="0" w:color="auto"/>
              <w:right w:val="single" w:sz="4" w:space="0" w:color="auto"/>
            </w:tcBorders>
          </w:tcPr>
          <w:p w14:paraId="2D96941C" w14:textId="77777777" w:rsidR="00490D42" w:rsidRDefault="00490D42" w:rsidP="00565D1B">
            <w:pPr>
              <w:spacing w:before="120" w:after="120"/>
              <w:rPr>
                <w:b/>
                <w:sz w:val="16"/>
                <w:szCs w:val="16"/>
              </w:rPr>
            </w:pPr>
            <w:r>
              <w:rPr>
                <w:b/>
                <w:sz w:val="16"/>
              </w:rPr>
              <w:t>HANDTEKENING VAN DE GEMACHTIGDE VERTEGENWOORDIGER</w:t>
            </w:r>
          </w:p>
          <w:p w14:paraId="04BCBB09" w14:textId="77777777" w:rsidR="00490D42" w:rsidRPr="00C94CF0" w:rsidRDefault="00490D42" w:rsidP="00565D1B">
            <w:pPr>
              <w:spacing w:before="120" w:after="120"/>
              <w:rPr>
                <w:b/>
                <w:sz w:val="16"/>
                <w:szCs w:val="16"/>
              </w:rPr>
            </w:pPr>
          </w:p>
        </w:tc>
        <w:tc>
          <w:tcPr>
            <w:tcW w:w="5267" w:type="dxa"/>
            <w:vMerge/>
            <w:tcBorders>
              <w:left w:val="single" w:sz="4" w:space="0" w:color="auto"/>
              <w:bottom w:val="single" w:sz="4" w:space="0" w:color="auto"/>
            </w:tcBorders>
          </w:tcPr>
          <w:p w14:paraId="575FF8F9" w14:textId="77777777" w:rsidR="00490D42" w:rsidRPr="00C94CF0" w:rsidRDefault="00490D42" w:rsidP="00565D1B">
            <w:pPr>
              <w:tabs>
                <w:tab w:val="left" w:pos="2983"/>
              </w:tabs>
              <w:rPr>
                <w:b/>
                <w:sz w:val="18"/>
                <w:szCs w:val="18"/>
              </w:rPr>
            </w:pPr>
          </w:p>
        </w:tc>
      </w:tr>
    </w:tbl>
    <w:p w14:paraId="6B60EAE2" w14:textId="77777777" w:rsidR="00490D42" w:rsidRDefault="00490D42" w:rsidP="00490D42">
      <w:bookmarkStart w:id="10" w:name="_Toc51592068"/>
    </w:p>
    <w:bookmarkEnd w:id="9"/>
    <w:p w14:paraId="001FC6D5" w14:textId="77777777" w:rsidR="00490D42" w:rsidRDefault="00490D42" w:rsidP="00490D42">
      <w:pPr>
        <w:spacing w:after="0" w:line="240" w:lineRule="auto"/>
        <w:rPr>
          <w:rFonts w:ascii="Calibri" w:hAnsi="Calibri" w:cs="Calibri-Bold"/>
          <w:b/>
          <w:bCs/>
          <w:sz w:val="24"/>
          <w:szCs w:val="24"/>
        </w:rPr>
      </w:pPr>
      <w:r>
        <w:br w:type="page"/>
      </w:r>
    </w:p>
    <w:p w14:paraId="5E1B8E0D" w14:textId="77777777" w:rsidR="00490D42" w:rsidRDefault="00490D42" w:rsidP="00490D42">
      <w:pPr>
        <w:pStyle w:val="Heading3"/>
      </w:pPr>
      <w:bookmarkStart w:id="11" w:name="_Toc152141851"/>
      <w:r>
        <w:lastRenderedPageBreak/>
        <w:t>Publiekrechtelijke entiteit</w:t>
      </w:r>
      <w:bookmarkEnd w:id="10"/>
      <w:r>
        <w:rPr>
          <w:rStyle w:val="FootnoteReference"/>
        </w:rPr>
        <w:footnoteReference w:id="9"/>
      </w:r>
      <w:bookmarkEnd w:id="11"/>
    </w:p>
    <w:p w14:paraId="62257D29" w14:textId="77777777" w:rsidR="00490D42" w:rsidRPr="00D450F6" w:rsidRDefault="00490D42" w:rsidP="00490D42">
      <w:bookmarkStart w:id="12" w:name="_Hlk52268028"/>
      <w:r>
        <w:t xml:space="preserve">Om het document in te vullen, klik hier: </w:t>
      </w:r>
      <w:hyperlink r:id="rId9">
        <w:r>
          <w:rPr>
            <w:rStyle w:val="Hyperlink"/>
          </w:rPr>
          <w:t>https://documentcloud.adobe.com/link/track?uri=urn:aaid:scds:US:c52ab6a5-6134-4fed-9596-107f7daf6f1b</w:t>
        </w:r>
      </w:hyperlink>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27"/>
        <w:gridCol w:w="5267"/>
      </w:tblGrid>
      <w:tr w:rsidR="00490D42" w:rsidRPr="00C94CF0" w14:paraId="7277C21C" w14:textId="77777777" w:rsidTr="00565D1B">
        <w:trPr>
          <w:trHeight w:val="5763"/>
        </w:trPr>
        <w:tc>
          <w:tcPr>
            <w:tcW w:w="8494" w:type="dxa"/>
            <w:gridSpan w:val="2"/>
            <w:tcBorders>
              <w:bottom w:val="single" w:sz="4" w:space="0" w:color="auto"/>
            </w:tcBorders>
            <w:vAlign w:val="center"/>
          </w:tcPr>
          <w:p w14:paraId="533F8076" w14:textId="77777777" w:rsidR="00490D42" w:rsidRPr="00C94CF0" w:rsidRDefault="00490D42" w:rsidP="00565D1B">
            <w:pPr>
              <w:spacing w:after="200"/>
              <w:rPr>
                <w:sz w:val="16"/>
                <w:szCs w:val="16"/>
              </w:rPr>
            </w:pPr>
            <w:r>
              <w:br w:type="page"/>
            </w:r>
            <w:r>
              <w:rPr>
                <w:b/>
                <w:sz w:val="16"/>
              </w:rPr>
              <w:t>OFFICIËLE NAAM</w:t>
            </w:r>
            <w:r>
              <w:rPr>
                <w:rStyle w:val="FootnoteReference"/>
                <w:b/>
                <w:sz w:val="16"/>
                <w:szCs w:val="16"/>
              </w:rPr>
              <w:footnoteReference w:id="10"/>
            </w:r>
            <w:r>
              <w:rPr>
                <w:b/>
                <w:sz w:val="16"/>
              </w:rPr>
              <w:br/>
            </w:r>
            <w:r w:rsidRPr="00C94CF0">
              <w:rPr>
                <w:b/>
                <w:sz w:val="16"/>
              </w:rPr>
              <w:fldChar w:fldCharType="begin" w:fldLock="1"/>
            </w:r>
            <w:r w:rsidRPr="00C94CF0">
              <w:rPr>
                <w:b/>
                <w:sz w:val="16"/>
              </w:rPr>
              <w:instrText xml:space="preserve"> AUTOTEXT  " Zone de texte simple"  \* MERGEFORMAT </w:instrText>
            </w:r>
            <w:r w:rsidRPr="00C94CF0">
              <w:rPr>
                <w:sz w:val="16"/>
              </w:rPr>
              <w:fldChar w:fldCharType="end"/>
            </w:r>
          </w:p>
          <w:p w14:paraId="462FFE4B" w14:textId="77777777" w:rsidR="00490D42" w:rsidRDefault="00490D42" w:rsidP="00565D1B">
            <w:pPr>
              <w:spacing w:after="200"/>
              <w:rPr>
                <w:b/>
                <w:sz w:val="16"/>
                <w:szCs w:val="16"/>
              </w:rPr>
            </w:pPr>
            <w:r>
              <w:rPr>
                <w:b/>
                <w:sz w:val="16"/>
              </w:rPr>
              <w:t>AFKORTING</w:t>
            </w:r>
            <w:r>
              <w:rPr>
                <w:b/>
                <w:sz w:val="16"/>
              </w:rPr>
              <w:br/>
            </w:r>
            <w:r>
              <w:rPr>
                <w:b/>
                <w:sz w:val="16"/>
              </w:rPr>
              <w:br/>
              <w:t>BELANGRIJKSTE REGISTRATIENUMMER</w:t>
            </w:r>
            <w:r>
              <w:rPr>
                <w:rStyle w:val="FootnoteReference"/>
                <w:b/>
                <w:sz w:val="16"/>
                <w:szCs w:val="16"/>
              </w:rPr>
              <w:footnoteReference w:id="11"/>
            </w:r>
          </w:p>
          <w:p w14:paraId="3A3B4B67" w14:textId="77777777" w:rsidR="00490D42" w:rsidRPr="00F07F7F" w:rsidRDefault="00490D42" w:rsidP="00565D1B">
            <w:pPr>
              <w:rPr>
                <w:b/>
                <w:sz w:val="16"/>
                <w:szCs w:val="16"/>
              </w:rPr>
            </w:pPr>
            <w:r>
              <w:rPr>
                <w:b/>
                <w:sz w:val="16"/>
              </w:rPr>
              <w:t>SECUNDAIR REGISTRATIENUMMER</w:t>
            </w:r>
          </w:p>
          <w:p w14:paraId="0FC88530" w14:textId="77777777" w:rsidR="00490D42" w:rsidRDefault="00490D42" w:rsidP="00565D1B">
            <w:pPr>
              <w:tabs>
                <w:tab w:val="left" w:pos="3828"/>
                <w:tab w:val="left" w:pos="5670"/>
              </w:tabs>
              <w:spacing w:after="200"/>
              <w:rPr>
                <w:b/>
                <w:sz w:val="16"/>
                <w:szCs w:val="16"/>
              </w:rPr>
            </w:pPr>
            <w:r>
              <w:rPr>
                <w:b/>
                <w:sz w:val="16"/>
              </w:rPr>
              <w:t>(in voorkomend geval)</w:t>
            </w:r>
          </w:p>
          <w:p w14:paraId="1AAA42F4" w14:textId="77777777" w:rsidR="00490D42" w:rsidRPr="00C94CF0" w:rsidRDefault="00490D42" w:rsidP="00565D1B">
            <w:pPr>
              <w:tabs>
                <w:tab w:val="left" w:pos="3828"/>
                <w:tab w:val="left" w:pos="5670"/>
              </w:tabs>
              <w:spacing w:after="200"/>
              <w:rPr>
                <w:b/>
                <w:sz w:val="16"/>
                <w:szCs w:val="16"/>
              </w:rPr>
            </w:pPr>
            <w:r>
              <w:rPr>
                <w:b/>
                <w:sz w:val="16"/>
              </w:rPr>
              <w:t>PLAATS VAN BELANGRIJKSTE REGISTRATIE</w:t>
            </w:r>
            <w:r>
              <w:rPr>
                <w:b/>
                <w:sz w:val="16"/>
              </w:rPr>
              <w:tab/>
              <w:t>STAD/GEMEENTE</w:t>
            </w:r>
            <w:r>
              <w:rPr>
                <w:b/>
                <w:sz w:val="16"/>
              </w:rPr>
              <w:br/>
            </w:r>
            <w:r>
              <w:rPr>
                <w:b/>
                <w:sz w:val="16"/>
              </w:rPr>
              <w:tab/>
            </w:r>
            <w:r>
              <w:rPr>
                <w:b/>
                <w:sz w:val="16"/>
              </w:rPr>
              <w:tab/>
            </w:r>
            <w:r>
              <w:rPr>
                <w:b/>
                <w:sz w:val="16"/>
              </w:rPr>
              <w:tab/>
              <w:t>LAND</w:t>
            </w:r>
          </w:p>
          <w:p w14:paraId="10D74D2E" w14:textId="77777777" w:rsidR="00490D42" w:rsidRDefault="00490D42" w:rsidP="00565D1B">
            <w:pPr>
              <w:tabs>
                <w:tab w:val="left" w:pos="3969"/>
                <w:tab w:val="left" w:pos="4536"/>
                <w:tab w:val="left" w:pos="5245"/>
              </w:tabs>
              <w:spacing w:after="200"/>
              <w:rPr>
                <w:b/>
                <w:sz w:val="16"/>
                <w:szCs w:val="16"/>
              </w:rPr>
            </w:pPr>
            <w:r>
              <w:rPr>
                <w:b/>
                <w:sz w:val="16"/>
              </w:rPr>
              <w:t>DATUM VAN BELANGRIJKSTE REGISTRATIE</w:t>
            </w:r>
            <w:r>
              <w:rPr>
                <w:b/>
                <w:sz w:val="16"/>
              </w:rPr>
              <w:br/>
            </w:r>
            <w:r>
              <w:rPr>
                <w:b/>
                <w:sz w:val="16"/>
              </w:rPr>
              <w:tab/>
              <w:t>DD</w:t>
            </w:r>
            <w:r>
              <w:rPr>
                <w:b/>
                <w:sz w:val="16"/>
              </w:rPr>
              <w:tab/>
              <w:t>MM</w:t>
            </w:r>
            <w:r>
              <w:rPr>
                <w:b/>
                <w:sz w:val="16"/>
              </w:rPr>
              <w:tab/>
              <w:t>JJJJ</w:t>
            </w:r>
          </w:p>
          <w:p w14:paraId="2EB89C94" w14:textId="77777777" w:rsidR="00490D42" w:rsidRDefault="00490D42" w:rsidP="00565D1B">
            <w:pPr>
              <w:spacing w:after="200"/>
              <w:rPr>
                <w:b/>
                <w:sz w:val="16"/>
                <w:szCs w:val="16"/>
              </w:rPr>
            </w:pPr>
            <w:r>
              <w:rPr>
                <w:b/>
                <w:sz w:val="16"/>
              </w:rPr>
              <w:t>BTW-NUMMER</w:t>
            </w:r>
          </w:p>
          <w:p w14:paraId="7B5B9C73" w14:textId="77777777" w:rsidR="00490D42" w:rsidRPr="00C94CF0" w:rsidRDefault="00490D42" w:rsidP="00565D1B">
            <w:pPr>
              <w:spacing w:after="200"/>
              <w:rPr>
                <w:b/>
                <w:sz w:val="16"/>
                <w:szCs w:val="16"/>
              </w:rPr>
            </w:pPr>
            <w:r>
              <w:rPr>
                <w:b/>
                <w:sz w:val="16"/>
              </w:rPr>
              <w:t>OFFICIEEL ADRES</w:t>
            </w:r>
            <w:r>
              <w:rPr>
                <w:b/>
                <w:sz w:val="16"/>
              </w:rPr>
              <w:br/>
            </w:r>
          </w:p>
          <w:p w14:paraId="048DDAF2" w14:textId="77777777" w:rsidR="00490D42" w:rsidRPr="00C94CF0" w:rsidRDefault="00490D42" w:rsidP="00565D1B">
            <w:pPr>
              <w:tabs>
                <w:tab w:val="left" w:pos="2127"/>
                <w:tab w:val="left" w:pos="5103"/>
              </w:tabs>
              <w:spacing w:after="200"/>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5115306F" w14:textId="77777777" w:rsidR="00490D42" w:rsidRPr="00C94CF0" w:rsidRDefault="00490D42" w:rsidP="00565D1B">
            <w:pPr>
              <w:tabs>
                <w:tab w:val="left" w:pos="5670"/>
              </w:tabs>
              <w:spacing w:after="200"/>
              <w:rPr>
                <w:b/>
                <w:sz w:val="16"/>
                <w:szCs w:val="16"/>
              </w:rPr>
            </w:pPr>
            <w:r>
              <w:rPr>
                <w:b/>
                <w:sz w:val="16"/>
              </w:rPr>
              <w:t>LAND</w:t>
            </w:r>
            <w:r>
              <w:rPr>
                <w:b/>
                <w:sz w:val="16"/>
              </w:rPr>
              <w:tab/>
              <w:t xml:space="preserve">TELEFOONNUMMER </w:t>
            </w:r>
          </w:p>
          <w:p w14:paraId="34EFE6D8" w14:textId="77777777" w:rsidR="00490D42" w:rsidRPr="00C94CF0" w:rsidRDefault="00490D42" w:rsidP="00565D1B">
            <w:pPr>
              <w:spacing w:after="200"/>
              <w:rPr>
                <w:b/>
                <w:sz w:val="18"/>
                <w:szCs w:val="18"/>
                <w:u w:val="single"/>
              </w:rPr>
            </w:pPr>
            <w:r>
              <w:rPr>
                <w:b/>
                <w:sz w:val="16"/>
              </w:rPr>
              <w:t>E-MAILADRES</w:t>
            </w:r>
          </w:p>
        </w:tc>
      </w:tr>
      <w:tr w:rsidR="00490D42" w:rsidRPr="00C94CF0" w14:paraId="13E3079C" w14:textId="77777777" w:rsidTr="00565D1B">
        <w:trPr>
          <w:trHeight w:val="698"/>
        </w:trPr>
        <w:tc>
          <w:tcPr>
            <w:tcW w:w="3227" w:type="dxa"/>
            <w:tcBorders>
              <w:top w:val="single" w:sz="4" w:space="0" w:color="auto"/>
              <w:bottom w:val="single" w:sz="4" w:space="0" w:color="auto"/>
              <w:right w:val="single" w:sz="4" w:space="0" w:color="auto"/>
            </w:tcBorders>
          </w:tcPr>
          <w:p w14:paraId="775E9D9C" w14:textId="77777777" w:rsidR="00490D42" w:rsidRPr="00C94CF0" w:rsidRDefault="00490D42" w:rsidP="00565D1B">
            <w:pPr>
              <w:spacing w:before="120" w:after="120"/>
              <w:rPr>
                <w:bCs/>
                <w:sz w:val="16"/>
                <w:szCs w:val="16"/>
              </w:rPr>
            </w:pPr>
            <w:r>
              <w:rPr>
                <w:b/>
                <w:sz w:val="16"/>
              </w:rPr>
              <w:t>DATUM</w:t>
            </w:r>
          </w:p>
        </w:tc>
        <w:tc>
          <w:tcPr>
            <w:tcW w:w="5267" w:type="dxa"/>
            <w:vMerge w:val="restart"/>
            <w:tcBorders>
              <w:top w:val="single" w:sz="4" w:space="0" w:color="auto"/>
              <w:left w:val="single" w:sz="4" w:space="0" w:color="auto"/>
            </w:tcBorders>
          </w:tcPr>
          <w:p w14:paraId="03D16A2E" w14:textId="77777777" w:rsidR="00490D42" w:rsidRPr="00C94CF0" w:rsidRDefault="00490D42" w:rsidP="00565D1B">
            <w:pPr>
              <w:tabs>
                <w:tab w:val="left" w:pos="2983"/>
              </w:tabs>
              <w:rPr>
                <w:b/>
                <w:sz w:val="18"/>
                <w:szCs w:val="18"/>
              </w:rPr>
            </w:pPr>
            <w:r>
              <w:rPr>
                <w:b/>
                <w:sz w:val="16"/>
              </w:rPr>
              <w:t>STEMPEL</w:t>
            </w:r>
          </w:p>
        </w:tc>
      </w:tr>
      <w:tr w:rsidR="00490D42" w:rsidRPr="00C94CF0" w14:paraId="2E755C60" w14:textId="77777777" w:rsidTr="00565D1B">
        <w:trPr>
          <w:trHeight w:val="1871"/>
        </w:trPr>
        <w:tc>
          <w:tcPr>
            <w:tcW w:w="3227" w:type="dxa"/>
            <w:tcBorders>
              <w:top w:val="single" w:sz="4" w:space="0" w:color="auto"/>
              <w:right w:val="single" w:sz="4" w:space="0" w:color="auto"/>
            </w:tcBorders>
          </w:tcPr>
          <w:p w14:paraId="07A79530" w14:textId="77777777" w:rsidR="00490D42" w:rsidRDefault="00490D42" w:rsidP="00565D1B">
            <w:pPr>
              <w:spacing w:before="120" w:after="120"/>
              <w:rPr>
                <w:b/>
                <w:sz w:val="16"/>
                <w:szCs w:val="16"/>
              </w:rPr>
            </w:pPr>
            <w:r>
              <w:rPr>
                <w:b/>
                <w:sz w:val="16"/>
              </w:rPr>
              <w:t>HANDTEKENING VAN DE GEMACHTIGDE VERTEGENWOORDIGER</w:t>
            </w:r>
          </w:p>
          <w:p w14:paraId="4312F7AD" w14:textId="77777777" w:rsidR="00490D42" w:rsidRPr="00C94CF0" w:rsidRDefault="00490D42" w:rsidP="00565D1B">
            <w:pPr>
              <w:spacing w:before="120" w:after="120"/>
              <w:rPr>
                <w:b/>
                <w:sz w:val="16"/>
                <w:szCs w:val="16"/>
              </w:rPr>
            </w:pPr>
          </w:p>
        </w:tc>
        <w:tc>
          <w:tcPr>
            <w:tcW w:w="5267" w:type="dxa"/>
            <w:vMerge/>
            <w:tcBorders>
              <w:left w:val="single" w:sz="4" w:space="0" w:color="auto"/>
              <w:bottom w:val="single" w:sz="4" w:space="0" w:color="auto"/>
            </w:tcBorders>
          </w:tcPr>
          <w:p w14:paraId="49B48C40" w14:textId="77777777" w:rsidR="00490D42" w:rsidRPr="00C94CF0" w:rsidRDefault="00490D42" w:rsidP="00565D1B">
            <w:pPr>
              <w:tabs>
                <w:tab w:val="left" w:pos="2983"/>
              </w:tabs>
              <w:rPr>
                <w:b/>
                <w:sz w:val="18"/>
                <w:szCs w:val="18"/>
              </w:rPr>
            </w:pPr>
          </w:p>
        </w:tc>
      </w:tr>
    </w:tbl>
    <w:p w14:paraId="6765A2A5" w14:textId="77777777" w:rsidR="00490D42" w:rsidRPr="00BF5FC9" w:rsidRDefault="00490D42" w:rsidP="00490D42">
      <w:pPr>
        <w:rPr>
          <w:rFonts w:ascii="Calibri" w:hAnsi="Calibri" w:cs="Calibri-Bold"/>
          <w:sz w:val="24"/>
          <w:szCs w:val="24"/>
        </w:rPr>
      </w:pPr>
      <w:bookmarkStart w:id="13" w:name="_Toc257039881"/>
      <w:bookmarkStart w:id="14" w:name="_Toc511056610"/>
      <w:bookmarkStart w:id="15" w:name="_Toc51592069"/>
      <w:bookmarkEnd w:id="12"/>
      <w:r>
        <w:br w:type="page"/>
      </w:r>
    </w:p>
    <w:p w14:paraId="411D70A1" w14:textId="77777777" w:rsidR="00490D42" w:rsidRDefault="00490D42" w:rsidP="00490D42">
      <w:pPr>
        <w:pStyle w:val="Heading2"/>
      </w:pPr>
      <w:bookmarkStart w:id="16" w:name="_Toc152141852"/>
      <w:r>
        <w:lastRenderedPageBreak/>
        <w:t>Onderaannemers</w:t>
      </w:r>
      <w:bookmarkEnd w:id="13"/>
      <w:bookmarkEnd w:id="14"/>
      <w:bookmarkEnd w:id="15"/>
      <w:bookmarkEnd w:id="16"/>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7"/>
        <w:gridCol w:w="2476"/>
        <w:gridCol w:w="3602"/>
      </w:tblGrid>
      <w:tr w:rsidR="00490D42" w:rsidRPr="00034F98" w14:paraId="79665EFF" w14:textId="77777777" w:rsidTr="00565D1B">
        <w:trPr>
          <w:trHeight w:val="803"/>
        </w:trPr>
        <w:tc>
          <w:tcPr>
            <w:tcW w:w="2457" w:type="dxa"/>
            <w:vAlign w:val="center"/>
          </w:tcPr>
          <w:p w14:paraId="21769E6A" w14:textId="77777777" w:rsidR="00490D42" w:rsidRPr="00034F98" w:rsidRDefault="00490D42" w:rsidP="00565D1B">
            <w:pPr>
              <w:pStyle w:val="BTCtextCTB"/>
              <w:jc w:val="center"/>
              <w:rPr>
                <w:rFonts w:ascii="Georgia" w:eastAsia="DejaVu Sans" w:hAnsi="Georgia" w:cs="Arial"/>
                <w:kern w:val="18"/>
                <w:sz w:val="21"/>
                <w:szCs w:val="21"/>
              </w:rPr>
            </w:pPr>
            <w:r>
              <w:rPr>
                <w:rFonts w:ascii="Georgia" w:hAnsi="Georgia"/>
                <w:sz w:val="21"/>
              </w:rPr>
              <w:t>Naam en rechtsvorm</w:t>
            </w:r>
          </w:p>
        </w:tc>
        <w:tc>
          <w:tcPr>
            <w:tcW w:w="2383" w:type="dxa"/>
            <w:vAlign w:val="center"/>
          </w:tcPr>
          <w:p w14:paraId="5EA81EC0" w14:textId="77777777" w:rsidR="00490D42" w:rsidRPr="00034F98" w:rsidRDefault="00490D42" w:rsidP="00565D1B">
            <w:pPr>
              <w:pStyle w:val="BTCtextCTB"/>
              <w:jc w:val="center"/>
              <w:rPr>
                <w:rFonts w:ascii="Georgia" w:eastAsia="DejaVu Sans" w:hAnsi="Georgia" w:cs="Arial"/>
                <w:kern w:val="18"/>
                <w:sz w:val="21"/>
                <w:szCs w:val="21"/>
              </w:rPr>
            </w:pPr>
            <w:r>
              <w:rPr>
                <w:rFonts w:ascii="Georgia" w:hAnsi="Georgia"/>
                <w:sz w:val="21"/>
              </w:rPr>
              <w:t>Adres/maatschappelijke zetel</w:t>
            </w:r>
          </w:p>
        </w:tc>
        <w:tc>
          <w:tcPr>
            <w:tcW w:w="3665" w:type="dxa"/>
            <w:vAlign w:val="center"/>
          </w:tcPr>
          <w:p w14:paraId="72B08835" w14:textId="77777777" w:rsidR="00490D42" w:rsidRPr="00034F98" w:rsidRDefault="00490D42" w:rsidP="00565D1B">
            <w:pPr>
              <w:pStyle w:val="BTCtextCTB"/>
              <w:jc w:val="center"/>
              <w:rPr>
                <w:rFonts w:ascii="Georgia" w:eastAsia="DejaVu Sans" w:hAnsi="Georgia" w:cs="Arial"/>
                <w:kern w:val="18"/>
                <w:sz w:val="21"/>
                <w:szCs w:val="21"/>
              </w:rPr>
            </w:pPr>
            <w:r>
              <w:rPr>
                <w:rFonts w:ascii="Georgia" w:hAnsi="Georgia"/>
                <w:sz w:val="21"/>
              </w:rPr>
              <w:t>Voorwerp</w:t>
            </w:r>
          </w:p>
        </w:tc>
      </w:tr>
      <w:tr w:rsidR="00490D42" w:rsidRPr="00034F98" w14:paraId="2812659E" w14:textId="77777777" w:rsidTr="00565D1B">
        <w:trPr>
          <w:trHeight w:val="804"/>
        </w:trPr>
        <w:tc>
          <w:tcPr>
            <w:tcW w:w="2457" w:type="dxa"/>
            <w:vAlign w:val="center"/>
          </w:tcPr>
          <w:p w14:paraId="675765AE" w14:textId="77777777" w:rsidR="00490D42" w:rsidRPr="00034F98" w:rsidRDefault="00490D42" w:rsidP="00565D1B">
            <w:pPr>
              <w:pStyle w:val="BTCtextCTB"/>
              <w:jc w:val="right"/>
              <w:rPr>
                <w:rFonts w:ascii="Georgia" w:eastAsia="DejaVu Sans" w:hAnsi="Georgia" w:cs="Arial"/>
                <w:kern w:val="18"/>
                <w:sz w:val="21"/>
                <w:szCs w:val="21"/>
                <w:lang w:val="fr-FR"/>
              </w:rPr>
            </w:pPr>
          </w:p>
        </w:tc>
        <w:tc>
          <w:tcPr>
            <w:tcW w:w="2383" w:type="dxa"/>
            <w:vAlign w:val="center"/>
          </w:tcPr>
          <w:p w14:paraId="1EE4A698" w14:textId="77777777" w:rsidR="00490D42" w:rsidRPr="00034F98" w:rsidRDefault="00490D42" w:rsidP="00565D1B">
            <w:pPr>
              <w:pStyle w:val="BTCtextCTB"/>
              <w:jc w:val="right"/>
              <w:rPr>
                <w:rFonts w:ascii="Georgia" w:eastAsia="DejaVu Sans" w:hAnsi="Georgia" w:cs="Arial"/>
                <w:kern w:val="18"/>
                <w:sz w:val="21"/>
                <w:szCs w:val="21"/>
                <w:lang w:val="fr-FR"/>
              </w:rPr>
            </w:pPr>
          </w:p>
        </w:tc>
        <w:tc>
          <w:tcPr>
            <w:tcW w:w="3665" w:type="dxa"/>
            <w:vAlign w:val="center"/>
          </w:tcPr>
          <w:p w14:paraId="44D7DBA7" w14:textId="77777777" w:rsidR="00490D42" w:rsidRPr="00034F98" w:rsidRDefault="00490D42" w:rsidP="00565D1B">
            <w:pPr>
              <w:pStyle w:val="BTCtextCTB"/>
              <w:jc w:val="right"/>
              <w:rPr>
                <w:rFonts w:ascii="Georgia" w:eastAsia="DejaVu Sans" w:hAnsi="Georgia" w:cs="Arial"/>
                <w:kern w:val="18"/>
                <w:sz w:val="21"/>
                <w:szCs w:val="21"/>
                <w:lang w:val="fr-FR"/>
              </w:rPr>
            </w:pPr>
          </w:p>
        </w:tc>
      </w:tr>
      <w:tr w:rsidR="00490D42" w:rsidRPr="00034F98" w14:paraId="388F9920" w14:textId="77777777" w:rsidTr="00565D1B">
        <w:trPr>
          <w:trHeight w:val="804"/>
        </w:trPr>
        <w:tc>
          <w:tcPr>
            <w:tcW w:w="2457" w:type="dxa"/>
            <w:vAlign w:val="center"/>
          </w:tcPr>
          <w:p w14:paraId="64D130F8" w14:textId="77777777" w:rsidR="00490D42" w:rsidRPr="00034F98" w:rsidRDefault="00490D42" w:rsidP="00565D1B">
            <w:pPr>
              <w:pStyle w:val="BTCtextCTB"/>
              <w:jc w:val="right"/>
              <w:rPr>
                <w:rFonts w:ascii="Georgia" w:eastAsia="DejaVu Sans" w:hAnsi="Georgia" w:cs="Arial"/>
                <w:kern w:val="18"/>
                <w:sz w:val="21"/>
                <w:szCs w:val="21"/>
                <w:lang w:val="fr-FR"/>
              </w:rPr>
            </w:pPr>
          </w:p>
        </w:tc>
        <w:tc>
          <w:tcPr>
            <w:tcW w:w="2383" w:type="dxa"/>
            <w:vAlign w:val="center"/>
          </w:tcPr>
          <w:p w14:paraId="48507A60" w14:textId="77777777" w:rsidR="00490D42" w:rsidRPr="00034F98" w:rsidRDefault="00490D42" w:rsidP="00565D1B">
            <w:pPr>
              <w:pStyle w:val="BTCtextCTB"/>
              <w:jc w:val="right"/>
              <w:rPr>
                <w:rFonts w:ascii="Georgia" w:eastAsia="DejaVu Sans" w:hAnsi="Georgia" w:cs="Arial"/>
                <w:kern w:val="18"/>
                <w:sz w:val="21"/>
                <w:szCs w:val="21"/>
                <w:lang w:val="fr-FR"/>
              </w:rPr>
            </w:pPr>
          </w:p>
        </w:tc>
        <w:tc>
          <w:tcPr>
            <w:tcW w:w="3665" w:type="dxa"/>
            <w:vAlign w:val="center"/>
          </w:tcPr>
          <w:p w14:paraId="52739E60" w14:textId="77777777" w:rsidR="00490D42" w:rsidRPr="00034F98" w:rsidRDefault="00490D42" w:rsidP="00565D1B">
            <w:pPr>
              <w:pStyle w:val="BTCtextCTB"/>
              <w:jc w:val="right"/>
              <w:rPr>
                <w:rFonts w:ascii="Georgia" w:eastAsia="DejaVu Sans" w:hAnsi="Georgia" w:cs="Arial"/>
                <w:kern w:val="18"/>
                <w:sz w:val="21"/>
                <w:szCs w:val="21"/>
                <w:lang w:val="fr-FR"/>
              </w:rPr>
            </w:pPr>
          </w:p>
        </w:tc>
      </w:tr>
      <w:tr w:rsidR="00490D42" w:rsidRPr="00034F98" w14:paraId="2206F7BE" w14:textId="77777777" w:rsidTr="00565D1B">
        <w:trPr>
          <w:trHeight w:val="804"/>
        </w:trPr>
        <w:tc>
          <w:tcPr>
            <w:tcW w:w="2457" w:type="dxa"/>
            <w:vAlign w:val="center"/>
          </w:tcPr>
          <w:p w14:paraId="77F228B4" w14:textId="77777777" w:rsidR="00490D42" w:rsidRPr="00034F98" w:rsidRDefault="00490D42" w:rsidP="00565D1B">
            <w:pPr>
              <w:pStyle w:val="BTCtextCTB"/>
              <w:jc w:val="right"/>
              <w:rPr>
                <w:rFonts w:ascii="Georgia" w:eastAsia="DejaVu Sans" w:hAnsi="Georgia" w:cs="Arial"/>
                <w:kern w:val="18"/>
                <w:sz w:val="21"/>
                <w:szCs w:val="21"/>
                <w:lang w:val="fr-FR"/>
              </w:rPr>
            </w:pPr>
          </w:p>
        </w:tc>
        <w:tc>
          <w:tcPr>
            <w:tcW w:w="2383" w:type="dxa"/>
            <w:vAlign w:val="center"/>
          </w:tcPr>
          <w:p w14:paraId="2010778E" w14:textId="77777777" w:rsidR="00490D42" w:rsidRPr="00034F98" w:rsidRDefault="00490D42" w:rsidP="00565D1B">
            <w:pPr>
              <w:pStyle w:val="BTCtextCTB"/>
              <w:jc w:val="right"/>
              <w:rPr>
                <w:rFonts w:ascii="Georgia" w:eastAsia="DejaVu Sans" w:hAnsi="Georgia" w:cs="Arial"/>
                <w:kern w:val="18"/>
                <w:sz w:val="21"/>
                <w:szCs w:val="21"/>
                <w:lang w:val="fr-FR"/>
              </w:rPr>
            </w:pPr>
          </w:p>
        </w:tc>
        <w:tc>
          <w:tcPr>
            <w:tcW w:w="3665" w:type="dxa"/>
            <w:vAlign w:val="center"/>
          </w:tcPr>
          <w:p w14:paraId="32C7474C" w14:textId="77777777" w:rsidR="00490D42" w:rsidRPr="00034F98" w:rsidRDefault="00490D42" w:rsidP="00565D1B">
            <w:pPr>
              <w:pStyle w:val="BTCtextCTB"/>
              <w:jc w:val="right"/>
              <w:rPr>
                <w:rFonts w:ascii="Georgia" w:eastAsia="DejaVu Sans" w:hAnsi="Georgia" w:cs="Arial"/>
                <w:kern w:val="18"/>
                <w:sz w:val="21"/>
                <w:szCs w:val="21"/>
                <w:lang w:val="fr-FR"/>
              </w:rPr>
            </w:pPr>
          </w:p>
        </w:tc>
      </w:tr>
    </w:tbl>
    <w:p w14:paraId="005AF24B" w14:textId="77777777" w:rsidR="00490D42" w:rsidRDefault="00490D42" w:rsidP="00490D42">
      <w:pPr>
        <w:pStyle w:val="BodyText"/>
        <w:spacing w:before="60" w:after="60"/>
        <w:rPr>
          <w:rFonts w:ascii="Georgia" w:eastAsia="Calibri" w:hAnsi="Georgia" w:cs="Times New Roman"/>
          <w:color w:val="585756"/>
          <w:szCs w:val="22"/>
          <w:lang w:val="fr-BE"/>
        </w:rPr>
      </w:pPr>
    </w:p>
    <w:p w14:paraId="3C0DD88D" w14:textId="77777777" w:rsidR="00490D42" w:rsidRDefault="00490D42" w:rsidP="00490D42">
      <w:pPr>
        <w:pStyle w:val="BodyText"/>
        <w:spacing w:before="60" w:after="60"/>
        <w:rPr>
          <w:rFonts w:ascii="Georgia" w:eastAsia="Calibri" w:hAnsi="Georgia" w:cs="Times New Roman"/>
          <w:color w:val="585756"/>
          <w:szCs w:val="22"/>
        </w:rPr>
      </w:pPr>
      <w:r>
        <w:rPr>
          <w:rFonts w:ascii="Georgia" w:hAnsi="Georgia"/>
          <w:color w:val="585756"/>
        </w:rPr>
        <w:t>Voor elk van de vermelde onderaannemers moet de inschrijver de ondertekende verbintenisverklaring (formulier 6.3) bijvoegen.</w:t>
      </w:r>
    </w:p>
    <w:p w14:paraId="7A3960A1" w14:textId="77777777" w:rsidR="00490D42" w:rsidRDefault="00490D42" w:rsidP="00490D42">
      <w:pPr>
        <w:spacing w:after="0" w:line="240" w:lineRule="auto"/>
      </w:pPr>
      <w:r>
        <w:br w:type="page"/>
      </w:r>
    </w:p>
    <w:p w14:paraId="063CECB0" w14:textId="77777777" w:rsidR="00490D42" w:rsidRDefault="00490D42" w:rsidP="00490D42">
      <w:pPr>
        <w:pStyle w:val="Heading2"/>
      </w:pPr>
      <w:bookmarkStart w:id="17" w:name="_Toc152141853"/>
      <w:r>
        <w:lastRenderedPageBreak/>
        <w:t>Verbintenisverklaring (onderaannemer)</w:t>
      </w:r>
      <w:bookmarkEnd w:id="17"/>
    </w:p>
    <w:p w14:paraId="6A50DA80" w14:textId="77777777" w:rsidR="00490D42" w:rsidRDefault="00490D42" w:rsidP="00490D42">
      <w:pPr>
        <w:spacing w:after="0" w:line="240" w:lineRule="auto"/>
      </w:pPr>
    </w:p>
    <w:p w14:paraId="3ADB540A" w14:textId="77777777" w:rsidR="00490D42" w:rsidRPr="00A94368" w:rsidRDefault="00490D42" w:rsidP="00490D42">
      <w:pPr>
        <w:spacing w:line="360" w:lineRule="auto"/>
        <w:rPr>
          <w:b/>
          <w:bCs/>
        </w:rPr>
      </w:pPr>
      <w:r>
        <w:t xml:space="preserve">Ondergetekende &lt;Naam Voornaam / Officiële naam&gt;verklaart dat hij of zij zal werken als onderaannemer voor inschrijver ………………………………………………..………………………. </w:t>
      </w:r>
      <w:r>
        <w:br/>
        <w:t xml:space="preserve">van de raamovereenkomst </w:t>
      </w:r>
      <w:r>
        <w:rPr>
          <w:b/>
        </w:rPr>
        <w:t>BXL-13741.</w:t>
      </w:r>
    </w:p>
    <w:p w14:paraId="0B33E0EC" w14:textId="77777777" w:rsidR="00490D42" w:rsidRDefault="00490D42" w:rsidP="00490D42"/>
    <w:p w14:paraId="604876AE" w14:textId="77777777" w:rsidR="00490D42" w:rsidRDefault="00490D42" w:rsidP="00490D42"/>
    <w:p w14:paraId="56FDCCD9" w14:textId="77777777" w:rsidR="00490D42" w:rsidRDefault="00490D42" w:rsidP="00490D42"/>
    <w:p w14:paraId="61A8804A" w14:textId="77777777" w:rsidR="00490D42" w:rsidRDefault="00490D42" w:rsidP="00490D42"/>
    <w:p w14:paraId="184E8076" w14:textId="77777777" w:rsidR="00490D42" w:rsidRDefault="00490D42" w:rsidP="00490D42">
      <w:r>
        <w:t>Datum: …………………………</w:t>
      </w:r>
    </w:p>
    <w:p w14:paraId="16A2DFB9" w14:textId="77777777" w:rsidR="00490D42" w:rsidRDefault="00490D42" w:rsidP="00490D42">
      <w:r>
        <w:t>Handtekening:</w:t>
      </w:r>
    </w:p>
    <w:p w14:paraId="016D802C" w14:textId="77777777" w:rsidR="00490D42" w:rsidRDefault="00490D42" w:rsidP="00490D42">
      <w:pPr>
        <w:spacing w:after="0" w:line="240" w:lineRule="auto"/>
      </w:pPr>
    </w:p>
    <w:p w14:paraId="60DAC1CB" w14:textId="77777777" w:rsidR="00490D42" w:rsidRDefault="00490D42" w:rsidP="00490D42">
      <w:pPr>
        <w:spacing w:after="0" w:line="240" w:lineRule="auto"/>
      </w:pPr>
    </w:p>
    <w:p w14:paraId="43497039" w14:textId="77777777" w:rsidR="00490D42" w:rsidRDefault="00490D42" w:rsidP="00490D42">
      <w:pPr>
        <w:spacing w:after="0" w:line="240" w:lineRule="auto"/>
      </w:pPr>
    </w:p>
    <w:p w14:paraId="73631A17" w14:textId="77777777" w:rsidR="00490D42" w:rsidRDefault="00490D42" w:rsidP="00490D42">
      <w:pPr>
        <w:spacing w:after="0" w:line="240" w:lineRule="auto"/>
        <w:rPr>
          <w:kern w:val="18"/>
          <w:sz w:val="20"/>
        </w:rPr>
      </w:pPr>
    </w:p>
    <w:p w14:paraId="3BECC6F6" w14:textId="77777777" w:rsidR="00490D42" w:rsidRDefault="00490D42" w:rsidP="00490D42">
      <w:pPr>
        <w:spacing w:after="0" w:line="240" w:lineRule="auto"/>
        <w:rPr>
          <w:kern w:val="18"/>
          <w:sz w:val="20"/>
        </w:rPr>
      </w:pPr>
      <w:r>
        <w:br w:type="page"/>
      </w:r>
    </w:p>
    <w:p w14:paraId="0599A6B5" w14:textId="77777777" w:rsidR="00490D42" w:rsidRPr="0069743C" w:rsidRDefault="00490D42" w:rsidP="00490D42">
      <w:pPr>
        <w:pStyle w:val="BodyText"/>
        <w:spacing w:before="60" w:after="60"/>
        <w:rPr>
          <w:rFonts w:ascii="Georgia" w:eastAsia="Calibri" w:hAnsi="Georgia" w:cs="Times New Roman"/>
          <w:color w:val="585756"/>
          <w:szCs w:val="22"/>
          <w:lang w:val="fr-BE"/>
        </w:rPr>
      </w:pPr>
    </w:p>
    <w:p w14:paraId="729D3156" w14:textId="77777777" w:rsidR="00490D42" w:rsidRPr="006542C5" w:rsidRDefault="00490D42" w:rsidP="00490D42">
      <w:pPr>
        <w:pStyle w:val="Heading2"/>
      </w:pPr>
      <w:bookmarkStart w:id="18" w:name="_Toc152141854"/>
      <w:r>
        <w:t>Initiële-offerteformulier - Prijzen</w:t>
      </w:r>
      <w:bookmarkEnd w:id="18"/>
    </w:p>
    <w:p w14:paraId="137AAA4E" w14:textId="77777777" w:rsidR="00490D42" w:rsidRPr="00C32464" w:rsidRDefault="00490D42" w:rsidP="00490D42">
      <w:pPr>
        <w:pStyle w:val="BodyText"/>
        <w:spacing w:before="60" w:after="60"/>
        <w:rPr>
          <w:rFonts w:ascii="Georgia" w:eastAsia="Calibri" w:hAnsi="Georgia" w:cs="Times New Roman"/>
          <w:color w:val="585756"/>
          <w:szCs w:val="22"/>
        </w:rPr>
      </w:pPr>
      <w:r>
        <w:rPr>
          <w:rFonts w:ascii="Georgia" w:hAnsi="Georgia"/>
          <w:color w:val="585756"/>
        </w:rPr>
        <w:t xml:space="preserve">Door deze offerte in te dienen, verbindt de inschrijver zich ertoe deze opdracht uit te voeren overeenkomstig de bepalingen van het bijzonder bestek </w:t>
      </w:r>
      <w:r>
        <w:rPr>
          <w:rFonts w:ascii="Georgia" w:hAnsi="Georgia"/>
          <w:b/>
          <w:color w:val="585756"/>
        </w:rPr>
        <w:t>BXL-13741</w:t>
      </w:r>
      <w:r>
        <w:rPr>
          <w:rFonts w:ascii="Georgia" w:hAnsi="Georgia"/>
          <w:color w:val="585756"/>
        </w:rPr>
        <w:t xml:space="preserve"> en verklaart hij expliciet alle voorwaarden te aanvaarden die worden opgesomd in het bijzonder bestek en af te zien van eventuele afwijkende bepalingen zoals de eigen voorwaarden.</w:t>
      </w:r>
    </w:p>
    <w:p w14:paraId="63E421C4" w14:textId="77777777" w:rsidR="00490D42" w:rsidRDefault="00490D42" w:rsidP="00490D42">
      <w:pPr>
        <w:pStyle w:val="BodyText"/>
        <w:spacing w:before="60" w:after="60"/>
        <w:rPr>
          <w:rFonts w:ascii="Georgia" w:eastAsia="Calibri" w:hAnsi="Georgia" w:cs="Times New Roman"/>
          <w:color w:val="585756"/>
          <w:szCs w:val="22"/>
        </w:rPr>
      </w:pPr>
      <w:r>
        <w:rPr>
          <w:rFonts w:ascii="Georgia" w:hAnsi="Georgia"/>
          <w:color w:val="585756"/>
        </w:rPr>
        <w:t>De eenheidsprijzen en de globale prijzen voor elk van de posten van de inventaris worden opgegeven met inachtneming van de betrekkelijke waarde van die posten ten opzichte van het totale offertebedrag. Al de algemene en financiële kosten alsmede de winst worden, in verhouding tot hun belangrijkheid, verdeeld over de onderscheiden posten.</w:t>
      </w:r>
    </w:p>
    <w:p w14:paraId="41F03538" w14:textId="77777777" w:rsidR="00490D42" w:rsidRPr="00AC309E" w:rsidRDefault="00490D42" w:rsidP="00490D42">
      <w:pPr>
        <w:pStyle w:val="BodyText"/>
        <w:spacing w:before="60" w:after="60"/>
        <w:rPr>
          <w:rFonts w:ascii="Georgia" w:eastAsia="Calibri" w:hAnsi="Georgia" w:cs="Times New Roman"/>
          <w:color w:val="585756"/>
          <w:szCs w:val="22"/>
          <w:lang w:val="nl-BE"/>
        </w:rPr>
      </w:pPr>
    </w:p>
    <w:p w14:paraId="37367717" w14:textId="77777777" w:rsidR="00490D42" w:rsidRPr="00C32464" w:rsidRDefault="00490D42" w:rsidP="00490D42">
      <w:pPr>
        <w:pStyle w:val="BodyText"/>
        <w:spacing w:before="60" w:after="60"/>
        <w:rPr>
          <w:rFonts w:ascii="Georgia" w:eastAsia="Calibri" w:hAnsi="Georgia" w:cs="Times New Roman"/>
          <w:color w:val="585756"/>
          <w:szCs w:val="22"/>
        </w:rPr>
      </w:pPr>
      <w:r>
        <w:rPr>
          <w:rFonts w:ascii="Georgia" w:hAnsi="Georgia"/>
          <w:color w:val="585756"/>
        </w:rPr>
        <w:t>De belasting op de toegevoegde waarde wordt vermeld in een afzonderlijke post van de inventaris, om bij de prijs van de offerte te worden gevoegd. De inschrijver verbindt zich ertoe de overheidsopdracht uit te voeren conform de bepalingen van het bijzonder bestek aan volgende eenheidsprijs, uitgedrukt in euro en exclusief btw:</w:t>
      </w:r>
    </w:p>
    <w:p w14:paraId="3F838DB7" w14:textId="77777777" w:rsidR="00490D42" w:rsidRPr="00AC309E" w:rsidRDefault="00490D42" w:rsidP="00490D42">
      <w:pPr>
        <w:pStyle w:val="BodyText"/>
        <w:spacing w:before="60" w:after="60"/>
        <w:rPr>
          <w:rFonts w:ascii="Georgia" w:eastAsia="Calibri" w:hAnsi="Georgia" w:cs="Times New Roman"/>
          <w:color w:val="585756"/>
          <w:szCs w:val="22"/>
          <w:lang w:val="nl-BE"/>
        </w:rPr>
      </w:pPr>
    </w:p>
    <w:p w14:paraId="34E06F96" w14:textId="77777777" w:rsidR="00490D42" w:rsidRPr="006E60C4" w:rsidRDefault="00490D42" w:rsidP="00490D42">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b/>
          <w:bCs/>
          <w:color w:val="585756"/>
          <w:szCs w:val="22"/>
        </w:rPr>
      </w:pPr>
      <w:r>
        <w:rPr>
          <w:rFonts w:ascii="Georgia" w:hAnsi="Georgia"/>
          <w:b/>
          <w:color w:val="585756"/>
        </w:rPr>
        <w:t xml:space="preserve">Eenheidsprijs </w:t>
      </w:r>
      <w:proofErr w:type="spellStart"/>
      <w:r>
        <w:rPr>
          <w:rFonts w:ascii="Georgia" w:hAnsi="Georgia"/>
          <w:b/>
          <w:color w:val="585756"/>
        </w:rPr>
        <w:t>mensdag</w:t>
      </w:r>
      <w:proofErr w:type="spellEnd"/>
      <w:r>
        <w:rPr>
          <w:rFonts w:ascii="Georgia" w:hAnsi="Georgia"/>
          <w:b/>
          <w:color w:val="585756"/>
        </w:rPr>
        <w:t xml:space="preserve"> excl. btw </w:t>
      </w:r>
      <w:r>
        <w:rPr>
          <w:rFonts w:ascii="Georgia" w:hAnsi="Georgia"/>
          <w:b/>
          <w:color w:val="585756"/>
          <w:u w:val="single"/>
        </w:rPr>
        <w:t>Post 1</w:t>
      </w:r>
      <w:r>
        <w:rPr>
          <w:rFonts w:ascii="Georgia" w:hAnsi="Georgia"/>
          <w:b/>
          <w:color w:val="585756"/>
        </w:rPr>
        <w:t xml:space="preserve">  </w:t>
      </w:r>
    </w:p>
    <w:p w14:paraId="2125999F" w14:textId="77777777" w:rsidR="00490D42" w:rsidRDefault="00490D42" w:rsidP="00490D42">
      <w:pPr>
        <w:pStyle w:val="BodyText"/>
        <w:pBdr>
          <w:top w:val="single" w:sz="4" w:space="1" w:color="auto"/>
          <w:left w:val="single" w:sz="4" w:space="4" w:color="auto"/>
          <w:bottom w:val="single" w:sz="4" w:space="1" w:color="auto"/>
          <w:right w:val="single" w:sz="4" w:space="4" w:color="auto"/>
        </w:pBdr>
        <w:spacing w:before="60" w:after="60"/>
        <w:jc w:val="left"/>
        <w:rPr>
          <w:rFonts w:ascii="Georgia" w:eastAsia="Calibri" w:hAnsi="Georgia" w:cs="Times New Roman"/>
          <w:color w:val="585756"/>
          <w:szCs w:val="22"/>
        </w:rPr>
      </w:pPr>
      <w:r>
        <w:rPr>
          <w:rFonts w:ascii="Georgia" w:hAnsi="Georgia"/>
          <w:color w:val="585756"/>
        </w:rPr>
        <w:t>Voluit geschreven: ........................................................................................................................................</w:t>
      </w:r>
    </w:p>
    <w:p w14:paraId="3A833138" w14:textId="77777777" w:rsidR="00490D42" w:rsidRDefault="00490D42" w:rsidP="00490D42">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color w:val="585756"/>
          <w:szCs w:val="22"/>
        </w:rPr>
      </w:pPr>
      <w:r>
        <w:rPr>
          <w:rFonts w:ascii="Georgia" w:hAnsi="Georgia"/>
          <w:color w:val="585756"/>
        </w:rPr>
        <w:t>In cijfers: …………………………………………………………………………………</w:t>
      </w:r>
    </w:p>
    <w:p w14:paraId="5603FD9F" w14:textId="77777777" w:rsidR="00490D42" w:rsidRPr="00AC309E" w:rsidRDefault="00490D42" w:rsidP="00490D42">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color w:val="585756"/>
          <w:szCs w:val="22"/>
          <w:lang w:val="nl-BE"/>
        </w:rPr>
      </w:pPr>
    </w:p>
    <w:p w14:paraId="72259327" w14:textId="77777777" w:rsidR="00490D42" w:rsidRPr="006E60C4" w:rsidRDefault="00490D42" w:rsidP="00490D42">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b/>
          <w:bCs/>
          <w:color w:val="585756"/>
          <w:szCs w:val="22"/>
        </w:rPr>
      </w:pPr>
      <w:r>
        <w:rPr>
          <w:rFonts w:ascii="Georgia" w:hAnsi="Georgia"/>
          <w:b/>
          <w:color w:val="585756"/>
        </w:rPr>
        <w:t xml:space="preserve">Eenheidsprijs </w:t>
      </w:r>
      <w:proofErr w:type="spellStart"/>
      <w:r>
        <w:rPr>
          <w:rFonts w:ascii="Georgia" w:hAnsi="Georgia"/>
          <w:b/>
          <w:color w:val="585756"/>
        </w:rPr>
        <w:t>mensdag</w:t>
      </w:r>
      <w:proofErr w:type="spellEnd"/>
      <w:r>
        <w:rPr>
          <w:rFonts w:ascii="Georgia" w:hAnsi="Georgia"/>
          <w:b/>
          <w:color w:val="585756"/>
        </w:rPr>
        <w:t xml:space="preserve"> excl. btw </w:t>
      </w:r>
      <w:r>
        <w:rPr>
          <w:rFonts w:ascii="Georgia" w:hAnsi="Georgia"/>
          <w:b/>
          <w:color w:val="585756"/>
          <w:u w:val="single"/>
        </w:rPr>
        <w:t>Post 2</w:t>
      </w:r>
    </w:p>
    <w:p w14:paraId="268B2991" w14:textId="77777777" w:rsidR="00490D42" w:rsidRDefault="00490D42" w:rsidP="00490D42">
      <w:pPr>
        <w:pStyle w:val="BodyText"/>
        <w:pBdr>
          <w:top w:val="single" w:sz="4" w:space="1" w:color="auto"/>
          <w:left w:val="single" w:sz="4" w:space="4" w:color="auto"/>
          <w:bottom w:val="single" w:sz="4" w:space="1" w:color="auto"/>
          <w:right w:val="single" w:sz="4" w:space="4" w:color="auto"/>
        </w:pBdr>
        <w:spacing w:before="60" w:after="60"/>
        <w:jc w:val="left"/>
        <w:rPr>
          <w:rFonts w:ascii="Georgia" w:eastAsia="Calibri" w:hAnsi="Georgia" w:cs="Times New Roman"/>
          <w:color w:val="585756"/>
          <w:szCs w:val="22"/>
        </w:rPr>
      </w:pPr>
      <w:r>
        <w:rPr>
          <w:rFonts w:ascii="Georgia" w:hAnsi="Georgia"/>
          <w:color w:val="585756"/>
        </w:rPr>
        <w:t>Voluit geschreven: ........................................................................................................................................</w:t>
      </w:r>
    </w:p>
    <w:p w14:paraId="43C676D1" w14:textId="77777777" w:rsidR="00490D42" w:rsidRDefault="00490D42" w:rsidP="00490D42">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color w:val="585756"/>
          <w:szCs w:val="22"/>
        </w:rPr>
      </w:pPr>
      <w:r>
        <w:rPr>
          <w:rFonts w:ascii="Georgia" w:hAnsi="Georgia"/>
          <w:color w:val="585756"/>
        </w:rPr>
        <w:t>In cijfers: …………………………………………………………………………………</w:t>
      </w:r>
    </w:p>
    <w:p w14:paraId="2FC91348" w14:textId="77777777" w:rsidR="00490D42" w:rsidRPr="00AC309E" w:rsidRDefault="00490D42" w:rsidP="00490D42">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color w:val="585756"/>
          <w:szCs w:val="22"/>
          <w:lang w:val="nl-BE"/>
        </w:rPr>
      </w:pPr>
    </w:p>
    <w:p w14:paraId="4FF58573" w14:textId="77777777" w:rsidR="00490D42" w:rsidRPr="00AC309E" w:rsidRDefault="00490D42" w:rsidP="00490D42">
      <w:pPr>
        <w:pStyle w:val="BodyText"/>
        <w:spacing w:before="60" w:after="60"/>
        <w:rPr>
          <w:rFonts w:ascii="Georgia" w:eastAsia="Calibri" w:hAnsi="Georgia" w:cs="Times New Roman"/>
          <w:color w:val="585756"/>
          <w:szCs w:val="22"/>
          <w:lang w:val="nl-BE"/>
        </w:rPr>
      </w:pPr>
    </w:p>
    <w:p w14:paraId="190D73E2" w14:textId="77777777" w:rsidR="00490D42" w:rsidRPr="00C32464" w:rsidRDefault="00490D42" w:rsidP="00490D42">
      <w:pPr>
        <w:pStyle w:val="BodyText"/>
        <w:spacing w:before="60" w:after="60"/>
        <w:rPr>
          <w:rFonts w:ascii="Georgia" w:eastAsia="Calibri" w:hAnsi="Georgia" w:cs="Times New Roman"/>
          <w:color w:val="585756"/>
          <w:szCs w:val="22"/>
        </w:rPr>
      </w:pPr>
      <w:r>
        <w:rPr>
          <w:rFonts w:ascii="Georgia" w:hAnsi="Georgia"/>
          <w:color w:val="585756"/>
        </w:rPr>
        <w:t>Btw-percentage: ……………%.</w:t>
      </w:r>
    </w:p>
    <w:p w14:paraId="3423562E" w14:textId="77777777" w:rsidR="00490D42" w:rsidRPr="00C32464" w:rsidRDefault="00490D42" w:rsidP="00490D42">
      <w:pPr>
        <w:pStyle w:val="BodyText"/>
        <w:spacing w:before="60" w:after="60"/>
        <w:rPr>
          <w:rFonts w:ascii="Georgia" w:eastAsia="Calibri" w:hAnsi="Georgia" w:cs="Times New Roman"/>
          <w:color w:val="585756"/>
          <w:szCs w:val="22"/>
        </w:rPr>
      </w:pPr>
      <w:r>
        <w:rPr>
          <w:rFonts w:ascii="Georgia" w:hAnsi="Georgia"/>
          <w:color w:val="585756"/>
        </w:rPr>
        <w:t>Indien deze offerte wordt goedgekeurd zal de borgtocht gesteld worden volgens de voorwaarden en termijnen beschreven in dit bijzonder bestek.</w:t>
      </w:r>
    </w:p>
    <w:p w14:paraId="4AADFB93" w14:textId="77777777" w:rsidR="00490D42" w:rsidRPr="00C32464" w:rsidRDefault="00490D42" w:rsidP="00490D42">
      <w:pPr>
        <w:pStyle w:val="BodyText"/>
        <w:spacing w:before="60" w:after="60"/>
        <w:rPr>
          <w:rFonts w:ascii="Georgia" w:eastAsia="Calibri" w:hAnsi="Georgia" w:cs="Times New Roman"/>
          <w:color w:val="585756"/>
          <w:szCs w:val="22"/>
        </w:rPr>
      </w:pPr>
      <w:r>
        <w:rPr>
          <w:rFonts w:ascii="Georgia" w:hAnsi="Georgia"/>
          <w:color w:val="585756"/>
        </w:rPr>
        <w:t>De vertrouwelijke informatie en/of de informatie die betrekking heeft op technische of commerciële geheimen wordt in de offerte duidelijk aangegeven.</w:t>
      </w:r>
    </w:p>
    <w:p w14:paraId="0F992094" w14:textId="77777777" w:rsidR="00490D42" w:rsidRDefault="00490D42" w:rsidP="00490D42">
      <w:pPr>
        <w:pStyle w:val="BodyText"/>
        <w:spacing w:before="60" w:after="60"/>
        <w:rPr>
          <w:rFonts w:ascii="Georgia" w:eastAsia="Calibri" w:hAnsi="Georgia" w:cs="Times New Roman"/>
          <w:color w:val="585756"/>
          <w:szCs w:val="22"/>
        </w:rPr>
      </w:pPr>
      <w:r>
        <w:rPr>
          <w:rFonts w:ascii="Georgia" w:hAnsi="Georgia"/>
          <w:color w:val="585756"/>
        </w:rPr>
        <w:t>De inschrijver verklaart op erewoord dat de verstrekte informatie waarheidsgetrouw en juist is en dat zij is opgesteld met volledige kennis van de gevolgen van een eventuele valse verklaring.</w:t>
      </w:r>
    </w:p>
    <w:p w14:paraId="00839002" w14:textId="77777777" w:rsidR="00490D42" w:rsidRPr="00AC309E" w:rsidRDefault="00490D42" w:rsidP="00490D42">
      <w:pPr>
        <w:pStyle w:val="BodyText"/>
        <w:spacing w:before="60" w:after="60"/>
        <w:rPr>
          <w:rFonts w:ascii="Georgia" w:eastAsia="Calibri" w:hAnsi="Georgia" w:cs="Times New Roman"/>
          <w:color w:val="585756"/>
          <w:szCs w:val="22"/>
          <w:lang w:val="nl-BE"/>
        </w:rPr>
      </w:pPr>
    </w:p>
    <w:p w14:paraId="52383FB8" w14:textId="77777777" w:rsidR="00490D42" w:rsidRPr="00C32464" w:rsidRDefault="00490D42" w:rsidP="00490D42">
      <w:pPr>
        <w:pStyle w:val="BodyText"/>
        <w:spacing w:before="60" w:after="60"/>
        <w:rPr>
          <w:rFonts w:ascii="Georgia" w:eastAsia="Calibri" w:hAnsi="Georgia" w:cs="Times New Roman"/>
          <w:color w:val="585756"/>
          <w:szCs w:val="22"/>
        </w:rPr>
      </w:pPr>
      <w:r>
        <w:rPr>
          <w:rFonts w:ascii="Georgia" w:hAnsi="Georgia"/>
          <w:color w:val="585756"/>
        </w:rPr>
        <w:t>Inschrijver (Naam Voornaam / Officiële naam)...........................................................(in te vullen)</w:t>
      </w:r>
    </w:p>
    <w:p w14:paraId="52F14904" w14:textId="77777777" w:rsidR="00490D42" w:rsidRPr="00AC309E" w:rsidRDefault="00490D42" w:rsidP="00490D42">
      <w:pPr>
        <w:pStyle w:val="BodyText"/>
        <w:spacing w:before="60" w:after="60"/>
        <w:rPr>
          <w:rFonts w:ascii="Georgia" w:eastAsia="Calibri" w:hAnsi="Georgia" w:cs="Times New Roman"/>
          <w:color w:val="585756"/>
          <w:szCs w:val="22"/>
          <w:lang w:val="nl-BE"/>
        </w:rPr>
      </w:pPr>
    </w:p>
    <w:p w14:paraId="0D8AF539" w14:textId="77777777" w:rsidR="00490D42" w:rsidRPr="00C32464" w:rsidRDefault="00490D42" w:rsidP="00490D42">
      <w:pPr>
        <w:pStyle w:val="BodyText"/>
        <w:spacing w:before="60" w:after="60"/>
        <w:rPr>
          <w:rFonts w:ascii="Georgia" w:eastAsia="Calibri" w:hAnsi="Georgia" w:cs="Times New Roman"/>
          <w:color w:val="585756"/>
          <w:szCs w:val="22"/>
        </w:rPr>
      </w:pPr>
      <w:r>
        <w:rPr>
          <w:rFonts w:ascii="Georgia" w:hAnsi="Georgia"/>
          <w:color w:val="585756"/>
        </w:rPr>
        <w:t>Voor waar en echt verklaard,</w:t>
      </w:r>
    </w:p>
    <w:p w14:paraId="26EE4C39" w14:textId="77777777" w:rsidR="00490D42" w:rsidRPr="00AC309E" w:rsidRDefault="00490D42" w:rsidP="00490D42">
      <w:pPr>
        <w:pStyle w:val="BodyText"/>
        <w:spacing w:before="60" w:after="60"/>
        <w:rPr>
          <w:rFonts w:ascii="Georgia" w:eastAsia="Calibri" w:hAnsi="Georgia" w:cs="Times New Roman"/>
          <w:color w:val="585756"/>
          <w:lang w:val="nl-BE"/>
        </w:rPr>
      </w:pPr>
    </w:p>
    <w:p w14:paraId="1EEEE93F" w14:textId="77777777" w:rsidR="00490D42" w:rsidRPr="00C32464" w:rsidRDefault="00490D42" w:rsidP="00490D42">
      <w:pPr>
        <w:pStyle w:val="BodyText"/>
        <w:spacing w:before="60" w:after="60"/>
        <w:rPr>
          <w:rFonts w:ascii="Georgia" w:eastAsia="Calibri" w:hAnsi="Georgia" w:cs="Times New Roman"/>
          <w:color w:val="585756"/>
          <w:szCs w:val="22"/>
        </w:rPr>
      </w:pPr>
      <w:r>
        <w:rPr>
          <w:rFonts w:ascii="Georgia" w:hAnsi="Georgia"/>
          <w:color w:val="585756"/>
        </w:rPr>
        <w:t>Gedaan te ………………….……………, op …………………….</w:t>
      </w:r>
    </w:p>
    <w:p w14:paraId="4E76D4C0" w14:textId="77777777" w:rsidR="00490D42" w:rsidRDefault="00490D42" w:rsidP="00490D42">
      <w:pPr>
        <w:pStyle w:val="BodyText"/>
        <w:spacing w:before="60" w:after="60"/>
        <w:rPr>
          <w:rFonts w:ascii="Georgia" w:eastAsia="Calibri" w:hAnsi="Georgia" w:cs="Times New Roman"/>
          <w:color w:val="585756"/>
          <w:lang w:val="fr-BE"/>
        </w:rPr>
      </w:pPr>
    </w:p>
    <w:p w14:paraId="3FCCB2CD" w14:textId="77777777" w:rsidR="00490D42" w:rsidRDefault="00490D42" w:rsidP="00490D42">
      <w:pPr>
        <w:spacing w:after="0" w:line="240" w:lineRule="auto"/>
      </w:pPr>
      <w:r>
        <w:br w:type="page"/>
      </w:r>
    </w:p>
    <w:p w14:paraId="2AF42F47" w14:textId="77777777" w:rsidR="00490D42" w:rsidRDefault="00490D42" w:rsidP="00490D42">
      <w:pPr>
        <w:pStyle w:val="Heading2"/>
      </w:pPr>
      <w:bookmarkStart w:id="19" w:name="_Toc152141855"/>
      <w:commentRangeStart w:id="20"/>
      <w:r>
        <w:lastRenderedPageBreak/>
        <w:t>Tabellen 'profielen experts'</w:t>
      </w:r>
      <w:commentRangeEnd w:id="20"/>
      <w:r>
        <w:rPr>
          <w:rStyle w:val="CommentReference"/>
          <w:rFonts w:ascii="Georgia" w:eastAsia="Calibri" w:hAnsi="Georgia"/>
          <w:b w:val="0"/>
          <w:color w:val="585756"/>
        </w:rPr>
        <w:commentReference w:id="20"/>
      </w:r>
      <w:bookmarkEnd w:id="19"/>
    </w:p>
    <w:p w14:paraId="74C6713C" w14:textId="77777777" w:rsidR="00490D42" w:rsidRPr="00552D9E" w:rsidRDefault="00490D42" w:rsidP="00490D4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4"/>
        <w:gridCol w:w="2125"/>
        <w:gridCol w:w="1285"/>
      </w:tblGrid>
      <w:tr w:rsidR="00490D42" w:rsidRPr="00F86C82" w14:paraId="2DB60B47" w14:textId="77777777" w:rsidTr="00565D1B">
        <w:tc>
          <w:tcPr>
            <w:tcW w:w="2167" w:type="pct"/>
            <w:vAlign w:val="center"/>
          </w:tcPr>
          <w:p w14:paraId="7BF2FEB5" w14:textId="77777777" w:rsidR="00490D42" w:rsidRDefault="00490D42" w:rsidP="00565D1B">
            <w:pPr>
              <w:rPr>
                <w:b/>
                <w:bCs/>
              </w:rPr>
            </w:pPr>
            <w:r>
              <w:rPr>
                <w:b/>
              </w:rPr>
              <w:t>Naam en voornaam van de expert:</w:t>
            </w:r>
          </w:p>
          <w:p w14:paraId="342265F5" w14:textId="77777777" w:rsidR="00490D42" w:rsidRPr="00552D9E" w:rsidRDefault="00490D42" w:rsidP="00565D1B">
            <w:r>
              <w:t>......................................................................................</w:t>
            </w:r>
          </w:p>
        </w:tc>
        <w:tc>
          <w:tcPr>
            <w:tcW w:w="2006" w:type="pct"/>
            <w:vAlign w:val="center"/>
          </w:tcPr>
          <w:p w14:paraId="26AE39C1" w14:textId="77777777" w:rsidR="00490D42" w:rsidRPr="00F86C82" w:rsidRDefault="00490D42" w:rsidP="00565D1B">
            <w:pPr>
              <w:rPr>
                <w:b/>
                <w:bCs/>
                <w:sz w:val="20"/>
                <w:szCs w:val="20"/>
              </w:rPr>
            </w:pPr>
            <w:r>
              <w:rPr>
                <w:b/>
                <w:sz w:val="20"/>
              </w:rPr>
              <w:t>Kwalificaties / ervaring</w:t>
            </w:r>
          </w:p>
        </w:tc>
        <w:tc>
          <w:tcPr>
            <w:tcW w:w="828" w:type="pct"/>
            <w:vAlign w:val="center"/>
          </w:tcPr>
          <w:p w14:paraId="04EA5B1D" w14:textId="77777777" w:rsidR="00490D42" w:rsidRPr="00F86C82" w:rsidRDefault="00490D42" w:rsidP="00565D1B">
            <w:pPr>
              <w:rPr>
                <w:b/>
                <w:bCs/>
                <w:sz w:val="20"/>
                <w:szCs w:val="20"/>
              </w:rPr>
            </w:pPr>
            <w:r>
              <w:rPr>
                <w:b/>
                <w:sz w:val="20"/>
              </w:rPr>
              <w:t>Jaar van uitvoering</w:t>
            </w:r>
          </w:p>
        </w:tc>
      </w:tr>
      <w:tr w:rsidR="00490D42" w:rsidRPr="00F86C82" w14:paraId="70CDE5CE" w14:textId="77777777" w:rsidTr="00565D1B">
        <w:tc>
          <w:tcPr>
            <w:tcW w:w="2167" w:type="pct"/>
            <w:vAlign w:val="center"/>
          </w:tcPr>
          <w:p w14:paraId="3BDB6EEC" w14:textId="77777777" w:rsidR="00490D42" w:rsidRPr="00F86C82" w:rsidRDefault="00490D42" w:rsidP="00565D1B">
            <w:pPr>
              <w:rPr>
                <w:sz w:val="20"/>
                <w:szCs w:val="20"/>
              </w:rPr>
            </w:pPr>
            <w:r>
              <w:t>Diploma (master of master in de rechten) (*)</w:t>
            </w:r>
          </w:p>
        </w:tc>
        <w:tc>
          <w:tcPr>
            <w:tcW w:w="2006" w:type="pct"/>
            <w:vAlign w:val="center"/>
          </w:tcPr>
          <w:p w14:paraId="6C3B1C30" w14:textId="77777777" w:rsidR="00490D42" w:rsidRPr="00AC309E" w:rsidRDefault="00490D42" w:rsidP="00565D1B">
            <w:pPr>
              <w:rPr>
                <w:sz w:val="20"/>
                <w:szCs w:val="20"/>
                <w:lang w:val="nl-BE"/>
              </w:rPr>
            </w:pPr>
          </w:p>
        </w:tc>
        <w:tc>
          <w:tcPr>
            <w:tcW w:w="828" w:type="pct"/>
            <w:vAlign w:val="center"/>
          </w:tcPr>
          <w:p w14:paraId="32B55014" w14:textId="77777777" w:rsidR="00490D42" w:rsidRPr="00AC309E" w:rsidRDefault="00490D42" w:rsidP="00565D1B">
            <w:pPr>
              <w:rPr>
                <w:sz w:val="20"/>
                <w:szCs w:val="20"/>
                <w:lang w:val="nl-BE"/>
              </w:rPr>
            </w:pPr>
          </w:p>
        </w:tc>
      </w:tr>
      <w:tr w:rsidR="00490D42" w:rsidRPr="00F86C82" w14:paraId="03014A4A" w14:textId="77777777" w:rsidTr="00565D1B">
        <w:tc>
          <w:tcPr>
            <w:tcW w:w="2167" w:type="pct"/>
            <w:vAlign w:val="center"/>
          </w:tcPr>
          <w:p w14:paraId="25F6082C" w14:textId="77777777" w:rsidR="00490D42" w:rsidRPr="00F86C82" w:rsidRDefault="00490D42" w:rsidP="00565D1B">
            <w:pPr>
              <w:rPr>
                <w:sz w:val="20"/>
                <w:szCs w:val="20"/>
              </w:rPr>
            </w:pPr>
            <w:r>
              <w:t>Ten minste 5 jaar praktijkervaring in het beheer van overheidsopdrachten volgens de Belgische wetgeving en onder het stelsel van de klassieke sectoren</w:t>
            </w:r>
          </w:p>
        </w:tc>
        <w:tc>
          <w:tcPr>
            <w:tcW w:w="2006" w:type="pct"/>
            <w:vAlign w:val="center"/>
          </w:tcPr>
          <w:p w14:paraId="6AA44F08" w14:textId="77777777" w:rsidR="00490D42" w:rsidRPr="00AC309E" w:rsidRDefault="00490D42" w:rsidP="00565D1B">
            <w:pPr>
              <w:rPr>
                <w:sz w:val="20"/>
                <w:szCs w:val="20"/>
                <w:lang w:val="nl-BE"/>
              </w:rPr>
            </w:pPr>
          </w:p>
        </w:tc>
        <w:tc>
          <w:tcPr>
            <w:tcW w:w="828" w:type="pct"/>
            <w:vAlign w:val="center"/>
          </w:tcPr>
          <w:p w14:paraId="3C78D7F3" w14:textId="77777777" w:rsidR="00490D42" w:rsidRPr="00AC309E" w:rsidRDefault="00490D42" w:rsidP="00565D1B">
            <w:pPr>
              <w:rPr>
                <w:sz w:val="20"/>
                <w:szCs w:val="20"/>
                <w:lang w:val="nl-BE"/>
              </w:rPr>
            </w:pPr>
          </w:p>
        </w:tc>
      </w:tr>
      <w:tr w:rsidR="00490D42" w:rsidRPr="00F86C82" w14:paraId="35409FE9" w14:textId="77777777" w:rsidTr="00565D1B">
        <w:tc>
          <w:tcPr>
            <w:tcW w:w="2167" w:type="pct"/>
            <w:vAlign w:val="center"/>
          </w:tcPr>
          <w:p w14:paraId="638BB785" w14:textId="77777777" w:rsidR="00490D42" w:rsidRDefault="00490D42" w:rsidP="00565D1B">
            <w:pPr>
              <w:rPr>
                <w:sz w:val="20"/>
                <w:szCs w:val="20"/>
              </w:rPr>
            </w:pPr>
            <w:r>
              <w:t>Vloeiend (**) in gesproken Frans en Nederlands en vloeiend in geschreven Frans of Nederlands</w:t>
            </w:r>
          </w:p>
        </w:tc>
        <w:tc>
          <w:tcPr>
            <w:tcW w:w="2006" w:type="pct"/>
            <w:vAlign w:val="center"/>
          </w:tcPr>
          <w:p w14:paraId="020C63D5" w14:textId="77777777" w:rsidR="00490D42" w:rsidRPr="00AC309E" w:rsidRDefault="00490D42" w:rsidP="00565D1B">
            <w:pPr>
              <w:rPr>
                <w:sz w:val="20"/>
                <w:szCs w:val="20"/>
                <w:lang w:val="nl-BE"/>
              </w:rPr>
            </w:pPr>
          </w:p>
        </w:tc>
        <w:tc>
          <w:tcPr>
            <w:tcW w:w="828" w:type="pct"/>
            <w:vAlign w:val="center"/>
          </w:tcPr>
          <w:p w14:paraId="305E85D2" w14:textId="77777777" w:rsidR="00490D42" w:rsidRPr="00AC309E" w:rsidRDefault="00490D42" w:rsidP="00565D1B">
            <w:pPr>
              <w:rPr>
                <w:sz w:val="20"/>
                <w:szCs w:val="20"/>
                <w:lang w:val="nl-BE"/>
              </w:rPr>
            </w:pPr>
          </w:p>
        </w:tc>
      </w:tr>
    </w:tbl>
    <w:p w14:paraId="0B43773A" w14:textId="77777777" w:rsidR="00490D42" w:rsidRDefault="00490D42" w:rsidP="00490D42"/>
    <w:p w14:paraId="3641ADC9" w14:textId="77777777" w:rsidR="00490D42" w:rsidRDefault="00490D42" w:rsidP="00490D42">
      <w:r>
        <w:t>(*) Ten minste 1 expert met een master in rechten</w:t>
      </w:r>
    </w:p>
    <w:p w14:paraId="10B4B6F6" w14:textId="77777777" w:rsidR="00490D42" w:rsidRDefault="00490D42" w:rsidP="00490D42">
      <w:r>
        <w:t>(**) Mondelinge en/of schriftelijke taalvaardigheid wordt aangetoond door de taal waarin het masterdiploma werd behaald of door aanzienlijke beroepservaring (minimaal één jaar) in die taal of door het slagen voor een officiële/erkende test of een andere certificering of ander bewijs.</w:t>
      </w:r>
    </w:p>
    <w:p w14:paraId="7FDBC505" w14:textId="77777777" w:rsidR="00490D42" w:rsidRDefault="00490D42" w:rsidP="00490D42">
      <w:pPr>
        <w:spacing w:after="0" w:line="240" w:lineRule="auto"/>
        <w:rPr>
          <w:kern w:val="18"/>
          <w:sz w:val="20"/>
          <w:szCs w:val="24"/>
        </w:rPr>
      </w:pPr>
      <w:r>
        <w:br w:type="page"/>
      </w:r>
    </w:p>
    <w:p w14:paraId="2D223FDD" w14:textId="77777777" w:rsidR="00490D42" w:rsidRPr="00AC309E" w:rsidRDefault="00490D42" w:rsidP="00490D42">
      <w:pPr>
        <w:pStyle w:val="BodyText"/>
        <w:spacing w:before="60" w:after="60"/>
        <w:rPr>
          <w:rFonts w:ascii="Georgia" w:eastAsia="Calibri" w:hAnsi="Georgia" w:cs="Times New Roman"/>
          <w:color w:val="585756"/>
          <w:lang w:val="nl-BE"/>
        </w:rPr>
      </w:pPr>
    </w:p>
    <w:p w14:paraId="15F8BC42" w14:textId="77777777" w:rsidR="00490D42" w:rsidRPr="006542C5" w:rsidRDefault="00490D42" w:rsidP="00490D42">
      <w:pPr>
        <w:pStyle w:val="Heading2"/>
      </w:pPr>
      <w:bookmarkStart w:id="21" w:name="_Toc152141856"/>
      <w:r>
        <w:t>Verklaring op eer – uitsluitingsgronden</w:t>
      </w:r>
      <w:bookmarkEnd w:id="21"/>
      <w:r>
        <w:t xml:space="preserve"> </w:t>
      </w:r>
    </w:p>
    <w:p w14:paraId="025AE195" w14:textId="77777777" w:rsidR="00490D42" w:rsidRDefault="00490D42" w:rsidP="00490D42">
      <w:pPr>
        <w:pStyle w:val="paragraph"/>
        <w:spacing w:before="0" w:beforeAutospacing="0" w:after="0" w:afterAutospacing="0"/>
        <w:jc w:val="both"/>
        <w:textAlignment w:val="baseline"/>
        <w:rPr>
          <w:rStyle w:val="eop"/>
          <w:rFonts w:cs="Segoe UI"/>
          <w:sz w:val="20"/>
          <w:szCs w:val="20"/>
        </w:rPr>
      </w:pPr>
      <w:r>
        <w:rPr>
          <w:sz w:val="20"/>
        </w:rPr>
        <w:t>Hierbij verklaar ik / verklaren wij, handelend in mijn/onze hoedanigheid van rechtsgeldig(e) vertegenwoordiger(s) van bovenvermelde inschrijver, dat de inschrijver zich niet in een van volgende uitsluitingsgevallen bevindt:</w:t>
      </w:r>
      <w:r>
        <w:rPr>
          <w:rStyle w:val="eop"/>
          <w:sz w:val="20"/>
        </w:rPr>
        <w:t> </w:t>
      </w:r>
    </w:p>
    <w:p w14:paraId="738CCE0B" w14:textId="77777777" w:rsidR="00490D42" w:rsidRPr="00AC309E" w:rsidRDefault="00490D42" w:rsidP="00490D42">
      <w:pPr>
        <w:pStyle w:val="paragraph"/>
        <w:spacing w:before="0" w:beforeAutospacing="0" w:after="0" w:afterAutospacing="0"/>
        <w:jc w:val="both"/>
        <w:textAlignment w:val="baseline"/>
        <w:rPr>
          <w:rFonts w:ascii="Georgia" w:hAnsi="Georgia" w:cs="Segoe UI"/>
          <w:color w:val="585756"/>
          <w:sz w:val="20"/>
          <w:szCs w:val="20"/>
          <w:lang w:val="nl-BE"/>
        </w:rPr>
      </w:pPr>
    </w:p>
    <w:p w14:paraId="7BC96FAF" w14:textId="77777777" w:rsidR="00490D42" w:rsidRPr="00442C30" w:rsidRDefault="00490D42" w:rsidP="00490D42">
      <w:pPr>
        <w:pStyle w:val="paragraph"/>
        <w:numPr>
          <w:ilvl w:val="0"/>
          <w:numId w:val="11"/>
        </w:numPr>
        <w:spacing w:before="0" w:beforeAutospacing="0" w:after="0" w:afterAutospacing="0"/>
        <w:textAlignment w:val="baseline"/>
        <w:rPr>
          <w:rFonts w:ascii="Georgia" w:hAnsi="Georgia" w:cs="Segoe UI"/>
          <w:color w:val="585756"/>
          <w:sz w:val="20"/>
          <w:szCs w:val="20"/>
        </w:rPr>
      </w:pPr>
      <w:r>
        <w:rPr>
          <w:rStyle w:val="normaltextrun"/>
          <w:rFonts w:ascii="Georgia" w:hAnsi="Georgia"/>
          <w:sz w:val="20"/>
        </w:rPr>
        <w:t>De inschrijver of een van zijn directeurs is bij een rechterlijke beslissing met kracht van gewijsde veroordeeld voor een van de volgende strafbare feiten:</w:t>
      </w:r>
      <w:r>
        <w:rPr>
          <w:rStyle w:val="eop"/>
          <w:rFonts w:ascii="Georgia" w:hAnsi="Georgia"/>
          <w:sz w:val="20"/>
        </w:rPr>
        <w:t> </w:t>
      </w:r>
    </w:p>
    <w:p w14:paraId="79CE8EDF" w14:textId="77777777" w:rsidR="00490D42" w:rsidRPr="00442C30" w:rsidRDefault="00490D42" w:rsidP="00490D42">
      <w:pPr>
        <w:pStyle w:val="paragraph"/>
        <w:spacing w:before="0" w:beforeAutospacing="0" w:after="0" w:afterAutospacing="0"/>
        <w:ind w:firstLine="705"/>
        <w:jc w:val="both"/>
        <w:textAlignment w:val="baseline"/>
        <w:rPr>
          <w:rFonts w:ascii="Georgia" w:hAnsi="Georgia" w:cs="Segoe UI"/>
          <w:color w:val="585756"/>
          <w:sz w:val="20"/>
          <w:szCs w:val="20"/>
        </w:rPr>
      </w:pPr>
      <w:r>
        <w:rPr>
          <w:rFonts w:ascii="Georgia" w:hAnsi="Georgia"/>
          <w:sz w:val="20"/>
        </w:rPr>
        <w:t>1°</w:t>
      </w:r>
      <w:r>
        <w:rPr>
          <w:rFonts w:ascii="Georgia" w:hAnsi="Georgia"/>
          <w:sz w:val="20"/>
        </w:rPr>
        <w:tab/>
        <w:t>deelname aan een criminele organisatie;</w:t>
      </w:r>
      <w:r>
        <w:rPr>
          <w:rStyle w:val="eop"/>
          <w:rFonts w:ascii="Georgia" w:hAnsi="Georgia"/>
          <w:sz w:val="20"/>
        </w:rPr>
        <w:t> </w:t>
      </w:r>
    </w:p>
    <w:p w14:paraId="044BFC6C" w14:textId="77777777" w:rsidR="00490D42" w:rsidRPr="00442C30" w:rsidRDefault="00490D42" w:rsidP="00490D42">
      <w:pPr>
        <w:pStyle w:val="paragraph"/>
        <w:spacing w:before="0" w:beforeAutospacing="0" w:after="0" w:afterAutospacing="0"/>
        <w:ind w:firstLine="705"/>
        <w:jc w:val="both"/>
        <w:textAlignment w:val="baseline"/>
        <w:rPr>
          <w:rFonts w:ascii="Georgia" w:hAnsi="Georgia" w:cs="Segoe UI"/>
          <w:color w:val="585756"/>
          <w:sz w:val="20"/>
          <w:szCs w:val="20"/>
        </w:rPr>
      </w:pPr>
      <w:r>
        <w:rPr>
          <w:rFonts w:ascii="Georgia" w:hAnsi="Georgia"/>
          <w:sz w:val="20"/>
        </w:rPr>
        <w:t>2°</w:t>
      </w:r>
      <w:r>
        <w:rPr>
          <w:rFonts w:ascii="Georgia" w:hAnsi="Georgia"/>
          <w:sz w:val="20"/>
        </w:rPr>
        <w:tab/>
        <w:t>corruptie;</w:t>
      </w:r>
      <w:r>
        <w:rPr>
          <w:rStyle w:val="eop"/>
          <w:rFonts w:ascii="Georgia" w:hAnsi="Georgia"/>
          <w:sz w:val="20"/>
        </w:rPr>
        <w:t> </w:t>
      </w:r>
    </w:p>
    <w:p w14:paraId="721F7500" w14:textId="77777777" w:rsidR="00490D42" w:rsidRPr="00442C30" w:rsidRDefault="00490D42" w:rsidP="00490D42">
      <w:pPr>
        <w:pStyle w:val="paragraph"/>
        <w:spacing w:before="0" w:beforeAutospacing="0" w:after="0" w:afterAutospacing="0"/>
        <w:ind w:firstLine="705"/>
        <w:jc w:val="both"/>
        <w:textAlignment w:val="baseline"/>
        <w:rPr>
          <w:rFonts w:ascii="Georgia" w:hAnsi="Georgia" w:cs="Segoe UI"/>
          <w:color w:val="585756"/>
          <w:sz w:val="20"/>
          <w:szCs w:val="20"/>
        </w:rPr>
      </w:pPr>
      <w:r>
        <w:rPr>
          <w:rFonts w:ascii="Georgia" w:hAnsi="Georgia"/>
          <w:sz w:val="20"/>
        </w:rPr>
        <w:t>3°</w:t>
      </w:r>
      <w:r>
        <w:rPr>
          <w:rFonts w:ascii="Georgia" w:hAnsi="Georgia"/>
          <w:sz w:val="20"/>
        </w:rPr>
        <w:tab/>
        <w:t>fraude;</w:t>
      </w:r>
      <w:r>
        <w:rPr>
          <w:rStyle w:val="eop"/>
          <w:rFonts w:ascii="Georgia" w:hAnsi="Georgia"/>
          <w:sz w:val="20"/>
        </w:rPr>
        <w:t> </w:t>
      </w:r>
    </w:p>
    <w:p w14:paraId="3BD882ED" w14:textId="77777777" w:rsidR="00490D42" w:rsidRPr="00442C30" w:rsidRDefault="00490D42" w:rsidP="00490D42">
      <w:pPr>
        <w:pStyle w:val="paragraph"/>
        <w:spacing w:before="0" w:beforeAutospacing="0" w:after="0" w:afterAutospacing="0"/>
        <w:ind w:left="705"/>
        <w:jc w:val="both"/>
        <w:textAlignment w:val="baseline"/>
        <w:rPr>
          <w:rFonts w:ascii="Georgia" w:hAnsi="Georgia" w:cs="Segoe UI"/>
          <w:color w:val="585756"/>
          <w:sz w:val="20"/>
          <w:szCs w:val="20"/>
        </w:rPr>
      </w:pPr>
      <w:r>
        <w:rPr>
          <w:rFonts w:ascii="Georgia" w:hAnsi="Georgia"/>
          <w:sz w:val="20"/>
        </w:rPr>
        <w:t>4°</w:t>
      </w:r>
      <w:r>
        <w:rPr>
          <w:rFonts w:ascii="Georgia" w:hAnsi="Georgia"/>
          <w:sz w:val="20"/>
        </w:rPr>
        <w:tab/>
        <w:t>terroristische misdrijven of strafbare feiten in verband met terroristische activiteiten, dan wel uitlokking van, medeplichtigheid aan of poging tot het plegen van een dergelijk misdrijf of strafbaar feit;</w:t>
      </w:r>
      <w:r>
        <w:rPr>
          <w:rStyle w:val="eop"/>
          <w:rFonts w:ascii="Georgia" w:hAnsi="Georgia"/>
          <w:sz w:val="20"/>
        </w:rPr>
        <w:t> </w:t>
      </w:r>
    </w:p>
    <w:p w14:paraId="7C2396BC" w14:textId="77777777" w:rsidR="00490D42" w:rsidRPr="00442C30" w:rsidRDefault="00490D42" w:rsidP="00490D42">
      <w:pPr>
        <w:pStyle w:val="paragraph"/>
        <w:spacing w:before="0" w:beforeAutospacing="0" w:after="0" w:afterAutospacing="0"/>
        <w:ind w:firstLine="705"/>
        <w:jc w:val="both"/>
        <w:textAlignment w:val="baseline"/>
        <w:rPr>
          <w:rFonts w:ascii="Georgia" w:hAnsi="Georgia" w:cs="Segoe UI"/>
          <w:color w:val="585756"/>
          <w:sz w:val="20"/>
          <w:szCs w:val="20"/>
        </w:rPr>
      </w:pPr>
      <w:r>
        <w:rPr>
          <w:rFonts w:ascii="Georgia" w:hAnsi="Georgia"/>
          <w:sz w:val="20"/>
        </w:rPr>
        <w:t>5°</w:t>
      </w:r>
      <w:r>
        <w:rPr>
          <w:rFonts w:ascii="Georgia" w:hAnsi="Georgia"/>
          <w:sz w:val="20"/>
        </w:rPr>
        <w:tab/>
        <w:t>witwassen van geld en financiering van terrorisme;</w:t>
      </w:r>
      <w:r>
        <w:rPr>
          <w:rStyle w:val="eop"/>
          <w:rFonts w:ascii="Georgia" w:hAnsi="Georgia"/>
          <w:sz w:val="20"/>
        </w:rPr>
        <w:t> </w:t>
      </w:r>
    </w:p>
    <w:p w14:paraId="7C5AA5ED" w14:textId="77777777" w:rsidR="00490D42" w:rsidRPr="00442C30" w:rsidRDefault="00490D42" w:rsidP="00490D42">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6°</w:t>
      </w:r>
      <w:r>
        <w:rPr>
          <w:rStyle w:val="normaltextrun"/>
          <w:rFonts w:ascii="Georgia" w:hAnsi="Georgia"/>
          <w:sz w:val="20"/>
        </w:rPr>
        <w:tab/>
        <w:t>kinderarbeid en andere vormen van mensenhandel.</w:t>
      </w:r>
      <w:r>
        <w:rPr>
          <w:rStyle w:val="eop"/>
          <w:rFonts w:ascii="Georgia" w:hAnsi="Georgia"/>
          <w:sz w:val="20"/>
        </w:rPr>
        <w:t> </w:t>
      </w:r>
    </w:p>
    <w:p w14:paraId="3C9C6A36" w14:textId="77777777" w:rsidR="00490D42" w:rsidRPr="00442C30" w:rsidRDefault="00490D42" w:rsidP="00490D42">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7°</w:t>
      </w:r>
      <w:r>
        <w:rPr>
          <w:rStyle w:val="normaltextrun"/>
          <w:rFonts w:ascii="Georgia" w:hAnsi="Georgia"/>
          <w:sz w:val="20"/>
        </w:rPr>
        <w:tab/>
        <w:t>het tewerkstellen van illegaal verblijvende onderdanen van derde landen.</w:t>
      </w:r>
      <w:r>
        <w:rPr>
          <w:rStyle w:val="eop"/>
          <w:rFonts w:ascii="Georgia" w:hAnsi="Georgia"/>
          <w:sz w:val="20"/>
        </w:rPr>
        <w:t> </w:t>
      </w:r>
    </w:p>
    <w:p w14:paraId="57A36FDC" w14:textId="77777777" w:rsidR="00490D42" w:rsidRDefault="00490D42" w:rsidP="00490D42">
      <w:pPr>
        <w:pStyle w:val="paragraph"/>
        <w:spacing w:before="0" w:beforeAutospacing="0" w:after="0" w:afterAutospacing="0"/>
        <w:ind w:left="705"/>
        <w:jc w:val="both"/>
        <w:textAlignment w:val="baseline"/>
        <w:rPr>
          <w:rStyle w:val="normaltextrun"/>
          <w:rFonts w:ascii="Georgia" w:hAnsi="Georgia" w:cs="Segoe UI"/>
          <w:sz w:val="20"/>
          <w:szCs w:val="20"/>
        </w:rPr>
      </w:pPr>
      <w:r>
        <w:rPr>
          <w:rStyle w:val="normaltextrun"/>
          <w:rFonts w:ascii="Georgia" w:hAnsi="Georgia"/>
          <w:sz w:val="20"/>
        </w:rPr>
        <w:t>8°</w:t>
      </w:r>
      <w:r>
        <w:rPr>
          <w:rStyle w:val="normaltextrun"/>
          <w:rFonts w:ascii="Georgia" w:hAnsi="Georgia"/>
          <w:sz w:val="20"/>
        </w:rPr>
        <w:tab/>
        <w:t xml:space="preserve">het oprichten van een </w:t>
      </w:r>
      <w:proofErr w:type="spellStart"/>
      <w:r>
        <w:rPr>
          <w:rStyle w:val="normaltextrun"/>
          <w:rFonts w:ascii="Georgia" w:hAnsi="Georgia"/>
          <w:sz w:val="20"/>
        </w:rPr>
        <w:t>offshore-bedrijf</w:t>
      </w:r>
      <w:proofErr w:type="spellEnd"/>
    </w:p>
    <w:p w14:paraId="34072762" w14:textId="77777777" w:rsidR="00490D42" w:rsidRPr="00442C30" w:rsidRDefault="00490D42" w:rsidP="00490D42">
      <w:pPr>
        <w:pStyle w:val="paragraph"/>
        <w:spacing w:before="0" w:beforeAutospacing="0" w:after="0" w:afterAutospacing="0"/>
        <w:ind w:left="705"/>
        <w:jc w:val="both"/>
        <w:textAlignment w:val="baseline"/>
        <w:rPr>
          <w:rFonts w:ascii="Georgia" w:hAnsi="Georgia" w:cs="Segoe UI"/>
          <w:color w:val="585756"/>
          <w:sz w:val="20"/>
          <w:szCs w:val="20"/>
        </w:rPr>
      </w:pPr>
      <w:r>
        <w:rPr>
          <w:rStyle w:val="normaltextrun"/>
          <w:rFonts w:ascii="Georgia" w:hAnsi="Georgia"/>
          <w:sz w:val="20"/>
        </w:rPr>
        <w:t>De uitsluiting op basis van dit criterium geldt gedurende een periode van 5 jaar te rekenen vanaf de datum van het vonnis.</w:t>
      </w:r>
      <w:r>
        <w:rPr>
          <w:rStyle w:val="eop"/>
          <w:rFonts w:ascii="Georgia" w:hAnsi="Georgia"/>
          <w:sz w:val="20"/>
        </w:rPr>
        <w:t> </w:t>
      </w:r>
    </w:p>
    <w:p w14:paraId="117EB9FD" w14:textId="77777777" w:rsidR="00490D42" w:rsidRPr="00AC309E" w:rsidRDefault="00490D42" w:rsidP="00490D42">
      <w:pPr>
        <w:pStyle w:val="paragraph"/>
        <w:spacing w:before="0" w:beforeAutospacing="0" w:after="0" w:afterAutospacing="0"/>
        <w:ind w:left="360"/>
        <w:jc w:val="both"/>
        <w:textAlignment w:val="baseline"/>
        <w:rPr>
          <w:rStyle w:val="normaltextrun"/>
          <w:rFonts w:ascii="Georgia" w:hAnsi="Georgia" w:cs="Segoe UI"/>
          <w:sz w:val="20"/>
          <w:szCs w:val="20"/>
          <w:lang w:val="nl-BE"/>
        </w:rPr>
      </w:pPr>
    </w:p>
    <w:p w14:paraId="45B1DB27" w14:textId="77777777" w:rsidR="00490D42" w:rsidRPr="00442C30" w:rsidRDefault="00490D42" w:rsidP="00490D42">
      <w:pPr>
        <w:pStyle w:val="paragraph"/>
        <w:numPr>
          <w:ilvl w:val="0"/>
          <w:numId w:val="2"/>
        </w:numPr>
        <w:spacing w:before="0" w:beforeAutospacing="0" w:after="0" w:afterAutospacing="0"/>
        <w:ind w:left="360" w:firstLine="0"/>
        <w:jc w:val="both"/>
        <w:textAlignment w:val="baseline"/>
        <w:rPr>
          <w:rFonts w:ascii="Georgia" w:hAnsi="Georgia" w:cs="Segoe UI"/>
          <w:sz w:val="20"/>
          <w:szCs w:val="20"/>
        </w:rPr>
      </w:pPr>
      <w:r>
        <w:rPr>
          <w:rFonts w:ascii="Georgia" w:hAnsi="Georgia"/>
          <w:sz w:val="20"/>
        </w:rPr>
        <w:t xml:space="preserve">De inschrijver blijkt niet te voldoen aan zijn verplichting tot betaling van belastingen of </w:t>
      </w:r>
      <w:proofErr w:type="spellStart"/>
      <w:r>
        <w:rPr>
          <w:rFonts w:ascii="Georgia" w:hAnsi="Georgia"/>
          <w:sz w:val="20"/>
        </w:rPr>
        <w:t>socialezekerheidsbijdragen</w:t>
      </w:r>
      <w:proofErr w:type="spellEnd"/>
      <w:r>
        <w:rPr>
          <w:rFonts w:ascii="Georgia" w:hAnsi="Georgia"/>
          <w:sz w:val="20"/>
        </w:rPr>
        <w:t xml:space="preserve"> ten belope van meer dan 3.000 euro, tenzij de inschrijver kan aantonen dat hij op een aanbestedende overheid één of meer schuldvorderingen bezit die zeker, opeisbaar en vrij van elke verbintenis tegenover derden zijn.</w:t>
      </w:r>
      <w:r>
        <w:rPr>
          <w:rStyle w:val="normaltextrun"/>
          <w:rFonts w:ascii="Georgia" w:hAnsi="Georgia"/>
          <w:sz w:val="20"/>
        </w:rPr>
        <w:t xml:space="preserve"> </w:t>
      </w:r>
      <w:r>
        <w:rPr>
          <w:sz w:val="20"/>
        </w:rPr>
        <w:t>Deze schuldvorderingen moeten ten minste gelijk zijn aan de achterstallige afbetaling van de fiscale dan wel de sociale schulden;</w:t>
      </w:r>
      <w:r>
        <w:rPr>
          <w:rStyle w:val="eop"/>
          <w:rFonts w:ascii="Georgia" w:hAnsi="Georgia"/>
          <w:sz w:val="20"/>
        </w:rPr>
        <w:t> </w:t>
      </w:r>
    </w:p>
    <w:p w14:paraId="53314281" w14:textId="77777777" w:rsidR="00490D42" w:rsidRPr="00442C30" w:rsidRDefault="00490D42" w:rsidP="00490D42">
      <w:pPr>
        <w:pStyle w:val="paragraph"/>
        <w:spacing w:before="0" w:beforeAutospacing="0" w:after="0" w:afterAutospacing="0"/>
        <w:ind w:left="720"/>
        <w:textAlignment w:val="baseline"/>
        <w:rPr>
          <w:rFonts w:ascii="Georgia" w:hAnsi="Georgia" w:cs="Segoe UI"/>
          <w:color w:val="585756"/>
          <w:sz w:val="20"/>
          <w:szCs w:val="20"/>
        </w:rPr>
      </w:pPr>
      <w:r>
        <w:rPr>
          <w:rStyle w:val="eop"/>
          <w:rFonts w:ascii="Georgia" w:hAnsi="Georgia"/>
          <w:sz w:val="20"/>
        </w:rPr>
        <w:t> </w:t>
      </w:r>
    </w:p>
    <w:p w14:paraId="23D138D0" w14:textId="77777777" w:rsidR="00490D42" w:rsidRPr="00442C30" w:rsidRDefault="00490D42" w:rsidP="00490D42">
      <w:pPr>
        <w:pStyle w:val="paragraph"/>
        <w:numPr>
          <w:ilvl w:val="0"/>
          <w:numId w:val="3"/>
        </w:numPr>
        <w:spacing w:before="0" w:beforeAutospacing="0" w:after="0" w:afterAutospacing="0"/>
        <w:ind w:left="360" w:firstLine="0"/>
        <w:jc w:val="both"/>
        <w:textAlignment w:val="baseline"/>
        <w:rPr>
          <w:rFonts w:ascii="Georgia" w:hAnsi="Georgia" w:cs="Segoe UI"/>
          <w:color w:val="000000"/>
          <w:sz w:val="20"/>
          <w:szCs w:val="20"/>
        </w:rPr>
      </w:pPr>
      <w:r>
        <w:rPr>
          <w:rFonts w:ascii="Georgia" w:hAnsi="Georgia"/>
          <w:color w:val="000000"/>
          <w:sz w:val="20"/>
        </w:rPr>
        <w:t>De inschrijver verkeert in staat van faillissement of vereffening, heeft zijn werkzaamheden gestaakt, ondergaat een gerechtelijke reorganisatie, heeft aangifte gedaan van zijn faillissement, maakt het voorwerp uit van een procedure van vereffening of gerechtelijke reorganisatie, of verkeert in een vergelijkbare toestand ingevolge een soortgelijke procedure die in andere nationale reglementeringen bestaat.</w:t>
      </w:r>
      <w:r>
        <w:rPr>
          <w:rStyle w:val="eop"/>
          <w:rFonts w:ascii="Georgia" w:hAnsi="Georgia"/>
          <w:color w:val="000000"/>
          <w:sz w:val="20"/>
        </w:rPr>
        <w:t> </w:t>
      </w:r>
    </w:p>
    <w:p w14:paraId="2C7D5742" w14:textId="77777777" w:rsidR="00490D42" w:rsidRPr="00442C30" w:rsidRDefault="00490D42" w:rsidP="00490D42">
      <w:pPr>
        <w:pStyle w:val="paragraph"/>
        <w:spacing w:before="0" w:beforeAutospacing="0" w:after="0" w:afterAutospacing="0"/>
        <w:ind w:left="720"/>
        <w:textAlignment w:val="baseline"/>
        <w:rPr>
          <w:rFonts w:ascii="Georgia" w:hAnsi="Georgia" w:cs="Segoe UI"/>
          <w:color w:val="585756"/>
          <w:sz w:val="20"/>
          <w:szCs w:val="20"/>
        </w:rPr>
      </w:pPr>
      <w:r>
        <w:rPr>
          <w:rStyle w:val="eop"/>
          <w:rFonts w:ascii="Georgia" w:hAnsi="Georgia"/>
          <w:sz w:val="20"/>
        </w:rPr>
        <w:t> </w:t>
      </w:r>
    </w:p>
    <w:p w14:paraId="5F8954B1" w14:textId="77777777" w:rsidR="00490D42" w:rsidRPr="00442C30" w:rsidRDefault="00490D42" w:rsidP="00490D42">
      <w:pPr>
        <w:pStyle w:val="paragraph"/>
        <w:numPr>
          <w:ilvl w:val="0"/>
          <w:numId w:val="4"/>
        </w:numPr>
        <w:spacing w:before="0" w:beforeAutospacing="0" w:after="0" w:afterAutospacing="0"/>
        <w:ind w:left="360" w:firstLine="0"/>
        <w:textAlignment w:val="baseline"/>
        <w:rPr>
          <w:rFonts w:ascii="Georgia" w:hAnsi="Georgia" w:cs="Segoe UI"/>
          <w:sz w:val="20"/>
          <w:szCs w:val="20"/>
        </w:rPr>
      </w:pPr>
      <w:r>
        <w:rPr>
          <w:rFonts w:ascii="Georgia" w:hAnsi="Georgia"/>
          <w:sz w:val="20"/>
        </w:rPr>
        <w:t>De inschrijver of een van zijn directeurs heeft een ernstige beroepsfout begaan, waardoor zijn integriteit in twijfel kan worden getrokken.</w:t>
      </w:r>
      <w:r>
        <w:rPr>
          <w:rStyle w:val="scxw174104514"/>
          <w:rFonts w:ascii="Georgia" w:hAnsi="Georgia"/>
          <w:sz w:val="20"/>
        </w:rPr>
        <w:t> </w:t>
      </w:r>
      <w:r>
        <w:rPr>
          <w:rFonts w:ascii="Georgia" w:hAnsi="Georgia"/>
          <w:sz w:val="20"/>
        </w:rPr>
        <w:br/>
      </w:r>
      <w:r>
        <w:rPr>
          <w:rStyle w:val="scxw174104514"/>
          <w:rFonts w:ascii="Georgia" w:hAnsi="Georgia"/>
          <w:sz w:val="20"/>
        </w:rPr>
        <w:t> </w:t>
      </w:r>
      <w:r>
        <w:rPr>
          <w:rFonts w:ascii="Georgia" w:hAnsi="Georgia"/>
          <w:sz w:val="20"/>
        </w:rPr>
        <w:br/>
      </w:r>
      <w:r>
        <w:rPr>
          <w:sz w:val="20"/>
        </w:rPr>
        <w:t>Worden onder andere beschouwd als een ernstige beroepsfout:</w:t>
      </w:r>
      <w:r>
        <w:rPr>
          <w:rStyle w:val="normaltextrun"/>
          <w:rFonts w:ascii="Georgia" w:hAnsi="Georgia"/>
          <w:sz w:val="20"/>
        </w:rPr>
        <w:t> </w:t>
      </w:r>
      <w:r>
        <w:rPr>
          <w:rStyle w:val="eop"/>
          <w:rFonts w:ascii="Georgia" w:hAnsi="Georgia"/>
          <w:sz w:val="20"/>
        </w:rPr>
        <w:t> </w:t>
      </w:r>
    </w:p>
    <w:p w14:paraId="328302B6" w14:textId="77777777" w:rsidR="00490D42" w:rsidRPr="00442C30" w:rsidRDefault="00490D42" w:rsidP="00490D42">
      <w:pPr>
        <w:pStyle w:val="paragraph"/>
        <w:spacing w:before="0" w:beforeAutospacing="0" w:after="0" w:afterAutospacing="0"/>
        <w:ind w:left="720"/>
        <w:textAlignment w:val="baseline"/>
        <w:rPr>
          <w:rFonts w:ascii="Georgia" w:hAnsi="Georgia" w:cs="Segoe UI"/>
          <w:color w:val="585756"/>
          <w:sz w:val="20"/>
          <w:szCs w:val="20"/>
        </w:rPr>
      </w:pPr>
      <w:r>
        <w:rPr>
          <w:rStyle w:val="eop"/>
          <w:rFonts w:ascii="Georgia" w:hAnsi="Georgia"/>
          <w:sz w:val="20"/>
        </w:rPr>
        <w:t> </w:t>
      </w:r>
      <w:r>
        <w:rPr>
          <w:rFonts w:ascii="Georgia" w:hAnsi="Georgia"/>
          <w:sz w:val="20"/>
        </w:rPr>
        <w:t xml:space="preserve">een overtreding van het Beleid van </w:t>
      </w:r>
      <w:proofErr w:type="spellStart"/>
      <w:r>
        <w:rPr>
          <w:rFonts w:ascii="Georgia" w:hAnsi="Georgia"/>
          <w:sz w:val="20"/>
        </w:rPr>
        <w:t>Enabel</w:t>
      </w:r>
      <w:proofErr w:type="spellEnd"/>
      <w:r>
        <w:rPr>
          <w:rFonts w:ascii="Georgia" w:hAnsi="Georgia"/>
          <w:sz w:val="20"/>
        </w:rPr>
        <w:t xml:space="preserve"> inzake seksuele uitbuiting en seksueel misbruik – juni 2019</w:t>
      </w:r>
      <w:r>
        <w:rPr>
          <w:rStyle w:val="normaltextrun"/>
          <w:rFonts w:ascii="Georgia" w:hAnsi="Georgia"/>
          <w:color w:val="0078D4"/>
          <w:sz w:val="20"/>
          <w:u w:val="single"/>
        </w:rPr>
        <w:t> </w:t>
      </w:r>
    </w:p>
    <w:p w14:paraId="670BD5FC" w14:textId="77777777" w:rsidR="00490D42" w:rsidRPr="00442C30" w:rsidRDefault="00490D42" w:rsidP="00490D42">
      <w:pPr>
        <w:pStyle w:val="paragraph"/>
        <w:numPr>
          <w:ilvl w:val="0"/>
          <w:numId w:val="5"/>
        </w:numPr>
        <w:spacing w:before="0" w:beforeAutospacing="0" w:after="0" w:afterAutospacing="0"/>
        <w:ind w:left="1080" w:firstLine="0"/>
        <w:jc w:val="both"/>
        <w:textAlignment w:val="baseline"/>
        <w:rPr>
          <w:rFonts w:ascii="Georgia" w:hAnsi="Georgia" w:cs="Segoe UI"/>
          <w:color w:val="585756"/>
          <w:sz w:val="20"/>
          <w:szCs w:val="20"/>
        </w:rPr>
      </w:pPr>
      <w:r>
        <w:rPr>
          <w:rFonts w:ascii="Georgia" w:hAnsi="Georgia"/>
          <w:sz w:val="20"/>
        </w:rPr>
        <w:t xml:space="preserve">een overtreding van het Beleid van </w:t>
      </w:r>
      <w:proofErr w:type="spellStart"/>
      <w:r>
        <w:rPr>
          <w:rFonts w:ascii="Georgia" w:hAnsi="Georgia"/>
          <w:sz w:val="20"/>
        </w:rPr>
        <w:t>Enabel</w:t>
      </w:r>
      <w:proofErr w:type="spellEnd"/>
      <w:r>
        <w:rPr>
          <w:rFonts w:ascii="Georgia" w:hAnsi="Georgia"/>
          <w:sz w:val="20"/>
        </w:rPr>
        <w:t xml:space="preserve"> inzake het beheersen van het fraude- en corruptierisico – juni 2019 </w:t>
      </w:r>
      <w:r>
        <w:rPr>
          <w:rFonts w:ascii="Georgia" w:hAnsi="Georgia"/>
          <w:color w:val="0078D4"/>
          <w:sz w:val="20"/>
          <w:u w:val="single"/>
          <w:shd w:val="clear" w:color="auto" w:fill="FFFF00"/>
        </w:rPr>
        <w:t>&lt;link&gt;</w:t>
      </w:r>
      <w:r>
        <w:rPr>
          <w:rFonts w:ascii="Georgia" w:hAnsi="Georgia"/>
          <w:sz w:val="20"/>
        </w:rPr>
        <w:t>;</w:t>
      </w:r>
      <w:r>
        <w:rPr>
          <w:rStyle w:val="normaltextrun"/>
          <w:rFonts w:ascii="Georgia" w:hAnsi="Georgia"/>
          <w:sz w:val="20"/>
        </w:rPr>
        <w:t> </w:t>
      </w:r>
      <w:r>
        <w:rPr>
          <w:rStyle w:val="eop"/>
          <w:rFonts w:ascii="Georgia" w:hAnsi="Georgia"/>
          <w:sz w:val="20"/>
        </w:rPr>
        <w:t> </w:t>
      </w:r>
    </w:p>
    <w:p w14:paraId="4C1D0488" w14:textId="77777777" w:rsidR="00490D42" w:rsidRPr="00442C30" w:rsidRDefault="00490D42" w:rsidP="00490D42">
      <w:pPr>
        <w:pStyle w:val="paragraph"/>
        <w:numPr>
          <w:ilvl w:val="0"/>
          <w:numId w:val="6"/>
        </w:numPr>
        <w:spacing w:before="0" w:beforeAutospacing="0" w:after="0" w:afterAutospacing="0"/>
        <w:ind w:left="1080" w:firstLine="0"/>
        <w:jc w:val="both"/>
        <w:textAlignment w:val="baseline"/>
        <w:rPr>
          <w:rFonts w:ascii="Georgia" w:hAnsi="Georgia" w:cs="Segoe UI"/>
          <w:sz w:val="20"/>
          <w:szCs w:val="20"/>
        </w:rPr>
      </w:pPr>
      <w:r>
        <w:rPr>
          <w:sz w:val="20"/>
        </w:rPr>
        <w:t>een overtreding van een regelgevende bepaling van de lokale wetgeving inzake seksuele intimidatie op het werk;</w:t>
      </w:r>
      <w:r>
        <w:rPr>
          <w:rStyle w:val="eop"/>
          <w:rFonts w:ascii="Georgia" w:hAnsi="Georgia"/>
          <w:sz w:val="20"/>
        </w:rPr>
        <w:t> </w:t>
      </w:r>
    </w:p>
    <w:p w14:paraId="1043A309" w14:textId="77777777" w:rsidR="00490D42" w:rsidRPr="00442C30" w:rsidRDefault="00490D42" w:rsidP="00490D42">
      <w:pPr>
        <w:pStyle w:val="paragraph"/>
        <w:numPr>
          <w:ilvl w:val="0"/>
          <w:numId w:val="7"/>
        </w:numPr>
        <w:spacing w:before="0" w:beforeAutospacing="0" w:after="0" w:afterAutospacing="0"/>
        <w:ind w:left="1080" w:firstLine="0"/>
        <w:jc w:val="both"/>
        <w:textAlignment w:val="baseline"/>
        <w:rPr>
          <w:rFonts w:ascii="Georgia" w:hAnsi="Georgia" w:cs="Segoe UI"/>
          <w:sz w:val="20"/>
          <w:szCs w:val="20"/>
        </w:rPr>
      </w:pPr>
      <w:r>
        <w:rPr>
          <w:sz w:val="20"/>
        </w:rPr>
        <w:t>wanneer de inschrijver zich in ernstige mate schuldig heeft gemaakt aan valse verklaringen of het opstellen van valse documenten bij het verstrekken van de informatie die nodig is voor de controle op het ontbreken van uitsluitingsgronden of de naleving van de selectiecriteria, of informatie heeft achtergehouden;</w:t>
      </w:r>
      <w:r>
        <w:rPr>
          <w:rStyle w:val="eop"/>
          <w:rFonts w:ascii="Georgia" w:hAnsi="Georgia"/>
          <w:sz w:val="20"/>
        </w:rPr>
        <w:t> </w:t>
      </w:r>
    </w:p>
    <w:p w14:paraId="0DD24AA4" w14:textId="77777777" w:rsidR="00490D42" w:rsidRPr="00442C30" w:rsidRDefault="00490D42" w:rsidP="00490D42">
      <w:pPr>
        <w:pStyle w:val="paragraph"/>
        <w:numPr>
          <w:ilvl w:val="0"/>
          <w:numId w:val="8"/>
        </w:numPr>
        <w:spacing w:before="0" w:beforeAutospacing="0" w:after="0" w:afterAutospacing="0"/>
        <w:ind w:left="1080" w:firstLine="0"/>
        <w:jc w:val="both"/>
        <w:textAlignment w:val="baseline"/>
        <w:rPr>
          <w:rFonts w:ascii="Georgia" w:hAnsi="Georgia" w:cs="Segoe UI"/>
          <w:sz w:val="20"/>
          <w:szCs w:val="20"/>
        </w:rPr>
      </w:pPr>
      <w:r>
        <w:rPr>
          <w:rFonts w:ascii="Georgia" w:hAnsi="Georgia"/>
          <w:sz w:val="20"/>
        </w:rPr>
        <w:t xml:space="preserve">wanneer </w:t>
      </w:r>
      <w:proofErr w:type="spellStart"/>
      <w:r>
        <w:rPr>
          <w:rFonts w:ascii="Georgia" w:hAnsi="Georgia"/>
          <w:sz w:val="20"/>
        </w:rPr>
        <w:t>Enabel</w:t>
      </w:r>
      <w:proofErr w:type="spellEnd"/>
      <w:r>
        <w:rPr>
          <w:rFonts w:ascii="Georgia" w:hAnsi="Georgia"/>
          <w:sz w:val="20"/>
        </w:rPr>
        <w:t xml:space="preserve"> over voldoende plausibele aanwijzingen beschikt om te besluiten dat de inschrijver handelingen zou hebben gesteld, overeenkomsten zou hebben gesloten of afspraken zou hebben gemaakt, die gericht zijn op vervalsing van de mededinging.</w:t>
      </w:r>
      <w:r>
        <w:rPr>
          <w:rStyle w:val="eop"/>
          <w:rFonts w:ascii="Georgia" w:hAnsi="Georgia"/>
          <w:sz w:val="20"/>
        </w:rPr>
        <w:t> </w:t>
      </w:r>
    </w:p>
    <w:p w14:paraId="57863C29" w14:textId="77777777" w:rsidR="00490D42" w:rsidRPr="00442C30" w:rsidRDefault="00490D42" w:rsidP="00490D42">
      <w:pPr>
        <w:pStyle w:val="paragraph"/>
        <w:spacing w:before="0" w:beforeAutospacing="0" w:after="0" w:afterAutospacing="0"/>
        <w:ind w:left="708"/>
        <w:jc w:val="both"/>
        <w:textAlignment w:val="baseline"/>
        <w:rPr>
          <w:rFonts w:ascii="Georgia" w:hAnsi="Georgia" w:cs="Segoe UI"/>
          <w:sz w:val="20"/>
          <w:szCs w:val="20"/>
        </w:rPr>
      </w:pPr>
      <w:r>
        <w:rPr>
          <w:rFonts w:ascii="Georgia" w:hAnsi="Georgia"/>
          <w:sz w:val="20"/>
        </w:rPr>
        <w:t xml:space="preserve">De aanwezigheid van inschrijver op een van de uitsluitingslijsten van </w:t>
      </w:r>
      <w:proofErr w:type="spellStart"/>
      <w:r>
        <w:rPr>
          <w:rFonts w:ascii="Georgia" w:hAnsi="Georgia"/>
          <w:sz w:val="20"/>
        </w:rPr>
        <w:t>Enabel</w:t>
      </w:r>
      <w:proofErr w:type="spellEnd"/>
      <w:r>
        <w:rPr>
          <w:rFonts w:ascii="Georgia" w:hAnsi="Georgia"/>
          <w:sz w:val="20"/>
        </w:rPr>
        <w:t xml:space="preserve"> vanwege een dergelijke handeling/overeenkomst/afspraak wordt als een voldoende plausibele aanwijzing beschouwd.</w:t>
      </w:r>
      <w:r>
        <w:rPr>
          <w:rStyle w:val="eop"/>
          <w:rFonts w:ascii="Georgia" w:hAnsi="Georgia"/>
          <w:sz w:val="20"/>
        </w:rPr>
        <w:t> </w:t>
      </w:r>
    </w:p>
    <w:p w14:paraId="53BECEC7" w14:textId="77777777" w:rsidR="00490D42" w:rsidRPr="00442C30" w:rsidRDefault="00490D42" w:rsidP="00490D42">
      <w:pPr>
        <w:pStyle w:val="paragraph"/>
        <w:spacing w:before="0" w:beforeAutospacing="0" w:after="0" w:afterAutospacing="0"/>
        <w:ind w:left="720"/>
        <w:textAlignment w:val="baseline"/>
        <w:rPr>
          <w:rFonts w:ascii="Georgia" w:hAnsi="Georgia" w:cs="Segoe UI"/>
          <w:sz w:val="20"/>
          <w:szCs w:val="20"/>
        </w:rPr>
      </w:pPr>
      <w:r>
        <w:rPr>
          <w:rStyle w:val="eop"/>
          <w:rFonts w:ascii="Georgia" w:hAnsi="Georgia"/>
          <w:sz w:val="20"/>
        </w:rPr>
        <w:t> </w:t>
      </w:r>
    </w:p>
    <w:p w14:paraId="5A0F98FC" w14:textId="77777777" w:rsidR="00490D42" w:rsidRPr="00442C30" w:rsidRDefault="00490D42" w:rsidP="00490D42">
      <w:pPr>
        <w:pStyle w:val="paragraph"/>
        <w:numPr>
          <w:ilvl w:val="0"/>
          <w:numId w:val="9"/>
        </w:numPr>
        <w:spacing w:before="0" w:beforeAutospacing="0" w:after="0" w:afterAutospacing="0"/>
        <w:ind w:left="360" w:firstLine="0"/>
        <w:jc w:val="both"/>
        <w:textAlignment w:val="baseline"/>
        <w:rPr>
          <w:rFonts w:ascii="Georgia" w:hAnsi="Georgia" w:cs="Segoe UI"/>
          <w:sz w:val="20"/>
          <w:szCs w:val="20"/>
        </w:rPr>
      </w:pPr>
      <w:r>
        <w:rPr>
          <w:rFonts w:ascii="Georgia" w:hAnsi="Georgia"/>
          <w:sz w:val="20"/>
        </w:rPr>
        <w:t>Wanneer een belangenconflict niet effectief kan worden verholpen met andere minder ingrijpende maatregelen.</w:t>
      </w:r>
      <w:r>
        <w:rPr>
          <w:rStyle w:val="eop"/>
          <w:rFonts w:ascii="Georgia" w:hAnsi="Georgia"/>
          <w:sz w:val="20"/>
        </w:rPr>
        <w:t> </w:t>
      </w:r>
    </w:p>
    <w:p w14:paraId="236CDC95" w14:textId="77777777" w:rsidR="00490D42" w:rsidRPr="00442C30" w:rsidRDefault="00490D42" w:rsidP="00490D42">
      <w:pPr>
        <w:pStyle w:val="paragraph"/>
        <w:spacing w:before="0" w:beforeAutospacing="0" w:after="0" w:afterAutospacing="0"/>
        <w:ind w:left="720"/>
        <w:textAlignment w:val="baseline"/>
        <w:rPr>
          <w:rFonts w:ascii="Georgia" w:hAnsi="Georgia" w:cs="Segoe UI"/>
          <w:sz w:val="20"/>
          <w:szCs w:val="20"/>
        </w:rPr>
      </w:pPr>
      <w:r>
        <w:rPr>
          <w:rStyle w:val="eop"/>
          <w:rFonts w:ascii="Georgia" w:hAnsi="Georgia"/>
          <w:sz w:val="20"/>
        </w:rPr>
        <w:t> </w:t>
      </w:r>
    </w:p>
    <w:p w14:paraId="2256FC39" w14:textId="77777777" w:rsidR="00490D42" w:rsidRPr="00442C30" w:rsidRDefault="00490D42" w:rsidP="00490D42">
      <w:pPr>
        <w:pStyle w:val="paragraph"/>
        <w:numPr>
          <w:ilvl w:val="0"/>
          <w:numId w:val="10"/>
        </w:numPr>
        <w:spacing w:before="0" w:beforeAutospacing="0" w:after="0" w:afterAutospacing="0"/>
        <w:jc w:val="both"/>
        <w:textAlignment w:val="baseline"/>
        <w:rPr>
          <w:rStyle w:val="eop"/>
          <w:rFonts w:ascii="Georgia" w:hAnsi="Georgia" w:cs="Segoe UI"/>
          <w:sz w:val="20"/>
          <w:szCs w:val="20"/>
        </w:rPr>
      </w:pPr>
      <w:r>
        <w:rPr>
          <w:rFonts w:ascii="Georgia" w:hAnsi="Georgia"/>
          <w:sz w:val="20"/>
        </w:rPr>
        <w:t xml:space="preserve">Er werden aanzienlijke of voortdurende tekortkomingen van de inschrijver vastgesteld bij de uitvoering van een wezenlijk voorschrift tijdens een eerdere opdracht met een </w:t>
      </w:r>
      <w:r>
        <w:rPr>
          <w:rFonts w:ascii="Georgia" w:hAnsi="Georgia"/>
          <w:sz w:val="20"/>
        </w:rPr>
        <w:lastRenderedPageBreak/>
        <w:t>andere aanbestedende overheid, indien dit geleid heeft tot het nemen van ambtshalve maatregelen, schadevergoedingen of een andere vergelijkbare sanctie.</w:t>
      </w:r>
      <w:r>
        <w:rPr>
          <w:rStyle w:val="scxw174104514"/>
          <w:rFonts w:ascii="Georgia" w:hAnsi="Georgia"/>
          <w:sz w:val="20"/>
        </w:rPr>
        <w:t> </w:t>
      </w:r>
      <w:r>
        <w:rPr>
          <w:rFonts w:ascii="Georgia" w:hAnsi="Georgia"/>
          <w:sz w:val="20"/>
        </w:rPr>
        <w:br/>
      </w:r>
      <w:r>
        <w:rPr>
          <w:rStyle w:val="scxw174104514"/>
          <w:rFonts w:ascii="Georgia" w:hAnsi="Georgia"/>
          <w:sz w:val="20"/>
        </w:rPr>
        <w:t> </w:t>
      </w:r>
      <w:r>
        <w:rPr>
          <w:rFonts w:ascii="Georgia" w:hAnsi="Georgia"/>
          <w:sz w:val="20"/>
        </w:rPr>
        <w:t>Worden als ‘aanzienlijke tekortkomingen’ beschouwd: de naleving van de van toepassing zijnde verplichtingen op het vlak van milieu-, sociaal en arbeidsrecht die zijn vastgelegd in het recht van de Europese Unie, het nationaal recht, collectieve arbeidsovereenkomsten of de internationale bepalingen op het vlak van milieu-, sociaal en arbeidsrecht.</w:t>
      </w:r>
      <w:r>
        <w:rPr>
          <w:rStyle w:val="eop"/>
          <w:rFonts w:ascii="Georgia" w:hAnsi="Georgia"/>
          <w:sz w:val="20"/>
        </w:rPr>
        <w:t> </w:t>
      </w:r>
      <w:r>
        <w:rPr>
          <w:rStyle w:val="eop"/>
          <w:rFonts w:ascii="Georgia" w:hAnsi="Georgia"/>
          <w:sz w:val="20"/>
        </w:rPr>
        <w:br/>
      </w:r>
      <w:r>
        <w:rPr>
          <w:rFonts w:ascii="Georgia" w:hAnsi="Georgia"/>
          <w:sz w:val="20"/>
        </w:rPr>
        <w:t xml:space="preserve">De aanwezigheid van inschrijver op de uitsluitingslijst van </w:t>
      </w:r>
      <w:proofErr w:type="spellStart"/>
      <w:r>
        <w:rPr>
          <w:rFonts w:ascii="Georgia" w:hAnsi="Georgia"/>
          <w:sz w:val="20"/>
        </w:rPr>
        <w:t>Enabel</w:t>
      </w:r>
      <w:proofErr w:type="spellEnd"/>
      <w:r>
        <w:rPr>
          <w:rFonts w:ascii="Georgia" w:hAnsi="Georgia"/>
          <w:sz w:val="20"/>
        </w:rPr>
        <w:t xml:space="preserve"> vanwege een dergelijke tekortkoming geldt als vaststelling.</w:t>
      </w:r>
      <w:r>
        <w:rPr>
          <w:rStyle w:val="eop"/>
          <w:rFonts w:ascii="Georgia" w:hAnsi="Georgia"/>
          <w:sz w:val="20"/>
        </w:rPr>
        <w:t> </w:t>
      </w:r>
    </w:p>
    <w:p w14:paraId="7E16E41B" w14:textId="77777777" w:rsidR="00490D42" w:rsidRPr="00AC309E" w:rsidRDefault="00490D42" w:rsidP="00490D42">
      <w:pPr>
        <w:pStyle w:val="paragraph"/>
        <w:spacing w:before="0" w:beforeAutospacing="0" w:after="0" w:afterAutospacing="0"/>
        <w:ind w:left="705"/>
        <w:jc w:val="both"/>
        <w:textAlignment w:val="baseline"/>
        <w:rPr>
          <w:rFonts w:ascii="Georgia" w:hAnsi="Georgia" w:cs="Segoe UI"/>
          <w:sz w:val="20"/>
          <w:szCs w:val="20"/>
          <w:lang w:val="nl-BE"/>
        </w:rPr>
      </w:pPr>
    </w:p>
    <w:p w14:paraId="4F39D200" w14:textId="77777777" w:rsidR="00490D42" w:rsidRPr="00442C30" w:rsidRDefault="00490D42" w:rsidP="00490D42">
      <w:pPr>
        <w:pStyle w:val="paragraph"/>
        <w:numPr>
          <w:ilvl w:val="0"/>
          <w:numId w:val="10"/>
        </w:numPr>
        <w:spacing w:before="0" w:beforeAutospacing="0" w:after="0" w:afterAutospacing="0"/>
        <w:ind w:left="360" w:firstLine="0"/>
        <w:jc w:val="both"/>
        <w:textAlignment w:val="baseline"/>
        <w:rPr>
          <w:rStyle w:val="eop"/>
          <w:rFonts w:ascii="Georgia" w:hAnsi="Georgia" w:cs="Segoe UI"/>
          <w:sz w:val="20"/>
          <w:szCs w:val="20"/>
        </w:rPr>
      </w:pPr>
      <w:r>
        <w:rPr>
          <w:rFonts w:ascii="Georgia" w:hAnsi="Georgia"/>
          <w:sz w:val="20"/>
        </w:rPr>
        <w:t>Er werden beperkende maatregelen genomen ten aanzien van de inschrijver om een einde te maken aan schendingen van de internationale vrede en veiligheid zoals terrorisme, de schending van mensenrechten, de destabilisering van soevereine staten en de verspreiding van massavernietigingswapens.</w:t>
      </w:r>
      <w:r>
        <w:rPr>
          <w:rStyle w:val="eop"/>
          <w:rFonts w:ascii="Georgia" w:hAnsi="Georgia"/>
          <w:sz w:val="20"/>
        </w:rPr>
        <w:t> </w:t>
      </w:r>
    </w:p>
    <w:p w14:paraId="783A1CF1" w14:textId="77777777" w:rsidR="00490D42" w:rsidRPr="00AC309E" w:rsidRDefault="00490D42" w:rsidP="00490D42">
      <w:pPr>
        <w:pStyle w:val="paragraph"/>
        <w:spacing w:before="0" w:beforeAutospacing="0" w:after="0" w:afterAutospacing="0"/>
        <w:ind w:left="360"/>
        <w:jc w:val="both"/>
        <w:textAlignment w:val="baseline"/>
        <w:rPr>
          <w:rStyle w:val="eop"/>
          <w:rFonts w:ascii="Georgia" w:hAnsi="Georgia" w:cs="Segoe UI"/>
          <w:sz w:val="20"/>
          <w:szCs w:val="20"/>
          <w:lang w:val="nl-BE"/>
        </w:rPr>
      </w:pPr>
    </w:p>
    <w:p w14:paraId="68754CAC" w14:textId="77777777" w:rsidR="00490D42" w:rsidRPr="00442C30" w:rsidRDefault="00490D42" w:rsidP="00490D42">
      <w:pPr>
        <w:pStyle w:val="paragraph"/>
        <w:numPr>
          <w:ilvl w:val="0"/>
          <w:numId w:val="10"/>
        </w:numPr>
        <w:spacing w:before="0" w:beforeAutospacing="0" w:after="0" w:afterAutospacing="0"/>
        <w:ind w:left="360" w:firstLine="0"/>
        <w:jc w:val="both"/>
        <w:textAlignment w:val="baseline"/>
        <w:rPr>
          <w:rStyle w:val="eop"/>
          <w:rFonts w:ascii="Georgia" w:hAnsi="Georgia" w:cs="Segoe UI"/>
          <w:sz w:val="20"/>
          <w:szCs w:val="20"/>
        </w:rPr>
      </w:pPr>
      <w:r>
        <w:rPr>
          <w:rStyle w:val="eop"/>
          <w:sz w:val="20"/>
        </w:rPr>
        <w:t>De inschrijver of een van de directeurs staat op de lijsten van personen, groepen of entiteiten die door de Verenigde Naties, de Europese Unie en België aan financiële sancties onderworpen zijn.</w:t>
      </w:r>
    </w:p>
    <w:p w14:paraId="770B5DE3" w14:textId="77777777" w:rsidR="00490D42" w:rsidRPr="00AC309E" w:rsidRDefault="00490D42" w:rsidP="00490D42">
      <w:pPr>
        <w:pStyle w:val="paragraph"/>
        <w:spacing w:before="0" w:beforeAutospacing="0" w:after="0" w:afterAutospacing="0"/>
        <w:ind w:left="360"/>
        <w:jc w:val="both"/>
        <w:textAlignment w:val="baseline"/>
        <w:rPr>
          <w:rStyle w:val="eop"/>
          <w:rFonts w:ascii="Georgia" w:hAnsi="Georgia" w:cs="Segoe UI"/>
          <w:sz w:val="20"/>
          <w:szCs w:val="20"/>
          <w:lang w:val="nl-BE"/>
        </w:rPr>
      </w:pPr>
    </w:p>
    <w:p w14:paraId="0A1DD3E4" w14:textId="77777777" w:rsidR="00490D42" w:rsidRPr="00442C30" w:rsidRDefault="00490D42" w:rsidP="00490D42">
      <w:pPr>
        <w:pStyle w:val="paragraph"/>
        <w:spacing w:before="0" w:beforeAutospacing="0" w:after="0" w:afterAutospacing="0"/>
        <w:ind w:left="360"/>
        <w:jc w:val="both"/>
        <w:textAlignment w:val="baseline"/>
        <w:rPr>
          <w:rStyle w:val="eop"/>
          <w:rFonts w:ascii="Georgia" w:hAnsi="Georgia" w:cs="Segoe UI"/>
          <w:sz w:val="20"/>
          <w:szCs w:val="20"/>
        </w:rPr>
      </w:pPr>
      <w:r>
        <w:rPr>
          <w:rStyle w:val="eop"/>
          <w:rFonts w:ascii="Georgia" w:hAnsi="Georgia"/>
          <w:sz w:val="20"/>
        </w:rPr>
        <w:t xml:space="preserve">Voor de Verenigde Naties kunnen de lijsten op het volgende adres worden geraadpleegd: </w:t>
      </w:r>
      <w:hyperlink r:id="rId14" w:history="1">
        <w:r>
          <w:rPr>
            <w:rStyle w:val="Hyperlink"/>
            <w:rFonts w:ascii="Georgia" w:hAnsi="Georgia"/>
            <w:sz w:val="20"/>
          </w:rPr>
          <w:t>https://financien.belgium.be/nl/thesaurie/financiele-sancties/internationale-financi%c3%able-sancties-verenigde-naties</w:t>
        </w:r>
      </w:hyperlink>
      <w:r>
        <w:rPr>
          <w:rStyle w:val="eop"/>
          <w:rFonts w:ascii="Georgia" w:hAnsi="Georgia"/>
          <w:sz w:val="20"/>
        </w:rPr>
        <w:t xml:space="preserve">  </w:t>
      </w:r>
      <w:r>
        <w:rPr>
          <w:rStyle w:val="eop"/>
          <w:rFonts w:ascii="Georgia" w:hAnsi="Georgia"/>
          <w:sz w:val="20"/>
        </w:rPr>
        <w:br/>
      </w:r>
      <w:r>
        <w:rPr>
          <w:rStyle w:val="eop"/>
          <w:rFonts w:ascii="Georgia" w:hAnsi="Georgia"/>
          <w:sz w:val="20"/>
        </w:rPr>
        <w:br/>
        <w:t xml:space="preserve">Voor de Europese Unie kunnen de lijsten op het volgende adres worden geraadpleegd: </w:t>
      </w:r>
      <w:hyperlink r:id="rId15" w:history="1">
        <w:r>
          <w:rPr>
            <w:rStyle w:val="Hyperlink"/>
            <w:rFonts w:ascii="Georgia" w:hAnsi="Georgia"/>
            <w:sz w:val="20"/>
          </w:rPr>
          <w:t>https://financien.belgium.be/nl/thesaurie/financiele-sancties/europese-sancties</w:t>
        </w:r>
      </w:hyperlink>
    </w:p>
    <w:p w14:paraId="35568036" w14:textId="77777777" w:rsidR="00490D42" w:rsidRPr="00442C30" w:rsidRDefault="00490D42" w:rsidP="00490D42">
      <w:pPr>
        <w:pStyle w:val="paragraph"/>
        <w:spacing w:after="0"/>
        <w:ind w:left="360"/>
        <w:textAlignment w:val="baseline"/>
        <w:rPr>
          <w:rStyle w:val="eop"/>
          <w:rFonts w:ascii="Georgia" w:hAnsi="Georgia" w:cs="Segoe UI"/>
          <w:sz w:val="20"/>
          <w:szCs w:val="20"/>
        </w:rPr>
      </w:pPr>
      <w:hyperlink r:id="rId16" w:history="1">
        <w:r>
          <w:rPr>
            <w:rStyle w:val="Hyperlink"/>
            <w:rFonts w:ascii="Georgia" w:hAnsi="Georgia"/>
            <w:sz w:val="20"/>
          </w:rPr>
          <w:t>https://eeas.europa.eu/headquarters/headquarters-homepage/8442/consolidated-list-sanctions</w:t>
        </w:r>
      </w:hyperlink>
      <w:r>
        <w:rPr>
          <w:rStyle w:val="eop"/>
          <w:rFonts w:ascii="Georgia" w:hAnsi="Georgia"/>
          <w:sz w:val="20"/>
        </w:rPr>
        <w:br/>
      </w:r>
      <w:r>
        <w:rPr>
          <w:rStyle w:val="eop"/>
          <w:rFonts w:ascii="Georgia" w:hAnsi="Georgia"/>
          <w:sz w:val="20"/>
        </w:rPr>
        <w:br/>
      </w:r>
      <w:hyperlink r:id="rId17" w:history="1">
        <w:r>
          <w:rPr>
            <w:rStyle w:val="Hyperlink"/>
            <w:rFonts w:ascii="Georgia" w:hAnsi="Georgia"/>
            <w:sz w:val="20"/>
          </w:rPr>
          <w:t>https://eeas.europa.eu/sites/eeas/files/restrictive_measures-2017-01-17-clean.pdf</w:t>
        </w:r>
      </w:hyperlink>
      <w:r>
        <w:rPr>
          <w:rStyle w:val="eop"/>
          <w:rFonts w:ascii="Georgia" w:hAnsi="Georgia"/>
          <w:sz w:val="20"/>
        </w:rPr>
        <w:br/>
      </w:r>
      <w:r>
        <w:rPr>
          <w:rStyle w:val="eop"/>
          <w:rFonts w:ascii="Georgia" w:hAnsi="Georgia"/>
          <w:sz w:val="20"/>
        </w:rPr>
        <w:br/>
        <w:t xml:space="preserve">Voor België: </w:t>
      </w:r>
      <w:hyperlink r:id="rId18" w:history="1">
        <w:r>
          <w:rPr>
            <w:rStyle w:val="Hyperlink"/>
            <w:rFonts w:ascii="Georgia" w:hAnsi="Georgia"/>
            <w:sz w:val="20"/>
          </w:rPr>
          <w:t>https://financien.belgium.be/nl/over_de_fod/structuur_en_diensten/algemene_administraties/thesaurie/controle-financi%c3%able-2/financi%c3%able</w:t>
        </w:r>
      </w:hyperlink>
    </w:p>
    <w:p w14:paraId="52815BCD" w14:textId="77777777" w:rsidR="00490D42" w:rsidRPr="00442C30" w:rsidRDefault="00490D42" w:rsidP="00490D42">
      <w:pPr>
        <w:numPr>
          <w:ilvl w:val="0"/>
          <w:numId w:val="10"/>
        </w:numPr>
        <w:rPr>
          <w:rStyle w:val="eop"/>
          <w:rFonts w:eastAsia="Times New Roman" w:cs="Segoe UI"/>
          <w:color w:val="auto"/>
          <w:sz w:val="20"/>
          <w:szCs w:val="20"/>
        </w:rPr>
      </w:pPr>
      <w:r>
        <w:rPr>
          <w:rStyle w:val="eop"/>
          <w:sz w:val="20"/>
        </w:rPr>
        <w:t xml:space="preserve"> </w:t>
      </w:r>
      <w:r>
        <w:rPr>
          <w:rStyle w:val="eop"/>
          <w:color w:val="auto"/>
          <w:sz w:val="20"/>
        </w:rPr>
        <w:t xml:space="preserve">Indien </w:t>
      </w:r>
      <w:proofErr w:type="spellStart"/>
      <w:r>
        <w:rPr>
          <w:rStyle w:val="eop"/>
          <w:color w:val="auto"/>
          <w:sz w:val="20"/>
        </w:rPr>
        <w:t>Enabel</w:t>
      </w:r>
      <w:proofErr w:type="spellEnd"/>
      <w:r>
        <w:rPr>
          <w:rStyle w:val="eop"/>
          <w:color w:val="auto"/>
          <w:sz w:val="20"/>
        </w:rPr>
        <w:t xml:space="preserve"> voor een andere geldschieter of donor een project uitvoert, kunnen bijkomende uitsluitingsgronden van toepassing zijn. </w:t>
      </w:r>
    </w:p>
    <w:p w14:paraId="47ABAC8D" w14:textId="77777777" w:rsidR="00490D42" w:rsidRPr="00442C30" w:rsidRDefault="00490D42" w:rsidP="00490D42">
      <w:pPr>
        <w:ind w:left="360"/>
        <w:rPr>
          <w:rStyle w:val="eop"/>
          <w:rFonts w:eastAsia="Times New Roman" w:cs="Segoe UI"/>
          <w:color w:val="auto"/>
          <w:sz w:val="20"/>
          <w:szCs w:val="20"/>
        </w:rPr>
      </w:pPr>
      <w:r>
        <w:rPr>
          <w:rStyle w:val="eop"/>
          <w:color w:val="auto"/>
          <w:sz w:val="20"/>
        </w:rPr>
        <w:t xml:space="preserve">De inschrijver verklaart formeel dat hij in staat is om op verzoek en onverwijld de genoemde certificaten en andere bewijsstukken te verstrekken, tenzij </w:t>
      </w:r>
    </w:p>
    <w:p w14:paraId="20077856" w14:textId="77777777" w:rsidR="00490D42" w:rsidRPr="00442C30" w:rsidRDefault="00490D42" w:rsidP="00490D42">
      <w:pPr>
        <w:ind w:left="708"/>
        <w:rPr>
          <w:rStyle w:val="eop"/>
          <w:rFonts w:eastAsia="Times New Roman" w:cs="Segoe UI"/>
          <w:color w:val="auto"/>
          <w:sz w:val="20"/>
          <w:szCs w:val="20"/>
        </w:rPr>
      </w:pPr>
      <w:r>
        <w:rPr>
          <w:rStyle w:val="eop"/>
          <w:color w:val="auto"/>
          <w:sz w:val="20"/>
        </w:rPr>
        <w:t>a.</w:t>
      </w:r>
      <w:r>
        <w:rPr>
          <w:rStyle w:val="eop"/>
          <w:color w:val="auto"/>
          <w:sz w:val="20"/>
        </w:rPr>
        <w:tab/>
      </w:r>
      <w:proofErr w:type="spellStart"/>
      <w:r>
        <w:rPr>
          <w:rStyle w:val="eop"/>
          <w:color w:val="auto"/>
          <w:sz w:val="20"/>
        </w:rPr>
        <w:t>Enabel</w:t>
      </w:r>
      <w:proofErr w:type="spellEnd"/>
      <w:r>
        <w:rPr>
          <w:rStyle w:val="eop"/>
          <w:color w:val="auto"/>
          <w:sz w:val="20"/>
        </w:rPr>
        <w:t xml:space="preserve"> de mogelijkheid heeft om de desbetreffende bewijsstukken rechtstreeks te verkrijgen door raadpleging van een nationale databank in een lidstaat die kosteloos toegankelijk is, mits de inschrijver de nodige informatie heeft verstrekt (websiteadres, instantie of organisatie die de documenten uitgeeft, nauwkeurige referentie van de documenten) die </w:t>
      </w:r>
      <w:proofErr w:type="spellStart"/>
      <w:r>
        <w:rPr>
          <w:rStyle w:val="eop"/>
          <w:color w:val="auto"/>
          <w:sz w:val="20"/>
        </w:rPr>
        <w:t>Enabel</w:t>
      </w:r>
      <w:proofErr w:type="spellEnd"/>
      <w:r>
        <w:rPr>
          <w:rStyle w:val="eop"/>
          <w:color w:val="auto"/>
          <w:sz w:val="20"/>
        </w:rPr>
        <w:t xml:space="preserve"> in staat stelt deze te verkrijgen, met de bijbehorende toegangsmachtiging; </w:t>
      </w:r>
    </w:p>
    <w:p w14:paraId="59A05049" w14:textId="77777777" w:rsidR="00490D42" w:rsidRPr="00442C30" w:rsidRDefault="00490D42" w:rsidP="00490D42">
      <w:pPr>
        <w:ind w:left="360" w:firstLine="348"/>
        <w:rPr>
          <w:rStyle w:val="eop"/>
          <w:rFonts w:eastAsia="Times New Roman" w:cs="Segoe UI"/>
          <w:color w:val="auto"/>
          <w:sz w:val="20"/>
          <w:szCs w:val="20"/>
        </w:rPr>
      </w:pPr>
      <w:r>
        <w:rPr>
          <w:rStyle w:val="eop"/>
          <w:color w:val="auto"/>
          <w:sz w:val="20"/>
        </w:rPr>
        <w:t>b.</w:t>
      </w:r>
      <w:r>
        <w:rPr>
          <w:rStyle w:val="eop"/>
          <w:color w:val="auto"/>
          <w:sz w:val="20"/>
        </w:rPr>
        <w:tab/>
      </w:r>
      <w:proofErr w:type="spellStart"/>
      <w:r>
        <w:rPr>
          <w:rStyle w:val="eop"/>
          <w:color w:val="auto"/>
          <w:sz w:val="20"/>
        </w:rPr>
        <w:t>Enabel</w:t>
      </w:r>
      <w:proofErr w:type="spellEnd"/>
      <w:r>
        <w:rPr>
          <w:rStyle w:val="eop"/>
          <w:color w:val="auto"/>
          <w:sz w:val="20"/>
        </w:rPr>
        <w:t xml:space="preserve"> reeds in het bezit is van de betreffende documenten. </w:t>
      </w:r>
    </w:p>
    <w:p w14:paraId="7634E093" w14:textId="77777777" w:rsidR="00490D42" w:rsidRPr="00442C30" w:rsidRDefault="00490D42" w:rsidP="00490D42">
      <w:pPr>
        <w:ind w:left="708"/>
        <w:rPr>
          <w:rStyle w:val="eop"/>
          <w:rFonts w:eastAsia="Times New Roman" w:cs="Segoe UI"/>
          <w:color w:val="auto"/>
          <w:sz w:val="20"/>
          <w:szCs w:val="20"/>
        </w:rPr>
      </w:pPr>
      <w:r>
        <w:rPr>
          <w:rStyle w:val="eop"/>
          <w:color w:val="auto"/>
          <w:sz w:val="20"/>
        </w:rPr>
        <w:t xml:space="preserve"> De inschrijver stemt er formeel mee in dat </w:t>
      </w:r>
      <w:proofErr w:type="spellStart"/>
      <w:r>
        <w:rPr>
          <w:rStyle w:val="eop"/>
          <w:color w:val="auto"/>
          <w:sz w:val="20"/>
        </w:rPr>
        <w:t>Enabel</w:t>
      </w:r>
      <w:proofErr w:type="spellEnd"/>
      <w:r>
        <w:rPr>
          <w:rStyle w:val="eop"/>
          <w:color w:val="auto"/>
          <w:sz w:val="20"/>
        </w:rPr>
        <w:t xml:space="preserve"> toegang krijgt tot de bewijsstukken ter staving van de in dit document verstrekte informatie. </w:t>
      </w:r>
    </w:p>
    <w:p w14:paraId="6598625C" w14:textId="77777777" w:rsidR="00490D42" w:rsidRPr="00442C30" w:rsidRDefault="00490D42" w:rsidP="00490D42">
      <w:pPr>
        <w:ind w:left="360"/>
        <w:rPr>
          <w:rStyle w:val="eop"/>
          <w:rFonts w:eastAsia="Times New Roman" w:cs="Segoe UI"/>
          <w:color w:val="auto"/>
          <w:sz w:val="20"/>
          <w:szCs w:val="20"/>
        </w:rPr>
      </w:pPr>
      <w:r>
        <w:rPr>
          <w:rStyle w:val="eop"/>
          <w:color w:val="auto"/>
          <w:sz w:val="20"/>
        </w:rPr>
        <w:t>Datum</w:t>
      </w:r>
    </w:p>
    <w:p w14:paraId="2202401C" w14:textId="77777777" w:rsidR="00490D42" w:rsidRPr="00442C30" w:rsidRDefault="00490D42" w:rsidP="00490D42">
      <w:pPr>
        <w:ind w:left="360"/>
        <w:rPr>
          <w:rStyle w:val="eop"/>
          <w:rFonts w:eastAsia="Times New Roman" w:cs="Segoe UI"/>
          <w:color w:val="auto"/>
          <w:sz w:val="20"/>
          <w:szCs w:val="20"/>
        </w:rPr>
      </w:pPr>
      <w:r>
        <w:rPr>
          <w:rStyle w:val="eop"/>
          <w:color w:val="auto"/>
          <w:sz w:val="20"/>
        </w:rPr>
        <w:t xml:space="preserve">Plaats </w:t>
      </w:r>
    </w:p>
    <w:p w14:paraId="4B624019" w14:textId="77777777" w:rsidR="00490D42" w:rsidRPr="00442C30" w:rsidRDefault="00490D42" w:rsidP="00490D42">
      <w:pPr>
        <w:ind w:left="360"/>
        <w:rPr>
          <w:rStyle w:val="eop"/>
          <w:rFonts w:eastAsia="Times New Roman" w:cs="Segoe UI"/>
          <w:color w:val="auto"/>
          <w:sz w:val="20"/>
          <w:szCs w:val="20"/>
        </w:rPr>
      </w:pPr>
      <w:r>
        <w:rPr>
          <w:rStyle w:val="eop"/>
          <w:color w:val="auto"/>
          <w:sz w:val="20"/>
        </w:rPr>
        <w:t>Handtekening</w:t>
      </w:r>
    </w:p>
    <w:p w14:paraId="5987A560" w14:textId="77777777" w:rsidR="001F206B" w:rsidRDefault="001F206B"/>
    <w:sectPr w:rsidR="001F206B" w:rsidSect="006542C5">
      <w:headerReference w:type="first" r:id="rId19"/>
      <w:footerReference w:type="first" r:id="rId20"/>
      <w:pgSz w:w="11906" w:h="16838"/>
      <w:pgMar w:top="993" w:right="1531" w:bottom="1418" w:left="1871" w:header="709" w:footer="709" w:gutter="0"/>
      <w:pgNumType w:start="2"/>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DE MOL, Dominique" w:date="2023-11-06T10:57:00Z" w:initials="DD">
    <w:p w14:paraId="1341D554" w14:textId="77777777" w:rsidR="00490D42" w:rsidRDefault="00490D42" w:rsidP="00490D42">
      <w:pPr>
        <w:pStyle w:val="CommentText"/>
      </w:pPr>
      <w:r>
        <w:rPr>
          <w:rStyle w:val="CommentReference"/>
        </w:rPr>
        <w:annotationRef/>
      </w:r>
      <w:r>
        <w:t>Ici j'avais déjà prévu moins de sous-critères mais je n'vais pas adapté plus haut.</w:t>
      </w:r>
    </w:p>
    <w:p w14:paraId="5FA1AD9D" w14:textId="77777777" w:rsidR="00490D42" w:rsidRDefault="00490D42" w:rsidP="00490D42">
      <w:pPr>
        <w:pStyle w:val="CommentText"/>
      </w:pPr>
      <w:r>
        <w:t>A discuter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A1AD9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945F2AA" w16cex:dateUtc="2023-11-06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A1AD9D" w16cid:durableId="3945F2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7D42B" w14:textId="77777777" w:rsidR="00490D42" w:rsidRDefault="00490D42" w:rsidP="00490D42">
      <w:pPr>
        <w:spacing w:after="0" w:line="240" w:lineRule="auto"/>
      </w:pPr>
      <w:r>
        <w:separator/>
      </w:r>
    </w:p>
  </w:endnote>
  <w:endnote w:type="continuationSeparator" w:id="0">
    <w:p w14:paraId="5661988E" w14:textId="77777777" w:rsidR="00490D42" w:rsidRDefault="00490D42" w:rsidP="00490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3ACC5" w14:textId="77777777" w:rsidR="00490D42" w:rsidRDefault="00490D42">
    <w:pPr>
      <w:pStyle w:val="Footer"/>
      <w:jc w:val="right"/>
    </w:pPr>
    <w:r>
      <w:rPr>
        <w:noProof/>
      </w:rPr>
      <mc:AlternateContent>
        <mc:Choice Requires="wps">
          <w:drawing>
            <wp:anchor distT="45720" distB="45720" distL="114300" distR="114300" simplePos="0" relativeHeight="251660288" behindDoc="1" locked="0" layoutInCell="1" allowOverlap="1" wp14:anchorId="6458EBE2" wp14:editId="425E1DFC">
              <wp:simplePos x="0" y="0"/>
              <wp:positionH relativeFrom="margin">
                <wp:posOffset>84455</wp:posOffset>
              </wp:positionH>
              <wp:positionV relativeFrom="page">
                <wp:posOffset>9829800</wp:posOffset>
              </wp:positionV>
              <wp:extent cx="5006340" cy="5943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5323A992" w14:textId="77777777" w:rsidR="00490D42" w:rsidRPr="00126C92" w:rsidRDefault="00490D42" w:rsidP="008367A0">
                          <w:pPr>
                            <w:pStyle w:val="Basdepage"/>
                          </w:pPr>
                          <w:proofErr w:type="spellStart"/>
                          <w:r>
                            <w:t>Enabel</w:t>
                          </w:r>
                          <w:proofErr w:type="spellEnd"/>
                          <w:r>
                            <w:t xml:space="preserve"> </w:t>
                          </w:r>
                          <w:r>
                            <w:rPr>
                              <w:color w:val="EC0308"/>
                            </w:rPr>
                            <w:t xml:space="preserve">• </w:t>
                          </w:r>
                          <w:r>
                            <w:t xml:space="preserve">Belgisch ontwikkelingsagentschap </w:t>
                          </w:r>
                          <w:r>
                            <w:rPr>
                              <w:color w:val="EC0308"/>
                            </w:rPr>
                            <w:t xml:space="preserve">• </w:t>
                          </w:r>
                          <w:r>
                            <w:t>Naamloze vennootschap van publiek recht met sociaal oogmerk</w:t>
                          </w:r>
                        </w:p>
                        <w:p w14:paraId="1A2D35AF" w14:textId="77777777" w:rsidR="00490D42" w:rsidRPr="00126C92" w:rsidRDefault="00490D42"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58EBE2" id="_x0000_t202" coordsize="21600,21600" o:spt="202" path="m,l,21600r21600,l21600,xe">
              <v:stroke joinstyle="miter"/>
              <v:path gradientshapeok="t" o:connecttype="rect"/>
            </v:shapetype>
            <v:shape id="Text Box 1" o:spid="_x0000_s1026" type="#_x0000_t202" style="position:absolute;left:0;text-align:left;margin-left:6.65pt;margin-top:774pt;width:394.2pt;height:46.8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" stroked="f">
              <v:textbox>
                <w:txbxContent>
                  <w:p w14:paraId="5323A992" w14:textId="77777777" w:rsidR="00490D42" w:rsidRPr="00126C92" w:rsidRDefault="00490D42" w:rsidP="008367A0">
                    <w:pPr>
                      <w:pStyle w:val="Basdepage"/>
                    </w:pPr>
                    <w:proofErr w:type="spellStart"/>
                    <w:r>
                      <w:t>Enabel</w:t>
                    </w:r>
                    <w:proofErr w:type="spellEnd"/>
                    <w:r>
                      <w:t xml:space="preserve"> </w:t>
                    </w:r>
                    <w:r>
                      <w:rPr>
                        <w:color w:val="EC0308"/>
                      </w:rPr>
                      <w:t xml:space="preserve">• </w:t>
                    </w:r>
                    <w:r>
                      <w:t xml:space="preserve">Belgisch ontwikkelingsagentschap </w:t>
                    </w:r>
                    <w:r>
                      <w:rPr>
                        <w:color w:val="EC0308"/>
                      </w:rPr>
                      <w:t xml:space="preserve">• </w:t>
                    </w:r>
                    <w:r>
                      <w:t>Naamloze vennootschap van publiek recht met sociaal oogmerk</w:t>
                    </w:r>
                  </w:p>
                  <w:p w14:paraId="1A2D35AF" w14:textId="77777777" w:rsidR="00490D42" w:rsidRPr="00126C92" w:rsidRDefault="00490D42"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Pr="00E13ED3">
      <w:t>2</w:t>
    </w:r>
    <w:r>
      <w:fldChar w:fldCharType="end"/>
    </w:r>
  </w:p>
  <w:p w14:paraId="54B7C214" w14:textId="77777777" w:rsidR="00490D42" w:rsidRDefault="00490D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C9954" w14:textId="77777777" w:rsidR="00490D42" w:rsidRDefault="00490D42" w:rsidP="00490D42">
      <w:pPr>
        <w:spacing w:after="0" w:line="240" w:lineRule="auto"/>
      </w:pPr>
      <w:r>
        <w:separator/>
      </w:r>
    </w:p>
  </w:footnote>
  <w:footnote w:type="continuationSeparator" w:id="0">
    <w:p w14:paraId="37C61BB0" w14:textId="77777777" w:rsidR="00490D42" w:rsidRDefault="00490D42" w:rsidP="00490D42">
      <w:pPr>
        <w:spacing w:after="0" w:line="240" w:lineRule="auto"/>
      </w:pPr>
      <w:r>
        <w:continuationSeparator/>
      </w:r>
    </w:p>
  </w:footnote>
  <w:footnote w:id="1">
    <w:p w14:paraId="588E3F6B" w14:textId="77777777" w:rsidR="00490D42" w:rsidRDefault="00490D42" w:rsidP="00490D42">
      <w:pPr>
        <w:pStyle w:val="FootnoteText"/>
      </w:pPr>
      <w:r>
        <w:rPr>
          <w:rStyle w:val="FootnoteReference"/>
        </w:rPr>
        <w:footnoteRef/>
      </w:r>
      <w:r>
        <w:t xml:space="preserve"> Zoals aangegeven op het officiële document.</w:t>
      </w:r>
    </w:p>
  </w:footnote>
  <w:footnote w:id="2">
    <w:p w14:paraId="6423CE7A" w14:textId="77777777" w:rsidR="00490D42" w:rsidRDefault="00490D42" w:rsidP="00490D42">
      <w:pPr>
        <w:pStyle w:val="FootnoteText"/>
      </w:pPr>
      <w:r>
        <w:rPr>
          <w:rStyle w:val="FootnoteReference"/>
        </w:rPr>
        <w:footnoteRef/>
      </w:r>
      <w:r>
        <w:t xml:space="preserve"> Enkel aanvaard voor Groot-Brittannië, Ierland, Denemarken, Zweden, Finland, Noorwegen, IJsland, Canada, de Verenigde Staten en Australië.</w:t>
      </w:r>
    </w:p>
  </w:footnote>
  <w:footnote w:id="3">
    <w:p w14:paraId="4CB4F9A8" w14:textId="77777777" w:rsidR="00490D42" w:rsidRDefault="00490D42" w:rsidP="00490D42">
      <w:pPr>
        <w:pStyle w:val="FootnoteText"/>
      </w:pPr>
      <w:r>
        <w:rPr>
          <w:rStyle w:val="FootnoteReference"/>
        </w:rPr>
        <w:footnoteRef/>
      </w:r>
      <w:r>
        <w:t xml:space="preserve"> Bij gebrek aan andere identiteitsbewijzen: verblijfsvergunning of diplomatiek paspoort.</w:t>
      </w:r>
    </w:p>
  </w:footnote>
  <w:footnote w:id="4">
    <w:p w14:paraId="55DA8BFB" w14:textId="77777777" w:rsidR="00490D42" w:rsidRDefault="00490D42" w:rsidP="00490D42">
      <w:pPr>
        <w:pStyle w:val="FootnoteText"/>
      </w:pPr>
      <w:r>
        <w:rPr>
          <w:rStyle w:val="FootnoteReference"/>
        </w:rPr>
        <w:footnoteRef/>
      </w:r>
      <w:r>
        <w:t xml:space="preserve">  Zie tabel met overeenkomstige benamingen per land.</w:t>
      </w:r>
    </w:p>
  </w:footnote>
  <w:footnote w:id="5">
    <w:p w14:paraId="3C38EFE1" w14:textId="77777777" w:rsidR="00490D42" w:rsidRDefault="00490D42" w:rsidP="00490D42">
      <w:pPr>
        <w:pStyle w:val="FootnoteText"/>
      </w:pPr>
      <w:r>
        <w:rPr>
          <w:rStyle w:val="FootnoteReference"/>
        </w:rPr>
        <w:footnoteRef/>
      </w:r>
      <w:r>
        <w:t xml:space="preserve"> Vermeld regio, staat of provincie alleen voor niet-EU-landen, met uitzondering van EVA-landen en kandidaat-lidstaten.</w:t>
      </w:r>
    </w:p>
  </w:footnote>
  <w:footnote w:id="6">
    <w:p w14:paraId="6F576074" w14:textId="77777777" w:rsidR="00490D42" w:rsidRDefault="00490D42" w:rsidP="00490D42">
      <w:pPr>
        <w:pStyle w:val="FootnoteText"/>
      </w:pPr>
      <w:r>
        <w:rPr>
          <w:rStyle w:val="FootnoteReference"/>
        </w:rPr>
        <w:footnoteRef/>
      </w:r>
      <w:r>
        <w:t xml:space="preserve"> Nationale benaming en vertaling in EN of FR in voorkomend geval.</w:t>
      </w:r>
    </w:p>
  </w:footnote>
  <w:footnote w:id="7">
    <w:p w14:paraId="061C3A8E" w14:textId="77777777" w:rsidR="00490D42" w:rsidRDefault="00490D42" w:rsidP="00490D42">
      <w:pPr>
        <w:pStyle w:val="FootnoteText"/>
      </w:pPr>
      <w:r>
        <w:rPr>
          <w:rStyle w:val="FootnoteReference"/>
        </w:rPr>
        <w:footnoteRef/>
      </w:r>
      <w:r>
        <w:t xml:space="preserve"> NGO = niet‐gouvernementele organisatie, in te vullen wanneer ‘NON FOR PROFIT’ is aangegeven.</w:t>
      </w:r>
    </w:p>
  </w:footnote>
  <w:footnote w:id="8">
    <w:p w14:paraId="03FF092B" w14:textId="77777777" w:rsidR="00490D42" w:rsidRDefault="00490D42" w:rsidP="00490D42">
      <w:pPr>
        <w:pStyle w:val="FootnoteText"/>
      </w:pPr>
      <w:r>
        <w:rPr>
          <w:rStyle w:val="FootnoteReference"/>
        </w:rPr>
        <w:footnoteRef/>
      </w:r>
      <w:r>
        <w:t xml:space="preserve"> Registratienummer in het nationale register van ondernemingen. Zie tabel met overeenkomstige benamingen per land.</w:t>
      </w:r>
    </w:p>
  </w:footnote>
  <w:footnote w:id="9">
    <w:p w14:paraId="6A0F7735" w14:textId="77777777" w:rsidR="00490D42" w:rsidRDefault="00490D42" w:rsidP="00490D42">
      <w:pPr>
        <w:pStyle w:val="FootnoteText"/>
      </w:pPr>
      <w:r>
        <w:rPr>
          <w:rStyle w:val="FootnoteReference"/>
        </w:rPr>
        <w:footnoteRef/>
      </w:r>
      <w:r>
        <w:t xml:space="preserve">  Publiekrechtelijke instantie met RECHTSPERSOONLIJKHEID, dat wil zeggen een publiekrechtelijke entiteit die zichzelf kan vertegenwoordigen en in eigen naam kan optreden, hetgeen betekent: in staat zijn een vordering in te stellen of in rechte te worden aangesproken, goederen te verwerven en te vervreemden en overeenkomsten te sluiten. Deze rechtsvorm wordt bevestigd door de officiële rechtshandeling tot oprichting van de entiteit (een wet, een besluit enz.).</w:t>
      </w:r>
    </w:p>
  </w:footnote>
  <w:footnote w:id="10">
    <w:p w14:paraId="6E5D1C1F" w14:textId="77777777" w:rsidR="00490D42" w:rsidRDefault="00490D42" w:rsidP="00490D42">
      <w:pPr>
        <w:pStyle w:val="FootnoteText"/>
      </w:pPr>
      <w:r>
        <w:rPr>
          <w:rStyle w:val="FootnoteReference"/>
        </w:rPr>
        <w:footnoteRef/>
      </w:r>
      <w:r>
        <w:t xml:space="preserve"> Nationale benaming en vertaling in EN of FR in voorkomend geval.</w:t>
      </w:r>
    </w:p>
  </w:footnote>
  <w:footnote w:id="11">
    <w:p w14:paraId="050CB25F" w14:textId="77777777" w:rsidR="00490D42" w:rsidRDefault="00490D42" w:rsidP="00490D42">
      <w:pPr>
        <w:pStyle w:val="FootnoteText"/>
      </w:pPr>
      <w:r>
        <w:rPr>
          <w:rStyle w:val="FootnoteReference"/>
        </w:rPr>
        <w:footnoteRef/>
      </w:r>
      <w:r>
        <w:t xml:space="preserve"> Registratienummer in het nationale register van de entiteit.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50FB8" w14:textId="77777777" w:rsidR="00490D42" w:rsidRDefault="00490D42" w:rsidP="0034799E">
    <w:pPr>
      <w:pStyle w:val="Header"/>
      <w:tabs>
        <w:tab w:val="clear" w:pos="4536"/>
        <w:tab w:val="clear" w:pos="9072"/>
        <w:tab w:val="left" w:pos="1620"/>
      </w:tabs>
    </w:pPr>
    <w:r>
      <w:rPr>
        <w:noProof/>
      </w:rPr>
      <w:drawing>
        <wp:anchor distT="0" distB="0" distL="114300" distR="114300" simplePos="0" relativeHeight="251659264" behindDoc="1" locked="0" layoutInCell="1" allowOverlap="1" wp14:anchorId="38CBCA7D" wp14:editId="7D23E018">
          <wp:simplePos x="0" y="0"/>
          <wp:positionH relativeFrom="column">
            <wp:posOffset>-1157605</wp:posOffset>
          </wp:positionH>
          <wp:positionV relativeFrom="paragraph">
            <wp:posOffset>-419735</wp:posOffset>
          </wp:positionV>
          <wp:extent cx="7513320" cy="1063307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3320" cy="106330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E5E"/>
    <w:multiLevelType w:val="hybridMultilevel"/>
    <w:tmpl w:val="BE46F990"/>
    <w:lvl w:ilvl="0" w:tplc="ADF4EB6E">
      <w:start w:val="6"/>
      <w:numFmt w:val="decimal"/>
      <w:lvlText w:val="%1."/>
      <w:lvlJc w:val="left"/>
      <w:pPr>
        <w:tabs>
          <w:tab w:val="num" w:pos="720"/>
        </w:tabs>
        <w:ind w:left="720" w:hanging="360"/>
      </w:pPr>
    </w:lvl>
    <w:lvl w:ilvl="1" w:tplc="778A5800" w:tentative="1">
      <w:start w:val="1"/>
      <w:numFmt w:val="decimal"/>
      <w:lvlText w:val="%2."/>
      <w:lvlJc w:val="left"/>
      <w:pPr>
        <w:tabs>
          <w:tab w:val="num" w:pos="1440"/>
        </w:tabs>
        <w:ind w:left="1440" w:hanging="360"/>
      </w:pPr>
    </w:lvl>
    <w:lvl w:ilvl="2" w:tplc="510CCEF2" w:tentative="1">
      <w:start w:val="1"/>
      <w:numFmt w:val="decimal"/>
      <w:lvlText w:val="%3."/>
      <w:lvlJc w:val="left"/>
      <w:pPr>
        <w:tabs>
          <w:tab w:val="num" w:pos="2160"/>
        </w:tabs>
        <w:ind w:left="2160" w:hanging="360"/>
      </w:pPr>
    </w:lvl>
    <w:lvl w:ilvl="3" w:tplc="AD0C5A72" w:tentative="1">
      <w:start w:val="1"/>
      <w:numFmt w:val="decimal"/>
      <w:lvlText w:val="%4."/>
      <w:lvlJc w:val="left"/>
      <w:pPr>
        <w:tabs>
          <w:tab w:val="num" w:pos="2880"/>
        </w:tabs>
        <w:ind w:left="2880" w:hanging="360"/>
      </w:pPr>
    </w:lvl>
    <w:lvl w:ilvl="4" w:tplc="2244E3F4" w:tentative="1">
      <w:start w:val="1"/>
      <w:numFmt w:val="decimal"/>
      <w:lvlText w:val="%5."/>
      <w:lvlJc w:val="left"/>
      <w:pPr>
        <w:tabs>
          <w:tab w:val="num" w:pos="3600"/>
        </w:tabs>
        <w:ind w:left="3600" w:hanging="360"/>
      </w:pPr>
    </w:lvl>
    <w:lvl w:ilvl="5" w:tplc="A678B988" w:tentative="1">
      <w:start w:val="1"/>
      <w:numFmt w:val="decimal"/>
      <w:lvlText w:val="%6."/>
      <w:lvlJc w:val="left"/>
      <w:pPr>
        <w:tabs>
          <w:tab w:val="num" w:pos="4320"/>
        </w:tabs>
        <w:ind w:left="4320" w:hanging="360"/>
      </w:pPr>
    </w:lvl>
    <w:lvl w:ilvl="6" w:tplc="506CA384" w:tentative="1">
      <w:start w:val="1"/>
      <w:numFmt w:val="decimal"/>
      <w:lvlText w:val="%7."/>
      <w:lvlJc w:val="left"/>
      <w:pPr>
        <w:tabs>
          <w:tab w:val="num" w:pos="5040"/>
        </w:tabs>
        <w:ind w:left="5040" w:hanging="360"/>
      </w:pPr>
    </w:lvl>
    <w:lvl w:ilvl="7" w:tplc="9654AF98" w:tentative="1">
      <w:start w:val="1"/>
      <w:numFmt w:val="decimal"/>
      <w:lvlText w:val="%8."/>
      <w:lvlJc w:val="left"/>
      <w:pPr>
        <w:tabs>
          <w:tab w:val="num" w:pos="5760"/>
        </w:tabs>
        <w:ind w:left="5760" w:hanging="360"/>
      </w:pPr>
    </w:lvl>
    <w:lvl w:ilvl="8" w:tplc="D16A84E0" w:tentative="1">
      <w:start w:val="1"/>
      <w:numFmt w:val="decimal"/>
      <w:lvlText w:val="%9."/>
      <w:lvlJc w:val="left"/>
      <w:pPr>
        <w:tabs>
          <w:tab w:val="num" w:pos="6480"/>
        </w:tabs>
        <w:ind w:left="6480" w:hanging="360"/>
      </w:pPr>
    </w:lvl>
  </w:abstractNum>
  <w:abstractNum w:abstractNumId="1" w15:restartNumberingAfterBreak="0">
    <w:nsid w:val="1B541CC2"/>
    <w:multiLevelType w:val="multilevel"/>
    <w:tmpl w:val="B26445AC"/>
    <w:lvl w:ilvl="0">
      <w:start w:val="6"/>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2566"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215C0849"/>
    <w:multiLevelType w:val="hybridMultilevel"/>
    <w:tmpl w:val="312AA174"/>
    <w:lvl w:ilvl="0" w:tplc="536CBEC8">
      <w:start w:val="5"/>
      <w:numFmt w:val="lowerLetter"/>
      <w:lvlText w:val="%1."/>
      <w:lvlJc w:val="left"/>
      <w:pPr>
        <w:tabs>
          <w:tab w:val="num" w:pos="720"/>
        </w:tabs>
        <w:ind w:left="720" w:hanging="360"/>
      </w:pPr>
    </w:lvl>
    <w:lvl w:ilvl="1" w:tplc="78385FFA" w:tentative="1">
      <w:start w:val="1"/>
      <w:numFmt w:val="lowerLetter"/>
      <w:lvlText w:val="%2."/>
      <w:lvlJc w:val="left"/>
      <w:pPr>
        <w:tabs>
          <w:tab w:val="num" w:pos="1440"/>
        </w:tabs>
        <w:ind w:left="1440" w:hanging="360"/>
      </w:pPr>
    </w:lvl>
    <w:lvl w:ilvl="2" w:tplc="55D2C1FC" w:tentative="1">
      <w:start w:val="1"/>
      <w:numFmt w:val="lowerLetter"/>
      <w:lvlText w:val="%3."/>
      <w:lvlJc w:val="left"/>
      <w:pPr>
        <w:tabs>
          <w:tab w:val="num" w:pos="2160"/>
        </w:tabs>
        <w:ind w:left="2160" w:hanging="360"/>
      </w:pPr>
    </w:lvl>
    <w:lvl w:ilvl="3" w:tplc="7A1A9A08" w:tentative="1">
      <w:start w:val="1"/>
      <w:numFmt w:val="lowerLetter"/>
      <w:lvlText w:val="%4."/>
      <w:lvlJc w:val="left"/>
      <w:pPr>
        <w:tabs>
          <w:tab w:val="num" w:pos="2880"/>
        </w:tabs>
        <w:ind w:left="2880" w:hanging="360"/>
      </w:pPr>
    </w:lvl>
    <w:lvl w:ilvl="4" w:tplc="ACD63370" w:tentative="1">
      <w:start w:val="1"/>
      <w:numFmt w:val="lowerLetter"/>
      <w:lvlText w:val="%5."/>
      <w:lvlJc w:val="left"/>
      <w:pPr>
        <w:tabs>
          <w:tab w:val="num" w:pos="3600"/>
        </w:tabs>
        <w:ind w:left="3600" w:hanging="360"/>
      </w:pPr>
    </w:lvl>
    <w:lvl w:ilvl="5" w:tplc="DE32E10C" w:tentative="1">
      <w:start w:val="1"/>
      <w:numFmt w:val="lowerLetter"/>
      <w:lvlText w:val="%6."/>
      <w:lvlJc w:val="left"/>
      <w:pPr>
        <w:tabs>
          <w:tab w:val="num" w:pos="4320"/>
        </w:tabs>
        <w:ind w:left="4320" w:hanging="360"/>
      </w:pPr>
    </w:lvl>
    <w:lvl w:ilvl="6" w:tplc="134CC260" w:tentative="1">
      <w:start w:val="1"/>
      <w:numFmt w:val="lowerLetter"/>
      <w:lvlText w:val="%7."/>
      <w:lvlJc w:val="left"/>
      <w:pPr>
        <w:tabs>
          <w:tab w:val="num" w:pos="5040"/>
        </w:tabs>
        <w:ind w:left="5040" w:hanging="360"/>
      </w:pPr>
    </w:lvl>
    <w:lvl w:ilvl="7" w:tplc="5E2C3B7A" w:tentative="1">
      <w:start w:val="1"/>
      <w:numFmt w:val="lowerLetter"/>
      <w:lvlText w:val="%8."/>
      <w:lvlJc w:val="left"/>
      <w:pPr>
        <w:tabs>
          <w:tab w:val="num" w:pos="5760"/>
        </w:tabs>
        <w:ind w:left="5760" w:hanging="360"/>
      </w:pPr>
    </w:lvl>
    <w:lvl w:ilvl="8" w:tplc="3488AAEA" w:tentative="1">
      <w:start w:val="1"/>
      <w:numFmt w:val="lowerLetter"/>
      <w:lvlText w:val="%9."/>
      <w:lvlJc w:val="left"/>
      <w:pPr>
        <w:tabs>
          <w:tab w:val="num" w:pos="6480"/>
        </w:tabs>
        <w:ind w:left="6480" w:hanging="360"/>
      </w:pPr>
    </w:lvl>
  </w:abstractNum>
  <w:abstractNum w:abstractNumId="3" w15:restartNumberingAfterBreak="0">
    <w:nsid w:val="24A50A10"/>
    <w:multiLevelType w:val="hybridMultilevel"/>
    <w:tmpl w:val="7C7E8232"/>
    <w:lvl w:ilvl="0" w:tplc="3B4643DC">
      <w:start w:val="3"/>
      <w:numFmt w:val="lowerLetter"/>
      <w:lvlText w:val="%1."/>
      <w:lvlJc w:val="left"/>
      <w:pPr>
        <w:tabs>
          <w:tab w:val="num" w:pos="720"/>
        </w:tabs>
        <w:ind w:left="720" w:hanging="360"/>
      </w:pPr>
    </w:lvl>
    <w:lvl w:ilvl="1" w:tplc="C0841876" w:tentative="1">
      <w:start w:val="1"/>
      <w:numFmt w:val="lowerLetter"/>
      <w:lvlText w:val="%2."/>
      <w:lvlJc w:val="left"/>
      <w:pPr>
        <w:tabs>
          <w:tab w:val="num" w:pos="1440"/>
        </w:tabs>
        <w:ind w:left="1440" w:hanging="360"/>
      </w:pPr>
    </w:lvl>
    <w:lvl w:ilvl="2" w:tplc="D67CCA70" w:tentative="1">
      <w:start w:val="1"/>
      <w:numFmt w:val="lowerLetter"/>
      <w:lvlText w:val="%3."/>
      <w:lvlJc w:val="left"/>
      <w:pPr>
        <w:tabs>
          <w:tab w:val="num" w:pos="2160"/>
        </w:tabs>
        <w:ind w:left="2160" w:hanging="360"/>
      </w:pPr>
    </w:lvl>
    <w:lvl w:ilvl="3" w:tplc="E6640A72" w:tentative="1">
      <w:start w:val="1"/>
      <w:numFmt w:val="lowerLetter"/>
      <w:lvlText w:val="%4."/>
      <w:lvlJc w:val="left"/>
      <w:pPr>
        <w:tabs>
          <w:tab w:val="num" w:pos="2880"/>
        </w:tabs>
        <w:ind w:left="2880" w:hanging="360"/>
      </w:pPr>
    </w:lvl>
    <w:lvl w:ilvl="4" w:tplc="235CFF34" w:tentative="1">
      <w:start w:val="1"/>
      <w:numFmt w:val="lowerLetter"/>
      <w:lvlText w:val="%5."/>
      <w:lvlJc w:val="left"/>
      <w:pPr>
        <w:tabs>
          <w:tab w:val="num" w:pos="3600"/>
        </w:tabs>
        <w:ind w:left="3600" w:hanging="360"/>
      </w:pPr>
    </w:lvl>
    <w:lvl w:ilvl="5" w:tplc="3724BC04" w:tentative="1">
      <w:start w:val="1"/>
      <w:numFmt w:val="lowerLetter"/>
      <w:lvlText w:val="%6."/>
      <w:lvlJc w:val="left"/>
      <w:pPr>
        <w:tabs>
          <w:tab w:val="num" w:pos="4320"/>
        </w:tabs>
        <w:ind w:left="4320" w:hanging="360"/>
      </w:pPr>
    </w:lvl>
    <w:lvl w:ilvl="6" w:tplc="5FD85758" w:tentative="1">
      <w:start w:val="1"/>
      <w:numFmt w:val="lowerLetter"/>
      <w:lvlText w:val="%7."/>
      <w:lvlJc w:val="left"/>
      <w:pPr>
        <w:tabs>
          <w:tab w:val="num" w:pos="5040"/>
        </w:tabs>
        <w:ind w:left="5040" w:hanging="360"/>
      </w:pPr>
    </w:lvl>
    <w:lvl w:ilvl="7" w:tplc="31421F02" w:tentative="1">
      <w:start w:val="1"/>
      <w:numFmt w:val="lowerLetter"/>
      <w:lvlText w:val="%8."/>
      <w:lvlJc w:val="left"/>
      <w:pPr>
        <w:tabs>
          <w:tab w:val="num" w:pos="5760"/>
        </w:tabs>
        <w:ind w:left="5760" w:hanging="360"/>
      </w:pPr>
    </w:lvl>
    <w:lvl w:ilvl="8" w:tplc="EF4A9554" w:tentative="1">
      <w:start w:val="1"/>
      <w:numFmt w:val="lowerLetter"/>
      <w:lvlText w:val="%9."/>
      <w:lvlJc w:val="left"/>
      <w:pPr>
        <w:tabs>
          <w:tab w:val="num" w:pos="6480"/>
        </w:tabs>
        <w:ind w:left="6480" w:hanging="360"/>
      </w:pPr>
    </w:lvl>
  </w:abstractNum>
  <w:abstractNum w:abstractNumId="4" w15:restartNumberingAfterBreak="0">
    <w:nsid w:val="25265656"/>
    <w:multiLevelType w:val="hybridMultilevel"/>
    <w:tmpl w:val="CFB25FD6"/>
    <w:lvl w:ilvl="0" w:tplc="48A698A4">
      <w:start w:val="2"/>
      <w:numFmt w:val="decimal"/>
      <w:lvlText w:val="%1."/>
      <w:lvlJc w:val="left"/>
      <w:pPr>
        <w:tabs>
          <w:tab w:val="num" w:pos="720"/>
        </w:tabs>
        <w:ind w:left="720" w:hanging="360"/>
      </w:pPr>
    </w:lvl>
    <w:lvl w:ilvl="1" w:tplc="3DCE822A" w:tentative="1">
      <w:start w:val="1"/>
      <w:numFmt w:val="decimal"/>
      <w:lvlText w:val="%2."/>
      <w:lvlJc w:val="left"/>
      <w:pPr>
        <w:tabs>
          <w:tab w:val="num" w:pos="1440"/>
        </w:tabs>
        <w:ind w:left="1440" w:hanging="360"/>
      </w:pPr>
    </w:lvl>
    <w:lvl w:ilvl="2" w:tplc="FA1CBD62" w:tentative="1">
      <w:start w:val="1"/>
      <w:numFmt w:val="decimal"/>
      <w:lvlText w:val="%3."/>
      <w:lvlJc w:val="left"/>
      <w:pPr>
        <w:tabs>
          <w:tab w:val="num" w:pos="2160"/>
        </w:tabs>
        <w:ind w:left="2160" w:hanging="360"/>
      </w:pPr>
    </w:lvl>
    <w:lvl w:ilvl="3" w:tplc="EC38B4DC" w:tentative="1">
      <w:start w:val="1"/>
      <w:numFmt w:val="decimal"/>
      <w:lvlText w:val="%4."/>
      <w:lvlJc w:val="left"/>
      <w:pPr>
        <w:tabs>
          <w:tab w:val="num" w:pos="2880"/>
        </w:tabs>
        <w:ind w:left="2880" w:hanging="360"/>
      </w:pPr>
    </w:lvl>
    <w:lvl w:ilvl="4" w:tplc="D14E52E4" w:tentative="1">
      <w:start w:val="1"/>
      <w:numFmt w:val="decimal"/>
      <w:lvlText w:val="%5."/>
      <w:lvlJc w:val="left"/>
      <w:pPr>
        <w:tabs>
          <w:tab w:val="num" w:pos="3600"/>
        </w:tabs>
        <w:ind w:left="3600" w:hanging="360"/>
      </w:pPr>
    </w:lvl>
    <w:lvl w:ilvl="5" w:tplc="85BACAFC" w:tentative="1">
      <w:start w:val="1"/>
      <w:numFmt w:val="decimal"/>
      <w:lvlText w:val="%6."/>
      <w:lvlJc w:val="left"/>
      <w:pPr>
        <w:tabs>
          <w:tab w:val="num" w:pos="4320"/>
        </w:tabs>
        <w:ind w:left="4320" w:hanging="360"/>
      </w:pPr>
    </w:lvl>
    <w:lvl w:ilvl="6" w:tplc="D584CF8C" w:tentative="1">
      <w:start w:val="1"/>
      <w:numFmt w:val="decimal"/>
      <w:lvlText w:val="%7."/>
      <w:lvlJc w:val="left"/>
      <w:pPr>
        <w:tabs>
          <w:tab w:val="num" w:pos="5040"/>
        </w:tabs>
        <w:ind w:left="5040" w:hanging="360"/>
      </w:pPr>
    </w:lvl>
    <w:lvl w:ilvl="7" w:tplc="EC9CA3E2" w:tentative="1">
      <w:start w:val="1"/>
      <w:numFmt w:val="decimal"/>
      <w:lvlText w:val="%8."/>
      <w:lvlJc w:val="left"/>
      <w:pPr>
        <w:tabs>
          <w:tab w:val="num" w:pos="5760"/>
        </w:tabs>
        <w:ind w:left="5760" w:hanging="360"/>
      </w:pPr>
    </w:lvl>
    <w:lvl w:ilvl="8" w:tplc="7D62A138" w:tentative="1">
      <w:start w:val="1"/>
      <w:numFmt w:val="decimal"/>
      <w:lvlText w:val="%9."/>
      <w:lvlJc w:val="left"/>
      <w:pPr>
        <w:tabs>
          <w:tab w:val="num" w:pos="6480"/>
        </w:tabs>
        <w:ind w:left="6480" w:hanging="360"/>
      </w:pPr>
    </w:lvl>
  </w:abstractNum>
  <w:abstractNum w:abstractNumId="5" w15:restartNumberingAfterBreak="0">
    <w:nsid w:val="266E041C"/>
    <w:multiLevelType w:val="hybridMultilevel"/>
    <w:tmpl w:val="A2949D16"/>
    <w:lvl w:ilvl="0" w:tplc="55146D12">
      <w:start w:val="4"/>
      <w:numFmt w:val="decimal"/>
      <w:lvlText w:val="%1."/>
      <w:lvlJc w:val="left"/>
      <w:pPr>
        <w:tabs>
          <w:tab w:val="num" w:pos="720"/>
        </w:tabs>
        <w:ind w:left="720" w:hanging="360"/>
      </w:pPr>
    </w:lvl>
    <w:lvl w:ilvl="1" w:tplc="E5A20598" w:tentative="1">
      <w:start w:val="1"/>
      <w:numFmt w:val="decimal"/>
      <w:lvlText w:val="%2."/>
      <w:lvlJc w:val="left"/>
      <w:pPr>
        <w:tabs>
          <w:tab w:val="num" w:pos="1440"/>
        </w:tabs>
        <w:ind w:left="1440" w:hanging="360"/>
      </w:pPr>
    </w:lvl>
    <w:lvl w:ilvl="2" w:tplc="FE6E8CF0" w:tentative="1">
      <w:start w:val="1"/>
      <w:numFmt w:val="decimal"/>
      <w:lvlText w:val="%3."/>
      <w:lvlJc w:val="left"/>
      <w:pPr>
        <w:tabs>
          <w:tab w:val="num" w:pos="2160"/>
        </w:tabs>
        <w:ind w:left="2160" w:hanging="360"/>
      </w:pPr>
    </w:lvl>
    <w:lvl w:ilvl="3" w:tplc="5C80EE78" w:tentative="1">
      <w:start w:val="1"/>
      <w:numFmt w:val="decimal"/>
      <w:lvlText w:val="%4."/>
      <w:lvlJc w:val="left"/>
      <w:pPr>
        <w:tabs>
          <w:tab w:val="num" w:pos="2880"/>
        </w:tabs>
        <w:ind w:left="2880" w:hanging="360"/>
      </w:pPr>
    </w:lvl>
    <w:lvl w:ilvl="4" w:tplc="FD36B03A" w:tentative="1">
      <w:start w:val="1"/>
      <w:numFmt w:val="decimal"/>
      <w:lvlText w:val="%5."/>
      <w:lvlJc w:val="left"/>
      <w:pPr>
        <w:tabs>
          <w:tab w:val="num" w:pos="3600"/>
        </w:tabs>
        <w:ind w:left="3600" w:hanging="360"/>
      </w:pPr>
    </w:lvl>
    <w:lvl w:ilvl="5" w:tplc="549AEBAE" w:tentative="1">
      <w:start w:val="1"/>
      <w:numFmt w:val="decimal"/>
      <w:lvlText w:val="%6."/>
      <w:lvlJc w:val="left"/>
      <w:pPr>
        <w:tabs>
          <w:tab w:val="num" w:pos="4320"/>
        </w:tabs>
        <w:ind w:left="4320" w:hanging="360"/>
      </w:pPr>
    </w:lvl>
    <w:lvl w:ilvl="6" w:tplc="2266EF7E" w:tentative="1">
      <w:start w:val="1"/>
      <w:numFmt w:val="decimal"/>
      <w:lvlText w:val="%7."/>
      <w:lvlJc w:val="left"/>
      <w:pPr>
        <w:tabs>
          <w:tab w:val="num" w:pos="5040"/>
        </w:tabs>
        <w:ind w:left="5040" w:hanging="360"/>
      </w:pPr>
    </w:lvl>
    <w:lvl w:ilvl="7" w:tplc="49604D42" w:tentative="1">
      <w:start w:val="1"/>
      <w:numFmt w:val="decimal"/>
      <w:lvlText w:val="%8."/>
      <w:lvlJc w:val="left"/>
      <w:pPr>
        <w:tabs>
          <w:tab w:val="num" w:pos="5760"/>
        </w:tabs>
        <w:ind w:left="5760" w:hanging="360"/>
      </w:pPr>
    </w:lvl>
    <w:lvl w:ilvl="8" w:tplc="75A4A494" w:tentative="1">
      <w:start w:val="1"/>
      <w:numFmt w:val="decimal"/>
      <w:lvlText w:val="%9."/>
      <w:lvlJc w:val="left"/>
      <w:pPr>
        <w:tabs>
          <w:tab w:val="num" w:pos="6480"/>
        </w:tabs>
        <w:ind w:left="6480" w:hanging="360"/>
      </w:pPr>
    </w:lvl>
  </w:abstractNum>
  <w:abstractNum w:abstractNumId="6" w15:restartNumberingAfterBreak="0">
    <w:nsid w:val="40E426FA"/>
    <w:multiLevelType w:val="multilevel"/>
    <w:tmpl w:val="F452AFA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6B3646FE"/>
    <w:multiLevelType w:val="hybridMultilevel"/>
    <w:tmpl w:val="7BECAE70"/>
    <w:lvl w:ilvl="0" w:tplc="5BD6B804">
      <w:start w:val="3"/>
      <w:numFmt w:val="decimal"/>
      <w:lvlText w:val="%1."/>
      <w:lvlJc w:val="left"/>
      <w:pPr>
        <w:tabs>
          <w:tab w:val="num" w:pos="720"/>
        </w:tabs>
        <w:ind w:left="720" w:hanging="360"/>
      </w:pPr>
    </w:lvl>
    <w:lvl w:ilvl="1" w:tplc="0B5283C8" w:tentative="1">
      <w:start w:val="1"/>
      <w:numFmt w:val="decimal"/>
      <w:lvlText w:val="%2."/>
      <w:lvlJc w:val="left"/>
      <w:pPr>
        <w:tabs>
          <w:tab w:val="num" w:pos="1440"/>
        </w:tabs>
        <w:ind w:left="1440" w:hanging="360"/>
      </w:pPr>
    </w:lvl>
    <w:lvl w:ilvl="2" w:tplc="28EC31A0" w:tentative="1">
      <w:start w:val="1"/>
      <w:numFmt w:val="decimal"/>
      <w:lvlText w:val="%3."/>
      <w:lvlJc w:val="left"/>
      <w:pPr>
        <w:tabs>
          <w:tab w:val="num" w:pos="2160"/>
        </w:tabs>
        <w:ind w:left="2160" w:hanging="360"/>
      </w:pPr>
    </w:lvl>
    <w:lvl w:ilvl="3" w:tplc="28803682" w:tentative="1">
      <w:start w:val="1"/>
      <w:numFmt w:val="decimal"/>
      <w:lvlText w:val="%4."/>
      <w:lvlJc w:val="left"/>
      <w:pPr>
        <w:tabs>
          <w:tab w:val="num" w:pos="2880"/>
        </w:tabs>
        <w:ind w:left="2880" w:hanging="360"/>
      </w:pPr>
    </w:lvl>
    <w:lvl w:ilvl="4" w:tplc="954E53FE" w:tentative="1">
      <w:start w:val="1"/>
      <w:numFmt w:val="decimal"/>
      <w:lvlText w:val="%5."/>
      <w:lvlJc w:val="left"/>
      <w:pPr>
        <w:tabs>
          <w:tab w:val="num" w:pos="3600"/>
        </w:tabs>
        <w:ind w:left="3600" w:hanging="360"/>
      </w:pPr>
    </w:lvl>
    <w:lvl w:ilvl="5" w:tplc="C5A4B896" w:tentative="1">
      <w:start w:val="1"/>
      <w:numFmt w:val="decimal"/>
      <w:lvlText w:val="%6."/>
      <w:lvlJc w:val="left"/>
      <w:pPr>
        <w:tabs>
          <w:tab w:val="num" w:pos="4320"/>
        </w:tabs>
        <w:ind w:left="4320" w:hanging="360"/>
      </w:pPr>
    </w:lvl>
    <w:lvl w:ilvl="6" w:tplc="D1E0F7A4" w:tentative="1">
      <w:start w:val="1"/>
      <w:numFmt w:val="decimal"/>
      <w:lvlText w:val="%7."/>
      <w:lvlJc w:val="left"/>
      <w:pPr>
        <w:tabs>
          <w:tab w:val="num" w:pos="5040"/>
        </w:tabs>
        <w:ind w:left="5040" w:hanging="360"/>
      </w:pPr>
    </w:lvl>
    <w:lvl w:ilvl="7" w:tplc="0C265B96" w:tentative="1">
      <w:start w:val="1"/>
      <w:numFmt w:val="decimal"/>
      <w:lvlText w:val="%8."/>
      <w:lvlJc w:val="left"/>
      <w:pPr>
        <w:tabs>
          <w:tab w:val="num" w:pos="5760"/>
        </w:tabs>
        <w:ind w:left="5760" w:hanging="360"/>
      </w:pPr>
    </w:lvl>
    <w:lvl w:ilvl="8" w:tplc="EB70EE5E" w:tentative="1">
      <w:start w:val="1"/>
      <w:numFmt w:val="decimal"/>
      <w:lvlText w:val="%9."/>
      <w:lvlJc w:val="left"/>
      <w:pPr>
        <w:tabs>
          <w:tab w:val="num" w:pos="6480"/>
        </w:tabs>
        <w:ind w:left="6480" w:hanging="360"/>
      </w:pPr>
    </w:lvl>
  </w:abstractNum>
  <w:abstractNum w:abstractNumId="8" w15:restartNumberingAfterBreak="0">
    <w:nsid w:val="6E450BAC"/>
    <w:multiLevelType w:val="hybridMultilevel"/>
    <w:tmpl w:val="F0581644"/>
    <w:lvl w:ilvl="0" w:tplc="A1522E56">
      <w:start w:val="1"/>
      <w:numFmt w:val="decimal"/>
      <w:lvlText w:val="%1."/>
      <w:lvlJc w:val="left"/>
      <w:pPr>
        <w:ind w:left="770" w:hanging="360"/>
      </w:pPr>
      <w:rPr>
        <w:rFonts w:hint="default"/>
      </w:r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9" w15:restartNumberingAfterBreak="0">
    <w:nsid w:val="7B414C53"/>
    <w:multiLevelType w:val="hybridMultilevel"/>
    <w:tmpl w:val="8DCE86DA"/>
    <w:lvl w:ilvl="0" w:tplc="950ED450">
      <w:start w:val="4"/>
      <w:numFmt w:val="lowerLetter"/>
      <w:lvlText w:val="%1."/>
      <w:lvlJc w:val="left"/>
      <w:pPr>
        <w:tabs>
          <w:tab w:val="num" w:pos="720"/>
        </w:tabs>
        <w:ind w:left="720" w:hanging="360"/>
      </w:pPr>
    </w:lvl>
    <w:lvl w:ilvl="1" w:tplc="97E49870" w:tentative="1">
      <w:start w:val="1"/>
      <w:numFmt w:val="lowerLetter"/>
      <w:lvlText w:val="%2."/>
      <w:lvlJc w:val="left"/>
      <w:pPr>
        <w:tabs>
          <w:tab w:val="num" w:pos="1440"/>
        </w:tabs>
        <w:ind w:left="1440" w:hanging="360"/>
      </w:pPr>
    </w:lvl>
    <w:lvl w:ilvl="2" w:tplc="957060DA" w:tentative="1">
      <w:start w:val="1"/>
      <w:numFmt w:val="lowerLetter"/>
      <w:lvlText w:val="%3."/>
      <w:lvlJc w:val="left"/>
      <w:pPr>
        <w:tabs>
          <w:tab w:val="num" w:pos="2160"/>
        </w:tabs>
        <w:ind w:left="2160" w:hanging="360"/>
      </w:pPr>
    </w:lvl>
    <w:lvl w:ilvl="3" w:tplc="F836F882" w:tentative="1">
      <w:start w:val="1"/>
      <w:numFmt w:val="lowerLetter"/>
      <w:lvlText w:val="%4."/>
      <w:lvlJc w:val="left"/>
      <w:pPr>
        <w:tabs>
          <w:tab w:val="num" w:pos="2880"/>
        </w:tabs>
        <w:ind w:left="2880" w:hanging="360"/>
      </w:pPr>
    </w:lvl>
    <w:lvl w:ilvl="4" w:tplc="1916BAF6" w:tentative="1">
      <w:start w:val="1"/>
      <w:numFmt w:val="lowerLetter"/>
      <w:lvlText w:val="%5."/>
      <w:lvlJc w:val="left"/>
      <w:pPr>
        <w:tabs>
          <w:tab w:val="num" w:pos="3600"/>
        </w:tabs>
        <w:ind w:left="3600" w:hanging="360"/>
      </w:pPr>
    </w:lvl>
    <w:lvl w:ilvl="5" w:tplc="21C0341E" w:tentative="1">
      <w:start w:val="1"/>
      <w:numFmt w:val="lowerLetter"/>
      <w:lvlText w:val="%6."/>
      <w:lvlJc w:val="left"/>
      <w:pPr>
        <w:tabs>
          <w:tab w:val="num" w:pos="4320"/>
        </w:tabs>
        <w:ind w:left="4320" w:hanging="360"/>
      </w:pPr>
    </w:lvl>
    <w:lvl w:ilvl="6" w:tplc="D4266916" w:tentative="1">
      <w:start w:val="1"/>
      <w:numFmt w:val="lowerLetter"/>
      <w:lvlText w:val="%7."/>
      <w:lvlJc w:val="left"/>
      <w:pPr>
        <w:tabs>
          <w:tab w:val="num" w:pos="5040"/>
        </w:tabs>
        <w:ind w:left="5040" w:hanging="360"/>
      </w:pPr>
    </w:lvl>
    <w:lvl w:ilvl="7" w:tplc="D9D2EADA" w:tentative="1">
      <w:start w:val="1"/>
      <w:numFmt w:val="lowerLetter"/>
      <w:lvlText w:val="%8."/>
      <w:lvlJc w:val="left"/>
      <w:pPr>
        <w:tabs>
          <w:tab w:val="num" w:pos="5760"/>
        </w:tabs>
        <w:ind w:left="5760" w:hanging="360"/>
      </w:pPr>
    </w:lvl>
    <w:lvl w:ilvl="8" w:tplc="581EF072" w:tentative="1">
      <w:start w:val="1"/>
      <w:numFmt w:val="lowerLetter"/>
      <w:lvlText w:val="%9."/>
      <w:lvlJc w:val="left"/>
      <w:pPr>
        <w:tabs>
          <w:tab w:val="num" w:pos="6480"/>
        </w:tabs>
        <w:ind w:left="6480" w:hanging="360"/>
      </w:pPr>
    </w:lvl>
  </w:abstractNum>
  <w:abstractNum w:abstractNumId="10" w15:restartNumberingAfterBreak="0">
    <w:nsid w:val="7F6E68E9"/>
    <w:multiLevelType w:val="hybridMultilevel"/>
    <w:tmpl w:val="F01037FA"/>
    <w:lvl w:ilvl="0" w:tplc="CEFC1F30">
      <w:start w:val="5"/>
      <w:numFmt w:val="decimal"/>
      <w:lvlText w:val="%1."/>
      <w:lvlJc w:val="left"/>
      <w:pPr>
        <w:tabs>
          <w:tab w:val="num" w:pos="720"/>
        </w:tabs>
        <w:ind w:left="720" w:hanging="360"/>
      </w:pPr>
    </w:lvl>
    <w:lvl w:ilvl="1" w:tplc="E66EC8C8" w:tentative="1">
      <w:start w:val="1"/>
      <w:numFmt w:val="decimal"/>
      <w:lvlText w:val="%2."/>
      <w:lvlJc w:val="left"/>
      <w:pPr>
        <w:tabs>
          <w:tab w:val="num" w:pos="1440"/>
        </w:tabs>
        <w:ind w:left="1440" w:hanging="360"/>
      </w:pPr>
    </w:lvl>
    <w:lvl w:ilvl="2" w:tplc="27DC7F12" w:tentative="1">
      <w:start w:val="1"/>
      <w:numFmt w:val="decimal"/>
      <w:lvlText w:val="%3."/>
      <w:lvlJc w:val="left"/>
      <w:pPr>
        <w:tabs>
          <w:tab w:val="num" w:pos="2160"/>
        </w:tabs>
        <w:ind w:left="2160" w:hanging="360"/>
      </w:pPr>
    </w:lvl>
    <w:lvl w:ilvl="3" w:tplc="414ECB0A" w:tentative="1">
      <w:start w:val="1"/>
      <w:numFmt w:val="decimal"/>
      <w:lvlText w:val="%4."/>
      <w:lvlJc w:val="left"/>
      <w:pPr>
        <w:tabs>
          <w:tab w:val="num" w:pos="2880"/>
        </w:tabs>
        <w:ind w:left="2880" w:hanging="360"/>
      </w:pPr>
    </w:lvl>
    <w:lvl w:ilvl="4" w:tplc="DF624FA0" w:tentative="1">
      <w:start w:val="1"/>
      <w:numFmt w:val="decimal"/>
      <w:lvlText w:val="%5."/>
      <w:lvlJc w:val="left"/>
      <w:pPr>
        <w:tabs>
          <w:tab w:val="num" w:pos="3600"/>
        </w:tabs>
        <w:ind w:left="3600" w:hanging="360"/>
      </w:pPr>
    </w:lvl>
    <w:lvl w:ilvl="5" w:tplc="1BA61BA2" w:tentative="1">
      <w:start w:val="1"/>
      <w:numFmt w:val="decimal"/>
      <w:lvlText w:val="%6."/>
      <w:lvlJc w:val="left"/>
      <w:pPr>
        <w:tabs>
          <w:tab w:val="num" w:pos="4320"/>
        </w:tabs>
        <w:ind w:left="4320" w:hanging="360"/>
      </w:pPr>
    </w:lvl>
    <w:lvl w:ilvl="6" w:tplc="85DA962A" w:tentative="1">
      <w:start w:val="1"/>
      <w:numFmt w:val="decimal"/>
      <w:lvlText w:val="%7."/>
      <w:lvlJc w:val="left"/>
      <w:pPr>
        <w:tabs>
          <w:tab w:val="num" w:pos="5040"/>
        </w:tabs>
        <w:ind w:left="5040" w:hanging="360"/>
      </w:pPr>
    </w:lvl>
    <w:lvl w:ilvl="7" w:tplc="6066A4B6" w:tentative="1">
      <w:start w:val="1"/>
      <w:numFmt w:val="decimal"/>
      <w:lvlText w:val="%8."/>
      <w:lvlJc w:val="left"/>
      <w:pPr>
        <w:tabs>
          <w:tab w:val="num" w:pos="5760"/>
        </w:tabs>
        <w:ind w:left="5760" w:hanging="360"/>
      </w:pPr>
    </w:lvl>
    <w:lvl w:ilvl="8" w:tplc="803E5B42" w:tentative="1">
      <w:start w:val="1"/>
      <w:numFmt w:val="decimal"/>
      <w:lvlText w:val="%9."/>
      <w:lvlJc w:val="left"/>
      <w:pPr>
        <w:tabs>
          <w:tab w:val="num" w:pos="6480"/>
        </w:tabs>
        <w:ind w:left="6480" w:hanging="360"/>
      </w:pPr>
    </w:lvl>
  </w:abstractNum>
  <w:num w:numId="1" w16cid:durableId="441339495">
    <w:abstractNumId w:val="1"/>
  </w:num>
  <w:num w:numId="2" w16cid:durableId="492188576">
    <w:abstractNumId w:val="4"/>
  </w:num>
  <w:num w:numId="3" w16cid:durableId="789668299">
    <w:abstractNumId w:val="7"/>
  </w:num>
  <w:num w:numId="4" w16cid:durableId="1947224331">
    <w:abstractNumId w:val="5"/>
  </w:num>
  <w:num w:numId="5" w16cid:durableId="148446477">
    <w:abstractNumId w:val="6"/>
  </w:num>
  <w:num w:numId="6" w16cid:durableId="352927172">
    <w:abstractNumId w:val="3"/>
  </w:num>
  <w:num w:numId="7" w16cid:durableId="2115980102">
    <w:abstractNumId w:val="9"/>
  </w:num>
  <w:num w:numId="8" w16cid:durableId="957225516">
    <w:abstractNumId w:val="2"/>
  </w:num>
  <w:num w:numId="9" w16cid:durableId="1117069295">
    <w:abstractNumId w:val="10"/>
  </w:num>
  <w:num w:numId="10" w16cid:durableId="1570261377">
    <w:abstractNumId w:val="0"/>
  </w:num>
  <w:num w:numId="11" w16cid:durableId="127428603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 MOL, Dominique">
    <w15:presenceInfo w15:providerId="AD" w15:userId="S::dominique.demol@enabel.be::ca197b6f-268e-46d2-8475-7e4e1b6328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D42"/>
    <w:rsid w:val="001F206B"/>
    <w:rsid w:val="00490D42"/>
    <w:rsid w:val="0093494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57D4A"/>
  <w15:chartTrackingRefBased/>
  <w15:docId w15:val="{DB20B8EA-29F4-492A-8454-487F369D0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D42"/>
    <w:pPr>
      <w:spacing w:line="276" w:lineRule="auto"/>
    </w:pPr>
    <w:rPr>
      <w:rFonts w:ascii="Georgia" w:eastAsia="Calibri" w:hAnsi="Georgia" w:cs="Times New Roman"/>
      <w:color w:val="585756"/>
      <w:kern w:val="0"/>
      <w:sz w:val="21"/>
      <w:lang w:val="nl-NL"/>
      <w14:ligatures w14:val="none"/>
    </w:rPr>
  </w:style>
  <w:style w:type="paragraph" w:styleId="Heading1">
    <w:name w:val="heading 1"/>
    <w:basedOn w:val="Normal"/>
    <w:next w:val="Normal"/>
    <w:link w:val="Heading1Char"/>
    <w:qFormat/>
    <w:rsid w:val="00490D42"/>
    <w:pPr>
      <w:numPr>
        <w:numId w:val="1"/>
      </w:numPr>
      <w:shd w:val="clear" w:color="auto" w:fill="D81A1C"/>
      <w:autoSpaceDE w:val="0"/>
      <w:autoSpaceDN w:val="0"/>
      <w:adjustRightInd w:val="0"/>
      <w:spacing w:before="240" w:after="240"/>
      <w:outlineLvl w:val="0"/>
    </w:pPr>
    <w:rPr>
      <w:rFonts w:ascii="Calibri" w:hAnsi="Calibri" w:cs="Calibri"/>
      <w:b/>
      <w:color w:val="FFFFFF"/>
      <w:sz w:val="32"/>
      <w:szCs w:val="32"/>
    </w:rPr>
  </w:style>
  <w:style w:type="paragraph" w:styleId="Heading2">
    <w:name w:val="heading 2"/>
    <w:aliases w:val="Chapter x.x,H2,Heading 2a,h2,2,Header 2,l2,UNDERRUBRIK 1-2,Titel 2"/>
    <w:basedOn w:val="Normal"/>
    <w:next w:val="Normal"/>
    <w:link w:val="Heading2Char"/>
    <w:unhideWhenUsed/>
    <w:qFormat/>
    <w:rsid w:val="00490D42"/>
    <w:pPr>
      <w:keepNext/>
      <w:keepLines/>
      <w:numPr>
        <w:ilvl w:val="1"/>
        <w:numId w:val="1"/>
      </w:numPr>
      <w:spacing w:before="120" w:after="120" w:line="240" w:lineRule="auto"/>
      <w:outlineLvl w:val="1"/>
    </w:pPr>
    <w:rPr>
      <w:rFonts w:ascii="Calibri" w:eastAsia="Times New Roman" w:hAnsi="Calibri"/>
      <w:b/>
      <w:color w:val="D81A1A"/>
      <w:sz w:val="28"/>
      <w:szCs w:val="26"/>
    </w:rPr>
  </w:style>
  <w:style w:type="paragraph" w:styleId="Heading3">
    <w:name w:val="heading 3"/>
    <w:aliases w:val="Car,Titel 3"/>
    <w:basedOn w:val="ListParagraph"/>
    <w:next w:val="Normal"/>
    <w:link w:val="Heading3Char"/>
    <w:unhideWhenUsed/>
    <w:qFormat/>
    <w:rsid w:val="00490D42"/>
    <w:pPr>
      <w:numPr>
        <w:ilvl w:val="2"/>
        <w:numId w:val="1"/>
      </w:numPr>
      <w:autoSpaceDE w:val="0"/>
      <w:autoSpaceDN w:val="0"/>
      <w:adjustRightInd w:val="0"/>
      <w:spacing w:before="60" w:after="60" w:line="240" w:lineRule="auto"/>
      <w:outlineLvl w:val="2"/>
    </w:pPr>
    <w:rPr>
      <w:rFonts w:ascii="Calibri" w:hAnsi="Calibri" w:cs="Calibri-Bold"/>
      <w:b/>
      <w:bCs/>
      <w:sz w:val="24"/>
      <w:szCs w:val="24"/>
    </w:rPr>
  </w:style>
  <w:style w:type="paragraph" w:styleId="Heading4">
    <w:name w:val="heading 4"/>
    <w:basedOn w:val="Normal"/>
    <w:next w:val="Normal"/>
    <w:link w:val="Heading4Char"/>
    <w:unhideWhenUsed/>
    <w:qFormat/>
    <w:rsid w:val="00490D42"/>
    <w:pPr>
      <w:keepNext/>
      <w:keepLines/>
      <w:numPr>
        <w:ilvl w:val="3"/>
        <w:numId w:val="1"/>
      </w:numPr>
      <w:spacing w:before="60" w:after="60"/>
      <w:outlineLvl w:val="3"/>
    </w:pPr>
    <w:rPr>
      <w:rFonts w:ascii="Calibri" w:eastAsia="Times New Roman" w:hAnsi="Calibri"/>
      <w:b/>
      <w:iCs/>
    </w:rPr>
  </w:style>
  <w:style w:type="paragraph" w:styleId="Heading5">
    <w:name w:val="heading 5"/>
    <w:aliases w:val="(1.1.1.1.1.),a,Block Label"/>
    <w:basedOn w:val="Normal"/>
    <w:next w:val="Normal"/>
    <w:link w:val="Heading5Char"/>
    <w:unhideWhenUsed/>
    <w:qFormat/>
    <w:rsid w:val="00490D42"/>
    <w:pPr>
      <w:keepNext/>
      <w:keepLines/>
      <w:numPr>
        <w:ilvl w:val="4"/>
        <w:numId w:val="1"/>
      </w:numPr>
      <w:spacing w:before="40" w:after="0"/>
      <w:outlineLvl w:val="4"/>
    </w:pPr>
    <w:rPr>
      <w:rFonts w:ascii="Calibri Light" w:eastAsia="Times New Roman" w:hAnsi="Calibri Light"/>
      <w:color w:val="2E74B5"/>
    </w:rPr>
  </w:style>
  <w:style w:type="paragraph" w:styleId="Heading6">
    <w:name w:val="heading 6"/>
    <w:basedOn w:val="Normal"/>
    <w:next w:val="Normal"/>
    <w:link w:val="Heading6Char"/>
    <w:unhideWhenUsed/>
    <w:qFormat/>
    <w:rsid w:val="00490D42"/>
    <w:pPr>
      <w:keepNext/>
      <w:keepLines/>
      <w:numPr>
        <w:ilvl w:val="5"/>
        <w:numId w:val="1"/>
      </w:numPr>
      <w:spacing w:before="40" w:after="0"/>
      <w:outlineLvl w:val="5"/>
    </w:pPr>
    <w:rPr>
      <w:rFonts w:ascii="Calibri Light" w:eastAsia="Times New Roman" w:hAnsi="Calibri Light"/>
      <w:color w:val="1F4D78"/>
    </w:rPr>
  </w:style>
  <w:style w:type="paragraph" w:styleId="Heading7">
    <w:name w:val="heading 7"/>
    <w:aliases w:val="centré 12"/>
    <w:basedOn w:val="Normal"/>
    <w:next w:val="Normal"/>
    <w:link w:val="Heading7Char"/>
    <w:unhideWhenUsed/>
    <w:qFormat/>
    <w:rsid w:val="00490D42"/>
    <w:pPr>
      <w:keepNext/>
      <w:keepLines/>
      <w:numPr>
        <w:ilvl w:val="6"/>
        <w:numId w:val="1"/>
      </w:numPr>
      <w:spacing w:before="40" w:after="0"/>
      <w:outlineLvl w:val="6"/>
    </w:pPr>
    <w:rPr>
      <w:rFonts w:ascii="Calibri Light" w:eastAsia="Times New Roman" w:hAnsi="Calibri Light"/>
      <w:i/>
      <w:iCs/>
      <w:color w:val="1F4D78"/>
    </w:rPr>
  </w:style>
  <w:style w:type="paragraph" w:styleId="Heading8">
    <w:name w:val="heading 8"/>
    <w:basedOn w:val="Normal"/>
    <w:next w:val="Normal"/>
    <w:link w:val="Heading8Char"/>
    <w:unhideWhenUsed/>
    <w:qFormat/>
    <w:rsid w:val="00490D42"/>
    <w:pPr>
      <w:keepNext/>
      <w:keepLines/>
      <w:numPr>
        <w:ilvl w:val="7"/>
        <w:numId w:val="1"/>
      </w:numPr>
      <w:spacing w:before="40" w:after="0"/>
      <w:outlineLvl w:val="7"/>
    </w:pPr>
    <w:rPr>
      <w:rFonts w:ascii="Calibri Light" w:eastAsia="Times New Roman" w:hAnsi="Calibri Light"/>
      <w:color w:val="272727"/>
      <w:szCs w:val="21"/>
    </w:rPr>
  </w:style>
  <w:style w:type="paragraph" w:styleId="Heading9">
    <w:name w:val="heading 9"/>
    <w:aliases w:val="Heading 9-paranum"/>
    <w:basedOn w:val="Normal"/>
    <w:next w:val="Normal"/>
    <w:link w:val="Heading9Char"/>
    <w:unhideWhenUsed/>
    <w:qFormat/>
    <w:rsid w:val="00490D42"/>
    <w:pPr>
      <w:keepNext/>
      <w:keepLines/>
      <w:numPr>
        <w:ilvl w:val="8"/>
        <w:numId w:val="1"/>
      </w:numPr>
      <w:spacing w:before="40" w:after="0"/>
      <w:outlineLvl w:val="8"/>
    </w:pPr>
    <w:rPr>
      <w:rFonts w:ascii="Calibri Light" w:eastAsia="Times New Roman" w:hAnsi="Calibri Light"/>
      <w:i/>
      <w:iCs/>
      <w:color w:val="272727"/>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34941"/>
    <w:pPr>
      <w:framePr w:w="7938" w:h="1985" w:hRule="exact" w:hSpace="141" w:wrap="auto" w:hAnchor="page" w:xAlign="center" w:yAlign="bottom"/>
      <w:spacing w:after="0" w:line="240" w:lineRule="auto"/>
      <w:ind w:left="2835"/>
    </w:pPr>
    <w:rPr>
      <w:rFonts w:ascii="Arial" w:eastAsiaTheme="majorEastAsia" w:hAnsi="Arial" w:cstheme="majorBidi"/>
      <w:sz w:val="24"/>
      <w:szCs w:val="24"/>
    </w:rPr>
  </w:style>
  <w:style w:type="paragraph" w:styleId="EnvelopeReturn">
    <w:name w:val="envelope return"/>
    <w:basedOn w:val="Normal"/>
    <w:uiPriority w:val="99"/>
    <w:semiHidden/>
    <w:unhideWhenUsed/>
    <w:rsid w:val="00934941"/>
    <w:pPr>
      <w:spacing w:after="0" w:line="240" w:lineRule="auto"/>
    </w:pPr>
    <w:rPr>
      <w:rFonts w:ascii="Arial" w:eastAsiaTheme="majorEastAsia" w:hAnsi="Arial" w:cstheme="majorBidi"/>
      <w:szCs w:val="20"/>
    </w:rPr>
  </w:style>
  <w:style w:type="character" w:customStyle="1" w:styleId="Heading1Char">
    <w:name w:val="Heading 1 Char"/>
    <w:basedOn w:val="DefaultParagraphFont"/>
    <w:link w:val="Heading1"/>
    <w:rsid w:val="00490D42"/>
    <w:rPr>
      <w:rFonts w:ascii="Calibri" w:eastAsia="Calibri" w:hAnsi="Calibri" w:cs="Calibri"/>
      <w:b/>
      <w:color w:val="FFFFFF"/>
      <w:kern w:val="0"/>
      <w:sz w:val="32"/>
      <w:szCs w:val="32"/>
      <w:shd w:val="clear" w:color="auto" w:fill="D81A1C"/>
      <w:lang w:val="nl-NL"/>
      <w14:ligatures w14:val="none"/>
    </w:rPr>
  </w:style>
  <w:style w:type="character" w:customStyle="1" w:styleId="Heading2Char">
    <w:name w:val="Heading 2 Char"/>
    <w:aliases w:val="Chapter x.x Char,H2 Char,Heading 2a Char,h2 Char,2 Char,Header 2 Char,l2 Char,UNDERRUBRIK 1-2 Char,Titel 2 Char"/>
    <w:basedOn w:val="DefaultParagraphFont"/>
    <w:link w:val="Heading2"/>
    <w:rsid w:val="00490D42"/>
    <w:rPr>
      <w:rFonts w:ascii="Calibri" w:eastAsia="Times New Roman" w:hAnsi="Calibri" w:cs="Times New Roman"/>
      <w:b/>
      <w:color w:val="D81A1A"/>
      <w:kern w:val="0"/>
      <w:sz w:val="28"/>
      <w:szCs w:val="26"/>
      <w:lang w:val="nl-NL"/>
      <w14:ligatures w14:val="none"/>
    </w:rPr>
  </w:style>
  <w:style w:type="character" w:customStyle="1" w:styleId="Heading3Char">
    <w:name w:val="Heading 3 Char"/>
    <w:aliases w:val="Car Char,Titel 3 Char"/>
    <w:basedOn w:val="DefaultParagraphFont"/>
    <w:link w:val="Heading3"/>
    <w:rsid w:val="00490D42"/>
    <w:rPr>
      <w:rFonts w:ascii="Calibri" w:eastAsia="Calibri" w:hAnsi="Calibri" w:cs="Calibri-Bold"/>
      <w:b/>
      <w:bCs/>
      <w:color w:val="585756"/>
      <w:kern w:val="0"/>
      <w:sz w:val="24"/>
      <w:szCs w:val="24"/>
      <w:lang w:val="nl-NL"/>
      <w14:ligatures w14:val="none"/>
    </w:rPr>
  </w:style>
  <w:style w:type="character" w:customStyle="1" w:styleId="Heading4Char">
    <w:name w:val="Heading 4 Char"/>
    <w:basedOn w:val="DefaultParagraphFont"/>
    <w:link w:val="Heading4"/>
    <w:rsid w:val="00490D42"/>
    <w:rPr>
      <w:rFonts w:ascii="Calibri" w:eastAsia="Times New Roman" w:hAnsi="Calibri" w:cs="Times New Roman"/>
      <w:b/>
      <w:iCs/>
      <w:color w:val="585756"/>
      <w:kern w:val="0"/>
      <w:sz w:val="21"/>
      <w:lang w:val="nl-NL"/>
      <w14:ligatures w14:val="none"/>
    </w:rPr>
  </w:style>
  <w:style w:type="character" w:customStyle="1" w:styleId="Heading5Char">
    <w:name w:val="Heading 5 Char"/>
    <w:basedOn w:val="DefaultParagraphFont"/>
    <w:link w:val="Heading5"/>
    <w:rsid w:val="00490D42"/>
    <w:rPr>
      <w:rFonts w:ascii="Calibri Light" w:eastAsia="Times New Roman" w:hAnsi="Calibri Light" w:cs="Times New Roman"/>
      <w:color w:val="2E74B5"/>
      <w:kern w:val="0"/>
      <w:sz w:val="21"/>
      <w:lang w:val="nl-NL"/>
      <w14:ligatures w14:val="none"/>
    </w:rPr>
  </w:style>
  <w:style w:type="character" w:customStyle="1" w:styleId="Heading6Char">
    <w:name w:val="Heading 6 Char"/>
    <w:basedOn w:val="DefaultParagraphFont"/>
    <w:link w:val="Heading6"/>
    <w:rsid w:val="00490D42"/>
    <w:rPr>
      <w:rFonts w:ascii="Calibri Light" w:eastAsia="Times New Roman" w:hAnsi="Calibri Light" w:cs="Times New Roman"/>
      <w:color w:val="1F4D78"/>
      <w:kern w:val="0"/>
      <w:sz w:val="21"/>
      <w:lang w:val="nl-NL"/>
      <w14:ligatures w14:val="none"/>
    </w:rPr>
  </w:style>
  <w:style w:type="character" w:customStyle="1" w:styleId="Heading7Char">
    <w:name w:val="Heading 7 Char"/>
    <w:basedOn w:val="DefaultParagraphFont"/>
    <w:link w:val="Heading7"/>
    <w:rsid w:val="00490D42"/>
    <w:rPr>
      <w:rFonts w:ascii="Calibri Light" w:eastAsia="Times New Roman" w:hAnsi="Calibri Light" w:cs="Times New Roman"/>
      <w:i/>
      <w:iCs/>
      <w:color w:val="1F4D78"/>
      <w:kern w:val="0"/>
      <w:sz w:val="21"/>
      <w:lang w:val="nl-NL"/>
      <w14:ligatures w14:val="none"/>
    </w:rPr>
  </w:style>
  <w:style w:type="character" w:customStyle="1" w:styleId="Heading8Char">
    <w:name w:val="Heading 8 Char"/>
    <w:basedOn w:val="DefaultParagraphFont"/>
    <w:link w:val="Heading8"/>
    <w:rsid w:val="00490D42"/>
    <w:rPr>
      <w:rFonts w:ascii="Calibri Light" w:eastAsia="Times New Roman" w:hAnsi="Calibri Light" w:cs="Times New Roman"/>
      <w:color w:val="272727"/>
      <w:kern w:val="0"/>
      <w:sz w:val="21"/>
      <w:szCs w:val="21"/>
      <w:lang w:val="nl-NL"/>
      <w14:ligatures w14:val="none"/>
    </w:rPr>
  </w:style>
  <w:style w:type="character" w:customStyle="1" w:styleId="Heading9Char">
    <w:name w:val="Heading 9 Char"/>
    <w:basedOn w:val="DefaultParagraphFont"/>
    <w:link w:val="Heading9"/>
    <w:rsid w:val="00490D42"/>
    <w:rPr>
      <w:rFonts w:ascii="Calibri Light" w:eastAsia="Times New Roman" w:hAnsi="Calibri Light" w:cs="Times New Roman"/>
      <w:i/>
      <w:iCs/>
      <w:color w:val="272727"/>
      <w:kern w:val="0"/>
      <w:sz w:val="21"/>
      <w:szCs w:val="21"/>
      <w:lang w:val="nl-NL"/>
      <w14:ligatures w14:val="none"/>
    </w:rPr>
  </w:style>
  <w:style w:type="paragraph" w:customStyle="1" w:styleId="Basdepage">
    <w:name w:val="Bas de page"/>
    <w:basedOn w:val="Normal"/>
    <w:link w:val="BasdepageCar"/>
    <w:qFormat/>
    <w:rsid w:val="00490D42"/>
    <w:pPr>
      <w:keepNext/>
      <w:keepLines/>
      <w:spacing w:after="0"/>
      <w:outlineLvl w:val="0"/>
    </w:pPr>
    <w:rPr>
      <w:rFonts w:ascii="Calibri" w:eastAsia="Times New Roman" w:hAnsi="Calibri"/>
      <w:sz w:val="18"/>
      <w:szCs w:val="24"/>
    </w:rPr>
  </w:style>
  <w:style w:type="character" w:customStyle="1" w:styleId="BasdepageCar">
    <w:name w:val="Bas de page Car"/>
    <w:link w:val="Basdepage"/>
    <w:rsid w:val="00490D42"/>
    <w:rPr>
      <w:rFonts w:ascii="Calibri" w:eastAsia="Times New Roman" w:hAnsi="Calibri" w:cs="Times New Roman"/>
      <w:color w:val="585756"/>
      <w:kern w:val="0"/>
      <w:sz w:val="18"/>
      <w:szCs w:val="24"/>
      <w:lang w:val="nl-NL"/>
      <w14:ligatures w14:val="none"/>
    </w:rPr>
  </w:style>
  <w:style w:type="paragraph" w:styleId="Header">
    <w:name w:val="header"/>
    <w:basedOn w:val="Normal"/>
    <w:link w:val="HeaderChar"/>
    <w:uiPriority w:val="99"/>
    <w:unhideWhenUsed/>
    <w:rsid w:val="00490D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0D42"/>
    <w:rPr>
      <w:rFonts w:ascii="Georgia" w:eastAsia="Calibri" w:hAnsi="Georgia" w:cs="Times New Roman"/>
      <w:color w:val="585756"/>
      <w:kern w:val="0"/>
      <w:sz w:val="21"/>
      <w:lang w:val="nl-NL"/>
      <w14:ligatures w14:val="none"/>
    </w:rPr>
  </w:style>
  <w:style w:type="paragraph" w:styleId="Footer">
    <w:name w:val="footer"/>
    <w:basedOn w:val="Normal"/>
    <w:link w:val="FooterChar"/>
    <w:unhideWhenUsed/>
    <w:rsid w:val="00490D42"/>
    <w:pPr>
      <w:tabs>
        <w:tab w:val="center" w:pos="4536"/>
        <w:tab w:val="right" w:pos="9072"/>
      </w:tabs>
      <w:spacing w:after="0" w:line="240" w:lineRule="auto"/>
    </w:pPr>
  </w:style>
  <w:style w:type="character" w:customStyle="1" w:styleId="FooterChar">
    <w:name w:val="Footer Char"/>
    <w:basedOn w:val="DefaultParagraphFont"/>
    <w:link w:val="Footer"/>
    <w:rsid w:val="00490D42"/>
    <w:rPr>
      <w:rFonts w:ascii="Georgia" w:eastAsia="Calibri" w:hAnsi="Georgia" w:cs="Times New Roman"/>
      <w:color w:val="585756"/>
      <w:kern w:val="0"/>
      <w:sz w:val="21"/>
      <w:lang w:val="nl-NL"/>
      <w14:ligatures w14:val="none"/>
    </w:rPr>
  </w:style>
  <w:style w:type="character" w:styleId="Hyperlink">
    <w:name w:val="Hyperlink"/>
    <w:uiPriority w:val="99"/>
    <w:unhideWhenUsed/>
    <w:rsid w:val="00490D42"/>
    <w:rPr>
      <w:color w:val="0563C1"/>
      <w:u w:val="single"/>
    </w:rPr>
  </w:style>
  <w:style w:type="paragraph" w:styleId="FootnoteText">
    <w:name w:val="footnote text"/>
    <w:basedOn w:val="Normal"/>
    <w:link w:val="FootnoteTextChar"/>
    <w:semiHidden/>
    <w:unhideWhenUsed/>
    <w:qFormat/>
    <w:rsid w:val="00490D42"/>
    <w:pPr>
      <w:spacing w:after="0" w:line="240" w:lineRule="auto"/>
    </w:pPr>
    <w:rPr>
      <w:rFonts w:ascii="Calibri" w:hAnsi="Calibri"/>
      <w:sz w:val="14"/>
      <w:szCs w:val="20"/>
    </w:rPr>
  </w:style>
  <w:style w:type="character" w:customStyle="1" w:styleId="FootnoteTextChar">
    <w:name w:val="Footnote Text Char"/>
    <w:basedOn w:val="DefaultParagraphFont"/>
    <w:link w:val="FootnoteText"/>
    <w:semiHidden/>
    <w:rsid w:val="00490D42"/>
    <w:rPr>
      <w:rFonts w:ascii="Calibri" w:eastAsia="Calibri" w:hAnsi="Calibri" w:cs="Times New Roman"/>
      <w:color w:val="585756"/>
      <w:kern w:val="0"/>
      <w:sz w:val="14"/>
      <w:szCs w:val="20"/>
      <w:lang w:val="nl-NL"/>
      <w14:ligatures w14:val="none"/>
    </w:rPr>
  </w:style>
  <w:style w:type="character" w:styleId="FootnoteReference">
    <w:name w:val="footnote reference"/>
    <w:uiPriority w:val="99"/>
    <w:unhideWhenUsed/>
    <w:rsid w:val="00490D42"/>
    <w:rPr>
      <w:vertAlign w:val="superscript"/>
    </w:rPr>
  </w:style>
  <w:style w:type="paragraph" w:styleId="BodyText">
    <w:name w:val="Body Text"/>
    <w:aliases w:val="bt,Body Text Char2,A - Corps de texte,TextMG,Body Text Char Char Char Char,Body Text Char1,Body Text Char Char,Body Text Char1 Char Char Char,Body Text Char1 Char Char Char Char Char,TextM,Rapport-normal,gl"/>
    <w:basedOn w:val="Normal"/>
    <w:link w:val="BodyTextChar3"/>
    <w:qFormat/>
    <w:rsid w:val="00490D42"/>
    <w:pPr>
      <w:widowControl w:val="0"/>
      <w:suppressAutoHyphens/>
      <w:spacing w:after="120" w:line="288" w:lineRule="auto"/>
      <w:jc w:val="both"/>
    </w:pPr>
    <w:rPr>
      <w:rFonts w:ascii="Arial" w:eastAsia="DejaVu Sans" w:hAnsi="Arial" w:cs="Tahoma"/>
      <w:color w:val="auto"/>
      <w:kern w:val="18"/>
      <w:sz w:val="20"/>
      <w:szCs w:val="24"/>
    </w:rPr>
  </w:style>
  <w:style w:type="character" w:customStyle="1" w:styleId="BodyTextChar">
    <w:name w:val="Body Text Char"/>
    <w:basedOn w:val="DefaultParagraphFont"/>
    <w:uiPriority w:val="99"/>
    <w:semiHidden/>
    <w:rsid w:val="00490D42"/>
    <w:rPr>
      <w:rFonts w:ascii="Georgia" w:eastAsia="Calibri" w:hAnsi="Georgia" w:cs="Times New Roman"/>
      <w:color w:val="585756"/>
      <w:kern w:val="0"/>
      <w:sz w:val="21"/>
      <w:lang w:val="nl-NL"/>
      <w14:ligatures w14:val="none"/>
    </w:rPr>
  </w:style>
  <w:style w:type="character" w:customStyle="1" w:styleId="BodyTextChar3">
    <w:name w:val="Body Text Char3"/>
    <w:aliases w:val="bt Char,Body Text Char2 Char,A - Corps de texte Char,TextMG Char,Body Text Char Char Char Char Char,Body Text Char1 Char,Body Text Char Char Char,Body Text Char1 Char Char Char Char,Body Text Char1 Char Char Char Char Char Char,gl Char"/>
    <w:link w:val="BodyText"/>
    <w:rsid w:val="00490D42"/>
    <w:rPr>
      <w:rFonts w:ascii="Arial" w:eastAsia="DejaVu Sans" w:hAnsi="Arial" w:cs="Tahoma"/>
      <w:kern w:val="18"/>
      <w:sz w:val="20"/>
      <w:szCs w:val="24"/>
      <w:lang w:val="nl-NL"/>
      <w14:ligatures w14:val="none"/>
    </w:rPr>
  </w:style>
  <w:style w:type="paragraph" w:customStyle="1" w:styleId="BTCtextCTB">
    <w:name w:val="BTC text CTB"/>
    <w:rsid w:val="00490D42"/>
    <w:pPr>
      <w:spacing w:before="120" w:after="120" w:line="240" w:lineRule="auto"/>
      <w:jc w:val="both"/>
    </w:pPr>
    <w:rPr>
      <w:rFonts w:ascii="Garamond" w:eastAsia="Times New Roman" w:hAnsi="Garamond" w:cs="Times New Roman"/>
      <w:kern w:val="0"/>
      <w:sz w:val="24"/>
      <w:szCs w:val="20"/>
      <w:lang w:val="nl-NL"/>
      <w14:ligatures w14:val="none"/>
    </w:rPr>
  </w:style>
  <w:style w:type="character" w:styleId="CommentReference">
    <w:name w:val="annotation reference"/>
    <w:uiPriority w:val="99"/>
    <w:semiHidden/>
    <w:unhideWhenUsed/>
    <w:rsid w:val="00490D42"/>
    <w:rPr>
      <w:sz w:val="16"/>
      <w:szCs w:val="16"/>
    </w:rPr>
  </w:style>
  <w:style w:type="paragraph" w:styleId="CommentText">
    <w:name w:val="annotation text"/>
    <w:basedOn w:val="Normal"/>
    <w:link w:val="CommentTextChar"/>
    <w:uiPriority w:val="99"/>
    <w:unhideWhenUsed/>
    <w:rsid w:val="00490D42"/>
    <w:rPr>
      <w:sz w:val="20"/>
      <w:szCs w:val="20"/>
    </w:rPr>
  </w:style>
  <w:style w:type="character" w:customStyle="1" w:styleId="CommentTextChar">
    <w:name w:val="Comment Text Char"/>
    <w:basedOn w:val="DefaultParagraphFont"/>
    <w:link w:val="CommentText"/>
    <w:uiPriority w:val="99"/>
    <w:rsid w:val="00490D42"/>
    <w:rPr>
      <w:rFonts w:ascii="Georgia" w:eastAsia="Calibri" w:hAnsi="Georgia" w:cs="Times New Roman"/>
      <w:color w:val="585756"/>
      <w:kern w:val="0"/>
      <w:sz w:val="20"/>
      <w:szCs w:val="20"/>
      <w:lang w:val="nl-NL"/>
      <w14:ligatures w14:val="none"/>
    </w:rPr>
  </w:style>
  <w:style w:type="character" w:customStyle="1" w:styleId="normaltextrun">
    <w:name w:val="normaltextrun"/>
    <w:rsid w:val="00490D42"/>
  </w:style>
  <w:style w:type="paragraph" w:customStyle="1" w:styleId="paragraph">
    <w:name w:val="paragraph"/>
    <w:basedOn w:val="Normal"/>
    <w:rsid w:val="00490D42"/>
    <w:pPr>
      <w:spacing w:before="100" w:beforeAutospacing="1" w:after="100" w:afterAutospacing="1" w:line="240" w:lineRule="auto"/>
    </w:pPr>
    <w:rPr>
      <w:rFonts w:ascii="Times New Roman" w:eastAsia="Times New Roman" w:hAnsi="Times New Roman"/>
      <w:color w:val="auto"/>
      <w:sz w:val="24"/>
      <w:szCs w:val="24"/>
      <w:lang w:eastAsia="fr-BE"/>
    </w:rPr>
  </w:style>
  <w:style w:type="character" w:customStyle="1" w:styleId="eop">
    <w:name w:val="eop"/>
    <w:rsid w:val="00490D42"/>
  </w:style>
  <w:style w:type="table" w:styleId="TableGrid">
    <w:name w:val="Table Grid"/>
    <w:basedOn w:val="TableNormal"/>
    <w:uiPriority w:val="59"/>
    <w:rsid w:val="00490D42"/>
    <w:pPr>
      <w:spacing w:after="0" w:line="240" w:lineRule="auto"/>
    </w:pPr>
    <w:rPr>
      <w:kern w:val="0"/>
      <w:lang w:val="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4104514">
    <w:name w:val="scxw174104514"/>
    <w:rsid w:val="00490D42"/>
  </w:style>
  <w:style w:type="paragraph" w:styleId="ListParagraph">
    <w:name w:val="List Paragraph"/>
    <w:basedOn w:val="Normal"/>
    <w:uiPriority w:val="34"/>
    <w:qFormat/>
    <w:rsid w:val="00490D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umentcloud.adobe.com/link/track?uri=urn:aaid:scds:US:3b918624-1fb2-4708-9199-e591dcdfe19b" TargetMode="External"/><Relationship Id="rId13" Type="http://schemas.microsoft.com/office/2018/08/relationships/commentsExtensible" Target="commentsExtensible.xml"/><Relationship Id="rId18" Type="http://schemas.openxmlformats.org/officeDocument/2006/relationships/hyperlink" Target="https://financien.belgium.be/nl/over_de_fod/structuur_en_diensten/algemene_administraties/thesaurie/controle-financi%c3%able-2/financi%c3%able" TargetMode="External"/><Relationship Id="rId26"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ocumentcloud.adobe.com/link/track?uri=urn:aaid:scds:US:412289af-39d0-4646-b070-5cfed3760aed" TargetMode="External"/><Relationship Id="rId12" Type="http://schemas.microsoft.com/office/2016/09/relationships/commentsIds" Target="commentsIds.xml"/><Relationship Id="rId17" Type="http://schemas.openxmlformats.org/officeDocument/2006/relationships/hyperlink" Target="https://eeas.europa.eu/sites/eeas/files/restrictive_measures-2017-01-17-clean.pdf" TargetMode="Externa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eeas.europa.eu/headquarters/headquarters-homepage/8442/consolidated-list-sanction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24"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yperlink" Target="https://financien.belgium.be/nl/thesaurie/financiele-sancties/europese-sancties" TargetMode="Externa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cumentcloud.adobe.com/link/track?uri=urn:aaid:scds:US:c52ab6a5-6134-4fed-9596-107f7daf6f1b" TargetMode="External"/><Relationship Id="rId14" Type="http://schemas.openxmlformats.org/officeDocument/2006/relationships/hyperlink" Target="https://financien.belgium.be/nl/thesaurie/financiele-sancties/internationale-financi%c3%able-sancties-verenigde-naties" TargetMode="External"/><Relationship Id="rId22" Type="http://schemas.microsoft.com/office/2011/relationships/people" Target="people.xml"/><Relationship Id="rId27"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8BA63008C55D09498FD4D2D95A85AE19" ma:contentTypeVersion="30" ma:contentTypeDescription="" ma:contentTypeScope="" ma:versionID="afffbcc65ce97dceef11109c2c8d5eb9">
  <xsd:schema xmlns:xsd="http://www.w3.org/2001/XMLSchema" xmlns:xs="http://www.w3.org/2001/XMLSchema" xmlns:p="http://schemas.microsoft.com/office/2006/metadata/properties" xmlns:ns2="14a9c00f-d9e3-4eb9-aad3-f69239d17d9c" xmlns:ns3="6d4bef1a-5894-458b-bcf2-7a6e34e8e1e6" xmlns:ns4="508ba6eb-9e09-4fd5-92f2-2d9921329f2d" xmlns:ns5="6ae38193-848d-4175-aa20-cb15135d1c5f" targetNamespace="http://schemas.microsoft.com/office/2006/metadata/properties" ma:root="true" ma:fieldsID="ed5c9db0362995e59f2bf07a5522bb7c" ns2:_="" ns3:_="" ns4:_="" ns5:_="">
    <xsd:import namespace="14a9c00f-d9e3-4eb9-aad3-f69239d17d9c"/>
    <xsd:import namespace="6d4bef1a-5894-458b-bcf2-7a6e34e8e1e6"/>
    <xsd:import namespace="508ba6eb-9e09-4fd5-92f2-2d9921329f2d"/>
    <xsd:import namespace="6ae38193-848d-4175-aa20-cb15135d1c5f"/>
    <xsd:element name="properties">
      <xsd:complexType>
        <xsd:sequence>
          <xsd:element name="documentManagement">
            <xsd:complexType>
              <xsd:all>
                <xsd:element ref="ns2:o99d250c03344da181939f0145dbc023" minOccurs="0"/>
                <xsd:element ref="ns3:TaxCatchAll" minOccurs="0"/>
                <xsd:element ref="ns3: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4:_dlc_DocIdPersistId" minOccurs="0"/>
                <xsd:element ref="ns4:_dlc_DocId" minOccurs="0"/>
                <xsd:element ref="ns4:_dlc_DocIdUrl" minOccurs="0"/>
                <xsd:element ref="ns3:SharedWithUsers" minOccurs="0"/>
                <xsd:element ref="ns3:SharedWithDetails"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4bef1a-5894-458b-bcf2-7a6e34e8e1e6"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bee06d9-45e9-4923-a9e1-8d43f1845d69}" ma:internalName="TaxCatchAll" ma:showField="CatchAllData"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bee06d9-45e9-4923-a9e1-8d43f1845d69}" ma:internalName="TaxCatchAllLabel" ma:readOnly="true" ma:showField="CatchAllDataLabel"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e38193-848d-4175-aa20-cb15135d1c5f"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description="" ma:hidden="true" ma:indexed="true" ma:internalName="MediaServiceDateTaken" ma:readOnly="true">
      <xsd:simpleType>
        <xsd:restriction base="dms:Text"/>
      </xsd:simpleType>
    </xsd:element>
    <xsd:element name="MediaServiceLocation" ma:index="35" nillable="true" ma:displayName="Location" ma:description="" ma:indexed="true" ma:internalName="MediaServiceLocation" ma:readOnly="true">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e38193-848d-4175-aa20-cb15135d1c5f">
      <Terms xmlns="http://schemas.microsoft.com/office/infopath/2007/PartnerControls"/>
    </lcf76f155ced4ddcb4097134ff3c332f>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BXL</TermName>
          <TermId xmlns="http://schemas.microsoft.com/office/infopath/2007/PartnerControls">95e457a4-08c3-4521-8dd4-a14744d4c0d1</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BEL</TermName>
          <TermId xmlns="http://schemas.microsoft.com/office/infopath/2007/PartnerControls">ff4ffeae-c722-491b-b0ff-ada5a56a847d</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TaxCatchAll xmlns="6d4bef1a-5894-458b-bcf2-7a6e34e8e1e6">
      <Value>1</Value>
    </TaxCatchAll>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BXL-13741</TermName>
          <TermId xmlns="http://schemas.microsoft.com/office/infopath/2007/PartnerControls">e0aa630f-e96b-457a-9e98-c3c6f3ec6b93</TermId>
        </TermInfo>
      </Terms>
    </l9d65098618b4a8fbbe87718e7187e6b>
    <_dlc_DocId xmlns="508ba6eb-9e09-4fd5-92f2-2d9921329f2d">ENABEL-1327443842-57546</_dlc_DocId>
    <_dlc_DocIdUrl xmlns="508ba6eb-9e09-4fd5-92f2-2d9921329f2d">
      <Url>https://enabelbe.sharepoint.com/sites/global/_layouts/15/DocIdRedir.aspx?ID=ENABEL-1327443842-57546</Url>
      <Description>ENABEL-1327443842-57546</Description>
    </_dlc_DocIdUrl>
  </documentManagement>
</p:properties>
</file>

<file path=customXml/itemProps1.xml><?xml version="1.0" encoding="utf-8"?>
<ds:datastoreItem xmlns:ds="http://schemas.openxmlformats.org/officeDocument/2006/customXml" ds:itemID="{2CC9EC9C-5651-41BB-A29F-66E63C73ADB0}"/>
</file>

<file path=customXml/itemProps2.xml><?xml version="1.0" encoding="utf-8"?>
<ds:datastoreItem xmlns:ds="http://schemas.openxmlformats.org/officeDocument/2006/customXml" ds:itemID="{DECA27E8-23F1-4DC8-9C1A-9D396716C637}"/>
</file>

<file path=customXml/itemProps3.xml><?xml version="1.0" encoding="utf-8"?>
<ds:datastoreItem xmlns:ds="http://schemas.openxmlformats.org/officeDocument/2006/customXml" ds:itemID="{D613CE62-4D2D-4698-99FD-CD09BAB41965}"/>
</file>

<file path=customXml/itemProps4.xml><?xml version="1.0" encoding="utf-8"?>
<ds:datastoreItem xmlns:ds="http://schemas.openxmlformats.org/officeDocument/2006/customXml" ds:itemID="{E1A2D427-E018-4799-88AC-1400CCCB724E}"/>
</file>

<file path=docProps/app.xml><?xml version="1.0" encoding="utf-8"?>
<Properties xmlns="http://schemas.openxmlformats.org/officeDocument/2006/extended-properties" xmlns:vt="http://schemas.openxmlformats.org/officeDocument/2006/docPropsVTypes">
  <Template>Normal</Template>
  <TotalTime>2</TotalTime>
  <Pages>9</Pages>
  <Words>2044</Words>
  <Characters>11244</Characters>
  <Application>Microsoft Office Word</Application>
  <DocSecurity>0</DocSecurity>
  <Lines>93</Lines>
  <Paragraphs>26</Paragraphs>
  <ScaleCrop>false</ScaleCrop>
  <Company>Enabel</Company>
  <LinksUpToDate>false</LinksUpToDate>
  <CharactersWithSpaces>13262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MOL, Dominique</dc:creator>
  <cp:keywords/>
  <dc:description/>
  <cp:lastModifiedBy>DE MOL, Dominique</cp:lastModifiedBy>
  <cp:revision>1</cp:revision>
  <dcterms:created xsi:type="dcterms:W3CDTF">2023-11-29T08:16:00Z</dcterms:created>
  <dcterms:modified xsi:type="dcterms:W3CDTF">2023-11-29T08:18:00Z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0x0101002C34C447E6454A40A553EE97A6C47186008BA63008C55D09498FD4D2D95A85AE19</vt:lpwstr>
  </property>
  <property fmtid="{D5CDD505-2E9C-101B-9397-08002B2CF9AE}" pid="3" name="Contract_reference">
    <vt:lpwstr>238</vt:lpwstr>
  </property>
  <property fmtid="{D5CDD505-2E9C-101B-9397-08002B2CF9AE}" pid="4" name="Project_code">
    <vt:lpwstr>32</vt:lpwstr>
  </property>
  <property fmtid="{D5CDD505-2E9C-101B-9397-08002B2CF9AE}" pid="5" name="Document_Language">
    <vt:lpwstr>18</vt:lpwstr>
  </property>
  <property fmtid="{D5CDD505-2E9C-101B-9397-08002B2CF9AE}" pid="6" name="Country">
    <vt:i4>1</vt:i4>
  </property>
  <property fmtid="{D5CDD505-2E9C-101B-9397-08002B2CF9AE}" pid="7" name="_dlc_DocIdItemGuid">
    <vt:lpwstr>6715e26a-6d1e-4cb2-bd06-851fe8b11ca4</vt:lpwstr>
  </property>
</Properties>
</file>