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8968F" w14:textId="77777777" w:rsidR="00214ACE" w:rsidRPr="00314961" w:rsidRDefault="00214ACE" w:rsidP="00214ACE"/>
    <w:p w14:paraId="6564C9FB" w14:textId="77777777" w:rsidR="00214ACE" w:rsidRPr="00314961" w:rsidRDefault="00214ACE" w:rsidP="00214ACE">
      <w:pPr>
        <w:pStyle w:val="Titre1"/>
        <w:numPr>
          <w:ilvl w:val="0"/>
          <w:numId w:val="20"/>
        </w:numPr>
        <w:rPr>
          <w:rFonts w:ascii="Georgia" w:hAnsi="Georgia"/>
        </w:rPr>
      </w:pPr>
      <w:bookmarkStart w:id="0" w:name="_Toc162429834"/>
      <w:bookmarkStart w:id="1" w:name="_Toc162613363"/>
      <w:r w:rsidRPr="00314961">
        <w:rPr>
          <w:rFonts w:ascii="Georgia" w:hAnsi="Georgia"/>
        </w:rPr>
        <w:t>Formulaires</w:t>
      </w:r>
      <w:bookmarkEnd w:id="0"/>
      <w:bookmarkEnd w:id="1"/>
    </w:p>
    <w:p w14:paraId="66A5A0CF" w14:textId="77777777" w:rsidR="00214ACE" w:rsidRPr="00314961" w:rsidRDefault="00214ACE" w:rsidP="00214ACE">
      <w:pPr>
        <w:pStyle w:val="Titre2"/>
        <w:rPr>
          <w:rFonts w:ascii="Georgia" w:hAnsi="Georgia"/>
        </w:rPr>
      </w:pPr>
      <w:bookmarkStart w:id="2" w:name="_Toc52268497"/>
      <w:bookmarkStart w:id="3" w:name="_Toc162429835"/>
      <w:bookmarkStart w:id="4" w:name="_Toc162613364"/>
      <w:r w:rsidRPr="00314961">
        <w:rPr>
          <w:rFonts w:ascii="Georgia" w:hAnsi="Georgia"/>
        </w:rPr>
        <w:t>Fiche d’identification</w:t>
      </w:r>
      <w:bookmarkEnd w:id="2"/>
      <w:bookmarkEnd w:id="3"/>
      <w:bookmarkEnd w:id="4"/>
    </w:p>
    <w:p w14:paraId="7B172459" w14:textId="77777777" w:rsidR="00214ACE" w:rsidRPr="00314961" w:rsidRDefault="00214ACE" w:rsidP="00214ACE">
      <w:pPr>
        <w:pStyle w:val="Titre3"/>
        <w:tabs>
          <w:tab w:val="clear" w:pos="360"/>
        </w:tabs>
        <w:ind w:hanging="720"/>
        <w:rPr>
          <w:rFonts w:ascii="Georgia" w:hAnsi="Georgia"/>
        </w:rPr>
      </w:pPr>
      <w:bookmarkStart w:id="5" w:name="_Toc162429836"/>
      <w:bookmarkStart w:id="6" w:name="_Toc162613365"/>
      <w:bookmarkStart w:id="7" w:name="_Toc364253087"/>
      <w:bookmarkStart w:id="8" w:name="_Toc51592066"/>
      <w:bookmarkStart w:id="9" w:name="_Toc52268498"/>
      <w:r w:rsidRPr="00314961">
        <w:rPr>
          <w:rFonts w:ascii="Georgia" w:hAnsi="Georgia"/>
        </w:rPr>
        <w:t>Personne physique</w:t>
      </w:r>
      <w:bookmarkEnd w:id="5"/>
      <w:bookmarkEnd w:id="6"/>
      <w:r w:rsidRPr="00314961">
        <w:rPr>
          <w:rFonts w:ascii="Georgia" w:hAnsi="Georgia"/>
        </w:rPr>
        <w:t xml:space="preserve"> </w:t>
      </w:r>
      <w:bookmarkEnd w:id="7"/>
      <w:bookmarkEnd w:id="8"/>
      <w:bookmarkEnd w:id="9"/>
    </w:p>
    <w:p w14:paraId="41DA73E7" w14:textId="77777777" w:rsidR="00214ACE" w:rsidRPr="00314961" w:rsidRDefault="00214ACE" w:rsidP="00214ACE">
      <w:pPr>
        <w:pStyle w:val="Corpsdetexte"/>
        <w:jc w:val="left"/>
        <w:rPr>
          <w:rFonts w:ascii="Georgia" w:hAnsi="Georgia"/>
        </w:rPr>
      </w:pPr>
      <w:bookmarkStart w:id="10" w:name="_Hlk52268008"/>
      <w:r w:rsidRPr="00314961">
        <w:rPr>
          <w:rFonts w:ascii="Georgia" w:hAnsi="Georgia"/>
        </w:rPr>
        <w:t xml:space="preserve">Pour remplir la fiche, veuillez cliquer ici : </w:t>
      </w:r>
      <w:hyperlink r:id="rId7">
        <w:r w:rsidRPr="00314961">
          <w:rPr>
            <w:rStyle w:val="Lienhypertexte"/>
            <w:rFonts w:ascii="Georgia" w:hAnsi="Georgia"/>
          </w:rPr>
          <w:t>https://documentcloud.adobe.com/link/track?uri=urn:aaid:scds:US:412289af-39d0-4646-b070-5cfed3760aed</w:t>
        </w:r>
      </w:hyperlink>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4152"/>
      </w:tblGrid>
      <w:tr w:rsidR="00214ACE" w:rsidRPr="00314961" w14:paraId="08714103" w14:textId="77777777" w:rsidTr="00713A14">
        <w:trPr>
          <w:trHeight w:val="5763"/>
        </w:trPr>
        <w:tc>
          <w:tcPr>
            <w:tcW w:w="9493" w:type="dxa"/>
            <w:gridSpan w:val="4"/>
            <w:tcBorders>
              <w:bottom w:val="single" w:sz="4" w:space="0" w:color="auto"/>
            </w:tcBorders>
            <w:shd w:val="clear" w:color="auto" w:fill="auto"/>
            <w:vAlign w:val="center"/>
          </w:tcPr>
          <w:p w14:paraId="749D2B46" w14:textId="77777777" w:rsidR="00214ACE" w:rsidRPr="00314961" w:rsidRDefault="00214ACE" w:rsidP="00713A14">
            <w:pPr>
              <w:spacing w:after="200"/>
              <w:rPr>
                <w:sz w:val="18"/>
                <w:szCs w:val="18"/>
              </w:rPr>
            </w:pPr>
            <w:r w:rsidRPr="00314961">
              <w:rPr>
                <w:b/>
                <w:sz w:val="18"/>
                <w:szCs w:val="18"/>
                <w:u w:val="single"/>
              </w:rPr>
              <w:br w:type="page"/>
            </w:r>
            <w:r w:rsidRPr="00314961">
              <w:rPr>
                <w:b/>
              </w:rPr>
              <w:t>I. DONNÉES PERSONNELLES</w:t>
            </w:r>
          </w:p>
          <w:p w14:paraId="4C920BC6" w14:textId="77777777" w:rsidR="00214ACE" w:rsidRPr="00314961" w:rsidRDefault="00214ACE" w:rsidP="00713A14">
            <w:pPr>
              <w:spacing w:after="200"/>
              <w:rPr>
                <w:sz w:val="16"/>
                <w:szCs w:val="16"/>
              </w:rPr>
            </w:pPr>
            <w:r w:rsidRPr="00314961">
              <w:rPr>
                <w:b/>
                <w:sz w:val="16"/>
                <w:szCs w:val="16"/>
              </w:rPr>
              <w:t xml:space="preserve">NOM(S) DE FAMILLE </w:t>
            </w:r>
            <w:r w:rsidRPr="00314961">
              <w:rPr>
                <w:rStyle w:val="Appelnotedebasdep"/>
                <w:b/>
                <w:sz w:val="16"/>
                <w:szCs w:val="16"/>
              </w:rPr>
              <w:footnoteReference w:id="1"/>
            </w:r>
            <w:r w:rsidRPr="00314961">
              <w:rPr>
                <w:b/>
                <w:sz w:val="16"/>
                <w:szCs w:val="16"/>
              </w:rPr>
              <w:fldChar w:fldCharType="begin"/>
            </w:r>
            <w:r w:rsidRPr="00314961">
              <w:rPr>
                <w:b/>
                <w:sz w:val="16"/>
                <w:szCs w:val="16"/>
              </w:rPr>
              <w:instrText xml:space="preserve"> AUTOTEXT  " Zone de texte simple"  \* MERGEFORMAT </w:instrText>
            </w:r>
            <w:r w:rsidRPr="00314961">
              <w:rPr>
                <w:sz w:val="16"/>
                <w:szCs w:val="16"/>
              </w:rPr>
              <w:fldChar w:fldCharType="end"/>
            </w:r>
          </w:p>
          <w:p w14:paraId="19DA81C6" w14:textId="77777777" w:rsidR="00214ACE" w:rsidRPr="00314961" w:rsidRDefault="00214ACE" w:rsidP="00713A14">
            <w:pPr>
              <w:spacing w:after="200"/>
              <w:rPr>
                <w:sz w:val="16"/>
                <w:szCs w:val="16"/>
              </w:rPr>
            </w:pPr>
            <w:r w:rsidRPr="00314961">
              <w:rPr>
                <w:b/>
                <w:sz w:val="16"/>
                <w:szCs w:val="16"/>
              </w:rPr>
              <w:t xml:space="preserve">PRÉNOM(S) </w:t>
            </w:r>
          </w:p>
          <w:p w14:paraId="6EB15069" w14:textId="77777777" w:rsidR="00214ACE" w:rsidRPr="00314961" w:rsidRDefault="00214ACE" w:rsidP="00713A14">
            <w:pPr>
              <w:spacing w:after="200"/>
              <w:rPr>
                <w:b/>
                <w:sz w:val="16"/>
                <w:szCs w:val="16"/>
              </w:rPr>
            </w:pPr>
            <w:r w:rsidRPr="00314961">
              <w:rPr>
                <w:b/>
                <w:sz w:val="16"/>
                <w:szCs w:val="16"/>
              </w:rPr>
              <w:t>DATE DE NAISSANCE</w:t>
            </w:r>
          </w:p>
          <w:p w14:paraId="2366B0ED" w14:textId="77777777" w:rsidR="00214ACE" w:rsidRPr="00314961" w:rsidRDefault="00214ACE" w:rsidP="00713A14">
            <w:pPr>
              <w:spacing w:after="200"/>
              <w:rPr>
                <w:sz w:val="16"/>
                <w:szCs w:val="16"/>
              </w:rPr>
            </w:pPr>
            <w:r w:rsidRPr="00314961">
              <w:rPr>
                <w:sz w:val="16"/>
                <w:szCs w:val="16"/>
              </w:rPr>
              <w:tab/>
            </w:r>
            <w:r w:rsidRPr="00314961">
              <w:rPr>
                <w:b/>
                <w:sz w:val="16"/>
                <w:szCs w:val="16"/>
              </w:rPr>
              <w:t>JJ</w:t>
            </w:r>
            <w:r w:rsidRPr="00314961">
              <w:rPr>
                <w:b/>
                <w:sz w:val="16"/>
                <w:szCs w:val="16"/>
              </w:rPr>
              <w:tab/>
              <w:t xml:space="preserve">    MM   AAAA</w:t>
            </w:r>
          </w:p>
          <w:p w14:paraId="359E336A" w14:textId="77777777" w:rsidR="00214ACE" w:rsidRPr="00314961" w:rsidRDefault="00214ACE" w:rsidP="00713A14">
            <w:pPr>
              <w:spacing w:after="200"/>
              <w:rPr>
                <w:sz w:val="16"/>
                <w:szCs w:val="16"/>
              </w:rPr>
            </w:pPr>
            <w:r w:rsidRPr="00314961">
              <w:rPr>
                <w:b/>
                <w:sz w:val="16"/>
                <w:szCs w:val="16"/>
              </w:rPr>
              <w:t>LIEU DE NAISSANCE</w:t>
            </w:r>
            <w:r w:rsidRPr="00314961">
              <w:rPr>
                <w:b/>
                <w:sz w:val="16"/>
                <w:szCs w:val="16"/>
              </w:rPr>
              <w:tab/>
            </w:r>
            <w:r w:rsidRPr="00314961">
              <w:rPr>
                <w:b/>
                <w:sz w:val="16"/>
                <w:szCs w:val="16"/>
              </w:rPr>
              <w:tab/>
              <w:t>PAYS DE NAISSANCE</w:t>
            </w:r>
            <w:r w:rsidRPr="00314961">
              <w:rPr>
                <w:b/>
                <w:sz w:val="16"/>
                <w:szCs w:val="16"/>
              </w:rPr>
              <w:br/>
              <w:t>(VILLE, VILLAGE)</w:t>
            </w:r>
          </w:p>
          <w:p w14:paraId="11272FA5" w14:textId="77777777" w:rsidR="00214ACE" w:rsidRPr="00314961" w:rsidRDefault="00214ACE" w:rsidP="00713A14">
            <w:pPr>
              <w:spacing w:after="200"/>
              <w:rPr>
                <w:b/>
                <w:sz w:val="16"/>
                <w:szCs w:val="16"/>
              </w:rPr>
            </w:pPr>
            <w:r w:rsidRPr="00314961">
              <w:rPr>
                <w:b/>
                <w:sz w:val="16"/>
                <w:szCs w:val="16"/>
              </w:rPr>
              <w:t>TYPE DE DOCUMENT D'IDENTITÉ</w:t>
            </w:r>
            <w:r w:rsidRPr="00314961">
              <w:rPr>
                <w:b/>
                <w:sz w:val="16"/>
                <w:szCs w:val="16"/>
              </w:rPr>
              <w:br/>
            </w:r>
            <w:r w:rsidRPr="00314961">
              <w:rPr>
                <w:b/>
                <w:sz w:val="16"/>
                <w:szCs w:val="16"/>
              </w:rPr>
              <w:tab/>
              <w:t>CARTE D'IDENTITÉ</w:t>
            </w:r>
            <w:r w:rsidRPr="00314961">
              <w:rPr>
                <w:b/>
                <w:sz w:val="16"/>
                <w:szCs w:val="16"/>
              </w:rPr>
              <w:tab/>
              <w:t>PASSEPORT</w:t>
            </w:r>
            <w:r w:rsidRPr="00314961">
              <w:rPr>
                <w:b/>
                <w:sz w:val="16"/>
                <w:szCs w:val="16"/>
              </w:rPr>
              <w:tab/>
              <w:t>PERMIS DE CONDUIRE</w:t>
            </w:r>
            <w:r w:rsidRPr="00314961">
              <w:rPr>
                <w:rStyle w:val="Appelnotedebasdep"/>
                <w:b/>
                <w:sz w:val="16"/>
                <w:szCs w:val="16"/>
              </w:rPr>
              <w:footnoteReference w:id="2"/>
            </w:r>
            <w:r w:rsidRPr="00314961">
              <w:rPr>
                <w:b/>
                <w:sz w:val="16"/>
                <w:szCs w:val="16"/>
              </w:rPr>
              <w:tab/>
            </w:r>
            <w:r w:rsidRPr="00314961">
              <w:rPr>
                <w:b/>
                <w:sz w:val="16"/>
                <w:szCs w:val="16"/>
              </w:rPr>
              <w:tab/>
              <w:t>AUTRE</w:t>
            </w:r>
            <w:r w:rsidRPr="00314961">
              <w:rPr>
                <w:rStyle w:val="Appelnotedebasdep"/>
                <w:b/>
                <w:sz w:val="16"/>
                <w:szCs w:val="16"/>
              </w:rPr>
              <w:footnoteReference w:id="3"/>
            </w:r>
          </w:p>
          <w:p w14:paraId="275B8105" w14:textId="77777777" w:rsidR="00214ACE" w:rsidRPr="00314961" w:rsidRDefault="00214ACE" w:rsidP="00713A14">
            <w:pPr>
              <w:spacing w:after="200"/>
              <w:rPr>
                <w:sz w:val="16"/>
                <w:szCs w:val="16"/>
              </w:rPr>
            </w:pPr>
            <w:r w:rsidRPr="00314961">
              <w:rPr>
                <w:b/>
                <w:sz w:val="16"/>
                <w:szCs w:val="16"/>
              </w:rPr>
              <w:t>PAYS ÉMETTEUR</w:t>
            </w:r>
          </w:p>
          <w:p w14:paraId="7C715981" w14:textId="77777777" w:rsidR="00214ACE" w:rsidRPr="00314961" w:rsidRDefault="00214ACE" w:rsidP="00713A14">
            <w:pPr>
              <w:spacing w:after="200"/>
              <w:rPr>
                <w:sz w:val="16"/>
                <w:szCs w:val="16"/>
              </w:rPr>
            </w:pPr>
            <w:r w:rsidRPr="00314961">
              <w:rPr>
                <w:b/>
                <w:sz w:val="16"/>
                <w:szCs w:val="16"/>
              </w:rPr>
              <w:t>NUMÉRO DE DOCUMENT D'IDENTITÉ</w:t>
            </w:r>
          </w:p>
          <w:p w14:paraId="2383AF03" w14:textId="77777777" w:rsidR="00214ACE" w:rsidRPr="00314961" w:rsidRDefault="00214ACE" w:rsidP="00713A14">
            <w:pPr>
              <w:spacing w:after="200"/>
              <w:rPr>
                <w:sz w:val="16"/>
                <w:szCs w:val="16"/>
              </w:rPr>
            </w:pPr>
            <w:r w:rsidRPr="00314961">
              <w:rPr>
                <w:b/>
                <w:sz w:val="16"/>
                <w:szCs w:val="16"/>
              </w:rPr>
              <w:t>NUMÉRO D'IDENTIFICATION PERSONNEL</w:t>
            </w:r>
            <w:r w:rsidRPr="00314961">
              <w:rPr>
                <w:rStyle w:val="Appelnotedebasdep"/>
                <w:b/>
                <w:sz w:val="16"/>
                <w:szCs w:val="16"/>
              </w:rPr>
              <w:footnoteReference w:id="4"/>
            </w:r>
          </w:p>
          <w:p w14:paraId="0DDDD764" w14:textId="77777777" w:rsidR="00214ACE" w:rsidRPr="00314961" w:rsidRDefault="00214ACE" w:rsidP="00713A14">
            <w:pPr>
              <w:spacing w:after="200"/>
              <w:rPr>
                <w:b/>
                <w:sz w:val="16"/>
                <w:szCs w:val="16"/>
              </w:rPr>
            </w:pPr>
            <w:r w:rsidRPr="00314961">
              <w:rPr>
                <w:b/>
                <w:sz w:val="16"/>
                <w:szCs w:val="16"/>
              </w:rPr>
              <w:t xml:space="preserve">ADRESSE PRIVÉE </w:t>
            </w:r>
            <w:r w:rsidRPr="00314961">
              <w:rPr>
                <w:b/>
                <w:sz w:val="16"/>
                <w:szCs w:val="16"/>
              </w:rPr>
              <w:br/>
              <w:t>PERMANENTE</w:t>
            </w:r>
          </w:p>
          <w:p w14:paraId="129CCDE1" w14:textId="77777777" w:rsidR="00214ACE" w:rsidRPr="00314961" w:rsidRDefault="00214ACE" w:rsidP="00713A14">
            <w:pPr>
              <w:spacing w:after="200"/>
              <w:rPr>
                <w:b/>
                <w:sz w:val="16"/>
                <w:szCs w:val="16"/>
              </w:rPr>
            </w:pPr>
            <w:r w:rsidRPr="00314961">
              <w:rPr>
                <w:b/>
                <w:sz w:val="16"/>
                <w:szCs w:val="16"/>
              </w:rPr>
              <w:t>CODE POSTAL</w:t>
            </w:r>
            <w:r w:rsidRPr="00314961">
              <w:rPr>
                <w:b/>
                <w:sz w:val="16"/>
                <w:szCs w:val="16"/>
              </w:rPr>
              <w:tab/>
            </w:r>
            <w:r w:rsidRPr="00314961">
              <w:rPr>
                <w:b/>
                <w:sz w:val="16"/>
                <w:szCs w:val="16"/>
              </w:rPr>
              <w:tab/>
            </w:r>
            <w:r w:rsidRPr="00314961">
              <w:rPr>
                <w:b/>
                <w:sz w:val="16"/>
                <w:szCs w:val="16"/>
              </w:rPr>
              <w:tab/>
              <w:t>BOITE POSTALE</w:t>
            </w:r>
            <w:r w:rsidRPr="00314961">
              <w:rPr>
                <w:b/>
                <w:sz w:val="16"/>
                <w:szCs w:val="16"/>
              </w:rPr>
              <w:tab/>
            </w:r>
            <w:r w:rsidRPr="00314961">
              <w:rPr>
                <w:b/>
                <w:sz w:val="16"/>
                <w:szCs w:val="16"/>
              </w:rPr>
              <w:tab/>
            </w:r>
            <w:r w:rsidRPr="00314961">
              <w:rPr>
                <w:b/>
                <w:sz w:val="16"/>
                <w:szCs w:val="16"/>
              </w:rPr>
              <w:tab/>
            </w:r>
            <w:r w:rsidRPr="00314961">
              <w:rPr>
                <w:b/>
                <w:sz w:val="16"/>
                <w:szCs w:val="16"/>
              </w:rPr>
              <w:tab/>
              <w:t>VILLE</w:t>
            </w:r>
          </w:p>
          <w:p w14:paraId="2492ED35" w14:textId="77777777" w:rsidR="00214ACE" w:rsidRPr="00314961" w:rsidRDefault="00214ACE" w:rsidP="00713A14">
            <w:pPr>
              <w:spacing w:after="200"/>
              <w:rPr>
                <w:b/>
                <w:sz w:val="16"/>
                <w:szCs w:val="16"/>
              </w:rPr>
            </w:pPr>
            <w:r w:rsidRPr="00314961">
              <w:rPr>
                <w:b/>
                <w:sz w:val="16"/>
                <w:szCs w:val="16"/>
              </w:rPr>
              <w:t xml:space="preserve">RÉGION </w:t>
            </w:r>
            <w:r w:rsidRPr="00314961">
              <w:rPr>
                <w:rStyle w:val="Appelnotedebasdep"/>
                <w:b/>
                <w:sz w:val="16"/>
                <w:szCs w:val="16"/>
              </w:rPr>
              <w:footnoteReference w:id="5"/>
            </w:r>
            <w:r w:rsidRPr="00314961">
              <w:rPr>
                <w:b/>
                <w:sz w:val="16"/>
                <w:szCs w:val="16"/>
              </w:rPr>
              <w:tab/>
            </w:r>
            <w:r w:rsidRPr="00314961">
              <w:rPr>
                <w:b/>
                <w:sz w:val="16"/>
                <w:szCs w:val="16"/>
              </w:rPr>
              <w:tab/>
            </w:r>
            <w:r w:rsidRPr="00314961">
              <w:rPr>
                <w:b/>
                <w:sz w:val="16"/>
                <w:szCs w:val="16"/>
              </w:rPr>
              <w:tab/>
            </w:r>
            <w:r w:rsidRPr="00314961">
              <w:rPr>
                <w:b/>
                <w:sz w:val="16"/>
                <w:szCs w:val="16"/>
              </w:rPr>
              <w:tab/>
            </w:r>
            <w:r w:rsidRPr="00314961">
              <w:rPr>
                <w:b/>
                <w:sz w:val="16"/>
                <w:szCs w:val="16"/>
              </w:rPr>
              <w:tab/>
            </w:r>
            <w:r w:rsidRPr="00314961">
              <w:rPr>
                <w:b/>
                <w:sz w:val="16"/>
                <w:szCs w:val="16"/>
              </w:rPr>
              <w:tab/>
              <w:t>PAYS</w:t>
            </w:r>
          </w:p>
          <w:p w14:paraId="33A2D422" w14:textId="77777777" w:rsidR="00214ACE" w:rsidRPr="00314961" w:rsidRDefault="00214ACE" w:rsidP="00713A14">
            <w:pPr>
              <w:spacing w:after="200"/>
              <w:rPr>
                <w:b/>
                <w:sz w:val="16"/>
                <w:szCs w:val="16"/>
              </w:rPr>
            </w:pPr>
            <w:r w:rsidRPr="00314961">
              <w:rPr>
                <w:b/>
                <w:sz w:val="16"/>
                <w:szCs w:val="16"/>
              </w:rPr>
              <w:t>TÉLÉPHONE PRIVÉ</w:t>
            </w:r>
          </w:p>
          <w:p w14:paraId="08B0F9F1" w14:textId="77777777" w:rsidR="00214ACE" w:rsidRPr="00314961" w:rsidRDefault="00214ACE" w:rsidP="00713A14">
            <w:pPr>
              <w:spacing w:after="200"/>
              <w:rPr>
                <w:b/>
                <w:sz w:val="18"/>
                <w:szCs w:val="18"/>
                <w:u w:val="single"/>
              </w:rPr>
            </w:pPr>
            <w:r w:rsidRPr="00314961">
              <w:rPr>
                <w:b/>
                <w:sz w:val="16"/>
                <w:szCs w:val="16"/>
              </w:rPr>
              <w:t>COURRIEL PRIVÉ</w:t>
            </w:r>
          </w:p>
        </w:tc>
      </w:tr>
      <w:tr w:rsidR="00214ACE" w:rsidRPr="00314961" w14:paraId="2DE5144E" w14:textId="77777777" w:rsidTr="00713A14">
        <w:trPr>
          <w:trHeight w:val="493"/>
        </w:trPr>
        <w:tc>
          <w:tcPr>
            <w:tcW w:w="4378" w:type="dxa"/>
            <w:gridSpan w:val="2"/>
            <w:tcBorders>
              <w:top w:val="single" w:sz="4" w:space="0" w:color="auto"/>
            </w:tcBorders>
            <w:shd w:val="clear" w:color="auto" w:fill="auto"/>
            <w:vAlign w:val="center"/>
          </w:tcPr>
          <w:p w14:paraId="7BD7B4E0" w14:textId="77777777" w:rsidR="00214ACE" w:rsidRPr="00314961" w:rsidRDefault="00214ACE" w:rsidP="00713A14">
            <w:pPr>
              <w:spacing w:after="200"/>
              <w:rPr>
                <w:b/>
                <w:bCs/>
                <w:sz w:val="18"/>
                <w:szCs w:val="18"/>
              </w:rPr>
            </w:pPr>
            <w:r w:rsidRPr="00314961">
              <w:rPr>
                <w:b/>
              </w:rPr>
              <w:t>II. DONNÉES COMMERCIALES</w:t>
            </w:r>
            <w:r w:rsidRPr="00314961">
              <w:rPr>
                <w:b/>
                <w:sz w:val="18"/>
                <w:szCs w:val="18"/>
              </w:rPr>
              <w:tab/>
            </w:r>
          </w:p>
        </w:tc>
        <w:tc>
          <w:tcPr>
            <w:tcW w:w="5115" w:type="dxa"/>
            <w:gridSpan w:val="2"/>
            <w:tcBorders>
              <w:top w:val="single" w:sz="4" w:space="0" w:color="auto"/>
            </w:tcBorders>
            <w:shd w:val="clear" w:color="auto" w:fill="auto"/>
          </w:tcPr>
          <w:p w14:paraId="1D42FCB3" w14:textId="77777777" w:rsidR="00214ACE" w:rsidRPr="00314961" w:rsidRDefault="00214ACE" w:rsidP="00713A14">
            <w:pPr>
              <w:rPr>
                <w:sz w:val="18"/>
                <w:szCs w:val="18"/>
                <w:u w:val="single"/>
              </w:rPr>
            </w:pPr>
            <w:r w:rsidRPr="00314961">
              <w:rPr>
                <w:sz w:val="18"/>
                <w:szCs w:val="18"/>
              </w:rPr>
              <w:t>Si OUI, veuillez fournir vos données commerciales et joindre des copies des justificatifs officiels.</w:t>
            </w:r>
          </w:p>
        </w:tc>
      </w:tr>
      <w:tr w:rsidR="00214ACE" w:rsidRPr="00314961" w14:paraId="6946CAB3" w14:textId="77777777" w:rsidTr="00713A14">
        <w:trPr>
          <w:trHeight w:val="2330"/>
        </w:trPr>
        <w:tc>
          <w:tcPr>
            <w:tcW w:w="2426" w:type="dxa"/>
            <w:tcBorders>
              <w:top w:val="single" w:sz="4" w:space="0" w:color="auto"/>
              <w:bottom w:val="single" w:sz="4" w:space="0" w:color="auto"/>
              <w:right w:val="single" w:sz="4" w:space="0" w:color="auto"/>
            </w:tcBorders>
            <w:shd w:val="clear" w:color="auto" w:fill="auto"/>
          </w:tcPr>
          <w:p w14:paraId="4848AD6E" w14:textId="77777777" w:rsidR="00214ACE" w:rsidRPr="00314961" w:rsidRDefault="00214ACE" w:rsidP="00713A14">
            <w:pPr>
              <w:spacing w:after="200"/>
              <w:rPr>
                <w:bCs/>
                <w:sz w:val="16"/>
                <w:szCs w:val="16"/>
              </w:rPr>
            </w:pPr>
            <w:r w:rsidRPr="00314961">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314961">
              <w:rPr>
                <w:bCs/>
                <w:sz w:val="16"/>
                <w:szCs w:val="16"/>
              </w:rPr>
              <w:t>l'UE?</w:t>
            </w:r>
            <w:proofErr w:type="gramEnd"/>
          </w:p>
          <w:p w14:paraId="27323E89" w14:textId="77777777" w:rsidR="00214ACE" w:rsidRPr="00314961" w:rsidRDefault="00214ACE" w:rsidP="00713A14">
            <w:pPr>
              <w:tabs>
                <w:tab w:val="left" w:pos="426"/>
                <w:tab w:val="left" w:pos="1276"/>
              </w:tabs>
              <w:spacing w:after="200"/>
              <w:rPr>
                <w:b/>
                <w:sz w:val="18"/>
                <w:szCs w:val="18"/>
              </w:rPr>
            </w:pPr>
            <w:r w:rsidRPr="00314961">
              <w:rPr>
                <w:b/>
                <w:sz w:val="16"/>
                <w:szCs w:val="16"/>
              </w:rPr>
              <w:tab/>
              <w:t>OUI</w:t>
            </w:r>
            <w:r w:rsidRPr="00314961">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D95E4FC" w14:textId="77777777" w:rsidR="00214ACE" w:rsidRPr="00314961" w:rsidRDefault="00214ACE" w:rsidP="00713A14">
            <w:pPr>
              <w:spacing w:before="120" w:after="120"/>
              <w:rPr>
                <w:b/>
                <w:sz w:val="16"/>
                <w:szCs w:val="16"/>
              </w:rPr>
            </w:pPr>
            <w:r w:rsidRPr="00314961">
              <w:rPr>
                <w:b/>
                <w:sz w:val="16"/>
                <w:szCs w:val="16"/>
              </w:rPr>
              <w:t xml:space="preserve">NOM DE </w:t>
            </w:r>
            <w:r w:rsidRPr="00314961">
              <w:rPr>
                <w:b/>
                <w:sz w:val="16"/>
                <w:szCs w:val="16"/>
              </w:rPr>
              <w:br/>
              <w:t>L'ENTREPRISE</w:t>
            </w:r>
            <w:r w:rsidRPr="00314961">
              <w:rPr>
                <w:b/>
                <w:sz w:val="16"/>
                <w:szCs w:val="16"/>
              </w:rPr>
              <w:br/>
              <w:t>(le cas échéant)</w:t>
            </w:r>
          </w:p>
          <w:p w14:paraId="0A7E81E0" w14:textId="77777777" w:rsidR="00214ACE" w:rsidRPr="00314961" w:rsidRDefault="00214ACE" w:rsidP="00713A14">
            <w:pPr>
              <w:spacing w:before="120" w:after="120"/>
              <w:rPr>
                <w:b/>
                <w:sz w:val="16"/>
                <w:szCs w:val="16"/>
              </w:rPr>
            </w:pPr>
            <w:r w:rsidRPr="00314961">
              <w:rPr>
                <w:b/>
                <w:sz w:val="16"/>
                <w:szCs w:val="16"/>
              </w:rPr>
              <w:t>NUMÉRO DE TVA</w:t>
            </w:r>
          </w:p>
          <w:p w14:paraId="32491830" w14:textId="77777777" w:rsidR="00214ACE" w:rsidRPr="00314961" w:rsidRDefault="00214ACE" w:rsidP="00713A14">
            <w:pPr>
              <w:spacing w:before="120" w:after="120"/>
              <w:rPr>
                <w:b/>
                <w:sz w:val="16"/>
                <w:szCs w:val="16"/>
              </w:rPr>
            </w:pPr>
            <w:r w:rsidRPr="00314961">
              <w:rPr>
                <w:b/>
                <w:sz w:val="16"/>
                <w:szCs w:val="16"/>
              </w:rPr>
              <w:t>NUMÉRO D'ENREGISTREMENT</w:t>
            </w:r>
          </w:p>
          <w:p w14:paraId="3931AA8D" w14:textId="77777777" w:rsidR="00214ACE" w:rsidRPr="00314961" w:rsidRDefault="00214ACE" w:rsidP="00713A14">
            <w:pPr>
              <w:spacing w:before="120" w:after="120"/>
              <w:rPr>
                <w:b/>
                <w:sz w:val="18"/>
                <w:szCs w:val="18"/>
              </w:rPr>
            </w:pPr>
            <w:r w:rsidRPr="00314961">
              <w:rPr>
                <w:b/>
                <w:sz w:val="16"/>
                <w:szCs w:val="16"/>
              </w:rPr>
              <w:t>LIEU DE</w:t>
            </w:r>
            <w:r w:rsidRPr="00314961">
              <w:rPr>
                <w:b/>
                <w:sz w:val="16"/>
                <w:szCs w:val="16"/>
              </w:rPr>
              <w:br/>
              <w:t>L'ENREGISTREMENT VILLE</w:t>
            </w:r>
            <w:r w:rsidRPr="00314961">
              <w:rPr>
                <w:b/>
                <w:sz w:val="16"/>
                <w:szCs w:val="16"/>
              </w:rPr>
              <w:br/>
            </w:r>
            <w:r w:rsidRPr="00314961">
              <w:rPr>
                <w:b/>
                <w:sz w:val="16"/>
                <w:szCs w:val="16"/>
              </w:rPr>
              <w:tab/>
            </w:r>
            <w:r w:rsidRPr="00314961">
              <w:rPr>
                <w:b/>
                <w:sz w:val="16"/>
                <w:szCs w:val="16"/>
              </w:rPr>
              <w:tab/>
            </w:r>
            <w:r w:rsidRPr="00314961">
              <w:rPr>
                <w:b/>
                <w:sz w:val="16"/>
                <w:szCs w:val="16"/>
              </w:rPr>
              <w:tab/>
              <w:t>PAYS</w:t>
            </w:r>
            <w:r w:rsidRPr="00314961">
              <w:rPr>
                <w:b/>
                <w:sz w:val="16"/>
                <w:szCs w:val="16"/>
              </w:rPr>
              <w:tab/>
            </w:r>
          </w:p>
        </w:tc>
        <w:tc>
          <w:tcPr>
            <w:tcW w:w="4152" w:type="dxa"/>
            <w:tcBorders>
              <w:top w:val="single" w:sz="4" w:space="0" w:color="auto"/>
              <w:bottom w:val="single" w:sz="4" w:space="0" w:color="auto"/>
            </w:tcBorders>
            <w:shd w:val="clear" w:color="auto" w:fill="auto"/>
          </w:tcPr>
          <w:p w14:paraId="4168B725" w14:textId="77777777" w:rsidR="00214ACE" w:rsidRPr="00314961" w:rsidRDefault="00214ACE" w:rsidP="00713A14">
            <w:pPr>
              <w:tabs>
                <w:tab w:val="left" w:pos="2983"/>
              </w:tabs>
              <w:spacing w:after="200"/>
              <w:rPr>
                <w:b/>
                <w:sz w:val="18"/>
                <w:szCs w:val="18"/>
              </w:rPr>
            </w:pPr>
          </w:p>
        </w:tc>
      </w:tr>
      <w:tr w:rsidR="00214ACE" w:rsidRPr="00314961" w14:paraId="0F7C1736" w14:textId="77777777" w:rsidTr="00713A14">
        <w:trPr>
          <w:trHeight w:val="698"/>
        </w:trPr>
        <w:tc>
          <w:tcPr>
            <w:tcW w:w="2426" w:type="dxa"/>
            <w:tcBorders>
              <w:top w:val="single" w:sz="4" w:space="0" w:color="auto"/>
              <w:right w:val="single" w:sz="4" w:space="0" w:color="auto"/>
            </w:tcBorders>
            <w:shd w:val="clear" w:color="auto" w:fill="auto"/>
          </w:tcPr>
          <w:p w14:paraId="5BDB2113" w14:textId="77777777" w:rsidR="00214ACE" w:rsidRPr="00314961" w:rsidRDefault="00214ACE" w:rsidP="00713A14">
            <w:pPr>
              <w:spacing w:before="120" w:after="120"/>
              <w:rPr>
                <w:bCs/>
                <w:sz w:val="16"/>
                <w:szCs w:val="16"/>
              </w:rPr>
            </w:pPr>
            <w:r w:rsidRPr="00314961">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090ACE6" w14:textId="77777777" w:rsidR="00214ACE" w:rsidRPr="00314961" w:rsidRDefault="00214ACE" w:rsidP="00713A14">
            <w:pPr>
              <w:spacing w:before="120" w:after="120"/>
              <w:rPr>
                <w:b/>
                <w:sz w:val="16"/>
                <w:szCs w:val="16"/>
              </w:rPr>
            </w:pPr>
            <w:r w:rsidRPr="00314961">
              <w:rPr>
                <w:b/>
                <w:sz w:val="16"/>
                <w:szCs w:val="16"/>
              </w:rPr>
              <w:t>SIGNATURE</w:t>
            </w:r>
          </w:p>
        </w:tc>
        <w:tc>
          <w:tcPr>
            <w:tcW w:w="4152" w:type="dxa"/>
            <w:tcBorders>
              <w:top w:val="single" w:sz="4" w:space="0" w:color="auto"/>
              <w:left w:val="nil"/>
              <w:bottom w:val="single" w:sz="4" w:space="0" w:color="auto"/>
            </w:tcBorders>
            <w:shd w:val="clear" w:color="auto" w:fill="auto"/>
          </w:tcPr>
          <w:p w14:paraId="4945A29C" w14:textId="77777777" w:rsidR="00214ACE" w:rsidRPr="00314961" w:rsidRDefault="00214ACE" w:rsidP="00713A14">
            <w:pPr>
              <w:tabs>
                <w:tab w:val="left" w:pos="2983"/>
              </w:tabs>
              <w:rPr>
                <w:b/>
                <w:sz w:val="18"/>
                <w:szCs w:val="18"/>
              </w:rPr>
            </w:pPr>
          </w:p>
        </w:tc>
      </w:tr>
    </w:tbl>
    <w:p w14:paraId="26933E12" w14:textId="77777777" w:rsidR="00214ACE" w:rsidRPr="00314961" w:rsidRDefault="00214ACE" w:rsidP="00214ACE">
      <w:pPr>
        <w:pStyle w:val="Titre3"/>
        <w:numPr>
          <w:ilvl w:val="0"/>
          <w:numId w:val="0"/>
        </w:numPr>
        <w:ind w:left="720"/>
        <w:rPr>
          <w:rFonts w:ascii="Georgia" w:hAnsi="Georgia"/>
          <w:lang w:val="fr-BE"/>
        </w:rPr>
      </w:pPr>
      <w:bookmarkStart w:id="11" w:name="_Toc51592067"/>
      <w:bookmarkStart w:id="12" w:name="_Toc52268499"/>
      <w:bookmarkEnd w:id="10"/>
    </w:p>
    <w:p w14:paraId="79C10F01" w14:textId="77777777" w:rsidR="00214ACE" w:rsidRPr="00314961" w:rsidRDefault="00214ACE" w:rsidP="00214ACE">
      <w:pPr>
        <w:spacing w:after="0" w:line="240" w:lineRule="auto"/>
        <w:rPr>
          <w:rFonts w:cs="Calibri-Bold"/>
          <w:b/>
          <w:bCs/>
          <w:sz w:val="24"/>
          <w:szCs w:val="24"/>
        </w:rPr>
      </w:pPr>
      <w:r w:rsidRPr="00314961">
        <w:br w:type="page"/>
      </w:r>
    </w:p>
    <w:p w14:paraId="7E698ABA" w14:textId="77777777" w:rsidR="00214ACE" w:rsidRPr="00314961" w:rsidRDefault="00214ACE" w:rsidP="00214ACE">
      <w:pPr>
        <w:pStyle w:val="Titre3"/>
        <w:numPr>
          <w:ilvl w:val="0"/>
          <w:numId w:val="0"/>
        </w:numPr>
        <w:ind w:left="720"/>
        <w:rPr>
          <w:rFonts w:ascii="Georgia" w:hAnsi="Georgia"/>
          <w:lang w:val="fr-BE"/>
        </w:rPr>
      </w:pPr>
    </w:p>
    <w:p w14:paraId="31FBFB08" w14:textId="77777777" w:rsidR="00214ACE" w:rsidRPr="00314961" w:rsidRDefault="00214ACE" w:rsidP="00214ACE">
      <w:pPr>
        <w:pStyle w:val="Titre3"/>
        <w:tabs>
          <w:tab w:val="clear" w:pos="360"/>
        </w:tabs>
        <w:ind w:hanging="720"/>
        <w:rPr>
          <w:rFonts w:ascii="Georgia" w:hAnsi="Georgia"/>
          <w:lang w:val="fr-BE"/>
        </w:rPr>
      </w:pPr>
      <w:bookmarkStart w:id="13" w:name="_Toc162429837"/>
      <w:bookmarkStart w:id="14" w:name="_Toc162613366"/>
      <w:r w:rsidRPr="00314961">
        <w:rPr>
          <w:rFonts w:ascii="Georgia" w:hAnsi="Georgia"/>
          <w:lang w:val="fr-BE"/>
        </w:rPr>
        <w:t>Entité de droit privé/public ayant une forme juridique</w:t>
      </w:r>
      <w:bookmarkEnd w:id="11"/>
      <w:bookmarkEnd w:id="12"/>
      <w:bookmarkEnd w:id="13"/>
      <w:bookmarkEnd w:id="14"/>
    </w:p>
    <w:p w14:paraId="2ADA2651" w14:textId="77777777" w:rsidR="00214ACE" w:rsidRPr="00314961" w:rsidRDefault="00214ACE" w:rsidP="00214ACE">
      <w:bookmarkStart w:id="15" w:name="_Hlk52268009"/>
      <w:r w:rsidRPr="00314961">
        <w:t xml:space="preserve">Pour remplir la fiche, veuillez cliquer ici : </w:t>
      </w:r>
      <w:hyperlink r:id="rId8">
        <w:r w:rsidRPr="00314961">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40"/>
      </w:tblGrid>
      <w:tr w:rsidR="00214ACE" w:rsidRPr="00314961" w14:paraId="69B6E06C" w14:textId="77777777" w:rsidTr="00713A14">
        <w:trPr>
          <w:trHeight w:val="5763"/>
        </w:trPr>
        <w:tc>
          <w:tcPr>
            <w:tcW w:w="9067" w:type="dxa"/>
            <w:gridSpan w:val="2"/>
            <w:tcBorders>
              <w:bottom w:val="single" w:sz="4" w:space="0" w:color="auto"/>
            </w:tcBorders>
            <w:shd w:val="clear" w:color="auto" w:fill="auto"/>
            <w:vAlign w:val="center"/>
          </w:tcPr>
          <w:p w14:paraId="0DFCC50D" w14:textId="77777777" w:rsidR="00214ACE" w:rsidRPr="00314961" w:rsidRDefault="00214ACE" w:rsidP="00713A14">
            <w:pPr>
              <w:spacing w:after="200"/>
              <w:rPr>
                <w:sz w:val="16"/>
                <w:szCs w:val="16"/>
              </w:rPr>
            </w:pPr>
            <w:r w:rsidRPr="00314961">
              <w:rPr>
                <w:b/>
                <w:sz w:val="18"/>
                <w:szCs w:val="18"/>
                <w:u w:val="single"/>
              </w:rPr>
              <w:br w:type="page"/>
            </w:r>
            <w:r w:rsidRPr="00314961">
              <w:rPr>
                <w:b/>
                <w:sz w:val="16"/>
                <w:szCs w:val="16"/>
              </w:rPr>
              <w:t>NOM OFFICIEL</w:t>
            </w:r>
            <w:r w:rsidRPr="00314961">
              <w:rPr>
                <w:rStyle w:val="Appelnotedebasdep"/>
                <w:b/>
                <w:sz w:val="16"/>
                <w:szCs w:val="16"/>
              </w:rPr>
              <w:footnoteReference w:id="6"/>
            </w:r>
            <w:r w:rsidRPr="00314961">
              <w:rPr>
                <w:b/>
                <w:sz w:val="16"/>
                <w:szCs w:val="16"/>
              </w:rPr>
              <w:br/>
            </w:r>
            <w:r w:rsidRPr="00314961">
              <w:rPr>
                <w:b/>
                <w:sz w:val="16"/>
                <w:szCs w:val="16"/>
              </w:rPr>
              <w:br/>
              <w:t>NOM COMMERCIAL</w:t>
            </w:r>
            <w:r w:rsidRPr="00314961">
              <w:rPr>
                <w:b/>
                <w:sz w:val="16"/>
                <w:szCs w:val="16"/>
              </w:rPr>
              <w:br/>
              <w:t xml:space="preserve">(si différent) </w:t>
            </w:r>
            <w:r w:rsidRPr="00314961">
              <w:rPr>
                <w:b/>
                <w:sz w:val="16"/>
                <w:szCs w:val="16"/>
              </w:rPr>
              <w:fldChar w:fldCharType="begin"/>
            </w:r>
            <w:r w:rsidRPr="00314961">
              <w:rPr>
                <w:b/>
                <w:sz w:val="16"/>
                <w:szCs w:val="16"/>
              </w:rPr>
              <w:instrText xml:space="preserve"> AUTOTEXT  " Zone de texte simple"  \* MERGEFORMAT </w:instrText>
            </w:r>
            <w:r w:rsidRPr="00314961">
              <w:rPr>
                <w:sz w:val="16"/>
                <w:szCs w:val="16"/>
              </w:rPr>
              <w:fldChar w:fldCharType="end"/>
            </w:r>
          </w:p>
          <w:p w14:paraId="35202C1C" w14:textId="77777777" w:rsidR="00214ACE" w:rsidRPr="00314961" w:rsidRDefault="00214ACE" w:rsidP="00713A14">
            <w:pPr>
              <w:spacing w:after="200"/>
              <w:rPr>
                <w:b/>
                <w:sz w:val="16"/>
                <w:szCs w:val="16"/>
              </w:rPr>
            </w:pPr>
            <w:r w:rsidRPr="00314961">
              <w:rPr>
                <w:b/>
                <w:sz w:val="16"/>
                <w:szCs w:val="16"/>
              </w:rPr>
              <w:t>ABRÉVIATION</w:t>
            </w:r>
          </w:p>
          <w:p w14:paraId="2E490457" w14:textId="77777777" w:rsidR="00214ACE" w:rsidRPr="00314961" w:rsidRDefault="00214ACE" w:rsidP="00713A14">
            <w:pPr>
              <w:spacing w:after="200"/>
              <w:rPr>
                <w:b/>
                <w:sz w:val="16"/>
                <w:szCs w:val="16"/>
              </w:rPr>
            </w:pPr>
            <w:r w:rsidRPr="00314961">
              <w:rPr>
                <w:b/>
                <w:sz w:val="16"/>
                <w:szCs w:val="16"/>
              </w:rPr>
              <w:t>FORME JURIDIQUE</w:t>
            </w:r>
          </w:p>
          <w:p w14:paraId="42385319" w14:textId="77777777" w:rsidR="00214ACE" w:rsidRPr="00314961" w:rsidRDefault="00214ACE" w:rsidP="00713A14">
            <w:pPr>
              <w:tabs>
                <w:tab w:val="left" w:pos="2268"/>
              </w:tabs>
              <w:rPr>
                <w:b/>
                <w:sz w:val="16"/>
                <w:szCs w:val="16"/>
              </w:rPr>
            </w:pPr>
            <w:r w:rsidRPr="00314961">
              <w:rPr>
                <w:b/>
                <w:sz w:val="16"/>
                <w:szCs w:val="16"/>
              </w:rPr>
              <w:t>TYPE</w:t>
            </w:r>
            <w:r w:rsidRPr="00314961">
              <w:rPr>
                <w:b/>
                <w:sz w:val="16"/>
                <w:szCs w:val="16"/>
              </w:rPr>
              <w:tab/>
              <w:t>A BUT LUCRATIF</w:t>
            </w:r>
          </w:p>
          <w:p w14:paraId="05D8C997" w14:textId="77777777" w:rsidR="00214ACE" w:rsidRPr="00314961" w:rsidRDefault="00214ACE" w:rsidP="00713A14">
            <w:pPr>
              <w:tabs>
                <w:tab w:val="left" w:pos="2268"/>
                <w:tab w:val="left" w:pos="4536"/>
                <w:tab w:val="left" w:pos="5387"/>
                <w:tab w:val="left" w:pos="6096"/>
              </w:tabs>
              <w:spacing w:after="200"/>
              <w:rPr>
                <w:b/>
                <w:sz w:val="16"/>
                <w:szCs w:val="16"/>
              </w:rPr>
            </w:pPr>
            <w:r w:rsidRPr="00314961">
              <w:rPr>
                <w:b/>
                <w:sz w:val="16"/>
                <w:szCs w:val="16"/>
              </w:rPr>
              <w:t>D'ORGANISATION</w:t>
            </w:r>
            <w:r w:rsidRPr="00314961">
              <w:rPr>
                <w:b/>
                <w:sz w:val="16"/>
                <w:szCs w:val="16"/>
              </w:rPr>
              <w:tab/>
              <w:t>SANS BUT LUCRATIF</w:t>
            </w:r>
            <w:r w:rsidRPr="00314961">
              <w:rPr>
                <w:b/>
                <w:sz w:val="16"/>
                <w:szCs w:val="16"/>
              </w:rPr>
              <w:tab/>
              <w:t>ONG</w:t>
            </w:r>
            <w:r w:rsidRPr="00314961">
              <w:rPr>
                <w:rStyle w:val="Appelnotedebasdep"/>
                <w:b/>
                <w:sz w:val="16"/>
                <w:szCs w:val="16"/>
              </w:rPr>
              <w:footnoteReference w:id="7"/>
            </w:r>
            <w:r w:rsidRPr="00314961">
              <w:rPr>
                <w:rFonts w:cs="Calibri,Bold"/>
                <w:b/>
                <w:bCs/>
                <w:sz w:val="15"/>
                <w:szCs w:val="15"/>
              </w:rPr>
              <w:tab/>
            </w:r>
            <w:r w:rsidRPr="00314961">
              <w:rPr>
                <w:b/>
                <w:sz w:val="16"/>
                <w:szCs w:val="16"/>
              </w:rPr>
              <w:t>OUI</w:t>
            </w:r>
            <w:r w:rsidRPr="00314961">
              <w:rPr>
                <w:b/>
                <w:sz w:val="16"/>
                <w:szCs w:val="16"/>
              </w:rPr>
              <w:tab/>
              <w:t>NON</w:t>
            </w:r>
            <w:r w:rsidRPr="00314961">
              <w:rPr>
                <w:b/>
                <w:sz w:val="16"/>
                <w:szCs w:val="16"/>
              </w:rPr>
              <w:br/>
            </w:r>
            <w:r w:rsidRPr="00314961">
              <w:rPr>
                <w:b/>
                <w:sz w:val="16"/>
                <w:szCs w:val="16"/>
              </w:rPr>
              <w:br/>
              <w:t>NUMÉRO DE REGISTRE PRINCIPAL</w:t>
            </w:r>
            <w:r w:rsidRPr="00314961">
              <w:rPr>
                <w:rStyle w:val="Appelnotedebasdep"/>
                <w:b/>
                <w:sz w:val="16"/>
                <w:szCs w:val="16"/>
              </w:rPr>
              <w:footnoteReference w:id="8"/>
            </w:r>
          </w:p>
          <w:p w14:paraId="68BA61B9" w14:textId="77777777" w:rsidR="00214ACE" w:rsidRPr="00314961" w:rsidRDefault="00214ACE" w:rsidP="00713A14">
            <w:pPr>
              <w:rPr>
                <w:b/>
                <w:sz w:val="16"/>
                <w:szCs w:val="16"/>
              </w:rPr>
            </w:pPr>
            <w:r w:rsidRPr="00314961">
              <w:rPr>
                <w:b/>
                <w:sz w:val="16"/>
                <w:szCs w:val="16"/>
              </w:rPr>
              <w:t>NUMÉRO DE REGISTRE SECONDAIRE</w:t>
            </w:r>
          </w:p>
          <w:p w14:paraId="5143D511" w14:textId="77777777" w:rsidR="00214ACE" w:rsidRPr="00314961" w:rsidRDefault="00214ACE" w:rsidP="00713A14">
            <w:pPr>
              <w:tabs>
                <w:tab w:val="left" w:pos="3828"/>
                <w:tab w:val="left" w:pos="5670"/>
              </w:tabs>
              <w:spacing w:after="200"/>
              <w:rPr>
                <w:b/>
                <w:sz w:val="16"/>
                <w:szCs w:val="16"/>
              </w:rPr>
            </w:pPr>
            <w:r w:rsidRPr="00314961">
              <w:rPr>
                <w:b/>
                <w:sz w:val="16"/>
                <w:szCs w:val="16"/>
              </w:rPr>
              <w:t>(</w:t>
            </w:r>
            <w:proofErr w:type="gramStart"/>
            <w:r w:rsidRPr="00314961">
              <w:rPr>
                <w:b/>
                <w:sz w:val="16"/>
                <w:szCs w:val="16"/>
              </w:rPr>
              <w:t>le</w:t>
            </w:r>
            <w:proofErr w:type="gramEnd"/>
            <w:r w:rsidRPr="00314961">
              <w:rPr>
                <w:b/>
                <w:sz w:val="16"/>
                <w:szCs w:val="16"/>
              </w:rPr>
              <w:t xml:space="preserve"> cas échéant)</w:t>
            </w:r>
          </w:p>
          <w:p w14:paraId="3251C55E" w14:textId="77777777" w:rsidR="00214ACE" w:rsidRPr="00314961" w:rsidRDefault="00214ACE" w:rsidP="00713A14">
            <w:pPr>
              <w:tabs>
                <w:tab w:val="left" w:pos="3828"/>
                <w:tab w:val="left" w:pos="5670"/>
              </w:tabs>
              <w:spacing w:after="200"/>
              <w:rPr>
                <w:b/>
                <w:sz w:val="16"/>
                <w:szCs w:val="16"/>
              </w:rPr>
            </w:pPr>
            <w:r w:rsidRPr="00314961">
              <w:rPr>
                <w:b/>
                <w:sz w:val="16"/>
                <w:szCs w:val="16"/>
              </w:rPr>
              <w:t>LIEU DE L'ENREGISTREMENT PRINCIPAL</w:t>
            </w:r>
            <w:r w:rsidRPr="00314961">
              <w:rPr>
                <w:b/>
                <w:sz w:val="16"/>
                <w:szCs w:val="16"/>
              </w:rPr>
              <w:tab/>
              <w:t>VILLE</w:t>
            </w:r>
            <w:r w:rsidRPr="00314961">
              <w:rPr>
                <w:b/>
                <w:sz w:val="16"/>
                <w:szCs w:val="16"/>
              </w:rPr>
              <w:tab/>
              <w:t>PAYS</w:t>
            </w:r>
          </w:p>
          <w:p w14:paraId="060D78F9" w14:textId="77777777" w:rsidR="00214ACE" w:rsidRPr="00314961" w:rsidRDefault="00214ACE" w:rsidP="00713A14">
            <w:pPr>
              <w:tabs>
                <w:tab w:val="left" w:pos="3969"/>
                <w:tab w:val="left" w:pos="4536"/>
                <w:tab w:val="left" w:pos="5245"/>
              </w:tabs>
              <w:spacing w:after="200"/>
              <w:rPr>
                <w:b/>
                <w:sz w:val="16"/>
                <w:szCs w:val="16"/>
              </w:rPr>
            </w:pPr>
            <w:r w:rsidRPr="00314961">
              <w:rPr>
                <w:b/>
                <w:sz w:val="16"/>
                <w:szCs w:val="16"/>
              </w:rPr>
              <w:t>DATE DE L'ENREGISTREMENT PRINCIPAL</w:t>
            </w:r>
            <w:r w:rsidRPr="00314961">
              <w:rPr>
                <w:b/>
                <w:sz w:val="16"/>
                <w:szCs w:val="16"/>
              </w:rPr>
              <w:br/>
            </w:r>
            <w:r w:rsidRPr="00314961">
              <w:rPr>
                <w:b/>
                <w:sz w:val="16"/>
                <w:szCs w:val="16"/>
              </w:rPr>
              <w:tab/>
              <w:t>JJ</w:t>
            </w:r>
            <w:r w:rsidRPr="00314961">
              <w:rPr>
                <w:b/>
                <w:sz w:val="16"/>
                <w:szCs w:val="16"/>
              </w:rPr>
              <w:tab/>
              <w:t>MM</w:t>
            </w:r>
            <w:r w:rsidRPr="00314961">
              <w:rPr>
                <w:b/>
                <w:sz w:val="16"/>
                <w:szCs w:val="16"/>
              </w:rPr>
              <w:tab/>
              <w:t>AAAA</w:t>
            </w:r>
          </w:p>
          <w:p w14:paraId="4DE6A96B" w14:textId="77777777" w:rsidR="00214ACE" w:rsidRPr="00314961" w:rsidRDefault="00214ACE" w:rsidP="00713A14">
            <w:pPr>
              <w:spacing w:after="200"/>
              <w:rPr>
                <w:b/>
                <w:sz w:val="16"/>
                <w:szCs w:val="16"/>
              </w:rPr>
            </w:pPr>
            <w:r w:rsidRPr="00314961">
              <w:rPr>
                <w:b/>
                <w:sz w:val="16"/>
                <w:szCs w:val="16"/>
              </w:rPr>
              <w:t>NUMÉRO DE TVA</w:t>
            </w:r>
          </w:p>
          <w:p w14:paraId="24FE5A38" w14:textId="77777777" w:rsidR="00214ACE" w:rsidRPr="00314961" w:rsidRDefault="00214ACE" w:rsidP="00713A14">
            <w:pPr>
              <w:spacing w:after="200"/>
              <w:rPr>
                <w:b/>
                <w:sz w:val="16"/>
                <w:szCs w:val="16"/>
              </w:rPr>
            </w:pPr>
            <w:r w:rsidRPr="00314961">
              <w:rPr>
                <w:b/>
                <w:sz w:val="16"/>
                <w:szCs w:val="16"/>
              </w:rPr>
              <w:t>ADRESSE DU SIEGE</w:t>
            </w:r>
            <w:r w:rsidRPr="00314961">
              <w:rPr>
                <w:b/>
                <w:sz w:val="16"/>
                <w:szCs w:val="16"/>
              </w:rPr>
              <w:br/>
              <w:t>SOCIAL</w:t>
            </w:r>
          </w:p>
          <w:p w14:paraId="4CD7E2D8" w14:textId="77777777" w:rsidR="00214ACE" w:rsidRPr="00314961" w:rsidRDefault="00214ACE" w:rsidP="00713A14">
            <w:pPr>
              <w:tabs>
                <w:tab w:val="left" w:pos="2127"/>
                <w:tab w:val="left" w:pos="5103"/>
              </w:tabs>
              <w:spacing w:after="200"/>
              <w:rPr>
                <w:b/>
                <w:sz w:val="16"/>
                <w:szCs w:val="16"/>
              </w:rPr>
            </w:pPr>
            <w:r w:rsidRPr="00314961">
              <w:rPr>
                <w:b/>
                <w:sz w:val="16"/>
                <w:szCs w:val="16"/>
              </w:rPr>
              <w:t>CODE POSTAL</w:t>
            </w:r>
            <w:r w:rsidRPr="00314961">
              <w:rPr>
                <w:b/>
                <w:sz w:val="16"/>
                <w:szCs w:val="16"/>
              </w:rPr>
              <w:tab/>
              <w:t>BOITE POSTALE</w:t>
            </w:r>
            <w:r w:rsidRPr="00314961">
              <w:rPr>
                <w:b/>
                <w:sz w:val="16"/>
                <w:szCs w:val="16"/>
              </w:rPr>
              <w:tab/>
            </w:r>
            <w:r w:rsidRPr="00314961">
              <w:rPr>
                <w:b/>
                <w:sz w:val="16"/>
                <w:szCs w:val="16"/>
              </w:rPr>
              <w:tab/>
              <w:t>VILLE</w:t>
            </w:r>
          </w:p>
          <w:p w14:paraId="112663C5" w14:textId="77777777" w:rsidR="00214ACE" w:rsidRPr="00314961" w:rsidRDefault="00214ACE" w:rsidP="00713A14">
            <w:pPr>
              <w:tabs>
                <w:tab w:val="left" w:pos="5670"/>
              </w:tabs>
              <w:spacing w:after="200"/>
              <w:rPr>
                <w:b/>
                <w:sz w:val="16"/>
                <w:szCs w:val="16"/>
              </w:rPr>
            </w:pPr>
            <w:r w:rsidRPr="00314961">
              <w:rPr>
                <w:b/>
                <w:sz w:val="16"/>
                <w:szCs w:val="16"/>
              </w:rPr>
              <w:t>PAYS</w:t>
            </w:r>
            <w:r w:rsidRPr="00314961">
              <w:rPr>
                <w:b/>
                <w:sz w:val="16"/>
                <w:szCs w:val="16"/>
              </w:rPr>
              <w:tab/>
              <w:t xml:space="preserve">TÉLÉPHONE </w:t>
            </w:r>
          </w:p>
          <w:p w14:paraId="08CE343E" w14:textId="77777777" w:rsidR="00214ACE" w:rsidRPr="00314961" w:rsidRDefault="00214ACE" w:rsidP="00713A14">
            <w:pPr>
              <w:spacing w:after="200"/>
              <w:rPr>
                <w:b/>
                <w:sz w:val="18"/>
                <w:szCs w:val="18"/>
                <w:u w:val="single"/>
              </w:rPr>
            </w:pPr>
            <w:r w:rsidRPr="00314961">
              <w:rPr>
                <w:b/>
                <w:sz w:val="16"/>
                <w:szCs w:val="16"/>
              </w:rPr>
              <w:t>COURRIEL</w:t>
            </w:r>
          </w:p>
        </w:tc>
      </w:tr>
      <w:tr w:rsidR="00214ACE" w:rsidRPr="00314961" w14:paraId="480D1158" w14:textId="77777777" w:rsidTr="00713A14">
        <w:trPr>
          <w:trHeight w:val="698"/>
        </w:trPr>
        <w:tc>
          <w:tcPr>
            <w:tcW w:w="3227" w:type="dxa"/>
            <w:tcBorders>
              <w:top w:val="single" w:sz="4" w:space="0" w:color="auto"/>
              <w:bottom w:val="single" w:sz="4" w:space="0" w:color="auto"/>
              <w:right w:val="single" w:sz="4" w:space="0" w:color="auto"/>
            </w:tcBorders>
            <w:shd w:val="clear" w:color="auto" w:fill="auto"/>
          </w:tcPr>
          <w:p w14:paraId="27CC8E64" w14:textId="77777777" w:rsidR="00214ACE" w:rsidRPr="00314961" w:rsidRDefault="00214ACE" w:rsidP="00713A14">
            <w:pPr>
              <w:spacing w:before="120" w:after="120"/>
              <w:rPr>
                <w:bCs/>
                <w:sz w:val="16"/>
                <w:szCs w:val="16"/>
              </w:rPr>
            </w:pPr>
            <w:r w:rsidRPr="00314961">
              <w:rPr>
                <w:b/>
                <w:sz w:val="16"/>
                <w:szCs w:val="16"/>
              </w:rPr>
              <w:t>DATE</w:t>
            </w:r>
          </w:p>
        </w:tc>
        <w:tc>
          <w:tcPr>
            <w:tcW w:w="5840" w:type="dxa"/>
            <w:vMerge w:val="restart"/>
            <w:tcBorders>
              <w:top w:val="single" w:sz="4" w:space="0" w:color="auto"/>
              <w:left w:val="single" w:sz="4" w:space="0" w:color="auto"/>
            </w:tcBorders>
            <w:shd w:val="clear" w:color="auto" w:fill="auto"/>
          </w:tcPr>
          <w:p w14:paraId="6D7F4F2B" w14:textId="77777777" w:rsidR="00214ACE" w:rsidRPr="00314961" w:rsidRDefault="00214ACE" w:rsidP="00713A14">
            <w:pPr>
              <w:tabs>
                <w:tab w:val="left" w:pos="2983"/>
              </w:tabs>
              <w:rPr>
                <w:b/>
                <w:sz w:val="18"/>
                <w:szCs w:val="18"/>
              </w:rPr>
            </w:pPr>
            <w:r w:rsidRPr="00314961">
              <w:rPr>
                <w:b/>
                <w:sz w:val="16"/>
                <w:szCs w:val="16"/>
              </w:rPr>
              <w:t>CACHET</w:t>
            </w:r>
          </w:p>
        </w:tc>
      </w:tr>
      <w:tr w:rsidR="00214ACE" w:rsidRPr="00314961" w14:paraId="50B1D839" w14:textId="77777777" w:rsidTr="00713A14">
        <w:trPr>
          <w:trHeight w:val="1871"/>
        </w:trPr>
        <w:tc>
          <w:tcPr>
            <w:tcW w:w="3227" w:type="dxa"/>
            <w:tcBorders>
              <w:top w:val="single" w:sz="4" w:space="0" w:color="auto"/>
              <w:right w:val="single" w:sz="4" w:space="0" w:color="auto"/>
            </w:tcBorders>
            <w:shd w:val="clear" w:color="auto" w:fill="auto"/>
          </w:tcPr>
          <w:p w14:paraId="385F2606" w14:textId="77777777" w:rsidR="00214ACE" w:rsidRPr="00314961" w:rsidRDefault="00214ACE" w:rsidP="00713A14">
            <w:pPr>
              <w:spacing w:before="120" w:after="120"/>
              <w:rPr>
                <w:b/>
                <w:sz w:val="16"/>
                <w:szCs w:val="16"/>
              </w:rPr>
            </w:pPr>
            <w:r w:rsidRPr="00314961">
              <w:rPr>
                <w:b/>
                <w:sz w:val="16"/>
                <w:szCs w:val="16"/>
              </w:rPr>
              <w:t>SIGNATURE DU REPRÉSENTANT AUTORISÉ</w:t>
            </w:r>
          </w:p>
          <w:p w14:paraId="354291D7" w14:textId="77777777" w:rsidR="00214ACE" w:rsidRPr="00314961" w:rsidRDefault="00214ACE" w:rsidP="00713A14">
            <w:pPr>
              <w:spacing w:before="120" w:after="120"/>
              <w:rPr>
                <w:b/>
                <w:sz w:val="16"/>
                <w:szCs w:val="16"/>
              </w:rPr>
            </w:pPr>
          </w:p>
        </w:tc>
        <w:tc>
          <w:tcPr>
            <w:tcW w:w="5840" w:type="dxa"/>
            <w:vMerge/>
            <w:tcBorders>
              <w:left w:val="single" w:sz="4" w:space="0" w:color="auto"/>
              <w:bottom w:val="single" w:sz="4" w:space="0" w:color="auto"/>
            </w:tcBorders>
            <w:shd w:val="clear" w:color="auto" w:fill="auto"/>
          </w:tcPr>
          <w:p w14:paraId="55E1C0E4" w14:textId="77777777" w:rsidR="00214ACE" w:rsidRPr="00314961" w:rsidRDefault="00214ACE" w:rsidP="00713A14">
            <w:pPr>
              <w:tabs>
                <w:tab w:val="left" w:pos="2983"/>
              </w:tabs>
              <w:rPr>
                <w:b/>
                <w:sz w:val="18"/>
                <w:szCs w:val="18"/>
              </w:rPr>
            </w:pPr>
          </w:p>
        </w:tc>
      </w:tr>
    </w:tbl>
    <w:p w14:paraId="51C0E40A" w14:textId="77777777" w:rsidR="00214ACE" w:rsidRPr="00314961" w:rsidRDefault="00214ACE" w:rsidP="00214ACE">
      <w:bookmarkStart w:id="16" w:name="_Toc51592068"/>
    </w:p>
    <w:bookmarkEnd w:id="15"/>
    <w:p w14:paraId="6FF92B99" w14:textId="77777777" w:rsidR="00214ACE" w:rsidRPr="00314961" w:rsidRDefault="00214ACE" w:rsidP="00214ACE">
      <w:pPr>
        <w:spacing w:after="0" w:line="240" w:lineRule="auto"/>
        <w:rPr>
          <w:rFonts w:cs="Calibri-Bold"/>
          <w:b/>
          <w:bCs/>
          <w:sz w:val="24"/>
          <w:szCs w:val="24"/>
          <w:lang w:val="en-US"/>
        </w:rPr>
      </w:pPr>
      <w:r w:rsidRPr="00314961">
        <w:br w:type="page"/>
      </w:r>
    </w:p>
    <w:p w14:paraId="450A6FDD" w14:textId="77777777" w:rsidR="00214ACE" w:rsidRPr="00314961" w:rsidRDefault="00214ACE" w:rsidP="00214ACE">
      <w:pPr>
        <w:pStyle w:val="Titre3"/>
        <w:tabs>
          <w:tab w:val="clear" w:pos="360"/>
        </w:tabs>
        <w:ind w:hanging="720"/>
        <w:rPr>
          <w:rFonts w:ascii="Georgia" w:hAnsi="Georgia"/>
        </w:rPr>
      </w:pPr>
      <w:bookmarkStart w:id="17" w:name="_Toc257039881"/>
      <w:bookmarkStart w:id="18" w:name="_Toc511056610"/>
      <w:bookmarkStart w:id="19" w:name="_Toc51592069"/>
      <w:bookmarkStart w:id="20" w:name="_Toc52268501"/>
      <w:bookmarkStart w:id="21" w:name="_Toc162429838"/>
      <w:bookmarkStart w:id="22" w:name="_Toc162613367"/>
      <w:bookmarkEnd w:id="16"/>
      <w:r w:rsidRPr="00314961">
        <w:rPr>
          <w:rFonts w:ascii="Georgia" w:hAnsi="Georgia"/>
        </w:rPr>
        <w:lastRenderedPageBreak/>
        <w:t>Sous-traitants</w:t>
      </w:r>
      <w:bookmarkEnd w:id="17"/>
      <w:bookmarkEnd w:id="18"/>
      <w:bookmarkEnd w:id="19"/>
      <w:bookmarkEnd w:id="20"/>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1"/>
        <w:gridCol w:w="2738"/>
        <w:gridCol w:w="4211"/>
      </w:tblGrid>
      <w:tr w:rsidR="00214ACE" w:rsidRPr="00314961" w14:paraId="16FDB192" w14:textId="77777777" w:rsidTr="00713A14">
        <w:trPr>
          <w:trHeight w:val="803"/>
        </w:trPr>
        <w:tc>
          <w:tcPr>
            <w:tcW w:w="1444" w:type="pct"/>
            <w:vAlign w:val="center"/>
          </w:tcPr>
          <w:p w14:paraId="3C723EB0" w14:textId="77777777" w:rsidR="00214ACE" w:rsidRPr="00314961" w:rsidRDefault="00214ACE" w:rsidP="00713A14">
            <w:pPr>
              <w:pStyle w:val="BTCtextCTB"/>
              <w:jc w:val="center"/>
              <w:rPr>
                <w:rFonts w:ascii="Georgia" w:eastAsia="DejaVu Sans" w:hAnsi="Georgia" w:cs="Arial"/>
                <w:kern w:val="18"/>
                <w:sz w:val="21"/>
                <w:szCs w:val="21"/>
                <w:lang w:val="fr-FR"/>
              </w:rPr>
            </w:pPr>
            <w:r w:rsidRPr="00314961">
              <w:rPr>
                <w:rFonts w:ascii="Georgia" w:eastAsia="DejaVu Sans" w:hAnsi="Georgia" w:cs="Arial"/>
                <w:kern w:val="18"/>
                <w:sz w:val="21"/>
                <w:szCs w:val="21"/>
                <w:lang w:val="fr-FR"/>
              </w:rPr>
              <w:t>Nom et forme juridique</w:t>
            </w:r>
          </w:p>
        </w:tc>
        <w:tc>
          <w:tcPr>
            <w:tcW w:w="1401" w:type="pct"/>
            <w:vAlign w:val="center"/>
          </w:tcPr>
          <w:p w14:paraId="05DBB1C5" w14:textId="77777777" w:rsidR="00214ACE" w:rsidRPr="00314961" w:rsidRDefault="00214ACE" w:rsidP="00713A14">
            <w:pPr>
              <w:pStyle w:val="BTCtextCTB"/>
              <w:jc w:val="center"/>
              <w:rPr>
                <w:rFonts w:ascii="Georgia" w:eastAsia="DejaVu Sans" w:hAnsi="Georgia" w:cs="Arial"/>
                <w:kern w:val="18"/>
                <w:sz w:val="21"/>
                <w:szCs w:val="21"/>
                <w:lang w:val="fr-FR"/>
              </w:rPr>
            </w:pPr>
            <w:r w:rsidRPr="00314961">
              <w:rPr>
                <w:rFonts w:ascii="Georgia" w:eastAsia="DejaVu Sans" w:hAnsi="Georgia" w:cs="Arial"/>
                <w:kern w:val="18"/>
                <w:sz w:val="21"/>
                <w:szCs w:val="21"/>
                <w:lang w:val="fr-FR"/>
              </w:rPr>
              <w:t>Adresse / siège social</w:t>
            </w:r>
          </w:p>
        </w:tc>
        <w:tc>
          <w:tcPr>
            <w:tcW w:w="2155" w:type="pct"/>
            <w:vAlign w:val="center"/>
          </w:tcPr>
          <w:p w14:paraId="583F7F26" w14:textId="77777777" w:rsidR="00214ACE" w:rsidRPr="00314961" w:rsidRDefault="00214ACE" w:rsidP="00713A14">
            <w:pPr>
              <w:pStyle w:val="BTCtextCTB"/>
              <w:jc w:val="center"/>
              <w:rPr>
                <w:rFonts w:ascii="Georgia" w:eastAsia="DejaVu Sans" w:hAnsi="Georgia" w:cs="Arial"/>
                <w:kern w:val="18"/>
                <w:sz w:val="21"/>
                <w:szCs w:val="21"/>
                <w:lang w:val="fr-FR"/>
              </w:rPr>
            </w:pPr>
            <w:r w:rsidRPr="00314961">
              <w:rPr>
                <w:rFonts w:ascii="Georgia" w:eastAsia="DejaVu Sans" w:hAnsi="Georgia" w:cs="Arial"/>
                <w:kern w:val="18"/>
                <w:sz w:val="21"/>
                <w:szCs w:val="21"/>
                <w:lang w:val="fr-FR"/>
              </w:rPr>
              <w:t>Objet</w:t>
            </w:r>
          </w:p>
        </w:tc>
      </w:tr>
      <w:tr w:rsidR="00214ACE" w:rsidRPr="00314961" w14:paraId="185515E0" w14:textId="77777777" w:rsidTr="00713A14">
        <w:trPr>
          <w:trHeight w:val="804"/>
        </w:trPr>
        <w:tc>
          <w:tcPr>
            <w:tcW w:w="1444" w:type="pct"/>
            <w:vAlign w:val="center"/>
          </w:tcPr>
          <w:p w14:paraId="1D91DC92" w14:textId="77777777" w:rsidR="00214ACE" w:rsidRPr="00314961" w:rsidRDefault="00214ACE" w:rsidP="00713A14">
            <w:pPr>
              <w:pStyle w:val="BTCtextCTB"/>
              <w:jc w:val="right"/>
              <w:rPr>
                <w:rFonts w:ascii="Georgia" w:eastAsia="DejaVu Sans" w:hAnsi="Georgia" w:cs="Arial"/>
                <w:kern w:val="18"/>
                <w:sz w:val="21"/>
                <w:szCs w:val="21"/>
                <w:lang w:val="fr-FR"/>
              </w:rPr>
            </w:pPr>
          </w:p>
        </w:tc>
        <w:tc>
          <w:tcPr>
            <w:tcW w:w="1401" w:type="pct"/>
            <w:vAlign w:val="center"/>
          </w:tcPr>
          <w:p w14:paraId="7FC79F28" w14:textId="77777777" w:rsidR="00214ACE" w:rsidRPr="00314961" w:rsidRDefault="00214ACE" w:rsidP="00713A14">
            <w:pPr>
              <w:pStyle w:val="BTCtextCTB"/>
              <w:jc w:val="right"/>
              <w:rPr>
                <w:rFonts w:ascii="Georgia" w:eastAsia="DejaVu Sans" w:hAnsi="Georgia" w:cs="Arial"/>
                <w:kern w:val="18"/>
                <w:sz w:val="21"/>
                <w:szCs w:val="21"/>
                <w:lang w:val="fr-FR"/>
              </w:rPr>
            </w:pPr>
          </w:p>
        </w:tc>
        <w:tc>
          <w:tcPr>
            <w:tcW w:w="2155" w:type="pct"/>
            <w:vAlign w:val="center"/>
          </w:tcPr>
          <w:p w14:paraId="2831C4BC" w14:textId="77777777" w:rsidR="00214ACE" w:rsidRPr="00314961" w:rsidRDefault="00214ACE" w:rsidP="00713A14">
            <w:pPr>
              <w:pStyle w:val="BTCtextCTB"/>
              <w:jc w:val="right"/>
              <w:rPr>
                <w:rFonts w:ascii="Georgia" w:eastAsia="DejaVu Sans" w:hAnsi="Georgia" w:cs="Arial"/>
                <w:kern w:val="18"/>
                <w:sz w:val="21"/>
                <w:szCs w:val="21"/>
                <w:lang w:val="fr-FR"/>
              </w:rPr>
            </w:pPr>
          </w:p>
        </w:tc>
      </w:tr>
      <w:tr w:rsidR="00214ACE" w:rsidRPr="00314961" w14:paraId="5E15ABAD" w14:textId="77777777" w:rsidTr="00713A14">
        <w:trPr>
          <w:trHeight w:val="804"/>
        </w:trPr>
        <w:tc>
          <w:tcPr>
            <w:tcW w:w="1444" w:type="pct"/>
            <w:vAlign w:val="center"/>
          </w:tcPr>
          <w:p w14:paraId="1334E0FC" w14:textId="77777777" w:rsidR="00214ACE" w:rsidRPr="00314961" w:rsidRDefault="00214ACE" w:rsidP="00713A14">
            <w:pPr>
              <w:pStyle w:val="BTCtextCTB"/>
              <w:jc w:val="right"/>
              <w:rPr>
                <w:rFonts w:ascii="Georgia" w:eastAsia="DejaVu Sans" w:hAnsi="Georgia" w:cs="Arial"/>
                <w:kern w:val="18"/>
                <w:sz w:val="21"/>
                <w:szCs w:val="21"/>
                <w:lang w:val="fr-FR"/>
              </w:rPr>
            </w:pPr>
          </w:p>
        </w:tc>
        <w:tc>
          <w:tcPr>
            <w:tcW w:w="1401" w:type="pct"/>
            <w:vAlign w:val="center"/>
          </w:tcPr>
          <w:p w14:paraId="6EA7D645" w14:textId="77777777" w:rsidR="00214ACE" w:rsidRPr="00314961" w:rsidRDefault="00214ACE" w:rsidP="00713A14">
            <w:pPr>
              <w:pStyle w:val="BTCtextCTB"/>
              <w:jc w:val="right"/>
              <w:rPr>
                <w:rFonts w:ascii="Georgia" w:eastAsia="DejaVu Sans" w:hAnsi="Georgia" w:cs="Arial"/>
                <w:kern w:val="18"/>
                <w:sz w:val="21"/>
                <w:szCs w:val="21"/>
                <w:lang w:val="fr-FR"/>
              </w:rPr>
            </w:pPr>
          </w:p>
        </w:tc>
        <w:tc>
          <w:tcPr>
            <w:tcW w:w="2155" w:type="pct"/>
            <w:vAlign w:val="center"/>
          </w:tcPr>
          <w:p w14:paraId="37D41425" w14:textId="77777777" w:rsidR="00214ACE" w:rsidRPr="00314961" w:rsidRDefault="00214ACE" w:rsidP="00713A14">
            <w:pPr>
              <w:pStyle w:val="BTCtextCTB"/>
              <w:jc w:val="right"/>
              <w:rPr>
                <w:rFonts w:ascii="Georgia" w:eastAsia="DejaVu Sans" w:hAnsi="Georgia" w:cs="Arial"/>
                <w:kern w:val="18"/>
                <w:sz w:val="21"/>
                <w:szCs w:val="21"/>
                <w:lang w:val="fr-FR"/>
              </w:rPr>
            </w:pPr>
          </w:p>
        </w:tc>
      </w:tr>
      <w:tr w:rsidR="00214ACE" w:rsidRPr="00314961" w14:paraId="083A74AD" w14:textId="77777777" w:rsidTr="00713A14">
        <w:trPr>
          <w:trHeight w:val="804"/>
        </w:trPr>
        <w:tc>
          <w:tcPr>
            <w:tcW w:w="1444" w:type="pct"/>
            <w:vAlign w:val="center"/>
          </w:tcPr>
          <w:p w14:paraId="0067FCB2" w14:textId="77777777" w:rsidR="00214ACE" w:rsidRPr="00314961" w:rsidRDefault="00214ACE" w:rsidP="00713A14">
            <w:pPr>
              <w:pStyle w:val="BTCtextCTB"/>
              <w:jc w:val="right"/>
              <w:rPr>
                <w:rFonts w:ascii="Georgia" w:eastAsia="DejaVu Sans" w:hAnsi="Georgia" w:cs="Arial"/>
                <w:kern w:val="18"/>
                <w:sz w:val="21"/>
                <w:szCs w:val="21"/>
                <w:lang w:val="fr-FR"/>
              </w:rPr>
            </w:pPr>
          </w:p>
        </w:tc>
        <w:tc>
          <w:tcPr>
            <w:tcW w:w="1401" w:type="pct"/>
            <w:vAlign w:val="center"/>
          </w:tcPr>
          <w:p w14:paraId="3055DAE8" w14:textId="77777777" w:rsidR="00214ACE" w:rsidRPr="00314961" w:rsidRDefault="00214ACE" w:rsidP="00713A14">
            <w:pPr>
              <w:pStyle w:val="BTCtextCTB"/>
              <w:jc w:val="right"/>
              <w:rPr>
                <w:rFonts w:ascii="Georgia" w:eastAsia="DejaVu Sans" w:hAnsi="Georgia" w:cs="Arial"/>
                <w:kern w:val="18"/>
                <w:sz w:val="21"/>
                <w:szCs w:val="21"/>
                <w:lang w:val="fr-FR"/>
              </w:rPr>
            </w:pPr>
          </w:p>
        </w:tc>
        <w:tc>
          <w:tcPr>
            <w:tcW w:w="2155" w:type="pct"/>
            <w:vAlign w:val="center"/>
          </w:tcPr>
          <w:p w14:paraId="68BBD07F" w14:textId="77777777" w:rsidR="00214ACE" w:rsidRPr="00314961" w:rsidRDefault="00214ACE" w:rsidP="00713A14">
            <w:pPr>
              <w:pStyle w:val="BTCtextCTB"/>
              <w:jc w:val="right"/>
              <w:rPr>
                <w:rFonts w:ascii="Georgia" w:eastAsia="DejaVu Sans" w:hAnsi="Georgia" w:cs="Arial"/>
                <w:kern w:val="18"/>
                <w:sz w:val="21"/>
                <w:szCs w:val="21"/>
                <w:lang w:val="fr-FR"/>
              </w:rPr>
            </w:pPr>
          </w:p>
        </w:tc>
      </w:tr>
    </w:tbl>
    <w:p w14:paraId="459AD0D6" w14:textId="77777777" w:rsidR="00214ACE" w:rsidRPr="00314961" w:rsidRDefault="00214ACE" w:rsidP="00214ACE">
      <w:pPr>
        <w:rPr>
          <w:rStyle w:val="Textedelespacerserv"/>
          <w:szCs w:val="20"/>
        </w:rPr>
      </w:pPr>
    </w:p>
    <w:p w14:paraId="5F4A803A" w14:textId="77777777" w:rsidR="00214ACE" w:rsidRPr="00314961" w:rsidRDefault="00214ACE" w:rsidP="00214ACE">
      <w:pPr>
        <w:spacing w:after="0" w:line="240" w:lineRule="auto"/>
        <w:rPr>
          <w:rStyle w:val="Textedelespacerserv"/>
          <w:szCs w:val="20"/>
        </w:rPr>
      </w:pPr>
      <w:r w:rsidRPr="00314961">
        <w:rPr>
          <w:rStyle w:val="Textedelespacerserv"/>
          <w:szCs w:val="20"/>
        </w:rPr>
        <w:br w:type="page"/>
      </w:r>
    </w:p>
    <w:p w14:paraId="48260CC8" w14:textId="77777777" w:rsidR="00214ACE" w:rsidRPr="00314961" w:rsidRDefault="00214ACE" w:rsidP="00214ACE">
      <w:pPr>
        <w:rPr>
          <w:rStyle w:val="Textedelespacerserv"/>
          <w:szCs w:val="20"/>
        </w:rPr>
      </w:pPr>
    </w:p>
    <w:p w14:paraId="76C53B15" w14:textId="77777777" w:rsidR="00214ACE" w:rsidRPr="00314961" w:rsidRDefault="00214ACE" w:rsidP="00214ACE">
      <w:pPr>
        <w:pStyle w:val="Titre2"/>
        <w:rPr>
          <w:rFonts w:ascii="Georgia" w:hAnsi="Georgia"/>
        </w:rPr>
      </w:pPr>
      <w:bookmarkStart w:id="23" w:name="_Toc52268502"/>
      <w:bookmarkStart w:id="24" w:name="_Toc162429839"/>
      <w:bookmarkStart w:id="25" w:name="_Toc162613368"/>
      <w:r w:rsidRPr="00314961">
        <w:rPr>
          <w:rFonts w:ascii="Georgia" w:hAnsi="Georgia"/>
        </w:rPr>
        <w:t>Formulaire d’offre - Prix</w:t>
      </w:r>
      <w:bookmarkEnd w:id="23"/>
      <w:bookmarkEnd w:id="24"/>
      <w:bookmarkEnd w:id="25"/>
    </w:p>
    <w:p w14:paraId="07787A16"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 xml:space="preserve">En déposant cette offre, le soumissionnaire s’engage à exécuter, conformément aux dispositions du </w:t>
      </w:r>
      <w:r w:rsidRPr="00427F1E">
        <w:rPr>
          <w:rFonts w:ascii="Georgia" w:eastAsia="Calibri" w:hAnsi="Georgia" w:cs="Times New Roman"/>
          <w:color w:val="585756"/>
          <w:szCs w:val="22"/>
          <w:lang w:val="fr-BE"/>
        </w:rPr>
        <w:t xml:space="preserve">CSC </w:t>
      </w:r>
      <w:r w:rsidRPr="00314961">
        <w:rPr>
          <w:rFonts w:ascii="Georgia" w:hAnsi="Georgia"/>
        </w:rPr>
        <w:t>BFA23004-10038</w:t>
      </w:r>
      <w:r w:rsidRPr="00314961">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33F04F5F"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521BDE4"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1A7E8728"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0313CD45" w14:textId="77777777" w:rsidR="00214ACE" w:rsidRPr="00427F1E"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 xml:space="preserve">La taxe sur la valeur ajoutée fait l’objet d’un poste spécial de l’inventaire, pour être ajoutée au montant de l’offre. Le soumissionnaire s’engage à exécuter le marché public conformément aux dispositions du </w:t>
      </w:r>
      <w:r w:rsidRPr="00427F1E">
        <w:rPr>
          <w:rFonts w:ascii="Georgia" w:eastAsia="Calibri" w:hAnsi="Georgia" w:cs="Times New Roman"/>
          <w:color w:val="585756"/>
          <w:szCs w:val="22"/>
          <w:lang w:val="fr-BE"/>
        </w:rPr>
        <w:t>CSC BFA23004-10038</w:t>
      </w:r>
    </w:p>
    <w:p w14:paraId="29B68B56"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 xml:space="preserve"> /, aux prix suivants, exprimés en euros et hors TVA :</w:t>
      </w:r>
      <w:r>
        <w:rPr>
          <w:rFonts w:ascii="Georgia" w:eastAsia="Calibri" w:hAnsi="Georgia" w:cs="Times New Roman"/>
          <w:color w:val="585756"/>
          <w:szCs w:val="22"/>
          <w:lang w:val="fr-BE"/>
        </w:rPr>
        <w:t xml:space="preserve">  </w:t>
      </w:r>
    </w:p>
    <w:p w14:paraId="5B0C2FB8"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7D8F8FA4"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Pourcentage TVA : ……………%.</w:t>
      </w:r>
    </w:p>
    <w:p w14:paraId="078672B4"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BEB1B10"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57A0D15"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0654910F"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 xml:space="preserve"> </w:t>
      </w:r>
    </w:p>
    <w:p w14:paraId="754DA94A"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En annexe ……………</w:t>
      </w:r>
      <w:proofErr w:type="gramStart"/>
      <w:r w:rsidRPr="00314961">
        <w:rPr>
          <w:rFonts w:ascii="Georgia" w:eastAsia="Calibri" w:hAnsi="Georgia" w:cs="Times New Roman"/>
          <w:color w:val="585756"/>
          <w:szCs w:val="22"/>
          <w:lang w:val="fr-BE"/>
        </w:rPr>
        <w:t>…….</w:t>
      </w:r>
      <w:proofErr w:type="gramEnd"/>
      <w:r w:rsidRPr="00314961">
        <w:rPr>
          <w:rFonts w:ascii="Georgia" w:eastAsia="Calibri" w:hAnsi="Georgia" w:cs="Times New Roman"/>
          <w:color w:val="585756"/>
          <w:szCs w:val="22"/>
          <w:lang w:val="fr-BE"/>
        </w:rPr>
        <w:t>., le soumissionnaire joint à son offre ……………..</w:t>
      </w:r>
    </w:p>
    <w:p w14:paraId="3F64689B"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0A0DCB5E"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4E3F8C72"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76FBCD33"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34FC0AEC"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Certifié pour vrai et conforme,</w:t>
      </w:r>
    </w:p>
    <w:p w14:paraId="443BE111"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48362124"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Fait à …………………… le ………………</w:t>
      </w:r>
    </w:p>
    <w:p w14:paraId="5FA2455B" w14:textId="77777777" w:rsidR="00214ACE" w:rsidRPr="00314961" w:rsidRDefault="00214ACE" w:rsidP="00214ACE">
      <w:pPr>
        <w:spacing w:after="0" w:line="240" w:lineRule="auto"/>
        <w:rPr>
          <w:kern w:val="18"/>
          <w:sz w:val="20"/>
        </w:rPr>
      </w:pPr>
      <w:r w:rsidRPr="00314961">
        <w:br w:type="page"/>
      </w:r>
    </w:p>
    <w:p w14:paraId="6F4BA7BF" w14:textId="77777777" w:rsidR="00214ACE" w:rsidRPr="00BD2D4A" w:rsidRDefault="00214ACE" w:rsidP="00214ACE">
      <w:pPr>
        <w:pStyle w:val="Titre2"/>
        <w:jc w:val="both"/>
        <w:rPr>
          <w:rFonts w:ascii="Georgia" w:hAnsi="Georgia" w:cs="Arial"/>
          <w:b w:val="0"/>
          <w:bCs/>
          <w:color w:val="auto"/>
          <w:sz w:val="22"/>
          <w:szCs w:val="22"/>
        </w:rPr>
      </w:pPr>
      <w:bookmarkStart w:id="26" w:name="_Toc162429840"/>
      <w:bookmarkStart w:id="27" w:name="_Toc162613369"/>
      <w:r w:rsidRPr="00BD2D4A">
        <w:rPr>
          <w:rFonts w:ascii="Georgia" w:hAnsi="Georgia" w:cs="Arial"/>
          <w:bCs/>
          <w:color w:val="auto"/>
          <w:sz w:val="22"/>
          <w:szCs w:val="22"/>
        </w:rPr>
        <w:lastRenderedPageBreak/>
        <w:t xml:space="preserve">OFFRE FINANCIERE : </w:t>
      </w:r>
      <w:r w:rsidRPr="00BD2D4A">
        <w:rPr>
          <w:rFonts w:ascii="Georgia" w:hAnsi="Georgia"/>
          <w:color w:val="auto"/>
          <w:sz w:val="22"/>
          <w:szCs w:val="22"/>
        </w:rPr>
        <w:t>MARCHE DE SERVICE POUR LA STRUCTURATION DES FILIERES AGRICOLES PRIORITAIRES RIZ-MARAICHAGE-ARACHIDE-PFNL</w:t>
      </w:r>
      <w:bookmarkEnd w:id="26"/>
      <w:bookmarkEnd w:id="27"/>
    </w:p>
    <w:p w14:paraId="446F359C" w14:textId="77777777" w:rsidR="00214ACE" w:rsidRPr="00AD36F5" w:rsidRDefault="00214ACE" w:rsidP="00214ACE">
      <w:pPr>
        <w:spacing w:before="120" w:after="120" w:line="252" w:lineRule="auto"/>
        <w:jc w:val="both"/>
        <w:rPr>
          <w:sz w:val="18"/>
          <w:szCs w:val="18"/>
          <w:lang w:val="fr-FR"/>
        </w:rPr>
      </w:pPr>
      <w:r w:rsidRPr="00AD36F5">
        <w:rPr>
          <w:sz w:val="18"/>
          <w:szCs w:val="18"/>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Francs CFA et hors TVA (en chiffres) :</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900"/>
        <w:gridCol w:w="1248"/>
        <w:gridCol w:w="1136"/>
        <w:gridCol w:w="1769"/>
        <w:gridCol w:w="2222"/>
        <w:gridCol w:w="533"/>
      </w:tblGrid>
      <w:tr w:rsidR="00214ACE" w:rsidRPr="00314961" w14:paraId="37EFA6EB" w14:textId="77777777" w:rsidTr="00713A14">
        <w:trPr>
          <w:trHeight w:val="780"/>
        </w:trPr>
        <w:tc>
          <w:tcPr>
            <w:tcW w:w="9906" w:type="dxa"/>
            <w:gridSpan w:val="7"/>
            <w:shd w:val="clear" w:color="000000" w:fill="C00000"/>
            <w:vAlign w:val="center"/>
            <w:hideMark/>
          </w:tcPr>
          <w:p w14:paraId="796878CF" w14:textId="77777777" w:rsidR="00214ACE" w:rsidRPr="00314961" w:rsidRDefault="00214ACE" w:rsidP="00713A14">
            <w:pPr>
              <w:spacing w:after="0" w:line="240" w:lineRule="auto"/>
              <w:jc w:val="center"/>
              <w:rPr>
                <w:rFonts w:eastAsia="Times New Roman" w:cs="Calibri"/>
                <w:b/>
                <w:bCs/>
                <w:color w:val="FFFFFF"/>
                <w:sz w:val="20"/>
                <w:szCs w:val="20"/>
              </w:rPr>
            </w:pPr>
            <w:r w:rsidRPr="00314961">
              <w:rPr>
                <w:rFonts w:eastAsia="Times New Roman" w:cs="Calibri"/>
                <w:b/>
                <w:bCs/>
                <w:color w:val="FFFFFF"/>
                <w:sz w:val="20"/>
                <w:szCs w:val="20"/>
              </w:rPr>
              <w:t>MARCHE DE SERVICE POUR LA STRUCTURATION DES FILIERES AGRICOLES PRIORITAIRES RIZ-MARAICHAGE-ARACHIDE-PFNL</w:t>
            </w:r>
          </w:p>
        </w:tc>
      </w:tr>
      <w:tr w:rsidR="00214ACE" w:rsidRPr="00314961" w14:paraId="375C8A30" w14:textId="77777777" w:rsidTr="00713A14">
        <w:trPr>
          <w:trHeight w:val="510"/>
        </w:trPr>
        <w:tc>
          <w:tcPr>
            <w:tcW w:w="2098" w:type="dxa"/>
            <w:shd w:val="clear" w:color="000000" w:fill="C00000"/>
            <w:vAlign w:val="center"/>
            <w:hideMark/>
          </w:tcPr>
          <w:p w14:paraId="7FE359D0" w14:textId="77777777" w:rsidR="00214ACE" w:rsidRPr="00314961" w:rsidRDefault="00214ACE" w:rsidP="00713A14">
            <w:pPr>
              <w:spacing w:after="0" w:line="240" w:lineRule="auto"/>
              <w:jc w:val="center"/>
              <w:rPr>
                <w:rFonts w:eastAsia="Times New Roman" w:cs="Calibri"/>
                <w:b/>
                <w:bCs/>
                <w:color w:val="FFFFFF"/>
                <w:sz w:val="20"/>
                <w:szCs w:val="20"/>
              </w:rPr>
            </w:pPr>
            <w:r w:rsidRPr="00314961">
              <w:rPr>
                <w:rFonts w:eastAsia="Times New Roman" w:cs="Calibri"/>
                <w:b/>
                <w:bCs/>
                <w:color w:val="FFFFFF"/>
                <w:sz w:val="20"/>
                <w:szCs w:val="20"/>
              </w:rPr>
              <w:t>Désignation</w:t>
            </w:r>
          </w:p>
        </w:tc>
        <w:tc>
          <w:tcPr>
            <w:tcW w:w="900" w:type="dxa"/>
            <w:shd w:val="clear" w:color="000000" w:fill="C00000"/>
            <w:vAlign w:val="center"/>
            <w:hideMark/>
          </w:tcPr>
          <w:p w14:paraId="4FF9759A" w14:textId="77777777" w:rsidR="00214ACE" w:rsidRPr="00314961" w:rsidRDefault="00214ACE" w:rsidP="00713A14">
            <w:pPr>
              <w:spacing w:after="0" w:line="240" w:lineRule="auto"/>
              <w:jc w:val="center"/>
              <w:rPr>
                <w:rFonts w:eastAsia="Times New Roman" w:cs="Calibri"/>
                <w:b/>
                <w:bCs/>
                <w:color w:val="FFFFFF"/>
                <w:sz w:val="20"/>
                <w:szCs w:val="20"/>
              </w:rPr>
            </w:pPr>
            <w:r w:rsidRPr="00314961">
              <w:rPr>
                <w:rFonts w:eastAsia="Times New Roman" w:cs="Calibri"/>
                <w:b/>
                <w:bCs/>
                <w:color w:val="FFFFFF"/>
                <w:sz w:val="20"/>
                <w:szCs w:val="20"/>
              </w:rPr>
              <w:t>Unité</w:t>
            </w:r>
          </w:p>
        </w:tc>
        <w:tc>
          <w:tcPr>
            <w:tcW w:w="1248" w:type="dxa"/>
            <w:shd w:val="clear" w:color="000000" w:fill="C00000"/>
            <w:vAlign w:val="center"/>
            <w:hideMark/>
          </w:tcPr>
          <w:p w14:paraId="3021644C" w14:textId="77777777" w:rsidR="00214ACE" w:rsidRPr="00314961" w:rsidRDefault="00214ACE" w:rsidP="00713A14">
            <w:pPr>
              <w:spacing w:after="0" w:line="240" w:lineRule="auto"/>
              <w:jc w:val="center"/>
              <w:rPr>
                <w:rFonts w:eastAsia="Times New Roman" w:cs="Calibri"/>
                <w:b/>
                <w:bCs/>
                <w:color w:val="FFFFFF"/>
                <w:sz w:val="20"/>
                <w:szCs w:val="20"/>
              </w:rPr>
            </w:pPr>
            <w:r w:rsidRPr="00314961">
              <w:rPr>
                <w:rFonts w:eastAsia="Times New Roman" w:cs="Calibri"/>
                <w:b/>
                <w:bCs/>
                <w:color w:val="FFFFFF"/>
                <w:sz w:val="20"/>
                <w:szCs w:val="20"/>
              </w:rPr>
              <w:t>Quantité</w:t>
            </w:r>
          </w:p>
        </w:tc>
        <w:tc>
          <w:tcPr>
            <w:tcW w:w="1136" w:type="dxa"/>
            <w:shd w:val="clear" w:color="000000" w:fill="C00000"/>
            <w:vAlign w:val="center"/>
            <w:hideMark/>
          </w:tcPr>
          <w:p w14:paraId="0C1178CD" w14:textId="77777777" w:rsidR="00214ACE" w:rsidRPr="00314961" w:rsidRDefault="00214ACE" w:rsidP="00713A14">
            <w:pPr>
              <w:spacing w:after="0" w:line="240" w:lineRule="auto"/>
              <w:jc w:val="center"/>
              <w:rPr>
                <w:rFonts w:eastAsia="Times New Roman" w:cs="Calibri"/>
                <w:b/>
                <w:bCs/>
                <w:color w:val="FFFFFF"/>
                <w:sz w:val="20"/>
                <w:szCs w:val="20"/>
              </w:rPr>
            </w:pPr>
            <w:r w:rsidRPr="00314961">
              <w:rPr>
                <w:rFonts w:eastAsia="Times New Roman" w:cs="Calibri"/>
                <w:b/>
                <w:bCs/>
                <w:color w:val="FFFFFF"/>
                <w:sz w:val="20"/>
                <w:szCs w:val="20"/>
              </w:rPr>
              <w:t>Prix unitaire FCFA</w:t>
            </w:r>
          </w:p>
        </w:tc>
        <w:tc>
          <w:tcPr>
            <w:tcW w:w="1769" w:type="dxa"/>
            <w:shd w:val="clear" w:color="000000" w:fill="C00000"/>
            <w:vAlign w:val="center"/>
            <w:hideMark/>
          </w:tcPr>
          <w:p w14:paraId="15540500" w14:textId="77777777" w:rsidR="00214ACE" w:rsidRPr="00314961" w:rsidRDefault="00214ACE" w:rsidP="00713A14">
            <w:pPr>
              <w:spacing w:after="0" w:line="240" w:lineRule="auto"/>
              <w:jc w:val="center"/>
              <w:rPr>
                <w:rFonts w:eastAsia="Times New Roman" w:cs="Calibri"/>
                <w:b/>
                <w:bCs/>
                <w:color w:val="FFFFFF"/>
                <w:sz w:val="20"/>
                <w:szCs w:val="20"/>
              </w:rPr>
            </w:pPr>
            <w:r w:rsidRPr="00314961">
              <w:rPr>
                <w:rFonts w:eastAsia="Times New Roman" w:cs="Calibri"/>
                <w:b/>
                <w:bCs/>
                <w:color w:val="FFFFFF"/>
                <w:sz w:val="20"/>
                <w:szCs w:val="20"/>
              </w:rPr>
              <w:t>Montant FCFA</w:t>
            </w:r>
          </w:p>
        </w:tc>
        <w:tc>
          <w:tcPr>
            <w:tcW w:w="0" w:type="auto"/>
            <w:shd w:val="clear" w:color="000000" w:fill="C00000"/>
            <w:vAlign w:val="center"/>
            <w:hideMark/>
          </w:tcPr>
          <w:p w14:paraId="53509123" w14:textId="77777777" w:rsidR="00214ACE" w:rsidRPr="00314961" w:rsidRDefault="00214ACE" w:rsidP="00713A14">
            <w:pPr>
              <w:spacing w:after="0" w:line="240" w:lineRule="auto"/>
              <w:jc w:val="center"/>
              <w:rPr>
                <w:rFonts w:eastAsia="Times New Roman" w:cs="Calibri"/>
                <w:b/>
                <w:bCs/>
                <w:color w:val="FFFFFF"/>
                <w:sz w:val="20"/>
                <w:szCs w:val="20"/>
              </w:rPr>
            </w:pPr>
            <w:r w:rsidRPr="00314961">
              <w:rPr>
                <w:rFonts w:eastAsia="Times New Roman" w:cs="Calibri"/>
                <w:b/>
                <w:bCs/>
                <w:color w:val="FFFFFF"/>
                <w:sz w:val="20"/>
                <w:szCs w:val="20"/>
              </w:rPr>
              <w:t>Montant Euro</w:t>
            </w:r>
          </w:p>
        </w:tc>
        <w:tc>
          <w:tcPr>
            <w:tcW w:w="0" w:type="auto"/>
            <w:shd w:val="clear" w:color="000000" w:fill="C00000"/>
            <w:vAlign w:val="center"/>
            <w:hideMark/>
          </w:tcPr>
          <w:p w14:paraId="54DCD823" w14:textId="77777777" w:rsidR="00214ACE" w:rsidRPr="00314961" w:rsidRDefault="00214ACE" w:rsidP="00713A14">
            <w:pPr>
              <w:spacing w:after="0" w:line="240" w:lineRule="auto"/>
              <w:jc w:val="center"/>
              <w:rPr>
                <w:rFonts w:eastAsia="Times New Roman" w:cs="Calibri"/>
                <w:b/>
                <w:bCs/>
                <w:color w:val="FFFFFF"/>
                <w:sz w:val="20"/>
                <w:szCs w:val="20"/>
              </w:rPr>
            </w:pPr>
            <w:r w:rsidRPr="00314961">
              <w:rPr>
                <w:rFonts w:eastAsia="Times New Roman" w:cs="Calibri"/>
                <w:b/>
                <w:bCs/>
                <w:color w:val="FFFFFF"/>
                <w:sz w:val="20"/>
                <w:szCs w:val="20"/>
              </w:rPr>
              <w:t>%</w:t>
            </w:r>
          </w:p>
        </w:tc>
      </w:tr>
      <w:tr w:rsidR="00214ACE" w:rsidRPr="00314961" w14:paraId="26CBB9A9" w14:textId="77777777" w:rsidTr="00713A14">
        <w:trPr>
          <w:trHeight w:val="300"/>
        </w:trPr>
        <w:tc>
          <w:tcPr>
            <w:tcW w:w="9906" w:type="dxa"/>
            <w:gridSpan w:val="7"/>
            <w:shd w:val="clear" w:color="000000" w:fill="FFC000"/>
            <w:vAlign w:val="center"/>
            <w:hideMark/>
          </w:tcPr>
          <w:p w14:paraId="742E143F" w14:textId="77777777" w:rsidR="00214ACE" w:rsidRPr="00314961" w:rsidRDefault="00214ACE" w:rsidP="00713A14">
            <w:pPr>
              <w:spacing w:after="0" w:line="240" w:lineRule="auto"/>
              <w:rPr>
                <w:rFonts w:eastAsia="Times New Roman" w:cs="Calibri"/>
                <w:b/>
                <w:bCs/>
                <w:color w:val="404040"/>
                <w:sz w:val="20"/>
                <w:szCs w:val="20"/>
              </w:rPr>
            </w:pPr>
            <w:r w:rsidRPr="00314961">
              <w:rPr>
                <w:rFonts w:eastAsia="Times New Roman" w:cs="Calibri"/>
                <w:b/>
                <w:bCs/>
                <w:color w:val="404040"/>
                <w:sz w:val="20"/>
                <w:szCs w:val="20"/>
              </w:rPr>
              <w:t xml:space="preserve">1. Frais de </w:t>
            </w:r>
            <w:r>
              <w:rPr>
                <w:rFonts w:eastAsia="Times New Roman" w:cs="Calibri"/>
                <w:b/>
                <w:bCs/>
                <w:color w:val="404040"/>
                <w:sz w:val="20"/>
                <w:szCs w:val="20"/>
              </w:rPr>
              <w:t>personnel et de gestion</w:t>
            </w:r>
            <w:r w:rsidRPr="00314961">
              <w:rPr>
                <w:rFonts w:eastAsia="Times New Roman" w:cs="Calibri"/>
                <w:b/>
                <w:bCs/>
                <w:color w:val="404040"/>
                <w:sz w:val="20"/>
                <w:szCs w:val="20"/>
              </w:rPr>
              <w:t xml:space="preserve"> - MAX 30% du budget</w:t>
            </w:r>
          </w:p>
        </w:tc>
      </w:tr>
      <w:tr w:rsidR="00214ACE" w:rsidRPr="00314961" w14:paraId="0667F244" w14:textId="77777777" w:rsidTr="00713A14">
        <w:trPr>
          <w:trHeight w:val="300"/>
        </w:trPr>
        <w:tc>
          <w:tcPr>
            <w:tcW w:w="9906" w:type="dxa"/>
            <w:gridSpan w:val="7"/>
            <w:shd w:val="clear" w:color="000000" w:fill="FFC000"/>
            <w:vAlign w:val="center"/>
            <w:hideMark/>
          </w:tcPr>
          <w:p w14:paraId="709E5D23" w14:textId="77777777" w:rsidR="00214ACE" w:rsidRPr="00314961" w:rsidRDefault="00214ACE" w:rsidP="00713A14">
            <w:pPr>
              <w:spacing w:after="0" w:line="240" w:lineRule="auto"/>
              <w:rPr>
                <w:rFonts w:eastAsia="Times New Roman" w:cs="Calibri"/>
                <w:b/>
                <w:bCs/>
                <w:color w:val="404040"/>
                <w:sz w:val="20"/>
                <w:szCs w:val="20"/>
              </w:rPr>
            </w:pPr>
            <w:r w:rsidRPr="00314961">
              <w:rPr>
                <w:rFonts w:eastAsia="Times New Roman" w:cs="Calibri"/>
                <w:b/>
                <w:bCs/>
                <w:color w:val="404040"/>
                <w:sz w:val="20"/>
                <w:szCs w:val="20"/>
              </w:rPr>
              <w:t xml:space="preserve">A. Personnel </w:t>
            </w:r>
          </w:p>
        </w:tc>
      </w:tr>
      <w:tr w:rsidR="00214ACE" w:rsidRPr="00314961" w14:paraId="0718F57F" w14:textId="77777777" w:rsidTr="00713A14">
        <w:trPr>
          <w:trHeight w:val="510"/>
        </w:trPr>
        <w:tc>
          <w:tcPr>
            <w:tcW w:w="2098" w:type="dxa"/>
            <w:shd w:val="clear" w:color="auto" w:fill="auto"/>
            <w:vAlign w:val="center"/>
            <w:hideMark/>
          </w:tcPr>
          <w:p w14:paraId="5CC5D991" w14:textId="77777777" w:rsidR="00214ACE" w:rsidRPr="00314961" w:rsidRDefault="00214ACE" w:rsidP="00713A14">
            <w:pPr>
              <w:spacing w:after="0" w:line="240" w:lineRule="auto"/>
              <w:rPr>
                <w:rFonts w:eastAsia="Times New Roman" w:cs="Calibri"/>
                <w:sz w:val="20"/>
                <w:szCs w:val="20"/>
              </w:rPr>
            </w:pPr>
            <w:r w:rsidRPr="00314961">
              <w:rPr>
                <w:rFonts w:eastAsia="Times New Roman" w:cs="Calibri"/>
                <w:sz w:val="20"/>
                <w:szCs w:val="20"/>
              </w:rPr>
              <w:t>Expert filière /Chaîne de valeur, Chef de mission</w:t>
            </w:r>
          </w:p>
        </w:tc>
        <w:tc>
          <w:tcPr>
            <w:tcW w:w="900" w:type="dxa"/>
            <w:shd w:val="clear" w:color="auto" w:fill="auto"/>
            <w:vAlign w:val="center"/>
            <w:hideMark/>
          </w:tcPr>
          <w:p w14:paraId="2D3878BA" w14:textId="77777777" w:rsidR="00214ACE" w:rsidRPr="00AD36F5" w:rsidRDefault="00214ACE" w:rsidP="00713A14">
            <w:pPr>
              <w:spacing w:after="0" w:line="240" w:lineRule="auto"/>
              <w:jc w:val="center"/>
              <w:rPr>
                <w:rFonts w:eastAsia="Times New Roman" w:cs="Calibri"/>
                <w:color w:val="000000"/>
                <w:sz w:val="18"/>
                <w:szCs w:val="18"/>
              </w:rPr>
            </w:pPr>
            <w:r w:rsidRPr="00AD36F5">
              <w:rPr>
                <w:rFonts w:eastAsia="Times New Roman" w:cs="Calibri"/>
                <w:color w:val="000000"/>
                <w:sz w:val="18"/>
                <w:szCs w:val="18"/>
              </w:rPr>
              <w:t>H/mois</w:t>
            </w:r>
          </w:p>
        </w:tc>
        <w:tc>
          <w:tcPr>
            <w:tcW w:w="1248" w:type="dxa"/>
            <w:shd w:val="clear" w:color="auto" w:fill="auto"/>
            <w:vAlign w:val="center"/>
            <w:hideMark/>
          </w:tcPr>
          <w:p w14:paraId="6A7C445F" w14:textId="77777777" w:rsidR="00214ACE" w:rsidRPr="00314961" w:rsidRDefault="00214ACE" w:rsidP="00713A14">
            <w:pPr>
              <w:spacing w:after="0" w:line="240" w:lineRule="auto"/>
              <w:jc w:val="center"/>
              <w:rPr>
                <w:rFonts w:eastAsia="Times New Roman" w:cs="Calibri"/>
                <w:i/>
                <w:iCs/>
                <w:color w:val="000000"/>
                <w:sz w:val="20"/>
                <w:szCs w:val="20"/>
              </w:rPr>
            </w:pPr>
            <w:r w:rsidRPr="00314961">
              <w:rPr>
                <w:rFonts w:eastAsia="Times New Roman" w:cs="Calibri"/>
                <w:i/>
                <w:iCs/>
                <w:color w:val="000000"/>
                <w:sz w:val="20"/>
                <w:szCs w:val="20"/>
              </w:rPr>
              <w:t>32</w:t>
            </w:r>
          </w:p>
        </w:tc>
        <w:tc>
          <w:tcPr>
            <w:tcW w:w="1136" w:type="dxa"/>
            <w:shd w:val="clear" w:color="auto" w:fill="auto"/>
            <w:vAlign w:val="center"/>
            <w:hideMark/>
          </w:tcPr>
          <w:p w14:paraId="3C57D152"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
        </w:tc>
        <w:tc>
          <w:tcPr>
            <w:tcW w:w="1769" w:type="dxa"/>
            <w:shd w:val="clear" w:color="auto" w:fill="auto"/>
            <w:vAlign w:val="center"/>
            <w:hideMark/>
          </w:tcPr>
          <w:p w14:paraId="10060458" w14:textId="77777777" w:rsidR="00214ACE" w:rsidRPr="00314961" w:rsidRDefault="00214ACE" w:rsidP="00713A14">
            <w:pPr>
              <w:spacing w:after="0" w:line="240" w:lineRule="auto"/>
              <w:jc w:val="right"/>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51E1575E"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4CE1A237"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r>
      <w:tr w:rsidR="00214ACE" w:rsidRPr="00314961" w14:paraId="212EDCF6" w14:textId="77777777" w:rsidTr="00713A14">
        <w:trPr>
          <w:trHeight w:val="510"/>
        </w:trPr>
        <w:tc>
          <w:tcPr>
            <w:tcW w:w="2098" w:type="dxa"/>
            <w:shd w:val="clear" w:color="auto" w:fill="auto"/>
            <w:vAlign w:val="center"/>
            <w:hideMark/>
          </w:tcPr>
          <w:p w14:paraId="638EB09F" w14:textId="77777777" w:rsidR="00214ACE" w:rsidRPr="00314961" w:rsidRDefault="00214ACE" w:rsidP="00713A14">
            <w:pPr>
              <w:spacing w:after="0" w:line="240" w:lineRule="auto"/>
              <w:rPr>
                <w:rFonts w:eastAsia="Times New Roman" w:cs="Calibri"/>
                <w:sz w:val="20"/>
                <w:szCs w:val="20"/>
              </w:rPr>
            </w:pPr>
            <w:r w:rsidRPr="00314961">
              <w:rPr>
                <w:rFonts w:eastAsia="Times New Roman" w:cs="Calibri"/>
                <w:sz w:val="20"/>
                <w:szCs w:val="20"/>
              </w:rPr>
              <w:t>Spécialiste en Entreprenariat, accès au financement et au marché</w:t>
            </w:r>
          </w:p>
        </w:tc>
        <w:tc>
          <w:tcPr>
            <w:tcW w:w="900" w:type="dxa"/>
            <w:shd w:val="clear" w:color="auto" w:fill="auto"/>
            <w:vAlign w:val="center"/>
            <w:hideMark/>
          </w:tcPr>
          <w:p w14:paraId="741AB965" w14:textId="77777777" w:rsidR="00214ACE" w:rsidRPr="00AD36F5" w:rsidRDefault="00214ACE" w:rsidP="00713A14">
            <w:pPr>
              <w:spacing w:after="0" w:line="240" w:lineRule="auto"/>
              <w:jc w:val="center"/>
              <w:rPr>
                <w:rFonts w:eastAsia="Times New Roman" w:cs="Calibri"/>
                <w:color w:val="000000"/>
                <w:sz w:val="18"/>
                <w:szCs w:val="18"/>
              </w:rPr>
            </w:pPr>
            <w:r w:rsidRPr="00AD36F5">
              <w:rPr>
                <w:rFonts w:eastAsia="Times New Roman" w:cs="Calibri"/>
                <w:color w:val="000000"/>
                <w:sz w:val="18"/>
                <w:szCs w:val="18"/>
              </w:rPr>
              <w:t>H/mois</w:t>
            </w:r>
          </w:p>
        </w:tc>
        <w:tc>
          <w:tcPr>
            <w:tcW w:w="1248" w:type="dxa"/>
            <w:shd w:val="clear" w:color="auto" w:fill="auto"/>
            <w:vAlign w:val="center"/>
            <w:hideMark/>
          </w:tcPr>
          <w:p w14:paraId="40475EA3" w14:textId="77777777" w:rsidR="00214ACE" w:rsidRPr="00314961" w:rsidRDefault="00214ACE" w:rsidP="00713A14">
            <w:pPr>
              <w:spacing w:after="0" w:line="240" w:lineRule="auto"/>
              <w:jc w:val="center"/>
              <w:rPr>
                <w:rFonts w:eastAsia="Times New Roman" w:cs="Calibri"/>
                <w:i/>
                <w:iCs/>
                <w:color w:val="000000"/>
                <w:sz w:val="20"/>
                <w:szCs w:val="20"/>
              </w:rPr>
            </w:pPr>
            <w:r w:rsidRPr="00314961">
              <w:rPr>
                <w:rFonts w:eastAsia="Times New Roman" w:cs="Calibri"/>
                <w:i/>
                <w:iCs/>
                <w:color w:val="000000"/>
                <w:sz w:val="20"/>
                <w:szCs w:val="20"/>
              </w:rPr>
              <w:t>19</w:t>
            </w:r>
          </w:p>
        </w:tc>
        <w:tc>
          <w:tcPr>
            <w:tcW w:w="1136" w:type="dxa"/>
            <w:shd w:val="clear" w:color="auto" w:fill="auto"/>
            <w:vAlign w:val="center"/>
            <w:hideMark/>
          </w:tcPr>
          <w:p w14:paraId="0D06724D"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
        </w:tc>
        <w:tc>
          <w:tcPr>
            <w:tcW w:w="1769" w:type="dxa"/>
            <w:shd w:val="clear" w:color="auto" w:fill="auto"/>
            <w:vAlign w:val="center"/>
            <w:hideMark/>
          </w:tcPr>
          <w:p w14:paraId="4B5BBAB4" w14:textId="77777777" w:rsidR="00214ACE" w:rsidRPr="00314961" w:rsidRDefault="00214ACE" w:rsidP="00713A14">
            <w:pPr>
              <w:spacing w:after="0" w:line="240" w:lineRule="auto"/>
              <w:jc w:val="right"/>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19167737"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0DE83B12"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r>
      <w:tr w:rsidR="00214ACE" w:rsidRPr="00314961" w14:paraId="71154282" w14:textId="77777777" w:rsidTr="00713A14">
        <w:trPr>
          <w:trHeight w:val="510"/>
        </w:trPr>
        <w:tc>
          <w:tcPr>
            <w:tcW w:w="2098" w:type="dxa"/>
            <w:shd w:val="clear" w:color="auto" w:fill="auto"/>
            <w:vAlign w:val="center"/>
            <w:hideMark/>
          </w:tcPr>
          <w:p w14:paraId="1DDF7E6B" w14:textId="77777777" w:rsidR="00214ACE" w:rsidRPr="00314961" w:rsidRDefault="00214ACE" w:rsidP="00713A14">
            <w:pPr>
              <w:spacing w:after="0" w:line="240" w:lineRule="auto"/>
              <w:rPr>
                <w:rFonts w:eastAsia="Times New Roman" w:cs="Calibri"/>
                <w:sz w:val="20"/>
                <w:szCs w:val="20"/>
              </w:rPr>
            </w:pPr>
            <w:r w:rsidRPr="00314961">
              <w:rPr>
                <w:rFonts w:eastAsia="Times New Roman" w:cs="Calibri"/>
                <w:sz w:val="20"/>
                <w:szCs w:val="20"/>
              </w:rPr>
              <w:t>Spécialiste en Développement organisationnel,</w:t>
            </w:r>
          </w:p>
        </w:tc>
        <w:tc>
          <w:tcPr>
            <w:tcW w:w="900" w:type="dxa"/>
            <w:shd w:val="clear" w:color="auto" w:fill="auto"/>
            <w:vAlign w:val="center"/>
            <w:hideMark/>
          </w:tcPr>
          <w:p w14:paraId="2201996D" w14:textId="77777777" w:rsidR="00214ACE" w:rsidRPr="00AD36F5" w:rsidRDefault="00214ACE" w:rsidP="00713A14">
            <w:pPr>
              <w:spacing w:after="0" w:line="240" w:lineRule="auto"/>
              <w:jc w:val="center"/>
              <w:rPr>
                <w:rFonts w:eastAsia="Times New Roman" w:cs="Calibri"/>
                <w:color w:val="000000"/>
                <w:sz w:val="18"/>
                <w:szCs w:val="18"/>
              </w:rPr>
            </w:pPr>
            <w:r w:rsidRPr="00AD36F5">
              <w:rPr>
                <w:rFonts w:eastAsia="Times New Roman" w:cs="Calibri"/>
                <w:color w:val="000000"/>
                <w:sz w:val="18"/>
                <w:szCs w:val="18"/>
              </w:rPr>
              <w:t>H/mois</w:t>
            </w:r>
          </w:p>
        </w:tc>
        <w:tc>
          <w:tcPr>
            <w:tcW w:w="1248" w:type="dxa"/>
            <w:shd w:val="clear" w:color="auto" w:fill="auto"/>
            <w:vAlign w:val="center"/>
            <w:hideMark/>
          </w:tcPr>
          <w:p w14:paraId="3267BA2C" w14:textId="77777777" w:rsidR="00214ACE" w:rsidRPr="00314961" w:rsidRDefault="00214ACE" w:rsidP="00713A14">
            <w:pPr>
              <w:spacing w:after="0" w:line="240" w:lineRule="auto"/>
              <w:jc w:val="center"/>
              <w:rPr>
                <w:rFonts w:eastAsia="Times New Roman" w:cs="Calibri"/>
                <w:i/>
                <w:iCs/>
                <w:color w:val="000000"/>
                <w:sz w:val="20"/>
                <w:szCs w:val="20"/>
              </w:rPr>
            </w:pPr>
            <w:r w:rsidRPr="00314961">
              <w:rPr>
                <w:rFonts w:eastAsia="Times New Roman" w:cs="Calibri"/>
                <w:i/>
                <w:iCs/>
                <w:color w:val="000000"/>
                <w:sz w:val="20"/>
                <w:szCs w:val="20"/>
              </w:rPr>
              <w:t>19</w:t>
            </w:r>
          </w:p>
        </w:tc>
        <w:tc>
          <w:tcPr>
            <w:tcW w:w="1136" w:type="dxa"/>
            <w:shd w:val="clear" w:color="auto" w:fill="auto"/>
            <w:vAlign w:val="center"/>
            <w:hideMark/>
          </w:tcPr>
          <w:p w14:paraId="505E0014"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
        </w:tc>
        <w:tc>
          <w:tcPr>
            <w:tcW w:w="1769" w:type="dxa"/>
            <w:shd w:val="clear" w:color="auto" w:fill="auto"/>
            <w:vAlign w:val="center"/>
            <w:hideMark/>
          </w:tcPr>
          <w:p w14:paraId="4135CDCA" w14:textId="77777777" w:rsidR="00214ACE" w:rsidRPr="00314961" w:rsidRDefault="00214ACE" w:rsidP="00713A14">
            <w:pPr>
              <w:spacing w:after="0" w:line="240" w:lineRule="auto"/>
              <w:jc w:val="right"/>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4824A602"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41017C95"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r>
      <w:tr w:rsidR="00214ACE" w:rsidRPr="00314961" w14:paraId="3FF4E817" w14:textId="77777777" w:rsidTr="00713A14">
        <w:trPr>
          <w:trHeight w:val="300"/>
        </w:trPr>
        <w:tc>
          <w:tcPr>
            <w:tcW w:w="2098" w:type="dxa"/>
            <w:shd w:val="clear" w:color="auto" w:fill="auto"/>
            <w:vAlign w:val="center"/>
            <w:hideMark/>
          </w:tcPr>
          <w:p w14:paraId="57A56205" w14:textId="77777777" w:rsidR="00214ACE" w:rsidRPr="00314961" w:rsidRDefault="00214ACE" w:rsidP="00713A14">
            <w:pPr>
              <w:spacing w:after="0" w:line="240" w:lineRule="auto"/>
              <w:rPr>
                <w:rFonts w:eastAsia="Times New Roman" w:cs="Calibri"/>
                <w:sz w:val="20"/>
                <w:szCs w:val="20"/>
              </w:rPr>
            </w:pPr>
            <w:r w:rsidRPr="00314961">
              <w:rPr>
                <w:rFonts w:eastAsia="Times New Roman" w:cs="Calibri"/>
                <w:sz w:val="20"/>
                <w:szCs w:val="20"/>
              </w:rPr>
              <w:t>Expert en Agroécologie</w:t>
            </w:r>
          </w:p>
        </w:tc>
        <w:tc>
          <w:tcPr>
            <w:tcW w:w="900" w:type="dxa"/>
            <w:shd w:val="clear" w:color="auto" w:fill="auto"/>
            <w:vAlign w:val="center"/>
            <w:hideMark/>
          </w:tcPr>
          <w:p w14:paraId="7EAE5020" w14:textId="77777777" w:rsidR="00214ACE" w:rsidRPr="00AD36F5" w:rsidRDefault="00214ACE" w:rsidP="00713A14">
            <w:pPr>
              <w:spacing w:after="0" w:line="240" w:lineRule="auto"/>
              <w:jc w:val="center"/>
              <w:rPr>
                <w:rFonts w:eastAsia="Times New Roman" w:cs="Calibri"/>
                <w:color w:val="000000"/>
                <w:sz w:val="18"/>
                <w:szCs w:val="18"/>
              </w:rPr>
            </w:pPr>
            <w:r w:rsidRPr="00AD36F5">
              <w:rPr>
                <w:rFonts w:eastAsia="Times New Roman" w:cs="Calibri"/>
                <w:color w:val="000000"/>
                <w:sz w:val="18"/>
                <w:szCs w:val="18"/>
              </w:rPr>
              <w:t>H/mois</w:t>
            </w:r>
          </w:p>
        </w:tc>
        <w:tc>
          <w:tcPr>
            <w:tcW w:w="1248" w:type="dxa"/>
            <w:shd w:val="clear" w:color="auto" w:fill="auto"/>
            <w:vAlign w:val="center"/>
            <w:hideMark/>
          </w:tcPr>
          <w:p w14:paraId="0044D490" w14:textId="77777777" w:rsidR="00214ACE" w:rsidRPr="00314961" w:rsidRDefault="00214ACE" w:rsidP="00713A14">
            <w:pPr>
              <w:spacing w:after="0" w:line="240" w:lineRule="auto"/>
              <w:jc w:val="center"/>
              <w:rPr>
                <w:rFonts w:eastAsia="Times New Roman" w:cs="Calibri"/>
                <w:i/>
                <w:iCs/>
                <w:color w:val="000000"/>
                <w:sz w:val="20"/>
                <w:szCs w:val="20"/>
              </w:rPr>
            </w:pPr>
            <w:r w:rsidRPr="00314961">
              <w:rPr>
                <w:rFonts w:eastAsia="Times New Roman" w:cs="Calibri"/>
                <w:i/>
                <w:iCs/>
                <w:color w:val="000000"/>
                <w:sz w:val="20"/>
                <w:szCs w:val="20"/>
              </w:rPr>
              <w:t>32</w:t>
            </w:r>
          </w:p>
        </w:tc>
        <w:tc>
          <w:tcPr>
            <w:tcW w:w="1136" w:type="dxa"/>
            <w:shd w:val="clear" w:color="auto" w:fill="auto"/>
            <w:vAlign w:val="center"/>
            <w:hideMark/>
          </w:tcPr>
          <w:p w14:paraId="6B9B5261"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
        </w:tc>
        <w:tc>
          <w:tcPr>
            <w:tcW w:w="1769" w:type="dxa"/>
            <w:shd w:val="clear" w:color="auto" w:fill="auto"/>
            <w:vAlign w:val="center"/>
            <w:hideMark/>
          </w:tcPr>
          <w:p w14:paraId="40B44AAD" w14:textId="77777777" w:rsidR="00214ACE" w:rsidRPr="00314961" w:rsidRDefault="00214ACE" w:rsidP="00713A14">
            <w:pPr>
              <w:spacing w:after="0" w:line="240" w:lineRule="auto"/>
              <w:jc w:val="right"/>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5FA1A53D"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574CFF8F"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r>
      <w:tr w:rsidR="00214ACE" w:rsidRPr="00314961" w14:paraId="79A2DCF1" w14:textId="77777777" w:rsidTr="00713A14">
        <w:trPr>
          <w:trHeight w:val="300"/>
        </w:trPr>
        <w:tc>
          <w:tcPr>
            <w:tcW w:w="2098" w:type="dxa"/>
            <w:shd w:val="clear" w:color="auto" w:fill="auto"/>
            <w:vAlign w:val="center"/>
            <w:hideMark/>
          </w:tcPr>
          <w:p w14:paraId="31789DB6" w14:textId="77777777" w:rsidR="00214ACE" w:rsidRPr="00314961" w:rsidRDefault="00214ACE" w:rsidP="00713A14">
            <w:pPr>
              <w:spacing w:after="0" w:line="240" w:lineRule="auto"/>
              <w:rPr>
                <w:rFonts w:eastAsia="Times New Roman" w:cs="Calibri"/>
                <w:sz w:val="20"/>
                <w:szCs w:val="20"/>
              </w:rPr>
            </w:pPr>
            <w:r w:rsidRPr="00314961">
              <w:rPr>
                <w:rFonts w:eastAsia="Times New Roman" w:cs="Calibri"/>
                <w:sz w:val="20"/>
                <w:szCs w:val="20"/>
              </w:rPr>
              <w:t>Personnel d'appui/autres charges</w:t>
            </w:r>
          </w:p>
        </w:tc>
        <w:tc>
          <w:tcPr>
            <w:tcW w:w="900" w:type="dxa"/>
            <w:shd w:val="clear" w:color="auto" w:fill="auto"/>
            <w:vAlign w:val="center"/>
            <w:hideMark/>
          </w:tcPr>
          <w:p w14:paraId="7B472369" w14:textId="38A93EE5" w:rsidR="00214ACE" w:rsidRPr="00AD36F5" w:rsidRDefault="004A18BC" w:rsidP="00713A14">
            <w:pPr>
              <w:spacing w:after="0" w:line="240" w:lineRule="auto"/>
              <w:jc w:val="center"/>
              <w:rPr>
                <w:rFonts w:eastAsia="Times New Roman" w:cs="Calibri"/>
                <w:color w:val="000000"/>
                <w:sz w:val="18"/>
                <w:szCs w:val="18"/>
              </w:rPr>
            </w:pPr>
            <w:proofErr w:type="spellStart"/>
            <w:proofErr w:type="gramStart"/>
            <w:r>
              <w:rPr>
                <w:rFonts w:eastAsia="Times New Roman" w:cs="Calibri"/>
                <w:color w:val="000000"/>
                <w:sz w:val="18"/>
                <w:szCs w:val="18"/>
              </w:rPr>
              <w:t>ff</w:t>
            </w:r>
            <w:proofErr w:type="spellEnd"/>
            <w:proofErr w:type="gramEnd"/>
          </w:p>
        </w:tc>
        <w:tc>
          <w:tcPr>
            <w:tcW w:w="1248" w:type="dxa"/>
            <w:shd w:val="clear" w:color="auto" w:fill="auto"/>
            <w:vAlign w:val="center"/>
            <w:hideMark/>
          </w:tcPr>
          <w:p w14:paraId="73265A3E" w14:textId="587FD8F7" w:rsidR="00214ACE" w:rsidRPr="00314961" w:rsidRDefault="00214ACE" w:rsidP="00713A14">
            <w:pPr>
              <w:spacing w:after="0" w:line="240" w:lineRule="auto"/>
              <w:jc w:val="center"/>
              <w:rPr>
                <w:rFonts w:eastAsia="Times New Roman" w:cs="Calibri"/>
                <w:i/>
                <w:iCs/>
                <w:color w:val="000000"/>
                <w:sz w:val="20"/>
                <w:szCs w:val="20"/>
              </w:rPr>
            </w:pPr>
            <w:r w:rsidRPr="00314961">
              <w:rPr>
                <w:rFonts w:eastAsia="Times New Roman" w:cs="Calibri"/>
                <w:i/>
                <w:iCs/>
                <w:color w:val="000000"/>
                <w:sz w:val="20"/>
                <w:szCs w:val="20"/>
              </w:rPr>
              <w:t> </w:t>
            </w:r>
            <w:proofErr w:type="spellStart"/>
            <w:proofErr w:type="gramStart"/>
            <w:r w:rsidR="004A18BC">
              <w:rPr>
                <w:rFonts w:eastAsia="Times New Roman" w:cs="Calibri"/>
                <w:i/>
                <w:iCs/>
                <w:color w:val="000000"/>
                <w:sz w:val="20"/>
                <w:szCs w:val="20"/>
              </w:rPr>
              <w:t>ff</w:t>
            </w:r>
            <w:proofErr w:type="spellEnd"/>
            <w:proofErr w:type="gramEnd"/>
          </w:p>
        </w:tc>
        <w:tc>
          <w:tcPr>
            <w:tcW w:w="1136" w:type="dxa"/>
            <w:shd w:val="clear" w:color="auto" w:fill="auto"/>
            <w:vAlign w:val="center"/>
            <w:hideMark/>
          </w:tcPr>
          <w:p w14:paraId="2160FA55" w14:textId="6564B42E" w:rsidR="00214ACE" w:rsidRPr="00314961" w:rsidRDefault="004A18BC" w:rsidP="00713A14">
            <w:pPr>
              <w:spacing w:after="0" w:line="240" w:lineRule="auto"/>
              <w:jc w:val="center"/>
              <w:rPr>
                <w:rFonts w:eastAsia="Times New Roman" w:cs="Calibri"/>
                <w:color w:val="000000"/>
                <w:sz w:val="20"/>
                <w:szCs w:val="20"/>
              </w:rPr>
            </w:pPr>
            <w:proofErr w:type="spellStart"/>
            <w:proofErr w:type="gramStart"/>
            <w:r>
              <w:rPr>
                <w:rFonts w:eastAsia="Times New Roman" w:cs="Calibri"/>
                <w:color w:val="000000"/>
                <w:sz w:val="20"/>
                <w:szCs w:val="20"/>
              </w:rPr>
              <w:t>ff</w:t>
            </w:r>
            <w:proofErr w:type="spellEnd"/>
            <w:proofErr w:type="gramEnd"/>
            <w:r w:rsidR="00214ACE" w:rsidRPr="00314961">
              <w:rPr>
                <w:rFonts w:eastAsia="Times New Roman" w:cs="Calibri"/>
                <w:color w:val="000000"/>
                <w:sz w:val="20"/>
                <w:szCs w:val="20"/>
              </w:rPr>
              <w:t> </w:t>
            </w:r>
          </w:p>
        </w:tc>
        <w:tc>
          <w:tcPr>
            <w:tcW w:w="1769" w:type="dxa"/>
            <w:shd w:val="clear" w:color="auto" w:fill="auto"/>
            <w:vAlign w:val="center"/>
            <w:hideMark/>
          </w:tcPr>
          <w:p w14:paraId="20704175" w14:textId="77777777" w:rsidR="00214ACE" w:rsidRPr="00314961" w:rsidRDefault="00214ACE" w:rsidP="00713A14">
            <w:pPr>
              <w:spacing w:after="0" w:line="240" w:lineRule="auto"/>
              <w:jc w:val="right"/>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0D8BF049"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4C8DDEA2"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r>
      <w:tr w:rsidR="00214ACE" w:rsidRPr="00314961" w14:paraId="4ED9AEC2" w14:textId="77777777" w:rsidTr="00713A14">
        <w:trPr>
          <w:trHeight w:val="300"/>
        </w:trPr>
        <w:tc>
          <w:tcPr>
            <w:tcW w:w="2098" w:type="dxa"/>
            <w:shd w:val="clear" w:color="000000" w:fill="D9D9D9"/>
            <w:vAlign w:val="center"/>
            <w:hideMark/>
          </w:tcPr>
          <w:p w14:paraId="7802FF8F" w14:textId="77777777" w:rsidR="00214ACE" w:rsidRPr="00314961" w:rsidRDefault="00214ACE" w:rsidP="00713A14">
            <w:pPr>
              <w:spacing w:after="0" w:line="240" w:lineRule="auto"/>
              <w:jc w:val="right"/>
              <w:rPr>
                <w:rFonts w:eastAsia="Times New Roman" w:cs="Calibri"/>
                <w:color w:val="000000"/>
                <w:sz w:val="20"/>
                <w:szCs w:val="20"/>
              </w:rPr>
            </w:pPr>
            <w:r w:rsidRPr="00314961">
              <w:rPr>
                <w:rFonts w:eastAsia="Times New Roman" w:cs="Calibri"/>
                <w:color w:val="000000"/>
                <w:sz w:val="20"/>
                <w:szCs w:val="20"/>
              </w:rPr>
              <w:t>TOTAL A</w:t>
            </w:r>
          </w:p>
        </w:tc>
        <w:tc>
          <w:tcPr>
            <w:tcW w:w="900" w:type="dxa"/>
            <w:shd w:val="clear" w:color="000000" w:fill="D9D9D9"/>
            <w:vAlign w:val="center"/>
            <w:hideMark/>
          </w:tcPr>
          <w:p w14:paraId="26131473" w14:textId="77777777" w:rsidR="00214ACE" w:rsidRPr="00314961"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w:t>
            </w:r>
          </w:p>
        </w:tc>
        <w:tc>
          <w:tcPr>
            <w:tcW w:w="1248" w:type="dxa"/>
            <w:shd w:val="clear" w:color="000000" w:fill="D9D9D9"/>
            <w:vAlign w:val="center"/>
            <w:hideMark/>
          </w:tcPr>
          <w:p w14:paraId="45045139" w14:textId="77777777" w:rsidR="00214ACE" w:rsidRPr="00314961"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w:t>
            </w:r>
          </w:p>
        </w:tc>
        <w:tc>
          <w:tcPr>
            <w:tcW w:w="1136" w:type="dxa"/>
            <w:shd w:val="clear" w:color="000000" w:fill="D9D9D9"/>
            <w:vAlign w:val="center"/>
            <w:hideMark/>
          </w:tcPr>
          <w:p w14:paraId="51ACE28E" w14:textId="77777777" w:rsidR="00214ACE" w:rsidRPr="00314961"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w:t>
            </w:r>
          </w:p>
        </w:tc>
        <w:tc>
          <w:tcPr>
            <w:tcW w:w="1769" w:type="dxa"/>
            <w:shd w:val="clear" w:color="000000" w:fill="D9D9D9"/>
            <w:vAlign w:val="center"/>
            <w:hideMark/>
          </w:tcPr>
          <w:p w14:paraId="707C3C2C" w14:textId="77777777" w:rsidR="00214ACE" w:rsidRPr="00314961" w:rsidRDefault="00214ACE" w:rsidP="00713A14">
            <w:pPr>
              <w:spacing w:after="0" w:line="240" w:lineRule="auto"/>
              <w:jc w:val="right"/>
              <w:rPr>
                <w:rFonts w:eastAsia="Times New Roman" w:cs="Calibri"/>
                <w:b/>
                <w:bCs/>
                <w:color w:val="000000"/>
                <w:sz w:val="20"/>
                <w:szCs w:val="20"/>
              </w:rPr>
            </w:pPr>
            <w:r w:rsidRPr="00314961">
              <w:rPr>
                <w:rFonts w:eastAsia="Times New Roman" w:cs="Calibri"/>
                <w:b/>
                <w:bCs/>
                <w:color w:val="000000"/>
                <w:sz w:val="20"/>
                <w:szCs w:val="20"/>
              </w:rPr>
              <w:t xml:space="preserve">                                -     </w:t>
            </w:r>
          </w:p>
        </w:tc>
        <w:tc>
          <w:tcPr>
            <w:tcW w:w="0" w:type="auto"/>
            <w:shd w:val="clear" w:color="000000" w:fill="D9D9D9"/>
            <w:vAlign w:val="center"/>
            <w:hideMark/>
          </w:tcPr>
          <w:p w14:paraId="691D54F9" w14:textId="77777777" w:rsidR="00214ACE" w:rsidRPr="00314961" w:rsidRDefault="00214ACE" w:rsidP="00713A14">
            <w:pPr>
              <w:spacing w:after="0" w:line="240" w:lineRule="auto"/>
              <w:jc w:val="right"/>
              <w:rPr>
                <w:rFonts w:eastAsia="Times New Roman" w:cs="Calibri"/>
                <w:b/>
                <w:bCs/>
                <w:color w:val="000000"/>
                <w:sz w:val="20"/>
                <w:szCs w:val="20"/>
              </w:rPr>
            </w:pPr>
            <w:r w:rsidRPr="00314961">
              <w:rPr>
                <w:rFonts w:eastAsia="Times New Roman" w:cs="Calibri"/>
                <w:b/>
                <w:bCs/>
                <w:color w:val="000000"/>
                <w:sz w:val="20"/>
                <w:szCs w:val="20"/>
              </w:rPr>
              <w:t xml:space="preserve">                                      -     </w:t>
            </w:r>
          </w:p>
        </w:tc>
        <w:tc>
          <w:tcPr>
            <w:tcW w:w="0" w:type="auto"/>
            <w:shd w:val="clear" w:color="000000" w:fill="D9D9D9"/>
            <w:noWrap/>
            <w:vAlign w:val="bottom"/>
            <w:hideMark/>
          </w:tcPr>
          <w:p w14:paraId="2551D15D" w14:textId="77777777" w:rsidR="00214ACE" w:rsidRPr="00314961" w:rsidRDefault="00214ACE" w:rsidP="00713A14">
            <w:pPr>
              <w:spacing w:after="0" w:line="240" w:lineRule="auto"/>
              <w:jc w:val="right"/>
              <w:rPr>
                <w:rFonts w:eastAsia="Times New Roman" w:cs="Calibri"/>
                <w:b/>
                <w:bCs/>
                <w:color w:val="000000"/>
                <w:sz w:val="20"/>
                <w:szCs w:val="20"/>
              </w:rPr>
            </w:pPr>
            <w:r w:rsidRPr="00314961">
              <w:rPr>
                <w:rFonts w:eastAsia="Times New Roman" w:cs="Calibri"/>
                <w:b/>
                <w:bCs/>
                <w:color w:val="000000"/>
                <w:sz w:val="20"/>
                <w:szCs w:val="20"/>
              </w:rPr>
              <w:t>0%</w:t>
            </w:r>
          </w:p>
        </w:tc>
      </w:tr>
      <w:tr w:rsidR="00214ACE" w:rsidRPr="00314961" w14:paraId="2117A1FB" w14:textId="77777777" w:rsidTr="00713A14">
        <w:trPr>
          <w:trHeight w:val="300"/>
        </w:trPr>
        <w:tc>
          <w:tcPr>
            <w:tcW w:w="9906" w:type="dxa"/>
            <w:gridSpan w:val="7"/>
            <w:shd w:val="clear" w:color="000000" w:fill="FFC000"/>
            <w:vAlign w:val="center"/>
            <w:hideMark/>
          </w:tcPr>
          <w:p w14:paraId="10121761" w14:textId="77777777" w:rsidR="00214ACE" w:rsidRPr="00FE7AE5" w:rsidRDefault="00214ACE" w:rsidP="00713A14">
            <w:pPr>
              <w:spacing w:after="0" w:line="240" w:lineRule="auto"/>
              <w:ind w:left="360"/>
              <w:rPr>
                <w:rFonts w:eastAsia="Times New Roman" w:cs="Calibri"/>
                <w:b/>
                <w:bCs/>
                <w:color w:val="404040"/>
                <w:sz w:val="20"/>
                <w:szCs w:val="20"/>
              </w:rPr>
            </w:pPr>
            <w:r>
              <w:rPr>
                <w:rFonts w:eastAsia="Times New Roman" w:cs="Calibri"/>
                <w:b/>
                <w:bCs/>
                <w:color w:val="404040"/>
                <w:sz w:val="20"/>
                <w:szCs w:val="20"/>
              </w:rPr>
              <w:t xml:space="preserve">B. </w:t>
            </w:r>
            <w:r w:rsidRPr="00FE7AE5">
              <w:rPr>
                <w:rFonts w:eastAsia="Times New Roman" w:cs="Calibri"/>
                <w:b/>
                <w:bCs/>
                <w:color w:val="404040"/>
                <w:sz w:val="20"/>
                <w:szCs w:val="20"/>
              </w:rPr>
              <w:t>Fonctionnement /entretien</w:t>
            </w:r>
          </w:p>
        </w:tc>
      </w:tr>
      <w:tr w:rsidR="00214ACE" w:rsidRPr="00314961" w14:paraId="173990D2" w14:textId="77777777" w:rsidTr="00713A14">
        <w:trPr>
          <w:trHeight w:val="525"/>
        </w:trPr>
        <w:tc>
          <w:tcPr>
            <w:tcW w:w="2098" w:type="dxa"/>
            <w:shd w:val="clear" w:color="auto" w:fill="auto"/>
            <w:vAlign w:val="bottom"/>
            <w:hideMark/>
          </w:tcPr>
          <w:p w14:paraId="22ADE770"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Fonctionnement moyens roulant, déplacement équipe d'appui, etc.</w:t>
            </w:r>
          </w:p>
        </w:tc>
        <w:tc>
          <w:tcPr>
            <w:tcW w:w="900" w:type="dxa"/>
            <w:shd w:val="clear" w:color="auto" w:fill="auto"/>
            <w:noWrap/>
            <w:vAlign w:val="center"/>
            <w:hideMark/>
          </w:tcPr>
          <w:p w14:paraId="04947195" w14:textId="77777777" w:rsidR="00214ACE" w:rsidRPr="00314961" w:rsidRDefault="00214ACE" w:rsidP="00713A14">
            <w:pPr>
              <w:spacing w:after="0" w:line="240" w:lineRule="auto"/>
              <w:jc w:val="center"/>
              <w:rPr>
                <w:rFonts w:eastAsia="Times New Roman" w:cs="Calibri"/>
                <w:color w:val="000000"/>
                <w:sz w:val="20"/>
                <w:szCs w:val="20"/>
              </w:rPr>
            </w:pPr>
          </w:p>
        </w:tc>
        <w:tc>
          <w:tcPr>
            <w:tcW w:w="1248" w:type="dxa"/>
            <w:shd w:val="clear" w:color="auto" w:fill="auto"/>
            <w:noWrap/>
            <w:vAlign w:val="bottom"/>
            <w:hideMark/>
          </w:tcPr>
          <w:p w14:paraId="4DD615F4"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1136" w:type="dxa"/>
            <w:shd w:val="clear" w:color="auto" w:fill="auto"/>
            <w:noWrap/>
            <w:vAlign w:val="bottom"/>
            <w:hideMark/>
          </w:tcPr>
          <w:p w14:paraId="29150DA7"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1769" w:type="dxa"/>
            <w:shd w:val="clear" w:color="auto" w:fill="auto"/>
            <w:noWrap/>
            <w:vAlign w:val="bottom"/>
            <w:hideMark/>
          </w:tcPr>
          <w:p w14:paraId="27B99B9B"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0" w:type="auto"/>
            <w:shd w:val="clear" w:color="auto" w:fill="auto"/>
            <w:noWrap/>
            <w:vAlign w:val="center"/>
            <w:hideMark/>
          </w:tcPr>
          <w:p w14:paraId="16935E48"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xml:space="preserve">                                      -     </w:t>
            </w:r>
          </w:p>
        </w:tc>
        <w:tc>
          <w:tcPr>
            <w:tcW w:w="0" w:type="auto"/>
            <w:shd w:val="clear" w:color="auto" w:fill="auto"/>
            <w:noWrap/>
            <w:vAlign w:val="bottom"/>
            <w:hideMark/>
          </w:tcPr>
          <w:p w14:paraId="2E94A2E2"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r>
      <w:tr w:rsidR="00214ACE" w:rsidRPr="00314961" w14:paraId="1ABA6E07" w14:textId="77777777" w:rsidTr="00713A14">
        <w:trPr>
          <w:trHeight w:val="300"/>
        </w:trPr>
        <w:tc>
          <w:tcPr>
            <w:tcW w:w="2098" w:type="dxa"/>
            <w:shd w:val="clear" w:color="auto" w:fill="auto"/>
            <w:vAlign w:val="bottom"/>
            <w:hideMark/>
          </w:tcPr>
          <w:p w14:paraId="16757E2A"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900" w:type="dxa"/>
            <w:shd w:val="clear" w:color="auto" w:fill="auto"/>
            <w:noWrap/>
            <w:vAlign w:val="bottom"/>
            <w:hideMark/>
          </w:tcPr>
          <w:p w14:paraId="3475DBBD"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1248" w:type="dxa"/>
            <w:shd w:val="clear" w:color="auto" w:fill="auto"/>
            <w:noWrap/>
            <w:vAlign w:val="bottom"/>
            <w:hideMark/>
          </w:tcPr>
          <w:p w14:paraId="287BAA44"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1136" w:type="dxa"/>
            <w:shd w:val="clear" w:color="auto" w:fill="auto"/>
            <w:noWrap/>
            <w:vAlign w:val="bottom"/>
            <w:hideMark/>
          </w:tcPr>
          <w:p w14:paraId="2B3FCCEB"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1769" w:type="dxa"/>
            <w:shd w:val="clear" w:color="auto" w:fill="auto"/>
            <w:noWrap/>
            <w:vAlign w:val="bottom"/>
            <w:hideMark/>
          </w:tcPr>
          <w:p w14:paraId="49A52185"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0" w:type="auto"/>
            <w:shd w:val="clear" w:color="auto" w:fill="auto"/>
            <w:noWrap/>
            <w:vAlign w:val="center"/>
            <w:hideMark/>
          </w:tcPr>
          <w:p w14:paraId="5F03D676"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0" w:type="auto"/>
            <w:shd w:val="clear" w:color="auto" w:fill="auto"/>
            <w:noWrap/>
            <w:vAlign w:val="bottom"/>
            <w:hideMark/>
          </w:tcPr>
          <w:p w14:paraId="31476354"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r>
      <w:tr w:rsidR="00214ACE" w:rsidRPr="00314961" w14:paraId="0135F67B" w14:textId="77777777" w:rsidTr="00713A14">
        <w:trPr>
          <w:trHeight w:val="300"/>
        </w:trPr>
        <w:tc>
          <w:tcPr>
            <w:tcW w:w="2098" w:type="dxa"/>
            <w:shd w:val="clear" w:color="000000" w:fill="D9D9D9"/>
            <w:vAlign w:val="center"/>
            <w:hideMark/>
          </w:tcPr>
          <w:p w14:paraId="7D1BB438" w14:textId="77777777" w:rsidR="00214ACE" w:rsidRPr="00314961" w:rsidRDefault="00214ACE" w:rsidP="00713A14">
            <w:pPr>
              <w:spacing w:after="0" w:line="240" w:lineRule="auto"/>
              <w:jc w:val="right"/>
              <w:rPr>
                <w:rFonts w:eastAsia="Times New Roman" w:cs="Calibri"/>
                <w:color w:val="000000"/>
                <w:sz w:val="20"/>
                <w:szCs w:val="20"/>
              </w:rPr>
            </w:pPr>
            <w:r w:rsidRPr="00314961">
              <w:rPr>
                <w:rFonts w:eastAsia="Times New Roman" w:cs="Calibri"/>
                <w:color w:val="000000"/>
                <w:sz w:val="20"/>
                <w:szCs w:val="20"/>
              </w:rPr>
              <w:t>TOTAL</w:t>
            </w:r>
            <w:r>
              <w:rPr>
                <w:rFonts w:eastAsia="Times New Roman" w:cs="Calibri"/>
                <w:color w:val="000000"/>
                <w:sz w:val="20"/>
                <w:szCs w:val="20"/>
              </w:rPr>
              <w:t xml:space="preserve"> </w:t>
            </w:r>
            <w:r w:rsidRPr="00314961">
              <w:rPr>
                <w:rFonts w:eastAsia="Times New Roman" w:cs="Calibri"/>
                <w:color w:val="000000"/>
                <w:sz w:val="20"/>
                <w:szCs w:val="20"/>
              </w:rPr>
              <w:t xml:space="preserve">B </w:t>
            </w:r>
          </w:p>
        </w:tc>
        <w:tc>
          <w:tcPr>
            <w:tcW w:w="900" w:type="dxa"/>
            <w:shd w:val="clear" w:color="000000" w:fill="D9D9D9"/>
            <w:noWrap/>
            <w:vAlign w:val="bottom"/>
            <w:hideMark/>
          </w:tcPr>
          <w:p w14:paraId="2ADDB298"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1248" w:type="dxa"/>
            <w:shd w:val="clear" w:color="000000" w:fill="D9D9D9"/>
            <w:noWrap/>
            <w:vAlign w:val="bottom"/>
            <w:hideMark/>
          </w:tcPr>
          <w:p w14:paraId="16193A94"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1136" w:type="dxa"/>
            <w:shd w:val="clear" w:color="000000" w:fill="D9D9D9"/>
            <w:noWrap/>
            <w:vAlign w:val="bottom"/>
            <w:hideMark/>
          </w:tcPr>
          <w:p w14:paraId="60E8EC92"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1769" w:type="dxa"/>
            <w:shd w:val="clear" w:color="000000" w:fill="D9D9D9"/>
            <w:noWrap/>
            <w:vAlign w:val="bottom"/>
            <w:hideMark/>
          </w:tcPr>
          <w:p w14:paraId="62C88EB4" w14:textId="77777777" w:rsidR="00214ACE" w:rsidRPr="00314961"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xml:space="preserve">                                -     </w:t>
            </w:r>
          </w:p>
        </w:tc>
        <w:tc>
          <w:tcPr>
            <w:tcW w:w="0" w:type="auto"/>
            <w:shd w:val="clear" w:color="000000" w:fill="D9D9D9"/>
            <w:noWrap/>
            <w:vAlign w:val="bottom"/>
            <w:hideMark/>
          </w:tcPr>
          <w:p w14:paraId="43177E49" w14:textId="77777777" w:rsidR="00214ACE" w:rsidRPr="00314961"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xml:space="preserve">                                      -     </w:t>
            </w:r>
          </w:p>
        </w:tc>
        <w:tc>
          <w:tcPr>
            <w:tcW w:w="0" w:type="auto"/>
            <w:shd w:val="clear" w:color="000000" w:fill="D9D9D9"/>
            <w:noWrap/>
            <w:vAlign w:val="bottom"/>
            <w:hideMark/>
          </w:tcPr>
          <w:p w14:paraId="775489C3" w14:textId="77777777" w:rsidR="00214ACE" w:rsidRPr="00314961" w:rsidRDefault="00214ACE" w:rsidP="00713A14">
            <w:pPr>
              <w:spacing w:after="0" w:line="240" w:lineRule="auto"/>
              <w:jc w:val="right"/>
              <w:rPr>
                <w:rFonts w:eastAsia="Times New Roman" w:cs="Calibri"/>
                <w:b/>
                <w:bCs/>
                <w:color w:val="000000"/>
                <w:sz w:val="20"/>
                <w:szCs w:val="20"/>
              </w:rPr>
            </w:pPr>
            <w:r w:rsidRPr="00314961">
              <w:rPr>
                <w:rFonts w:eastAsia="Times New Roman" w:cs="Calibri"/>
                <w:b/>
                <w:bCs/>
                <w:color w:val="000000"/>
                <w:sz w:val="20"/>
                <w:szCs w:val="20"/>
              </w:rPr>
              <w:t>0%</w:t>
            </w:r>
          </w:p>
        </w:tc>
      </w:tr>
      <w:tr w:rsidR="00214ACE" w:rsidRPr="00314961" w14:paraId="653A1B4B" w14:textId="77777777" w:rsidTr="00713A14">
        <w:trPr>
          <w:trHeight w:val="300"/>
        </w:trPr>
        <w:tc>
          <w:tcPr>
            <w:tcW w:w="9906" w:type="dxa"/>
            <w:gridSpan w:val="7"/>
            <w:shd w:val="clear" w:color="000000" w:fill="FFC000"/>
            <w:vAlign w:val="center"/>
            <w:hideMark/>
          </w:tcPr>
          <w:p w14:paraId="0E3D6AE2" w14:textId="77777777" w:rsidR="00214ACE" w:rsidRPr="00314961" w:rsidRDefault="00214ACE" w:rsidP="00713A14">
            <w:pPr>
              <w:spacing w:after="0" w:line="240" w:lineRule="auto"/>
              <w:rPr>
                <w:rFonts w:eastAsia="Times New Roman" w:cs="Calibri"/>
                <w:b/>
                <w:bCs/>
                <w:color w:val="404040"/>
                <w:sz w:val="20"/>
                <w:szCs w:val="20"/>
              </w:rPr>
            </w:pPr>
            <w:r w:rsidRPr="00314961">
              <w:rPr>
                <w:rFonts w:eastAsia="Times New Roman" w:cs="Calibri"/>
                <w:b/>
                <w:bCs/>
                <w:color w:val="404040"/>
                <w:sz w:val="20"/>
                <w:szCs w:val="20"/>
              </w:rPr>
              <w:t xml:space="preserve">2. Coûts Opérationnels : Actions orientées vers les bénéficiaires - 70% du budget Cf. Point 5.4 Résultats attendus </w:t>
            </w:r>
          </w:p>
        </w:tc>
      </w:tr>
      <w:tr w:rsidR="00214ACE" w:rsidRPr="00314961" w14:paraId="546AA58D" w14:textId="77777777" w:rsidTr="00713A14">
        <w:trPr>
          <w:trHeight w:val="300"/>
        </w:trPr>
        <w:tc>
          <w:tcPr>
            <w:tcW w:w="2098" w:type="dxa"/>
            <w:shd w:val="clear" w:color="auto" w:fill="auto"/>
            <w:vAlign w:val="center"/>
            <w:hideMark/>
          </w:tcPr>
          <w:p w14:paraId="0136049F" w14:textId="77777777" w:rsidR="00214ACE" w:rsidRPr="00314961" w:rsidRDefault="00214ACE" w:rsidP="00713A14">
            <w:pPr>
              <w:spacing w:after="0" w:line="240" w:lineRule="auto"/>
              <w:jc w:val="both"/>
              <w:rPr>
                <w:rFonts w:eastAsia="Times New Roman" w:cs="Calibri"/>
                <w:sz w:val="20"/>
                <w:szCs w:val="20"/>
              </w:rPr>
            </w:pPr>
            <w:r w:rsidRPr="00314961">
              <w:rPr>
                <w:rFonts w:eastAsia="Times New Roman" w:cs="Calibri"/>
                <w:sz w:val="20"/>
                <w:szCs w:val="20"/>
              </w:rPr>
              <w:t> </w:t>
            </w:r>
            <w:r w:rsidRPr="002C095A">
              <w:rPr>
                <w:rFonts w:eastAsia="Times New Roman" w:cs="Calibri"/>
                <w:sz w:val="20"/>
                <w:szCs w:val="20"/>
              </w:rPr>
              <w:t>Résultat 1 : Les coopératives et entreprises agricoles sont bien structurées, professionnelles et à même d’offrir des services et produits de qualité</w:t>
            </w:r>
          </w:p>
        </w:tc>
        <w:tc>
          <w:tcPr>
            <w:tcW w:w="900" w:type="dxa"/>
            <w:shd w:val="clear" w:color="auto" w:fill="auto"/>
            <w:vAlign w:val="center"/>
            <w:hideMark/>
          </w:tcPr>
          <w:p w14:paraId="105C0701" w14:textId="77777777" w:rsidR="00214ACE" w:rsidRPr="00314961" w:rsidRDefault="00214ACE" w:rsidP="00713A14">
            <w:pPr>
              <w:spacing w:after="0" w:line="240" w:lineRule="auto"/>
              <w:jc w:val="center"/>
              <w:rPr>
                <w:rFonts w:eastAsia="Times New Roman" w:cs="Calibri"/>
                <w:b/>
                <w:bCs/>
                <w:color w:val="000000"/>
                <w:sz w:val="20"/>
                <w:szCs w:val="20"/>
              </w:rPr>
            </w:pPr>
            <w:r w:rsidRPr="00314961">
              <w:rPr>
                <w:rFonts w:eastAsia="Times New Roman" w:cs="Calibri"/>
                <w:b/>
                <w:bCs/>
                <w:color w:val="000000"/>
                <w:sz w:val="20"/>
                <w:szCs w:val="20"/>
              </w:rPr>
              <w:t> </w:t>
            </w:r>
            <w:proofErr w:type="spellStart"/>
            <w:proofErr w:type="gramStart"/>
            <w:r>
              <w:rPr>
                <w:rFonts w:eastAsia="Times New Roman" w:cs="Calibri"/>
                <w:b/>
                <w:bCs/>
                <w:color w:val="000000"/>
                <w:sz w:val="20"/>
                <w:szCs w:val="20"/>
              </w:rPr>
              <w:t>ff</w:t>
            </w:r>
            <w:proofErr w:type="spellEnd"/>
            <w:proofErr w:type="gramEnd"/>
          </w:p>
        </w:tc>
        <w:tc>
          <w:tcPr>
            <w:tcW w:w="1248" w:type="dxa"/>
            <w:shd w:val="clear" w:color="auto" w:fill="auto"/>
            <w:noWrap/>
            <w:vAlign w:val="center"/>
            <w:hideMark/>
          </w:tcPr>
          <w:p w14:paraId="35857088"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roofErr w:type="spellStart"/>
            <w:proofErr w:type="gramStart"/>
            <w:r>
              <w:rPr>
                <w:rFonts w:eastAsia="Times New Roman" w:cs="Calibri"/>
                <w:color w:val="000000"/>
                <w:sz w:val="20"/>
                <w:szCs w:val="20"/>
              </w:rPr>
              <w:t>ff</w:t>
            </w:r>
            <w:proofErr w:type="spellEnd"/>
            <w:proofErr w:type="gramEnd"/>
          </w:p>
        </w:tc>
        <w:tc>
          <w:tcPr>
            <w:tcW w:w="1136" w:type="dxa"/>
            <w:shd w:val="clear" w:color="auto" w:fill="auto"/>
            <w:vAlign w:val="center"/>
            <w:hideMark/>
          </w:tcPr>
          <w:p w14:paraId="5B3AD51A" w14:textId="77777777" w:rsidR="00214ACE" w:rsidRPr="00314961" w:rsidRDefault="00214ACE" w:rsidP="00713A14">
            <w:pPr>
              <w:spacing w:after="0" w:line="240" w:lineRule="auto"/>
              <w:jc w:val="right"/>
              <w:rPr>
                <w:rFonts w:eastAsia="Times New Roman" w:cs="Calibri"/>
                <w:color w:val="000000"/>
                <w:sz w:val="20"/>
                <w:szCs w:val="20"/>
              </w:rPr>
            </w:pPr>
            <w:proofErr w:type="spellStart"/>
            <w:proofErr w:type="gramStart"/>
            <w:r>
              <w:rPr>
                <w:rFonts w:eastAsia="Times New Roman" w:cs="Calibri"/>
                <w:color w:val="000000"/>
                <w:sz w:val="20"/>
                <w:szCs w:val="20"/>
              </w:rPr>
              <w:t>ff</w:t>
            </w:r>
            <w:proofErr w:type="spellEnd"/>
            <w:proofErr w:type="gramEnd"/>
            <w:r w:rsidRPr="00314961">
              <w:rPr>
                <w:rFonts w:eastAsia="Times New Roman" w:cs="Calibri"/>
                <w:color w:val="000000"/>
                <w:sz w:val="20"/>
                <w:szCs w:val="20"/>
              </w:rPr>
              <w:t> </w:t>
            </w:r>
          </w:p>
        </w:tc>
        <w:tc>
          <w:tcPr>
            <w:tcW w:w="1769" w:type="dxa"/>
            <w:shd w:val="clear" w:color="auto" w:fill="auto"/>
            <w:vAlign w:val="center"/>
            <w:hideMark/>
          </w:tcPr>
          <w:p w14:paraId="7B0E37BC" w14:textId="77777777" w:rsidR="00214ACE" w:rsidRPr="00314961" w:rsidRDefault="00214ACE" w:rsidP="00713A14">
            <w:pPr>
              <w:spacing w:after="0" w:line="240" w:lineRule="auto"/>
              <w:jc w:val="right"/>
              <w:rPr>
                <w:rFonts w:eastAsia="Times New Roman" w:cs="Calibri"/>
                <w:color w:val="000000"/>
                <w:sz w:val="20"/>
                <w:szCs w:val="20"/>
              </w:rPr>
            </w:pPr>
            <w:r w:rsidRPr="00314961">
              <w:rPr>
                <w:rFonts w:eastAsia="Times New Roman" w:cs="Calibri"/>
                <w:color w:val="000000"/>
                <w:sz w:val="20"/>
                <w:szCs w:val="20"/>
              </w:rPr>
              <w:t> </w:t>
            </w:r>
          </w:p>
        </w:tc>
        <w:tc>
          <w:tcPr>
            <w:tcW w:w="0" w:type="auto"/>
            <w:shd w:val="clear" w:color="auto" w:fill="auto"/>
            <w:noWrap/>
            <w:vAlign w:val="center"/>
            <w:hideMark/>
          </w:tcPr>
          <w:p w14:paraId="6B7D19B6" w14:textId="77777777" w:rsidR="00214ACE" w:rsidRPr="00314961" w:rsidRDefault="00214ACE" w:rsidP="00713A14">
            <w:pPr>
              <w:spacing w:after="0" w:line="240" w:lineRule="auto"/>
              <w:rPr>
                <w:rFonts w:eastAsia="Times New Roman" w:cs="Calibri"/>
                <w:color w:val="000000"/>
                <w:sz w:val="20"/>
                <w:szCs w:val="20"/>
              </w:rPr>
            </w:pPr>
            <w:r w:rsidRPr="00314961">
              <w:rPr>
                <w:rFonts w:eastAsia="Times New Roman" w:cs="Calibri"/>
                <w:color w:val="000000"/>
                <w:sz w:val="20"/>
                <w:szCs w:val="20"/>
              </w:rPr>
              <w:t> </w:t>
            </w:r>
          </w:p>
        </w:tc>
        <w:tc>
          <w:tcPr>
            <w:tcW w:w="0" w:type="auto"/>
            <w:shd w:val="clear" w:color="auto" w:fill="auto"/>
            <w:noWrap/>
            <w:vAlign w:val="center"/>
            <w:hideMark/>
          </w:tcPr>
          <w:p w14:paraId="3950430B" w14:textId="77777777" w:rsidR="00214ACE"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w:t>
            </w:r>
          </w:p>
          <w:p w14:paraId="5728D470" w14:textId="77777777" w:rsidR="00214ACE" w:rsidRPr="00314961" w:rsidRDefault="00214ACE" w:rsidP="00713A14">
            <w:pPr>
              <w:spacing w:after="0" w:line="240" w:lineRule="auto"/>
              <w:rPr>
                <w:rFonts w:eastAsia="Times New Roman" w:cs="Calibri"/>
                <w:b/>
                <w:bCs/>
                <w:color w:val="000000"/>
                <w:sz w:val="20"/>
                <w:szCs w:val="20"/>
              </w:rPr>
            </w:pPr>
          </w:p>
        </w:tc>
      </w:tr>
      <w:tr w:rsidR="00214ACE" w:rsidRPr="00314961" w14:paraId="02D6BBF5" w14:textId="77777777" w:rsidTr="00713A14">
        <w:trPr>
          <w:trHeight w:val="300"/>
        </w:trPr>
        <w:tc>
          <w:tcPr>
            <w:tcW w:w="2098" w:type="dxa"/>
            <w:shd w:val="clear" w:color="auto" w:fill="auto"/>
            <w:vAlign w:val="center"/>
          </w:tcPr>
          <w:p w14:paraId="1A5DFC66" w14:textId="77777777" w:rsidR="00214ACE" w:rsidRPr="00314961" w:rsidRDefault="00214ACE" w:rsidP="00713A14">
            <w:pPr>
              <w:spacing w:after="0" w:line="240" w:lineRule="auto"/>
              <w:jc w:val="both"/>
              <w:rPr>
                <w:rFonts w:eastAsia="Times New Roman" w:cs="Calibri"/>
                <w:sz w:val="20"/>
                <w:szCs w:val="20"/>
              </w:rPr>
            </w:pPr>
            <w:r w:rsidRPr="002C095A">
              <w:rPr>
                <w:rFonts w:eastAsia="Times New Roman" w:cs="Calibri"/>
                <w:sz w:val="20"/>
                <w:szCs w:val="20"/>
              </w:rPr>
              <w:t xml:space="preserve">Résultat 2 : Les coopératives et entreprises agricoles améliorent leur productivité grâce à une maitrise pratique des techniques et </w:t>
            </w:r>
            <w:r w:rsidRPr="002C095A">
              <w:rPr>
                <w:rFonts w:eastAsia="Times New Roman" w:cs="Calibri"/>
                <w:sz w:val="20"/>
                <w:szCs w:val="20"/>
              </w:rPr>
              <w:lastRenderedPageBreak/>
              <w:t>technologies innovantes de production et de transformation dans les chaînes de valeur prioritaires</w:t>
            </w:r>
          </w:p>
        </w:tc>
        <w:tc>
          <w:tcPr>
            <w:tcW w:w="900" w:type="dxa"/>
            <w:shd w:val="clear" w:color="auto" w:fill="auto"/>
            <w:vAlign w:val="center"/>
          </w:tcPr>
          <w:p w14:paraId="22A8974B" w14:textId="77777777" w:rsidR="00214ACE" w:rsidRPr="00314961" w:rsidRDefault="00214ACE" w:rsidP="00713A14">
            <w:pPr>
              <w:spacing w:after="0" w:line="240" w:lineRule="auto"/>
              <w:jc w:val="center"/>
              <w:rPr>
                <w:rFonts w:eastAsia="Times New Roman" w:cs="Calibri"/>
                <w:b/>
                <w:bCs/>
                <w:color w:val="000000"/>
                <w:sz w:val="20"/>
                <w:szCs w:val="20"/>
              </w:rPr>
            </w:pPr>
            <w:r w:rsidRPr="00314961">
              <w:rPr>
                <w:rFonts w:eastAsia="Times New Roman" w:cs="Calibri"/>
                <w:b/>
                <w:bCs/>
                <w:color w:val="000000"/>
                <w:sz w:val="20"/>
                <w:szCs w:val="20"/>
              </w:rPr>
              <w:lastRenderedPageBreak/>
              <w:t> </w:t>
            </w:r>
            <w:proofErr w:type="spellStart"/>
            <w:proofErr w:type="gramStart"/>
            <w:r>
              <w:rPr>
                <w:rFonts w:eastAsia="Times New Roman" w:cs="Calibri"/>
                <w:b/>
                <w:bCs/>
                <w:color w:val="000000"/>
                <w:sz w:val="20"/>
                <w:szCs w:val="20"/>
              </w:rPr>
              <w:t>ff</w:t>
            </w:r>
            <w:proofErr w:type="spellEnd"/>
            <w:proofErr w:type="gramEnd"/>
          </w:p>
        </w:tc>
        <w:tc>
          <w:tcPr>
            <w:tcW w:w="1248" w:type="dxa"/>
            <w:shd w:val="clear" w:color="auto" w:fill="auto"/>
            <w:noWrap/>
            <w:vAlign w:val="center"/>
          </w:tcPr>
          <w:p w14:paraId="38C0E19A"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roofErr w:type="spellStart"/>
            <w:proofErr w:type="gramStart"/>
            <w:r>
              <w:rPr>
                <w:rFonts w:eastAsia="Times New Roman" w:cs="Calibri"/>
                <w:color w:val="000000"/>
                <w:sz w:val="20"/>
                <w:szCs w:val="20"/>
              </w:rPr>
              <w:t>ff</w:t>
            </w:r>
            <w:proofErr w:type="spellEnd"/>
            <w:proofErr w:type="gramEnd"/>
          </w:p>
        </w:tc>
        <w:tc>
          <w:tcPr>
            <w:tcW w:w="1136" w:type="dxa"/>
            <w:shd w:val="clear" w:color="auto" w:fill="auto"/>
            <w:vAlign w:val="center"/>
          </w:tcPr>
          <w:p w14:paraId="5A9BA41D" w14:textId="77777777" w:rsidR="00214ACE" w:rsidRPr="00314961" w:rsidRDefault="00214ACE" w:rsidP="00713A14">
            <w:pPr>
              <w:spacing w:after="0" w:line="240" w:lineRule="auto"/>
              <w:jc w:val="right"/>
              <w:rPr>
                <w:rFonts w:eastAsia="Times New Roman" w:cs="Calibri"/>
                <w:color w:val="000000"/>
                <w:sz w:val="20"/>
                <w:szCs w:val="20"/>
              </w:rPr>
            </w:pPr>
            <w:proofErr w:type="spellStart"/>
            <w:proofErr w:type="gramStart"/>
            <w:r>
              <w:rPr>
                <w:rFonts w:eastAsia="Times New Roman" w:cs="Calibri"/>
                <w:color w:val="000000"/>
                <w:sz w:val="20"/>
                <w:szCs w:val="20"/>
              </w:rPr>
              <w:t>ff</w:t>
            </w:r>
            <w:proofErr w:type="spellEnd"/>
            <w:proofErr w:type="gramEnd"/>
            <w:r w:rsidRPr="00314961">
              <w:rPr>
                <w:rFonts w:eastAsia="Times New Roman" w:cs="Calibri"/>
                <w:color w:val="000000"/>
                <w:sz w:val="20"/>
                <w:szCs w:val="20"/>
              </w:rPr>
              <w:t> </w:t>
            </w:r>
          </w:p>
        </w:tc>
        <w:tc>
          <w:tcPr>
            <w:tcW w:w="1769" w:type="dxa"/>
            <w:shd w:val="clear" w:color="auto" w:fill="auto"/>
            <w:vAlign w:val="center"/>
          </w:tcPr>
          <w:p w14:paraId="1FF3DE34" w14:textId="77777777" w:rsidR="00214ACE" w:rsidRPr="00314961" w:rsidRDefault="00214ACE" w:rsidP="00713A14">
            <w:pPr>
              <w:spacing w:after="0" w:line="240" w:lineRule="auto"/>
              <w:jc w:val="right"/>
              <w:rPr>
                <w:rFonts w:eastAsia="Times New Roman" w:cs="Calibri"/>
                <w:color w:val="000000"/>
                <w:sz w:val="20"/>
                <w:szCs w:val="20"/>
              </w:rPr>
            </w:pPr>
          </w:p>
        </w:tc>
        <w:tc>
          <w:tcPr>
            <w:tcW w:w="0" w:type="auto"/>
            <w:shd w:val="clear" w:color="auto" w:fill="auto"/>
            <w:noWrap/>
            <w:vAlign w:val="center"/>
          </w:tcPr>
          <w:p w14:paraId="69A0396B" w14:textId="77777777" w:rsidR="00214ACE" w:rsidRPr="00314961" w:rsidRDefault="00214ACE" w:rsidP="00713A14">
            <w:pPr>
              <w:spacing w:after="0" w:line="240" w:lineRule="auto"/>
              <w:rPr>
                <w:rFonts w:eastAsia="Times New Roman" w:cs="Calibri"/>
                <w:color w:val="000000"/>
                <w:sz w:val="20"/>
                <w:szCs w:val="20"/>
              </w:rPr>
            </w:pPr>
          </w:p>
        </w:tc>
        <w:tc>
          <w:tcPr>
            <w:tcW w:w="0" w:type="auto"/>
            <w:shd w:val="clear" w:color="auto" w:fill="auto"/>
            <w:noWrap/>
            <w:vAlign w:val="center"/>
          </w:tcPr>
          <w:p w14:paraId="42C7B77B" w14:textId="77777777" w:rsidR="00214ACE" w:rsidRPr="00314961" w:rsidRDefault="00214ACE" w:rsidP="00713A14">
            <w:pPr>
              <w:spacing w:after="0" w:line="240" w:lineRule="auto"/>
              <w:rPr>
                <w:rFonts w:eastAsia="Times New Roman" w:cs="Calibri"/>
                <w:b/>
                <w:bCs/>
                <w:color w:val="000000"/>
                <w:sz w:val="20"/>
                <w:szCs w:val="20"/>
              </w:rPr>
            </w:pPr>
          </w:p>
        </w:tc>
      </w:tr>
      <w:tr w:rsidR="00214ACE" w:rsidRPr="00314961" w14:paraId="6FE1D1D4" w14:textId="77777777" w:rsidTr="00713A14">
        <w:trPr>
          <w:trHeight w:val="300"/>
        </w:trPr>
        <w:tc>
          <w:tcPr>
            <w:tcW w:w="2098" w:type="dxa"/>
            <w:shd w:val="clear" w:color="auto" w:fill="auto"/>
            <w:vAlign w:val="center"/>
          </w:tcPr>
          <w:p w14:paraId="02F56A6B" w14:textId="77777777" w:rsidR="00214ACE" w:rsidRPr="00314961" w:rsidRDefault="00214ACE" w:rsidP="00713A14">
            <w:pPr>
              <w:spacing w:after="0" w:line="240" w:lineRule="auto"/>
              <w:jc w:val="both"/>
              <w:rPr>
                <w:rFonts w:eastAsia="Times New Roman" w:cs="Calibri"/>
                <w:sz w:val="20"/>
                <w:szCs w:val="20"/>
              </w:rPr>
            </w:pPr>
            <w:r w:rsidRPr="002C095A">
              <w:rPr>
                <w:rFonts w:eastAsia="Times New Roman" w:cs="Calibri"/>
                <w:sz w:val="20"/>
                <w:szCs w:val="20"/>
              </w:rPr>
              <w:t>Résultat 3 : Les coopératives et entreprises agricoles adoptent, maitrisent et pratiquent les techniques de production Agroécologique (AE).</w:t>
            </w:r>
          </w:p>
        </w:tc>
        <w:tc>
          <w:tcPr>
            <w:tcW w:w="900" w:type="dxa"/>
            <w:shd w:val="clear" w:color="auto" w:fill="auto"/>
            <w:vAlign w:val="center"/>
          </w:tcPr>
          <w:p w14:paraId="1C003822" w14:textId="77777777" w:rsidR="00214ACE" w:rsidRPr="00314961" w:rsidRDefault="00214ACE" w:rsidP="00713A14">
            <w:pPr>
              <w:spacing w:after="0" w:line="240" w:lineRule="auto"/>
              <w:jc w:val="center"/>
              <w:rPr>
                <w:rFonts w:eastAsia="Times New Roman" w:cs="Calibri"/>
                <w:b/>
                <w:bCs/>
                <w:color w:val="000000"/>
                <w:sz w:val="20"/>
                <w:szCs w:val="20"/>
              </w:rPr>
            </w:pPr>
            <w:r w:rsidRPr="00314961">
              <w:rPr>
                <w:rFonts w:eastAsia="Times New Roman" w:cs="Calibri"/>
                <w:b/>
                <w:bCs/>
                <w:color w:val="000000"/>
                <w:sz w:val="20"/>
                <w:szCs w:val="20"/>
              </w:rPr>
              <w:t> </w:t>
            </w:r>
            <w:proofErr w:type="spellStart"/>
            <w:proofErr w:type="gramStart"/>
            <w:r>
              <w:rPr>
                <w:rFonts w:eastAsia="Times New Roman" w:cs="Calibri"/>
                <w:b/>
                <w:bCs/>
                <w:color w:val="000000"/>
                <w:sz w:val="20"/>
                <w:szCs w:val="20"/>
              </w:rPr>
              <w:t>ff</w:t>
            </w:r>
            <w:proofErr w:type="spellEnd"/>
            <w:proofErr w:type="gramEnd"/>
          </w:p>
        </w:tc>
        <w:tc>
          <w:tcPr>
            <w:tcW w:w="1248" w:type="dxa"/>
            <w:shd w:val="clear" w:color="auto" w:fill="auto"/>
            <w:noWrap/>
            <w:vAlign w:val="center"/>
          </w:tcPr>
          <w:p w14:paraId="4F762FBC"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roofErr w:type="spellStart"/>
            <w:proofErr w:type="gramStart"/>
            <w:r>
              <w:rPr>
                <w:rFonts w:eastAsia="Times New Roman" w:cs="Calibri"/>
                <w:color w:val="000000"/>
                <w:sz w:val="20"/>
                <w:szCs w:val="20"/>
              </w:rPr>
              <w:t>ff</w:t>
            </w:r>
            <w:proofErr w:type="spellEnd"/>
            <w:proofErr w:type="gramEnd"/>
          </w:p>
        </w:tc>
        <w:tc>
          <w:tcPr>
            <w:tcW w:w="1136" w:type="dxa"/>
            <w:shd w:val="clear" w:color="auto" w:fill="auto"/>
            <w:vAlign w:val="center"/>
          </w:tcPr>
          <w:p w14:paraId="04122B1F" w14:textId="77777777" w:rsidR="00214ACE" w:rsidRPr="00314961" w:rsidRDefault="00214ACE" w:rsidP="00713A14">
            <w:pPr>
              <w:spacing w:after="0" w:line="240" w:lineRule="auto"/>
              <w:jc w:val="right"/>
              <w:rPr>
                <w:rFonts w:eastAsia="Times New Roman" w:cs="Calibri"/>
                <w:color w:val="000000"/>
                <w:sz w:val="20"/>
                <w:szCs w:val="20"/>
              </w:rPr>
            </w:pPr>
            <w:proofErr w:type="spellStart"/>
            <w:proofErr w:type="gramStart"/>
            <w:r>
              <w:rPr>
                <w:rFonts w:eastAsia="Times New Roman" w:cs="Calibri"/>
                <w:color w:val="000000"/>
                <w:sz w:val="20"/>
                <w:szCs w:val="20"/>
              </w:rPr>
              <w:t>ff</w:t>
            </w:r>
            <w:proofErr w:type="spellEnd"/>
            <w:proofErr w:type="gramEnd"/>
            <w:r w:rsidRPr="00314961">
              <w:rPr>
                <w:rFonts w:eastAsia="Times New Roman" w:cs="Calibri"/>
                <w:color w:val="000000"/>
                <w:sz w:val="20"/>
                <w:szCs w:val="20"/>
              </w:rPr>
              <w:t> </w:t>
            </w:r>
          </w:p>
        </w:tc>
        <w:tc>
          <w:tcPr>
            <w:tcW w:w="1769" w:type="dxa"/>
            <w:shd w:val="clear" w:color="auto" w:fill="auto"/>
            <w:vAlign w:val="center"/>
          </w:tcPr>
          <w:p w14:paraId="480D0659" w14:textId="77777777" w:rsidR="00214ACE" w:rsidRPr="00314961" w:rsidRDefault="00214ACE" w:rsidP="00713A14">
            <w:pPr>
              <w:spacing w:after="0" w:line="240" w:lineRule="auto"/>
              <w:jc w:val="right"/>
              <w:rPr>
                <w:rFonts w:eastAsia="Times New Roman" w:cs="Calibri"/>
                <w:color w:val="000000"/>
                <w:sz w:val="20"/>
                <w:szCs w:val="20"/>
              </w:rPr>
            </w:pPr>
          </w:p>
        </w:tc>
        <w:tc>
          <w:tcPr>
            <w:tcW w:w="0" w:type="auto"/>
            <w:shd w:val="clear" w:color="auto" w:fill="auto"/>
            <w:noWrap/>
            <w:vAlign w:val="center"/>
          </w:tcPr>
          <w:p w14:paraId="36B9661D" w14:textId="77777777" w:rsidR="00214ACE" w:rsidRPr="00314961" w:rsidRDefault="00214ACE" w:rsidP="00713A14">
            <w:pPr>
              <w:spacing w:after="0" w:line="240" w:lineRule="auto"/>
              <w:rPr>
                <w:rFonts w:eastAsia="Times New Roman" w:cs="Calibri"/>
                <w:color w:val="000000"/>
                <w:sz w:val="20"/>
                <w:szCs w:val="20"/>
              </w:rPr>
            </w:pPr>
          </w:p>
        </w:tc>
        <w:tc>
          <w:tcPr>
            <w:tcW w:w="0" w:type="auto"/>
            <w:shd w:val="clear" w:color="auto" w:fill="auto"/>
            <w:noWrap/>
            <w:vAlign w:val="center"/>
          </w:tcPr>
          <w:p w14:paraId="018F41F4" w14:textId="77777777" w:rsidR="00214ACE" w:rsidRPr="00314961" w:rsidRDefault="00214ACE" w:rsidP="00713A14">
            <w:pPr>
              <w:spacing w:after="0" w:line="240" w:lineRule="auto"/>
              <w:rPr>
                <w:rFonts w:eastAsia="Times New Roman" w:cs="Calibri"/>
                <w:b/>
                <w:bCs/>
                <w:color w:val="000000"/>
                <w:sz w:val="20"/>
                <w:szCs w:val="20"/>
              </w:rPr>
            </w:pPr>
          </w:p>
        </w:tc>
      </w:tr>
      <w:tr w:rsidR="00214ACE" w:rsidRPr="00314961" w14:paraId="66ED2152" w14:textId="77777777" w:rsidTr="00713A14">
        <w:trPr>
          <w:trHeight w:val="300"/>
        </w:trPr>
        <w:tc>
          <w:tcPr>
            <w:tcW w:w="2098" w:type="dxa"/>
            <w:shd w:val="clear" w:color="auto" w:fill="auto"/>
            <w:vAlign w:val="center"/>
          </w:tcPr>
          <w:p w14:paraId="453BA7F4" w14:textId="77777777" w:rsidR="00214ACE" w:rsidRPr="00314961" w:rsidRDefault="00214ACE" w:rsidP="00713A14">
            <w:pPr>
              <w:spacing w:after="0" w:line="240" w:lineRule="auto"/>
              <w:jc w:val="both"/>
              <w:rPr>
                <w:rFonts w:eastAsia="Times New Roman" w:cs="Calibri"/>
                <w:sz w:val="20"/>
                <w:szCs w:val="20"/>
              </w:rPr>
            </w:pPr>
            <w:r w:rsidRPr="002C095A">
              <w:rPr>
                <w:rFonts w:eastAsia="Times New Roman" w:cs="Calibri"/>
                <w:sz w:val="20"/>
                <w:szCs w:val="20"/>
              </w:rPr>
              <w:t>Résultat 4 : Les coopératives et entreprises agricoles ont accès à des marchés rentables</w:t>
            </w:r>
          </w:p>
        </w:tc>
        <w:tc>
          <w:tcPr>
            <w:tcW w:w="900" w:type="dxa"/>
            <w:shd w:val="clear" w:color="auto" w:fill="auto"/>
            <w:vAlign w:val="center"/>
          </w:tcPr>
          <w:p w14:paraId="1CA71D46" w14:textId="77777777" w:rsidR="00214ACE" w:rsidRPr="00314961" w:rsidRDefault="00214ACE" w:rsidP="00713A14">
            <w:pPr>
              <w:spacing w:after="0" w:line="240" w:lineRule="auto"/>
              <w:jc w:val="center"/>
              <w:rPr>
                <w:rFonts w:eastAsia="Times New Roman" w:cs="Calibri"/>
                <w:b/>
                <w:bCs/>
                <w:color w:val="000000"/>
                <w:sz w:val="20"/>
                <w:szCs w:val="20"/>
              </w:rPr>
            </w:pPr>
            <w:r w:rsidRPr="00314961">
              <w:rPr>
                <w:rFonts w:eastAsia="Times New Roman" w:cs="Calibri"/>
                <w:b/>
                <w:bCs/>
                <w:color w:val="000000"/>
                <w:sz w:val="20"/>
                <w:szCs w:val="20"/>
              </w:rPr>
              <w:t> </w:t>
            </w:r>
            <w:proofErr w:type="spellStart"/>
            <w:proofErr w:type="gramStart"/>
            <w:r>
              <w:rPr>
                <w:rFonts w:eastAsia="Times New Roman" w:cs="Calibri"/>
                <w:b/>
                <w:bCs/>
                <w:color w:val="000000"/>
                <w:sz w:val="20"/>
                <w:szCs w:val="20"/>
              </w:rPr>
              <w:t>ff</w:t>
            </w:r>
            <w:proofErr w:type="spellEnd"/>
            <w:proofErr w:type="gramEnd"/>
          </w:p>
        </w:tc>
        <w:tc>
          <w:tcPr>
            <w:tcW w:w="1248" w:type="dxa"/>
            <w:shd w:val="clear" w:color="auto" w:fill="auto"/>
            <w:noWrap/>
            <w:vAlign w:val="center"/>
          </w:tcPr>
          <w:p w14:paraId="521AD3E8"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roofErr w:type="spellStart"/>
            <w:proofErr w:type="gramStart"/>
            <w:r>
              <w:rPr>
                <w:rFonts w:eastAsia="Times New Roman" w:cs="Calibri"/>
                <w:color w:val="000000"/>
                <w:sz w:val="20"/>
                <w:szCs w:val="20"/>
              </w:rPr>
              <w:t>ff</w:t>
            </w:r>
            <w:proofErr w:type="spellEnd"/>
            <w:proofErr w:type="gramEnd"/>
          </w:p>
        </w:tc>
        <w:tc>
          <w:tcPr>
            <w:tcW w:w="1136" w:type="dxa"/>
            <w:shd w:val="clear" w:color="auto" w:fill="auto"/>
            <w:vAlign w:val="center"/>
          </w:tcPr>
          <w:p w14:paraId="6A403E13" w14:textId="77777777" w:rsidR="00214ACE" w:rsidRPr="00314961" w:rsidRDefault="00214ACE" w:rsidP="00713A14">
            <w:pPr>
              <w:spacing w:after="0" w:line="240" w:lineRule="auto"/>
              <w:jc w:val="right"/>
              <w:rPr>
                <w:rFonts w:eastAsia="Times New Roman" w:cs="Calibri"/>
                <w:color w:val="000000"/>
                <w:sz w:val="20"/>
                <w:szCs w:val="20"/>
              </w:rPr>
            </w:pPr>
            <w:proofErr w:type="spellStart"/>
            <w:proofErr w:type="gramStart"/>
            <w:r>
              <w:rPr>
                <w:rFonts w:eastAsia="Times New Roman" w:cs="Calibri"/>
                <w:color w:val="000000"/>
                <w:sz w:val="20"/>
                <w:szCs w:val="20"/>
              </w:rPr>
              <w:t>ff</w:t>
            </w:r>
            <w:proofErr w:type="spellEnd"/>
            <w:proofErr w:type="gramEnd"/>
            <w:r w:rsidRPr="00314961">
              <w:rPr>
                <w:rFonts w:eastAsia="Times New Roman" w:cs="Calibri"/>
                <w:color w:val="000000"/>
                <w:sz w:val="20"/>
                <w:szCs w:val="20"/>
              </w:rPr>
              <w:t> </w:t>
            </w:r>
          </w:p>
        </w:tc>
        <w:tc>
          <w:tcPr>
            <w:tcW w:w="1769" w:type="dxa"/>
            <w:shd w:val="clear" w:color="auto" w:fill="auto"/>
            <w:vAlign w:val="center"/>
          </w:tcPr>
          <w:p w14:paraId="3D9A5417" w14:textId="77777777" w:rsidR="00214ACE" w:rsidRPr="00314961" w:rsidRDefault="00214ACE" w:rsidP="00713A14">
            <w:pPr>
              <w:spacing w:after="0" w:line="240" w:lineRule="auto"/>
              <w:jc w:val="right"/>
              <w:rPr>
                <w:rFonts w:eastAsia="Times New Roman" w:cs="Calibri"/>
                <w:color w:val="000000"/>
                <w:sz w:val="20"/>
                <w:szCs w:val="20"/>
              </w:rPr>
            </w:pPr>
          </w:p>
        </w:tc>
        <w:tc>
          <w:tcPr>
            <w:tcW w:w="0" w:type="auto"/>
            <w:shd w:val="clear" w:color="auto" w:fill="auto"/>
            <w:noWrap/>
            <w:vAlign w:val="center"/>
          </w:tcPr>
          <w:p w14:paraId="6498D37D" w14:textId="77777777" w:rsidR="00214ACE" w:rsidRPr="00314961" w:rsidRDefault="00214ACE" w:rsidP="00713A14">
            <w:pPr>
              <w:spacing w:after="0" w:line="240" w:lineRule="auto"/>
              <w:rPr>
                <w:rFonts w:eastAsia="Times New Roman" w:cs="Calibri"/>
                <w:color w:val="000000"/>
                <w:sz w:val="20"/>
                <w:szCs w:val="20"/>
              </w:rPr>
            </w:pPr>
          </w:p>
        </w:tc>
        <w:tc>
          <w:tcPr>
            <w:tcW w:w="0" w:type="auto"/>
            <w:shd w:val="clear" w:color="auto" w:fill="auto"/>
            <w:noWrap/>
            <w:vAlign w:val="center"/>
          </w:tcPr>
          <w:p w14:paraId="55F65A25" w14:textId="77777777" w:rsidR="00214ACE" w:rsidRPr="00314961" w:rsidRDefault="00214ACE" w:rsidP="00713A14">
            <w:pPr>
              <w:spacing w:after="0" w:line="240" w:lineRule="auto"/>
              <w:rPr>
                <w:rFonts w:eastAsia="Times New Roman" w:cs="Calibri"/>
                <w:b/>
                <w:bCs/>
                <w:color w:val="000000"/>
                <w:sz w:val="20"/>
                <w:szCs w:val="20"/>
              </w:rPr>
            </w:pPr>
          </w:p>
        </w:tc>
      </w:tr>
      <w:tr w:rsidR="00214ACE" w:rsidRPr="00314961" w14:paraId="4573719D" w14:textId="77777777" w:rsidTr="00713A14">
        <w:trPr>
          <w:trHeight w:val="300"/>
        </w:trPr>
        <w:tc>
          <w:tcPr>
            <w:tcW w:w="2098" w:type="dxa"/>
            <w:shd w:val="clear" w:color="auto" w:fill="auto"/>
            <w:vAlign w:val="center"/>
          </w:tcPr>
          <w:p w14:paraId="32242580" w14:textId="77777777" w:rsidR="00214ACE" w:rsidRPr="00314961" w:rsidRDefault="00214ACE" w:rsidP="00713A14">
            <w:pPr>
              <w:spacing w:after="0" w:line="240" w:lineRule="auto"/>
              <w:jc w:val="both"/>
              <w:rPr>
                <w:rFonts w:eastAsia="Times New Roman" w:cs="Calibri"/>
                <w:sz w:val="20"/>
                <w:szCs w:val="20"/>
              </w:rPr>
            </w:pPr>
            <w:r w:rsidRPr="002C095A">
              <w:rPr>
                <w:rFonts w:eastAsia="Times New Roman" w:cs="Calibri"/>
                <w:sz w:val="20"/>
                <w:szCs w:val="20"/>
              </w:rPr>
              <w:t>Résultat 5 : Les coopératives et entreprises agricoles ont un accès facilité à des services financiers adaptés</w:t>
            </w:r>
          </w:p>
        </w:tc>
        <w:tc>
          <w:tcPr>
            <w:tcW w:w="900" w:type="dxa"/>
            <w:shd w:val="clear" w:color="auto" w:fill="auto"/>
            <w:vAlign w:val="center"/>
          </w:tcPr>
          <w:p w14:paraId="2FBF69C1" w14:textId="77777777" w:rsidR="00214ACE" w:rsidRPr="00314961" w:rsidRDefault="00214ACE" w:rsidP="00713A14">
            <w:pPr>
              <w:spacing w:after="0" w:line="240" w:lineRule="auto"/>
              <w:jc w:val="center"/>
              <w:rPr>
                <w:rFonts w:eastAsia="Times New Roman" w:cs="Calibri"/>
                <w:b/>
                <w:bCs/>
                <w:color w:val="000000"/>
                <w:sz w:val="20"/>
                <w:szCs w:val="20"/>
              </w:rPr>
            </w:pPr>
            <w:r w:rsidRPr="00314961">
              <w:rPr>
                <w:rFonts w:eastAsia="Times New Roman" w:cs="Calibri"/>
                <w:b/>
                <w:bCs/>
                <w:color w:val="000000"/>
                <w:sz w:val="20"/>
                <w:szCs w:val="20"/>
              </w:rPr>
              <w:t> </w:t>
            </w:r>
            <w:proofErr w:type="spellStart"/>
            <w:proofErr w:type="gramStart"/>
            <w:r>
              <w:rPr>
                <w:rFonts w:eastAsia="Times New Roman" w:cs="Calibri"/>
                <w:b/>
                <w:bCs/>
                <w:color w:val="000000"/>
                <w:sz w:val="20"/>
                <w:szCs w:val="20"/>
              </w:rPr>
              <w:t>ff</w:t>
            </w:r>
            <w:proofErr w:type="spellEnd"/>
            <w:proofErr w:type="gramEnd"/>
          </w:p>
        </w:tc>
        <w:tc>
          <w:tcPr>
            <w:tcW w:w="1248" w:type="dxa"/>
            <w:shd w:val="clear" w:color="auto" w:fill="auto"/>
            <w:noWrap/>
            <w:vAlign w:val="center"/>
          </w:tcPr>
          <w:p w14:paraId="5D48EB2D"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roofErr w:type="spellStart"/>
            <w:proofErr w:type="gramStart"/>
            <w:r>
              <w:rPr>
                <w:rFonts w:eastAsia="Times New Roman" w:cs="Calibri"/>
                <w:color w:val="000000"/>
                <w:sz w:val="20"/>
                <w:szCs w:val="20"/>
              </w:rPr>
              <w:t>ff</w:t>
            </w:r>
            <w:proofErr w:type="spellEnd"/>
            <w:proofErr w:type="gramEnd"/>
          </w:p>
        </w:tc>
        <w:tc>
          <w:tcPr>
            <w:tcW w:w="1136" w:type="dxa"/>
            <w:shd w:val="clear" w:color="auto" w:fill="auto"/>
            <w:vAlign w:val="center"/>
          </w:tcPr>
          <w:p w14:paraId="517303EC" w14:textId="77777777" w:rsidR="00214ACE" w:rsidRPr="00314961" w:rsidRDefault="00214ACE" w:rsidP="00713A14">
            <w:pPr>
              <w:spacing w:after="0" w:line="240" w:lineRule="auto"/>
              <w:jc w:val="right"/>
              <w:rPr>
                <w:rFonts w:eastAsia="Times New Roman" w:cs="Calibri"/>
                <w:color w:val="000000"/>
                <w:sz w:val="20"/>
                <w:szCs w:val="20"/>
              </w:rPr>
            </w:pPr>
            <w:proofErr w:type="spellStart"/>
            <w:proofErr w:type="gramStart"/>
            <w:r>
              <w:rPr>
                <w:rFonts w:eastAsia="Times New Roman" w:cs="Calibri"/>
                <w:color w:val="000000"/>
                <w:sz w:val="20"/>
                <w:szCs w:val="20"/>
              </w:rPr>
              <w:t>ff</w:t>
            </w:r>
            <w:proofErr w:type="spellEnd"/>
            <w:proofErr w:type="gramEnd"/>
            <w:r w:rsidRPr="00314961">
              <w:rPr>
                <w:rFonts w:eastAsia="Times New Roman" w:cs="Calibri"/>
                <w:color w:val="000000"/>
                <w:sz w:val="20"/>
                <w:szCs w:val="20"/>
              </w:rPr>
              <w:t> </w:t>
            </w:r>
          </w:p>
        </w:tc>
        <w:tc>
          <w:tcPr>
            <w:tcW w:w="1769" w:type="dxa"/>
            <w:shd w:val="clear" w:color="auto" w:fill="auto"/>
            <w:vAlign w:val="center"/>
          </w:tcPr>
          <w:p w14:paraId="446A6820" w14:textId="77777777" w:rsidR="00214ACE" w:rsidRPr="00314961" w:rsidRDefault="00214ACE" w:rsidP="00713A14">
            <w:pPr>
              <w:spacing w:after="0" w:line="240" w:lineRule="auto"/>
              <w:jc w:val="right"/>
              <w:rPr>
                <w:rFonts w:eastAsia="Times New Roman" w:cs="Calibri"/>
                <w:color w:val="000000"/>
                <w:sz w:val="20"/>
                <w:szCs w:val="20"/>
              </w:rPr>
            </w:pPr>
          </w:p>
        </w:tc>
        <w:tc>
          <w:tcPr>
            <w:tcW w:w="0" w:type="auto"/>
            <w:shd w:val="clear" w:color="auto" w:fill="auto"/>
            <w:noWrap/>
            <w:vAlign w:val="center"/>
          </w:tcPr>
          <w:p w14:paraId="412962F9" w14:textId="77777777" w:rsidR="00214ACE" w:rsidRPr="00314961" w:rsidRDefault="00214ACE" w:rsidP="00713A14">
            <w:pPr>
              <w:spacing w:after="0" w:line="240" w:lineRule="auto"/>
              <w:rPr>
                <w:rFonts w:eastAsia="Times New Roman" w:cs="Calibri"/>
                <w:color w:val="000000"/>
                <w:sz w:val="20"/>
                <w:szCs w:val="20"/>
              </w:rPr>
            </w:pPr>
          </w:p>
        </w:tc>
        <w:tc>
          <w:tcPr>
            <w:tcW w:w="0" w:type="auto"/>
            <w:shd w:val="clear" w:color="auto" w:fill="auto"/>
            <w:noWrap/>
            <w:vAlign w:val="center"/>
          </w:tcPr>
          <w:p w14:paraId="6BC6D201" w14:textId="77777777" w:rsidR="00214ACE" w:rsidRPr="00314961" w:rsidRDefault="00214ACE" w:rsidP="00713A14">
            <w:pPr>
              <w:spacing w:after="0" w:line="240" w:lineRule="auto"/>
              <w:rPr>
                <w:rFonts w:eastAsia="Times New Roman" w:cs="Calibri"/>
                <w:b/>
                <w:bCs/>
                <w:color w:val="000000"/>
                <w:sz w:val="20"/>
                <w:szCs w:val="20"/>
              </w:rPr>
            </w:pPr>
          </w:p>
        </w:tc>
      </w:tr>
      <w:tr w:rsidR="00214ACE" w:rsidRPr="00314961" w14:paraId="5ACCFD13" w14:textId="77777777" w:rsidTr="00713A14">
        <w:trPr>
          <w:trHeight w:val="300"/>
        </w:trPr>
        <w:tc>
          <w:tcPr>
            <w:tcW w:w="2098" w:type="dxa"/>
            <w:shd w:val="clear" w:color="auto" w:fill="auto"/>
            <w:vAlign w:val="center"/>
          </w:tcPr>
          <w:p w14:paraId="78DA7A9C" w14:textId="77777777" w:rsidR="00214ACE" w:rsidRPr="00314961" w:rsidRDefault="00214ACE" w:rsidP="00713A14">
            <w:pPr>
              <w:spacing w:after="0" w:line="240" w:lineRule="auto"/>
              <w:jc w:val="both"/>
              <w:rPr>
                <w:rFonts w:eastAsia="Times New Roman" w:cs="Calibri"/>
                <w:sz w:val="20"/>
                <w:szCs w:val="20"/>
              </w:rPr>
            </w:pPr>
            <w:r w:rsidRPr="002C095A">
              <w:rPr>
                <w:rFonts w:eastAsia="Times New Roman" w:cs="Calibri"/>
                <w:sz w:val="20"/>
                <w:szCs w:val="20"/>
              </w:rPr>
              <w:t>Résultat 6 : L’inclusivité et les conditions de travail des femmes, des jeunes, des PDI et autres groupes vulnérables (notamment des personnes victimes de violence basée sur le genre - VBG) dans les CVA sont améliorées</w:t>
            </w:r>
          </w:p>
        </w:tc>
        <w:tc>
          <w:tcPr>
            <w:tcW w:w="900" w:type="dxa"/>
            <w:shd w:val="clear" w:color="auto" w:fill="auto"/>
            <w:vAlign w:val="center"/>
          </w:tcPr>
          <w:p w14:paraId="709EA60F" w14:textId="77777777" w:rsidR="00214ACE" w:rsidRPr="00314961" w:rsidRDefault="00214ACE" w:rsidP="00713A14">
            <w:pPr>
              <w:spacing w:after="0" w:line="240" w:lineRule="auto"/>
              <w:jc w:val="center"/>
              <w:rPr>
                <w:rFonts w:eastAsia="Times New Roman" w:cs="Calibri"/>
                <w:b/>
                <w:bCs/>
                <w:color w:val="000000"/>
                <w:sz w:val="20"/>
                <w:szCs w:val="20"/>
              </w:rPr>
            </w:pPr>
            <w:r w:rsidRPr="00314961">
              <w:rPr>
                <w:rFonts w:eastAsia="Times New Roman" w:cs="Calibri"/>
                <w:b/>
                <w:bCs/>
                <w:color w:val="000000"/>
                <w:sz w:val="20"/>
                <w:szCs w:val="20"/>
              </w:rPr>
              <w:t> </w:t>
            </w:r>
            <w:proofErr w:type="spellStart"/>
            <w:proofErr w:type="gramStart"/>
            <w:r>
              <w:rPr>
                <w:rFonts w:eastAsia="Times New Roman" w:cs="Calibri"/>
                <w:b/>
                <w:bCs/>
                <w:color w:val="000000"/>
                <w:sz w:val="20"/>
                <w:szCs w:val="20"/>
              </w:rPr>
              <w:t>ff</w:t>
            </w:r>
            <w:proofErr w:type="spellEnd"/>
            <w:proofErr w:type="gramEnd"/>
          </w:p>
        </w:tc>
        <w:tc>
          <w:tcPr>
            <w:tcW w:w="1248" w:type="dxa"/>
            <w:shd w:val="clear" w:color="auto" w:fill="auto"/>
            <w:noWrap/>
            <w:vAlign w:val="center"/>
          </w:tcPr>
          <w:p w14:paraId="1155832A"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roofErr w:type="spellStart"/>
            <w:proofErr w:type="gramStart"/>
            <w:r>
              <w:rPr>
                <w:rFonts w:eastAsia="Times New Roman" w:cs="Calibri"/>
                <w:color w:val="000000"/>
                <w:sz w:val="20"/>
                <w:szCs w:val="20"/>
              </w:rPr>
              <w:t>ff</w:t>
            </w:r>
            <w:proofErr w:type="spellEnd"/>
            <w:proofErr w:type="gramEnd"/>
          </w:p>
        </w:tc>
        <w:tc>
          <w:tcPr>
            <w:tcW w:w="1136" w:type="dxa"/>
            <w:shd w:val="clear" w:color="auto" w:fill="auto"/>
            <w:vAlign w:val="center"/>
          </w:tcPr>
          <w:p w14:paraId="1895A386" w14:textId="77777777" w:rsidR="00214ACE" w:rsidRPr="00314961" w:rsidRDefault="00214ACE" w:rsidP="00713A14">
            <w:pPr>
              <w:spacing w:after="0" w:line="240" w:lineRule="auto"/>
              <w:jc w:val="right"/>
              <w:rPr>
                <w:rFonts w:eastAsia="Times New Roman" w:cs="Calibri"/>
                <w:color w:val="000000"/>
                <w:sz w:val="20"/>
                <w:szCs w:val="20"/>
              </w:rPr>
            </w:pPr>
            <w:proofErr w:type="spellStart"/>
            <w:proofErr w:type="gramStart"/>
            <w:r>
              <w:rPr>
                <w:rFonts w:eastAsia="Times New Roman" w:cs="Calibri"/>
                <w:color w:val="000000"/>
                <w:sz w:val="20"/>
                <w:szCs w:val="20"/>
              </w:rPr>
              <w:t>ff</w:t>
            </w:r>
            <w:proofErr w:type="spellEnd"/>
            <w:proofErr w:type="gramEnd"/>
            <w:r w:rsidRPr="00314961">
              <w:rPr>
                <w:rFonts w:eastAsia="Times New Roman" w:cs="Calibri"/>
                <w:color w:val="000000"/>
                <w:sz w:val="20"/>
                <w:szCs w:val="20"/>
              </w:rPr>
              <w:t> </w:t>
            </w:r>
          </w:p>
        </w:tc>
        <w:tc>
          <w:tcPr>
            <w:tcW w:w="1769" w:type="dxa"/>
            <w:shd w:val="clear" w:color="auto" w:fill="auto"/>
            <w:vAlign w:val="center"/>
          </w:tcPr>
          <w:p w14:paraId="3FAF072C" w14:textId="77777777" w:rsidR="00214ACE" w:rsidRPr="00314961" w:rsidRDefault="00214ACE" w:rsidP="00713A14">
            <w:pPr>
              <w:spacing w:after="0" w:line="240" w:lineRule="auto"/>
              <w:jc w:val="right"/>
              <w:rPr>
                <w:rFonts w:eastAsia="Times New Roman" w:cs="Calibri"/>
                <w:color w:val="000000"/>
                <w:sz w:val="20"/>
                <w:szCs w:val="20"/>
              </w:rPr>
            </w:pPr>
          </w:p>
        </w:tc>
        <w:tc>
          <w:tcPr>
            <w:tcW w:w="0" w:type="auto"/>
            <w:shd w:val="clear" w:color="auto" w:fill="auto"/>
            <w:noWrap/>
            <w:vAlign w:val="center"/>
          </w:tcPr>
          <w:p w14:paraId="38B3055E" w14:textId="77777777" w:rsidR="00214ACE" w:rsidRPr="00314961" w:rsidRDefault="00214ACE" w:rsidP="00713A14">
            <w:pPr>
              <w:spacing w:after="0" w:line="240" w:lineRule="auto"/>
              <w:rPr>
                <w:rFonts w:eastAsia="Times New Roman" w:cs="Calibri"/>
                <w:color w:val="000000"/>
                <w:sz w:val="20"/>
                <w:szCs w:val="20"/>
              </w:rPr>
            </w:pPr>
          </w:p>
        </w:tc>
        <w:tc>
          <w:tcPr>
            <w:tcW w:w="0" w:type="auto"/>
            <w:shd w:val="clear" w:color="auto" w:fill="auto"/>
            <w:noWrap/>
            <w:vAlign w:val="center"/>
          </w:tcPr>
          <w:p w14:paraId="46E1AD95" w14:textId="77777777" w:rsidR="00214ACE" w:rsidRPr="00314961" w:rsidRDefault="00214ACE" w:rsidP="00713A14">
            <w:pPr>
              <w:spacing w:after="0" w:line="240" w:lineRule="auto"/>
              <w:rPr>
                <w:rFonts w:eastAsia="Times New Roman" w:cs="Calibri"/>
                <w:b/>
                <w:bCs/>
                <w:color w:val="000000"/>
                <w:sz w:val="20"/>
                <w:szCs w:val="20"/>
              </w:rPr>
            </w:pPr>
          </w:p>
        </w:tc>
      </w:tr>
      <w:tr w:rsidR="00214ACE" w:rsidRPr="00314961" w14:paraId="5CC1A32C" w14:textId="77777777" w:rsidTr="00713A14">
        <w:trPr>
          <w:trHeight w:val="300"/>
        </w:trPr>
        <w:tc>
          <w:tcPr>
            <w:tcW w:w="2098" w:type="dxa"/>
            <w:shd w:val="clear" w:color="auto" w:fill="auto"/>
            <w:vAlign w:val="center"/>
          </w:tcPr>
          <w:p w14:paraId="0515BAD7" w14:textId="77777777" w:rsidR="00214ACE" w:rsidRPr="00314961" w:rsidRDefault="00214ACE" w:rsidP="00713A14">
            <w:pPr>
              <w:spacing w:after="0" w:line="240" w:lineRule="auto"/>
              <w:jc w:val="both"/>
              <w:rPr>
                <w:rFonts w:eastAsia="Times New Roman" w:cs="Calibri"/>
                <w:sz w:val="20"/>
                <w:szCs w:val="20"/>
              </w:rPr>
            </w:pPr>
            <w:r w:rsidRPr="002C095A">
              <w:rPr>
                <w:rFonts w:eastAsia="Times New Roman" w:cs="Calibri"/>
                <w:sz w:val="20"/>
                <w:szCs w:val="20"/>
              </w:rPr>
              <w:t>Capitalisation</w:t>
            </w:r>
          </w:p>
        </w:tc>
        <w:tc>
          <w:tcPr>
            <w:tcW w:w="900" w:type="dxa"/>
            <w:shd w:val="clear" w:color="auto" w:fill="auto"/>
            <w:vAlign w:val="center"/>
          </w:tcPr>
          <w:p w14:paraId="2DAD8407" w14:textId="77777777" w:rsidR="00214ACE" w:rsidRPr="00314961" w:rsidRDefault="00214ACE" w:rsidP="00713A14">
            <w:pPr>
              <w:spacing w:after="0" w:line="240" w:lineRule="auto"/>
              <w:jc w:val="center"/>
              <w:rPr>
                <w:rFonts w:eastAsia="Times New Roman" w:cs="Calibri"/>
                <w:b/>
                <w:bCs/>
                <w:color w:val="000000"/>
                <w:sz w:val="20"/>
                <w:szCs w:val="20"/>
              </w:rPr>
            </w:pPr>
            <w:r w:rsidRPr="00314961">
              <w:rPr>
                <w:rFonts w:eastAsia="Times New Roman" w:cs="Calibri"/>
                <w:b/>
                <w:bCs/>
                <w:color w:val="000000"/>
                <w:sz w:val="20"/>
                <w:szCs w:val="20"/>
              </w:rPr>
              <w:t> </w:t>
            </w:r>
            <w:proofErr w:type="spellStart"/>
            <w:proofErr w:type="gramStart"/>
            <w:r>
              <w:rPr>
                <w:rFonts w:eastAsia="Times New Roman" w:cs="Calibri"/>
                <w:b/>
                <w:bCs/>
                <w:color w:val="000000"/>
                <w:sz w:val="20"/>
                <w:szCs w:val="20"/>
              </w:rPr>
              <w:t>ff</w:t>
            </w:r>
            <w:proofErr w:type="spellEnd"/>
            <w:proofErr w:type="gramEnd"/>
          </w:p>
        </w:tc>
        <w:tc>
          <w:tcPr>
            <w:tcW w:w="1248" w:type="dxa"/>
            <w:shd w:val="clear" w:color="auto" w:fill="auto"/>
            <w:noWrap/>
            <w:vAlign w:val="center"/>
          </w:tcPr>
          <w:p w14:paraId="74AEC3AD" w14:textId="77777777" w:rsidR="00214ACE" w:rsidRPr="00314961" w:rsidRDefault="00214ACE" w:rsidP="00713A14">
            <w:pPr>
              <w:spacing w:after="0" w:line="240" w:lineRule="auto"/>
              <w:jc w:val="center"/>
              <w:rPr>
                <w:rFonts w:eastAsia="Times New Roman" w:cs="Calibri"/>
                <w:color w:val="000000"/>
                <w:sz w:val="20"/>
                <w:szCs w:val="20"/>
              </w:rPr>
            </w:pPr>
            <w:r w:rsidRPr="00314961">
              <w:rPr>
                <w:rFonts w:eastAsia="Times New Roman" w:cs="Calibri"/>
                <w:color w:val="000000"/>
                <w:sz w:val="20"/>
                <w:szCs w:val="20"/>
              </w:rPr>
              <w:t> </w:t>
            </w:r>
            <w:proofErr w:type="spellStart"/>
            <w:proofErr w:type="gramStart"/>
            <w:r>
              <w:rPr>
                <w:rFonts w:eastAsia="Times New Roman" w:cs="Calibri"/>
                <w:color w:val="000000"/>
                <w:sz w:val="20"/>
                <w:szCs w:val="20"/>
              </w:rPr>
              <w:t>ff</w:t>
            </w:r>
            <w:proofErr w:type="spellEnd"/>
            <w:proofErr w:type="gramEnd"/>
          </w:p>
        </w:tc>
        <w:tc>
          <w:tcPr>
            <w:tcW w:w="1136" w:type="dxa"/>
            <w:shd w:val="clear" w:color="auto" w:fill="auto"/>
            <w:vAlign w:val="center"/>
          </w:tcPr>
          <w:p w14:paraId="6F95BA75" w14:textId="77777777" w:rsidR="00214ACE" w:rsidRPr="00314961" w:rsidRDefault="00214ACE" w:rsidP="00713A14">
            <w:pPr>
              <w:spacing w:after="0" w:line="240" w:lineRule="auto"/>
              <w:jc w:val="right"/>
              <w:rPr>
                <w:rFonts w:eastAsia="Times New Roman" w:cs="Calibri"/>
                <w:color w:val="000000"/>
                <w:sz w:val="20"/>
                <w:szCs w:val="20"/>
              </w:rPr>
            </w:pPr>
            <w:proofErr w:type="spellStart"/>
            <w:proofErr w:type="gramStart"/>
            <w:r>
              <w:rPr>
                <w:rFonts w:eastAsia="Times New Roman" w:cs="Calibri"/>
                <w:color w:val="000000"/>
                <w:sz w:val="20"/>
                <w:szCs w:val="20"/>
              </w:rPr>
              <w:t>ff</w:t>
            </w:r>
            <w:proofErr w:type="spellEnd"/>
            <w:proofErr w:type="gramEnd"/>
            <w:r w:rsidRPr="00314961">
              <w:rPr>
                <w:rFonts w:eastAsia="Times New Roman" w:cs="Calibri"/>
                <w:color w:val="000000"/>
                <w:sz w:val="20"/>
                <w:szCs w:val="20"/>
              </w:rPr>
              <w:t> </w:t>
            </w:r>
          </w:p>
        </w:tc>
        <w:tc>
          <w:tcPr>
            <w:tcW w:w="1769" w:type="dxa"/>
            <w:shd w:val="clear" w:color="auto" w:fill="auto"/>
            <w:vAlign w:val="center"/>
          </w:tcPr>
          <w:p w14:paraId="5E1F0906" w14:textId="77777777" w:rsidR="00214ACE" w:rsidRPr="00314961" w:rsidRDefault="00214ACE" w:rsidP="00713A14">
            <w:pPr>
              <w:spacing w:after="0" w:line="240" w:lineRule="auto"/>
              <w:jc w:val="right"/>
              <w:rPr>
                <w:rFonts w:eastAsia="Times New Roman" w:cs="Calibri"/>
                <w:color w:val="000000"/>
                <w:sz w:val="20"/>
                <w:szCs w:val="20"/>
              </w:rPr>
            </w:pPr>
          </w:p>
        </w:tc>
        <w:tc>
          <w:tcPr>
            <w:tcW w:w="0" w:type="auto"/>
            <w:shd w:val="clear" w:color="auto" w:fill="auto"/>
            <w:noWrap/>
            <w:vAlign w:val="center"/>
          </w:tcPr>
          <w:p w14:paraId="67AA0205" w14:textId="77777777" w:rsidR="00214ACE" w:rsidRPr="00314961" w:rsidRDefault="00214ACE" w:rsidP="00713A14">
            <w:pPr>
              <w:spacing w:after="0" w:line="240" w:lineRule="auto"/>
              <w:rPr>
                <w:rFonts w:eastAsia="Times New Roman" w:cs="Calibri"/>
                <w:color w:val="000000"/>
                <w:sz w:val="20"/>
                <w:szCs w:val="20"/>
              </w:rPr>
            </w:pPr>
          </w:p>
        </w:tc>
        <w:tc>
          <w:tcPr>
            <w:tcW w:w="0" w:type="auto"/>
            <w:shd w:val="clear" w:color="auto" w:fill="auto"/>
            <w:noWrap/>
            <w:vAlign w:val="center"/>
          </w:tcPr>
          <w:p w14:paraId="001C67AA" w14:textId="77777777" w:rsidR="00214ACE" w:rsidRPr="00314961" w:rsidRDefault="00214ACE" w:rsidP="00713A14">
            <w:pPr>
              <w:spacing w:after="0" w:line="240" w:lineRule="auto"/>
              <w:rPr>
                <w:rFonts w:eastAsia="Times New Roman" w:cs="Calibri"/>
                <w:b/>
                <w:bCs/>
                <w:color w:val="000000"/>
                <w:sz w:val="20"/>
                <w:szCs w:val="20"/>
              </w:rPr>
            </w:pPr>
          </w:p>
        </w:tc>
      </w:tr>
      <w:tr w:rsidR="00214ACE" w:rsidRPr="00314961" w14:paraId="035D1A84" w14:textId="77777777" w:rsidTr="00713A14">
        <w:trPr>
          <w:trHeight w:val="300"/>
        </w:trPr>
        <w:tc>
          <w:tcPr>
            <w:tcW w:w="2098" w:type="dxa"/>
            <w:shd w:val="clear" w:color="000000" w:fill="D9D9D9"/>
            <w:vAlign w:val="center"/>
            <w:hideMark/>
          </w:tcPr>
          <w:p w14:paraId="0B9DB498" w14:textId="77777777" w:rsidR="00214ACE" w:rsidRPr="00314961" w:rsidRDefault="00214ACE" w:rsidP="00713A14">
            <w:pPr>
              <w:spacing w:after="0" w:line="240" w:lineRule="auto"/>
              <w:jc w:val="right"/>
              <w:rPr>
                <w:rFonts w:eastAsia="Times New Roman" w:cs="Calibri"/>
                <w:color w:val="000000"/>
                <w:sz w:val="20"/>
                <w:szCs w:val="20"/>
              </w:rPr>
            </w:pPr>
            <w:r w:rsidRPr="00314961">
              <w:rPr>
                <w:rFonts w:eastAsia="Times New Roman" w:cs="Calibri"/>
                <w:color w:val="000000"/>
                <w:sz w:val="20"/>
                <w:szCs w:val="20"/>
              </w:rPr>
              <w:t>TOTAL 2</w:t>
            </w:r>
          </w:p>
        </w:tc>
        <w:tc>
          <w:tcPr>
            <w:tcW w:w="900" w:type="dxa"/>
            <w:shd w:val="clear" w:color="000000" w:fill="D9D9D9"/>
            <w:vAlign w:val="center"/>
            <w:hideMark/>
          </w:tcPr>
          <w:p w14:paraId="3C25D268" w14:textId="77777777" w:rsidR="00214ACE" w:rsidRPr="00314961"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w:t>
            </w:r>
          </w:p>
        </w:tc>
        <w:tc>
          <w:tcPr>
            <w:tcW w:w="1248" w:type="dxa"/>
            <w:shd w:val="clear" w:color="000000" w:fill="D9D9D9"/>
            <w:vAlign w:val="center"/>
            <w:hideMark/>
          </w:tcPr>
          <w:p w14:paraId="1205B98C" w14:textId="77777777" w:rsidR="00214ACE" w:rsidRPr="00314961"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w:t>
            </w:r>
          </w:p>
        </w:tc>
        <w:tc>
          <w:tcPr>
            <w:tcW w:w="1136" w:type="dxa"/>
            <w:shd w:val="clear" w:color="000000" w:fill="D9D9D9"/>
            <w:vAlign w:val="center"/>
            <w:hideMark/>
          </w:tcPr>
          <w:p w14:paraId="00ABFA91" w14:textId="77777777" w:rsidR="00214ACE" w:rsidRPr="00314961"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w:t>
            </w:r>
          </w:p>
        </w:tc>
        <w:tc>
          <w:tcPr>
            <w:tcW w:w="1769" w:type="dxa"/>
            <w:shd w:val="clear" w:color="000000" w:fill="D9D9D9"/>
            <w:vAlign w:val="center"/>
            <w:hideMark/>
          </w:tcPr>
          <w:p w14:paraId="60B843D2" w14:textId="77777777" w:rsidR="00214ACE" w:rsidRPr="00314961" w:rsidRDefault="00214ACE" w:rsidP="00713A14">
            <w:pPr>
              <w:spacing w:after="0" w:line="240" w:lineRule="auto"/>
              <w:jc w:val="right"/>
              <w:rPr>
                <w:rFonts w:eastAsia="Times New Roman" w:cs="Calibri"/>
                <w:b/>
                <w:bCs/>
                <w:color w:val="000000"/>
                <w:sz w:val="20"/>
                <w:szCs w:val="20"/>
              </w:rPr>
            </w:pPr>
            <w:r w:rsidRPr="00314961">
              <w:rPr>
                <w:rFonts w:eastAsia="Times New Roman" w:cs="Calibri"/>
                <w:b/>
                <w:bCs/>
                <w:color w:val="000000"/>
                <w:sz w:val="20"/>
                <w:szCs w:val="20"/>
              </w:rPr>
              <w:t> </w:t>
            </w:r>
          </w:p>
        </w:tc>
        <w:tc>
          <w:tcPr>
            <w:tcW w:w="0" w:type="auto"/>
            <w:shd w:val="clear" w:color="000000" w:fill="D9D9D9"/>
            <w:noWrap/>
            <w:vAlign w:val="center"/>
            <w:hideMark/>
          </w:tcPr>
          <w:p w14:paraId="180EC382" w14:textId="77777777" w:rsidR="00214ACE" w:rsidRPr="00314961" w:rsidRDefault="00214ACE" w:rsidP="00713A14">
            <w:pPr>
              <w:spacing w:after="0" w:line="240" w:lineRule="auto"/>
              <w:rPr>
                <w:rFonts w:eastAsia="Times New Roman" w:cs="Calibri"/>
                <w:b/>
                <w:bCs/>
                <w:color w:val="000000"/>
                <w:sz w:val="20"/>
                <w:szCs w:val="20"/>
              </w:rPr>
            </w:pPr>
            <w:r w:rsidRPr="00314961">
              <w:rPr>
                <w:rFonts w:eastAsia="Times New Roman" w:cs="Calibri"/>
                <w:b/>
                <w:bCs/>
                <w:color w:val="000000"/>
                <w:sz w:val="20"/>
                <w:szCs w:val="20"/>
              </w:rPr>
              <w:t> </w:t>
            </w:r>
          </w:p>
        </w:tc>
        <w:tc>
          <w:tcPr>
            <w:tcW w:w="0" w:type="auto"/>
            <w:shd w:val="clear" w:color="000000" w:fill="D9D9D9"/>
            <w:noWrap/>
            <w:vAlign w:val="bottom"/>
            <w:hideMark/>
          </w:tcPr>
          <w:p w14:paraId="096F069B" w14:textId="77777777" w:rsidR="00214ACE" w:rsidRPr="00314961" w:rsidRDefault="00214ACE" w:rsidP="00713A14">
            <w:pPr>
              <w:spacing w:after="0" w:line="240" w:lineRule="auto"/>
              <w:jc w:val="right"/>
              <w:rPr>
                <w:rFonts w:eastAsia="Times New Roman" w:cs="Calibri"/>
                <w:b/>
                <w:bCs/>
                <w:color w:val="000000"/>
                <w:sz w:val="20"/>
                <w:szCs w:val="20"/>
              </w:rPr>
            </w:pPr>
            <w:r w:rsidRPr="00314961">
              <w:rPr>
                <w:rFonts w:eastAsia="Times New Roman" w:cs="Calibri"/>
                <w:b/>
                <w:bCs/>
                <w:color w:val="000000"/>
                <w:sz w:val="20"/>
                <w:szCs w:val="20"/>
              </w:rPr>
              <w:t>0%</w:t>
            </w:r>
          </w:p>
        </w:tc>
      </w:tr>
      <w:tr w:rsidR="00214ACE" w:rsidRPr="00314961" w14:paraId="77C9D8AD" w14:textId="77777777" w:rsidTr="00713A14">
        <w:trPr>
          <w:trHeight w:val="300"/>
        </w:trPr>
        <w:tc>
          <w:tcPr>
            <w:tcW w:w="5382" w:type="dxa"/>
            <w:gridSpan w:val="4"/>
            <w:shd w:val="clear" w:color="000000" w:fill="D9D9D9"/>
            <w:vAlign w:val="center"/>
            <w:hideMark/>
          </w:tcPr>
          <w:p w14:paraId="25CEE1E4" w14:textId="77777777" w:rsidR="00214ACE" w:rsidRPr="00314961" w:rsidRDefault="00214ACE" w:rsidP="00713A14">
            <w:pPr>
              <w:spacing w:after="0" w:line="240" w:lineRule="auto"/>
              <w:jc w:val="right"/>
              <w:rPr>
                <w:rFonts w:eastAsia="Times New Roman" w:cs="Calibri"/>
                <w:b/>
                <w:bCs/>
                <w:color w:val="0070C0"/>
                <w:sz w:val="20"/>
                <w:szCs w:val="20"/>
              </w:rPr>
            </w:pPr>
            <w:r w:rsidRPr="00314961">
              <w:rPr>
                <w:rFonts w:eastAsia="Times New Roman" w:cs="Calibri"/>
                <w:b/>
                <w:bCs/>
                <w:color w:val="0070C0"/>
                <w:sz w:val="20"/>
                <w:szCs w:val="20"/>
              </w:rPr>
              <w:t xml:space="preserve">TOTAL = TOTAL1+TOTAL2 </w:t>
            </w:r>
          </w:p>
        </w:tc>
        <w:tc>
          <w:tcPr>
            <w:tcW w:w="1769" w:type="dxa"/>
            <w:shd w:val="clear" w:color="000000" w:fill="D9D9D9"/>
            <w:noWrap/>
            <w:vAlign w:val="bottom"/>
            <w:hideMark/>
          </w:tcPr>
          <w:p w14:paraId="0CBCBA8D" w14:textId="77777777" w:rsidR="00214ACE" w:rsidRPr="00314961" w:rsidRDefault="00214ACE" w:rsidP="00713A14">
            <w:pPr>
              <w:spacing w:after="0" w:line="240" w:lineRule="auto"/>
              <w:rPr>
                <w:rFonts w:eastAsia="Times New Roman" w:cs="Calibri"/>
                <w:b/>
                <w:bCs/>
                <w:color w:val="0070C0"/>
                <w:sz w:val="20"/>
                <w:szCs w:val="20"/>
              </w:rPr>
            </w:pPr>
            <w:r w:rsidRPr="00314961">
              <w:rPr>
                <w:rFonts w:eastAsia="Times New Roman" w:cs="Calibri"/>
                <w:b/>
                <w:bCs/>
                <w:color w:val="0070C0"/>
                <w:sz w:val="20"/>
                <w:szCs w:val="20"/>
              </w:rPr>
              <w:t xml:space="preserve">                                -     </w:t>
            </w:r>
          </w:p>
        </w:tc>
        <w:tc>
          <w:tcPr>
            <w:tcW w:w="0" w:type="auto"/>
            <w:shd w:val="clear" w:color="000000" w:fill="D9D9D9"/>
            <w:noWrap/>
            <w:vAlign w:val="bottom"/>
            <w:hideMark/>
          </w:tcPr>
          <w:p w14:paraId="3F4D7B14" w14:textId="77777777" w:rsidR="00214ACE" w:rsidRPr="00314961" w:rsidRDefault="00214ACE" w:rsidP="00713A14">
            <w:pPr>
              <w:spacing w:after="0" w:line="240" w:lineRule="auto"/>
              <w:rPr>
                <w:rFonts w:eastAsia="Times New Roman" w:cs="Calibri"/>
                <w:b/>
                <w:bCs/>
                <w:color w:val="0070C0"/>
                <w:sz w:val="20"/>
                <w:szCs w:val="20"/>
              </w:rPr>
            </w:pPr>
            <w:r w:rsidRPr="00314961">
              <w:rPr>
                <w:rFonts w:eastAsia="Times New Roman" w:cs="Calibri"/>
                <w:b/>
                <w:bCs/>
                <w:color w:val="0070C0"/>
                <w:sz w:val="20"/>
                <w:szCs w:val="20"/>
              </w:rPr>
              <w:t xml:space="preserve">                                      -     </w:t>
            </w:r>
          </w:p>
        </w:tc>
        <w:tc>
          <w:tcPr>
            <w:tcW w:w="0" w:type="auto"/>
            <w:shd w:val="clear" w:color="000000" w:fill="D9D9D9"/>
            <w:noWrap/>
            <w:vAlign w:val="bottom"/>
            <w:hideMark/>
          </w:tcPr>
          <w:p w14:paraId="1A778F86" w14:textId="77777777" w:rsidR="00214ACE" w:rsidRPr="00314961" w:rsidRDefault="00214ACE" w:rsidP="00713A14">
            <w:pPr>
              <w:spacing w:after="0" w:line="240" w:lineRule="auto"/>
              <w:jc w:val="right"/>
              <w:rPr>
                <w:rFonts w:eastAsia="Times New Roman" w:cs="Calibri"/>
                <w:b/>
                <w:bCs/>
                <w:color w:val="0070C0"/>
                <w:sz w:val="20"/>
                <w:szCs w:val="20"/>
              </w:rPr>
            </w:pPr>
            <w:r w:rsidRPr="00314961">
              <w:rPr>
                <w:rFonts w:eastAsia="Times New Roman" w:cs="Calibri"/>
                <w:b/>
                <w:bCs/>
                <w:color w:val="0070C0"/>
                <w:sz w:val="20"/>
                <w:szCs w:val="20"/>
              </w:rPr>
              <w:t>0%</w:t>
            </w:r>
          </w:p>
        </w:tc>
      </w:tr>
    </w:tbl>
    <w:p w14:paraId="158A4C40" w14:textId="77777777" w:rsidR="00214ACE" w:rsidRPr="00314961" w:rsidRDefault="00214ACE" w:rsidP="00214ACE"/>
    <w:tbl>
      <w:tblPr>
        <w:tblStyle w:val="Grilledutableau"/>
        <w:tblW w:w="0" w:type="auto"/>
        <w:tblLook w:val="04A0" w:firstRow="1" w:lastRow="0" w:firstColumn="1" w:lastColumn="0" w:noHBand="0" w:noVBand="1"/>
      </w:tblPr>
      <w:tblGrid>
        <w:gridCol w:w="9768"/>
      </w:tblGrid>
      <w:tr w:rsidR="00214ACE" w:rsidRPr="00314961" w14:paraId="7CC09345" w14:textId="77777777" w:rsidTr="00713A14">
        <w:tc>
          <w:tcPr>
            <w:tcW w:w="9768" w:type="dxa"/>
            <w:shd w:val="clear" w:color="auto" w:fill="FFD966" w:themeFill="accent4" w:themeFillTint="99"/>
          </w:tcPr>
          <w:p w14:paraId="759C0033" w14:textId="77777777" w:rsidR="00214ACE" w:rsidRPr="00314961" w:rsidRDefault="00214ACE" w:rsidP="00713A14">
            <w:pPr>
              <w:jc w:val="both"/>
              <w:rPr>
                <w:rFonts w:cs="Arial"/>
                <w:b/>
                <w:bCs/>
                <w:color w:val="auto"/>
                <w:szCs w:val="21"/>
              </w:rPr>
            </w:pPr>
            <w:r w:rsidRPr="00314961">
              <w:rPr>
                <w:b/>
                <w:bCs/>
              </w:rPr>
              <w:t>Tous les frais connexes liés à l’exécution du marché doivent être inclus ce budget. CF au point 3.4.3.1 du CSC.</w:t>
            </w:r>
          </w:p>
        </w:tc>
      </w:tr>
    </w:tbl>
    <w:p w14:paraId="02DEA9E4" w14:textId="77777777" w:rsidR="00214ACE" w:rsidRPr="00314961" w:rsidRDefault="00214ACE" w:rsidP="00214ACE">
      <w:pPr>
        <w:rPr>
          <w:rFonts w:cs="Arial"/>
          <w:b/>
          <w:bCs/>
          <w:color w:val="auto"/>
          <w:szCs w:val="21"/>
        </w:rPr>
      </w:pPr>
    </w:p>
    <w:p w14:paraId="332851FE" w14:textId="77777777" w:rsidR="00214ACE" w:rsidRPr="00314961" w:rsidRDefault="00214ACE" w:rsidP="00214ACE">
      <w:pPr>
        <w:spacing w:after="0" w:line="240" w:lineRule="auto"/>
        <w:jc w:val="both"/>
        <w:rPr>
          <w:rFonts w:eastAsia="Times New Roman" w:cs="Arial"/>
          <w:color w:val="000000"/>
          <w:szCs w:val="21"/>
          <w:lang w:eastAsia="fr-FR"/>
        </w:rPr>
      </w:pPr>
      <w:r w:rsidRPr="00314961">
        <w:rPr>
          <w:rFonts w:eastAsia="Times New Roman" w:cs="Arial"/>
          <w:color w:val="000000"/>
          <w:szCs w:val="21"/>
          <w:lang w:eastAsia="fr-FR"/>
        </w:rPr>
        <w:t>Arrêté le présent devis estimatif à la somme de : ……………………………………………………………… FCFA HTVA</w:t>
      </w:r>
    </w:p>
    <w:p w14:paraId="2CDE3FAA" w14:textId="77777777" w:rsidR="00214ACE" w:rsidRPr="00314961" w:rsidRDefault="00214ACE" w:rsidP="00214ACE">
      <w:pPr>
        <w:spacing w:after="0" w:line="240" w:lineRule="auto"/>
        <w:jc w:val="both"/>
        <w:rPr>
          <w:rFonts w:eastAsia="Times New Roman" w:cs="Arial"/>
          <w:color w:val="000000"/>
          <w:szCs w:val="21"/>
          <w:lang w:eastAsia="fr-FR"/>
        </w:rPr>
      </w:pPr>
    </w:p>
    <w:p w14:paraId="653D24B0" w14:textId="77777777" w:rsidR="00214ACE" w:rsidRPr="00314961" w:rsidRDefault="00214ACE" w:rsidP="00214ACE">
      <w:pPr>
        <w:spacing w:after="0"/>
        <w:rPr>
          <w:rFonts w:cs="Arial"/>
          <w:b/>
          <w:bCs/>
          <w:color w:val="FF0000"/>
          <w:szCs w:val="21"/>
        </w:rPr>
      </w:pPr>
    </w:p>
    <w:p w14:paraId="75B55C29" w14:textId="77777777" w:rsidR="00214ACE" w:rsidRPr="00314961" w:rsidRDefault="00214ACE" w:rsidP="00214ACE">
      <w:pPr>
        <w:spacing w:after="0"/>
        <w:jc w:val="center"/>
        <w:rPr>
          <w:rFonts w:cs="Arial"/>
          <w:szCs w:val="21"/>
        </w:rPr>
      </w:pPr>
      <w:r w:rsidRPr="00314961">
        <w:rPr>
          <w:rFonts w:cs="Arial"/>
          <w:b/>
          <w:bCs/>
          <w:szCs w:val="21"/>
        </w:rPr>
        <w:t xml:space="preserve">                                                                   Fait à ………………………, Le ………………. /……………/2024</w:t>
      </w:r>
    </w:p>
    <w:p w14:paraId="499D8422" w14:textId="77777777" w:rsidR="00214ACE" w:rsidRPr="00314961" w:rsidRDefault="00214ACE" w:rsidP="00214ACE">
      <w:pPr>
        <w:spacing w:after="0"/>
        <w:jc w:val="center"/>
        <w:rPr>
          <w:rFonts w:cs="Arial"/>
          <w:szCs w:val="21"/>
        </w:rPr>
      </w:pPr>
    </w:p>
    <w:p w14:paraId="3AE2F447" w14:textId="77777777" w:rsidR="00214ACE" w:rsidRPr="00314961" w:rsidRDefault="00214ACE" w:rsidP="00214ACE">
      <w:pPr>
        <w:spacing w:after="0"/>
        <w:rPr>
          <w:rFonts w:cs="Arial"/>
          <w:szCs w:val="21"/>
        </w:rPr>
      </w:pPr>
    </w:p>
    <w:p w14:paraId="2FC21F29" w14:textId="77777777" w:rsidR="00214ACE" w:rsidRPr="00314961" w:rsidRDefault="00214ACE" w:rsidP="00214ACE">
      <w:pPr>
        <w:spacing w:after="0"/>
        <w:jc w:val="center"/>
        <w:rPr>
          <w:rFonts w:cs="Arial"/>
          <w:color w:val="000000" w:themeColor="text1"/>
          <w:szCs w:val="21"/>
        </w:rPr>
      </w:pPr>
      <w:r w:rsidRPr="00314961">
        <w:rPr>
          <w:rFonts w:cs="Arial"/>
          <w:b/>
          <w:bCs/>
          <w:szCs w:val="21"/>
        </w:rPr>
        <w:t xml:space="preserve">                                     Nom, prénom, date, cachet et Signature</w:t>
      </w:r>
    </w:p>
    <w:p w14:paraId="453239CB"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32DFE8AE" w14:textId="77777777" w:rsidR="00214ACE" w:rsidRPr="00314961" w:rsidRDefault="00214ACE" w:rsidP="00214ACE">
      <w:pPr>
        <w:spacing w:after="0" w:line="240" w:lineRule="auto"/>
        <w:rPr>
          <w:kern w:val="18"/>
          <w:sz w:val="20"/>
        </w:rPr>
      </w:pPr>
      <w:r w:rsidRPr="00314961">
        <w:br w:type="page"/>
      </w:r>
    </w:p>
    <w:p w14:paraId="52EE1D12"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13DE2EC8" w14:textId="77777777" w:rsidR="00214ACE" w:rsidRPr="00314961" w:rsidRDefault="00214ACE" w:rsidP="00214ACE">
      <w:pPr>
        <w:pStyle w:val="Titre2"/>
        <w:rPr>
          <w:rFonts w:ascii="Georgia" w:hAnsi="Georgia"/>
        </w:rPr>
      </w:pPr>
      <w:bookmarkStart w:id="28" w:name="_Toc162429841"/>
      <w:bookmarkStart w:id="29" w:name="_Toc162613370"/>
      <w:bookmarkStart w:id="30" w:name="_Toc52268503"/>
      <w:r w:rsidRPr="00314961">
        <w:rPr>
          <w:rFonts w:ascii="Georgia" w:hAnsi="Georgia"/>
        </w:rPr>
        <w:t>Déclaration sur l’honneur – motifs d’exclusion</w:t>
      </w:r>
      <w:bookmarkEnd w:id="28"/>
      <w:bookmarkEnd w:id="29"/>
      <w:r w:rsidRPr="00314961">
        <w:rPr>
          <w:rFonts w:ascii="Georgia" w:hAnsi="Georgia"/>
        </w:rPr>
        <w:t xml:space="preserve"> </w:t>
      </w:r>
      <w:bookmarkEnd w:id="30"/>
    </w:p>
    <w:p w14:paraId="4DB57011" w14:textId="77777777" w:rsidR="00214ACE" w:rsidRPr="00314961" w:rsidRDefault="00214ACE" w:rsidP="00214ACE">
      <w:pPr>
        <w:pStyle w:val="paragraph"/>
        <w:spacing w:before="0" w:beforeAutospacing="0" w:after="0" w:afterAutospacing="0"/>
        <w:jc w:val="both"/>
        <w:textAlignment w:val="baseline"/>
        <w:rPr>
          <w:rStyle w:val="eop"/>
          <w:rFonts w:ascii="Georgia" w:hAnsi="Georgia" w:cs="Segoe UI"/>
          <w:sz w:val="20"/>
          <w:szCs w:val="20"/>
          <w:lang w:val="fr-FR"/>
        </w:rPr>
      </w:pPr>
      <w:r w:rsidRPr="00314961">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314961">
        <w:rPr>
          <w:rStyle w:val="spellingerror"/>
          <w:rFonts w:ascii="Georgia" w:hAnsi="Georgia" w:cs="Segoe UI"/>
          <w:color w:val="585756"/>
          <w:sz w:val="20"/>
          <w:szCs w:val="20"/>
          <w:lang w:val="fr-FR"/>
        </w:rPr>
        <w:t>rons</w:t>
      </w:r>
      <w:proofErr w:type="spellEnd"/>
      <w:r w:rsidRPr="00314961">
        <w:rPr>
          <w:rStyle w:val="normaltextrun"/>
          <w:rFonts w:ascii="Georgia" w:hAnsi="Georgia" w:cs="Segoe UI"/>
          <w:sz w:val="20"/>
          <w:szCs w:val="20"/>
          <w:lang w:val="fr-FR"/>
        </w:rPr>
        <w:t> que le soumissionnaire ne se trouve pas dans un des cas d’exclusion suivants</w:t>
      </w:r>
      <w:r w:rsidRPr="00314961">
        <w:rPr>
          <w:rStyle w:val="normaltextrun"/>
          <w:sz w:val="20"/>
          <w:szCs w:val="20"/>
          <w:lang w:val="fr-FR"/>
        </w:rPr>
        <w:t> </w:t>
      </w:r>
      <w:r w:rsidRPr="00314961">
        <w:rPr>
          <w:rStyle w:val="normaltextrun"/>
          <w:rFonts w:ascii="Georgia" w:hAnsi="Georgia" w:cs="Segoe UI"/>
          <w:sz w:val="20"/>
          <w:szCs w:val="20"/>
          <w:lang w:val="fr-FR"/>
        </w:rPr>
        <w:t>:</w:t>
      </w:r>
      <w:r w:rsidRPr="00314961">
        <w:rPr>
          <w:rStyle w:val="eop"/>
          <w:rFonts w:ascii="Georgia" w:hAnsi="Georgia" w:cs="Segoe UI"/>
          <w:sz w:val="20"/>
          <w:szCs w:val="20"/>
          <w:lang w:val="fr-FR"/>
        </w:rPr>
        <w:t> </w:t>
      </w:r>
    </w:p>
    <w:p w14:paraId="44992BF8" w14:textId="77777777" w:rsidR="00214ACE" w:rsidRPr="00314961" w:rsidRDefault="00214ACE" w:rsidP="00214ACE">
      <w:pPr>
        <w:pStyle w:val="paragraph"/>
        <w:spacing w:before="0" w:beforeAutospacing="0" w:after="0" w:afterAutospacing="0"/>
        <w:jc w:val="both"/>
        <w:textAlignment w:val="baseline"/>
        <w:rPr>
          <w:rFonts w:ascii="Georgia" w:hAnsi="Georgia" w:cs="Segoe UI"/>
          <w:color w:val="585756"/>
          <w:sz w:val="20"/>
          <w:szCs w:val="20"/>
          <w:lang w:val="fr-FR"/>
        </w:rPr>
      </w:pPr>
    </w:p>
    <w:p w14:paraId="4338A33C" w14:textId="77777777" w:rsidR="00214ACE" w:rsidRPr="00314961" w:rsidRDefault="00214ACE" w:rsidP="00214ACE">
      <w:pPr>
        <w:pStyle w:val="paragraph"/>
        <w:numPr>
          <w:ilvl w:val="0"/>
          <w:numId w:val="10"/>
        </w:numPr>
        <w:spacing w:before="0" w:beforeAutospacing="0" w:after="0" w:afterAutospacing="0"/>
        <w:textAlignment w:val="baseline"/>
        <w:rPr>
          <w:rFonts w:ascii="Georgia" w:hAnsi="Georgia" w:cs="Segoe UI"/>
          <w:color w:val="585756"/>
          <w:sz w:val="20"/>
          <w:szCs w:val="20"/>
          <w:lang w:val="fr-FR"/>
        </w:rPr>
      </w:pPr>
      <w:r w:rsidRPr="00314961">
        <w:rPr>
          <w:rStyle w:val="normaltextrun"/>
          <w:rFonts w:ascii="Georgia" w:hAnsi="Georgia" w:cs="Segoe UI"/>
          <w:sz w:val="20"/>
          <w:szCs w:val="20"/>
          <w:lang w:val="fr-FR"/>
        </w:rPr>
        <w:t>Le soumissionnaire ni un de ses dirigeants a fait l’objet d’une condamnation prononcée par une </w:t>
      </w:r>
      <w:r w:rsidRPr="00314961">
        <w:rPr>
          <w:rStyle w:val="normaltextrun"/>
          <w:rFonts w:ascii="Georgia" w:hAnsi="Georgia" w:cs="Segoe UI"/>
          <w:b/>
          <w:bCs/>
          <w:sz w:val="20"/>
          <w:szCs w:val="20"/>
          <w:u w:val="single"/>
          <w:lang w:val="fr-FR"/>
        </w:rPr>
        <w:t>décision judiciaire ayant force de chose jugée</w:t>
      </w:r>
      <w:r w:rsidRPr="00314961">
        <w:rPr>
          <w:rStyle w:val="normaltextrun"/>
          <w:rFonts w:ascii="Georgia" w:hAnsi="Georgia" w:cs="Segoe UI"/>
          <w:sz w:val="20"/>
          <w:szCs w:val="20"/>
          <w:lang w:val="fr-FR"/>
        </w:rPr>
        <w:t> pour l’une des infractions suivantes :</w:t>
      </w:r>
      <w:r w:rsidRPr="00314961">
        <w:rPr>
          <w:rStyle w:val="eop"/>
          <w:rFonts w:ascii="Georgia" w:hAnsi="Georgia" w:cs="Segoe UI"/>
          <w:sz w:val="20"/>
          <w:szCs w:val="20"/>
          <w:lang w:val="fr-FR"/>
        </w:rPr>
        <w:t> </w:t>
      </w:r>
    </w:p>
    <w:p w14:paraId="6EDAFBFA" w14:textId="77777777" w:rsidR="00214ACE" w:rsidRPr="00314961" w:rsidRDefault="00214ACE" w:rsidP="00214AC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14961">
        <w:rPr>
          <w:rStyle w:val="normaltextrun"/>
          <w:rFonts w:ascii="Georgia" w:hAnsi="Georgia" w:cs="Segoe UI"/>
          <w:sz w:val="20"/>
          <w:szCs w:val="20"/>
          <w:lang w:val="fr-FR"/>
        </w:rPr>
        <w:t>1° participation à une </w:t>
      </w:r>
      <w:r w:rsidRPr="00314961">
        <w:rPr>
          <w:rStyle w:val="normaltextrun"/>
          <w:rFonts w:ascii="Georgia" w:hAnsi="Georgia" w:cs="Segoe UI"/>
          <w:b/>
          <w:bCs/>
          <w:sz w:val="20"/>
          <w:szCs w:val="20"/>
          <w:lang w:val="fr-FR"/>
        </w:rPr>
        <w:t>organisation </w:t>
      </w:r>
      <w:proofErr w:type="gramStart"/>
      <w:r w:rsidRPr="00314961">
        <w:rPr>
          <w:rStyle w:val="contextualspellingandgrammarerror"/>
          <w:rFonts w:ascii="Georgia" w:hAnsi="Georgia" w:cs="Segoe UI"/>
          <w:b/>
          <w:bCs/>
          <w:color w:val="585756"/>
          <w:sz w:val="20"/>
          <w:szCs w:val="20"/>
          <w:lang w:val="fr-FR"/>
        </w:rPr>
        <w:t>criminelle</w:t>
      </w:r>
      <w:r w:rsidRPr="00314961">
        <w:rPr>
          <w:rStyle w:val="contextualspellingandgrammarerror"/>
          <w:rFonts w:ascii="Georgia" w:hAnsi="Georgia" w:cs="Segoe UI"/>
          <w:color w:val="585756"/>
          <w:sz w:val="20"/>
          <w:szCs w:val="20"/>
          <w:lang w:val="fr-FR"/>
        </w:rPr>
        <w:t>;</w:t>
      </w:r>
      <w:proofErr w:type="gramEnd"/>
      <w:r w:rsidRPr="00314961">
        <w:rPr>
          <w:rStyle w:val="eop"/>
          <w:rFonts w:ascii="Georgia" w:hAnsi="Georgia" w:cs="Segoe UI"/>
          <w:sz w:val="20"/>
          <w:szCs w:val="20"/>
          <w:lang w:val="fr-FR"/>
        </w:rPr>
        <w:t> </w:t>
      </w:r>
    </w:p>
    <w:p w14:paraId="62019516" w14:textId="77777777" w:rsidR="00214ACE" w:rsidRPr="00314961" w:rsidRDefault="00214ACE" w:rsidP="00214AC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14961">
        <w:rPr>
          <w:rStyle w:val="normaltextrun"/>
          <w:rFonts w:ascii="Georgia" w:hAnsi="Georgia" w:cs="Segoe UI"/>
          <w:sz w:val="20"/>
          <w:szCs w:val="20"/>
          <w:lang w:val="fr-FR"/>
        </w:rPr>
        <w:t>2° </w:t>
      </w:r>
      <w:proofErr w:type="gramStart"/>
      <w:r w:rsidRPr="00314961">
        <w:rPr>
          <w:rStyle w:val="contextualspellingandgrammarerror"/>
          <w:rFonts w:ascii="Georgia" w:hAnsi="Georgia" w:cs="Segoe UI"/>
          <w:b/>
          <w:bCs/>
          <w:color w:val="585756"/>
          <w:sz w:val="20"/>
          <w:szCs w:val="20"/>
          <w:lang w:val="fr-FR"/>
        </w:rPr>
        <w:t>corruption</w:t>
      </w:r>
      <w:r w:rsidRPr="00314961">
        <w:rPr>
          <w:rStyle w:val="contextualspellingandgrammarerror"/>
          <w:rFonts w:ascii="Georgia" w:hAnsi="Georgia" w:cs="Segoe UI"/>
          <w:color w:val="585756"/>
          <w:sz w:val="20"/>
          <w:szCs w:val="20"/>
          <w:lang w:val="fr-FR"/>
        </w:rPr>
        <w:t>;</w:t>
      </w:r>
      <w:proofErr w:type="gramEnd"/>
      <w:r w:rsidRPr="00314961">
        <w:rPr>
          <w:rStyle w:val="eop"/>
          <w:rFonts w:ascii="Georgia" w:hAnsi="Georgia" w:cs="Segoe UI"/>
          <w:sz w:val="20"/>
          <w:szCs w:val="20"/>
          <w:lang w:val="fr-FR"/>
        </w:rPr>
        <w:t> </w:t>
      </w:r>
    </w:p>
    <w:p w14:paraId="71C16327" w14:textId="77777777" w:rsidR="00214ACE" w:rsidRPr="00314961" w:rsidRDefault="00214ACE" w:rsidP="00214AC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14961">
        <w:rPr>
          <w:rStyle w:val="normaltextrun"/>
          <w:rFonts w:ascii="Georgia" w:hAnsi="Georgia" w:cs="Segoe UI"/>
          <w:sz w:val="20"/>
          <w:szCs w:val="20"/>
          <w:lang w:val="fr-FR"/>
        </w:rPr>
        <w:t>3° </w:t>
      </w:r>
      <w:proofErr w:type="gramStart"/>
      <w:r w:rsidRPr="00314961">
        <w:rPr>
          <w:rStyle w:val="contextualspellingandgrammarerror"/>
          <w:rFonts w:ascii="Georgia" w:hAnsi="Georgia" w:cs="Segoe UI"/>
          <w:b/>
          <w:bCs/>
          <w:color w:val="585756"/>
          <w:sz w:val="20"/>
          <w:szCs w:val="20"/>
          <w:lang w:val="fr-FR"/>
        </w:rPr>
        <w:t>fraude</w:t>
      </w:r>
      <w:r w:rsidRPr="00314961">
        <w:rPr>
          <w:rStyle w:val="contextualspellingandgrammarerror"/>
          <w:rFonts w:ascii="Georgia" w:hAnsi="Georgia" w:cs="Segoe UI"/>
          <w:color w:val="585756"/>
          <w:sz w:val="20"/>
          <w:szCs w:val="20"/>
          <w:lang w:val="fr-FR"/>
        </w:rPr>
        <w:t>;</w:t>
      </w:r>
      <w:proofErr w:type="gramEnd"/>
      <w:r w:rsidRPr="00314961">
        <w:rPr>
          <w:rStyle w:val="eop"/>
          <w:rFonts w:ascii="Georgia" w:hAnsi="Georgia" w:cs="Segoe UI"/>
          <w:sz w:val="20"/>
          <w:szCs w:val="20"/>
          <w:lang w:val="fr-FR"/>
        </w:rPr>
        <w:t> </w:t>
      </w:r>
    </w:p>
    <w:p w14:paraId="2305BA2B" w14:textId="77777777" w:rsidR="00214ACE" w:rsidRPr="00314961" w:rsidRDefault="00214ACE" w:rsidP="00214AC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14961">
        <w:rPr>
          <w:rStyle w:val="normaltextrun"/>
          <w:rFonts w:ascii="Georgia" w:hAnsi="Georgia" w:cs="Segoe UI"/>
          <w:sz w:val="20"/>
          <w:szCs w:val="20"/>
          <w:lang w:val="fr-FR"/>
        </w:rPr>
        <w:t>4° infractions </w:t>
      </w:r>
      <w:r w:rsidRPr="00314961">
        <w:rPr>
          <w:rStyle w:val="normaltextrun"/>
          <w:rFonts w:ascii="Georgia" w:hAnsi="Georgia" w:cs="Segoe UI"/>
          <w:b/>
          <w:bCs/>
          <w:sz w:val="20"/>
          <w:szCs w:val="20"/>
          <w:lang w:val="fr-FR"/>
        </w:rPr>
        <w:t>terroristes</w:t>
      </w:r>
      <w:r w:rsidRPr="00314961">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314961">
        <w:rPr>
          <w:rStyle w:val="contextualspellingandgrammarerror"/>
          <w:rFonts w:ascii="Georgia" w:hAnsi="Georgia" w:cs="Segoe UI"/>
          <w:color w:val="585756"/>
          <w:sz w:val="20"/>
          <w:szCs w:val="20"/>
          <w:lang w:val="fr-FR"/>
        </w:rPr>
        <w:t>infraction;</w:t>
      </w:r>
      <w:proofErr w:type="gramEnd"/>
      <w:r w:rsidRPr="00314961">
        <w:rPr>
          <w:rStyle w:val="eop"/>
          <w:rFonts w:ascii="Georgia" w:hAnsi="Georgia" w:cs="Segoe UI"/>
          <w:sz w:val="20"/>
          <w:szCs w:val="20"/>
          <w:lang w:val="fr-FR"/>
        </w:rPr>
        <w:t> </w:t>
      </w:r>
    </w:p>
    <w:p w14:paraId="2DC3C5C9" w14:textId="77777777" w:rsidR="00214ACE" w:rsidRPr="00314961" w:rsidRDefault="00214ACE" w:rsidP="00214AC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14961">
        <w:rPr>
          <w:rStyle w:val="normaltextrun"/>
          <w:rFonts w:ascii="Georgia" w:hAnsi="Georgia" w:cs="Segoe UI"/>
          <w:sz w:val="20"/>
          <w:szCs w:val="20"/>
          <w:lang w:val="fr-FR"/>
        </w:rPr>
        <w:t>5° </w:t>
      </w:r>
      <w:r w:rsidRPr="00314961">
        <w:rPr>
          <w:rStyle w:val="normaltextrun"/>
          <w:rFonts w:ascii="Georgia" w:hAnsi="Georgia" w:cs="Segoe UI"/>
          <w:b/>
          <w:bCs/>
          <w:sz w:val="20"/>
          <w:szCs w:val="20"/>
          <w:lang w:val="fr-FR"/>
        </w:rPr>
        <w:t>blanchimen</w:t>
      </w:r>
      <w:r w:rsidRPr="00314961">
        <w:rPr>
          <w:rStyle w:val="normaltextrun"/>
          <w:rFonts w:ascii="Georgia" w:hAnsi="Georgia" w:cs="Segoe UI"/>
          <w:sz w:val="20"/>
          <w:szCs w:val="20"/>
          <w:lang w:val="fr-FR"/>
        </w:rPr>
        <w:t>t de capitaux ou </w:t>
      </w:r>
      <w:r w:rsidRPr="00314961">
        <w:rPr>
          <w:rStyle w:val="normaltextrun"/>
          <w:rFonts w:ascii="Georgia" w:hAnsi="Georgia" w:cs="Segoe UI"/>
          <w:b/>
          <w:bCs/>
          <w:sz w:val="20"/>
          <w:szCs w:val="20"/>
          <w:lang w:val="fr-FR"/>
        </w:rPr>
        <w:t>financement du </w:t>
      </w:r>
      <w:proofErr w:type="gramStart"/>
      <w:r w:rsidRPr="00314961">
        <w:rPr>
          <w:rStyle w:val="contextualspellingandgrammarerror"/>
          <w:rFonts w:ascii="Georgia" w:hAnsi="Georgia" w:cs="Segoe UI"/>
          <w:b/>
          <w:bCs/>
          <w:color w:val="585756"/>
          <w:sz w:val="20"/>
          <w:szCs w:val="20"/>
          <w:lang w:val="fr-FR"/>
        </w:rPr>
        <w:t>terrorisme</w:t>
      </w:r>
      <w:r w:rsidRPr="00314961">
        <w:rPr>
          <w:rStyle w:val="contextualspellingandgrammarerror"/>
          <w:rFonts w:ascii="Georgia" w:hAnsi="Georgia" w:cs="Segoe UI"/>
          <w:color w:val="585756"/>
          <w:sz w:val="20"/>
          <w:szCs w:val="20"/>
          <w:lang w:val="fr-FR"/>
        </w:rPr>
        <w:t>;</w:t>
      </w:r>
      <w:proofErr w:type="gramEnd"/>
      <w:r w:rsidRPr="00314961">
        <w:rPr>
          <w:rStyle w:val="eop"/>
          <w:rFonts w:ascii="Georgia" w:hAnsi="Georgia" w:cs="Segoe UI"/>
          <w:sz w:val="20"/>
          <w:szCs w:val="20"/>
          <w:lang w:val="fr-FR"/>
        </w:rPr>
        <w:t> </w:t>
      </w:r>
    </w:p>
    <w:p w14:paraId="4A877268" w14:textId="77777777" w:rsidR="00214ACE" w:rsidRPr="00314961" w:rsidRDefault="00214ACE" w:rsidP="00214AC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14961">
        <w:rPr>
          <w:rStyle w:val="normaltextrun"/>
          <w:rFonts w:ascii="Georgia" w:hAnsi="Georgia" w:cs="Segoe UI"/>
          <w:sz w:val="20"/>
          <w:szCs w:val="20"/>
          <w:lang w:val="fr-FR"/>
        </w:rPr>
        <w:t>6° </w:t>
      </w:r>
      <w:r w:rsidRPr="00314961">
        <w:rPr>
          <w:rStyle w:val="normaltextrun"/>
          <w:rFonts w:ascii="Georgia" w:hAnsi="Georgia" w:cs="Segoe UI"/>
          <w:b/>
          <w:bCs/>
          <w:sz w:val="20"/>
          <w:szCs w:val="20"/>
          <w:lang w:val="fr-FR"/>
        </w:rPr>
        <w:t>travail des enfants</w:t>
      </w:r>
      <w:r w:rsidRPr="00314961">
        <w:rPr>
          <w:rStyle w:val="normaltextrun"/>
          <w:rFonts w:ascii="Georgia" w:hAnsi="Georgia" w:cs="Segoe UI"/>
          <w:sz w:val="20"/>
          <w:szCs w:val="20"/>
          <w:lang w:val="fr-FR"/>
        </w:rPr>
        <w:t> et autres formes de traite des êtres humains.</w:t>
      </w:r>
      <w:r w:rsidRPr="00314961">
        <w:rPr>
          <w:rStyle w:val="eop"/>
          <w:rFonts w:ascii="Georgia" w:hAnsi="Georgia" w:cs="Segoe UI"/>
          <w:sz w:val="20"/>
          <w:szCs w:val="20"/>
          <w:lang w:val="fr-FR"/>
        </w:rPr>
        <w:t> </w:t>
      </w:r>
    </w:p>
    <w:p w14:paraId="493CD713" w14:textId="77777777" w:rsidR="00214ACE" w:rsidRPr="00314961" w:rsidRDefault="00214ACE" w:rsidP="00214AC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14961">
        <w:rPr>
          <w:rStyle w:val="normaltextrun"/>
          <w:rFonts w:ascii="Georgia" w:hAnsi="Georgia" w:cs="Segoe UI"/>
          <w:sz w:val="20"/>
          <w:szCs w:val="20"/>
          <w:lang w:val="fr-FR"/>
        </w:rPr>
        <w:t>7° occupation de ressortissants de pays tiers en </w:t>
      </w:r>
      <w:r w:rsidRPr="00314961">
        <w:rPr>
          <w:rStyle w:val="normaltextrun"/>
          <w:rFonts w:ascii="Georgia" w:hAnsi="Georgia" w:cs="Segoe UI"/>
          <w:b/>
          <w:bCs/>
          <w:sz w:val="20"/>
          <w:szCs w:val="20"/>
          <w:lang w:val="fr-FR"/>
        </w:rPr>
        <w:t>séjour illégal</w:t>
      </w:r>
      <w:r w:rsidRPr="00314961">
        <w:rPr>
          <w:rStyle w:val="normaltextrun"/>
          <w:rFonts w:ascii="Georgia" w:hAnsi="Georgia" w:cs="Segoe UI"/>
          <w:sz w:val="20"/>
          <w:szCs w:val="20"/>
          <w:lang w:val="fr-FR"/>
        </w:rPr>
        <w:t>.</w:t>
      </w:r>
      <w:r w:rsidRPr="00314961">
        <w:rPr>
          <w:rStyle w:val="eop"/>
          <w:rFonts w:ascii="Georgia" w:hAnsi="Georgia" w:cs="Segoe UI"/>
          <w:sz w:val="20"/>
          <w:szCs w:val="20"/>
          <w:lang w:val="fr-FR"/>
        </w:rPr>
        <w:t> </w:t>
      </w:r>
    </w:p>
    <w:p w14:paraId="3E13BED5" w14:textId="77777777" w:rsidR="00214ACE" w:rsidRPr="00314961" w:rsidRDefault="00214ACE" w:rsidP="00214ACE">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314961">
        <w:rPr>
          <w:rStyle w:val="normaltextrun"/>
          <w:rFonts w:ascii="Georgia" w:hAnsi="Georgia" w:cs="Segoe UI"/>
          <w:sz w:val="20"/>
          <w:szCs w:val="20"/>
          <w:lang w:val="fr-FR"/>
        </w:rPr>
        <w:t>8° la création de sociétés offshore</w:t>
      </w:r>
    </w:p>
    <w:p w14:paraId="168CBD6F" w14:textId="77777777" w:rsidR="00214ACE" w:rsidRPr="00314961" w:rsidRDefault="00214ACE" w:rsidP="00214AC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14961">
        <w:rPr>
          <w:rStyle w:val="normaltextrun"/>
          <w:rFonts w:ascii="Georgia" w:hAnsi="Georgia" w:cs="Segoe UI"/>
          <w:sz w:val="20"/>
          <w:szCs w:val="20"/>
          <w:lang w:val="fr-FR"/>
        </w:rPr>
        <w:t>L’exclusion sur base de ce critère vaut pour une durée de 5 ans à compter de la date du jugement.</w:t>
      </w:r>
      <w:r w:rsidRPr="00314961">
        <w:rPr>
          <w:rStyle w:val="eop"/>
          <w:rFonts w:ascii="Georgia" w:hAnsi="Georgia" w:cs="Segoe UI"/>
          <w:sz w:val="20"/>
          <w:szCs w:val="20"/>
          <w:lang w:val="fr-FR"/>
        </w:rPr>
        <w:t> </w:t>
      </w:r>
    </w:p>
    <w:p w14:paraId="304C0CD0" w14:textId="77777777" w:rsidR="00214ACE" w:rsidRPr="00314961" w:rsidRDefault="00214ACE" w:rsidP="00214ACE">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9457F5" w14:textId="77777777" w:rsidR="00214ACE" w:rsidRPr="00314961" w:rsidRDefault="00214ACE" w:rsidP="00214ACE">
      <w:pPr>
        <w:pStyle w:val="paragraph"/>
        <w:numPr>
          <w:ilvl w:val="0"/>
          <w:numId w:val="2"/>
        </w:numPr>
        <w:spacing w:before="0" w:beforeAutospacing="0" w:after="0" w:afterAutospacing="0"/>
        <w:ind w:left="360" w:firstLine="0"/>
        <w:jc w:val="both"/>
        <w:textAlignment w:val="baseline"/>
        <w:rPr>
          <w:rFonts w:ascii="Georgia" w:hAnsi="Georgia" w:cs="Segoe UI"/>
          <w:sz w:val="20"/>
          <w:szCs w:val="20"/>
          <w:lang w:val="fr-FR"/>
        </w:rPr>
      </w:pPr>
      <w:r w:rsidRPr="00314961">
        <w:rPr>
          <w:rStyle w:val="normaltextrun"/>
          <w:rFonts w:ascii="Georgia" w:hAnsi="Georgia" w:cs="Segoe UI"/>
          <w:sz w:val="20"/>
          <w:szCs w:val="20"/>
          <w:lang w:val="fr-FR"/>
        </w:rPr>
        <w:t>Le soumissionnaire ne satisfait pas à ses obligations relatives au </w:t>
      </w:r>
      <w:r w:rsidRPr="00314961">
        <w:rPr>
          <w:rStyle w:val="normaltextrun"/>
          <w:rFonts w:ascii="Georgia" w:hAnsi="Georgia" w:cs="Segoe UI"/>
          <w:b/>
          <w:bCs/>
          <w:sz w:val="20"/>
          <w:szCs w:val="20"/>
          <w:u w:val="single"/>
          <w:lang w:val="fr-FR"/>
        </w:rPr>
        <w:t>paiement d’impôts et taxes ou de cotisations de sécurité sociale</w:t>
      </w:r>
      <w:r w:rsidRPr="00314961">
        <w:rPr>
          <w:rStyle w:val="normaltextrun"/>
          <w:rFonts w:ascii="Georgia" w:hAnsi="Georgia" w:cs="Segoe UI"/>
          <w:sz w:val="20"/>
          <w:szCs w:val="20"/>
          <w:lang w:val="fr-FR"/>
        </w:rPr>
        <w:t> pour un montant de plus de 3.000 </w:t>
      </w:r>
      <w:r w:rsidRPr="00314961">
        <w:rPr>
          <w:rStyle w:val="contextualspellingandgrammarerror"/>
          <w:rFonts w:ascii="Georgia" w:hAnsi="Georgia" w:cs="Segoe UI"/>
          <w:color w:val="585756"/>
          <w:sz w:val="20"/>
          <w:szCs w:val="20"/>
          <w:lang w:val="fr-FR"/>
        </w:rPr>
        <w:t xml:space="preserve">€, </w:t>
      </w:r>
      <w:proofErr w:type="gramStart"/>
      <w:r w:rsidRPr="00314961">
        <w:rPr>
          <w:rStyle w:val="normaltextrun"/>
          <w:rFonts w:ascii="Georgia" w:hAnsi="Georgia" w:cs="Segoe UI"/>
          <w:sz w:val="20"/>
          <w:szCs w:val="20"/>
          <w:lang w:val="fr-FR"/>
        </w:rPr>
        <w:t>sauf  lorsque</w:t>
      </w:r>
      <w:proofErr w:type="gramEnd"/>
      <w:r w:rsidRPr="00314961">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14961">
        <w:rPr>
          <w:rStyle w:val="normaltextrun"/>
          <w:sz w:val="20"/>
          <w:szCs w:val="20"/>
          <w:lang w:val="fr-FR"/>
        </w:rPr>
        <w:t> </w:t>
      </w:r>
      <w:r w:rsidRPr="00314961">
        <w:rPr>
          <w:rStyle w:val="normaltextrun"/>
          <w:rFonts w:ascii="Georgia" w:hAnsi="Georgia" w:cs="Segoe UI"/>
          <w:sz w:val="20"/>
          <w:szCs w:val="20"/>
          <w:lang w:val="fr-FR"/>
        </w:rPr>
        <w:t>;</w:t>
      </w:r>
      <w:r w:rsidRPr="00314961">
        <w:rPr>
          <w:rStyle w:val="eop"/>
          <w:rFonts w:ascii="Georgia" w:hAnsi="Georgia" w:cs="Segoe UI"/>
          <w:sz w:val="20"/>
          <w:szCs w:val="20"/>
          <w:lang w:val="fr-FR"/>
        </w:rPr>
        <w:t> </w:t>
      </w:r>
    </w:p>
    <w:p w14:paraId="05FF4E64" w14:textId="77777777" w:rsidR="00214ACE" w:rsidRPr="00314961" w:rsidRDefault="00214ACE" w:rsidP="00214ACE">
      <w:pPr>
        <w:pStyle w:val="paragraph"/>
        <w:spacing w:before="0" w:beforeAutospacing="0" w:after="0" w:afterAutospacing="0"/>
        <w:ind w:left="720"/>
        <w:textAlignment w:val="baseline"/>
        <w:rPr>
          <w:rFonts w:ascii="Georgia" w:hAnsi="Georgia" w:cs="Segoe UI"/>
          <w:color w:val="585756"/>
          <w:sz w:val="20"/>
          <w:szCs w:val="20"/>
          <w:lang w:val="fr-FR"/>
        </w:rPr>
      </w:pPr>
      <w:r w:rsidRPr="00314961">
        <w:rPr>
          <w:rStyle w:val="eop"/>
          <w:rFonts w:ascii="Georgia" w:hAnsi="Georgia" w:cs="Segoe UI"/>
          <w:sz w:val="20"/>
          <w:szCs w:val="20"/>
          <w:lang w:val="fr-FR"/>
        </w:rPr>
        <w:t> </w:t>
      </w:r>
    </w:p>
    <w:p w14:paraId="2E6EF386" w14:textId="77777777" w:rsidR="00214ACE" w:rsidRPr="00314961" w:rsidRDefault="00214ACE" w:rsidP="00214ACE">
      <w:pPr>
        <w:pStyle w:val="paragraph"/>
        <w:numPr>
          <w:ilvl w:val="0"/>
          <w:numId w:val="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314961">
        <w:rPr>
          <w:rStyle w:val="contextualspellingandgrammarerror"/>
          <w:rFonts w:ascii="Georgia" w:hAnsi="Georgia" w:cs="Segoe UI"/>
          <w:color w:val="000000"/>
          <w:sz w:val="20"/>
          <w:szCs w:val="20"/>
          <w:lang w:val="fr-FR"/>
        </w:rPr>
        <w:t>le</w:t>
      </w:r>
      <w:proofErr w:type="gramEnd"/>
      <w:r w:rsidRPr="00314961">
        <w:rPr>
          <w:rStyle w:val="contextualspellingandgrammarerror"/>
          <w:rFonts w:ascii="Georgia" w:hAnsi="Georgia" w:cs="Segoe UI"/>
          <w:color w:val="000000"/>
          <w:sz w:val="20"/>
          <w:szCs w:val="20"/>
          <w:lang w:val="fr-FR"/>
        </w:rPr>
        <w:t xml:space="preserve"> soumissionnaire</w:t>
      </w:r>
      <w:r w:rsidRPr="00314961">
        <w:rPr>
          <w:rStyle w:val="normaltextrun"/>
          <w:rFonts w:ascii="Georgia" w:hAnsi="Georgia" w:cs="Segoe UI"/>
          <w:color w:val="000000"/>
          <w:sz w:val="20"/>
          <w:szCs w:val="20"/>
          <w:lang w:val="fr-FR"/>
        </w:rPr>
        <w:t xml:space="preserve"> est en </w:t>
      </w:r>
      <w:r w:rsidRPr="00314961">
        <w:rPr>
          <w:rStyle w:val="normaltextrun"/>
          <w:rFonts w:ascii="Georgia" w:hAnsi="Georgia"/>
          <w:b/>
          <w:bCs/>
          <w:color w:val="000000"/>
          <w:sz w:val="20"/>
          <w:szCs w:val="20"/>
          <w:u w:val="single"/>
          <w:lang w:val="fr-FR"/>
        </w:rPr>
        <w:t>état de faillite, de liquidation, de cessation d’activités, de réorganisation judiciaire</w:t>
      </w:r>
      <w:r w:rsidRPr="00314961">
        <w:rPr>
          <w:rStyle w:val="normaltextrun"/>
          <w:rFonts w:ascii="Georgia" w:hAnsi="Georgia" w:cs="Segoe UI"/>
          <w:b/>
          <w:bCs/>
          <w:color w:val="000000"/>
          <w:sz w:val="20"/>
          <w:szCs w:val="20"/>
          <w:u w:val="single"/>
          <w:lang w:val="fr-FR"/>
        </w:rPr>
        <w:t>,</w:t>
      </w:r>
      <w:r w:rsidRPr="00314961">
        <w:rPr>
          <w:rStyle w:val="normaltextrun"/>
          <w:rFonts w:ascii="Georgia" w:hAnsi="Georgia" w:cs="Segoe UI"/>
          <w:color w:val="000000"/>
          <w:sz w:val="20"/>
          <w:szCs w:val="20"/>
          <w:lang w:val="fr-FR"/>
        </w:rPr>
        <w:t> ou a fait l’aveu de sa faillite</w:t>
      </w:r>
      <w:r w:rsidRPr="00314961">
        <w:rPr>
          <w:rStyle w:val="normaltextrun"/>
          <w:rFonts w:ascii="Georgia" w:hAnsi="Georgia" w:cs="Segoe UI"/>
          <w:color w:val="000000"/>
          <w:sz w:val="20"/>
          <w:szCs w:val="20"/>
          <w:u w:val="single"/>
          <w:lang w:val="fr-FR"/>
        </w:rPr>
        <w:t>,</w:t>
      </w:r>
      <w:r w:rsidRPr="00314961">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314961">
        <w:rPr>
          <w:rStyle w:val="eop"/>
          <w:rFonts w:ascii="Georgia" w:hAnsi="Georgia" w:cs="Segoe UI"/>
          <w:color w:val="000000"/>
          <w:sz w:val="20"/>
          <w:szCs w:val="20"/>
          <w:lang w:val="fr-FR"/>
        </w:rPr>
        <w:t> </w:t>
      </w:r>
    </w:p>
    <w:p w14:paraId="71812110" w14:textId="77777777" w:rsidR="00214ACE" w:rsidRPr="00314961" w:rsidRDefault="00214ACE" w:rsidP="00214ACE">
      <w:pPr>
        <w:pStyle w:val="paragraph"/>
        <w:spacing w:before="0" w:beforeAutospacing="0" w:after="0" w:afterAutospacing="0"/>
        <w:ind w:left="720"/>
        <w:textAlignment w:val="baseline"/>
        <w:rPr>
          <w:rFonts w:ascii="Georgia" w:hAnsi="Georgia" w:cs="Segoe UI"/>
          <w:color w:val="585756"/>
          <w:sz w:val="20"/>
          <w:szCs w:val="20"/>
          <w:lang w:val="fr-FR"/>
        </w:rPr>
      </w:pPr>
      <w:r w:rsidRPr="00314961">
        <w:rPr>
          <w:rStyle w:val="eop"/>
          <w:rFonts w:ascii="Georgia" w:hAnsi="Georgia" w:cs="Segoe UI"/>
          <w:sz w:val="20"/>
          <w:szCs w:val="20"/>
          <w:lang w:val="fr-FR"/>
        </w:rPr>
        <w:t> </w:t>
      </w:r>
    </w:p>
    <w:p w14:paraId="01DE444C" w14:textId="77777777" w:rsidR="00214ACE" w:rsidRPr="00314961" w:rsidRDefault="00214ACE" w:rsidP="00214ACE">
      <w:pPr>
        <w:pStyle w:val="paragraph"/>
        <w:numPr>
          <w:ilvl w:val="0"/>
          <w:numId w:val="4"/>
        </w:numPr>
        <w:spacing w:before="0" w:beforeAutospacing="0" w:after="0" w:afterAutospacing="0"/>
        <w:ind w:left="360" w:firstLine="0"/>
        <w:textAlignment w:val="baseline"/>
        <w:rPr>
          <w:rFonts w:ascii="Georgia" w:hAnsi="Georgia" w:cs="Segoe UI"/>
          <w:sz w:val="20"/>
          <w:szCs w:val="20"/>
          <w:lang w:val="fr-FR"/>
        </w:rPr>
      </w:pPr>
      <w:proofErr w:type="gramStart"/>
      <w:r w:rsidRPr="00314961">
        <w:rPr>
          <w:rStyle w:val="contextualspellingandgrammarerror"/>
          <w:rFonts w:ascii="Georgia" w:hAnsi="Georgia" w:cs="Segoe UI"/>
          <w:sz w:val="20"/>
          <w:szCs w:val="20"/>
          <w:lang w:val="fr-FR"/>
        </w:rPr>
        <w:t>le</w:t>
      </w:r>
      <w:proofErr w:type="gramEnd"/>
      <w:r w:rsidRPr="00314961">
        <w:rPr>
          <w:rStyle w:val="contextualspellingandgrammarerror"/>
          <w:rFonts w:ascii="Georgia" w:hAnsi="Georgia" w:cs="Segoe UI"/>
          <w:sz w:val="20"/>
          <w:szCs w:val="20"/>
          <w:lang w:val="fr-FR"/>
        </w:rPr>
        <w:t xml:space="preserve"> soumissionnaire</w:t>
      </w:r>
      <w:r w:rsidRPr="00314961">
        <w:rPr>
          <w:rStyle w:val="normaltextrun"/>
          <w:rFonts w:ascii="Georgia" w:hAnsi="Georgia" w:cs="Segoe UI"/>
          <w:sz w:val="20"/>
          <w:szCs w:val="20"/>
          <w:u w:val="single"/>
          <w:lang w:val="fr-FR"/>
        </w:rPr>
        <w:t> ou un de ses dirigeants</w:t>
      </w:r>
      <w:r w:rsidRPr="00314961">
        <w:rPr>
          <w:rStyle w:val="normaltextrun"/>
          <w:rFonts w:ascii="Georgia" w:hAnsi="Georgia" w:cs="Segoe UI"/>
          <w:sz w:val="20"/>
          <w:szCs w:val="20"/>
          <w:lang w:val="fr-FR"/>
        </w:rPr>
        <w:t> a commis une </w:t>
      </w:r>
      <w:r w:rsidRPr="00314961">
        <w:rPr>
          <w:rStyle w:val="normaltextrun"/>
          <w:rFonts w:ascii="Georgia" w:hAnsi="Georgia" w:cs="Segoe UI"/>
          <w:b/>
          <w:bCs/>
          <w:sz w:val="20"/>
          <w:szCs w:val="20"/>
          <w:u w:val="single"/>
          <w:lang w:val="fr-FR"/>
        </w:rPr>
        <w:t>faute professionnelle grave qui remet en cause son intégrité.</w:t>
      </w:r>
      <w:r w:rsidRPr="00314961">
        <w:rPr>
          <w:rStyle w:val="scxw174104514"/>
          <w:rFonts w:ascii="Georgia" w:hAnsi="Georgia" w:cs="Segoe UI"/>
          <w:sz w:val="20"/>
          <w:szCs w:val="20"/>
          <w:lang w:val="fr-FR"/>
        </w:rPr>
        <w:t> </w:t>
      </w:r>
      <w:r w:rsidRPr="00314961">
        <w:rPr>
          <w:rFonts w:ascii="Georgia" w:hAnsi="Georgia" w:cs="Segoe UI"/>
          <w:sz w:val="20"/>
          <w:szCs w:val="20"/>
          <w:lang w:val="fr-FR"/>
        </w:rPr>
        <w:br/>
      </w:r>
      <w:r w:rsidRPr="00314961">
        <w:rPr>
          <w:rStyle w:val="scxw174104514"/>
          <w:rFonts w:ascii="Georgia" w:hAnsi="Georgia" w:cs="Segoe UI"/>
          <w:sz w:val="20"/>
          <w:szCs w:val="20"/>
          <w:lang w:val="fr-FR"/>
        </w:rPr>
        <w:t> </w:t>
      </w:r>
      <w:r w:rsidRPr="00314961">
        <w:rPr>
          <w:rFonts w:ascii="Georgia" w:hAnsi="Georgia" w:cs="Segoe UI"/>
          <w:sz w:val="20"/>
          <w:szCs w:val="20"/>
          <w:lang w:val="fr-FR"/>
        </w:rPr>
        <w:br/>
      </w:r>
      <w:r w:rsidRPr="00314961">
        <w:rPr>
          <w:rStyle w:val="normaltextrun"/>
          <w:rFonts w:ascii="Georgia" w:hAnsi="Georgia" w:cs="Segoe UI"/>
          <w:sz w:val="20"/>
          <w:szCs w:val="20"/>
          <w:lang w:val="fr-FR"/>
        </w:rPr>
        <w:t>Sont </w:t>
      </w:r>
      <w:r w:rsidRPr="00314961">
        <w:rPr>
          <w:rStyle w:val="contextualspellingandgrammarerror"/>
          <w:rFonts w:ascii="Georgia" w:hAnsi="Georgia" w:cs="Segoe UI"/>
          <w:sz w:val="20"/>
          <w:szCs w:val="20"/>
          <w:lang w:val="fr-FR"/>
        </w:rPr>
        <w:t>entre</w:t>
      </w:r>
      <w:r w:rsidRPr="00314961">
        <w:rPr>
          <w:rStyle w:val="normaltextrun"/>
          <w:rFonts w:ascii="Georgia" w:hAnsi="Georgia" w:cs="Segoe UI"/>
          <w:sz w:val="20"/>
          <w:szCs w:val="20"/>
          <w:lang w:val="fr-FR"/>
        </w:rPr>
        <w:t> autres considérées comme telle faute professionnelle grave</w:t>
      </w:r>
      <w:r w:rsidRPr="00314961">
        <w:rPr>
          <w:rStyle w:val="normaltextrun"/>
          <w:sz w:val="20"/>
          <w:szCs w:val="20"/>
          <w:lang w:val="fr-FR"/>
        </w:rPr>
        <w:t> </w:t>
      </w:r>
      <w:r w:rsidRPr="00314961">
        <w:rPr>
          <w:rStyle w:val="normaltextrun"/>
          <w:rFonts w:ascii="Georgia" w:hAnsi="Georgia" w:cs="Segoe UI"/>
          <w:sz w:val="20"/>
          <w:szCs w:val="20"/>
          <w:lang w:val="fr-FR"/>
        </w:rPr>
        <w:t>: </w:t>
      </w:r>
      <w:r w:rsidRPr="00314961">
        <w:rPr>
          <w:rStyle w:val="eop"/>
          <w:rFonts w:ascii="Georgia" w:hAnsi="Georgia" w:cs="Segoe UI"/>
          <w:sz w:val="20"/>
          <w:szCs w:val="20"/>
          <w:lang w:val="fr-FR"/>
        </w:rPr>
        <w:t> </w:t>
      </w:r>
    </w:p>
    <w:p w14:paraId="46EED739" w14:textId="77777777" w:rsidR="00214ACE" w:rsidRPr="00314961" w:rsidRDefault="00214ACE" w:rsidP="00214ACE">
      <w:pPr>
        <w:pStyle w:val="paragraph"/>
        <w:spacing w:before="0" w:beforeAutospacing="0" w:after="0" w:afterAutospacing="0"/>
        <w:ind w:left="720"/>
        <w:textAlignment w:val="baseline"/>
        <w:rPr>
          <w:rFonts w:ascii="Georgia" w:hAnsi="Georgia" w:cs="Segoe UI"/>
          <w:color w:val="585756"/>
          <w:sz w:val="20"/>
          <w:szCs w:val="20"/>
          <w:lang w:val="fr-FR"/>
        </w:rPr>
      </w:pPr>
      <w:r w:rsidRPr="00314961">
        <w:rPr>
          <w:rStyle w:val="eop"/>
          <w:rFonts w:ascii="Georgia" w:hAnsi="Georgia" w:cs="Segoe UI"/>
          <w:sz w:val="20"/>
          <w:szCs w:val="20"/>
          <w:lang w:val="fr-FR"/>
        </w:rPr>
        <w:t> </w:t>
      </w:r>
      <w:proofErr w:type="gramStart"/>
      <w:r w:rsidRPr="00314961">
        <w:rPr>
          <w:rStyle w:val="contextualspellingandgrammarerror"/>
          <w:rFonts w:ascii="Georgia" w:hAnsi="Georgia" w:cs="Segoe UI"/>
          <w:color w:val="585756"/>
          <w:sz w:val="20"/>
          <w:szCs w:val="20"/>
          <w:lang w:val="fr-FR"/>
        </w:rPr>
        <w:t>une</w:t>
      </w:r>
      <w:proofErr w:type="gramEnd"/>
      <w:r w:rsidRPr="00314961">
        <w:rPr>
          <w:rStyle w:val="normaltextrun"/>
          <w:rFonts w:ascii="Georgia" w:hAnsi="Georgia" w:cs="Segoe UI"/>
          <w:sz w:val="20"/>
          <w:szCs w:val="20"/>
          <w:lang w:val="fr-FR"/>
        </w:rPr>
        <w:t> infraction à la Politique de </w:t>
      </w:r>
      <w:r w:rsidRPr="00314961">
        <w:rPr>
          <w:rStyle w:val="spellingerror"/>
          <w:rFonts w:ascii="Georgia" w:hAnsi="Georgia" w:cs="Segoe UI"/>
          <w:color w:val="585756"/>
          <w:sz w:val="20"/>
          <w:szCs w:val="20"/>
          <w:lang w:val="fr-FR"/>
        </w:rPr>
        <w:t>Enabel</w:t>
      </w:r>
      <w:r w:rsidRPr="00314961">
        <w:rPr>
          <w:rStyle w:val="normaltextrun"/>
          <w:rFonts w:ascii="Georgia" w:hAnsi="Georgia" w:cs="Segoe UI"/>
          <w:sz w:val="20"/>
          <w:szCs w:val="20"/>
          <w:lang w:val="fr-FR"/>
        </w:rPr>
        <w:t> concernant l’exploitation et les abus sexuels – juin 2019</w:t>
      </w:r>
      <w:r w:rsidRPr="00314961">
        <w:rPr>
          <w:rStyle w:val="normaltextrun"/>
          <w:rFonts w:ascii="Georgia" w:hAnsi="Georgia" w:cs="Segoe UI"/>
          <w:color w:val="0078D4"/>
          <w:sz w:val="20"/>
          <w:szCs w:val="20"/>
          <w:u w:val="single"/>
          <w:lang w:val="fr-FR"/>
        </w:rPr>
        <w:t> </w:t>
      </w:r>
      <w:r w:rsidRPr="00314961">
        <w:rPr>
          <w:rStyle w:val="contextualspellingandgrammarerror"/>
          <w:rFonts w:ascii="Georgia" w:hAnsi="Georgia" w:cs="Segoe UI"/>
          <w:color w:val="585756"/>
          <w:sz w:val="20"/>
          <w:szCs w:val="20"/>
          <w:lang w:val="fr-FR"/>
        </w:rPr>
        <w:t>une</w:t>
      </w:r>
      <w:r w:rsidRPr="00314961">
        <w:rPr>
          <w:rStyle w:val="normaltextrun"/>
          <w:rFonts w:ascii="Georgia" w:hAnsi="Georgia" w:cs="Segoe UI"/>
          <w:sz w:val="20"/>
          <w:szCs w:val="20"/>
          <w:lang w:val="fr-FR"/>
        </w:rPr>
        <w:t> infraction à la Politique de </w:t>
      </w:r>
      <w:r w:rsidRPr="00314961">
        <w:rPr>
          <w:rStyle w:val="spellingerror"/>
          <w:rFonts w:ascii="Georgia" w:hAnsi="Georgia" w:cs="Segoe UI"/>
          <w:color w:val="585756"/>
          <w:sz w:val="20"/>
          <w:szCs w:val="20"/>
          <w:lang w:val="fr-FR"/>
        </w:rPr>
        <w:t>Enabel</w:t>
      </w:r>
      <w:r w:rsidRPr="00314961">
        <w:rPr>
          <w:rStyle w:val="normaltextrun"/>
          <w:rFonts w:ascii="Georgia" w:hAnsi="Georgia" w:cs="Segoe UI"/>
          <w:sz w:val="20"/>
          <w:szCs w:val="20"/>
          <w:lang w:val="fr-FR"/>
        </w:rPr>
        <w:t> concernant la maîtrise des risques de fraude et de corruption – juin 2019 </w:t>
      </w:r>
      <w:r w:rsidRPr="00314961">
        <w:rPr>
          <w:rStyle w:val="normaltextrun"/>
          <w:rFonts w:ascii="Georgia" w:hAnsi="Georgia" w:cs="Segoe UI"/>
          <w:color w:val="0078D4"/>
          <w:sz w:val="20"/>
          <w:szCs w:val="20"/>
          <w:u w:val="single"/>
          <w:shd w:val="clear" w:color="auto" w:fill="FFFF00"/>
          <w:lang w:val="fr-FR"/>
        </w:rPr>
        <w:t>&lt;lien&gt;</w:t>
      </w:r>
      <w:r w:rsidRPr="00314961">
        <w:rPr>
          <w:rStyle w:val="normaltextrun"/>
          <w:rFonts w:ascii="Georgia" w:hAnsi="Georgia" w:cs="Segoe UI"/>
          <w:sz w:val="20"/>
          <w:szCs w:val="20"/>
          <w:lang w:val="fr-FR"/>
        </w:rPr>
        <w:t>; </w:t>
      </w:r>
      <w:r w:rsidRPr="00314961">
        <w:rPr>
          <w:rStyle w:val="eop"/>
          <w:rFonts w:ascii="Georgia" w:hAnsi="Georgia" w:cs="Segoe UI"/>
          <w:sz w:val="20"/>
          <w:szCs w:val="20"/>
          <w:lang w:val="fr-FR"/>
        </w:rPr>
        <w:t> </w:t>
      </w:r>
    </w:p>
    <w:p w14:paraId="53C387B7" w14:textId="77777777" w:rsidR="00214ACE" w:rsidRPr="00314961" w:rsidRDefault="00214ACE" w:rsidP="00214ACE">
      <w:pPr>
        <w:pStyle w:val="paragraph"/>
        <w:numPr>
          <w:ilvl w:val="0"/>
          <w:numId w:val="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14961">
        <w:rPr>
          <w:rStyle w:val="contextualspellingandgrammarerror"/>
          <w:rFonts w:ascii="Georgia" w:hAnsi="Georgia" w:cs="Segoe UI"/>
          <w:sz w:val="20"/>
          <w:szCs w:val="20"/>
          <w:lang w:val="fr-FR"/>
        </w:rPr>
        <w:t>une</w:t>
      </w:r>
      <w:proofErr w:type="gramEnd"/>
      <w:r w:rsidRPr="00314961">
        <w:rPr>
          <w:rStyle w:val="normaltextrun"/>
          <w:rFonts w:ascii="Georgia" w:hAnsi="Georgia" w:cs="Segoe UI"/>
          <w:sz w:val="20"/>
          <w:szCs w:val="20"/>
          <w:lang w:val="fr-FR"/>
        </w:rPr>
        <w:t> infraction relative </w:t>
      </w:r>
      <w:r w:rsidRPr="00314961">
        <w:rPr>
          <w:rStyle w:val="normaltextrun"/>
          <w:rFonts w:ascii="Georgia" w:hAnsi="Georgia"/>
          <w:sz w:val="20"/>
          <w:szCs w:val="20"/>
          <w:lang w:val="fr-FR"/>
        </w:rPr>
        <w:t>à</w:t>
      </w:r>
      <w:r w:rsidRPr="00314961">
        <w:rPr>
          <w:rStyle w:val="normaltextrun"/>
          <w:rFonts w:ascii="Georgia" w:hAnsi="Georgia" w:cs="Segoe UI"/>
          <w:sz w:val="20"/>
          <w:szCs w:val="20"/>
          <w:lang w:val="fr-FR"/>
        </w:rPr>
        <w:t> une disposition d’ordre réglementaire de la législation locale applicable relative </w:t>
      </w:r>
      <w:r w:rsidRPr="00314961">
        <w:rPr>
          <w:rStyle w:val="contextualspellingandgrammarerror"/>
          <w:rFonts w:ascii="Georgia" w:hAnsi="Georgia" w:cs="Segoe UI"/>
          <w:sz w:val="20"/>
          <w:szCs w:val="20"/>
          <w:lang w:val="fr-FR"/>
        </w:rPr>
        <w:t>au</w:t>
      </w:r>
      <w:r w:rsidRPr="00314961">
        <w:rPr>
          <w:rStyle w:val="normaltextrun"/>
          <w:rFonts w:ascii="Georgia" w:hAnsi="Georgia" w:cs="Segoe UI"/>
          <w:sz w:val="20"/>
          <w:szCs w:val="20"/>
          <w:lang w:val="fr-FR"/>
        </w:rPr>
        <w:t> harcèlement sexuel au travail</w:t>
      </w:r>
      <w:r w:rsidRPr="00314961">
        <w:rPr>
          <w:rStyle w:val="normaltextrun"/>
          <w:sz w:val="20"/>
          <w:szCs w:val="20"/>
          <w:lang w:val="fr-FR"/>
        </w:rPr>
        <w:t> </w:t>
      </w:r>
      <w:r w:rsidRPr="00314961">
        <w:rPr>
          <w:rStyle w:val="normaltextrun"/>
          <w:rFonts w:ascii="Georgia" w:hAnsi="Georgia" w:cs="Segoe UI"/>
          <w:sz w:val="20"/>
          <w:szCs w:val="20"/>
          <w:lang w:val="fr-FR"/>
        </w:rPr>
        <w:t>;</w:t>
      </w:r>
      <w:r w:rsidRPr="00314961">
        <w:rPr>
          <w:rStyle w:val="eop"/>
          <w:rFonts w:ascii="Georgia" w:hAnsi="Georgia" w:cs="Segoe UI"/>
          <w:sz w:val="20"/>
          <w:szCs w:val="20"/>
          <w:lang w:val="fr-FR"/>
        </w:rPr>
        <w:t> </w:t>
      </w:r>
    </w:p>
    <w:p w14:paraId="0F3A5871" w14:textId="77777777" w:rsidR="00214ACE" w:rsidRPr="00314961" w:rsidRDefault="00214ACE" w:rsidP="00214ACE">
      <w:pPr>
        <w:pStyle w:val="paragraph"/>
        <w:numPr>
          <w:ilvl w:val="0"/>
          <w:numId w:val="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14961">
        <w:rPr>
          <w:rStyle w:val="contextualspellingandgrammarerror"/>
          <w:rFonts w:ascii="Georgia" w:hAnsi="Georgia" w:cs="Segoe UI"/>
          <w:sz w:val="20"/>
          <w:szCs w:val="20"/>
          <w:lang w:val="fr-FR"/>
        </w:rPr>
        <w:t>le</w:t>
      </w:r>
      <w:proofErr w:type="gramEnd"/>
      <w:r w:rsidRPr="00314961">
        <w:rPr>
          <w:rStyle w:val="contextualspellingandgrammarerror"/>
          <w:rFonts w:ascii="Georgia" w:hAnsi="Georgia" w:cs="Segoe UI"/>
          <w:sz w:val="20"/>
          <w:szCs w:val="20"/>
          <w:lang w:val="fr-FR"/>
        </w:rPr>
        <w:t xml:space="preserve"> soumissionnaire</w:t>
      </w:r>
      <w:r w:rsidRPr="00314961">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14961">
        <w:rPr>
          <w:rStyle w:val="normaltextrun"/>
          <w:sz w:val="20"/>
          <w:szCs w:val="20"/>
          <w:lang w:val="fr-FR"/>
        </w:rPr>
        <w:t> </w:t>
      </w:r>
      <w:r w:rsidRPr="00314961">
        <w:rPr>
          <w:rStyle w:val="normaltextrun"/>
          <w:rFonts w:ascii="Georgia" w:hAnsi="Georgia" w:cs="Segoe UI"/>
          <w:sz w:val="20"/>
          <w:szCs w:val="20"/>
          <w:lang w:val="fr-FR"/>
        </w:rPr>
        <w:t>;</w:t>
      </w:r>
      <w:r w:rsidRPr="00314961">
        <w:rPr>
          <w:rStyle w:val="eop"/>
          <w:rFonts w:ascii="Georgia" w:hAnsi="Georgia" w:cs="Segoe UI"/>
          <w:sz w:val="20"/>
          <w:szCs w:val="20"/>
          <w:lang w:val="fr-FR"/>
        </w:rPr>
        <w:t> </w:t>
      </w:r>
    </w:p>
    <w:p w14:paraId="4C5F9C2D" w14:textId="77777777" w:rsidR="00214ACE" w:rsidRPr="00314961" w:rsidRDefault="00214ACE" w:rsidP="00214ACE">
      <w:pPr>
        <w:pStyle w:val="paragraph"/>
        <w:numPr>
          <w:ilvl w:val="0"/>
          <w:numId w:val="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14961">
        <w:rPr>
          <w:rStyle w:val="contextualspellingandgrammarerror"/>
          <w:rFonts w:ascii="Georgia" w:hAnsi="Georgia" w:cs="Segoe UI"/>
          <w:sz w:val="20"/>
          <w:szCs w:val="20"/>
          <w:lang w:val="fr-FR"/>
        </w:rPr>
        <w:t>lorsque</w:t>
      </w:r>
      <w:proofErr w:type="gramEnd"/>
      <w:r w:rsidRPr="00314961">
        <w:rPr>
          <w:rStyle w:val="normaltextrun"/>
          <w:rFonts w:ascii="Georgia" w:hAnsi="Georgia" w:cs="Segoe UI"/>
          <w:sz w:val="20"/>
          <w:szCs w:val="20"/>
          <w:lang w:val="fr-FR"/>
        </w:rPr>
        <w:t> </w:t>
      </w:r>
      <w:r w:rsidRPr="00314961">
        <w:rPr>
          <w:rStyle w:val="spellingerror"/>
          <w:rFonts w:ascii="Georgia" w:hAnsi="Georgia" w:cs="Segoe UI"/>
          <w:sz w:val="20"/>
          <w:szCs w:val="20"/>
          <w:lang w:val="fr-FR"/>
        </w:rPr>
        <w:t>Enabel</w:t>
      </w:r>
      <w:r w:rsidRPr="00314961">
        <w:rPr>
          <w:rStyle w:val="normaltextrun"/>
          <w:rFonts w:ascii="Georgia" w:hAnsi="Georgia" w:cs="Segoe UI"/>
          <w:sz w:val="20"/>
          <w:szCs w:val="20"/>
          <w:lang w:val="fr-FR"/>
        </w:rPr>
        <w:t> dispose d’</w:t>
      </w:r>
      <w:r w:rsidRPr="00314961">
        <w:rPr>
          <w:rStyle w:val="spellingerror"/>
          <w:rFonts w:ascii="Georgia" w:hAnsi="Georgia" w:cs="Segoe UI"/>
          <w:sz w:val="20"/>
          <w:szCs w:val="20"/>
          <w:lang w:val="fr-FR"/>
        </w:rPr>
        <w:t>éléments</w:t>
      </w:r>
      <w:r w:rsidRPr="00314961">
        <w:rPr>
          <w:rStyle w:val="normaltextrun"/>
          <w:rFonts w:ascii="Georgia" w:hAnsi="Georgia" w:cs="Segoe UI"/>
          <w:sz w:val="20"/>
          <w:szCs w:val="20"/>
          <w:lang w:val="fr-FR"/>
        </w:rPr>
        <w:t> suffisamment </w:t>
      </w:r>
      <w:r w:rsidRPr="00314961">
        <w:rPr>
          <w:rStyle w:val="spellingerror"/>
          <w:rFonts w:ascii="Georgia" w:hAnsi="Georgia" w:cs="Segoe UI"/>
          <w:sz w:val="20"/>
          <w:szCs w:val="20"/>
          <w:lang w:val="fr-FR"/>
        </w:rPr>
        <w:t>plausibles</w:t>
      </w:r>
      <w:r w:rsidRPr="00314961">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314961">
        <w:rPr>
          <w:rStyle w:val="eop"/>
          <w:rFonts w:ascii="Georgia" w:hAnsi="Georgia" w:cs="Segoe UI"/>
          <w:sz w:val="20"/>
          <w:szCs w:val="20"/>
          <w:lang w:val="fr-FR"/>
        </w:rPr>
        <w:t> </w:t>
      </w:r>
    </w:p>
    <w:p w14:paraId="0AF73BE0" w14:textId="77777777" w:rsidR="00214ACE" w:rsidRPr="00314961" w:rsidRDefault="00214ACE" w:rsidP="00214ACE">
      <w:pPr>
        <w:pStyle w:val="paragraph"/>
        <w:spacing w:before="0" w:beforeAutospacing="0" w:after="0" w:afterAutospacing="0"/>
        <w:ind w:left="708"/>
        <w:jc w:val="both"/>
        <w:textAlignment w:val="baseline"/>
        <w:rPr>
          <w:rFonts w:ascii="Georgia" w:hAnsi="Georgia" w:cs="Segoe UI"/>
          <w:sz w:val="20"/>
          <w:szCs w:val="20"/>
          <w:lang w:val="fr-FR"/>
        </w:rPr>
      </w:pPr>
      <w:r w:rsidRPr="00314961">
        <w:rPr>
          <w:rStyle w:val="normaltextrun"/>
          <w:rFonts w:ascii="Georgia" w:hAnsi="Georgia" w:cs="Segoe UI"/>
          <w:sz w:val="20"/>
          <w:szCs w:val="20"/>
          <w:lang w:val="fr-FR"/>
        </w:rPr>
        <w:t>La présence du soumissionnaire sur une des listes d’exclusion </w:t>
      </w:r>
      <w:r w:rsidRPr="00314961">
        <w:rPr>
          <w:rStyle w:val="spellingerror"/>
          <w:rFonts w:ascii="Georgia" w:hAnsi="Georgia" w:cs="Segoe UI"/>
          <w:sz w:val="20"/>
          <w:szCs w:val="20"/>
          <w:lang w:val="fr-FR"/>
        </w:rPr>
        <w:t>Enabel</w:t>
      </w:r>
      <w:r w:rsidRPr="00314961">
        <w:rPr>
          <w:rStyle w:val="normaltextrun"/>
          <w:rFonts w:ascii="Georgia" w:hAnsi="Georgia" w:cs="Segoe UI"/>
          <w:sz w:val="20"/>
          <w:szCs w:val="20"/>
          <w:lang w:val="fr-FR"/>
        </w:rPr>
        <w:t> en raison d’un tel acte/convention/entente est considérée comme élément suffisamment plausible.</w:t>
      </w:r>
      <w:r w:rsidRPr="00314961">
        <w:rPr>
          <w:rStyle w:val="eop"/>
          <w:rFonts w:ascii="Georgia" w:hAnsi="Georgia" w:cs="Segoe UI"/>
          <w:sz w:val="20"/>
          <w:szCs w:val="20"/>
          <w:lang w:val="fr-FR"/>
        </w:rPr>
        <w:t> </w:t>
      </w:r>
    </w:p>
    <w:p w14:paraId="49C0A577" w14:textId="77777777" w:rsidR="00214ACE" w:rsidRPr="00314961" w:rsidRDefault="00214ACE" w:rsidP="00214ACE">
      <w:pPr>
        <w:pStyle w:val="paragraph"/>
        <w:spacing w:before="0" w:beforeAutospacing="0" w:after="0" w:afterAutospacing="0"/>
        <w:ind w:left="720"/>
        <w:textAlignment w:val="baseline"/>
        <w:rPr>
          <w:rFonts w:ascii="Georgia" w:hAnsi="Georgia" w:cs="Segoe UI"/>
          <w:sz w:val="20"/>
          <w:szCs w:val="20"/>
          <w:lang w:val="fr-FR"/>
        </w:rPr>
      </w:pPr>
      <w:r w:rsidRPr="00314961">
        <w:rPr>
          <w:rStyle w:val="eop"/>
          <w:rFonts w:ascii="Georgia" w:hAnsi="Georgia" w:cs="Segoe UI"/>
          <w:sz w:val="20"/>
          <w:szCs w:val="20"/>
          <w:lang w:val="fr-FR"/>
        </w:rPr>
        <w:t> </w:t>
      </w:r>
    </w:p>
    <w:p w14:paraId="7E989CB2" w14:textId="77777777" w:rsidR="00214ACE" w:rsidRPr="00314961" w:rsidRDefault="00214ACE" w:rsidP="00214ACE">
      <w:pPr>
        <w:pStyle w:val="paragraph"/>
        <w:numPr>
          <w:ilvl w:val="0"/>
          <w:numId w:val="8"/>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314961">
        <w:rPr>
          <w:rStyle w:val="contextualspellingandgrammarerror"/>
          <w:rFonts w:ascii="Georgia" w:hAnsi="Georgia" w:cs="Segoe UI"/>
          <w:sz w:val="20"/>
          <w:szCs w:val="20"/>
          <w:lang w:val="fr-FR"/>
        </w:rPr>
        <w:t>lorsqu’il</w:t>
      </w:r>
      <w:proofErr w:type="gramEnd"/>
      <w:r w:rsidRPr="00314961">
        <w:rPr>
          <w:rStyle w:val="normaltextrun"/>
          <w:rFonts w:ascii="Georgia" w:hAnsi="Georgia" w:cs="Segoe UI"/>
          <w:sz w:val="20"/>
          <w:szCs w:val="20"/>
          <w:lang w:val="fr-FR"/>
        </w:rPr>
        <w:t> ne peut être remédié à un conflit d’intérêts par d’autres mesures moins intrusives;</w:t>
      </w:r>
      <w:r w:rsidRPr="00314961">
        <w:rPr>
          <w:rStyle w:val="eop"/>
          <w:rFonts w:ascii="Georgia" w:hAnsi="Georgia" w:cs="Segoe UI"/>
          <w:sz w:val="20"/>
          <w:szCs w:val="20"/>
          <w:lang w:val="fr-FR"/>
        </w:rPr>
        <w:t> </w:t>
      </w:r>
    </w:p>
    <w:p w14:paraId="3FC04A08" w14:textId="77777777" w:rsidR="00214ACE" w:rsidRPr="00314961" w:rsidRDefault="00214ACE" w:rsidP="00214ACE">
      <w:pPr>
        <w:pStyle w:val="paragraph"/>
        <w:spacing w:before="0" w:beforeAutospacing="0" w:after="0" w:afterAutospacing="0"/>
        <w:ind w:left="720"/>
        <w:textAlignment w:val="baseline"/>
        <w:rPr>
          <w:rFonts w:ascii="Georgia" w:hAnsi="Georgia" w:cs="Segoe UI"/>
          <w:sz w:val="20"/>
          <w:szCs w:val="20"/>
          <w:lang w:val="fr-FR"/>
        </w:rPr>
      </w:pPr>
      <w:r w:rsidRPr="00314961">
        <w:rPr>
          <w:rStyle w:val="eop"/>
          <w:rFonts w:ascii="Georgia" w:hAnsi="Georgia" w:cs="Segoe UI"/>
          <w:sz w:val="20"/>
          <w:szCs w:val="20"/>
          <w:lang w:val="fr-FR"/>
        </w:rPr>
        <w:t> </w:t>
      </w:r>
    </w:p>
    <w:p w14:paraId="4EE4E800" w14:textId="77777777" w:rsidR="00214ACE" w:rsidRPr="00314961" w:rsidRDefault="00214ACE" w:rsidP="00214ACE">
      <w:pPr>
        <w:pStyle w:val="paragraph"/>
        <w:numPr>
          <w:ilvl w:val="0"/>
          <w:numId w:val="9"/>
        </w:numPr>
        <w:spacing w:before="0" w:beforeAutospacing="0" w:after="0" w:afterAutospacing="0"/>
        <w:jc w:val="both"/>
        <w:textAlignment w:val="baseline"/>
        <w:rPr>
          <w:rStyle w:val="eop"/>
          <w:rFonts w:ascii="Georgia" w:hAnsi="Georgia" w:cs="Segoe UI"/>
          <w:sz w:val="20"/>
          <w:szCs w:val="20"/>
          <w:lang w:val="fr-FR"/>
        </w:rPr>
      </w:pPr>
      <w:proofErr w:type="gramStart"/>
      <w:r w:rsidRPr="00314961">
        <w:rPr>
          <w:rStyle w:val="contextualspellingandgrammarerror"/>
          <w:rFonts w:ascii="Georgia" w:hAnsi="Georgia" w:cs="Segoe UI"/>
          <w:sz w:val="20"/>
          <w:szCs w:val="20"/>
          <w:lang w:val="fr-FR"/>
        </w:rPr>
        <w:t>des</w:t>
      </w:r>
      <w:proofErr w:type="gramEnd"/>
      <w:r w:rsidRPr="00314961">
        <w:rPr>
          <w:rStyle w:val="normaltextrun"/>
          <w:rFonts w:ascii="Georgia" w:hAnsi="Georgia" w:cs="Segoe UI"/>
          <w:sz w:val="20"/>
          <w:szCs w:val="20"/>
          <w:lang w:val="fr-FR"/>
        </w:rPr>
        <w:t> </w:t>
      </w:r>
      <w:r w:rsidRPr="00314961">
        <w:rPr>
          <w:rStyle w:val="normaltextrun"/>
          <w:rFonts w:ascii="Georgia" w:hAnsi="Georgia" w:cs="Segoe UI"/>
          <w:b/>
          <w:bCs/>
          <w:sz w:val="20"/>
          <w:szCs w:val="20"/>
          <w:lang w:val="fr-FR"/>
        </w:rPr>
        <w:t>défaillances importantes ou persistantes</w:t>
      </w:r>
      <w:r w:rsidRPr="00314961">
        <w:rPr>
          <w:rStyle w:val="normaltextrun"/>
          <w:rFonts w:ascii="Georgia" w:hAnsi="Georgia" w:cs="Segoe UI"/>
          <w:sz w:val="20"/>
          <w:szCs w:val="20"/>
          <w:lang w:val="fr-FR"/>
        </w:rPr>
        <w:t> du soumissionnaire ont été constatées lors de l’exécution d’une </w:t>
      </w:r>
      <w:r w:rsidRPr="00314961">
        <w:rPr>
          <w:rStyle w:val="normaltextrun"/>
          <w:rFonts w:ascii="Georgia" w:hAnsi="Georgia" w:cs="Segoe UI"/>
          <w:b/>
          <w:bCs/>
          <w:sz w:val="20"/>
          <w:szCs w:val="20"/>
          <w:lang w:val="fr-FR"/>
        </w:rPr>
        <w:t>obligation essentielle</w:t>
      </w:r>
      <w:r w:rsidRPr="00314961">
        <w:rPr>
          <w:rStyle w:val="normaltextrun"/>
          <w:rFonts w:ascii="Georgia" w:hAnsi="Georgia" w:cs="Segoe UI"/>
          <w:sz w:val="20"/>
          <w:szCs w:val="20"/>
          <w:lang w:val="fr-FR"/>
        </w:rPr>
        <w:t> qui lui incombait dans le cadre d’un contrat antérieur </w:t>
      </w:r>
      <w:r w:rsidRPr="00314961">
        <w:rPr>
          <w:rStyle w:val="contextualspellingandgrammarerror"/>
          <w:rFonts w:ascii="Georgia" w:hAnsi="Georgia" w:cs="Segoe UI"/>
          <w:sz w:val="20"/>
          <w:szCs w:val="20"/>
          <w:lang w:val="fr-FR"/>
        </w:rPr>
        <w:t>passé</w:t>
      </w:r>
      <w:r w:rsidRPr="00314961">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314961">
        <w:rPr>
          <w:rStyle w:val="scxw174104514"/>
          <w:rFonts w:ascii="Georgia" w:hAnsi="Georgia" w:cs="Segoe UI"/>
          <w:sz w:val="20"/>
          <w:szCs w:val="20"/>
          <w:lang w:val="fr-FR"/>
        </w:rPr>
        <w:t> </w:t>
      </w:r>
      <w:r w:rsidRPr="00314961">
        <w:rPr>
          <w:rFonts w:ascii="Georgia" w:hAnsi="Georgia" w:cs="Segoe UI"/>
          <w:sz w:val="20"/>
          <w:szCs w:val="20"/>
          <w:lang w:val="fr-FR"/>
        </w:rPr>
        <w:br/>
      </w:r>
      <w:r w:rsidRPr="00314961">
        <w:rPr>
          <w:rStyle w:val="scxw174104514"/>
          <w:rFonts w:ascii="Georgia" w:hAnsi="Georgia" w:cs="Segoe UI"/>
          <w:sz w:val="20"/>
          <w:szCs w:val="20"/>
          <w:lang w:val="fr-FR"/>
        </w:rPr>
        <w:t> </w:t>
      </w:r>
      <w:r w:rsidRPr="00314961">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314961">
        <w:rPr>
          <w:rStyle w:val="contextualspellingandgrammarerror"/>
          <w:rFonts w:ascii="Georgia" w:hAnsi="Georgia" w:cs="Segoe UI"/>
          <w:sz w:val="20"/>
          <w:szCs w:val="20"/>
          <w:lang w:val="fr-FR"/>
        </w:rPr>
        <w:t>du travail établies</w:t>
      </w:r>
      <w:proofErr w:type="gramEnd"/>
      <w:r w:rsidRPr="00314961">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314961">
        <w:rPr>
          <w:rStyle w:val="eop"/>
          <w:rFonts w:ascii="Georgia" w:hAnsi="Georgia" w:cs="Segoe UI"/>
          <w:sz w:val="20"/>
          <w:szCs w:val="20"/>
          <w:lang w:val="fr-FR"/>
        </w:rPr>
        <w:t> </w:t>
      </w:r>
      <w:r w:rsidRPr="00314961">
        <w:rPr>
          <w:rStyle w:val="eop"/>
          <w:rFonts w:ascii="Georgia" w:hAnsi="Georgia" w:cs="Segoe UI"/>
          <w:sz w:val="20"/>
          <w:szCs w:val="20"/>
          <w:lang w:val="fr-FR"/>
        </w:rPr>
        <w:br/>
      </w:r>
      <w:r w:rsidRPr="00314961">
        <w:rPr>
          <w:rStyle w:val="normaltextrun"/>
          <w:rFonts w:ascii="Georgia" w:hAnsi="Georgia" w:cs="Segoe UI"/>
          <w:sz w:val="20"/>
          <w:szCs w:val="20"/>
          <w:lang w:val="fr-FR"/>
        </w:rPr>
        <w:t>La présence du soumissionnaire sur la liste d’exclusion </w:t>
      </w:r>
      <w:r w:rsidRPr="00314961">
        <w:rPr>
          <w:rStyle w:val="spellingerror"/>
          <w:rFonts w:ascii="Georgia" w:hAnsi="Georgia" w:cs="Segoe UI"/>
          <w:sz w:val="20"/>
          <w:szCs w:val="20"/>
          <w:lang w:val="fr-FR"/>
        </w:rPr>
        <w:t>Enabel</w:t>
      </w:r>
      <w:r w:rsidRPr="00314961">
        <w:rPr>
          <w:rStyle w:val="normaltextrun"/>
          <w:rFonts w:ascii="Georgia" w:hAnsi="Georgia" w:cs="Segoe UI"/>
          <w:sz w:val="20"/>
          <w:szCs w:val="20"/>
          <w:lang w:val="fr-FR"/>
        </w:rPr>
        <w:t> en raison d’une telle défaillance sert d’un tel constat.</w:t>
      </w:r>
      <w:r w:rsidRPr="00314961">
        <w:rPr>
          <w:rStyle w:val="eop"/>
          <w:rFonts w:ascii="Georgia" w:hAnsi="Georgia" w:cs="Segoe UI"/>
          <w:sz w:val="20"/>
          <w:szCs w:val="20"/>
          <w:lang w:val="fr-FR"/>
        </w:rPr>
        <w:t> </w:t>
      </w:r>
    </w:p>
    <w:p w14:paraId="3EA532B3" w14:textId="77777777" w:rsidR="00214ACE" w:rsidRPr="00314961" w:rsidRDefault="00214ACE" w:rsidP="00214ACE">
      <w:pPr>
        <w:pStyle w:val="paragraph"/>
        <w:spacing w:before="0" w:beforeAutospacing="0" w:after="0" w:afterAutospacing="0"/>
        <w:ind w:left="705"/>
        <w:jc w:val="both"/>
        <w:textAlignment w:val="baseline"/>
        <w:rPr>
          <w:rFonts w:ascii="Georgia" w:hAnsi="Georgia" w:cs="Segoe UI"/>
          <w:sz w:val="20"/>
          <w:szCs w:val="20"/>
          <w:lang w:val="fr-FR"/>
        </w:rPr>
      </w:pPr>
    </w:p>
    <w:p w14:paraId="6296C9AD" w14:textId="77777777" w:rsidR="00214ACE" w:rsidRPr="00314961" w:rsidRDefault="00214ACE" w:rsidP="00214ACE">
      <w:pPr>
        <w:pStyle w:val="paragraph"/>
        <w:numPr>
          <w:ilvl w:val="0"/>
          <w:numId w:val="9"/>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314961">
        <w:rPr>
          <w:rStyle w:val="contextualspellingandgrammarerror"/>
          <w:rFonts w:ascii="Georgia" w:hAnsi="Georgia" w:cs="Segoe UI"/>
          <w:sz w:val="20"/>
          <w:szCs w:val="20"/>
          <w:lang w:val="fr-FR"/>
        </w:rPr>
        <w:lastRenderedPageBreak/>
        <w:t>des</w:t>
      </w:r>
      <w:proofErr w:type="gramEnd"/>
      <w:r w:rsidRPr="00314961">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14961">
        <w:rPr>
          <w:rStyle w:val="eop"/>
          <w:rFonts w:ascii="Georgia" w:hAnsi="Georgia" w:cs="Segoe UI"/>
          <w:sz w:val="20"/>
          <w:szCs w:val="20"/>
          <w:lang w:val="fr-FR"/>
        </w:rPr>
        <w:t> </w:t>
      </w:r>
    </w:p>
    <w:p w14:paraId="4DC3EB15" w14:textId="77777777" w:rsidR="00214ACE" w:rsidRPr="00314961" w:rsidRDefault="00214ACE" w:rsidP="00214AC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01E5A6B" w14:textId="77777777" w:rsidR="00214ACE" w:rsidRPr="00314961" w:rsidRDefault="00214ACE" w:rsidP="00214ACE">
      <w:pPr>
        <w:pStyle w:val="paragraph"/>
        <w:numPr>
          <w:ilvl w:val="0"/>
          <w:numId w:val="9"/>
        </w:numPr>
        <w:spacing w:before="0" w:beforeAutospacing="0" w:after="0" w:afterAutospacing="0"/>
        <w:ind w:left="360" w:firstLine="0"/>
        <w:jc w:val="both"/>
        <w:textAlignment w:val="baseline"/>
        <w:rPr>
          <w:rStyle w:val="eop"/>
          <w:rFonts w:ascii="Georgia" w:hAnsi="Georgia" w:cs="Segoe UI"/>
          <w:sz w:val="20"/>
          <w:szCs w:val="20"/>
          <w:lang w:val="fr-FR"/>
        </w:rPr>
      </w:pPr>
      <w:r w:rsidRPr="00314961">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314961">
        <w:rPr>
          <w:rStyle w:val="eop"/>
          <w:sz w:val="20"/>
          <w:szCs w:val="20"/>
          <w:lang w:val="fr-FR"/>
        </w:rPr>
        <w:t> </w:t>
      </w:r>
      <w:r w:rsidRPr="00314961">
        <w:rPr>
          <w:rStyle w:val="eop"/>
          <w:rFonts w:ascii="Georgia" w:hAnsi="Georgia" w:cs="Segoe UI"/>
          <w:sz w:val="20"/>
          <w:szCs w:val="20"/>
          <w:lang w:val="fr-FR"/>
        </w:rPr>
        <w:t>:</w:t>
      </w:r>
    </w:p>
    <w:p w14:paraId="577FBA40" w14:textId="77777777" w:rsidR="00214ACE" w:rsidRPr="00314961" w:rsidRDefault="00214ACE" w:rsidP="00214AC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A18FAFF" w14:textId="77777777" w:rsidR="00214ACE" w:rsidRPr="00314961" w:rsidRDefault="00214ACE" w:rsidP="00214ACE">
      <w:pPr>
        <w:pStyle w:val="paragraph"/>
        <w:spacing w:before="0" w:beforeAutospacing="0" w:after="0" w:afterAutospacing="0"/>
        <w:ind w:left="360"/>
        <w:jc w:val="both"/>
        <w:textAlignment w:val="baseline"/>
        <w:rPr>
          <w:rStyle w:val="eop"/>
          <w:rFonts w:ascii="Georgia" w:hAnsi="Georgia" w:cs="Segoe UI"/>
          <w:sz w:val="20"/>
          <w:szCs w:val="20"/>
          <w:lang w:val="fr-FR"/>
        </w:rPr>
      </w:pPr>
      <w:r w:rsidRPr="00314961">
        <w:rPr>
          <w:rStyle w:val="eop"/>
          <w:rFonts w:ascii="Georgia" w:hAnsi="Georgia" w:cs="Segoe UI"/>
          <w:sz w:val="20"/>
          <w:szCs w:val="20"/>
          <w:lang w:val="fr-FR"/>
        </w:rPr>
        <w:t xml:space="preserve">Pour les Nations Unies, les listes peuvent être consultées à l’adresse suivante : </w:t>
      </w:r>
      <w:hyperlink r:id="rId9" w:history="1">
        <w:r w:rsidRPr="00314961">
          <w:rPr>
            <w:rStyle w:val="Lienhypertexte"/>
            <w:rFonts w:ascii="Georgia" w:hAnsi="Georgia" w:cs="Segoe UI"/>
            <w:sz w:val="20"/>
            <w:szCs w:val="20"/>
            <w:lang w:val="fr-FR"/>
          </w:rPr>
          <w:t>https://finances.belgium.be/fr/tresorerie/sanctions-financieres/sanctions-internationales-nations-unies</w:t>
        </w:r>
      </w:hyperlink>
      <w:r w:rsidRPr="00314961">
        <w:rPr>
          <w:rStyle w:val="eop"/>
          <w:rFonts w:ascii="Georgia" w:hAnsi="Georgia" w:cs="Segoe UI"/>
          <w:sz w:val="20"/>
          <w:szCs w:val="20"/>
          <w:lang w:val="fr-FR"/>
        </w:rPr>
        <w:t xml:space="preserve">  </w:t>
      </w:r>
      <w:r w:rsidRPr="00314961">
        <w:rPr>
          <w:rStyle w:val="eop"/>
          <w:rFonts w:ascii="Georgia" w:hAnsi="Georgia" w:cs="Segoe UI"/>
          <w:sz w:val="20"/>
          <w:szCs w:val="20"/>
          <w:lang w:val="fr-FR"/>
        </w:rPr>
        <w:br/>
      </w:r>
      <w:r w:rsidRPr="00314961">
        <w:rPr>
          <w:rStyle w:val="eop"/>
          <w:rFonts w:ascii="Georgia" w:hAnsi="Georgia" w:cs="Segoe UI"/>
          <w:sz w:val="20"/>
          <w:szCs w:val="20"/>
          <w:lang w:val="fr-FR"/>
        </w:rPr>
        <w:br/>
        <w:t xml:space="preserve">Pour l’Union européenne, les listes peuvent être consultées à l’adresse suivante : </w:t>
      </w:r>
      <w:hyperlink r:id="rId10" w:history="1">
        <w:r w:rsidRPr="00314961">
          <w:rPr>
            <w:rStyle w:val="Lienhypertexte"/>
            <w:rFonts w:ascii="Georgia" w:hAnsi="Georgia" w:cs="Segoe UI"/>
            <w:sz w:val="20"/>
            <w:szCs w:val="20"/>
            <w:lang w:val="fr-FR"/>
          </w:rPr>
          <w:t>https://finances.belgium.be/fr/tresorerie/sanctions-financieres/sanctions-europ%C3%A9ennes-ue</w:t>
        </w:r>
      </w:hyperlink>
    </w:p>
    <w:p w14:paraId="0B61E8FF" w14:textId="77777777" w:rsidR="00214ACE" w:rsidRPr="00314961" w:rsidRDefault="00000000" w:rsidP="00214ACE">
      <w:pPr>
        <w:pStyle w:val="paragraph"/>
        <w:spacing w:after="0"/>
        <w:ind w:left="360"/>
        <w:textAlignment w:val="baseline"/>
        <w:rPr>
          <w:rStyle w:val="eop"/>
          <w:rFonts w:ascii="Georgia" w:hAnsi="Georgia" w:cs="Segoe UI"/>
          <w:sz w:val="20"/>
          <w:szCs w:val="20"/>
          <w:lang w:val="fr-FR"/>
        </w:rPr>
      </w:pPr>
      <w:hyperlink r:id="rId11" w:history="1">
        <w:r w:rsidR="00214ACE" w:rsidRPr="00314961">
          <w:rPr>
            <w:rStyle w:val="Lienhypertexte"/>
            <w:rFonts w:ascii="Georgia" w:hAnsi="Georgia" w:cs="Segoe UI"/>
            <w:sz w:val="20"/>
            <w:szCs w:val="20"/>
            <w:lang w:val="fr-FR"/>
          </w:rPr>
          <w:t>https://eeas.europa.eu/headquarters/headquarters-homepage/8442/consolidated-list-sanctions</w:t>
        </w:r>
      </w:hyperlink>
      <w:r w:rsidR="00214ACE" w:rsidRPr="00314961">
        <w:rPr>
          <w:rStyle w:val="eop"/>
          <w:rFonts w:ascii="Georgia" w:hAnsi="Georgia" w:cs="Segoe UI"/>
          <w:sz w:val="20"/>
          <w:szCs w:val="20"/>
          <w:lang w:val="fr-FR"/>
        </w:rPr>
        <w:br/>
      </w:r>
      <w:r w:rsidR="00214ACE" w:rsidRPr="00314961">
        <w:rPr>
          <w:rStyle w:val="eop"/>
          <w:rFonts w:ascii="Georgia" w:hAnsi="Georgia" w:cs="Segoe UI"/>
          <w:sz w:val="20"/>
          <w:szCs w:val="20"/>
          <w:lang w:val="fr-FR"/>
        </w:rPr>
        <w:br/>
      </w:r>
      <w:hyperlink r:id="rId12" w:history="1">
        <w:r w:rsidR="00214ACE" w:rsidRPr="00314961">
          <w:rPr>
            <w:rStyle w:val="Lienhypertexte"/>
            <w:rFonts w:ascii="Georgia" w:hAnsi="Georgia" w:cs="Segoe UI"/>
            <w:sz w:val="20"/>
            <w:szCs w:val="20"/>
            <w:lang w:val="fr-FR"/>
          </w:rPr>
          <w:t>https://eeas.europa.eu/sites/eeas/files/restrictive_measures-2017-01-17-clean.pdf</w:t>
        </w:r>
      </w:hyperlink>
      <w:r w:rsidR="00214ACE" w:rsidRPr="00314961">
        <w:rPr>
          <w:rStyle w:val="eop"/>
          <w:rFonts w:ascii="Georgia" w:hAnsi="Georgia" w:cs="Segoe UI"/>
          <w:sz w:val="20"/>
          <w:szCs w:val="20"/>
          <w:lang w:val="fr-FR"/>
        </w:rPr>
        <w:br/>
      </w:r>
      <w:r w:rsidR="00214ACE" w:rsidRPr="00314961">
        <w:rPr>
          <w:rStyle w:val="eop"/>
          <w:rFonts w:ascii="Georgia" w:hAnsi="Georgia" w:cs="Segoe UI"/>
          <w:sz w:val="20"/>
          <w:szCs w:val="20"/>
          <w:lang w:val="fr-FR"/>
        </w:rPr>
        <w:br/>
        <w:t xml:space="preserve">Pour la Belgique : </w:t>
      </w:r>
      <w:hyperlink r:id="rId13" w:history="1">
        <w:r w:rsidR="00214ACE" w:rsidRPr="00314961">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63448BE" w14:textId="77777777" w:rsidR="00214ACE" w:rsidRPr="00314961" w:rsidRDefault="00214ACE" w:rsidP="00214ACE">
      <w:pPr>
        <w:numPr>
          <w:ilvl w:val="0"/>
          <w:numId w:val="9"/>
        </w:numPr>
        <w:rPr>
          <w:rStyle w:val="eop"/>
          <w:rFonts w:eastAsia="Times New Roman" w:cs="Segoe UI"/>
          <w:color w:val="auto"/>
          <w:sz w:val="20"/>
          <w:szCs w:val="20"/>
          <w:lang w:val="fr-FR" w:eastAsia="nl-BE"/>
        </w:rPr>
      </w:pPr>
      <w:r w:rsidRPr="00314961">
        <w:rPr>
          <w:rStyle w:val="eop"/>
          <w:rFonts w:cs="Segoe UI"/>
          <w:sz w:val="20"/>
          <w:szCs w:val="20"/>
          <w:lang w:val="fr-FR"/>
        </w:rPr>
        <w:t xml:space="preserve"> </w:t>
      </w:r>
      <w:r w:rsidRPr="00314961">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ED76D26" w14:textId="77777777" w:rsidR="00214ACE" w:rsidRPr="00314961" w:rsidRDefault="00214ACE" w:rsidP="00214ACE">
      <w:pPr>
        <w:ind w:left="360"/>
        <w:rPr>
          <w:rStyle w:val="eop"/>
          <w:rFonts w:eastAsia="Times New Roman" w:cs="Segoe UI"/>
          <w:color w:val="auto"/>
          <w:sz w:val="20"/>
          <w:szCs w:val="20"/>
          <w:lang w:val="fr-FR" w:eastAsia="nl-BE"/>
        </w:rPr>
      </w:pPr>
      <w:r w:rsidRPr="00314961">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314961">
        <w:rPr>
          <w:rStyle w:val="eop"/>
          <w:rFonts w:eastAsia="Times New Roman" w:cs="Segoe UI"/>
          <w:color w:val="auto"/>
          <w:sz w:val="20"/>
          <w:szCs w:val="20"/>
          <w:lang w:val="fr-FR" w:eastAsia="nl-BE"/>
        </w:rPr>
        <w:t>si:</w:t>
      </w:r>
      <w:proofErr w:type="gramEnd"/>
      <w:r w:rsidRPr="00314961">
        <w:rPr>
          <w:rStyle w:val="eop"/>
          <w:rFonts w:eastAsia="Times New Roman" w:cs="Segoe UI"/>
          <w:color w:val="auto"/>
          <w:sz w:val="20"/>
          <w:szCs w:val="20"/>
          <w:lang w:val="fr-FR" w:eastAsia="nl-BE"/>
        </w:rPr>
        <w:t xml:space="preserve"> </w:t>
      </w:r>
    </w:p>
    <w:p w14:paraId="098339A1" w14:textId="77777777" w:rsidR="00214ACE" w:rsidRPr="00314961" w:rsidRDefault="00214ACE" w:rsidP="00214ACE">
      <w:pPr>
        <w:ind w:left="708"/>
        <w:rPr>
          <w:rStyle w:val="eop"/>
          <w:rFonts w:eastAsia="Times New Roman" w:cs="Segoe UI"/>
          <w:color w:val="auto"/>
          <w:sz w:val="20"/>
          <w:szCs w:val="20"/>
          <w:lang w:val="fr-FR" w:eastAsia="nl-BE"/>
        </w:rPr>
      </w:pPr>
      <w:r w:rsidRPr="00314961">
        <w:rPr>
          <w:rStyle w:val="eop"/>
          <w:rFonts w:eastAsia="Times New Roman" w:cs="Segoe UI"/>
          <w:color w:val="auto"/>
          <w:sz w:val="20"/>
          <w:szCs w:val="20"/>
          <w:lang w:val="fr-FR" w:eastAsia="nl-BE"/>
        </w:rPr>
        <w:t>a.</w:t>
      </w:r>
      <w:r w:rsidRPr="00314961">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314961">
        <w:rPr>
          <w:rStyle w:val="eop"/>
          <w:rFonts w:eastAsia="Times New Roman" w:cs="Segoe UI"/>
          <w:color w:val="auto"/>
          <w:sz w:val="20"/>
          <w:szCs w:val="20"/>
          <w:lang w:val="fr-FR" w:eastAsia="nl-BE"/>
        </w:rPr>
        <w:t>correspondante;</w:t>
      </w:r>
      <w:proofErr w:type="gramEnd"/>
      <w:r w:rsidRPr="00314961">
        <w:rPr>
          <w:rStyle w:val="eop"/>
          <w:rFonts w:eastAsia="Times New Roman" w:cs="Segoe UI"/>
          <w:color w:val="auto"/>
          <w:sz w:val="20"/>
          <w:szCs w:val="20"/>
          <w:lang w:val="fr-FR" w:eastAsia="nl-BE"/>
        </w:rPr>
        <w:t xml:space="preserve"> </w:t>
      </w:r>
    </w:p>
    <w:p w14:paraId="0A467B68" w14:textId="77777777" w:rsidR="00214ACE" w:rsidRPr="00314961" w:rsidRDefault="00214ACE" w:rsidP="00214ACE">
      <w:pPr>
        <w:ind w:left="360" w:firstLine="348"/>
        <w:rPr>
          <w:rStyle w:val="eop"/>
          <w:rFonts w:eastAsia="Times New Roman" w:cs="Segoe UI"/>
          <w:color w:val="auto"/>
          <w:sz w:val="20"/>
          <w:szCs w:val="20"/>
          <w:lang w:val="fr-FR" w:eastAsia="nl-BE"/>
        </w:rPr>
      </w:pPr>
      <w:r w:rsidRPr="00314961">
        <w:rPr>
          <w:rStyle w:val="eop"/>
          <w:rFonts w:eastAsia="Times New Roman" w:cs="Segoe UI"/>
          <w:color w:val="auto"/>
          <w:sz w:val="20"/>
          <w:szCs w:val="20"/>
          <w:lang w:val="fr-FR" w:eastAsia="nl-BE"/>
        </w:rPr>
        <w:t>b.</w:t>
      </w:r>
      <w:r w:rsidRPr="00314961">
        <w:rPr>
          <w:rStyle w:val="eop"/>
          <w:rFonts w:eastAsia="Times New Roman" w:cs="Segoe UI"/>
          <w:color w:val="auto"/>
          <w:sz w:val="20"/>
          <w:szCs w:val="20"/>
          <w:lang w:val="fr-FR" w:eastAsia="nl-BE"/>
        </w:rPr>
        <w:tab/>
        <w:t xml:space="preserve">Enabel est déjà en possession des documents concernés. </w:t>
      </w:r>
    </w:p>
    <w:p w14:paraId="4CF8F4CF" w14:textId="77777777" w:rsidR="00214ACE" w:rsidRPr="00314961" w:rsidRDefault="00214ACE" w:rsidP="00214ACE">
      <w:pPr>
        <w:ind w:left="708"/>
        <w:rPr>
          <w:rStyle w:val="eop"/>
          <w:rFonts w:eastAsia="Times New Roman" w:cs="Segoe UI"/>
          <w:color w:val="auto"/>
          <w:sz w:val="20"/>
          <w:szCs w:val="20"/>
          <w:lang w:val="fr-FR" w:eastAsia="nl-BE"/>
        </w:rPr>
      </w:pPr>
      <w:r w:rsidRPr="00314961">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05D4939A" w14:textId="77777777" w:rsidR="00214ACE" w:rsidRPr="00314961" w:rsidRDefault="00214ACE" w:rsidP="00214ACE">
      <w:pPr>
        <w:ind w:left="360"/>
        <w:rPr>
          <w:rStyle w:val="eop"/>
          <w:rFonts w:eastAsia="Times New Roman" w:cs="Segoe UI"/>
          <w:color w:val="auto"/>
          <w:sz w:val="20"/>
          <w:szCs w:val="20"/>
          <w:lang w:val="fr-FR" w:eastAsia="nl-BE"/>
        </w:rPr>
      </w:pPr>
      <w:r w:rsidRPr="00314961">
        <w:rPr>
          <w:rStyle w:val="eop"/>
          <w:rFonts w:eastAsia="Times New Roman" w:cs="Segoe UI"/>
          <w:color w:val="auto"/>
          <w:sz w:val="20"/>
          <w:szCs w:val="20"/>
          <w:lang w:val="fr-FR" w:eastAsia="nl-BE"/>
        </w:rPr>
        <w:t>Date</w:t>
      </w:r>
    </w:p>
    <w:p w14:paraId="472F2BB9" w14:textId="77777777" w:rsidR="00214ACE" w:rsidRPr="00314961" w:rsidRDefault="00214ACE" w:rsidP="00214ACE">
      <w:pPr>
        <w:ind w:left="360"/>
        <w:rPr>
          <w:rStyle w:val="eop"/>
          <w:rFonts w:eastAsia="Times New Roman" w:cs="Segoe UI"/>
          <w:color w:val="auto"/>
          <w:sz w:val="20"/>
          <w:szCs w:val="20"/>
          <w:lang w:val="fr-FR" w:eastAsia="nl-BE"/>
        </w:rPr>
      </w:pPr>
      <w:r w:rsidRPr="00314961">
        <w:rPr>
          <w:rStyle w:val="eop"/>
          <w:rFonts w:eastAsia="Times New Roman" w:cs="Segoe UI"/>
          <w:color w:val="auto"/>
          <w:sz w:val="20"/>
          <w:szCs w:val="20"/>
          <w:lang w:val="fr-FR" w:eastAsia="nl-BE"/>
        </w:rPr>
        <w:t xml:space="preserve">Localisation </w:t>
      </w:r>
    </w:p>
    <w:p w14:paraId="77AD3B8F" w14:textId="77777777" w:rsidR="00214ACE" w:rsidRPr="00314961" w:rsidRDefault="00214ACE" w:rsidP="00214ACE">
      <w:pPr>
        <w:ind w:left="360"/>
        <w:rPr>
          <w:rStyle w:val="eop"/>
          <w:rFonts w:eastAsia="Times New Roman" w:cs="Segoe UI"/>
          <w:color w:val="auto"/>
          <w:sz w:val="20"/>
          <w:szCs w:val="20"/>
          <w:lang w:val="fr-FR" w:eastAsia="nl-BE"/>
        </w:rPr>
      </w:pPr>
      <w:r w:rsidRPr="00314961">
        <w:rPr>
          <w:rStyle w:val="eop"/>
          <w:rFonts w:eastAsia="Times New Roman" w:cs="Segoe UI"/>
          <w:color w:val="auto"/>
          <w:sz w:val="20"/>
          <w:szCs w:val="20"/>
          <w:lang w:val="fr-FR" w:eastAsia="nl-BE"/>
        </w:rPr>
        <w:t>Signature</w:t>
      </w:r>
    </w:p>
    <w:p w14:paraId="4BD2D79B" w14:textId="77777777" w:rsidR="00214ACE" w:rsidRPr="00314961" w:rsidRDefault="00214ACE" w:rsidP="00214ACE">
      <w:pPr>
        <w:spacing w:after="0" w:line="240" w:lineRule="auto"/>
        <w:rPr>
          <w:rStyle w:val="eop"/>
          <w:rFonts w:eastAsia="Times New Roman" w:cs="Segoe UI"/>
          <w:color w:val="auto"/>
          <w:sz w:val="20"/>
          <w:szCs w:val="20"/>
          <w:lang w:val="fr-FR" w:eastAsia="nl-BE"/>
        </w:rPr>
      </w:pPr>
      <w:r w:rsidRPr="00314961">
        <w:rPr>
          <w:rStyle w:val="eop"/>
          <w:rFonts w:eastAsia="Times New Roman" w:cs="Segoe UI"/>
          <w:color w:val="auto"/>
          <w:sz w:val="20"/>
          <w:szCs w:val="20"/>
          <w:lang w:val="fr-FR" w:eastAsia="nl-BE"/>
        </w:rPr>
        <w:br w:type="page"/>
      </w:r>
    </w:p>
    <w:p w14:paraId="72A63C7B" w14:textId="77777777" w:rsidR="00214ACE" w:rsidRPr="00314961" w:rsidRDefault="00214ACE" w:rsidP="00214ACE">
      <w:pPr>
        <w:pStyle w:val="Titre2"/>
        <w:rPr>
          <w:rFonts w:ascii="Georgia" w:hAnsi="Georgia"/>
        </w:rPr>
      </w:pPr>
      <w:bookmarkStart w:id="31" w:name="_Toc52268504"/>
      <w:bookmarkStart w:id="32" w:name="_Toc97881684"/>
      <w:bookmarkStart w:id="33" w:name="_Toc162429842"/>
      <w:bookmarkStart w:id="34" w:name="_Toc162613371"/>
      <w:r w:rsidRPr="00314961">
        <w:rPr>
          <w:rFonts w:ascii="Georgia" w:hAnsi="Georgia"/>
        </w:rPr>
        <w:lastRenderedPageBreak/>
        <w:t>Déclaration intégrité soumissionnaires</w:t>
      </w:r>
      <w:bookmarkEnd w:id="31"/>
      <w:bookmarkEnd w:id="32"/>
      <w:bookmarkEnd w:id="33"/>
      <w:bookmarkEnd w:id="34"/>
    </w:p>
    <w:p w14:paraId="6E6B3F74"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314961">
        <w:rPr>
          <w:rFonts w:ascii="Georgia" w:eastAsia="Calibri" w:hAnsi="Georgia" w:cs="Times New Roman"/>
          <w:color w:val="585756"/>
          <w:szCs w:val="22"/>
          <w:lang w:val="fr-BE"/>
        </w:rPr>
        <w:t>rons</w:t>
      </w:r>
      <w:proofErr w:type="spellEnd"/>
      <w:r w:rsidRPr="00314961">
        <w:rPr>
          <w:rFonts w:ascii="Georgia" w:eastAsia="Calibri" w:hAnsi="Georgia" w:cs="Times New Roman"/>
          <w:color w:val="585756"/>
          <w:szCs w:val="22"/>
          <w:lang w:val="fr-BE"/>
        </w:rPr>
        <w:t xml:space="preserve"> ce qui suit : </w:t>
      </w:r>
    </w:p>
    <w:p w14:paraId="236E4040" w14:textId="77777777" w:rsidR="00214ACE" w:rsidRPr="00314961" w:rsidRDefault="00214ACE" w:rsidP="00214ACE">
      <w:pPr>
        <w:pStyle w:val="Corpsdetexte2"/>
        <w:numPr>
          <w:ilvl w:val="0"/>
          <w:numId w:val="11"/>
        </w:numPr>
        <w:spacing w:after="0" w:line="280" w:lineRule="auto"/>
        <w:jc w:val="both"/>
      </w:pPr>
      <w:r w:rsidRPr="00314961">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7A39B82" w14:textId="77777777" w:rsidR="00214ACE" w:rsidRPr="00314961" w:rsidRDefault="00214ACE" w:rsidP="00214ACE">
      <w:pPr>
        <w:pStyle w:val="Corpsdetexte2"/>
        <w:numPr>
          <w:ilvl w:val="0"/>
          <w:numId w:val="11"/>
        </w:numPr>
        <w:spacing w:after="0" w:line="280" w:lineRule="auto"/>
        <w:jc w:val="both"/>
      </w:pPr>
      <w:r w:rsidRPr="00314961">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A91B646" w14:textId="77777777" w:rsidR="00214ACE" w:rsidRPr="00314961" w:rsidRDefault="00214ACE" w:rsidP="00214ACE">
      <w:pPr>
        <w:pStyle w:val="Corpsdetexte2"/>
        <w:numPr>
          <w:ilvl w:val="0"/>
          <w:numId w:val="11"/>
        </w:numPr>
        <w:spacing w:after="0" w:line="280" w:lineRule="auto"/>
        <w:jc w:val="both"/>
      </w:pPr>
      <w:r w:rsidRPr="00314961">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314961">
        <w:t>corruption  et</w:t>
      </w:r>
      <w:proofErr w:type="gramEnd"/>
      <w:r w:rsidRPr="00314961">
        <w:t xml:space="preserve"> je / nous déclare/</w:t>
      </w:r>
      <w:proofErr w:type="spellStart"/>
      <w:r w:rsidRPr="00314961">
        <w:t>rons</w:t>
      </w:r>
      <w:proofErr w:type="spellEnd"/>
      <w:r w:rsidRPr="00314961">
        <w:t xml:space="preserve"> souscrire et respecter entièrement ces articles.</w:t>
      </w:r>
    </w:p>
    <w:p w14:paraId="030A726D"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p>
    <w:p w14:paraId="42D46EA7" w14:textId="77777777" w:rsidR="00214ACE" w:rsidRPr="00314961" w:rsidRDefault="00214ACE" w:rsidP="00214ACE">
      <w:pPr>
        <w:pStyle w:val="Corpsdetexte"/>
        <w:spacing w:before="60" w:after="60"/>
        <w:rPr>
          <w:rFonts w:ascii="Georgia" w:eastAsia="Calibri" w:hAnsi="Georgia" w:cs="Times New Roman"/>
          <w:color w:val="585756"/>
          <w:szCs w:val="22"/>
          <w:lang w:val="fr-BE"/>
        </w:rPr>
      </w:pPr>
      <w:r w:rsidRPr="00314961">
        <w:rPr>
          <w:rFonts w:ascii="Georgia" w:eastAsia="Calibri" w:hAnsi="Georgia" w:cs="Times New Roman"/>
          <w:color w:val="585756"/>
          <w:szCs w:val="22"/>
          <w:lang w:val="fr-BE"/>
        </w:rPr>
        <w:t>Si le marché précité devait être attribué au soumissionnaire, je/nous déclare/</w:t>
      </w:r>
      <w:proofErr w:type="spellStart"/>
      <w:r w:rsidRPr="00314961">
        <w:rPr>
          <w:rFonts w:ascii="Georgia" w:eastAsia="Calibri" w:hAnsi="Georgia" w:cs="Times New Roman"/>
          <w:color w:val="585756"/>
          <w:szCs w:val="22"/>
          <w:lang w:val="fr-BE"/>
        </w:rPr>
        <w:t>rons</w:t>
      </w:r>
      <w:proofErr w:type="spellEnd"/>
      <w:r w:rsidRPr="00314961">
        <w:rPr>
          <w:rFonts w:ascii="Georgia" w:eastAsia="Calibri" w:hAnsi="Georgia" w:cs="Times New Roman"/>
          <w:color w:val="585756"/>
          <w:szCs w:val="22"/>
          <w:lang w:val="fr-BE"/>
        </w:rPr>
        <w:t xml:space="preserve">, par ailleurs, marquer mon/notre accord avec les dispositions suivantes : </w:t>
      </w:r>
    </w:p>
    <w:p w14:paraId="6AA5D934" w14:textId="77777777" w:rsidR="00214ACE" w:rsidRPr="00314961" w:rsidRDefault="00214ACE" w:rsidP="00214ACE">
      <w:pPr>
        <w:pStyle w:val="Corpsdetexte2"/>
        <w:numPr>
          <w:ilvl w:val="0"/>
          <w:numId w:val="12"/>
        </w:numPr>
        <w:spacing w:after="0" w:line="280" w:lineRule="auto"/>
        <w:jc w:val="both"/>
      </w:pPr>
      <w:r w:rsidRPr="00314961">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78A9D3E" w14:textId="77777777" w:rsidR="00214ACE" w:rsidRPr="00314961" w:rsidRDefault="00214ACE" w:rsidP="00214ACE">
      <w:pPr>
        <w:pStyle w:val="Corpsdetexte2"/>
        <w:numPr>
          <w:ilvl w:val="0"/>
          <w:numId w:val="12"/>
        </w:numPr>
        <w:spacing w:after="0" w:line="280" w:lineRule="auto"/>
        <w:jc w:val="both"/>
      </w:pPr>
      <w:r w:rsidRPr="00314961">
        <w:t>Tout contrat (marché public) sera résilié, dès lors qu’il s’avérerait que l’attribution du contrat ou son exécution aurait donné lieu à l’obtention ou l’offre des avantages appréciables en argent précités.</w:t>
      </w:r>
    </w:p>
    <w:p w14:paraId="1BBF4F4F" w14:textId="77777777" w:rsidR="00214ACE" w:rsidRPr="00314961" w:rsidRDefault="00214ACE" w:rsidP="00214ACE">
      <w:pPr>
        <w:pStyle w:val="Corpsdetexte2"/>
        <w:numPr>
          <w:ilvl w:val="0"/>
          <w:numId w:val="12"/>
        </w:numPr>
        <w:spacing w:after="0" w:line="280" w:lineRule="auto"/>
        <w:jc w:val="both"/>
      </w:pPr>
      <w:r w:rsidRPr="00314961">
        <w:t>Tout manquement à se conformer à une ou plusieurs des clauses déontologiques aboutira à l’exclusion du contractant du présent marché et d’autres marchés publics pour Enabel.</w:t>
      </w:r>
    </w:p>
    <w:p w14:paraId="15523FE0" w14:textId="77777777" w:rsidR="00214ACE" w:rsidRPr="00314961" w:rsidRDefault="00214ACE" w:rsidP="00214ACE">
      <w:pPr>
        <w:pStyle w:val="Corpsdetexte2"/>
        <w:spacing w:after="0" w:line="280" w:lineRule="auto"/>
        <w:ind w:left="720"/>
        <w:jc w:val="both"/>
      </w:pPr>
    </w:p>
    <w:p w14:paraId="0F69345E" w14:textId="77777777" w:rsidR="00214ACE" w:rsidRPr="00314961" w:rsidRDefault="00214ACE" w:rsidP="00214ACE">
      <w:pPr>
        <w:pStyle w:val="Corpsdetexte"/>
        <w:spacing w:before="60" w:after="60"/>
        <w:rPr>
          <w:rFonts w:ascii="Georgia" w:eastAsia="Calibri" w:hAnsi="Georgia" w:cs="Times New Roman"/>
          <w:color w:val="585756"/>
          <w:sz w:val="21"/>
          <w:szCs w:val="21"/>
          <w:lang w:val="fr-BE"/>
        </w:rPr>
      </w:pPr>
      <w:r w:rsidRPr="00314961">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20AB245" w14:textId="77777777" w:rsidR="00214ACE" w:rsidRPr="00314961" w:rsidRDefault="00214ACE" w:rsidP="00214ACE">
      <w:pPr>
        <w:pStyle w:val="Corpsdetexte2"/>
        <w:rPr>
          <w:kern w:val="18"/>
          <w:szCs w:val="21"/>
        </w:rPr>
      </w:pPr>
      <w:r w:rsidRPr="00314961">
        <w:rPr>
          <w:kern w:val="18"/>
          <w:szCs w:val="21"/>
        </w:rPr>
        <w:t xml:space="preserve">Date </w:t>
      </w:r>
    </w:p>
    <w:p w14:paraId="7F65DCC6" w14:textId="77777777" w:rsidR="00214ACE" w:rsidRPr="00314961" w:rsidRDefault="00214ACE" w:rsidP="00214ACE">
      <w:pPr>
        <w:pStyle w:val="Corpsdetexte2"/>
        <w:rPr>
          <w:kern w:val="18"/>
          <w:szCs w:val="21"/>
        </w:rPr>
      </w:pPr>
      <w:r w:rsidRPr="00314961">
        <w:rPr>
          <w:kern w:val="18"/>
          <w:szCs w:val="21"/>
        </w:rPr>
        <w:t xml:space="preserve">Localisation </w:t>
      </w:r>
    </w:p>
    <w:p w14:paraId="01D3A4B9" w14:textId="77777777" w:rsidR="00214ACE" w:rsidRPr="00314961" w:rsidRDefault="00214ACE" w:rsidP="00214ACE">
      <w:pPr>
        <w:pStyle w:val="Corpsdetexte2"/>
        <w:rPr>
          <w:kern w:val="18"/>
          <w:szCs w:val="21"/>
        </w:rPr>
      </w:pPr>
      <w:r w:rsidRPr="00314961">
        <w:rPr>
          <w:kern w:val="18"/>
          <w:szCs w:val="21"/>
        </w:rPr>
        <w:t xml:space="preserve">Signature </w:t>
      </w:r>
    </w:p>
    <w:p w14:paraId="2F630C5F" w14:textId="77777777" w:rsidR="00214ACE" w:rsidRPr="00314961" w:rsidRDefault="00214ACE" w:rsidP="00214ACE">
      <w:pPr>
        <w:spacing w:after="0" w:line="240" w:lineRule="auto"/>
        <w:rPr>
          <w:kern w:val="18"/>
          <w:szCs w:val="21"/>
        </w:rPr>
      </w:pPr>
      <w:r w:rsidRPr="00314961">
        <w:rPr>
          <w:kern w:val="18"/>
          <w:szCs w:val="21"/>
        </w:rPr>
        <w:br w:type="page"/>
      </w:r>
    </w:p>
    <w:p w14:paraId="05DE7714" w14:textId="77777777" w:rsidR="00214ACE" w:rsidRPr="00314961" w:rsidRDefault="00214ACE" w:rsidP="00214ACE">
      <w:pPr>
        <w:spacing w:line="280" w:lineRule="auto"/>
        <w:jc w:val="both"/>
        <w:rPr>
          <w:rFonts w:eastAsia="Times New Roman" w:cs="Arial"/>
          <w:kern w:val="18"/>
          <w:szCs w:val="21"/>
        </w:rPr>
        <w:sectPr w:rsidR="00214ACE" w:rsidRPr="00314961" w:rsidSect="008D1444">
          <w:headerReference w:type="default" r:id="rId14"/>
          <w:footerReference w:type="default" r:id="rId15"/>
          <w:pgSz w:w="11905" w:h="16837"/>
          <w:pgMar w:top="1134" w:right="1132" w:bottom="1134" w:left="993" w:header="720" w:footer="720" w:gutter="0"/>
          <w:paperSrc w:first="11" w:other="11"/>
          <w:cols w:space="720"/>
        </w:sectPr>
      </w:pPr>
    </w:p>
    <w:p w14:paraId="428AE739" w14:textId="77777777" w:rsidR="00214ACE" w:rsidRPr="00314961" w:rsidRDefault="00214ACE" w:rsidP="00214ACE">
      <w:pPr>
        <w:pStyle w:val="Titre2"/>
        <w:numPr>
          <w:ilvl w:val="0"/>
          <w:numId w:val="0"/>
        </w:numPr>
        <w:ind w:left="432"/>
        <w:rPr>
          <w:rFonts w:ascii="Georgia" w:hAnsi="Georgia"/>
          <w:bCs/>
        </w:rPr>
      </w:pPr>
      <w:bookmarkStart w:id="35" w:name="_Ref16667615"/>
      <w:bookmarkStart w:id="36" w:name="_Ref16667617"/>
      <w:bookmarkStart w:id="37" w:name="_Toc18404391"/>
      <w:bookmarkStart w:id="38" w:name="_Toc81918283"/>
      <w:bookmarkStart w:id="39" w:name="_Toc97881686"/>
    </w:p>
    <w:p w14:paraId="65D54EF2" w14:textId="77777777" w:rsidR="00214ACE" w:rsidRPr="00314961" w:rsidRDefault="00214ACE" w:rsidP="00214ACE">
      <w:pPr>
        <w:pStyle w:val="Titre2"/>
        <w:rPr>
          <w:rFonts w:ascii="Georgia" w:hAnsi="Georgia"/>
          <w:lang w:val="fr-FR"/>
        </w:rPr>
      </w:pPr>
      <w:bookmarkStart w:id="40" w:name="_Ref77848375"/>
      <w:bookmarkStart w:id="41" w:name="_Ref77848380"/>
      <w:bookmarkStart w:id="42" w:name="_Toc77855513"/>
      <w:bookmarkStart w:id="43" w:name="_Toc162613372"/>
      <w:bookmarkStart w:id="44" w:name="_Toc162429843"/>
      <w:r w:rsidRPr="00314961">
        <w:rPr>
          <w:rFonts w:ascii="Georgia" w:hAnsi="Georgia"/>
          <w:lang w:val="fr-FR"/>
        </w:rPr>
        <w:t>Liste des services similaires</w:t>
      </w:r>
      <w:bookmarkEnd w:id="40"/>
      <w:bookmarkEnd w:id="41"/>
      <w:bookmarkEnd w:id="42"/>
      <w:bookmarkEnd w:id="43"/>
    </w:p>
    <w:bookmarkEnd w:id="35"/>
    <w:bookmarkEnd w:id="36"/>
    <w:bookmarkEnd w:id="37"/>
    <w:bookmarkEnd w:id="38"/>
    <w:bookmarkEnd w:id="39"/>
    <w:bookmarkEnd w:id="44"/>
    <w:p w14:paraId="43428091" w14:textId="77777777" w:rsidR="00214ACE" w:rsidRDefault="00214ACE" w:rsidP="00214ACE">
      <w:pPr>
        <w:spacing w:before="160"/>
        <w:jc w:val="both"/>
        <w:rPr>
          <w:lang w:val="fr-FR"/>
        </w:rPr>
      </w:pPr>
      <w:r w:rsidRPr="00314961">
        <w:rPr>
          <w:lang w:val="fr-FR"/>
        </w:rPr>
        <w:t xml:space="preserve">Le soumissionnaire doit joindre à son offre la </w:t>
      </w:r>
      <w:r w:rsidRPr="00314961">
        <w:rPr>
          <w:b/>
          <w:bCs/>
          <w:lang w:val="fr-FR"/>
        </w:rPr>
        <w:t xml:space="preserve">liste des principaux services de nature et de complexité </w:t>
      </w:r>
      <w:r>
        <w:rPr>
          <w:b/>
          <w:bCs/>
          <w:lang w:val="fr-FR"/>
        </w:rPr>
        <w:t xml:space="preserve">comparable </w:t>
      </w:r>
      <w:r w:rsidRPr="00E715A2">
        <w:rPr>
          <w:lang w:val="fr-FR"/>
        </w:rPr>
        <w:t xml:space="preserve"> (structuration des filières agricoles et/ou coaching des coopératives agricoles et/ou promotion de l’agroécologie) </w:t>
      </w:r>
      <w:r w:rsidRPr="00314961">
        <w:rPr>
          <w:b/>
          <w:bCs/>
          <w:lang w:val="fr-FR"/>
        </w:rPr>
        <w:t>qui ont été menés à bien au cours des 5 dernières années</w:t>
      </w:r>
      <w:r w:rsidRPr="00314961">
        <w:rPr>
          <w:lang w:val="fr-FR"/>
        </w:rPr>
        <w:t>, en précisant le montant et les dates pertinentes ainsi que les organismes publics ou privés pour le compte desquels elles ont été effectuées, démontrant que le soumissionnaire dispose de l'expérience suffisante pour mener à bien le marché.</w:t>
      </w:r>
    </w:p>
    <w:p w14:paraId="694B0EAB" w14:textId="77777777" w:rsidR="00214ACE" w:rsidRPr="00E715A2" w:rsidRDefault="00214ACE" w:rsidP="00214ACE">
      <w:pPr>
        <w:spacing w:before="160"/>
        <w:jc w:val="both"/>
        <w:rPr>
          <w:b/>
          <w:u w:val="single"/>
          <w:lang w:val="fr-FR"/>
        </w:rPr>
      </w:pPr>
      <w:r w:rsidRPr="00E715A2">
        <w:rPr>
          <w:b/>
          <w:u w:val="single"/>
          <w:lang w:val="fr-FR"/>
        </w:rPr>
        <w:t>Le soumissionnaire doit avoir exécuté au moins trois (03) prestations similaires au cours des cinq dernières années pour un montant cumulé minimum de 200 000 Euros.</w:t>
      </w:r>
    </w:p>
    <w:p w14:paraId="7F7EA7B5" w14:textId="77777777" w:rsidR="00214ACE" w:rsidRPr="00314961" w:rsidRDefault="00214ACE" w:rsidP="00214ACE">
      <w:pPr>
        <w:spacing w:before="160"/>
        <w:jc w:val="both"/>
        <w:rPr>
          <w:b/>
          <w:bCs/>
          <w:lang w:val="fr-FR"/>
        </w:rPr>
      </w:pPr>
    </w:p>
    <w:tbl>
      <w:tblPr>
        <w:tblStyle w:val="Grilledutableau"/>
        <w:tblW w:w="5000" w:type="pct"/>
        <w:tblLook w:val="04A0" w:firstRow="1" w:lastRow="0" w:firstColumn="1" w:lastColumn="0" w:noHBand="0" w:noVBand="1"/>
      </w:tblPr>
      <w:tblGrid>
        <w:gridCol w:w="6075"/>
        <w:gridCol w:w="1919"/>
        <w:gridCol w:w="1961"/>
        <w:gridCol w:w="2601"/>
        <w:gridCol w:w="2601"/>
      </w:tblGrid>
      <w:tr w:rsidR="00214ACE" w:rsidRPr="00314961" w14:paraId="364A9F79" w14:textId="77777777" w:rsidTr="00713A14">
        <w:tc>
          <w:tcPr>
            <w:tcW w:w="2004" w:type="pct"/>
            <w:shd w:val="pct10" w:color="auto" w:fill="auto"/>
            <w:vAlign w:val="center"/>
          </w:tcPr>
          <w:p w14:paraId="38F4D90B" w14:textId="77777777" w:rsidR="00214ACE" w:rsidRPr="00314961" w:rsidRDefault="00214ACE" w:rsidP="00713A14">
            <w:pPr>
              <w:spacing w:before="60" w:after="60"/>
              <w:jc w:val="center"/>
              <w:rPr>
                <w:b/>
                <w:sz w:val="20"/>
                <w:lang w:val="fr-FR"/>
              </w:rPr>
            </w:pPr>
            <w:r w:rsidRPr="00314961">
              <w:rPr>
                <w:b/>
                <w:sz w:val="20"/>
                <w:lang w:val="fr-FR"/>
              </w:rPr>
              <w:t>Description des principaux services de nature et de complexité comparable</w:t>
            </w:r>
          </w:p>
        </w:tc>
        <w:tc>
          <w:tcPr>
            <w:tcW w:w="633" w:type="pct"/>
            <w:shd w:val="pct10" w:color="auto" w:fill="auto"/>
            <w:vAlign w:val="center"/>
          </w:tcPr>
          <w:p w14:paraId="24375270" w14:textId="77777777" w:rsidR="00214ACE" w:rsidRPr="00314961" w:rsidRDefault="00214ACE" w:rsidP="00713A14">
            <w:pPr>
              <w:spacing w:before="60" w:after="60"/>
              <w:jc w:val="center"/>
              <w:rPr>
                <w:b/>
                <w:sz w:val="20"/>
                <w:lang w:val="fr-FR"/>
              </w:rPr>
            </w:pPr>
            <w:r w:rsidRPr="00314961">
              <w:rPr>
                <w:b/>
                <w:sz w:val="20"/>
                <w:lang w:val="fr-FR"/>
              </w:rPr>
              <w:t>Lieux d’exécution</w:t>
            </w:r>
          </w:p>
        </w:tc>
        <w:tc>
          <w:tcPr>
            <w:tcW w:w="647" w:type="pct"/>
            <w:shd w:val="pct10" w:color="auto" w:fill="auto"/>
            <w:vAlign w:val="center"/>
          </w:tcPr>
          <w:p w14:paraId="79626B8D" w14:textId="77777777" w:rsidR="00214ACE" w:rsidRPr="00314961" w:rsidRDefault="00214ACE" w:rsidP="00713A14">
            <w:pPr>
              <w:spacing w:before="60" w:after="60"/>
              <w:jc w:val="center"/>
              <w:rPr>
                <w:b/>
                <w:sz w:val="20"/>
                <w:lang w:val="fr-FR"/>
              </w:rPr>
            </w:pPr>
            <w:r w:rsidRPr="00314961">
              <w:rPr>
                <w:b/>
                <w:sz w:val="20"/>
                <w:lang w:val="fr-FR"/>
              </w:rPr>
              <w:t>Montants concernés</w:t>
            </w:r>
          </w:p>
        </w:tc>
        <w:tc>
          <w:tcPr>
            <w:tcW w:w="858" w:type="pct"/>
            <w:shd w:val="pct10" w:color="auto" w:fill="auto"/>
            <w:vAlign w:val="center"/>
          </w:tcPr>
          <w:p w14:paraId="4FC4EA65" w14:textId="77777777" w:rsidR="00214ACE" w:rsidRPr="00314961" w:rsidRDefault="00214ACE" w:rsidP="00713A14">
            <w:pPr>
              <w:spacing w:before="60" w:after="60"/>
              <w:jc w:val="center"/>
              <w:rPr>
                <w:b/>
                <w:sz w:val="20"/>
                <w:lang w:val="fr-FR"/>
              </w:rPr>
            </w:pPr>
            <w:r w:rsidRPr="00314961">
              <w:rPr>
                <w:b/>
                <w:sz w:val="20"/>
                <w:lang w:val="fr-FR"/>
              </w:rPr>
              <w:t>Dates de réalisation au cours des 5 dernières années</w:t>
            </w:r>
          </w:p>
        </w:tc>
        <w:tc>
          <w:tcPr>
            <w:tcW w:w="858" w:type="pct"/>
            <w:shd w:val="pct10" w:color="auto" w:fill="auto"/>
            <w:vAlign w:val="center"/>
          </w:tcPr>
          <w:p w14:paraId="50610D5E" w14:textId="77777777" w:rsidR="00214ACE" w:rsidRPr="00314961" w:rsidRDefault="00214ACE" w:rsidP="00713A14">
            <w:pPr>
              <w:spacing w:before="60" w:after="60"/>
              <w:jc w:val="center"/>
              <w:rPr>
                <w:b/>
                <w:sz w:val="20"/>
                <w:lang w:val="fr-FR"/>
              </w:rPr>
            </w:pPr>
            <w:r w:rsidRPr="00314961">
              <w:rPr>
                <w:b/>
                <w:sz w:val="20"/>
                <w:lang w:val="fr-FR"/>
              </w:rPr>
              <w:t>Nom des organismes publics ou privés</w:t>
            </w:r>
          </w:p>
        </w:tc>
      </w:tr>
      <w:tr w:rsidR="00214ACE" w:rsidRPr="00314961" w14:paraId="7A90C555" w14:textId="77777777" w:rsidTr="00713A14">
        <w:trPr>
          <w:trHeight w:val="624"/>
        </w:trPr>
        <w:tc>
          <w:tcPr>
            <w:tcW w:w="2004" w:type="pct"/>
            <w:vAlign w:val="center"/>
          </w:tcPr>
          <w:p w14:paraId="67D4B401" w14:textId="77777777" w:rsidR="00214ACE" w:rsidRPr="00314961" w:rsidRDefault="00214ACE" w:rsidP="00713A14">
            <w:pPr>
              <w:spacing w:before="60" w:after="60"/>
              <w:rPr>
                <w:b/>
                <w:sz w:val="20"/>
                <w:lang w:val="fr-FR"/>
              </w:rPr>
            </w:pPr>
          </w:p>
        </w:tc>
        <w:tc>
          <w:tcPr>
            <w:tcW w:w="633" w:type="pct"/>
            <w:vAlign w:val="center"/>
          </w:tcPr>
          <w:p w14:paraId="660A7C67" w14:textId="77777777" w:rsidR="00214ACE" w:rsidRPr="00314961" w:rsidRDefault="00214ACE" w:rsidP="00713A14">
            <w:pPr>
              <w:spacing w:before="60" w:after="60"/>
              <w:rPr>
                <w:b/>
                <w:sz w:val="20"/>
                <w:lang w:val="fr-FR"/>
              </w:rPr>
            </w:pPr>
          </w:p>
        </w:tc>
        <w:tc>
          <w:tcPr>
            <w:tcW w:w="647" w:type="pct"/>
            <w:vAlign w:val="center"/>
          </w:tcPr>
          <w:p w14:paraId="3B5366CA" w14:textId="77777777" w:rsidR="00214ACE" w:rsidRPr="00314961" w:rsidRDefault="00214ACE" w:rsidP="00713A14">
            <w:pPr>
              <w:spacing w:before="60" w:after="60"/>
              <w:rPr>
                <w:b/>
                <w:sz w:val="20"/>
                <w:lang w:val="fr-FR"/>
              </w:rPr>
            </w:pPr>
          </w:p>
        </w:tc>
        <w:tc>
          <w:tcPr>
            <w:tcW w:w="858" w:type="pct"/>
            <w:vAlign w:val="center"/>
          </w:tcPr>
          <w:p w14:paraId="099B3864" w14:textId="77777777" w:rsidR="00214ACE" w:rsidRPr="00314961" w:rsidRDefault="00214ACE" w:rsidP="00713A14">
            <w:pPr>
              <w:spacing w:before="60" w:after="60"/>
              <w:rPr>
                <w:b/>
                <w:sz w:val="20"/>
                <w:lang w:val="fr-FR"/>
              </w:rPr>
            </w:pPr>
          </w:p>
        </w:tc>
        <w:tc>
          <w:tcPr>
            <w:tcW w:w="858" w:type="pct"/>
            <w:vAlign w:val="center"/>
          </w:tcPr>
          <w:p w14:paraId="22CF021D" w14:textId="77777777" w:rsidR="00214ACE" w:rsidRPr="00314961" w:rsidRDefault="00214ACE" w:rsidP="00713A14">
            <w:pPr>
              <w:spacing w:before="60" w:after="60"/>
              <w:rPr>
                <w:b/>
                <w:sz w:val="20"/>
                <w:lang w:val="fr-FR"/>
              </w:rPr>
            </w:pPr>
          </w:p>
        </w:tc>
      </w:tr>
      <w:tr w:rsidR="00214ACE" w:rsidRPr="00314961" w14:paraId="3B4DE485" w14:textId="77777777" w:rsidTr="00713A14">
        <w:trPr>
          <w:trHeight w:val="624"/>
        </w:trPr>
        <w:tc>
          <w:tcPr>
            <w:tcW w:w="2004" w:type="pct"/>
            <w:vAlign w:val="center"/>
          </w:tcPr>
          <w:p w14:paraId="1EEF53EE" w14:textId="77777777" w:rsidR="00214ACE" w:rsidRPr="00314961" w:rsidRDefault="00214ACE" w:rsidP="00713A14">
            <w:pPr>
              <w:spacing w:before="60" w:after="60"/>
              <w:rPr>
                <w:b/>
                <w:sz w:val="20"/>
                <w:lang w:val="fr-FR"/>
              </w:rPr>
            </w:pPr>
          </w:p>
        </w:tc>
        <w:tc>
          <w:tcPr>
            <w:tcW w:w="633" w:type="pct"/>
            <w:vAlign w:val="center"/>
          </w:tcPr>
          <w:p w14:paraId="5E738349" w14:textId="77777777" w:rsidR="00214ACE" w:rsidRPr="00314961" w:rsidRDefault="00214ACE" w:rsidP="00713A14">
            <w:pPr>
              <w:spacing w:before="60" w:after="60"/>
              <w:rPr>
                <w:b/>
                <w:sz w:val="20"/>
                <w:lang w:val="fr-FR"/>
              </w:rPr>
            </w:pPr>
          </w:p>
        </w:tc>
        <w:tc>
          <w:tcPr>
            <w:tcW w:w="647" w:type="pct"/>
            <w:vAlign w:val="center"/>
          </w:tcPr>
          <w:p w14:paraId="10807FB5" w14:textId="77777777" w:rsidR="00214ACE" w:rsidRPr="00314961" w:rsidRDefault="00214ACE" w:rsidP="00713A14">
            <w:pPr>
              <w:spacing w:before="60" w:after="60"/>
              <w:rPr>
                <w:b/>
                <w:sz w:val="20"/>
                <w:lang w:val="fr-FR"/>
              </w:rPr>
            </w:pPr>
          </w:p>
        </w:tc>
        <w:tc>
          <w:tcPr>
            <w:tcW w:w="858" w:type="pct"/>
            <w:vAlign w:val="center"/>
          </w:tcPr>
          <w:p w14:paraId="2CB003B8" w14:textId="77777777" w:rsidR="00214ACE" w:rsidRPr="00314961" w:rsidRDefault="00214ACE" w:rsidP="00713A14">
            <w:pPr>
              <w:spacing w:before="60" w:after="60"/>
              <w:rPr>
                <w:b/>
                <w:sz w:val="20"/>
                <w:lang w:val="fr-FR"/>
              </w:rPr>
            </w:pPr>
          </w:p>
        </w:tc>
        <w:tc>
          <w:tcPr>
            <w:tcW w:w="858" w:type="pct"/>
            <w:vAlign w:val="center"/>
          </w:tcPr>
          <w:p w14:paraId="778B6FD3" w14:textId="77777777" w:rsidR="00214ACE" w:rsidRPr="00314961" w:rsidRDefault="00214ACE" w:rsidP="00713A14">
            <w:pPr>
              <w:spacing w:before="60" w:after="60"/>
              <w:rPr>
                <w:b/>
                <w:sz w:val="20"/>
                <w:lang w:val="fr-FR"/>
              </w:rPr>
            </w:pPr>
          </w:p>
        </w:tc>
      </w:tr>
      <w:tr w:rsidR="00214ACE" w:rsidRPr="00314961" w14:paraId="17F7A817" w14:textId="77777777" w:rsidTr="00713A14">
        <w:trPr>
          <w:trHeight w:val="624"/>
        </w:trPr>
        <w:tc>
          <w:tcPr>
            <w:tcW w:w="2004" w:type="pct"/>
            <w:vAlign w:val="center"/>
          </w:tcPr>
          <w:p w14:paraId="36448754" w14:textId="77777777" w:rsidR="00214ACE" w:rsidRPr="00314961" w:rsidRDefault="00214ACE" w:rsidP="00713A14">
            <w:pPr>
              <w:spacing w:before="60" w:after="60"/>
              <w:rPr>
                <w:b/>
                <w:sz w:val="20"/>
                <w:lang w:val="fr-FR"/>
              </w:rPr>
            </w:pPr>
          </w:p>
        </w:tc>
        <w:tc>
          <w:tcPr>
            <w:tcW w:w="633" w:type="pct"/>
            <w:vAlign w:val="center"/>
          </w:tcPr>
          <w:p w14:paraId="7E086027" w14:textId="77777777" w:rsidR="00214ACE" w:rsidRPr="00314961" w:rsidRDefault="00214ACE" w:rsidP="00713A14">
            <w:pPr>
              <w:spacing w:before="60" w:after="60"/>
              <w:rPr>
                <w:b/>
                <w:sz w:val="20"/>
                <w:lang w:val="fr-FR"/>
              </w:rPr>
            </w:pPr>
          </w:p>
        </w:tc>
        <w:tc>
          <w:tcPr>
            <w:tcW w:w="647" w:type="pct"/>
            <w:vAlign w:val="center"/>
          </w:tcPr>
          <w:p w14:paraId="225DB2AE" w14:textId="77777777" w:rsidR="00214ACE" w:rsidRPr="00314961" w:rsidRDefault="00214ACE" w:rsidP="00713A14">
            <w:pPr>
              <w:spacing w:before="60" w:after="60"/>
              <w:rPr>
                <w:b/>
                <w:sz w:val="20"/>
                <w:lang w:val="fr-FR"/>
              </w:rPr>
            </w:pPr>
          </w:p>
        </w:tc>
        <w:tc>
          <w:tcPr>
            <w:tcW w:w="858" w:type="pct"/>
            <w:vAlign w:val="center"/>
          </w:tcPr>
          <w:p w14:paraId="7F9C7015" w14:textId="77777777" w:rsidR="00214ACE" w:rsidRPr="00314961" w:rsidRDefault="00214ACE" w:rsidP="00713A14">
            <w:pPr>
              <w:spacing w:before="60" w:after="60"/>
              <w:rPr>
                <w:b/>
                <w:sz w:val="20"/>
                <w:lang w:val="fr-FR"/>
              </w:rPr>
            </w:pPr>
          </w:p>
        </w:tc>
        <w:tc>
          <w:tcPr>
            <w:tcW w:w="858" w:type="pct"/>
            <w:vAlign w:val="center"/>
          </w:tcPr>
          <w:p w14:paraId="2F84E2A5" w14:textId="77777777" w:rsidR="00214ACE" w:rsidRPr="00314961" w:rsidRDefault="00214ACE" w:rsidP="00713A14">
            <w:pPr>
              <w:spacing w:before="60" w:after="60"/>
              <w:rPr>
                <w:b/>
                <w:sz w:val="20"/>
                <w:lang w:val="fr-FR"/>
              </w:rPr>
            </w:pPr>
          </w:p>
        </w:tc>
      </w:tr>
    </w:tbl>
    <w:p w14:paraId="12F82D29" w14:textId="77777777" w:rsidR="00214ACE" w:rsidRPr="00314961" w:rsidRDefault="00214ACE" w:rsidP="00214ACE">
      <w:pPr>
        <w:spacing w:before="120" w:after="120"/>
        <w:ind w:left="720"/>
        <w:jc w:val="both"/>
        <w:rPr>
          <w:b/>
          <w:kern w:val="18"/>
          <w:szCs w:val="21"/>
        </w:rPr>
      </w:pPr>
    </w:p>
    <w:p w14:paraId="55E93737" w14:textId="77777777" w:rsidR="00214ACE" w:rsidRDefault="00214ACE" w:rsidP="00214ACE">
      <w:pPr>
        <w:pStyle w:val="Titre2"/>
        <w:numPr>
          <w:ilvl w:val="0"/>
          <w:numId w:val="0"/>
        </w:numPr>
        <w:ind w:left="576" w:hanging="576"/>
        <w:rPr>
          <w:rFonts w:ascii="Georgia" w:eastAsia="DejaVu Sans" w:hAnsi="Georgia"/>
          <w:kern w:val="1"/>
          <w:sz w:val="24"/>
        </w:rPr>
      </w:pPr>
    </w:p>
    <w:p w14:paraId="6EF81118" w14:textId="77777777" w:rsidR="00214ACE" w:rsidRPr="00E715A2" w:rsidRDefault="00214ACE" w:rsidP="00214ACE">
      <w:pPr>
        <w:spacing w:before="160"/>
        <w:jc w:val="both"/>
        <w:rPr>
          <w:u w:val="single"/>
          <w:lang w:val="fr-FR"/>
        </w:rPr>
      </w:pPr>
      <w:r>
        <w:rPr>
          <w:u w:val="single"/>
          <w:lang w:val="fr-FR"/>
        </w:rPr>
        <w:t xml:space="preserve">N.B. : </w:t>
      </w:r>
      <w:r w:rsidRPr="00E715A2">
        <w:rPr>
          <w:u w:val="single"/>
          <w:lang w:val="fr-FR"/>
        </w:rPr>
        <w:t>Pour chacun des marchés énumérés, le soumissionnaire doit fournir dans son offre les certificats de bonne exécution (sans réserve majeure) et toute pièce justificative (contrats, factures, etc.) approuvée par l'entité qui a attribué le marché / le client.</w:t>
      </w:r>
      <w:r w:rsidRPr="00E715A2">
        <w:rPr>
          <w:u w:val="single"/>
          <w:lang w:val="fr-FR"/>
        </w:rPr>
        <w:br w:type="page"/>
      </w:r>
    </w:p>
    <w:p w14:paraId="3DB4B6F0" w14:textId="77777777" w:rsidR="00214ACE" w:rsidRPr="00E715A2" w:rsidRDefault="00214ACE" w:rsidP="00214ACE">
      <w:pPr>
        <w:spacing w:before="160"/>
        <w:jc w:val="both"/>
        <w:rPr>
          <w:u w:val="single"/>
          <w:lang w:val="fr-FR"/>
        </w:rPr>
        <w:sectPr w:rsidR="00214ACE" w:rsidRPr="00E715A2" w:rsidSect="008D1444">
          <w:pgSz w:w="16837" w:h="11905" w:orient="landscape"/>
          <w:pgMar w:top="1135" w:right="819" w:bottom="1418" w:left="851" w:header="720" w:footer="720" w:gutter="0"/>
          <w:paperSrc w:first="11" w:other="11"/>
          <w:cols w:space="720"/>
          <w:docGrid w:linePitch="326"/>
        </w:sectPr>
      </w:pPr>
    </w:p>
    <w:p w14:paraId="58DADA58" w14:textId="77777777" w:rsidR="00214ACE" w:rsidRPr="00314961" w:rsidRDefault="00214ACE" w:rsidP="00214ACE">
      <w:pPr>
        <w:pStyle w:val="Titre2"/>
        <w:rPr>
          <w:rFonts w:ascii="Georgia" w:hAnsi="Georgia"/>
          <w:lang w:val="fr-FR"/>
        </w:rPr>
      </w:pPr>
      <w:bookmarkStart w:id="45" w:name="_Toc77855512"/>
      <w:bookmarkStart w:id="46" w:name="_Toc162613373"/>
      <w:bookmarkStart w:id="47" w:name="_Toc53727344"/>
      <w:bookmarkStart w:id="48" w:name="_Toc88213314"/>
      <w:bookmarkStart w:id="49" w:name="_Toc97881688"/>
      <w:bookmarkStart w:id="50" w:name="_Toc162429844"/>
      <w:bookmarkStart w:id="51" w:name="_Toc81918285"/>
      <w:r w:rsidRPr="00314961">
        <w:rPr>
          <w:rFonts w:ascii="Georgia" w:hAnsi="Georgia"/>
          <w:lang w:val="fr-FR"/>
        </w:rPr>
        <w:lastRenderedPageBreak/>
        <w:t>Etats financiers</w:t>
      </w:r>
      <w:bookmarkEnd w:id="45"/>
      <w:bookmarkEnd w:id="46"/>
    </w:p>
    <w:p w14:paraId="5EF754E8" w14:textId="77777777" w:rsidR="00214ACE" w:rsidRPr="00E715A2" w:rsidRDefault="00214ACE" w:rsidP="00214ACE">
      <w:pPr>
        <w:jc w:val="both"/>
        <w:rPr>
          <w:lang w:val="fr-FR"/>
        </w:rPr>
      </w:pPr>
      <w:r w:rsidRPr="00E715A2">
        <w:rPr>
          <w:lang w:val="fr-FR"/>
        </w:rPr>
        <w:t xml:space="preserve">Le soumissionnaire doit avoir réalisé au cours des 3 (trois) derniers exercices un chiffre d’affaires global cumulé au moins égal à 300.000 Euros. </w:t>
      </w:r>
    </w:p>
    <w:p w14:paraId="51813A8C" w14:textId="77777777" w:rsidR="00214ACE" w:rsidRPr="00314961" w:rsidRDefault="00214ACE" w:rsidP="00214ACE">
      <w:pPr>
        <w:jc w:val="both"/>
        <w:rPr>
          <w:lang w:val="fr-FR"/>
        </w:rPr>
      </w:pPr>
      <w:r w:rsidRPr="00E715A2">
        <w:rPr>
          <w:lang w:val="fr-FR"/>
        </w:rPr>
        <w:t xml:space="preserve"> </w:t>
      </w:r>
      <w:r w:rsidRPr="00314961">
        <w:rPr>
          <w:lang w:val="fr-FR"/>
        </w:rPr>
        <w:t xml:space="preserve">Le soumissionnaire doit compléter le </w:t>
      </w:r>
      <w:r w:rsidRPr="00314961">
        <w:rPr>
          <w:b/>
          <w:bCs/>
          <w:lang w:val="fr-FR"/>
        </w:rPr>
        <w:t>tableau « Données financières »</w:t>
      </w:r>
      <w:r w:rsidRPr="00314961">
        <w:rPr>
          <w:lang w:val="fr-FR"/>
        </w:rPr>
        <w:t xml:space="preserve"> ci-dessous à partir de ses comptes annuels :</w:t>
      </w:r>
    </w:p>
    <w:tbl>
      <w:tblPr>
        <w:tblStyle w:val="Grilledutableau"/>
        <w:tblW w:w="4480" w:type="pct"/>
        <w:tblLook w:val="04A0" w:firstRow="1" w:lastRow="0" w:firstColumn="1" w:lastColumn="0" w:noHBand="0" w:noVBand="1"/>
      </w:tblPr>
      <w:tblGrid>
        <w:gridCol w:w="2298"/>
        <w:gridCol w:w="2032"/>
        <w:gridCol w:w="1762"/>
        <w:gridCol w:w="2028"/>
      </w:tblGrid>
      <w:tr w:rsidR="00214ACE" w:rsidRPr="00314961" w14:paraId="69428334" w14:textId="77777777" w:rsidTr="00713A14">
        <w:tc>
          <w:tcPr>
            <w:tcW w:w="1415" w:type="pct"/>
            <w:shd w:val="pct10" w:color="auto" w:fill="auto"/>
            <w:vAlign w:val="center"/>
          </w:tcPr>
          <w:p w14:paraId="65AFE6C5" w14:textId="77777777" w:rsidR="00214ACE" w:rsidRPr="00314961" w:rsidRDefault="00214ACE" w:rsidP="00713A14">
            <w:pPr>
              <w:spacing w:before="60" w:after="60"/>
              <w:jc w:val="center"/>
              <w:rPr>
                <w:b/>
                <w:sz w:val="20"/>
                <w:lang w:val="fr-FR"/>
              </w:rPr>
            </w:pPr>
            <w:r w:rsidRPr="00314961">
              <w:rPr>
                <w:b/>
                <w:sz w:val="20"/>
                <w:lang w:val="fr-FR"/>
              </w:rPr>
              <w:t>Données financières</w:t>
            </w:r>
          </w:p>
        </w:tc>
        <w:tc>
          <w:tcPr>
            <w:tcW w:w="1251" w:type="pct"/>
            <w:shd w:val="pct10" w:color="auto" w:fill="auto"/>
            <w:vAlign w:val="center"/>
          </w:tcPr>
          <w:p w14:paraId="28351292" w14:textId="77777777" w:rsidR="00214ACE" w:rsidRPr="00314961" w:rsidRDefault="00214ACE" w:rsidP="00713A14">
            <w:pPr>
              <w:spacing w:before="60"/>
              <w:jc w:val="center"/>
              <w:rPr>
                <w:b/>
                <w:sz w:val="20"/>
                <w:lang w:val="fr-FR"/>
              </w:rPr>
            </w:pPr>
            <w:r w:rsidRPr="00314961">
              <w:rPr>
                <w:b/>
                <w:sz w:val="20"/>
                <w:lang w:val="fr-FR"/>
              </w:rPr>
              <w:t>Année- 2 (FCFA)</w:t>
            </w:r>
          </w:p>
        </w:tc>
        <w:tc>
          <w:tcPr>
            <w:tcW w:w="1085" w:type="pct"/>
            <w:shd w:val="pct10" w:color="auto" w:fill="auto"/>
            <w:vAlign w:val="center"/>
          </w:tcPr>
          <w:p w14:paraId="1716404F" w14:textId="77777777" w:rsidR="00214ACE" w:rsidRPr="00314961" w:rsidRDefault="00214ACE" w:rsidP="00713A14">
            <w:pPr>
              <w:spacing w:before="60"/>
              <w:jc w:val="center"/>
              <w:rPr>
                <w:b/>
                <w:sz w:val="20"/>
                <w:lang w:val="fr-FR"/>
              </w:rPr>
            </w:pPr>
            <w:r w:rsidRPr="00314961">
              <w:rPr>
                <w:b/>
                <w:sz w:val="20"/>
                <w:lang w:val="fr-FR"/>
              </w:rPr>
              <w:t>Année- 1 (FCFA)</w:t>
            </w:r>
          </w:p>
        </w:tc>
        <w:tc>
          <w:tcPr>
            <w:tcW w:w="1250" w:type="pct"/>
            <w:shd w:val="pct10" w:color="auto" w:fill="auto"/>
            <w:vAlign w:val="center"/>
          </w:tcPr>
          <w:p w14:paraId="4BADE54C" w14:textId="77777777" w:rsidR="00214ACE" w:rsidRPr="00314961" w:rsidRDefault="00214ACE" w:rsidP="00713A14">
            <w:pPr>
              <w:spacing w:before="60"/>
              <w:jc w:val="center"/>
              <w:rPr>
                <w:b/>
                <w:sz w:val="20"/>
                <w:lang w:val="fr-FR"/>
              </w:rPr>
            </w:pPr>
            <w:r w:rsidRPr="00314961">
              <w:rPr>
                <w:b/>
                <w:sz w:val="20"/>
                <w:lang w:val="fr-FR"/>
              </w:rPr>
              <w:t>Dernier exercice (FCFA)</w:t>
            </w:r>
          </w:p>
        </w:tc>
      </w:tr>
      <w:tr w:rsidR="00214ACE" w:rsidRPr="00314961" w14:paraId="34CBEE6D" w14:textId="77777777" w:rsidTr="00713A14">
        <w:tc>
          <w:tcPr>
            <w:tcW w:w="1415" w:type="pct"/>
            <w:vAlign w:val="center"/>
          </w:tcPr>
          <w:p w14:paraId="37B03FA0" w14:textId="77777777" w:rsidR="00214ACE" w:rsidRPr="00314961" w:rsidRDefault="00214ACE" w:rsidP="00713A14">
            <w:pPr>
              <w:spacing w:before="60" w:after="60"/>
              <w:rPr>
                <w:sz w:val="20"/>
                <w:lang w:val="fr-FR"/>
              </w:rPr>
            </w:pPr>
            <w:r w:rsidRPr="00314961">
              <w:rPr>
                <w:sz w:val="20"/>
                <w:lang w:val="fr-FR"/>
              </w:rPr>
              <w:t>Chiffre d’affaires annuel</w:t>
            </w:r>
          </w:p>
        </w:tc>
        <w:tc>
          <w:tcPr>
            <w:tcW w:w="1251" w:type="pct"/>
            <w:vAlign w:val="center"/>
          </w:tcPr>
          <w:p w14:paraId="7F85BFE0" w14:textId="77777777" w:rsidR="00214ACE" w:rsidRPr="00314961" w:rsidRDefault="00214ACE" w:rsidP="00713A14">
            <w:pPr>
              <w:spacing w:before="60" w:after="60"/>
              <w:jc w:val="center"/>
              <w:rPr>
                <w:sz w:val="20"/>
                <w:lang w:val="fr-FR"/>
              </w:rPr>
            </w:pPr>
          </w:p>
        </w:tc>
        <w:tc>
          <w:tcPr>
            <w:tcW w:w="1085" w:type="pct"/>
            <w:vAlign w:val="center"/>
          </w:tcPr>
          <w:p w14:paraId="491F0403" w14:textId="77777777" w:rsidR="00214ACE" w:rsidRPr="00314961" w:rsidRDefault="00214ACE" w:rsidP="00713A14">
            <w:pPr>
              <w:spacing w:before="60" w:after="60"/>
              <w:jc w:val="center"/>
              <w:rPr>
                <w:sz w:val="20"/>
                <w:lang w:val="fr-FR"/>
              </w:rPr>
            </w:pPr>
          </w:p>
        </w:tc>
        <w:tc>
          <w:tcPr>
            <w:tcW w:w="1250" w:type="pct"/>
            <w:vAlign w:val="center"/>
          </w:tcPr>
          <w:p w14:paraId="45E9C8DF" w14:textId="77777777" w:rsidR="00214ACE" w:rsidRPr="00314961" w:rsidRDefault="00214ACE" w:rsidP="00713A14">
            <w:pPr>
              <w:spacing w:before="60" w:after="60"/>
              <w:jc w:val="center"/>
              <w:rPr>
                <w:sz w:val="20"/>
                <w:lang w:val="fr-FR"/>
              </w:rPr>
            </w:pPr>
          </w:p>
        </w:tc>
      </w:tr>
      <w:tr w:rsidR="00214ACE" w:rsidRPr="00314961" w14:paraId="46A5CFDC" w14:textId="77777777" w:rsidTr="00713A14">
        <w:tc>
          <w:tcPr>
            <w:tcW w:w="1415" w:type="pct"/>
            <w:vAlign w:val="center"/>
          </w:tcPr>
          <w:p w14:paraId="0E869628" w14:textId="77777777" w:rsidR="00214ACE" w:rsidRPr="00314961" w:rsidRDefault="00214ACE" w:rsidP="00713A14">
            <w:pPr>
              <w:spacing w:before="60" w:after="60"/>
              <w:rPr>
                <w:sz w:val="20"/>
                <w:lang w:val="fr-FR"/>
              </w:rPr>
            </w:pPr>
            <w:r w:rsidRPr="00314961">
              <w:rPr>
                <w:sz w:val="20"/>
                <w:lang w:val="fr-FR"/>
              </w:rPr>
              <w:t>Actifs à court terme</w:t>
            </w:r>
          </w:p>
        </w:tc>
        <w:tc>
          <w:tcPr>
            <w:tcW w:w="1251" w:type="pct"/>
            <w:vAlign w:val="center"/>
          </w:tcPr>
          <w:p w14:paraId="5C3B25BE" w14:textId="77777777" w:rsidR="00214ACE" w:rsidRPr="00314961" w:rsidRDefault="00214ACE" w:rsidP="00713A14">
            <w:pPr>
              <w:spacing w:before="60" w:after="60"/>
              <w:jc w:val="center"/>
              <w:rPr>
                <w:sz w:val="20"/>
                <w:lang w:val="fr-FR"/>
              </w:rPr>
            </w:pPr>
          </w:p>
        </w:tc>
        <w:tc>
          <w:tcPr>
            <w:tcW w:w="1085" w:type="pct"/>
            <w:vAlign w:val="center"/>
          </w:tcPr>
          <w:p w14:paraId="6423C01D" w14:textId="77777777" w:rsidR="00214ACE" w:rsidRPr="00314961" w:rsidRDefault="00214ACE" w:rsidP="00713A14">
            <w:pPr>
              <w:spacing w:before="60" w:after="60"/>
              <w:jc w:val="center"/>
              <w:rPr>
                <w:sz w:val="20"/>
                <w:lang w:val="fr-FR"/>
              </w:rPr>
            </w:pPr>
          </w:p>
        </w:tc>
        <w:tc>
          <w:tcPr>
            <w:tcW w:w="1250" w:type="pct"/>
            <w:vAlign w:val="center"/>
          </w:tcPr>
          <w:p w14:paraId="4A8E0D6C" w14:textId="77777777" w:rsidR="00214ACE" w:rsidRPr="00314961" w:rsidRDefault="00214ACE" w:rsidP="00713A14">
            <w:pPr>
              <w:spacing w:before="60" w:after="60"/>
              <w:jc w:val="center"/>
              <w:rPr>
                <w:sz w:val="20"/>
                <w:lang w:val="fr-FR"/>
              </w:rPr>
            </w:pPr>
          </w:p>
        </w:tc>
      </w:tr>
      <w:tr w:rsidR="00214ACE" w:rsidRPr="00314961" w14:paraId="44C0AB74" w14:textId="77777777" w:rsidTr="00713A14">
        <w:tc>
          <w:tcPr>
            <w:tcW w:w="1415" w:type="pct"/>
            <w:vAlign w:val="center"/>
          </w:tcPr>
          <w:p w14:paraId="62240CC7" w14:textId="77777777" w:rsidR="00214ACE" w:rsidRPr="00314961" w:rsidRDefault="00214ACE" w:rsidP="00713A14">
            <w:pPr>
              <w:spacing w:before="60" w:after="60"/>
              <w:rPr>
                <w:sz w:val="20"/>
                <w:lang w:val="fr-FR"/>
              </w:rPr>
            </w:pPr>
            <w:r w:rsidRPr="00314961">
              <w:rPr>
                <w:sz w:val="20"/>
                <w:lang w:val="fr-FR"/>
              </w:rPr>
              <w:t>Passifs à court terme</w:t>
            </w:r>
          </w:p>
        </w:tc>
        <w:tc>
          <w:tcPr>
            <w:tcW w:w="1251" w:type="pct"/>
            <w:vAlign w:val="center"/>
          </w:tcPr>
          <w:p w14:paraId="1C0B10AD" w14:textId="77777777" w:rsidR="00214ACE" w:rsidRPr="00314961" w:rsidRDefault="00214ACE" w:rsidP="00713A14">
            <w:pPr>
              <w:spacing w:before="60" w:after="60"/>
              <w:jc w:val="center"/>
              <w:rPr>
                <w:sz w:val="20"/>
                <w:lang w:val="fr-FR"/>
              </w:rPr>
            </w:pPr>
          </w:p>
        </w:tc>
        <w:tc>
          <w:tcPr>
            <w:tcW w:w="1085" w:type="pct"/>
            <w:vAlign w:val="center"/>
          </w:tcPr>
          <w:p w14:paraId="6F8B8347" w14:textId="77777777" w:rsidR="00214ACE" w:rsidRPr="00314961" w:rsidRDefault="00214ACE" w:rsidP="00713A14">
            <w:pPr>
              <w:spacing w:before="60" w:after="60"/>
              <w:jc w:val="center"/>
              <w:rPr>
                <w:sz w:val="20"/>
                <w:lang w:val="fr-FR"/>
              </w:rPr>
            </w:pPr>
          </w:p>
        </w:tc>
        <w:tc>
          <w:tcPr>
            <w:tcW w:w="1250" w:type="pct"/>
            <w:vAlign w:val="center"/>
          </w:tcPr>
          <w:p w14:paraId="5638311B" w14:textId="77777777" w:rsidR="00214ACE" w:rsidRPr="00314961" w:rsidRDefault="00214ACE" w:rsidP="00713A14">
            <w:pPr>
              <w:spacing w:before="60" w:after="60"/>
              <w:jc w:val="center"/>
              <w:rPr>
                <w:sz w:val="20"/>
                <w:lang w:val="fr-FR"/>
              </w:rPr>
            </w:pPr>
          </w:p>
        </w:tc>
      </w:tr>
    </w:tbl>
    <w:p w14:paraId="2E7E6865" w14:textId="77777777" w:rsidR="00214ACE" w:rsidRPr="00314961" w:rsidRDefault="00214ACE" w:rsidP="00214ACE">
      <w:pPr>
        <w:spacing w:before="160"/>
        <w:jc w:val="both"/>
        <w:rPr>
          <w:lang w:val="fr-FR"/>
        </w:rPr>
      </w:pPr>
      <w:r w:rsidRPr="00314961">
        <w:rPr>
          <w:lang w:val="fr-FR"/>
        </w:rPr>
        <w:t xml:space="preserve">Le soumissionnaire doit également joindre à son offre une copie des </w:t>
      </w:r>
      <w:r w:rsidRPr="00314961">
        <w:rPr>
          <w:b/>
          <w:bCs/>
          <w:lang w:val="fr-FR"/>
        </w:rPr>
        <w:t>états financiers des trois dernières années comptables certifiés et approuvés</w:t>
      </w:r>
      <w:r w:rsidRPr="00314961">
        <w:rPr>
          <w:lang w:val="fr-FR"/>
        </w:rPr>
        <w:t xml:space="preserve"> par un organisme agréé,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4277A9B5" w14:textId="77777777" w:rsidR="00214ACE" w:rsidRPr="00314961" w:rsidRDefault="00214ACE" w:rsidP="00214ACE">
      <w:pPr>
        <w:spacing w:before="160"/>
        <w:jc w:val="both"/>
        <w:rPr>
          <w:lang w:val="fr-FR"/>
        </w:rPr>
      </w:pPr>
      <w:r w:rsidRPr="00314961">
        <w:rPr>
          <w:lang w:val="fr-FR"/>
        </w:rPr>
        <w:t>En cas d’</w:t>
      </w:r>
      <w:r w:rsidRPr="00314961">
        <w:rPr>
          <w:b/>
          <w:lang w:val="fr-FR"/>
        </w:rPr>
        <w:t>association momentanée</w:t>
      </w:r>
      <w:r w:rsidRPr="00314961">
        <w:rPr>
          <w:lang w:val="fr-FR"/>
        </w:rPr>
        <w:t>, le soumissionnaire doit joindre à son offre le tableau « Données financières » et les états financiers ci-dessus pour tous les membres de l’association.</w:t>
      </w:r>
    </w:p>
    <w:p w14:paraId="03B65561" w14:textId="77777777" w:rsidR="00214ACE" w:rsidRPr="00314961" w:rsidRDefault="00214ACE" w:rsidP="00214ACE">
      <w:pPr>
        <w:spacing w:before="160"/>
        <w:jc w:val="both"/>
        <w:rPr>
          <w:lang w:val="fr-FR"/>
        </w:rPr>
      </w:pPr>
      <w:r w:rsidRPr="00314961">
        <w:rPr>
          <w:lang w:val="fr-FR"/>
        </w:rPr>
        <w:t>Un groupement de soumissionnaires (association momentanée) peut faire valoir la capacité économique et financière des membres de cette association momentanée.</w:t>
      </w:r>
    </w:p>
    <w:p w14:paraId="04F62ECD" w14:textId="77777777" w:rsidR="00214ACE" w:rsidRPr="00314961" w:rsidRDefault="00214ACE" w:rsidP="00214ACE">
      <w:pPr>
        <w:spacing w:after="0" w:line="240" w:lineRule="auto"/>
        <w:rPr>
          <w:lang w:val="fr-FR"/>
        </w:rPr>
      </w:pPr>
      <w:r w:rsidRPr="00314961">
        <w:rPr>
          <w:lang w:val="fr-FR"/>
        </w:rPr>
        <w:br w:type="page"/>
      </w:r>
    </w:p>
    <w:p w14:paraId="736E29AA" w14:textId="77777777" w:rsidR="00214ACE" w:rsidRPr="00314961" w:rsidRDefault="00214ACE" w:rsidP="00214ACE">
      <w:pPr>
        <w:pStyle w:val="Titre2"/>
        <w:rPr>
          <w:rFonts w:ascii="Georgia" w:hAnsi="Georgia"/>
          <w:color w:val="FF0000"/>
        </w:rPr>
      </w:pPr>
      <w:bookmarkStart w:id="52" w:name="_Toc162613374"/>
      <w:r w:rsidRPr="00314961">
        <w:rPr>
          <w:rFonts w:ascii="Georgia" w:hAnsi="Georgia"/>
          <w:color w:val="FF0000"/>
        </w:rPr>
        <w:lastRenderedPageBreak/>
        <w:t xml:space="preserve">Tableau à </w:t>
      </w:r>
      <w:r w:rsidRPr="00314961">
        <w:rPr>
          <w:rFonts w:ascii="Georgia" w:hAnsi="Georgia"/>
          <w:bCs/>
          <w:iCs/>
          <w:color w:val="FF0000"/>
        </w:rPr>
        <w:t>compléter</w:t>
      </w:r>
      <w:r w:rsidRPr="00314961">
        <w:rPr>
          <w:rFonts w:ascii="Georgia" w:hAnsi="Georgia"/>
          <w:color w:val="FF0000"/>
        </w:rPr>
        <w:t xml:space="preserve"> et à joindre à l’offre</w:t>
      </w:r>
      <w:bookmarkEnd w:id="47"/>
      <w:bookmarkEnd w:id="48"/>
      <w:bookmarkEnd w:id="49"/>
      <w:bookmarkEnd w:id="50"/>
      <w:bookmarkEnd w:id="52"/>
    </w:p>
    <w:p w14:paraId="64414BA0" w14:textId="77777777" w:rsidR="00214ACE" w:rsidRPr="00314961" w:rsidRDefault="00214ACE" w:rsidP="00214ACE">
      <w:pPr>
        <w:spacing w:before="120" w:after="120" w:line="288" w:lineRule="auto"/>
        <w:jc w:val="both"/>
        <w:rPr>
          <w:color w:val="404040"/>
          <w:kern w:val="18"/>
          <w:szCs w:val="21"/>
        </w:rPr>
      </w:pPr>
      <w:r w:rsidRPr="00314961">
        <w:rPr>
          <w:sz w:val="24"/>
          <w:szCs w:val="24"/>
        </w:rPr>
        <w:t>Dans sa proposition le soumissionnaire doit joindre les CV détaillés des ressources humaines proposées y compris pour celles pour des appuis éventuels à partir de son siège. Le consultant doit aussi fournir une synthèse des expériences et compétences de chaque expert selon le tableau ci-dessous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1799"/>
        <w:gridCol w:w="1826"/>
        <w:gridCol w:w="1721"/>
        <w:gridCol w:w="1597"/>
        <w:gridCol w:w="1652"/>
      </w:tblGrid>
      <w:tr w:rsidR="00214ACE" w:rsidRPr="00314961" w14:paraId="75E35B94" w14:textId="77777777" w:rsidTr="00713A14">
        <w:trPr>
          <w:tblHeader/>
        </w:trPr>
        <w:tc>
          <w:tcPr>
            <w:tcW w:w="246" w:type="pct"/>
            <w:shd w:val="clear" w:color="auto" w:fill="000066"/>
            <w:vAlign w:val="center"/>
          </w:tcPr>
          <w:p w14:paraId="37FF367B" w14:textId="77777777" w:rsidR="00214ACE" w:rsidRPr="00314961" w:rsidRDefault="00214ACE" w:rsidP="00713A14">
            <w:pPr>
              <w:spacing w:before="60" w:after="60"/>
              <w:jc w:val="center"/>
              <w:rPr>
                <w:rFonts w:cs="Arial"/>
                <w:b/>
                <w:color w:val="FFFFFF"/>
                <w:sz w:val="20"/>
                <w:szCs w:val="20"/>
              </w:rPr>
            </w:pPr>
            <w:r w:rsidRPr="00314961">
              <w:rPr>
                <w:rFonts w:cs="Arial"/>
                <w:b/>
                <w:color w:val="FFFFFF"/>
                <w:sz w:val="20"/>
                <w:szCs w:val="20"/>
              </w:rPr>
              <w:t>N</w:t>
            </w:r>
            <w:r w:rsidRPr="00314961">
              <w:rPr>
                <w:rFonts w:cs="Arial"/>
                <w:b/>
                <w:color w:val="FFFFFF"/>
                <w:sz w:val="20"/>
                <w:szCs w:val="20"/>
                <w:vertAlign w:val="superscript"/>
              </w:rPr>
              <w:t>o</w:t>
            </w:r>
          </w:p>
        </w:tc>
        <w:tc>
          <w:tcPr>
            <w:tcW w:w="1001" w:type="pct"/>
            <w:shd w:val="clear" w:color="auto" w:fill="000066"/>
            <w:vAlign w:val="center"/>
          </w:tcPr>
          <w:p w14:paraId="54D9E21A" w14:textId="77777777" w:rsidR="00214ACE" w:rsidRPr="00314961" w:rsidRDefault="00214ACE" w:rsidP="00713A14">
            <w:pPr>
              <w:spacing w:before="60" w:after="60"/>
              <w:jc w:val="center"/>
              <w:rPr>
                <w:rFonts w:cs="Arial"/>
                <w:b/>
                <w:color w:val="FFFFFF" w:themeColor="background1"/>
                <w:sz w:val="20"/>
                <w:szCs w:val="20"/>
              </w:rPr>
            </w:pPr>
            <w:r w:rsidRPr="00314961">
              <w:rPr>
                <w:rFonts w:eastAsiaTheme="minorHAnsi"/>
                <w:color w:val="FFFFFF" w:themeColor="background1"/>
                <w:sz w:val="24"/>
                <w:szCs w:val="24"/>
                <w:lang w:val="fr-FR"/>
              </w:rPr>
              <w:t>Nom et prénom</w:t>
            </w:r>
          </w:p>
        </w:tc>
        <w:tc>
          <w:tcPr>
            <w:tcW w:w="1016" w:type="pct"/>
            <w:shd w:val="clear" w:color="auto" w:fill="000066"/>
            <w:vAlign w:val="center"/>
          </w:tcPr>
          <w:p w14:paraId="45C3DBFB" w14:textId="77777777" w:rsidR="00214ACE" w:rsidRPr="00314961" w:rsidRDefault="00214ACE" w:rsidP="00713A14">
            <w:pPr>
              <w:spacing w:before="60" w:after="60"/>
              <w:jc w:val="center"/>
              <w:rPr>
                <w:rFonts w:cs="Arial"/>
                <w:b/>
                <w:color w:val="FFFFFF" w:themeColor="background1"/>
                <w:sz w:val="20"/>
                <w:szCs w:val="20"/>
              </w:rPr>
            </w:pPr>
            <w:r w:rsidRPr="00314961">
              <w:rPr>
                <w:rFonts w:eastAsiaTheme="minorHAnsi"/>
                <w:color w:val="FFFFFF" w:themeColor="background1"/>
                <w:sz w:val="24"/>
                <w:szCs w:val="24"/>
                <w:lang w:val="fr-FR"/>
              </w:rPr>
              <w:t>Niveau Études</w:t>
            </w:r>
          </w:p>
        </w:tc>
        <w:tc>
          <w:tcPr>
            <w:tcW w:w="958" w:type="pct"/>
            <w:shd w:val="clear" w:color="auto" w:fill="000066"/>
            <w:vAlign w:val="center"/>
          </w:tcPr>
          <w:p w14:paraId="05DB128A" w14:textId="77777777" w:rsidR="00214ACE" w:rsidRPr="00314961" w:rsidRDefault="00214ACE" w:rsidP="00713A14">
            <w:pPr>
              <w:spacing w:before="60" w:after="60"/>
              <w:jc w:val="center"/>
              <w:rPr>
                <w:rFonts w:cs="Arial"/>
                <w:b/>
                <w:color w:val="FFFFFF" w:themeColor="background1"/>
                <w:sz w:val="20"/>
                <w:szCs w:val="20"/>
              </w:rPr>
            </w:pPr>
            <w:r w:rsidRPr="00314961">
              <w:rPr>
                <w:rFonts w:eastAsiaTheme="minorHAnsi"/>
                <w:color w:val="FFFFFF" w:themeColor="background1"/>
                <w:sz w:val="24"/>
                <w:szCs w:val="24"/>
                <w:lang w:val="fr-FR"/>
              </w:rPr>
              <w:t>Résumé du profil en lien avec la mission</w:t>
            </w:r>
          </w:p>
        </w:tc>
        <w:tc>
          <w:tcPr>
            <w:tcW w:w="889" w:type="pct"/>
            <w:shd w:val="clear" w:color="auto" w:fill="000066"/>
            <w:vAlign w:val="center"/>
          </w:tcPr>
          <w:p w14:paraId="4062F041" w14:textId="77777777" w:rsidR="00214ACE" w:rsidRPr="00314961" w:rsidRDefault="00214ACE" w:rsidP="00713A14">
            <w:pPr>
              <w:spacing w:before="60" w:after="60"/>
              <w:jc w:val="center"/>
              <w:rPr>
                <w:rFonts w:cs="Arial"/>
                <w:b/>
                <w:color w:val="FFFFFF" w:themeColor="background1"/>
                <w:sz w:val="20"/>
                <w:szCs w:val="20"/>
              </w:rPr>
            </w:pPr>
            <w:r w:rsidRPr="00314961">
              <w:rPr>
                <w:rFonts w:eastAsiaTheme="minorHAnsi"/>
                <w:color w:val="FFFFFF" w:themeColor="background1"/>
                <w:sz w:val="24"/>
                <w:szCs w:val="24"/>
                <w:lang w:val="fr-FR"/>
              </w:rPr>
              <w:t>Principales attributions pendant la mission</w:t>
            </w:r>
          </w:p>
        </w:tc>
        <w:tc>
          <w:tcPr>
            <w:tcW w:w="889" w:type="pct"/>
            <w:shd w:val="clear" w:color="auto" w:fill="000066"/>
            <w:vAlign w:val="center"/>
          </w:tcPr>
          <w:p w14:paraId="2EA7C954" w14:textId="77777777" w:rsidR="00214ACE" w:rsidRPr="00314961" w:rsidRDefault="00214ACE" w:rsidP="00713A14">
            <w:pPr>
              <w:spacing w:before="60" w:after="60"/>
              <w:jc w:val="center"/>
              <w:rPr>
                <w:rFonts w:cs="Arial"/>
                <w:b/>
                <w:color w:val="FFFFFF" w:themeColor="background1"/>
                <w:sz w:val="20"/>
                <w:szCs w:val="20"/>
              </w:rPr>
            </w:pPr>
            <w:r w:rsidRPr="00314961">
              <w:rPr>
                <w:rFonts w:eastAsiaTheme="minorHAnsi"/>
                <w:color w:val="FFFFFF" w:themeColor="background1"/>
                <w:sz w:val="24"/>
                <w:szCs w:val="24"/>
                <w:lang w:val="fr-FR"/>
              </w:rPr>
              <w:t>Nombre homme/mois total</w:t>
            </w:r>
          </w:p>
        </w:tc>
      </w:tr>
      <w:tr w:rsidR="00214ACE" w:rsidRPr="00314961" w14:paraId="31A4AB8B" w14:textId="77777777" w:rsidTr="00713A14">
        <w:trPr>
          <w:trHeight w:val="510"/>
        </w:trPr>
        <w:tc>
          <w:tcPr>
            <w:tcW w:w="246" w:type="pct"/>
            <w:shd w:val="clear" w:color="auto" w:fill="auto"/>
            <w:vAlign w:val="center"/>
          </w:tcPr>
          <w:p w14:paraId="2E3D2238" w14:textId="77777777" w:rsidR="00214ACE" w:rsidRPr="00314961" w:rsidRDefault="00214ACE" w:rsidP="00713A14">
            <w:pPr>
              <w:tabs>
                <w:tab w:val="left" w:pos="1260"/>
              </w:tabs>
              <w:spacing w:before="120" w:after="60"/>
              <w:rPr>
                <w:rFonts w:cs="Arial"/>
                <w:sz w:val="20"/>
                <w:szCs w:val="20"/>
              </w:rPr>
            </w:pPr>
            <w:r w:rsidRPr="00314961">
              <w:rPr>
                <w:rFonts w:cs="Arial"/>
                <w:sz w:val="20"/>
                <w:szCs w:val="20"/>
              </w:rPr>
              <w:t>01</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7A569615" w14:textId="77777777" w:rsidR="00214ACE" w:rsidRPr="00314961" w:rsidRDefault="00214ACE" w:rsidP="00713A14">
            <w:pPr>
              <w:tabs>
                <w:tab w:val="left" w:pos="1260"/>
              </w:tabs>
              <w:spacing w:before="120" w:after="60"/>
              <w:rPr>
                <w:rFonts w:cs="Arial"/>
                <w:sz w:val="20"/>
                <w:szCs w:val="20"/>
              </w:rPr>
            </w:pPr>
          </w:p>
        </w:tc>
        <w:tc>
          <w:tcPr>
            <w:tcW w:w="1016" w:type="pct"/>
            <w:shd w:val="clear" w:color="auto" w:fill="auto"/>
            <w:vAlign w:val="center"/>
          </w:tcPr>
          <w:p w14:paraId="66C8985D" w14:textId="77777777" w:rsidR="00214ACE" w:rsidRPr="00314961" w:rsidRDefault="00214ACE" w:rsidP="00713A14">
            <w:pPr>
              <w:autoSpaceDE w:val="0"/>
              <w:autoSpaceDN w:val="0"/>
              <w:adjustRightInd w:val="0"/>
              <w:spacing w:before="120" w:after="60"/>
              <w:rPr>
                <w:rFonts w:eastAsia="Times New Roman" w:cs="Arial"/>
                <w:sz w:val="20"/>
                <w:szCs w:val="20"/>
                <w:lang w:eastAsia="fr-BE"/>
              </w:rPr>
            </w:pPr>
          </w:p>
        </w:tc>
        <w:tc>
          <w:tcPr>
            <w:tcW w:w="958" w:type="pct"/>
            <w:shd w:val="clear" w:color="auto" w:fill="auto"/>
            <w:vAlign w:val="center"/>
          </w:tcPr>
          <w:p w14:paraId="388A27FD" w14:textId="77777777" w:rsidR="00214ACE" w:rsidRPr="00314961" w:rsidRDefault="00214ACE" w:rsidP="00713A14">
            <w:pPr>
              <w:tabs>
                <w:tab w:val="left" w:pos="1260"/>
              </w:tabs>
              <w:spacing w:before="120" w:after="60"/>
              <w:rPr>
                <w:rFonts w:cs="Arial"/>
                <w:sz w:val="20"/>
                <w:szCs w:val="20"/>
              </w:rPr>
            </w:pPr>
          </w:p>
        </w:tc>
        <w:tc>
          <w:tcPr>
            <w:tcW w:w="889" w:type="pct"/>
          </w:tcPr>
          <w:p w14:paraId="272CE695" w14:textId="77777777" w:rsidR="00214ACE" w:rsidRPr="00314961" w:rsidRDefault="00214ACE" w:rsidP="00713A14">
            <w:pPr>
              <w:tabs>
                <w:tab w:val="left" w:pos="1260"/>
              </w:tabs>
              <w:spacing w:before="120" w:after="60"/>
              <w:rPr>
                <w:rFonts w:cs="Arial"/>
                <w:sz w:val="20"/>
                <w:szCs w:val="20"/>
              </w:rPr>
            </w:pPr>
          </w:p>
        </w:tc>
        <w:tc>
          <w:tcPr>
            <w:tcW w:w="889" w:type="pct"/>
          </w:tcPr>
          <w:p w14:paraId="0096BB86" w14:textId="77777777" w:rsidR="00214ACE" w:rsidRPr="00314961" w:rsidRDefault="00214ACE" w:rsidP="00713A14">
            <w:pPr>
              <w:tabs>
                <w:tab w:val="left" w:pos="1260"/>
              </w:tabs>
              <w:spacing w:before="120" w:after="60"/>
              <w:rPr>
                <w:rFonts w:cs="Arial"/>
                <w:sz w:val="20"/>
                <w:szCs w:val="20"/>
              </w:rPr>
            </w:pPr>
          </w:p>
        </w:tc>
      </w:tr>
      <w:tr w:rsidR="00214ACE" w:rsidRPr="00314961" w14:paraId="7CA8C1CC" w14:textId="77777777" w:rsidTr="00713A14">
        <w:trPr>
          <w:trHeight w:val="510"/>
        </w:trPr>
        <w:tc>
          <w:tcPr>
            <w:tcW w:w="246" w:type="pct"/>
            <w:shd w:val="clear" w:color="auto" w:fill="auto"/>
            <w:vAlign w:val="center"/>
          </w:tcPr>
          <w:p w14:paraId="1555BF41" w14:textId="77777777" w:rsidR="00214ACE" w:rsidRPr="00314961" w:rsidRDefault="00214ACE" w:rsidP="00713A14">
            <w:pPr>
              <w:tabs>
                <w:tab w:val="left" w:pos="1260"/>
              </w:tabs>
              <w:spacing w:before="120" w:after="60"/>
              <w:rPr>
                <w:rFonts w:cs="Arial"/>
                <w:sz w:val="20"/>
                <w:szCs w:val="20"/>
              </w:rPr>
            </w:pPr>
            <w:r w:rsidRPr="00314961">
              <w:rPr>
                <w:rFonts w:cs="Arial"/>
                <w:sz w:val="20"/>
                <w:szCs w:val="20"/>
              </w:rPr>
              <w:t>02</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1596D1BB" w14:textId="77777777" w:rsidR="00214ACE" w:rsidRPr="00314961" w:rsidRDefault="00214ACE" w:rsidP="00713A14">
            <w:pPr>
              <w:tabs>
                <w:tab w:val="left" w:pos="1260"/>
              </w:tabs>
              <w:spacing w:before="120" w:after="60"/>
              <w:rPr>
                <w:rFonts w:cs="Arial"/>
                <w:sz w:val="20"/>
                <w:szCs w:val="20"/>
              </w:rPr>
            </w:pPr>
          </w:p>
        </w:tc>
        <w:tc>
          <w:tcPr>
            <w:tcW w:w="1016" w:type="pct"/>
            <w:shd w:val="clear" w:color="auto" w:fill="auto"/>
            <w:vAlign w:val="center"/>
          </w:tcPr>
          <w:p w14:paraId="55F8BC1A" w14:textId="77777777" w:rsidR="00214ACE" w:rsidRPr="00314961" w:rsidRDefault="00214ACE" w:rsidP="00713A14">
            <w:pPr>
              <w:autoSpaceDE w:val="0"/>
              <w:autoSpaceDN w:val="0"/>
              <w:adjustRightInd w:val="0"/>
              <w:spacing w:before="120" w:after="60"/>
              <w:rPr>
                <w:rFonts w:eastAsia="Times New Roman" w:cs="Arial"/>
                <w:sz w:val="20"/>
                <w:szCs w:val="20"/>
                <w:lang w:eastAsia="fr-BE"/>
              </w:rPr>
            </w:pPr>
          </w:p>
        </w:tc>
        <w:tc>
          <w:tcPr>
            <w:tcW w:w="958" w:type="pct"/>
            <w:shd w:val="clear" w:color="auto" w:fill="auto"/>
            <w:vAlign w:val="center"/>
          </w:tcPr>
          <w:p w14:paraId="42550660" w14:textId="77777777" w:rsidR="00214ACE" w:rsidRPr="00314961" w:rsidRDefault="00214ACE" w:rsidP="00713A14">
            <w:pPr>
              <w:tabs>
                <w:tab w:val="left" w:pos="1260"/>
              </w:tabs>
              <w:spacing w:before="120" w:after="60"/>
              <w:rPr>
                <w:rFonts w:cs="Arial"/>
                <w:sz w:val="20"/>
                <w:szCs w:val="20"/>
              </w:rPr>
            </w:pPr>
          </w:p>
        </w:tc>
        <w:tc>
          <w:tcPr>
            <w:tcW w:w="889" w:type="pct"/>
          </w:tcPr>
          <w:p w14:paraId="52E279A0" w14:textId="77777777" w:rsidR="00214ACE" w:rsidRPr="00314961" w:rsidRDefault="00214ACE" w:rsidP="00713A14">
            <w:pPr>
              <w:tabs>
                <w:tab w:val="left" w:pos="1260"/>
              </w:tabs>
              <w:spacing w:before="120" w:after="60"/>
              <w:rPr>
                <w:rFonts w:cs="Arial"/>
                <w:sz w:val="20"/>
                <w:szCs w:val="20"/>
              </w:rPr>
            </w:pPr>
          </w:p>
        </w:tc>
        <w:tc>
          <w:tcPr>
            <w:tcW w:w="889" w:type="pct"/>
          </w:tcPr>
          <w:p w14:paraId="5560C66A" w14:textId="77777777" w:rsidR="00214ACE" w:rsidRPr="00314961" w:rsidRDefault="00214ACE" w:rsidP="00713A14">
            <w:pPr>
              <w:tabs>
                <w:tab w:val="left" w:pos="1260"/>
              </w:tabs>
              <w:spacing w:before="120" w:after="60"/>
              <w:rPr>
                <w:rFonts w:cs="Arial"/>
                <w:sz w:val="20"/>
                <w:szCs w:val="20"/>
              </w:rPr>
            </w:pPr>
          </w:p>
        </w:tc>
      </w:tr>
      <w:tr w:rsidR="00214ACE" w:rsidRPr="00314961" w14:paraId="230924EA" w14:textId="77777777" w:rsidTr="00713A14">
        <w:trPr>
          <w:trHeight w:val="510"/>
        </w:trPr>
        <w:tc>
          <w:tcPr>
            <w:tcW w:w="246" w:type="pct"/>
            <w:shd w:val="clear" w:color="auto" w:fill="auto"/>
            <w:vAlign w:val="center"/>
          </w:tcPr>
          <w:p w14:paraId="711FA186" w14:textId="77777777" w:rsidR="00214ACE" w:rsidRPr="00314961" w:rsidRDefault="00214ACE" w:rsidP="00713A14">
            <w:pPr>
              <w:tabs>
                <w:tab w:val="left" w:pos="1260"/>
              </w:tabs>
              <w:spacing w:before="120" w:after="60"/>
              <w:rPr>
                <w:rFonts w:cs="Arial"/>
                <w:sz w:val="20"/>
                <w:szCs w:val="20"/>
              </w:rPr>
            </w:pPr>
            <w:r w:rsidRPr="00314961">
              <w:rPr>
                <w:rFonts w:cs="Arial"/>
                <w:sz w:val="20"/>
                <w:szCs w:val="20"/>
              </w:rPr>
              <w:t>03</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6584799A" w14:textId="77777777" w:rsidR="00214ACE" w:rsidRPr="00314961" w:rsidRDefault="00214ACE" w:rsidP="00713A14">
            <w:pPr>
              <w:tabs>
                <w:tab w:val="left" w:pos="1260"/>
              </w:tabs>
              <w:spacing w:before="120" w:after="60"/>
              <w:rPr>
                <w:rFonts w:cs="Arial"/>
                <w:sz w:val="20"/>
                <w:szCs w:val="20"/>
              </w:rPr>
            </w:pPr>
          </w:p>
        </w:tc>
        <w:tc>
          <w:tcPr>
            <w:tcW w:w="1016" w:type="pct"/>
            <w:shd w:val="clear" w:color="auto" w:fill="auto"/>
            <w:vAlign w:val="center"/>
          </w:tcPr>
          <w:p w14:paraId="263A06C0" w14:textId="77777777" w:rsidR="00214ACE" w:rsidRPr="00314961" w:rsidRDefault="00214ACE" w:rsidP="00713A14">
            <w:pPr>
              <w:autoSpaceDE w:val="0"/>
              <w:autoSpaceDN w:val="0"/>
              <w:adjustRightInd w:val="0"/>
              <w:spacing w:before="120" w:after="60"/>
              <w:rPr>
                <w:rFonts w:eastAsia="Times New Roman" w:cs="Arial"/>
                <w:sz w:val="20"/>
                <w:szCs w:val="20"/>
                <w:lang w:eastAsia="fr-BE"/>
              </w:rPr>
            </w:pPr>
          </w:p>
        </w:tc>
        <w:tc>
          <w:tcPr>
            <w:tcW w:w="958" w:type="pct"/>
            <w:shd w:val="clear" w:color="auto" w:fill="auto"/>
            <w:vAlign w:val="center"/>
          </w:tcPr>
          <w:p w14:paraId="1B21CC9E" w14:textId="77777777" w:rsidR="00214ACE" w:rsidRPr="00314961" w:rsidRDefault="00214ACE" w:rsidP="00713A14">
            <w:pPr>
              <w:tabs>
                <w:tab w:val="left" w:pos="1260"/>
              </w:tabs>
              <w:spacing w:before="120" w:after="60"/>
              <w:rPr>
                <w:rFonts w:cs="Arial"/>
                <w:sz w:val="20"/>
                <w:szCs w:val="20"/>
              </w:rPr>
            </w:pPr>
          </w:p>
        </w:tc>
        <w:tc>
          <w:tcPr>
            <w:tcW w:w="889" w:type="pct"/>
          </w:tcPr>
          <w:p w14:paraId="7AB38D35" w14:textId="77777777" w:rsidR="00214ACE" w:rsidRPr="00314961" w:rsidRDefault="00214ACE" w:rsidP="00713A14">
            <w:pPr>
              <w:tabs>
                <w:tab w:val="left" w:pos="1260"/>
              </w:tabs>
              <w:spacing w:before="120" w:after="60"/>
              <w:rPr>
                <w:rFonts w:cs="Arial"/>
                <w:sz w:val="20"/>
                <w:szCs w:val="20"/>
              </w:rPr>
            </w:pPr>
          </w:p>
        </w:tc>
        <w:tc>
          <w:tcPr>
            <w:tcW w:w="889" w:type="pct"/>
          </w:tcPr>
          <w:p w14:paraId="553D12DA" w14:textId="77777777" w:rsidR="00214ACE" w:rsidRPr="00314961" w:rsidRDefault="00214ACE" w:rsidP="00713A14">
            <w:pPr>
              <w:tabs>
                <w:tab w:val="left" w:pos="1260"/>
              </w:tabs>
              <w:spacing w:before="120" w:after="60"/>
              <w:rPr>
                <w:rFonts w:cs="Arial"/>
                <w:sz w:val="20"/>
                <w:szCs w:val="20"/>
              </w:rPr>
            </w:pPr>
          </w:p>
        </w:tc>
      </w:tr>
      <w:tr w:rsidR="00214ACE" w:rsidRPr="00314961" w14:paraId="18B36DB1" w14:textId="77777777" w:rsidTr="00713A14">
        <w:trPr>
          <w:trHeight w:val="510"/>
        </w:trPr>
        <w:tc>
          <w:tcPr>
            <w:tcW w:w="246" w:type="pct"/>
            <w:shd w:val="clear" w:color="auto" w:fill="auto"/>
            <w:vAlign w:val="center"/>
          </w:tcPr>
          <w:p w14:paraId="30D9F82E" w14:textId="77777777" w:rsidR="00214ACE" w:rsidRPr="00314961" w:rsidRDefault="00214ACE" w:rsidP="00713A14">
            <w:pPr>
              <w:tabs>
                <w:tab w:val="left" w:pos="1260"/>
              </w:tabs>
              <w:spacing w:before="120" w:after="60"/>
              <w:rPr>
                <w:rFonts w:cs="Arial"/>
                <w:sz w:val="20"/>
                <w:szCs w:val="20"/>
              </w:rPr>
            </w:pPr>
            <w:r w:rsidRPr="00314961">
              <w:rPr>
                <w:rFonts w:cs="Arial"/>
                <w:sz w:val="20"/>
                <w:szCs w:val="20"/>
              </w:rPr>
              <w:t>04</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3512C804" w14:textId="77777777" w:rsidR="00214ACE" w:rsidRPr="00314961" w:rsidRDefault="00214ACE" w:rsidP="00713A14">
            <w:pPr>
              <w:tabs>
                <w:tab w:val="left" w:pos="1260"/>
              </w:tabs>
              <w:spacing w:before="120" w:after="60"/>
              <w:rPr>
                <w:rFonts w:cs="Arial"/>
                <w:sz w:val="20"/>
                <w:szCs w:val="20"/>
              </w:rPr>
            </w:pPr>
          </w:p>
        </w:tc>
        <w:tc>
          <w:tcPr>
            <w:tcW w:w="1016" w:type="pct"/>
            <w:shd w:val="clear" w:color="auto" w:fill="auto"/>
            <w:vAlign w:val="center"/>
          </w:tcPr>
          <w:p w14:paraId="2C9009FC" w14:textId="77777777" w:rsidR="00214ACE" w:rsidRPr="00314961" w:rsidRDefault="00214ACE" w:rsidP="00713A14">
            <w:pPr>
              <w:autoSpaceDE w:val="0"/>
              <w:autoSpaceDN w:val="0"/>
              <w:adjustRightInd w:val="0"/>
              <w:spacing w:before="120" w:after="60"/>
              <w:rPr>
                <w:rFonts w:eastAsia="Times New Roman" w:cs="Arial"/>
                <w:sz w:val="20"/>
                <w:szCs w:val="20"/>
                <w:lang w:eastAsia="fr-BE"/>
              </w:rPr>
            </w:pPr>
          </w:p>
        </w:tc>
        <w:tc>
          <w:tcPr>
            <w:tcW w:w="958" w:type="pct"/>
            <w:shd w:val="clear" w:color="auto" w:fill="auto"/>
            <w:vAlign w:val="center"/>
          </w:tcPr>
          <w:p w14:paraId="2CDBDBCB" w14:textId="77777777" w:rsidR="00214ACE" w:rsidRPr="00314961" w:rsidRDefault="00214ACE" w:rsidP="00713A14">
            <w:pPr>
              <w:tabs>
                <w:tab w:val="left" w:pos="1260"/>
              </w:tabs>
              <w:spacing w:before="120" w:after="60"/>
              <w:rPr>
                <w:rFonts w:cs="Arial"/>
                <w:sz w:val="20"/>
                <w:szCs w:val="20"/>
              </w:rPr>
            </w:pPr>
          </w:p>
        </w:tc>
        <w:tc>
          <w:tcPr>
            <w:tcW w:w="889" w:type="pct"/>
          </w:tcPr>
          <w:p w14:paraId="098BCD05" w14:textId="77777777" w:rsidR="00214ACE" w:rsidRPr="00314961" w:rsidRDefault="00214ACE" w:rsidP="00713A14">
            <w:pPr>
              <w:tabs>
                <w:tab w:val="left" w:pos="1260"/>
              </w:tabs>
              <w:spacing w:before="120" w:after="60"/>
              <w:rPr>
                <w:rFonts w:cs="Arial"/>
                <w:sz w:val="20"/>
                <w:szCs w:val="20"/>
              </w:rPr>
            </w:pPr>
          </w:p>
        </w:tc>
        <w:tc>
          <w:tcPr>
            <w:tcW w:w="889" w:type="pct"/>
          </w:tcPr>
          <w:p w14:paraId="5344FD3A" w14:textId="77777777" w:rsidR="00214ACE" w:rsidRPr="00314961" w:rsidRDefault="00214ACE" w:rsidP="00713A14">
            <w:pPr>
              <w:tabs>
                <w:tab w:val="left" w:pos="1260"/>
              </w:tabs>
              <w:spacing w:before="120" w:after="60"/>
              <w:rPr>
                <w:rFonts w:cs="Arial"/>
                <w:sz w:val="20"/>
                <w:szCs w:val="20"/>
              </w:rPr>
            </w:pPr>
          </w:p>
        </w:tc>
      </w:tr>
    </w:tbl>
    <w:p w14:paraId="3683EE0D" w14:textId="77777777" w:rsidR="00214ACE" w:rsidRPr="00314961" w:rsidRDefault="00214ACE" w:rsidP="00214ACE">
      <w:pPr>
        <w:spacing w:after="0" w:line="240" w:lineRule="auto"/>
        <w:rPr>
          <w:rFonts w:eastAsia="Times New Roman"/>
          <w:b/>
          <w:bCs/>
          <w:kern w:val="18"/>
          <w:szCs w:val="21"/>
        </w:rPr>
      </w:pPr>
      <w:r w:rsidRPr="00314961">
        <w:rPr>
          <w:bCs/>
          <w:kern w:val="18"/>
          <w:szCs w:val="21"/>
        </w:rPr>
        <w:br w:type="page"/>
      </w:r>
    </w:p>
    <w:p w14:paraId="7E503EE3" w14:textId="77777777" w:rsidR="00214ACE" w:rsidRPr="00314961" w:rsidRDefault="00214ACE" w:rsidP="00214ACE">
      <w:pPr>
        <w:pStyle w:val="Titre2"/>
        <w:rPr>
          <w:rFonts w:ascii="Georgia" w:hAnsi="Georgia"/>
          <w:bCs/>
          <w:color w:val="585756"/>
          <w:kern w:val="18"/>
          <w:sz w:val="21"/>
          <w:szCs w:val="21"/>
        </w:rPr>
      </w:pPr>
      <w:bookmarkStart w:id="53" w:name="_Toc97881689"/>
      <w:bookmarkStart w:id="54" w:name="_Toc162429845"/>
      <w:bookmarkStart w:id="55" w:name="_Toc162613375"/>
      <w:r w:rsidRPr="00314961">
        <w:rPr>
          <w:rFonts w:ascii="Georgia" w:hAnsi="Georgia"/>
          <w:bCs/>
          <w:color w:val="585756"/>
          <w:kern w:val="18"/>
          <w:sz w:val="21"/>
          <w:szCs w:val="21"/>
        </w:rPr>
        <w:lastRenderedPageBreak/>
        <w:t>Modèle de curriculum vitae</w:t>
      </w:r>
      <w:bookmarkEnd w:id="51"/>
      <w:bookmarkEnd w:id="53"/>
      <w:bookmarkEnd w:id="54"/>
      <w:bookmarkEnd w:id="55"/>
    </w:p>
    <w:p w14:paraId="67898652" w14:textId="77777777" w:rsidR="00214ACE" w:rsidRPr="00314961" w:rsidRDefault="00214ACE" w:rsidP="00214ACE">
      <w:pPr>
        <w:spacing w:after="120"/>
        <w:jc w:val="both"/>
        <w:rPr>
          <w:rFonts w:eastAsia="Times New Roman"/>
          <w:bCs/>
          <w:szCs w:val="21"/>
          <w:lang w:eastAsia="en-GB"/>
        </w:rPr>
      </w:pPr>
      <w:r w:rsidRPr="00314961">
        <w:rPr>
          <w:rFonts w:eastAsia="Times New Roman"/>
          <w:bCs/>
          <w:szCs w:val="21"/>
          <w:lang w:eastAsia="en-GB"/>
        </w:rPr>
        <w:t xml:space="preserve">Pour chaque profil de personnel requis </w:t>
      </w:r>
      <w:r w:rsidRPr="00314961">
        <w:rPr>
          <w:rFonts w:eastAsia="Times New Roman" w:cs="Arial"/>
          <w:kern w:val="18"/>
          <w:szCs w:val="21"/>
          <w:lang w:val="cs-CZ"/>
        </w:rPr>
        <w:t>au point « Critère de notation technique »</w:t>
      </w:r>
      <w:r w:rsidRPr="00314961">
        <w:rPr>
          <w:rFonts w:eastAsia="Times New Roman"/>
          <w:bCs/>
          <w:szCs w:val="21"/>
          <w:lang w:eastAsia="en-GB"/>
        </w:rPr>
        <w:t xml:space="preserve">, joindre le </w:t>
      </w:r>
      <w:r w:rsidRPr="00314961">
        <w:rPr>
          <w:rFonts w:eastAsia="Times New Roman"/>
          <w:b/>
          <w:szCs w:val="21"/>
          <w:lang w:eastAsia="en-GB"/>
        </w:rPr>
        <w:t>curriculum vitae</w:t>
      </w:r>
      <w:r w:rsidRPr="00314961">
        <w:rPr>
          <w:rFonts w:eastAsia="Times New Roman"/>
          <w:bCs/>
          <w:szCs w:val="21"/>
          <w:lang w:eastAsia="en-GB"/>
        </w:rPr>
        <w:t xml:space="preserve"> ainsi qu’une </w:t>
      </w:r>
      <w:r w:rsidRPr="00314961">
        <w:rPr>
          <w:rFonts w:eastAsia="Times New Roman"/>
          <w:b/>
          <w:szCs w:val="21"/>
          <w:lang w:eastAsia="en-GB"/>
        </w:rPr>
        <w:t>copie des diplômes</w:t>
      </w:r>
      <w:r w:rsidRPr="00314961">
        <w:rPr>
          <w:rFonts w:eastAsia="Times New Roman"/>
          <w:bCs/>
          <w:szCs w:val="21"/>
          <w:lang w:eastAsia="en-GB"/>
        </w:rPr>
        <w:t>. (Nbre de page Max :3)</w:t>
      </w:r>
    </w:p>
    <w:p w14:paraId="21F2DB5F" w14:textId="77777777" w:rsidR="00214ACE" w:rsidRPr="00314961" w:rsidRDefault="00214ACE" w:rsidP="00214ACE">
      <w:pPr>
        <w:spacing w:before="120" w:after="120"/>
        <w:jc w:val="both"/>
        <w:rPr>
          <w:rFonts w:eastAsia="Times New Roman"/>
          <w:szCs w:val="21"/>
          <w:lang w:eastAsia="en-GB"/>
        </w:rPr>
      </w:pPr>
      <w:r w:rsidRPr="00314961">
        <w:rPr>
          <w:rFonts w:eastAsia="Times New Roman"/>
          <w:szCs w:val="21"/>
          <w:lang w:eastAsia="en-GB"/>
        </w:rPr>
        <w:t>Position proposée dans le contrat : …</w:t>
      </w:r>
    </w:p>
    <w:p w14:paraId="7CD68E58" w14:textId="77777777" w:rsidR="00214ACE" w:rsidRPr="00314961" w:rsidRDefault="00214ACE" w:rsidP="00214ACE">
      <w:pPr>
        <w:widowControl w:val="0"/>
        <w:numPr>
          <w:ilvl w:val="0"/>
          <w:numId w:val="13"/>
        </w:numPr>
        <w:suppressAutoHyphens/>
        <w:spacing w:before="180" w:after="180" w:line="240" w:lineRule="auto"/>
        <w:ind w:left="426" w:hanging="426"/>
        <w:jc w:val="both"/>
        <w:rPr>
          <w:szCs w:val="21"/>
        </w:rPr>
      </w:pPr>
      <w:r w:rsidRPr="00314961">
        <w:rPr>
          <w:szCs w:val="21"/>
        </w:rPr>
        <w:t>Nom de famille : …</w:t>
      </w:r>
    </w:p>
    <w:p w14:paraId="4E1FC712"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Prénom : …</w:t>
      </w:r>
    </w:p>
    <w:p w14:paraId="3424D62E"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Date et lieu de naissance : …</w:t>
      </w:r>
    </w:p>
    <w:p w14:paraId="043977FC"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Nationalité : …</w:t>
      </w:r>
    </w:p>
    <w:p w14:paraId="2BBCA6C9"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Statut civil : …</w:t>
      </w:r>
    </w:p>
    <w:p w14:paraId="7F57353F"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Adresse (téléphone/e-mail) : …</w:t>
      </w:r>
    </w:p>
    <w:p w14:paraId="4FA2B5FC"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6797"/>
      </w:tblGrid>
      <w:tr w:rsidR="00214ACE" w:rsidRPr="00314961" w14:paraId="7638627B" w14:textId="77777777" w:rsidTr="00713A14">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02C6761" w14:textId="77777777" w:rsidR="00214ACE" w:rsidRPr="00314961" w:rsidRDefault="00214ACE" w:rsidP="00713A14">
            <w:pPr>
              <w:spacing w:before="60" w:after="60"/>
              <w:ind w:left="113"/>
              <w:rPr>
                <w:b/>
                <w:sz w:val="20"/>
                <w:szCs w:val="20"/>
              </w:rPr>
            </w:pPr>
            <w:r w:rsidRPr="00314961">
              <w:rPr>
                <w:b/>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3286BE1E" w14:textId="77777777" w:rsidR="00214ACE" w:rsidRPr="00314961" w:rsidRDefault="00214ACE" w:rsidP="00713A14">
            <w:pPr>
              <w:spacing w:before="60" w:after="60"/>
              <w:ind w:left="113"/>
              <w:rPr>
                <w:sz w:val="20"/>
                <w:szCs w:val="20"/>
              </w:rPr>
            </w:pPr>
          </w:p>
        </w:tc>
      </w:tr>
      <w:tr w:rsidR="00214ACE" w:rsidRPr="00314961" w14:paraId="0C04A253" w14:textId="77777777" w:rsidTr="00713A14">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C2703DD" w14:textId="77777777" w:rsidR="00214ACE" w:rsidRPr="00314961" w:rsidRDefault="00214ACE" w:rsidP="00713A14">
            <w:pPr>
              <w:spacing w:before="60" w:after="60"/>
              <w:ind w:left="113"/>
              <w:rPr>
                <w:b/>
                <w:sz w:val="20"/>
                <w:szCs w:val="20"/>
              </w:rPr>
            </w:pPr>
            <w:r w:rsidRPr="00314961">
              <w:rPr>
                <w:b/>
                <w:sz w:val="20"/>
                <w:szCs w:val="20"/>
              </w:rPr>
              <w:t>De (mois/année) :</w:t>
            </w:r>
          </w:p>
          <w:p w14:paraId="2FCC26CE" w14:textId="77777777" w:rsidR="00214ACE" w:rsidRPr="00314961" w:rsidRDefault="00214ACE" w:rsidP="00713A14">
            <w:pPr>
              <w:spacing w:before="60" w:after="60"/>
              <w:ind w:left="113"/>
              <w:rPr>
                <w:b/>
                <w:sz w:val="20"/>
                <w:szCs w:val="20"/>
              </w:rPr>
            </w:pPr>
            <w:r w:rsidRPr="00314961">
              <w:rPr>
                <w:b/>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45F96781" w14:textId="77777777" w:rsidR="00214ACE" w:rsidRPr="00314961" w:rsidRDefault="00214ACE" w:rsidP="00713A14">
            <w:pPr>
              <w:spacing w:before="60" w:after="60"/>
              <w:ind w:left="113"/>
              <w:rPr>
                <w:sz w:val="20"/>
                <w:szCs w:val="20"/>
              </w:rPr>
            </w:pPr>
          </w:p>
        </w:tc>
      </w:tr>
      <w:tr w:rsidR="00214ACE" w:rsidRPr="00314961" w14:paraId="44FCE36F" w14:textId="77777777" w:rsidTr="00713A14">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8D3F131" w14:textId="77777777" w:rsidR="00214ACE" w:rsidRPr="00314961" w:rsidRDefault="00214ACE" w:rsidP="00713A14">
            <w:pPr>
              <w:spacing w:before="60" w:after="60"/>
              <w:ind w:left="113"/>
              <w:rPr>
                <w:b/>
                <w:sz w:val="20"/>
                <w:szCs w:val="20"/>
              </w:rPr>
            </w:pPr>
            <w:r w:rsidRPr="00314961">
              <w:rPr>
                <w:b/>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65D8B0A0" w14:textId="77777777" w:rsidR="00214ACE" w:rsidRPr="00314961" w:rsidRDefault="00214ACE" w:rsidP="00713A14">
            <w:pPr>
              <w:spacing w:before="60" w:after="60"/>
              <w:ind w:left="113"/>
              <w:rPr>
                <w:sz w:val="20"/>
                <w:szCs w:val="20"/>
              </w:rPr>
            </w:pPr>
          </w:p>
        </w:tc>
      </w:tr>
    </w:tbl>
    <w:p w14:paraId="34ADF616" w14:textId="77777777" w:rsidR="00214ACE" w:rsidRPr="00314961" w:rsidRDefault="00214ACE" w:rsidP="00214ACE">
      <w:pPr>
        <w:rPr>
          <w:lang w:eastAsia="en-GB"/>
        </w:rPr>
      </w:pPr>
    </w:p>
    <w:tbl>
      <w:tblPr>
        <w:tblW w:w="5000" w:type="pct"/>
        <w:tblCellMar>
          <w:left w:w="0" w:type="dxa"/>
          <w:right w:w="0" w:type="dxa"/>
        </w:tblCellMar>
        <w:tblLook w:val="04A0" w:firstRow="1" w:lastRow="0" w:firstColumn="1" w:lastColumn="0" w:noHBand="0" w:noVBand="1"/>
      </w:tblPr>
      <w:tblGrid>
        <w:gridCol w:w="2265"/>
        <w:gridCol w:w="6797"/>
      </w:tblGrid>
      <w:tr w:rsidR="00214ACE" w:rsidRPr="00314961" w14:paraId="27CA0355" w14:textId="77777777" w:rsidTr="00713A14">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C67EE4" w14:textId="77777777" w:rsidR="00214ACE" w:rsidRPr="00314961" w:rsidRDefault="00214ACE" w:rsidP="00713A14">
            <w:pPr>
              <w:spacing w:before="60" w:after="60"/>
              <w:ind w:left="113"/>
              <w:rPr>
                <w:b/>
                <w:sz w:val="20"/>
                <w:szCs w:val="20"/>
              </w:rPr>
            </w:pPr>
            <w:r w:rsidRPr="00314961">
              <w:rPr>
                <w:b/>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29FE9C97" w14:textId="77777777" w:rsidR="00214ACE" w:rsidRPr="00314961" w:rsidRDefault="00214ACE" w:rsidP="00713A14">
            <w:pPr>
              <w:spacing w:before="60" w:after="60"/>
              <w:ind w:left="113"/>
              <w:rPr>
                <w:sz w:val="20"/>
                <w:szCs w:val="20"/>
              </w:rPr>
            </w:pPr>
          </w:p>
        </w:tc>
      </w:tr>
      <w:tr w:rsidR="00214ACE" w:rsidRPr="00314961" w14:paraId="18A26DDB" w14:textId="77777777" w:rsidTr="00713A14">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BEE8962" w14:textId="77777777" w:rsidR="00214ACE" w:rsidRPr="00314961" w:rsidRDefault="00214ACE" w:rsidP="00713A14">
            <w:pPr>
              <w:spacing w:before="60" w:after="60"/>
              <w:ind w:left="113"/>
              <w:rPr>
                <w:b/>
                <w:sz w:val="20"/>
                <w:szCs w:val="20"/>
              </w:rPr>
            </w:pPr>
            <w:r w:rsidRPr="00314961">
              <w:rPr>
                <w:b/>
                <w:sz w:val="20"/>
                <w:szCs w:val="20"/>
              </w:rPr>
              <w:t>De (mois/année) :</w:t>
            </w:r>
          </w:p>
          <w:p w14:paraId="59191C3D" w14:textId="77777777" w:rsidR="00214ACE" w:rsidRPr="00314961" w:rsidRDefault="00214ACE" w:rsidP="00713A14">
            <w:pPr>
              <w:spacing w:before="60" w:after="60"/>
              <w:ind w:left="113"/>
              <w:rPr>
                <w:b/>
                <w:sz w:val="20"/>
                <w:szCs w:val="20"/>
              </w:rPr>
            </w:pPr>
            <w:r w:rsidRPr="00314961">
              <w:rPr>
                <w:b/>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335D2D5F" w14:textId="77777777" w:rsidR="00214ACE" w:rsidRPr="00314961" w:rsidRDefault="00214ACE" w:rsidP="00713A14">
            <w:pPr>
              <w:spacing w:before="60" w:after="60"/>
              <w:ind w:left="113"/>
              <w:rPr>
                <w:sz w:val="20"/>
                <w:szCs w:val="20"/>
              </w:rPr>
            </w:pPr>
          </w:p>
        </w:tc>
      </w:tr>
      <w:tr w:rsidR="00214ACE" w:rsidRPr="00314961" w14:paraId="758F744D" w14:textId="77777777" w:rsidTr="00713A14">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A5D23F5" w14:textId="77777777" w:rsidR="00214ACE" w:rsidRPr="00314961" w:rsidRDefault="00214ACE" w:rsidP="00713A14">
            <w:pPr>
              <w:spacing w:before="60" w:after="60"/>
              <w:ind w:left="113"/>
              <w:rPr>
                <w:b/>
                <w:sz w:val="20"/>
                <w:szCs w:val="20"/>
              </w:rPr>
            </w:pPr>
            <w:r w:rsidRPr="00314961">
              <w:rPr>
                <w:b/>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523926B9" w14:textId="77777777" w:rsidR="00214ACE" w:rsidRPr="00314961" w:rsidRDefault="00214ACE" w:rsidP="00713A14">
            <w:pPr>
              <w:spacing w:before="60" w:after="60"/>
              <w:ind w:left="113"/>
              <w:rPr>
                <w:sz w:val="20"/>
                <w:szCs w:val="20"/>
              </w:rPr>
            </w:pPr>
          </w:p>
        </w:tc>
      </w:tr>
    </w:tbl>
    <w:p w14:paraId="1B6D99CC" w14:textId="77777777" w:rsidR="00214ACE" w:rsidRPr="00314961" w:rsidRDefault="00214ACE" w:rsidP="00214ACE">
      <w:pPr>
        <w:widowControl w:val="0"/>
        <w:numPr>
          <w:ilvl w:val="0"/>
          <w:numId w:val="13"/>
        </w:numPr>
        <w:suppressAutoHyphens/>
        <w:spacing w:before="180" w:after="180" w:line="240" w:lineRule="auto"/>
        <w:ind w:left="426" w:hanging="426"/>
        <w:jc w:val="both"/>
        <w:rPr>
          <w:szCs w:val="21"/>
        </w:rPr>
      </w:pPr>
      <w:r w:rsidRPr="00314961">
        <w:rPr>
          <w:szCs w:val="21"/>
        </w:rPr>
        <w:t>Compétences linguistiques :</w:t>
      </w:r>
    </w:p>
    <w:p w14:paraId="56B1E945" w14:textId="77777777" w:rsidR="00214ACE" w:rsidRPr="00314961" w:rsidRDefault="00214ACE" w:rsidP="00214ACE">
      <w:pPr>
        <w:spacing w:after="180"/>
        <w:jc w:val="both"/>
      </w:pPr>
      <w:r w:rsidRPr="00314961">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2265"/>
        <w:gridCol w:w="2266"/>
        <w:gridCol w:w="2266"/>
      </w:tblGrid>
      <w:tr w:rsidR="00214ACE" w:rsidRPr="00314961" w14:paraId="563B2BD5" w14:textId="77777777" w:rsidTr="00713A14">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24EE4D2" w14:textId="77777777" w:rsidR="00214ACE" w:rsidRPr="00314961" w:rsidRDefault="00214ACE" w:rsidP="00713A14">
            <w:pPr>
              <w:spacing w:before="60" w:after="60"/>
              <w:jc w:val="center"/>
              <w:rPr>
                <w:b/>
                <w:sz w:val="20"/>
                <w:szCs w:val="20"/>
              </w:rPr>
            </w:pPr>
            <w:r w:rsidRPr="00314961">
              <w:rPr>
                <w:b/>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7ACFD38" w14:textId="77777777" w:rsidR="00214ACE" w:rsidRPr="00314961" w:rsidRDefault="00214ACE" w:rsidP="00713A14">
            <w:pPr>
              <w:spacing w:before="60" w:after="60"/>
              <w:jc w:val="center"/>
              <w:rPr>
                <w:b/>
                <w:sz w:val="20"/>
                <w:szCs w:val="20"/>
              </w:rPr>
            </w:pPr>
            <w:r w:rsidRPr="00314961">
              <w:rPr>
                <w:b/>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27B1847" w14:textId="77777777" w:rsidR="00214ACE" w:rsidRPr="00314961" w:rsidRDefault="00214ACE" w:rsidP="00713A14">
            <w:pPr>
              <w:spacing w:before="60" w:after="60"/>
              <w:jc w:val="center"/>
              <w:rPr>
                <w:b/>
                <w:sz w:val="20"/>
                <w:szCs w:val="20"/>
              </w:rPr>
            </w:pPr>
            <w:r w:rsidRPr="00314961">
              <w:rPr>
                <w:b/>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75F187C" w14:textId="77777777" w:rsidR="00214ACE" w:rsidRPr="00314961" w:rsidRDefault="00214ACE" w:rsidP="00713A14">
            <w:pPr>
              <w:spacing w:before="60" w:after="60"/>
              <w:jc w:val="center"/>
              <w:rPr>
                <w:b/>
                <w:sz w:val="20"/>
                <w:szCs w:val="20"/>
              </w:rPr>
            </w:pPr>
            <w:r w:rsidRPr="00314961">
              <w:rPr>
                <w:b/>
                <w:sz w:val="20"/>
                <w:szCs w:val="20"/>
              </w:rPr>
              <w:t>Écrit</w:t>
            </w:r>
          </w:p>
        </w:tc>
      </w:tr>
      <w:tr w:rsidR="00214ACE" w:rsidRPr="00314961" w14:paraId="5E54E8FB" w14:textId="77777777" w:rsidTr="00713A14">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370D5B9A" w14:textId="77777777" w:rsidR="00214ACE" w:rsidRPr="00314961" w:rsidRDefault="00214ACE" w:rsidP="00713A1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167FF8E4" w14:textId="77777777" w:rsidR="00214ACE" w:rsidRPr="00314961" w:rsidRDefault="00214ACE" w:rsidP="00713A14">
            <w:pPr>
              <w:spacing w:before="60" w:after="60"/>
              <w:jc w:val="center"/>
              <w:rPr>
                <w:sz w:val="20"/>
                <w:szCs w:val="20"/>
              </w:rPr>
            </w:pPr>
            <w:r w:rsidRPr="00314961">
              <w:rPr>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467C036B" w14:textId="77777777" w:rsidR="00214ACE" w:rsidRPr="00314961" w:rsidRDefault="00214ACE" w:rsidP="00713A1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E9BE961" w14:textId="77777777" w:rsidR="00214ACE" w:rsidRPr="00314961" w:rsidRDefault="00214ACE" w:rsidP="00713A14">
            <w:pPr>
              <w:spacing w:before="60" w:after="60"/>
              <w:jc w:val="center"/>
              <w:rPr>
                <w:sz w:val="20"/>
                <w:szCs w:val="20"/>
              </w:rPr>
            </w:pPr>
          </w:p>
        </w:tc>
      </w:tr>
      <w:tr w:rsidR="00214ACE" w:rsidRPr="00314961" w14:paraId="34617D21" w14:textId="77777777" w:rsidTr="00713A14">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7A7ACE9B" w14:textId="77777777" w:rsidR="00214ACE" w:rsidRPr="00314961" w:rsidRDefault="00214ACE" w:rsidP="00713A1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454FFF3" w14:textId="77777777" w:rsidR="00214ACE" w:rsidRPr="00314961" w:rsidRDefault="00214ACE" w:rsidP="00713A1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BEBFFFE" w14:textId="77777777" w:rsidR="00214ACE" w:rsidRPr="00314961" w:rsidRDefault="00214ACE" w:rsidP="00713A1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7C890A3" w14:textId="77777777" w:rsidR="00214ACE" w:rsidRPr="00314961" w:rsidRDefault="00214ACE" w:rsidP="00713A14">
            <w:pPr>
              <w:spacing w:before="60" w:after="60"/>
              <w:jc w:val="center"/>
              <w:rPr>
                <w:sz w:val="20"/>
                <w:szCs w:val="20"/>
              </w:rPr>
            </w:pPr>
          </w:p>
        </w:tc>
      </w:tr>
      <w:tr w:rsidR="00214ACE" w:rsidRPr="00314961" w14:paraId="65F66714" w14:textId="77777777" w:rsidTr="00713A14">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1B0A3282" w14:textId="77777777" w:rsidR="00214ACE" w:rsidRPr="00314961" w:rsidRDefault="00214ACE" w:rsidP="00713A1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1405EB2" w14:textId="77777777" w:rsidR="00214ACE" w:rsidRPr="00314961" w:rsidRDefault="00214ACE" w:rsidP="00713A1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D7DB8B7" w14:textId="77777777" w:rsidR="00214ACE" w:rsidRPr="00314961" w:rsidRDefault="00214ACE" w:rsidP="00713A1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B242D9A" w14:textId="77777777" w:rsidR="00214ACE" w:rsidRPr="00314961" w:rsidRDefault="00214ACE" w:rsidP="00713A14">
            <w:pPr>
              <w:spacing w:before="60" w:after="60"/>
              <w:jc w:val="center"/>
              <w:rPr>
                <w:sz w:val="20"/>
                <w:szCs w:val="20"/>
              </w:rPr>
            </w:pPr>
          </w:p>
        </w:tc>
      </w:tr>
    </w:tbl>
    <w:p w14:paraId="38DD471A" w14:textId="77777777" w:rsidR="00214ACE" w:rsidRPr="00314961" w:rsidRDefault="00214ACE" w:rsidP="00214ACE">
      <w:pPr>
        <w:widowControl w:val="0"/>
        <w:numPr>
          <w:ilvl w:val="0"/>
          <w:numId w:val="13"/>
        </w:numPr>
        <w:suppressAutoHyphens/>
        <w:spacing w:before="180" w:after="180" w:line="240" w:lineRule="auto"/>
        <w:ind w:left="426" w:hanging="426"/>
        <w:jc w:val="both"/>
        <w:rPr>
          <w:szCs w:val="21"/>
        </w:rPr>
      </w:pPr>
      <w:r w:rsidRPr="00314961">
        <w:rPr>
          <w:szCs w:val="21"/>
        </w:rPr>
        <w:t>Appartenance à une organisation professionnelle : …</w:t>
      </w:r>
    </w:p>
    <w:p w14:paraId="1BFD8C4F"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Autres compétences (par ex. maîtrise de l’informatique, etc.) : …</w:t>
      </w:r>
    </w:p>
    <w:p w14:paraId="68FC80B3"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Position actuelle : …</w:t>
      </w:r>
    </w:p>
    <w:p w14:paraId="39E2303D"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Années d’expérience professionnelle : …</w:t>
      </w:r>
    </w:p>
    <w:p w14:paraId="35616C80"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t>Qualifications principales : …</w:t>
      </w:r>
    </w:p>
    <w:p w14:paraId="758C4A41" w14:textId="77777777" w:rsidR="00214ACE" w:rsidRPr="00314961" w:rsidRDefault="00214ACE" w:rsidP="00214ACE">
      <w:pPr>
        <w:widowControl w:val="0"/>
        <w:numPr>
          <w:ilvl w:val="0"/>
          <w:numId w:val="13"/>
        </w:numPr>
        <w:suppressAutoHyphens/>
        <w:spacing w:after="180" w:line="240" w:lineRule="auto"/>
        <w:ind w:left="426" w:hanging="426"/>
        <w:jc w:val="both"/>
        <w:rPr>
          <w:szCs w:val="21"/>
        </w:rPr>
      </w:pPr>
      <w:r w:rsidRPr="00314961">
        <w:rPr>
          <w:szCs w:val="21"/>
        </w:rPr>
        <w:lastRenderedPageBreak/>
        <w:t>Expérience professionnelle :</w:t>
      </w:r>
    </w:p>
    <w:tbl>
      <w:tblPr>
        <w:tblW w:w="5000" w:type="pct"/>
        <w:tblCellMar>
          <w:left w:w="0" w:type="dxa"/>
          <w:right w:w="0" w:type="dxa"/>
        </w:tblCellMar>
        <w:tblLook w:val="04A0" w:firstRow="1" w:lastRow="0" w:firstColumn="1" w:lastColumn="0" w:noHBand="0" w:noVBand="1"/>
      </w:tblPr>
      <w:tblGrid>
        <w:gridCol w:w="3018"/>
        <w:gridCol w:w="6044"/>
      </w:tblGrid>
      <w:tr w:rsidR="00214ACE" w:rsidRPr="00314961" w14:paraId="23932931"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209A510" w14:textId="77777777" w:rsidR="00214ACE" w:rsidRPr="00314961" w:rsidRDefault="00214ACE" w:rsidP="00713A14">
            <w:pPr>
              <w:keepNext/>
              <w:keepLines/>
              <w:spacing w:before="60" w:after="60"/>
              <w:ind w:left="113"/>
              <w:rPr>
                <w:b/>
                <w:sz w:val="20"/>
                <w:szCs w:val="20"/>
              </w:rPr>
            </w:pPr>
            <w:r w:rsidRPr="0031496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670E1D9E" w14:textId="77777777" w:rsidR="00214ACE" w:rsidRPr="00314961" w:rsidRDefault="00214ACE" w:rsidP="00713A14">
            <w:pPr>
              <w:keepNext/>
              <w:keepLines/>
              <w:spacing w:before="60" w:after="60"/>
              <w:jc w:val="center"/>
              <w:rPr>
                <w:kern w:val="18"/>
                <w:sz w:val="20"/>
                <w:szCs w:val="20"/>
              </w:rPr>
            </w:pPr>
          </w:p>
        </w:tc>
      </w:tr>
      <w:tr w:rsidR="00214ACE" w:rsidRPr="00314961" w14:paraId="7547884F"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F9FFAC4" w14:textId="77777777" w:rsidR="00214ACE" w:rsidRPr="00314961" w:rsidRDefault="00214ACE" w:rsidP="00713A14">
            <w:pPr>
              <w:keepNext/>
              <w:keepLines/>
              <w:spacing w:before="60" w:after="60"/>
              <w:ind w:left="113"/>
              <w:rPr>
                <w:b/>
                <w:sz w:val="20"/>
                <w:szCs w:val="20"/>
              </w:rPr>
            </w:pPr>
            <w:r w:rsidRPr="0031496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1764135D" w14:textId="77777777" w:rsidR="00214ACE" w:rsidRPr="00314961" w:rsidRDefault="00214ACE" w:rsidP="00713A14">
            <w:pPr>
              <w:keepNext/>
              <w:keepLines/>
              <w:spacing w:before="60" w:after="60"/>
              <w:jc w:val="center"/>
              <w:rPr>
                <w:kern w:val="18"/>
                <w:sz w:val="20"/>
                <w:szCs w:val="20"/>
              </w:rPr>
            </w:pPr>
          </w:p>
        </w:tc>
      </w:tr>
      <w:tr w:rsidR="00214ACE" w:rsidRPr="00314961" w14:paraId="481021A3"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454160" w14:textId="77777777" w:rsidR="00214ACE" w:rsidRPr="00314961" w:rsidRDefault="00214ACE" w:rsidP="00713A14">
            <w:pPr>
              <w:keepNext/>
              <w:keepLines/>
              <w:spacing w:before="60" w:after="60"/>
              <w:ind w:left="113"/>
              <w:rPr>
                <w:b/>
                <w:sz w:val="20"/>
                <w:szCs w:val="20"/>
              </w:rPr>
            </w:pPr>
            <w:r w:rsidRPr="0031496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7FE9D152" w14:textId="77777777" w:rsidR="00214ACE" w:rsidRPr="00314961" w:rsidRDefault="00214ACE" w:rsidP="00713A14">
            <w:pPr>
              <w:keepNext/>
              <w:keepLines/>
              <w:spacing w:before="60" w:after="60"/>
              <w:jc w:val="center"/>
              <w:rPr>
                <w:kern w:val="18"/>
                <w:sz w:val="20"/>
                <w:szCs w:val="20"/>
              </w:rPr>
            </w:pPr>
          </w:p>
        </w:tc>
      </w:tr>
      <w:tr w:rsidR="00214ACE" w:rsidRPr="00314961" w14:paraId="5566488E"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DE744F4" w14:textId="77777777" w:rsidR="00214ACE" w:rsidRPr="00314961" w:rsidRDefault="00214ACE" w:rsidP="00713A14">
            <w:pPr>
              <w:keepNext/>
              <w:keepLines/>
              <w:spacing w:before="60" w:after="60"/>
              <w:ind w:left="113"/>
              <w:rPr>
                <w:b/>
                <w:sz w:val="20"/>
                <w:szCs w:val="20"/>
              </w:rPr>
            </w:pPr>
            <w:r w:rsidRPr="0031496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1C4D1D35" w14:textId="77777777" w:rsidR="00214ACE" w:rsidRPr="00314961" w:rsidRDefault="00214ACE" w:rsidP="00713A14">
            <w:pPr>
              <w:keepNext/>
              <w:keepLines/>
              <w:spacing w:before="60" w:after="60"/>
              <w:jc w:val="center"/>
              <w:rPr>
                <w:kern w:val="18"/>
                <w:sz w:val="20"/>
                <w:szCs w:val="20"/>
              </w:rPr>
            </w:pPr>
          </w:p>
        </w:tc>
      </w:tr>
      <w:tr w:rsidR="00214ACE" w:rsidRPr="00314961" w14:paraId="66BF60D7"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FFA424E" w14:textId="77777777" w:rsidR="00214ACE" w:rsidRPr="00314961" w:rsidRDefault="00214ACE" w:rsidP="00713A14">
            <w:pPr>
              <w:keepNext/>
              <w:keepLines/>
              <w:spacing w:before="60" w:after="60"/>
              <w:ind w:left="113"/>
              <w:rPr>
                <w:b/>
                <w:sz w:val="20"/>
                <w:szCs w:val="20"/>
              </w:rPr>
            </w:pPr>
            <w:r w:rsidRPr="0031496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4ECE988E" w14:textId="77777777" w:rsidR="00214ACE" w:rsidRPr="00314961" w:rsidRDefault="00214ACE" w:rsidP="00713A14">
            <w:pPr>
              <w:keepNext/>
              <w:keepLines/>
              <w:spacing w:before="60" w:after="60"/>
              <w:jc w:val="center"/>
              <w:rPr>
                <w:kern w:val="18"/>
                <w:sz w:val="20"/>
                <w:szCs w:val="20"/>
              </w:rPr>
            </w:pPr>
          </w:p>
        </w:tc>
      </w:tr>
    </w:tbl>
    <w:p w14:paraId="56F30F77" w14:textId="77777777" w:rsidR="00214ACE" w:rsidRPr="00314961" w:rsidRDefault="00214ACE" w:rsidP="00214ACE">
      <w:pPr>
        <w:jc w:val="both"/>
        <w:rPr>
          <w:lang w:eastAsia="en-GB"/>
        </w:rPr>
      </w:pPr>
    </w:p>
    <w:tbl>
      <w:tblPr>
        <w:tblW w:w="5000" w:type="pct"/>
        <w:tblCellMar>
          <w:left w:w="0" w:type="dxa"/>
          <w:right w:w="0" w:type="dxa"/>
        </w:tblCellMar>
        <w:tblLook w:val="04A0" w:firstRow="1" w:lastRow="0" w:firstColumn="1" w:lastColumn="0" w:noHBand="0" w:noVBand="1"/>
      </w:tblPr>
      <w:tblGrid>
        <w:gridCol w:w="3018"/>
        <w:gridCol w:w="6044"/>
      </w:tblGrid>
      <w:tr w:rsidR="00214ACE" w:rsidRPr="00314961" w14:paraId="2BDA7538"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5A52FA2" w14:textId="77777777" w:rsidR="00214ACE" w:rsidRPr="00314961" w:rsidRDefault="00214ACE" w:rsidP="00713A14">
            <w:pPr>
              <w:keepNext/>
              <w:keepLines/>
              <w:spacing w:before="60" w:after="60"/>
              <w:ind w:left="113"/>
              <w:rPr>
                <w:b/>
                <w:sz w:val="20"/>
                <w:szCs w:val="20"/>
              </w:rPr>
            </w:pPr>
            <w:r w:rsidRPr="0031496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6D2126CD" w14:textId="77777777" w:rsidR="00214ACE" w:rsidRPr="00314961" w:rsidRDefault="00214ACE" w:rsidP="00713A14">
            <w:pPr>
              <w:keepNext/>
              <w:keepLines/>
              <w:spacing w:before="60" w:after="60"/>
              <w:jc w:val="center"/>
              <w:rPr>
                <w:kern w:val="18"/>
                <w:sz w:val="20"/>
                <w:szCs w:val="20"/>
              </w:rPr>
            </w:pPr>
          </w:p>
        </w:tc>
      </w:tr>
      <w:tr w:rsidR="00214ACE" w:rsidRPr="00314961" w14:paraId="6357D9AA"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6CFAACD" w14:textId="77777777" w:rsidR="00214ACE" w:rsidRPr="00314961" w:rsidRDefault="00214ACE" w:rsidP="00713A14">
            <w:pPr>
              <w:keepNext/>
              <w:keepLines/>
              <w:spacing w:before="60" w:after="60"/>
              <w:ind w:left="113"/>
              <w:rPr>
                <w:b/>
                <w:sz w:val="20"/>
                <w:szCs w:val="20"/>
              </w:rPr>
            </w:pPr>
            <w:r w:rsidRPr="0031496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17D862ED" w14:textId="77777777" w:rsidR="00214ACE" w:rsidRPr="00314961" w:rsidRDefault="00214ACE" w:rsidP="00713A14">
            <w:pPr>
              <w:keepNext/>
              <w:keepLines/>
              <w:spacing w:before="60" w:after="60"/>
              <w:jc w:val="center"/>
              <w:rPr>
                <w:kern w:val="18"/>
                <w:sz w:val="20"/>
                <w:szCs w:val="20"/>
              </w:rPr>
            </w:pPr>
          </w:p>
        </w:tc>
      </w:tr>
      <w:tr w:rsidR="00214ACE" w:rsidRPr="00314961" w14:paraId="66FA015E"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C46381C" w14:textId="77777777" w:rsidR="00214ACE" w:rsidRPr="00314961" w:rsidRDefault="00214ACE" w:rsidP="00713A14">
            <w:pPr>
              <w:keepNext/>
              <w:keepLines/>
              <w:spacing w:before="60" w:after="60"/>
              <w:ind w:left="113"/>
              <w:rPr>
                <w:b/>
                <w:sz w:val="20"/>
                <w:szCs w:val="20"/>
              </w:rPr>
            </w:pPr>
            <w:r w:rsidRPr="0031496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6CE34C7B" w14:textId="77777777" w:rsidR="00214ACE" w:rsidRPr="00314961" w:rsidRDefault="00214ACE" w:rsidP="00713A14">
            <w:pPr>
              <w:keepNext/>
              <w:keepLines/>
              <w:spacing w:before="60" w:after="60"/>
              <w:jc w:val="center"/>
              <w:rPr>
                <w:kern w:val="18"/>
                <w:sz w:val="20"/>
                <w:szCs w:val="20"/>
              </w:rPr>
            </w:pPr>
          </w:p>
        </w:tc>
      </w:tr>
      <w:tr w:rsidR="00214ACE" w:rsidRPr="00314961" w14:paraId="2BCE0049"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0136890" w14:textId="77777777" w:rsidR="00214ACE" w:rsidRPr="00314961" w:rsidRDefault="00214ACE" w:rsidP="00713A14">
            <w:pPr>
              <w:keepNext/>
              <w:keepLines/>
              <w:spacing w:before="60" w:after="60"/>
              <w:ind w:left="113"/>
              <w:rPr>
                <w:b/>
                <w:sz w:val="20"/>
                <w:szCs w:val="20"/>
              </w:rPr>
            </w:pPr>
            <w:r w:rsidRPr="0031496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239F27FE" w14:textId="77777777" w:rsidR="00214ACE" w:rsidRPr="00314961" w:rsidRDefault="00214ACE" w:rsidP="00713A14">
            <w:pPr>
              <w:keepNext/>
              <w:keepLines/>
              <w:spacing w:before="60" w:after="60"/>
              <w:jc w:val="center"/>
              <w:rPr>
                <w:kern w:val="18"/>
                <w:sz w:val="20"/>
                <w:szCs w:val="20"/>
              </w:rPr>
            </w:pPr>
          </w:p>
        </w:tc>
      </w:tr>
      <w:tr w:rsidR="00214ACE" w:rsidRPr="00314961" w14:paraId="5FBA34CC" w14:textId="77777777" w:rsidTr="00713A1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EDAF2A" w14:textId="77777777" w:rsidR="00214ACE" w:rsidRPr="00314961" w:rsidRDefault="00214ACE" w:rsidP="00713A14">
            <w:pPr>
              <w:keepNext/>
              <w:keepLines/>
              <w:spacing w:before="60" w:after="60"/>
              <w:ind w:left="113"/>
              <w:rPr>
                <w:b/>
                <w:sz w:val="20"/>
                <w:szCs w:val="20"/>
              </w:rPr>
            </w:pPr>
            <w:r w:rsidRPr="0031496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71658C09" w14:textId="77777777" w:rsidR="00214ACE" w:rsidRPr="00314961" w:rsidRDefault="00214ACE" w:rsidP="00713A14">
            <w:pPr>
              <w:keepNext/>
              <w:keepLines/>
              <w:spacing w:before="60" w:after="60"/>
              <w:jc w:val="center"/>
              <w:rPr>
                <w:kern w:val="18"/>
                <w:sz w:val="20"/>
                <w:szCs w:val="20"/>
              </w:rPr>
            </w:pPr>
          </w:p>
        </w:tc>
      </w:tr>
    </w:tbl>
    <w:p w14:paraId="058855F2" w14:textId="77777777" w:rsidR="00214ACE" w:rsidRPr="00314961" w:rsidRDefault="00214ACE" w:rsidP="00214ACE">
      <w:pPr>
        <w:jc w:val="both"/>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6044"/>
      </w:tblGrid>
      <w:tr w:rsidR="00214ACE" w:rsidRPr="00314961" w14:paraId="416EB391" w14:textId="77777777" w:rsidTr="00713A1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A55E49A" w14:textId="77777777" w:rsidR="00214ACE" w:rsidRPr="00314961" w:rsidRDefault="00214ACE" w:rsidP="00713A14">
            <w:pPr>
              <w:keepNext/>
              <w:keepLines/>
              <w:spacing w:before="60" w:after="60"/>
              <w:ind w:left="113"/>
              <w:rPr>
                <w:b/>
                <w:sz w:val="20"/>
                <w:szCs w:val="20"/>
              </w:rPr>
            </w:pPr>
            <w:r w:rsidRPr="00314961">
              <w:rPr>
                <w:b/>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2C2FD0EC" w14:textId="77777777" w:rsidR="00214ACE" w:rsidRPr="00314961" w:rsidRDefault="00214ACE" w:rsidP="00713A14">
            <w:pPr>
              <w:keepNext/>
              <w:keepLines/>
              <w:spacing w:before="60" w:after="60"/>
              <w:jc w:val="center"/>
              <w:rPr>
                <w:kern w:val="18"/>
                <w:sz w:val="20"/>
                <w:szCs w:val="20"/>
              </w:rPr>
            </w:pPr>
          </w:p>
        </w:tc>
      </w:tr>
      <w:tr w:rsidR="00214ACE" w:rsidRPr="00314961" w14:paraId="1AD35356" w14:textId="77777777" w:rsidTr="00713A1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EEBA69B" w14:textId="77777777" w:rsidR="00214ACE" w:rsidRPr="00314961" w:rsidRDefault="00214ACE" w:rsidP="00713A14">
            <w:pPr>
              <w:keepNext/>
              <w:keepLines/>
              <w:spacing w:before="60" w:after="60"/>
              <w:ind w:left="113"/>
              <w:rPr>
                <w:b/>
                <w:sz w:val="20"/>
                <w:szCs w:val="20"/>
              </w:rPr>
            </w:pPr>
            <w:r w:rsidRPr="00314961">
              <w:rPr>
                <w:b/>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4163557C" w14:textId="77777777" w:rsidR="00214ACE" w:rsidRPr="00314961" w:rsidRDefault="00214ACE" w:rsidP="00713A14">
            <w:pPr>
              <w:keepNext/>
              <w:keepLines/>
              <w:spacing w:before="60" w:after="60"/>
              <w:jc w:val="center"/>
              <w:rPr>
                <w:kern w:val="18"/>
                <w:sz w:val="20"/>
                <w:szCs w:val="20"/>
              </w:rPr>
            </w:pPr>
          </w:p>
        </w:tc>
      </w:tr>
      <w:tr w:rsidR="00214ACE" w:rsidRPr="00314961" w14:paraId="06868C5D" w14:textId="77777777" w:rsidTr="00713A1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830C330" w14:textId="77777777" w:rsidR="00214ACE" w:rsidRPr="00314961" w:rsidRDefault="00214ACE" w:rsidP="00713A14">
            <w:pPr>
              <w:keepNext/>
              <w:keepLines/>
              <w:spacing w:before="60" w:after="60"/>
              <w:ind w:left="113"/>
              <w:rPr>
                <w:b/>
                <w:sz w:val="20"/>
                <w:szCs w:val="20"/>
              </w:rPr>
            </w:pPr>
            <w:r w:rsidRPr="00314961">
              <w:rPr>
                <w:b/>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41BCE413" w14:textId="77777777" w:rsidR="00214ACE" w:rsidRPr="00314961" w:rsidRDefault="00214ACE" w:rsidP="00713A14">
            <w:pPr>
              <w:keepNext/>
              <w:keepLines/>
              <w:spacing w:before="60" w:after="60"/>
              <w:jc w:val="center"/>
              <w:rPr>
                <w:kern w:val="18"/>
                <w:sz w:val="20"/>
                <w:szCs w:val="20"/>
              </w:rPr>
            </w:pPr>
          </w:p>
        </w:tc>
      </w:tr>
      <w:tr w:rsidR="00214ACE" w:rsidRPr="00314961" w14:paraId="7E07CC84" w14:textId="77777777" w:rsidTr="00713A1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2C38EFE" w14:textId="77777777" w:rsidR="00214ACE" w:rsidRPr="00314961" w:rsidRDefault="00214ACE" w:rsidP="00713A14">
            <w:pPr>
              <w:keepNext/>
              <w:keepLines/>
              <w:spacing w:before="60" w:after="60"/>
              <w:ind w:left="113"/>
              <w:rPr>
                <w:b/>
                <w:sz w:val="20"/>
                <w:szCs w:val="20"/>
              </w:rPr>
            </w:pPr>
            <w:r w:rsidRPr="00314961">
              <w:rPr>
                <w:b/>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5351A3DA" w14:textId="77777777" w:rsidR="00214ACE" w:rsidRPr="00314961" w:rsidRDefault="00214ACE" w:rsidP="00713A14">
            <w:pPr>
              <w:keepNext/>
              <w:keepLines/>
              <w:spacing w:before="60" w:after="60"/>
              <w:jc w:val="center"/>
              <w:rPr>
                <w:kern w:val="18"/>
                <w:sz w:val="20"/>
                <w:szCs w:val="20"/>
              </w:rPr>
            </w:pPr>
          </w:p>
        </w:tc>
      </w:tr>
      <w:tr w:rsidR="00214ACE" w:rsidRPr="00314961" w14:paraId="14409C21" w14:textId="77777777" w:rsidTr="00713A1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C3DDA7E" w14:textId="77777777" w:rsidR="00214ACE" w:rsidRPr="00314961" w:rsidRDefault="00214ACE" w:rsidP="00713A14">
            <w:pPr>
              <w:keepNext/>
              <w:keepLines/>
              <w:spacing w:before="60" w:after="60"/>
              <w:ind w:left="113"/>
              <w:rPr>
                <w:b/>
                <w:sz w:val="20"/>
                <w:szCs w:val="20"/>
              </w:rPr>
            </w:pPr>
            <w:r w:rsidRPr="00314961">
              <w:rPr>
                <w:b/>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3BF3D509" w14:textId="77777777" w:rsidR="00214ACE" w:rsidRPr="00314961" w:rsidRDefault="00214ACE" w:rsidP="00713A14">
            <w:pPr>
              <w:keepNext/>
              <w:keepLines/>
              <w:spacing w:before="60" w:after="60"/>
              <w:jc w:val="center"/>
              <w:rPr>
                <w:kern w:val="18"/>
                <w:sz w:val="20"/>
                <w:szCs w:val="20"/>
              </w:rPr>
            </w:pPr>
          </w:p>
        </w:tc>
      </w:tr>
    </w:tbl>
    <w:p w14:paraId="0DB25A02" w14:textId="77777777" w:rsidR="00214ACE" w:rsidRPr="00314961" w:rsidRDefault="00214ACE" w:rsidP="00214ACE">
      <w:pPr>
        <w:widowControl w:val="0"/>
        <w:numPr>
          <w:ilvl w:val="0"/>
          <w:numId w:val="13"/>
        </w:numPr>
        <w:suppressAutoHyphens/>
        <w:spacing w:before="240" w:after="120" w:line="240" w:lineRule="auto"/>
        <w:ind w:left="426" w:hanging="426"/>
        <w:jc w:val="both"/>
      </w:pPr>
      <w:r w:rsidRPr="00314961">
        <w:rPr>
          <w:szCs w:val="21"/>
        </w:rPr>
        <w:t>Autres</w:t>
      </w:r>
      <w:r w:rsidRPr="00314961">
        <w:t> : …</w:t>
      </w:r>
    </w:p>
    <w:p w14:paraId="0E33C52A" w14:textId="77777777" w:rsidR="00214ACE" w:rsidRPr="00314961" w:rsidRDefault="00214ACE" w:rsidP="00214ACE">
      <w:pPr>
        <w:widowControl w:val="0"/>
        <w:numPr>
          <w:ilvl w:val="0"/>
          <w:numId w:val="13"/>
        </w:numPr>
        <w:suppressAutoHyphens/>
        <w:spacing w:before="120" w:after="120" w:line="240" w:lineRule="auto"/>
        <w:ind w:left="426" w:hanging="426"/>
        <w:jc w:val="both"/>
        <w:rPr>
          <w:szCs w:val="21"/>
        </w:rPr>
      </w:pPr>
      <w:r w:rsidRPr="00314961">
        <w:rPr>
          <w:szCs w:val="21"/>
        </w:rPr>
        <w:t>Publications et séminaires : …</w:t>
      </w:r>
    </w:p>
    <w:p w14:paraId="731F85D7" w14:textId="77777777" w:rsidR="00214ACE" w:rsidRPr="00314961" w:rsidRDefault="00214ACE" w:rsidP="00214ACE">
      <w:pPr>
        <w:widowControl w:val="0"/>
        <w:numPr>
          <w:ilvl w:val="0"/>
          <w:numId w:val="13"/>
        </w:numPr>
        <w:suppressAutoHyphens/>
        <w:spacing w:before="120" w:after="120" w:line="240" w:lineRule="auto"/>
        <w:ind w:left="426" w:hanging="426"/>
        <w:jc w:val="both"/>
        <w:rPr>
          <w:szCs w:val="21"/>
        </w:rPr>
      </w:pPr>
      <w:r w:rsidRPr="00314961">
        <w:rPr>
          <w:szCs w:val="21"/>
        </w:rPr>
        <w:t>Références : …</w:t>
      </w:r>
    </w:p>
    <w:p w14:paraId="1B5E820B" w14:textId="77777777" w:rsidR="00214ACE" w:rsidRPr="00314961" w:rsidRDefault="00214ACE" w:rsidP="00214ACE">
      <w:pPr>
        <w:spacing w:before="360" w:after="120"/>
        <w:jc w:val="both"/>
        <w:rPr>
          <w:rFonts w:eastAsia="Times New Roman"/>
          <w:lang w:eastAsia="en-GB"/>
        </w:rPr>
      </w:pPr>
      <w:r w:rsidRPr="00314961">
        <w:rPr>
          <w:rFonts w:eastAsia="Times New Roman"/>
          <w:lang w:eastAsia="en-GB"/>
        </w:rPr>
        <w:t xml:space="preserve">Signature : </w:t>
      </w:r>
      <w:r w:rsidRPr="00314961">
        <w:rPr>
          <w:rFonts w:eastAsia="Times New Roman"/>
          <w:lang w:eastAsia="en-GB"/>
        </w:rPr>
        <w:tab/>
        <w:t>..................................................................................</w:t>
      </w:r>
    </w:p>
    <w:p w14:paraId="13AF9A12" w14:textId="77777777" w:rsidR="00214ACE" w:rsidRPr="00314961" w:rsidRDefault="00214ACE" w:rsidP="00214ACE">
      <w:pPr>
        <w:spacing w:before="240" w:after="120"/>
        <w:jc w:val="both"/>
        <w:rPr>
          <w:rFonts w:eastAsia="Times New Roman"/>
          <w:lang w:eastAsia="en-GB"/>
        </w:rPr>
      </w:pPr>
      <w:r w:rsidRPr="00314961">
        <w:rPr>
          <w:rFonts w:eastAsia="Times New Roman"/>
          <w:lang w:eastAsia="en-GB"/>
        </w:rPr>
        <w:t>Date :</w:t>
      </w:r>
      <w:r w:rsidRPr="00314961">
        <w:rPr>
          <w:rFonts w:eastAsia="Times New Roman"/>
          <w:lang w:eastAsia="en-GB"/>
        </w:rPr>
        <w:tab/>
      </w:r>
      <w:r w:rsidRPr="00314961">
        <w:rPr>
          <w:rFonts w:eastAsia="Times New Roman"/>
          <w:lang w:eastAsia="en-GB"/>
        </w:rPr>
        <w:tab/>
        <w:t>................................................</w:t>
      </w:r>
    </w:p>
    <w:p w14:paraId="52B64F3F" w14:textId="77777777" w:rsidR="00214ACE" w:rsidRPr="00314961" w:rsidRDefault="00214ACE" w:rsidP="00214ACE">
      <w:pPr>
        <w:spacing w:after="0" w:line="240" w:lineRule="auto"/>
        <w:rPr>
          <w:kern w:val="18"/>
          <w:szCs w:val="21"/>
        </w:rPr>
      </w:pPr>
      <w:r w:rsidRPr="00314961">
        <w:rPr>
          <w:kern w:val="18"/>
          <w:szCs w:val="21"/>
        </w:rPr>
        <w:br w:type="page"/>
      </w:r>
    </w:p>
    <w:p w14:paraId="370B1242" w14:textId="77777777" w:rsidR="00214ACE" w:rsidRPr="00314961" w:rsidRDefault="00214ACE" w:rsidP="00214ACE">
      <w:pPr>
        <w:pStyle w:val="Titre2"/>
        <w:rPr>
          <w:rFonts w:ascii="Georgia" w:hAnsi="Georgia"/>
        </w:rPr>
      </w:pPr>
      <w:bookmarkStart w:id="56" w:name="_Toc18404396"/>
      <w:bookmarkStart w:id="57" w:name="_Toc162613376"/>
      <w:bookmarkStart w:id="58" w:name="_Toc53727346"/>
      <w:bookmarkStart w:id="59" w:name="_Toc88213316"/>
      <w:bookmarkStart w:id="60" w:name="_Toc97881690"/>
      <w:bookmarkStart w:id="61" w:name="_Toc162429846"/>
      <w:r w:rsidRPr="00314961">
        <w:rPr>
          <w:rFonts w:ascii="Georgia" w:hAnsi="Georgia"/>
        </w:rPr>
        <w:lastRenderedPageBreak/>
        <w:t>Déclaration d'exclusivité et de disponibilité</w:t>
      </w:r>
      <w:bookmarkEnd w:id="56"/>
      <w:bookmarkEnd w:id="57"/>
      <w:r w:rsidRPr="00314961">
        <w:rPr>
          <w:rFonts w:ascii="Georgia" w:hAnsi="Georgia"/>
        </w:rPr>
        <w:t xml:space="preserve"> </w:t>
      </w:r>
      <w:bookmarkEnd w:id="58"/>
      <w:bookmarkEnd w:id="59"/>
      <w:bookmarkEnd w:id="60"/>
      <w:bookmarkEnd w:id="61"/>
    </w:p>
    <w:p w14:paraId="3EC836CF" w14:textId="77777777" w:rsidR="00214ACE" w:rsidRPr="007523C0" w:rsidRDefault="00214ACE" w:rsidP="00214ACE">
      <w:pPr>
        <w:jc w:val="both"/>
        <w:rPr>
          <w:lang w:val="fr-FR"/>
        </w:rPr>
      </w:pPr>
      <w:bookmarkStart w:id="62" w:name="_Hlk18479011"/>
      <w:r w:rsidRPr="007523C0">
        <w:rPr>
          <w:lang w:val="fr-FR"/>
        </w:rPr>
        <w:t>En soumettant cette offre</w:t>
      </w:r>
      <w:bookmarkEnd w:id="62"/>
      <w:r w:rsidRPr="007523C0">
        <w:rPr>
          <w:lang w:val="fr-FR"/>
        </w:rPr>
        <w:t xml:space="preserve">, le soumissionnaire déclare explicitement </w:t>
      </w:r>
      <w:r w:rsidRPr="001D0576">
        <w:rPr>
          <w:lang w:val="fr-FR"/>
        </w:rPr>
        <w:t xml:space="preserve">que les </w:t>
      </w:r>
      <w:r>
        <w:rPr>
          <w:lang w:val="fr-FR"/>
        </w:rPr>
        <w:t>4</w:t>
      </w:r>
      <w:r w:rsidRPr="001D0576">
        <w:rPr>
          <w:lang w:val="fr-FR"/>
        </w:rPr>
        <w:t xml:space="preserve"> experts principaux suivants sont disponibles pendant toute la période de mise en œuvre</w:t>
      </w:r>
      <w:r w:rsidRPr="007523C0">
        <w:rPr>
          <w:lang w:val="fr-FR"/>
        </w:rPr>
        <w:t xml:space="preserve"> les tâches définies dans les </w:t>
      </w:r>
      <w:r>
        <w:rPr>
          <w:lang w:val="fr-FR"/>
        </w:rPr>
        <w:t>T</w:t>
      </w:r>
      <w:r w:rsidRPr="007523C0">
        <w:rPr>
          <w:lang w:val="fr-FR"/>
        </w:rPr>
        <w:t xml:space="preserve">ermes de </w:t>
      </w:r>
      <w:r>
        <w:rPr>
          <w:lang w:val="fr-FR"/>
        </w:rPr>
        <w:t>R</w:t>
      </w:r>
      <w:r w:rsidRPr="007523C0">
        <w:rPr>
          <w:lang w:val="fr-FR"/>
        </w:rPr>
        <w:t xml:space="preserve">éférence et/ou dans la méthodologie. Les experts principaux ne seront pas remplacés lors de la mise en œuvre du </w:t>
      </w:r>
      <w:r>
        <w:rPr>
          <w:lang w:val="fr-FR"/>
        </w:rPr>
        <w:t>marché</w:t>
      </w:r>
      <w:r w:rsidRPr="007523C0">
        <w:rPr>
          <w:lang w:val="fr-FR"/>
        </w:rPr>
        <w:t xml:space="preserve"> sans l'approbation écrite préalable du pouvoir adjudicateur.</w:t>
      </w:r>
    </w:p>
    <w:tbl>
      <w:tblPr>
        <w:tblStyle w:val="Grilledutableau"/>
        <w:tblW w:w="5000" w:type="pct"/>
        <w:tblLook w:val="04A0" w:firstRow="1" w:lastRow="0" w:firstColumn="1" w:lastColumn="0" w:noHBand="0" w:noVBand="1"/>
      </w:tblPr>
      <w:tblGrid>
        <w:gridCol w:w="4986"/>
        <w:gridCol w:w="2117"/>
        <w:gridCol w:w="1959"/>
      </w:tblGrid>
      <w:tr w:rsidR="00214ACE" w:rsidRPr="00DA59EF" w14:paraId="10BD0E91" w14:textId="77777777" w:rsidTr="00713A14">
        <w:tc>
          <w:tcPr>
            <w:tcW w:w="2751" w:type="pct"/>
            <w:shd w:val="pct10" w:color="auto" w:fill="auto"/>
            <w:vAlign w:val="center"/>
          </w:tcPr>
          <w:p w14:paraId="21EB6BF5" w14:textId="77777777" w:rsidR="00214ACE" w:rsidRPr="00DA59EF" w:rsidRDefault="00214ACE" w:rsidP="00713A14">
            <w:pPr>
              <w:spacing w:before="120" w:after="120"/>
              <w:jc w:val="center"/>
              <w:rPr>
                <w:b/>
                <w:sz w:val="20"/>
                <w:szCs w:val="20"/>
                <w:lang w:val="fr-FR"/>
              </w:rPr>
            </w:pPr>
            <w:r w:rsidRPr="00DA59EF">
              <w:rPr>
                <w:b/>
                <w:sz w:val="20"/>
                <w:szCs w:val="20"/>
                <w:lang w:val="fr-FR"/>
              </w:rPr>
              <w:t>Expert principal</w:t>
            </w:r>
          </w:p>
        </w:tc>
        <w:tc>
          <w:tcPr>
            <w:tcW w:w="1168" w:type="pct"/>
            <w:shd w:val="pct10" w:color="auto" w:fill="auto"/>
            <w:vAlign w:val="center"/>
          </w:tcPr>
          <w:p w14:paraId="5F9957CA" w14:textId="77777777" w:rsidR="00214ACE" w:rsidRPr="00DA59EF" w:rsidRDefault="00214ACE" w:rsidP="00713A14">
            <w:pPr>
              <w:spacing w:before="120" w:after="120"/>
              <w:jc w:val="center"/>
              <w:rPr>
                <w:b/>
                <w:sz w:val="20"/>
                <w:szCs w:val="20"/>
                <w:lang w:val="fr-FR"/>
              </w:rPr>
            </w:pPr>
            <w:r w:rsidRPr="00DA59EF">
              <w:rPr>
                <w:b/>
                <w:sz w:val="20"/>
                <w:szCs w:val="20"/>
                <w:lang w:val="fr-FR"/>
              </w:rPr>
              <w:t>Du :</w:t>
            </w:r>
          </w:p>
        </w:tc>
        <w:tc>
          <w:tcPr>
            <w:tcW w:w="1081" w:type="pct"/>
            <w:shd w:val="pct10" w:color="auto" w:fill="auto"/>
            <w:vAlign w:val="center"/>
          </w:tcPr>
          <w:p w14:paraId="18C9CCA8" w14:textId="77777777" w:rsidR="00214ACE" w:rsidRPr="00DA59EF" w:rsidRDefault="00214ACE" w:rsidP="00713A14">
            <w:pPr>
              <w:spacing w:before="120" w:after="120"/>
              <w:jc w:val="center"/>
              <w:rPr>
                <w:b/>
                <w:sz w:val="20"/>
                <w:szCs w:val="20"/>
                <w:lang w:val="fr-FR"/>
              </w:rPr>
            </w:pPr>
            <w:r w:rsidRPr="00DA59EF">
              <w:rPr>
                <w:b/>
                <w:sz w:val="20"/>
                <w:szCs w:val="20"/>
                <w:lang w:val="fr-FR"/>
              </w:rPr>
              <w:t>Au :</w:t>
            </w:r>
          </w:p>
        </w:tc>
      </w:tr>
      <w:tr w:rsidR="00214ACE" w:rsidRPr="00D5196E" w14:paraId="3FEA7898" w14:textId="77777777" w:rsidTr="00713A14">
        <w:tc>
          <w:tcPr>
            <w:tcW w:w="5000" w:type="pct"/>
            <w:gridSpan w:val="3"/>
            <w:vAlign w:val="center"/>
          </w:tcPr>
          <w:p w14:paraId="3FE499BB" w14:textId="77777777" w:rsidR="00214ACE" w:rsidRPr="00DA59EF" w:rsidRDefault="00214ACE" w:rsidP="00713A14">
            <w:pPr>
              <w:spacing w:before="120" w:after="120"/>
              <w:rPr>
                <w:sz w:val="20"/>
                <w:szCs w:val="20"/>
                <w:lang w:val="fr-FR"/>
              </w:rPr>
            </w:pPr>
            <w:r w:rsidRPr="00B97282">
              <w:rPr>
                <w:b/>
                <w:sz w:val="20"/>
                <w:szCs w:val="20"/>
                <w:lang w:val="fr-FR"/>
              </w:rPr>
              <w:t>Expert filière /Chaîne de valeur,</w:t>
            </w:r>
            <w:r>
              <w:rPr>
                <w:b/>
                <w:sz w:val="20"/>
                <w:szCs w:val="20"/>
                <w:lang w:val="fr-FR"/>
              </w:rPr>
              <w:t xml:space="preserve"> </w:t>
            </w:r>
            <w:r w:rsidRPr="00B97282">
              <w:rPr>
                <w:b/>
                <w:sz w:val="20"/>
                <w:szCs w:val="20"/>
                <w:lang w:val="fr-FR"/>
              </w:rPr>
              <w:t>Chef de mission</w:t>
            </w:r>
          </w:p>
        </w:tc>
      </w:tr>
      <w:tr w:rsidR="00214ACE" w:rsidRPr="00DA59EF" w14:paraId="0184362B" w14:textId="77777777" w:rsidTr="00713A14">
        <w:trPr>
          <w:trHeight w:val="680"/>
        </w:trPr>
        <w:tc>
          <w:tcPr>
            <w:tcW w:w="2751" w:type="pct"/>
            <w:vAlign w:val="center"/>
          </w:tcPr>
          <w:p w14:paraId="21213B02" w14:textId="77777777" w:rsidR="00214ACE" w:rsidRPr="00DA59EF" w:rsidRDefault="00214ACE" w:rsidP="00713A14">
            <w:pPr>
              <w:spacing w:before="120" w:after="120"/>
              <w:rPr>
                <w:sz w:val="20"/>
                <w:szCs w:val="20"/>
                <w:lang w:val="fr-FR"/>
              </w:rPr>
            </w:pPr>
            <w:r w:rsidRPr="00DA59EF">
              <w:rPr>
                <w:sz w:val="20"/>
                <w:szCs w:val="20"/>
                <w:lang w:val="fr-FR"/>
              </w:rPr>
              <w:t>Nom : …</w:t>
            </w:r>
          </w:p>
        </w:tc>
        <w:tc>
          <w:tcPr>
            <w:tcW w:w="1168" w:type="pct"/>
            <w:vAlign w:val="center"/>
          </w:tcPr>
          <w:p w14:paraId="12E182C3" w14:textId="77777777" w:rsidR="00214ACE" w:rsidRPr="00DA59EF" w:rsidRDefault="00214ACE" w:rsidP="00713A14">
            <w:pPr>
              <w:spacing w:before="120" w:after="120"/>
              <w:jc w:val="center"/>
              <w:rPr>
                <w:sz w:val="20"/>
                <w:szCs w:val="20"/>
                <w:lang w:val="fr-FR"/>
              </w:rPr>
            </w:pPr>
            <w:r>
              <w:rPr>
                <w:sz w:val="20"/>
                <w:szCs w:val="20"/>
                <w:lang w:val="fr-FR"/>
              </w:rPr>
              <w:t>Juin</w:t>
            </w:r>
            <w:r w:rsidRPr="00DA59EF">
              <w:rPr>
                <w:sz w:val="20"/>
                <w:szCs w:val="20"/>
                <w:lang w:val="fr-FR"/>
              </w:rPr>
              <w:t xml:space="preserve"> 202</w:t>
            </w:r>
            <w:r>
              <w:rPr>
                <w:sz w:val="20"/>
                <w:szCs w:val="20"/>
                <w:lang w:val="fr-FR"/>
              </w:rPr>
              <w:t>4</w:t>
            </w:r>
          </w:p>
        </w:tc>
        <w:tc>
          <w:tcPr>
            <w:tcW w:w="1081" w:type="pct"/>
            <w:vAlign w:val="center"/>
          </w:tcPr>
          <w:p w14:paraId="70622DCE" w14:textId="77777777" w:rsidR="00214ACE" w:rsidRPr="00DA59EF" w:rsidRDefault="00214ACE" w:rsidP="00713A14">
            <w:pPr>
              <w:spacing w:before="120" w:after="120"/>
              <w:jc w:val="center"/>
              <w:rPr>
                <w:sz w:val="20"/>
                <w:szCs w:val="20"/>
                <w:lang w:val="fr-FR"/>
              </w:rPr>
            </w:pPr>
            <w:r>
              <w:rPr>
                <w:sz w:val="20"/>
                <w:szCs w:val="20"/>
                <w:lang w:val="fr-FR"/>
              </w:rPr>
              <w:t>Janvier</w:t>
            </w:r>
            <w:r w:rsidRPr="00DA59EF">
              <w:rPr>
                <w:sz w:val="20"/>
                <w:szCs w:val="20"/>
                <w:lang w:val="fr-FR"/>
              </w:rPr>
              <w:t xml:space="preserve"> 202</w:t>
            </w:r>
            <w:r>
              <w:rPr>
                <w:sz w:val="20"/>
                <w:szCs w:val="20"/>
                <w:lang w:val="fr-FR"/>
              </w:rPr>
              <w:t>7</w:t>
            </w:r>
          </w:p>
        </w:tc>
      </w:tr>
      <w:tr w:rsidR="00214ACE" w:rsidRPr="00D5196E" w14:paraId="609F5733" w14:textId="77777777" w:rsidTr="00713A14">
        <w:tc>
          <w:tcPr>
            <w:tcW w:w="5000" w:type="pct"/>
            <w:gridSpan w:val="3"/>
            <w:vAlign w:val="center"/>
          </w:tcPr>
          <w:p w14:paraId="481ECCB0" w14:textId="77777777" w:rsidR="00214ACE" w:rsidRPr="00DA59EF" w:rsidRDefault="00214ACE" w:rsidP="00713A14">
            <w:pPr>
              <w:spacing w:before="120" w:after="120"/>
              <w:rPr>
                <w:sz w:val="20"/>
                <w:szCs w:val="20"/>
                <w:lang w:val="fr-FR"/>
              </w:rPr>
            </w:pPr>
            <w:r w:rsidRPr="00B97282">
              <w:rPr>
                <w:b/>
                <w:sz w:val="20"/>
                <w:szCs w:val="20"/>
                <w:lang w:val="fr-FR"/>
              </w:rPr>
              <w:t>Spécialiste en Entreprenariat, accès au financement et au marché</w:t>
            </w:r>
          </w:p>
        </w:tc>
      </w:tr>
      <w:tr w:rsidR="00214ACE" w:rsidRPr="00DA59EF" w14:paraId="58D85232" w14:textId="77777777" w:rsidTr="00713A14">
        <w:trPr>
          <w:trHeight w:val="680"/>
        </w:trPr>
        <w:tc>
          <w:tcPr>
            <w:tcW w:w="2751" w:type="pct"/>
            <w:vAlign w:val="center"/>
          </w:tcPr>
          <w:p w14:paraId="5BE12DF8" w14:textId="77777777" w:rsidR="00214ACE" w:rsidRPr="00DA59EF" w:rsidRDefault="00214ACE" w:rsidP="00713A14">
            <w:pPr>
              <w:spacing w:before="120" w:after="120"/>
              <w:rPr>
                <w:sz w:val="20"/>
                <w:szCs w:val="20"/>
                <w:lang w:val="fr-FR"/>
              </w:rPr>
            </w:pPr>
            <w:r w:rsidRPr="00DA59EF">
              <w:rPr>
                <w:sz w:val="20"/>
                <w:szCs w:val="20"/>
                <w:lang w:val="fr-FR"/>
              </w:rPr>
              <w:t>Nom : …</w:t>
            </w:r>
          </w:p>
        </w:tc>
        <w:tc>
          <w:tcPr>
            <w:tcW w:w="1168" w:type="pct"/>
            <w:vAlign w:val="center"/>
          </w:tcPr>
          <w:p w14:paraId="68AD7941" w14:textId="77777777" w:rsidR="00214ACE" w:rsidRPr="00DA59EF" w:rsidRDefault="00214ACE" w:rsidP="00713A14">
            <w:pPr>
              <w:spacing w:before="120" w:after="120"/>
              <w:jc w:val="center"/>
              <w:rPr>
                <w:sz w:val="20"/>
                <w:szCs w:val="20"/>
                <w:lang w:val="fr-FR"/>
              </w:rPr>
            </w:pPr>
            <w:r>
              <w:rPr>
                <w:sz w:val="20"/>
                <w:szCs w:val="20"/>
                <w:lang w:val="fr-FR"/>
              </w:rPr>
              <w:t>Juin</w:t>
            </w:r>
            <w:r w:rsidRPr="00DA59EF">
              <w:rPr>
                <w:sz w:val="20"/>
                <w:szCs w:val="20"/>
                <w:lang w:val="fr-FR"/>
              </w:rPr>
              <w:t xml:space="preserve"> 202</w:t>
            </w:r>
            <w:r>
              <w:rPr>
                <w:sz w:val="20"/>
                <w:szCs w:val="20"/>
                <w:lang w:val="fr-FR"/>
              </w:rPr>
              <w:t>4</w:t>
            </w:r>
          </w:p>
        </w:tc>
        <w:tc>
          <w:tcPr>
            <w:tcW w:w="1081" w:type="pct"/>
            <w:vAlign w:val="center"/>
          </w:tcPr>
          <w:p w14:paraId="62119D9C" w14:textId="77777777" w:rsidR="00214ACE" w:rsidRPr="00DA59EF" w:rsidRDefault="00214ACE" w:rsidP="00713A14">
            <w:pPr>
              <w:spacing w:before="120" w:after="120"/>
              <w:jc w:val="center"/>
              <w:rPr>
                <w:sz w:val="20"/>
                <w:szCs w:val="20"/>
                <w:lang w:val="fr-FR"/>
              </w:rPr>
            </w:pPr>
            <w:r>
              <w:rPr>
                <w:sz w:val="20"/>
                <w:szCs w:val="20"/>
                <w:lang w:val="fr-FR"/>
              </w:rPr>
              <w:t>Janvier</w:t>
            </w:r>
            <w:r w:rsidRPr="00DA59EF">
              <w:rPr>
                <w:sz w:val="20"/>
                <w:szCs w:val="20"/>
                <w:lang w:val="fr-FR"/>
              </w:rPr>
              <w:t xml:space="preserve"> 202</w:t>
            </w:r>
            <w:r>
              <w:rPr>
                <w:sz w:val="20"/>
                <w:szCs w:val="20"/>
                <w:lang w:val="fr-FR"/>
              </w:rPr>
              <w:t>7</w:t>
            </w:r>
          </w:p>
        </w:tc>
      </w:tr>
      <w:tr w:rsidR="00214ACE" w:rsidRPr="00D5196E" w14:paraId="1D1F584D" w14:textId="77777777" w:rsidTr="00713A14">
        <w:tc>
          <w:tcPr>
            <w:tcW w:w="5000" w:type="pct"/>
            <w:gridSpan w:val="3"/>
            <w:vAlign w:val="center"/>
          </w:tcPr>
          <w:p w14:paraId="7DD630E9" w14:textId="77777777" w:rsidR="00214ACE" w:rsidRPr="00DA59EF" w:rsidRDefault="00214ACE" w:rsidP="00713A14">
            <w:pPr>
              <w:spacing w:before="120" w:after="120"/>
              <w:rPr>
                <w:sz w:val="20"/>
                <w:szCs w:val="20"/>
                <w:lang w:val="fr-FR"/>
              </w:rPr>
            </w:pPr>
            <w:r w:rsidRPr="00B97282">
              <w:rPr>
                <w:b/>
                <w:sz w:val="20"/>
                <w:szCs w:val="20"/>
                <w:lang w:val="fr-FR"/>
              </w:rPr>
              <w:t>Spécialiste en Développement organisationnel</w:t>
            </w:r>
          </w:p>
        </w:tc>
      </w:tr>
      <w:tr w:rsidR="00214ACE" w:rsidRPr="00DA59EF" w14:paraId="460A7E84" w14:textId="77777777" w:rsidTr="00713A14">
        <w:trPr>
          <w:trHeight w:val="680"/>
        </w:trPr>
        <w:tc>
          <w:tcPr>
            <w:tcW w:w="2751" w:type="pct"/>
            <w:vAlign w:val="center"/>
          </w:tcPr>
          <w:p w14:paraId="568B4CFA" w14:textId="77777777" w:rsidR="00214ACE" w:rsidRPr="00DA59EF" w:rsidRDefault="00214ACE" w:rsidP="00713A14">
            <w:pPr>
              <w:spacing w:before="120" w:after="120"/>
              <w:rPr>
                <w:sz w:val="20"/>
                <w:szCs w:val="20"/>
                <w:lang w:val="fr-FR"/>
              </w:rPr>
            </w:pPr>
            <w:r w:rsidRPr="00DA59EF">
              <w:rPr>
                <w:sz w:val="20"/>
                <w:szCs w:val="20"/>
                <w:lang w:val="fr-FR"/>
              </w:rPr>
              <w:t>Nom : …</w:t>
            </w:r>
          </w:p>
        </w:tc>
        <w:tc>
          <w:tcPr>
            <w:tcW w:w="1168" w:type="pct"/>
            <w:vAlign w:val="center"/>
          </w:tcPr>
          <w:p w14:paraId="3914E5D7" w14:textId="77777777" w:rsidR="00214ACE" w:rsidRPr="00DA59EF" w:rsidRDefault="00214ACE" w:rsidP="00713A14">
            <w:pPr>
              <w:spacing w:before="120" w:after="120"/>
              <w:jc w:val="center"/>
              <w:rPr>
                <w:sz w:val="20"/>
                <w:szCs w:val="20"/>
                <w:lang w:val="fr-FR"/>
              </w:rPr>
            </w:pPr>
            <w:r>
              <w:rPr>
                <w:sz w:val="20"/>
                <w:szCs w:val="20"/>
                <w:lang w:val="fr-FR"/>
              </w:rPr>
              <w:t>Juin</w:t>
            </w:r>
            <w:r w:rsidRPr="00DA59EF">
              <w:rPr>
                <w:sz w:val="20"/>
                <w:szCs w:val="20"/>
                <w:lang w:val="fr-FR"/>
              </w:rPr>
              <w:t xml:space="preserve"> 202</w:t>
            </w:r>
            <w:r>
              <w:rPr>
                <w:sz w:val="20"/>
                <w:szCs w:val="20"/>
                <w:lang w:val="fr-FR"/>
              </w:rPr>
              <w:t>4</w:t>
            </w:r>
          </w:p>
        </w:tc>
        <w:tc>
          <w:tcPr>
            <w:tcW w:w="1081" w:type="pct"/>
            <w:vAlign w:val="center"/>
          </w:tcPr>
          <w:p w14:paraId="71C24CD5" w14:textId="77777777" w:rsidR="00214ACE" w:rsidRPr="00DA59EF" w:rsidRDefault="00214ACE" w:rsidP="00713A14">
            <w:pPr>
              <w:spacing w:before="120" w:after="120"/>
              <w:jc w:val="center"/>
              <w:rPr>
                <w:sz w:val="20"/>
                <w:szCs w:val="20"/>
                <w:lang w:val="fr-FR"/>
              </w:rPr>
            </w:pPr>
            <w:r>
              <w:rPr>
                <w:sz w:val="20"/>
                <w:szCs w:val="20"/>
                <w:lang w:val="fr-FR"/>
              </w:rPr>
              <w:t>Janvier</w:t>
            </w:r>
            <w:r w:rsidRPr="00DA59EF">
              <w:rPr>
                <w:sz w:val="20"/>
                <w:szCs w:val="20"/>
                <w:lang w:val="fr-FR"/>
              </w:rPr>
              <w:t xml:space="preserve"> 202</w:t>
            </w:r>
            <w:r>
              <w:rPr>
                <w:sz w:val="20"/>
                <w:szCs w:val="20"/>
                <w:lang w:val="fr-FR"/>
              </w:rPr>
              <w:t>7</w:t>
            </w:r>
          </w:p>
        </w:tc>
      </w:tr>
      <w:tr w:rsidR="00214ACE" w:rsidRPr="00DA59EF" w14:paraId="0C1AB4D6" w14:textId="77777777" w:rsidTr="00713A14">
        <w:trPr>
          <w:trHeight w:val="680"/>
        </w:trPr>
        <w:tc>
          <w:tcPr>
            <w:tcW w:w="5000" w:type="pct"/>
            <w:gridSpan w:val="3"/>
            <w:vAlign w:val="center"/>
          </w:tcPr>
          <w:p w14:paraId="1BA4609A" w14:textId="77777777" w:rsidR="00214ACE" w:rsidRPr="006B4EB8" w:rsidRDefault="00214ACE" w:rsidP="00713A14">
            <w:pPr>
              <w:spacing w:before="120" w:after="120"/>
              <w:rPr>
                <w:b/>
                <w:sz w:val="20"/>
                <w:szCs w:val="20"/>
                <w:lang w:val="fr-FR"/>
              </w:rPr>
            </w:pPr>
            <w:r w:rsidRPr="006B4EB8">
              <w:rPr>
                <w:b/>
                <w:sz w:val="20"/>
                <w:szCs w:val="20"/>
                <w:lang w:val="fr-FR"/>
              </w:rPr>
              <w:t>Expert en Agroécologie</w:t>
            </w:r>
          </w:p>
        </w:tc>
      </w:tr>
      <w:tr w:rsidR="00214ACE" w:rsidRPr="00DA59EF" w14:paraId="216A08EC" w14:textId="77777777" w:rsidTr="00713A14">
        <w:trPr>
          <w:trHeight w:val="680"/>
        </w:trPr>
        <w:tc>
          <w:tcPr>
            <w:tcW w:w="2751" w:type="pct"/>
            <w:vAlign w:val="center"/>
          </w:tcPr>
          <w:p w14:paraId="779834C1" w14:textId="77777777" w:rsidR="00214ACE" w:rsidRPr="00DA59EF" w:rsidRDefault="00214ACE" w:rsidP="00713A14">
            <w:pPr>
              <w:spacing w:before="120" w:after="120"/>
              <w:rPr>
                <w:sz w:val="20"/>
                <w:szCs w:val="20"/>
                <w:lang w:val="fr-FR"/>
              </w:rPr>
            </w:pPr>
            <w:r w:rsidRPr="00DA59EF">
              <w:rPr>
                <w:sz w:val="20"/>
                <w:szCs w:val="20"/>
                <w:lang w:val="fr-FR"/>
              </w:rPr>
              <w:t>Nom : …</w:t>
            </w:r>
          </w:p>
        </w:tc>
        <w:tc>
          <w:tcPr>
            <w:tcW w:w="1168" w:type="pct"/>
            <w:vAlign w:val="center"/>
          </w:tcPr>
          <w:p w14:paraId="252CC71A" w14:textId="77777777" w:rsidR="00214ACE" w:rsidRPr="00DA59EF" w:rsidRDefault="00214ACE" w:rsidP="00713A14">
            <w:pPr>
              <w:spacing w:before="120" w:after="120"/>
              <w:jc w:val="center"/>
              <w:rPr>
                <w:sz w:val="20"/>
                <w:szCs w:val="20"/>
                <w:lang w:val="fr-FR"/>
              </w:rPr>
            </w:pPr>
            <w:r>
              <w:rPr>
                <w:sz w:val="20"/>
                <w:szCs w:val="20"/>
                <w:lang w:val="fr-FR"/>
              </w:rPr>
              <w:t>Juin</w:t>
            </w:r>
            <w:r w:rsidRPr="00DA59EF">
              <w:rPr>
                <w:sz w:val="20"/>
                <w:szCs w:val="20"/>
                <w:lang w:val="fr-FR"/>
              </w:rPr>
              <w:t xml:space="preserve"> 202</w:t>
            </w:r>
            <w:r>
              <w:rPr>
                <w:sz w:val="20"/>
                <w:szCs w:val="20"/>
                <w:lang w:val="fr-FR"/>
              </w:rPr>
              <w:t>4</w:t>
            </w:r>
          </w:p>
        </w:tc>
        <w:tc>
          <w:tcPr>
            <w:tcW w:w="1081" w:type="pct"/>
            <w:vAlign w:val="center"/>
          </w:tcPr>
          <w:p w14:paraId="41DEF501" w14:textId="77777777" w:rsidR="00214ACE" w:rsidRPr="00DA59EF" w:rsidRDefault="00214ACE" w:rsidP="00713A14">
            <w:pPr>
              <w:spacing w:before="120" w:after="120"/>
              <w:jc w:val="center"/>
              <w:rPr>
                <w:sz w:val="20"/>
                <w:szCs w:val="20"/>
                <w:lang w:val="fr-FR"/>
              </w:rPr>
            </w:pPr>
            <w:r>
              <w:rPr>
                <w:sz w:val="20"/>
                <w:szCs w:val="20"/>
                <w:lang w:val="fr-FR"/>
              </w:rPr>
              <w:t>Janvier</w:t>
            </w:r>
            <w:r w:rsidRPr="00DA59EF">
              <w:rPr>
                <w:sz w:val="20"/>
                <w:szCs w:val="20"/>
                <w:lang w:val="fr-FR"/>
              </w:rPr>
              <w:t xml:space="preserve"> 202</w:t>
            </w:r>
            <w:r>
              <w:rPr>
                <w:sz w:val="20"/>
                <w:szCs w:val="20"/>
                <w:lang w:val="fr-FR"/>
              </w:rPr>
              <w:t>7</w:t>
            </w:r>
          </w:p>
        </w:tc>
      </w:tr>
    </w:tbl>
    <w:p w14:paraId="7BE50C3D" w14:textId="77777777" w:rsidR="00214ACE" w:rsidRPr="00DC1261" w:rsidRDefault="00214ACE" w:rsidP="00214ACE">
      <w:pPr>
        <w:spacing w:before="360" w:after="240"/>
        <w:jc w:val="both"/>
        <w:rPr>
          <w:lang w:val="fr-FR"/>
        </w:rPr>
      </w:pPr>
      <w:r w:rsidRPr="00DC1261">
        <w:rPr>
          <w:lang w:val="fr-FR"/>
        </w:rPr>
        <w:t>Nom et prénom :</w:t>
      </w:r>
    </w:p>
    <w:p w14:paraId="1D137D71" w14:textId="77777777" w:rsidR="00214ACE" w:rsidRPr="00DC1261" w:rsidRDefault="00214ACE" w:rsidP="00214ACE">
      <w:pPr>
        <w:spacing w:after="240"/>
        <w:jc w:val="both"/>
        <w:rPr>
          <w:lang w:val="fr-FR"/>
        </w:rPr>
      </w:pPr>
      <w:r w:rsidRPr="00DC1261">
        <w:rPr>
          <w:lang w:val="fr-FR"/>
        </w:rPr>
        <w:t>Date :</w:t>
      </w:r>
    </w:p>
    <w:p w14:paraId="0FC02681" w14:textId="77777777" w:rsidR="00214ACE" w:rsidRDefault="00214ACE" w:rsidP="00214ACE">
      <w:pPr>
        <w:spacing w:after="240"/>
        <w:jc w:val="both"/>
        <w:rPr>
          <w:lang w:val="fr-FR"/>
        </w:rPr>
      </w:pPr>
      <w:r w:rsidRPr="00DC1261">
        <w:rPr>
          <w:lang w:val="fr-FR"/>
        </w:rPr>
        <w:t>Signature autorisée :</w:t>
      </w:r>
    </w:p>
    <w:p w14:paraId="5991DD28" w14:textId="77777777" w:rsidR="00214ACE" w:rsidRPr="00314961" w:rsidRDefault="00214ACE" w:rsidP="00214ACE">
      <w:pPr>
        <w:ind w:left="360"/>
        <w:rPr>
          <w:rStyle w:val="eop"/>
          <w:rFonts w:eastAsia="Times New Roman" w:cs="Segoe UI"/>
          <w:color w:val="auto"/>
          <w:sz w:val="20"/>
          <w:szCs w:val="20"/>
          <w:lang w:eastAsia="nl-BE"/>
        </w:rPr>
      </w:pPr>
    </w:p>
    <w:p w14:paraId="4BDE2D82" w14:textId="77777777" w:rsidR="00214ACE" w:rsidRPr="00314961" w:rsidRDefault="00214ACE" w:rsidP="00214ACE">
      <w:pPr>
        <w:spacing w:after="0" w:line="240" w:lineRule="auto"/>
      </w:pPr>
      <w:r w:rsidRPr="00314961">
        <w:br w:type="page"/>
      </w:r>
    </w:p>
    <w:p w14:paraId="2584B63C" w14:textId="77777777" w:rsidR="00214ACE" w:rsidRPr="00314961" w:rsidRDefault="00214ACE" w:rsidP="00214ACE">
      <w:pPr>
        <w:pStyle w:val="Titre2"/>
        <w:tabs>
          <w:tab w:val="num" w:pos="360"/>
        </w:tabs>
        <w:rPr>
          <w:rFonts w:ascii="Georgia" w:hAnsi="Georgia"/>
        </w:rPr>
      </w:pPr>
      <w:bookmarkStart w:id="63" w:name="_Toc53727349"/>
      <w:bookmarkStart w:id="64" w:name="_Toc88213319"/>
      <w:bookmarkStart w:id="65" w:name="_Toc97881691"/>
      <w:bookmarkStart w:id="66" w:name="_Toc161816347"/>
      <w:bookmarkStart w:id="67" w:name="_Toc162429847"/>
      <w:bookmarkStart w:id="68" w:name="_Toc162613377"/>
      <w:r w:rsidRPr="00314961">
        <w:rPr>
          <w:rFonts w:ascii="Georgia" w:hAnsi="Georgia"/>
        </w:rPr>
        <w:lastRenderedPageBreak/>
        <w:t>Récapitulatif des documents à remettre</w:t>
      </w:r>
      <w:bookmarkEnd w:id="63"/>
      <w:bookmarkEnd w:id="64"/>
      <w:bookmarkEnd w:id="65"/>
      <w:bookmarkEnd w:id="66"/>
      <w:bookmarkEnd w:id="67"/>
      <w:bookmarkEnd w:id="68"/>
    </w:p>
    <w:p w14:paraId="6F4FE5C0" w14:textId="77777777" w:rsidR="00214ACE" w:rsidRPr="00314961" w:rsidRDefault="00214ACE" w:rsidP="00214ACE">
      <w:pPr>
        <w:spacing w:after="120" w:line="288" w:lineRule="auto"/>
        <w:jc w:val="both"/>
        <w:rPr>
          <w:b/>
          <w:kern w:val="18"/>
          <w:szCs w:val="21"/>
        </w:rPr>
      </w:pPr>
      <w:r w:rsidRPr="00314961">
        <w:rPr>
          <w:b/>
          <w:kern w:val="18"/>
          <w:szCs w:val="21"/>
        </w:rPr>
        <w:t>Veuillez respecter l’ordre des documents tel qu’il suit :</w:t>
      </w:r>
    </w:p>
    <w:p w14:paraId="672DDB4D" w14:textId="77777777" w:rsidR="00214ACE" w:rsidRPr="00314961" w:rsidRDefault="00214ACE" w:rsidP="00214ACE">
      <w:pPr>
        <w:pStyle w:val="Paragraphedeliste"/>
        <w:numPr>
          <w:ilvl w:val="0"/>
          <w:numId w:val="18"/>
        </w:numPr>
        <w:spacing w:after="120" w:line="288" w:lineRule="auto"/>
        <w:jc w:val="both"/>
        <w:rPr>
          <w:b/>
          <w:kern w:val="18"/>
          <w:szCs w:val="21"/>
        </w:rPr>
      </w:pPr>
      <w:r w:rsidRPr="00314961">
        <w:rPr>
          <w:b/>
          <w:kern w:val="18"/>
          <w:szCs w:val="21"/>
        </w:rPr>
        <w:t>Offre technique (A, B &amp;C) :</w:t>
      </w:r>
    </w:p>
    <w:p w14:paraId="6543102E" w14:textId="77777777" w:rsidR="00214ACE" w:rsidRPr="00314961" w:rsidRDefault="00214ACE" w:rsidP="00214ACE">
      <w:pPr>
        <w:pStyle w:val="Paragraphedeliste"/>
        <w:spacing w:after="120" w:line="288" w:lineRule="auto"/>
        <w:ind w:left="1440"/>
        <w:jc w:val="both"/>
        <w:rPr>
          <w:b/>
          <w:kern w:val="18"/>
          <w:szCs w:val="21"/>
        </w:rPr>
      </w:pPr>
    </w:p>
    <w:p w14:paraId="58D0B48A" w14:textId="77777777" w:rsidR="00214ACE" w:rsidRPr="00314961" w:rsidRDefault="00214ACE" w:rsidP="00214ACE">
      <w:pPr>
        <w:pStyle w:val="Paragraphedeliste"/>
        <w:numPr>
          <w:ilvl w:val="0"/>
          <w:numId w:val="14"/>
        </w:numPr>
        <w:spacing w:after="120" w:line="288" w:lineRule="auto"/>
        <w:jc w:val="both"/>
        <w:rPr>
          <w:b/>
          <w:bCs/>
          <w:kern w:val="18"/>
          <w:szCs w:val="21"/>
        </w:rPr>
      </w:pPr>
      <w:r w:rsidRPr="00314961">
        <w:rPr>
          <w:b/>
          <w:bCs/>
          <w:kern w:val="18"/>
          <w:szCs w:val="21"/>
        </w:rPr>
        <w:t>Documents administratifs</w:t>
      </w:r>
    </w:p>
    <w:p w14:paraId="59AAE753" w14:textId="77777777" w:rsidR="00214ACE" w:rsidRPr="00314961" w:rsidRDefault="00214ACE" w:rsidP="00214ACE">
      <w:pPr>
        <w:pStyle w:val="Paragraphedeliste"/>
        <w:numPr>
          <w:ilvl w:val="0"/>
          <w:numId w:val="16"/>
        </w:numPr>
        <w:spacing w:after="120" w:line="288" w:lineRule="auto"/>
        <w:jc w:val="both"/>
        <w:rPr>
          <w:kern w:val="18"/>
          <w:szCs w:val="21"/>
        </w:rPr>
      </w:pPr>
      <w:r w:rsidRPr="00314961">
        <w:rPr>
          <w:kern w:val="18"/>
          <w:szCs w:val="21"/>
        </w:rPr>
        <w:t>Identification du soumissionnaire et annexes (registre du commerce ou statuts) ;</w:t>
      </w:r>
    </w:p>
    <w:p w14:paraId="0C794927" w14:textId="77777777" w:rsidR="00214ACE" w:rsidRPr="00314961" w:rsidRDefault="00214ACE" w:rsidP="00214ACE">
      <w:pPr>
        <w:pStyle w:val="Paragraphedeliste"/>
        <w:numPr>
          <w:ilvl w:val="0"/>
          <w:numId w:val="16"/>
        </w:numPr>
        <w:spacing w:after="120" w:line="288" w:lineRule="auto"/>
        <w:jc w:val="both"/>
        <w:rPr>
          <w:kern w:val="18"/>
          <w:szCs w:val="21"/>
        </w:rPr>
      </w:pPr>
      <w:r w:rsidRPr="00314961">
        <w:rPr>
          <w:kern w:val="18"/>
          <w:szCs w:val="21"/>
        </w:rPr>
        <w:t>Déclaration relative aux sous-traitant le cas échéant ;</w:t>
      </w:r>
    </w:p>
    <w:p w14:paraId="23F80329" w14:textId="77777777" w:rsidR="00214ACE" w:rsidRPr="00314961" w:rsidRDefault="00214ACE" w:rsidP="00214ACE">
      <w:pPr>
        <w:pStyle w:val="Paragraphedeliste"/>
        <w:numPr>
          <w:ilvl w:val="0"/>
          <w:numId w:val="16"/>
        </w:numPr>
        <w:spacing w:after="120" w:line="288" w:lineRule="auto"/>
        <w:jc w:val="both"/>
        <w:rPr>
          <w:kern w:val="18"/>
          <w:szCs w:val="21"/>
        </w:rPr>
      </w:pPr>
      <w:r w:rsidRPr="00314961">
        <w:rPr>
          <w:kern w:val="18"/>
          <w:szCs w:val="21"/>
        </w:rPr>
        <w:t>Déclaration d’intégrité pour les soumissionnaires ;</w:t>
      </w:r>
    </w:p>
    <w:p w14:paraId="7C9DF2E3" w14:textId="77777777" w:rsidR="00214ACE" w:rsidRPr="00314961" w:rsidRDefault="00214ACE" w:rsidP="00214ACE">
      <w:pPr>
        <w:pStyle w:val="Paragraphedeliste"/>
        <w:numPr>
          <w:ilvl w:val="0"/>
          <w:numId w:val="16"/>
        </w:numPr>
        <w:spacing w:after="120" w:line="288" w:lineRule="auto"/>
        <w:jc w:val="both"/>
        <w:rPr>
          <w:kern w:val="18"/>
          <w:szCs w:val="21"/>
        </w:rPr>
      </w:pPr>
      <w:r w:rsidRPr="00314961">
        <w:rPr>
          <w:kern w:val="18"/>
          <w:szCs w:val="21"/>
        </w:rPr>
        <w:t>Déclaration sur l’honneur relative aux motifs d’exclusion (avec en annexe les documents justificatifs) ;</w:t>
      </w:r>
    </w:p>
    <w:p w14:paraId="527BFB1B" w14:textId="77777777" w:rsidR="00214ACE" w:rsidRPr="00314961" w:rsidRDefault="00214ACE" w:rsidP="00214ACE">
      <w:pPr>
        <w:pStyle w:val="Paragraphedeliste"/>
        <w:numPr>
          <w:ilvl w:val="0"/>
          <w:numId w:val="16"/>
        </w:numPr>
        <w:spacing w:after="120" w:line="288" w:lineRule="auto"/>
        <w:jc w:val="both"/>
      </w:pPr>
      <w:r w:rsidRPr="00314961">
        <w:t xml:space="preserve">Attestation de non faillite ; </w:t>
      </w:r>
    </w:p>
    <w:p w14:paraId="795D1266" w14:textId="77777777" w:rsidR="00214ACE" w:rsidRPr="00314961" w:rsidRDefault="00214ACE" w:rsidP="00214ACE">
      <w:pPr>
        <w:pStyle w:val="Paragraphedeliste"/>
        <w:numPr>
          <w:ilvl w:val="0"/>
          <w:numId w:val="16"/>
        </w:numPr>
        <w:spacing w:after="120" w:line="288" w:lineRule="auto"/>
        <w:jc w:val="both"/>
      </w:pPr>
      <w:r w:rsidRPr="00314961">
        <w:t xml:space="preserve">Casier judiciaire de l’entreprise ou du responsable ; </w:t>
      </w:r>
    </w:p>
    <w:p w14:paraId="0297B9DC" w14:textId="77777777" w:rsidR="00214ACE" w:rsidRPr="00314961" w:rsidRDefault="00214ACE" w:rsidP="00214ACE">
      <w:pPr>
        <w:pStyle w:val="Paragraphedeliste"/>
        <w:numPr>
          <w:ilvl w:val="0"/>
          <w:numId w:val="16"/>
        </w:numPr>
        <w:spacing w:after="120" w:line="288" w:lineRule="auto"/>
        <w:jc w:val="both"/>
      </w:pPr>
      <w:r w:rsidRPr="00314961">
        <w:t xml:space="preserve">Attestation de situation fiscale indiquant que le soumissionnaire est à jour du paiement de ses impôts et taxes ; </w:t>
      </w:r>
    </w:p>
    <w:p w14:paraId="11C1E87E" w14:textId="77777777" w:rsidR="00214ACE" w:rsidRPr="00314961" w:rsidRDefault="00214ACE" w:rsidP="00214ACE">
      <w:pPr>
        <w:pStyle w:val="Paragraphedeliste"/>
        <w:numPr>
          <w:ilvl w:val="0"/>
          <w:numId w:val="16"/>
        </w:numPr>
        <w:spacing w:after="120" w:line="288" w:lineRule="auto"/>
        <w:jc w:val="both"/>
      </w:pPr>
      <w:r w:rsidRPr="00314961">
        <w:t xml:space="preserve">Attestations indiquant que le soumissionnaire est à jour des paiements auprès des organismes sociaux (sécurité sociale, retraite et travail) ; </w:t>
      </w:r>
    </w:p>
    <w:p w14:paraId="5700ECC3" w14:textId="77777777" w:rsidR="00214ACE" w:rsidRPr="00314961" w:rsidRDefault="00214ACE" w:rsidP="00214ACE">
      <w:pPr>
        <w:pStyle w:val="Paragraphedeliste"/>
        <w:numPr>
          <w:ilvl w:val="0"/>
          <w:numId w:val="16"/>
        </w:numPr>
        <w:spacing w:after="120" w:line="288" w:lineRule="auto"/>
        <w:jc w:val="both"/>
        <w:rPr>
          <w:kern w:val="18"/>
          <w:szCs w:val="21"/>
        </w:rPr>
      </w:pPr>
      <w:r w:rsidRPr="00314961">
        <w:t>L’acte de constitution de groupement (le cas échéant).</w:t>
      </w:r>
    </w:p>
    <w:p w14:paraId="5987CE27" w14:textId="77777777" w:rsidR="00214ACE" w:rsidRPr="00314961" w:rsidRDefault="00214ACE" w:rsidP="00214ACE">
      <w:pPr>
        <w:pStyle w:val="Paragraphedeliste"/>
        <w:numPr>
          <w:ilvl w:val="0"/>
          <w:numId w:val="14"/>
        </w:numPr>
        <w:spacing w:after="120" w:line="288" w:lineRule="auto"/>
        <w:jc w:val="both"/>
        <w:rPr>
          <w:b/>
          <w:kern w:val="18"/>
          <w:szCs w:val="21"/>
        </w:rPr>
      </w:pPr>
      <w:r w:rsidRPr="00314961">
        <w:rPr>
          <w:b/>
          <w:kern w:val="18"/>
          <w:szCs w:val="21"/>
        </w:rPr>
        <w:t>Documents relatifs à la sélection</w:t>
      </w:r>
    </w:p>
    <w:p w14:paraId="49FC9BCA" w14:textId="77777777" w:rsidR="00214ACE" w:rsidRDefault="00214ACE" w:rsidP="00214ACE">
      <w:pPr>
        <w:pStyle w:val="Paragraphedeliste"/>
        <w:numPr>
          <w:ilvl w:val="0"/>
          <w:numId w:val="15"/>
        </w:numPr>
        <w:rPr>
          <w:rFonts w:cs="Arial"/>
          <w:szCs w:val="21"/>
          <w:lang w:eastAsia="zh-CN"/>
        </w:rPr>
      </w:pPr>
      <w:r>
        <w:rPr>
          <w:rFonts w:cs="Arial"/>
          <w:szCs w:val="21"/>
          <w:lang w:eastAsia="zh-CN"/>
        </w:rPr>
        <w:t>Etats financiers des 3 dernières années</w:t>
      </w:r>
    </w:p>
    <w:p w14:paraId="7AF16441" w14:textId="77777777" w:rsidR="00214ACE" w:rsidRPr="00314961" w:rsidRDefault="00214ACE" w:rsidP="00214ACE">
      <w:pPr>
        <w:pStyle w:val="Paragraphedeliste"/>
        <w:numPr>
          <w:ilvl w:val="0"/>
          <w:numId w:val="15"/>
        </w:numPr>
        <w:rPr>
          <w:rFonts w:cs="Arial"/>
          <w:szCs w:val="21"/>
          <w:lang w:eastAsia="zh-CN"/>
        </w:rPr>
      </w:pPr>
      <w:r w:rsidRPr="00314961">
        <w:rPr>
          <w:rFonts w:cs="Arial"/>
          <w:szCs w:val="21"/>
          <w:lang w:eastAsia="zh-CN"/>
        </w:rPr>
        <w:t>Expérience spécifique de marché</w:t>
      </w:r>
      <w:r>
        <w:rPr>
          <w:rFonts w:cs="Arial"/>
          <w:szCs w:val="21"/>
          <w:lang w:eastAsia="zh-CN"/>
        </w:rPr>
        <w:t>s</w:t>
      </w:r>
      <w:r w:rsidRPr="00314961">
        <w:rPr>
          <w:rFonts w:cs="Arial"/>
          <w:szCs w:val="21"/>
          <w:lang w:eastAsia="zh-CN"/>
        </w:rPr>
        <w:t xml:space="preserve"> similaire</w:t>
      </w:r>
      <w:r>
        <w:rPr>
          <w:rFonts w:cs="Arial"/>
          <w:szCs w:val="21"/>
          <w:lang w:eastAsia="zh-CN"/>
        </w:rPr>
        <w:t>s</w:t>
      </w:r>
      <w:r w:rsidRPr="00314961">
        <w:rPr>
          <w:rFonts w:cs="Arial"/>
          <w:szCs w:val="21"/>
          <w:lang w:eastAsia="zh-CN"/>
        </w:rPr>
        <w:t xml:space="preserve"> exécuté</w:t>
      </w:r>
      <w:r>
        <w:rPr>
          <w:rFonts w:cs="Arial"/>
          <w:szCs w:val="21"/>
          <w:lang w:eastAsia="zh-CN"/>
        </w:rPr>
        <w:t>s</w:t>
      </w:r>
      <w:r w:rsidRPr="00314961">
        <w:rPr>
          <w:rFonts w:cs="Arial"/>
          <w:szCs w:val="21"/>
          <w:lang w:eastAsia="zh-CN"/>
        </w:rPr>
        <w:t xml:space="preserve"> au cours des </w:t>
      </w:r>
      <w:r>
        <w:rPr>
          <w:rFonts w:cs="Arial"/>
          <w:szCs w:val="21"/>
          <w:lang w:eastAsia="zh-CN"/>
        </w:rPr>
        <w:t>cinq</w:t>
      </w:r>
      <w:r w:rsidRPr="00314961">
        <w:rPr>
          <w:rFonts w:cs="Arial"/>
          <w:szCs w:val="21"/>
          <w:lang w:eastAsia="zh-CN"/>
        </w:rPr>
        <w:t xml:space="preserve"> (0</w:t>
      </w:r>
      <w:r>
        <w:rPr>
          <w:rFonts w:cs="Arial"/>
          <w:szCs w:val="21"/>
          <w:lang w:eastAsia="zh-CN"/>
        </w:rPr>
        <w:t>5</w:t>
      </w:r>
      <w:r w:rsidRPr="00314961">
        <w:rPr>
          <w:rFonts w:cs="Arial"/>
          <w:szCs w:val="21"/>
          <w:lang w:eastAsia="zh-CN"/>
        </w:rPr>
        <w:t>) dernières années.</w:t>
      </w:r>
    </w:p>
    <w:p w14:paraId="19A00395" w14:textId="77777777" w:rsidR="00214ACE" w:rsidRPr="00314961" w:rsidRDefault="00214ACE" w:rsidP="00214ACE">
      <w:pPr>
        <w:pStyle w:val="Corpsdetexte2"/>
        <w:numPr>
          <w:ilvl w:val="0"/>
          <w:numId w:val="14"/>
        </w:numPr>
        <w:spacing w:line="240" w:lineRule="auto"/>
        <w:rPr>
          <w:rFonts w:cs="Arial"/>
          <w:b/>
          <w:bCs/>
          <w:szCs w:val="21"/>
          <w:lang w:eastAsia="zh-CN"/>
        </w:rPr>
      </w:pPr>
      <w:r w:rsidRPr="00314961">
        <w:rPr>
          <w:rFonts w:cs="Arial"/>
          <w:b/>
          <w:bCs/>
          <w:szCs w:val="21"/>
          <w:lang w:eastAsia="zh-CN"/>
        </w:rPr>
        <w:t>La méthodologique &amp; Personnel</w:t>
      </w:r>
    </w:p>
    <w:p w14:paraId="2AB6293F" w14:textId="77777777" w:rsidR="00214ACE" w:rsidRPr="00314961" w:rsidRDefault="00214ACE" w:rsidP="00214ACE">
      <w:pPr>
        <w:pStyle w:val="Corpsdetexte2"/>
        <w:numPr>
          <w:ilvl w:val="0"/>
          <w:numId w:val="19"/>
        </w:numPr>
        <w:spacing w:line="240" w:lineRule="auto"/>
        <w:rPr>
          <w:rFonts w:cs="Arial"/>
          <w:szCs w:val="21"/>
          <w:lang w:eastAsia="zh-CN"/>
        </w:rPr>
      </w:pPr>
      <w:r w:rsidRPr="00314961">
        <w:rPr>
          <w:rFonts w:cs="Arial"/>
          <w:szCs w:val="21"/>
          <w:lang w:eastAsia="zh-CN"/>
        </w:rPr>
        <w:t>Note méthodologique ;</w:t>
      </w:r>
    </w:p>
    <w:p w14:paraId="29591F9E" w14:textId="77777777" w:rsidR="00214ACE" w:rsidRPr="00314961" w:rsidRDefault="00214ACE" w:rsidP="00214ACE">
      <w:pPr>
        <w:pStyle w:val="Corpsdetexte2"/>
        <w:numPr>
          <w:ilvl w:val="0"/>
          <w:numId w:val="19"/>
        </w:numPr>
        <w:spacing w:line="240" w:lineRule="auto"/>
        <w:rPr>
          <w:rFonts w:cs="Arial"/>
          <w:szCs w:val="21"/>
          <w:lang w:eastAsia="zh-CN"/>
        </w:rPr>
      </w:pPr>
      <w:r w:rsidRPr="00314961">
        <w:rPr>
          <w:rFonts w:cs="Arial"/>
          <w:szCs w:val="21"/>
          <w:lang w:eastAsia="zh-CN"/>
        </w:rPr>
        <w:t>Curriculum vitae du personnel chargé de l’exécution de la mission ;</w:t>
      </w:r>
    </w:p>
    <w:p w14:paraId="5B1EC00C" w14:textId="77777777" w:rsidR="00214ACE" w:rsidRPr="00314961" w:rsidRDefault="00214ACE" w:rsidP="00214ACE">
      <w:pPr>
        <w:pStyle w:val="Corpsdetexte2"/>
        <w:numPr>
          <w:ilvl w:val="0"/>
          <w:numId w:val="19"/>
        </w:numPr>
        <w:spacing w:line="240" w:lineRule="auto"/>
        <w:rPr>
          <w:rFonts w:cs="Arial"/>
          <w:szCs w:val="21"/>
          <w:lang w:eastAsia="zh-CN"/>
        </w:rPr>
      </w:pPr>
      <w:r w:rsidRPr="00314961">
        <w:rPr>
          <w:rFonts w:cs="Arial"/>
          <w:szCs w:val="21"/>
          <w:lang w:eastAsia="zh-CN"/>
        </w:rPr>
        <w:t>Liste des experts+ diplômes et attestation d’exclusivité et de disponibilité ;</w:t>
      </w:r>
    </w:p>
    <w:p w14:paraId="45BA696C" w14:textId="77777777" w:rsidR="00214ACE" w:rsidRPr="00314961" w:rsidRDefault="00214ACE" w:rsidP="00214ACE">
      <w:pPr>
        <w:pStyle w:val="Corpsdetexte2"/>
        <w:numPr>
          <w:ilvl w:val="0"/>
          <w:numId w:val="19"/>
        </w:numPr>
        <w:spacing w:line="240" w:lineRule="auto"/>
        <w:rPr>
          <w:rFonts w:cs="Arial"/>
          <w:szCs w:val="21"/>
          <w:lang w:eastAsia="zh-CN"/>
        </w:rPr>
      </w:pPr>
      <w:r w:rsidRPr="00314961">
        <w:rPr>
          <w:rFonts w:cs="Arial"/>
          <w:szCs w:val="21"/>
          <w:lang w:eastAsia="zh-CN"/>
        </w:rPr>
        <w:t>Liste des moyens logistiques, scientifiques et technique.</w:t>
      </w:r>
    </w:p>
    <w:p w14:paraId="1B6B1EA4" w14:textId="77777777" w:rsidR="00214ACE" w:rsidRPr="00314961" w:rsidRDefault="00214ACE" w:rsidP="00214ACE">
      <w:pPr>
        <w:pStyle w:val="Paragraphedeliste"/>
        <w:rPr>
          <w:rFonts w:cs="Arial"/>
          <w:szCs w:val="21"/>
          <w:lang w:eastAsia="zh-CN"/>
        </w:rPr>
      </w:pPr>
    </w:p>
    <w:p w14:paraId="77833B36" w14:textId="77777777" w:rsidR="00214ACE" w:rsidRPr="00314961" w:rsidRDefault="00214ACE" w:rsidP="00214ACE">
      <w:pPr>
        <w:pStyle w:val="Paragraphedeliste"/>
        <w:numPr>
          <w:ilvl w:val="0"/>
          <w:numId w:val="18"/>
        </w:numPr>
        <w:spacing w:after="120" w:line="288" w:lineRule="auto"/>
        <w:jc w:val="both"/>
        <w:rPr>
          <w:b/>
          <w:kern w:val="18"/>
          <w:szCs w:val="21"/>
        </w:rPr>
      </w:pPr>
      <w:r w:rsidRPr="00314961">
        <w:rPr>
          <w:b/>
          <w:kern w:val="18"/>
          <w:szCs w:val="21"/>
        </w:rPr>
        <w:t>Offre financière</w:t>
      </w:r>
    </w:p>
    <w:p w14:paraId="00838B52" w14:textId="77777777" w:rsidR="00214ACE" w:rsidRPr="00314961" w:rsidRDefault="00214ACE" w:rsidP="00214ACE">
      <w:pPr>
        <w:pStyle w:val="Corpsdetexte2"/>
        <w:numPr>
          <w:ilvl w:val="0"/>
          <w:numId w:val="17"/>
        </w:numPr>
        <w:spacing w:line="240" w:lineRule="auto"/>
        <w:rPr>
          <w:kern w:val="18"/>
          <w:szCs w:val="21"/>
        </w:rPr>
      </w:pPr>
      <w:r w:rsidRPr="00314961">
        <w:rPr>
          <w:kern w:val="18"/>
          <w:szCs w:val="21"/>
        </w:rPr>
        <w:t>Formulaire d’offre – Prix ;</w:t>
      </w:r>
    </w:p>
    <w:p w14:paraId="6803CBC5" w14:textId="56D86074" w:rsidR="00270194" w:rsidRDefault="00214ACE" w:rsidP="00214ACE">
      <w:pPr>
        <w:pStyle w:val="Corpsdetexte2"/>
        <w:numPr>
          <w:ilvl w:val="0"/>
          <w:numId w:val="17"/>
        </w:numPr>
        <w:spacing w:after="0" w:line="240" w:lineRule="auto"/>
      </w:pPr>
      <w:r w:rsidRPr="00214ACE">
        <w:rPr>
          <w:rFonts w:cs="Arial"/>
          <w:szCs w:val="21"/>
          <w:lang w:eastAsia="zh-CN"/>
        </w:rPr>
        <w:t>Offre financière (inventaire).</w:t>
      </w:r>
    </w:p>
    <w:sectPr w:rsidR="0027019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D2CD9" w14:textId="77777777" w:rsidR="008D1444" w:rsidRDefault="008D1444" w:rsidP="005700A4">
      <w:pPr>
        <w:spacing w:after="0" w:line="240" w:lineRule="auto"/>
      </w:pPr>
      <w:r>
        <w:separator/>
      </w:r>
    </w:p>
  </w:endnote>
  <w:endnote w:type="continuationSeparator" w:id="0">
    <w:p w14:paraId="573E8944" w14:textId="77777777" w:rsidR="008D1444" w:rsidRDefault="008D1444" w:rsidP="0057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1807" w14:textId="77777777" w:rsidR="00214ACE" w:rsidRDefault="00214ACE" w:rsidP="0022344B">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rPr>
      <w:t>20</w:t>
    </w:r>
    <w:r>
      <w:rPr>
        <w:rStyle w:val="Numrodepage"/>
        <w:rFonts w:ascii="Garamond" w:hAnsi="Garamond"/>
      </w:rPr>
      <w:fldChar w:fldCharType="end"/>
    </w:r>
  </w:p>
  <w:p w14:paraId="6EABA4D3" w14:textId="77777777" w:rsidR="00214ACE" w:rsidRDefault="00214A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472BD" w14:textId="77777777" w:rsidR="005700A4" w:rsidRDefault="005700A4" w:rsidP="0022344B">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rPr>
      <w:t>20</w:t>
    </w:r>
    <w:r>
      <w:rPr>
        <w:rStyle w:val="Numrodepage"/>
        <w:rFonts w:ascii="Garamond" w:hAnsi="Garamond"/>
      </w:rPr>
      <w:fldChar w:fldCharType="end"/>
    </w:r>
  </w:p>
  <w:p w14:paraId="6A128723" w14:textId="77777777" w:rsidR="005700A4" w:rsidRDefault="005700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18744" w14:textId="77777777" w:rsidR="008D1444" w:rsidRDefault="008D1444" w:rsidP="005700A4">
      <w:pPr>
        <w:spacing w:after="0" w:line="240" w:lineRule="auto"/>
      </w:pPr>
      <w:r>
        <w:separator/>
      </w:r>
    </w:p>
  </w:footnote>
  <w:footnote w:type="continuationSeparator" w:id="0">
    <w:p w14:paraId="4A5825E4" w14:textId="77777777" w:rsidR="008D1444" w:rsidRDefault="008D1444" w:rsidP="005700A4">
      <w:pPr>
        <w:spacing w:after="0" w:line="240" w:lineRule="auto"/>
      </w:pPr>
      <w:r>
        <w:continuationSeparator/>
      </w:r>
    </w:p>
  </w:footnote>
  <w:footnote w:id="1">
    <w:p w14:paraId="7CEA74B2" w14:textId="77777777" w:rsidR="00214ACE" w:rsidRDefault="00214ACE" w:rsidP="00214ACE">
      <w:pPr>
        <w:pStyle w:val="Notedebasdepage"/>
      </w:pPr>
      <w:r>
        <w:rPr>
          <w:rStyle w:val="Appelnotedebasdep"/>
        </w:rPr>
        <w:footnoteRef/>
      </w:r>
      <w:r>
        <w:t xml:space="preserve"> </w:t>
      </w:r>
      <w:r w:rsidRPr="000D3026">
        <w:t>Comme indiqué sur le document officiel.</w:t>
      </w:r>
    </w:p>
  </w:footnote>
  <w:footnote w:id="2">
    <w:p w14:paraId="498BCC72" w14:textId="77777777" w:rsidR="00214ACE" w:rsidRDefault="00214ACE" w:rsidP="00214ACE">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32F0DF4" w14:textId="77777777" w:rsidR="00214ACE" w:rsidRDefault="00214ACE" w:rsidP="00214ACE">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F3709A2" w14:textId="77777777" w:rsidR="00214ACE" w:rsidRDefault="00214ACE" w:rsidP="00214ACE">
      <w:pPr>
        <w:pStyle w:val="Notedebasdepage"/>
      </w:pPr>
      <w:r>
        <w:rPr>
          <w:rStyle w:val="Appelnotedebasdep"/>
        </w:rPr>
        <w:footnoteRef/>
      </w:r>
      <w:r>
        <w:t xml:space="preserve"> </w:t>
      </w:r>
      <w:r w:rsidRPr="000D3026">
        <w:t>Voir le tableau des dénominations correspondantes par pays.</w:t>
      </w:r>
    </w:p>
  </w:footnote>
  <w:footnote w:id="5">
    <w:p w14:paraId="4D7943F9" w14:textId="77777777" w:rsidR="00214ACE" w:rsidRDefault="00214ACE" w:rsidP="00214ACE">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4031832B" w14:textId="77777777" w:rsidR="00214ACE" w:rsidRDefault="00214ACE" w:rsidP="00214ACE">
      <w:pPr>
        <w:pStyle w:val="Notedebasdepage"/>
      </w:pPr>
      <w:r>
        <w:rPr>
          <w:rStyle w:val="Appelnotedebasdep"/>
        </w:rPr>
        <w:footnoteRef/>
      </w:r>
      <w:r>
        <w:t xml:space="preserve"> </w:t>
      </w:r>
      <w:r w:rsidRPr="000D3026">
        <w:t>Dénomination nationale et sa traduction en EN ou FR, le cas échéant.</w:t>
      </w:r>
    </w:p>
  </w:footnote>
  <w:footnote w:id="7">
    <w:p w14:paraId="4681EF0C" w14:textId="77777777" w:rsidR="00214ACE" w:rsidRDefault="00214ACE" w:rsidP="00214ACE">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01BC84D1" w14:textId="77777777" w:rsidR="00214ACE" w:rsidRDefault="00214ACE" w:rsidP="00214ACE">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FF728" w14:textId="77777777" w:rsidR="00214ACE" w:rsidRDefault="00214ACE">
    <w:pPr>
      <w:pStyle w:val="En-tte"/>
    </w:pPr>
    <w:r>
      <w:rPr>
        <w:noProof/>
        <w:lang w:val="en-US"/>
      </w:rPr>
      <w:drawing>
        <wp:anchor distT="0" distB="0" distL="114300" distR="114300" simplePos="0" relativeHeight="251661312" behindDoc="0" locked="0" layoutInCell="1" allowOverlap="1" wp14:anchorId="0F47D46B" wp14:editId="51ACD4F4">
          <wp:simplePos x="0" y="0"/>
          <wp:positionH relativeFrom="margin">
            <wp:align>center</wp:align>
          </wp:positionH>
          <wp:positionV relativeFrom="paragraph">
            <wp:posOffset>-244475</wp:posOffset>
          </wp:positionV>
          <wp:extent cx="5730875" cy="664210"/>
          <wp:effectExtent l="0" t="0" r="3175" b="2540"/>
          <wp:wrapThrough wrapText="bothSides">
            <wp:wrapPolygon edited="0">
              <wp:start x="0" y="0"/>
              <wp:lineTo x="0" y="21063"/>
              <wp:lineTo x="21540" y="21063"/>
              <wp:lineTo x="21540" y="0"/>
              <wp:lineTo x="0" y="0"/>
            </wp:wrapPolygon>
          </wp:wrapThrough>
          <wp:docPr id="1147533156" name="Image 114753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6421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1CF6D" w14:textId="77777777" w:rsidR="005700A4" w:rsidRDefault="005700A4">
    <w:pPr>
      <w:pStyle w:val="En-tte"/>
    </w:pPr>
    <w:r>
      <w:rPr>
        <w:noProof/>
        <w:lang w:val="en-US"/>
      </w:rPr>
      <w:drawing>
        <wp:anchor distT="0" distB="0" distL="114300" distR="114300" simplePos="0" relativeHeight="251659264" behindDoc="0" locked="0" layoutInCell="1" allowOverlap="1" wp14:anchorId="52A66BC9" wp14:editId="5581F288">
          <wp:simplePos x="0" y="0"/>
          <wp:positionH relativeFrom="margin">
            <wp:align>center</wp:align>
          </wp:positionH>
          <wp:positionV relativeFrom="paragraph">
            <wp:posOffset>-244475</wp:posOffset>
          </wp:positionV>
          <wp:extent cx="5730875" cy="664210"/>
          <wp:effectExtent l="0" t="0" r="3175" b="2540"/>
          <wp:wrapThrough wrapText="bothSides">
            <wp:wrapPolygon edited="0">
              <wp:start x="0" y="0"/>
              <wp:lineTo x="0" y="21063"/>
              <wp:lineTo x="21540" y="21063"/>
              <wp:lineTo x="21540" y="0"/>
              <wp:lineTo x="0" y="0"/>
            </wp:wrapPolygon>
          </wp:wrapThrough>
          <wp:docPr id="1151188816" name="Image 115118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642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pt;height:11.1pt" o:bullet="t">
        <v:imagedata r:id="rId1" o:title="msoEC44"/>
      </v:shape>
    </w:pict>
  </w:numPicBullet>
  <w:abstractNum w:abstractNumId="0"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1" w15:restartNumberingAfterBreak="0">
    <w:nsid w:val="05401722"/>
    <w:multiLevelType w:val="hybridMultilevel"/>
    <w:tmpl w:val="404631CC"/>
    <w:lvl w:ilvl="0" w:tplc="340C0007">
      <w:start w:val="1"/>
      <w:numFmt w:val="bullet"/>
      <w:lvlText w:val=""/>
      <w:lvlPicBulletId w:val="0"/>
      <w:lvlJc w:val="left"/>
      <w:pPr>
        <w:ind w:left="1080" w:hanging="360"/>
      </w:pPr>
      <w:rPr>
        <w:rFonts w:ascii="Symbol" w:hAnsi="Symbol"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2" w15:restartNumberingAfterBreak="0">
    <w:nsid w:val="0BA85647"/>
    <w:multiLevelType w:val="multilevel"/>
    <w:tmpl w:val="5D586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42207F"/>
    <w:multiLevelType w:val="hybridMultilevel"/>
    <w:tmpl w:val="C97E6632"/>
    <w:lvl w:ilvl="0" w:tplc="340C0009">
      <w:start w:val="1"/>
      <w:numFmt w:val="bullet"/>
      <w:lvlText w:val=""/>
      <w:lvlJc w:val="left"/>
      <w:pPr>
        <w:ind w:left="1440" w:hanging="360"/>
      </w:pPr>
      <w:rPr>
        <w:rFonts w:ascii="Wingdings" w:hAnsi="Wingdings" w:hint="default"/>
      </w:rPr>
    </w:lvl>
    <w:lvl w:ilvl="1" w:tplc="340C0003" w:tentative="1">
      <w:start w:val="1"/>
      <w:numFmt w:val="bullet"/>
      <w:lvlText w:val="o"/>
      <w:lvlJc w:val="left"/>
      <w:pPr>
        <w:ind w:left="2160" w:hanging="360"/>
      </w:pPr>
      <w:rPr>
        <w:rFonts w:ascii="Courier New" w:hAnsi="Courier New" w:cs="Courier New" w:hint="default"/>
      </w:rPr>
    </w:lvl>
    <w:lvl w:ilvl="2" w:tplc="340C0005" w:tentative="1">
      <w:start w:val="1"/>
      <w:numFmt w:val="bullet"/>
      <w:lvlText w:val=""/>
      <w:lvlJc w:val="left"/>
      <w:pPr>
        <w:ind w:left="2880" w:hanging="360"/>
      </w:pPr>
      <w:rPr>
        <w:rFonts w:ascii="Wingdings" w:hAnsi="Wingdings" w:hint="default"/>
      </w:rPr>
    </w:lvl>
    <w:lvl w:ilvl="3" w:tplc="340C0001" w:tentative="1">
      <w:start w:val="1"/>
      <w:numFmt w:val="bullet"/>
      <w:lvlText w:val=""/>
      <w:lvlJc w:val="left"/>
      <w:pPr>
        <w:ind w:left="3600" w:hanging="360"/>
      </w:pPr>
      <w:rPr>
        <w:rFonts w:ascii="Symbol" w:hAnsi="Symbol" w:hint="default"/>
      </w:rPr>
    </w:lvl>
    <w:lvl w:ilvl="4" w:tplc="340C0003" w:tentative="1">
      <w:start w:val="1"/>
      <w:numFmt w:val="bullet"/>
      <w:lvlText w:val="o"/>
      <w:lvlJc w:val="left"/>
      <w:pPr>
        <w:ind w:left="4320" w:hanging="360"/>
      </w:pPr>
      <w:rPr>
        <w:rFonts w:ascii="Courier New" w:hAnsi="Courier New" w:cs="Courier New" w:hint="default"/>
      </w:rPr>
    </w:lvl>
    <w:lvl w:ilvl="5" w:tplc="340C0005" w:tentative="1">
      <w:start w:val="1"/>
      <w:numFmt w:val="bullet"/>
      <w:lvlText w:val=""/>
      <w:lvlJc w:val="left"/>
      <w:pPr>
        <w:ind w:left="5040" w:hanging="360"/>
      </w:pPr>
      <w:rPr>
        <w:rFonts w:ascii="Wingdings" w:hAnsi="Wingdings" w:hint="default"/>
      </w:rPr>
    </w:lvl>
    <w:lvl w:ilvl="6" w:tplc="340C0001" w:tentative="1">
      <w:start w:val="1"/>
      <w:numFmt w:val="bullet"/>
      <w:lvlText w:val=""/>
      <w:lvlJc w:val="left"/>
      <w:pPr>
        <w:ind w:left="5760" w:hanging="360"/>
      </w:pPr>
      <w:rPr>
        <w:rFonts w:ascii="Symbol" w:hAnsi="Symbol" w:hint="default"/>
      </w:rPr>
    </w:lvl>
    <w:lvl w:ilvl="7" w:tplc="340C0003" w:tentative="1">
      <w:start w:val="1"/>
      <w:numFmt w:val="bullet"/>
      <w:lvlText w:val="o"/>
      <w:lvlJc w:val="left"/>
      <w:pPr>
        <w:ind w:left="6480" w:hanging="360"/>
      </w:pPr>
      <w:rPr>
        <w:rFonts w:ascii="Courier New" w:hAnsi="Courier New" w:cs="Courier New" w:hint="default"/>
      </w:rPr>
    </w:lvl>
    <w:lvl w:ilvl="8" w:tplc="340C0005" w:tentative="1">
      <w:start w:val="1"/>
      <w:numFmt w:val="bullet"/>
      <w:lvlText w:val=""/>
      <w:lvlJc w:val="left"/>
      <w:pPr>
        <w:ind w:left="7200" w:hanging="360"/>
      </w:pPr>
      <w:rPr>
        <w:rFonts w:ascii="Wingdings" w:hAnsi="Wingdings" w:hint="default"/>
      </w:rPr>
    </w:lvl>
  </w:abstractNum>
  <w:abstractNum w:abstractNumId="4"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541CC2"/>
    <w:multiLevelType w:val="multilevel"/>
    <w:tmpl w:val="6C52FA7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1" w15:restartNumberingAfterBreak="0">
    <w:nsid w:val="57F360E4"/>
    <w:multiLevelType w:val="hybridMultilevel"/>
    <w:tmpl w:val="D9565CA2"/>
    <w:lvl w:ilvl="0" w:tplc="340C0015">
      <w:start w:val="1"/>
      <w:numFmt w:val="upperLetter"/>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2" w15:restartNumberingAfterBreak="0">
    <w:nsid w:val="66726A14"/>
    <w:multiLevelType w:val="hybridMultilevel"/>
    <w:tmpl w:val="0F4AD306"/>
    <w:lvl w:ilvl="0" w:tplc="340C000D">
      <w:start w:val="1"/>
      <w:numFmt w:val="bullet"/>
      <w:lvlText w:val=""/>
      <w:lvlJc w:val="left"/>
      <w:pPr>
        <w:ind w:left="1440" w:hanging="360"/>
      </w:pPr>
      <w:rPr>
        <w:rFonts w:ascii="Wingdings" w:hAnsi="Wingdings" w:hint="default"/>
      </w:rPr>
    </w:lvl>
    <w:lvl w:ilvl="1" w:tplc="340C0003">
      <w:start w:val="1"/>
      <w:numFmt w:val="bullet"/>
      <w:lvlText w:val="o"/>
      <w:lvlJc w:val="left"/>
      <w:pPr>
        <w:ind w:left="2160" w:hanging="360"/>
      </w:pPr>
      <w:rPr>
        <w:rFonts w:ascii="Courier New" w:hAnsi="Courier New" w:cs="Courier New" w:hint="default"/>
      </w:rPr>
    </w:lvl>
    <w:lvl w:ilvl="2" w:tplc="340C0005" w:tentative="1">
      <w:start w:val="1"/>
      <w:numFmt w:val="bullet"/>
      <w:lvlText w:val=""/>
      <w:lvlJc w:val="left"/>
      <w:pPr>
        <w:ind w:left="2880" w:hanging="360"/>
      </w:pPr>
      <w:rPr>
        <w:rFonts w:ascii="Wingdings" w:hAnsi="Wingdings" w:hint="default"/>
      </w:rPr>
    </w:lvl>
    <w:lvl w:ilvl="3" w:tplc="340C0001" w:tentative="1">
      <w:start w:val="1"/>
      <w:numFmt w:val="bullet"/>
      <w:lvlText w:val=""/>
      <w:lvlJc w:val="left"/>
      <w:pPr>
        <w:ind w:left="3600" w:hanging="360"/>
      </w:pPr>
      <w:rPr>
        <w:rFonts w:ascii="Symbol" w:hAnsi="Symbol" w:hint="default"/>
      </w:rPr>
    </w:lvl>
    <w:lvl w:ilvl="4" w:tplc="340C0003" w:tentative="1">
      <w:start w:val="1"/>
      <w:numFmt w:val="bullet"/>
      <w:lvlText w:val="o"/>
      <w:lvlJc w:val="left"/>
      <w:pPr>
        <w:ind w:left="4320" w:hanging="360"/>
      </w:pPr>
      <w:rPr>
        <w:rFonts w:ascii="Courier New" w:hAnsi="Courier New" w:cs="Courier New" w:hint="default"/>
      </w:rPr>
    </w:lvl>
    <w:lvl w:ilvl="5" w:tplc="340C0005" w:tentative="1">
      <w:start w:val="1"/>
      <w:numFmt w:val="bullet"/>
      <w:lvlText w:val=""/>
      <w:lvlJc w:val="left"/>
      <w:pPr>
        <w:ind w:left="5040" w:hanging="360"/>
      </w:pPr>
      <w:rPr>
        <w:rFonts w:ascii="Wingdings" w:hAnsi="Wingdings" w:hint="default"/>
      </w:rPr>
    </w:lvl>
    <w:lvl w:ilvl="6" w:tplc="340C0001" w:tentative="1">
      <w:start w:val="1"/>
      <w:numFmt w:val="bullet"/>
      <w:lvlText w:val=""/>
      <w:lvlJc w:val="left"/>
      <w:pPr>
        <w:ind w:left="5760" w:hanging="360"/>
      </w:pPr>
      <w:rPr>
        <w:rFonts w:ascii="Symbol" w:hAnsi="Symbol" w:hint="default"/>
      </w:rPr>
    </w:lvl>
    <w:lvl w:ilvl="7" w:tplc="340C0003" w:tentative="1">
      <w:start w:val="1"/>
      <w:numFmt w:val="bullet"/>
      <w:lvlText w:val="o"/>
      <w:lvlJc w:val="left"/>
      <w:pPr>
        <w:ind w:left="6480" w:hanging="360"/>
      </w:pPr>
      <w:rPr>
        <w:rFonts w:ascii="Courier New" w:hAnsi="Courier New" w:cs="Courier New" w:hint="default"/>
      </w:rPr>
    </w:lvl>
    <w:lvl w:ilvl="8" w:tplc="340C0005" w:tentative="1">
      <w:start w:val="1"/>
      <w:numFmt w:val="bullet"/>
      <w:lvlText w:val=""/>
      <w:lvlJc w:val="left"/>
      <w:pPr>
        <w:ind w:left="7200" w:hanging="360"/>
      </w:pPr>
      <w:rPr>
        <w:rFonts w:ascii="Wingdings" w:hAnsi="Wingdings" w:hint="default"/>
      </w:rPr>
    </w:lvl>
  </w:abstractNum>
  <w:abstractNum w:abstractNumId="13"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5" w15:restartNumberingAfterBreak="0">
    <w:nsid w:val="71BD39EB"/>
    <w:multiLevelType w:val="hybridMultilevel"/>
    <w:tmpl w:val="E5BE4738"/>
    <w:lvl w:ilvl="0" w:tplc="34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7"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00023745">
    <w:abstractNumId w:val="6"/>
  </w:num>
  <w:num w:numId="2" w16cid:durableId="402601821">
    <w:abstractNumId w:val="9"/>
  </w:num>
  <w:num w:numId="3" w16cid:durableId="807211429">
    <w:abstractNumId w:val="13"/>
  </w:num>
  <w:num w:numId="4" w16cid:durableId="1080492235">
    <w:abstractNumId w:val="10"/>
  </w:num>
  <w:num w:numId="5" w16cid:durableId="381752767">
    <w:abstractNumId w:val="8"/>
  </w:num>
  <w:num w:numId="6" w16cid:durableId="1032801123">
    <w:abstractNumId w:val="16"/>
  </w:num>
  <w:num w:numId="7" w16cid:durableId="658312648">
    <w:abstractNumId w:val="7"/>
  </w:num>
  <w:num w:numId="8" w16cid:durableId="2055544698">
    <w:abstractNumId w:val="18"/>
  </w:num>
  <w:num w:numId="9" w16cid:durableId="2082944641">
    <w:abstractNumId w:val="0"/>
  </w:num>
  <w:num w:numId="10" w16cid:durableId="1811358310">
    <w:abstractNumId w:val="14"/>
  </w:num>
  <w:num w:numId="11" w16cid:durableId="1443527041">
    <w:abstractNumId w:val="17"/>
  </w:num>
  <w:num w:numId="12" w16cid:durableId="1342658953">
    <w:abstractNumId w:val="4"/>
  </w:num>
  <w:num w:numId="13" w16cid:durableId="1371489202">
    <w:abstractNumId w:val="5"/>
  </w:num>
  <w:num w:numId="14" w16cid:durableId="963653946">
    <w:abstractNumId w:val="11"/>
  </w:num>
  <w:num w:numId="15" w16cid:durableId="1107390191">
    <w:abstractNumId w:val="3"/>
  </w:num>
  <w:num w:numId="16" w16cid:durableId="73282531">
    <w:abstractNumId w:val="1"/>
  </w:num>
  <w:num w:numId="17" w16cid:durableId="1417825668">
    <w:abstractNumId w:val="12"/>
  </w:num>
  <w:num w:numId="18" w16cid:durableId="489560975">
    <w:abstractNumId w:val="2"/>
  </w:num>
  <w:num w:numId="19" w16cid:durableId="1832863242">
    <w:abstractNumId w:val="15"/>
  </w:num>
  <w:num w:numId="20" w16cid:durableId="210295021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A4"/>
    <w:rsid w:val="00214ACE"/>
    <w:rsid w:val="00270194"/>
    <w:rsid w:val="004A18BC"/>
    <w:rsid w:val="005700A4"/>
    <w:rsid w:val="00892112"/>
    <w:rsid w:val="008D1444"/>
    <w:rsid w:val="00EB5238"/>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6FE3"/>
  <w15:chartTrackingRefBased/>
  <w15:docId w15:val="{B1FC7586-95C4-4A9E-8BD6-31289DA7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0A4"/>
    <w:pPr>
      <w:spacing w:line="276" w:lineRule="auto"/>
    </w:pPr>
    <w:rPr>
      <w:rFonts w:ascii="Georgia" w:eastAsia="Calibri" w:hAnsi="Georgia" w:cs="Times New Roman"/>
      <w:color w:val="585756"/>
      <w:sz w:val="21"/>
      <w:lang w:val="fr-BE"/>
    </w:rPr>
  </w:style>
  <w:style w:type="paragraph" w:styleId="Titre1">
    <w:name w:val="heading 1"/>
    <w:aliases w:val="Title 1"/>
    <w:basedOn w:val="Normal"/>
    <w:next w:val="Normal"/>
    <w:link w:val="Titre1Car"/>
    <w:qFormat/>
    <w:rsid w:val="005700A4"/>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Title 2"/>
    <w:basedOn w:val="Normal"/>
    <w:next w:val="Normal"/>
    <w:link w:val="Titre2Car"/>
    <w:unhideWhenUsed/>
    <w:qFormat/>
    <w:rsid w:val="005700A4"/>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nhideWhenUsed/>
    <w:qFormat/>
    <w:rsid w:val="005700A4"/>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Sub-Clause Sub-paragraph,ClauseSubSub_No&amp;Name, Sub-Clause Sub-paragraph,Titre 4 Car Car Car,Title 4"/>
    <w:basedOn w:val="Normal"/>
    <w:next w:val="Normal"/>
    <w:link w:val="Titre4Car"/>
    <w:unhideWhenUsed/>
    <w:qFormat/>
    <w:rsid w:val="005700A4"/>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Car11"/>
    <w:basedOn w:val="Normal"/>
    <w:next w:val="Normal"/>
    <w:link w:val="Titre5Car"/>
    <w:unhideWhenUsed/>
    <w:qFormat/>
    <w:rsid w:val="005700A4"/>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 Car10"/>
    <w:basedOn w:val="Normal"/>
    <w:next w:val="Normal"/>
    <w:link w:val="Titre6Car"/>
    <w:unhideWhenUsed/>
    <w:qFormat/>
    <w:rsid w:val="005700A4"/>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5700A4"/>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5700A4"/>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5700A4"/>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5700A4"/>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Title 2 Car"/>
    <w:basedOn w:val="Policepardfaut"/>
    <w:link w:val="Titre2"/>
    <w:rsid w:val="005700A4"/>
    <w:rPr>
      <w:rFonts w:ascii="Calibri" w:eastAsia="Times New Roman" w:hAnsi="Calibri" w:cs="Times New Roman"/>
      <w:b/>
      <w:color w:val="D81A1A"/>
      <w:sz w:val="28"/>
      <w:szCs w:val="26"/>
      <w:lang w:val="fr-BE"/>
    </w:rPr>
  </w:style>
  <w:style w:type="character" w:customStyle="1" w:styleId="Titre3Car">
    <w:name w:val="Titre 3 Car"/>
    <w:aliases w:val="Car Car,Title 3 Car"/>
    <w:basedOn w:val="Policepardfaut"/>
    <w:link w:val="Titre3"/>
    <w:rsid w:val="005700A4"/>
    <w:rPr>
      <w:rFonts w:ascii="Calibri" w:eastAsia="Calibri" w:hAnsi="Calibri" w:cs="Calibri-Bold"/>
      <w:b/>
      <w:bCs/>
      <w:color w:val="585756"/>
      <w:sz w:val="24"/>
      <w:szCs w:val="24"/>
      <w:lang w:val="en-US"/>
    </w:rPr>
  </w:style>
  <w:style w:type="character" w:customStyle="1" w:styleId="Titre4Car">
    <w:name w:val="Titre 4 Car"/>
    <w:aliases w:val="Sub-Clause Sub-paragraph Car,ClauseSubSub_No&amp;Name Car, Sub-Clause Sub-paragraph Car,Titre 4 Car Car Car Car,Title 4 Car"/>
    <w:basedOn w:val="Policepardfaut"/>
    <w:link w:val="Titre4"/>
    <w:rsid w:val="005700A4"/>
    <w:rPr>
      <w:rFonts w:ascii="Calibri" w:eastAsia="Times New Roman" w:hAnsi="Calibri" w:cs="Times New Roman"/>
      <w:b/>
      <w:iCs/>
      <w:color w:val="585756"/>
      <w:sz w:val="21"/>
      <w:lang w:val="fr-BE"/>
    </w:rPr>
  </w:style>
  <w:style w:type="character" w:customStyle="1" w:styleId="Titre5Car">
    <w:name w:val="Titre 5 Car"/>
    <w:aliases w:val="(1.1.1.1.1.) Car,a Car, Car11 Car"/>
    <w:basedOn w:val="Policepardfaut"/>
    <w:link w:val="Titre5"/>
    <w:rsid w:val="005700A4"/>
    <w:rPr>
      <w:rFonts w:ascii="Calibri Light" w:eastAsia="Times New Roman" w:hAnsi="Calibri Light" w:cs="Times New Roman"/>
      <w:color w:val="2E74B5"/>
      <w:sz w:val="21"/>
      <w:lang w:val="fr-BE"/>
    </w:rPr>
  </w:style>
  <w:style w:type="character" w:customStyle="1" w:styleId="Titre6Car">
    <w:name w:val="Titre 6 Car"/>
    <w:aliases w:val=" Car10 Car"/>
    <w:basedOn w:val="Policepardfaut"/>
    <w:link w:val="Titre6"/>
    <w:rsid w:val="005700A4"/>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5700A4"/>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5700A4"/>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5700A4"/>
    <w:rPr>
      <w:rFonts w:ascii="Calibri Light" w:eastAsia="Times New Roman" w:hAnsi="Calibri Light" w:cs="Times New Roman"/>
      <w:i/>
      <w:iCs/>
      <w:color w:val="272727"/>
      <w:sz w:val="21"/>
      <w:szCs w:val="21"/>
      <w:lang w:val="fr-BE"/>
    </w:rPr>
  </w:style>
  <w:style w:type="character" w:styleId="Textedelespacerserv">
    <w:name w:val="Placeholder Text"/>
    <w:uiPriority w:val="99"/>
    <w:semiHidden/>
    <w:rsid w:val="005700A4"/>
    <w:rPr>
      <w:color w:val="808080"/>
    </w:rPr>
  </w:style>
  <w:style w:type="paragraph" w:styleId="En-tte">
    <w:name w:val="header"/>
    <w:aliases w:val=" Car4"/>
    <w:basedOn w:val="Normal"/>
    <w:link w:val="En-tteCar"/>
    <w:uiPriority w:val="99"/>
    <w:unhideWhenUsed/>
    <w:rsid w:val="005700A4"/>
    <w:pPr>
      <w:tabs>
        <w:tab w:val="center" w:pos="4536"/>
        <w:tab w:val="right" w:pos="9072"/>
      </w:tabs>
      <w:spacing w:after="0" w:line="240" w:lineRule="auto"/>
    </w:pPr>
  </w:style>
  <w:style w:type="character" w:customStyle="1" w:styleId="En-tteCar">
    <w:name w:val="En-tête Car"/>
    <w:aliases w:val=" Car4 Car"/>
    <w:basedOn w:val="Policepardfaut"/>
    <w:link w:val="En-tte"/>
    <w:uiPriority w:val="99"/>
    <w:rsid w:val="005700A4"/>
    <w:rPr>
      <w:rFonts w:ascii="Georgia" w:eastAsia="Calibri" w:hAnsi="Georgia" w:cs="Times New Roman"/>
      <w:color w:val="585756"/>
      <w:sz w:val="21"/>
      <w:lang w:val="fr-BE"/>
    </w:rPr>
  </w:style>
  <w:style w:type="paragraph" w:styleId="Pieddepage">
    <w:name w:val="footer"/>
    <w:aliases w:val="Footer Char,Footer1"/>
    <w:basedOn w:val="Normal"/>
    <w:link w:val="PieddepageCar"/>
    <w:uiPriority w:val="99"/>
    <w:unhideWhenUsed/>
    <w:rsid w:val="005700A4"/>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5700A4"/>
    <w:rPr>
      <w:rFonts w:ascii="Georgia" w:eastAsia="Calibri" w:hAnsi="Georgia" w:cs="Times New Roman"/>
      <w:color w:val="585756"/>
      <w:sz w:val="21"/>
      <w:lang w:val="fr-BE"/>
    </w:rPr>
  </w:style>
  <w:style w:type="character" w:styleId="Lienhypertexte">
    <w:name w:val="Hyperlink"/>
    <w:uiPriority w:val="99"/>
    <w:unhideWhenUsed/>
    <w:rsid w:val="005700A4"/>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RM1"/>
    <w:basedOn w:val="Normal"/>
    <w:link w:val="ParagraphedelisteCar"/>
    <w:uiPriority w:val="34"/>
    <w:qFormat/>
    <w:rsid w:val="005700A4"/>
    <w:pPr>
      <w:ind w:left="720"/>
      <w:contextualSpacing/>
    </w:p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12pt"/>
    <w:basedOn w:val="Normal"/>
    <w:link w:val="NotedebasdepageCar"/>
    <w:uiPriority w:val="99"/>
    <w:unhideWhenUsed/>
    <w:qFormat/>
    <w:rsid w:val="005700A4"/>
    <w:pPr>
      <w:spacing w:after="0" w:line="240" w:lineRule="auto"/>
    </w:pPr>
    <w:rPr>
      <w:rFonts w:ascii="Calibri" w:hAnsi="Calibri"/>
      <w:sz w:val="14"/>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Notedebasdepage"/>
    <w:uiPriority w:val="99"/>
    <w:rsid w:val="005700A4"/>
    <w:rPr>
      <w:rFonts w:ascii="Calibri" w:eastAsia="Calibri" w:hAnsi="Calibri" w:cs="Times New Roman"/>
      <w:color w:val="585756"/>
      <w:sz w:val="14"/>
      <w:szCs w:val="20"/>
      <w:lang w:val="fr-BE"/>
    </w:rPr>
  </w:style>
  <w:style w:type="character" w:styleId="Appelnotedebasdep">
    <w:name w:val="footnote reference"/>
    <w:uiPriority w:val="99"/>
    <w:unhideWhenUsed/>
    <w:rsid w:val="005700A4"/>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5700A4"/>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5700A4"/>
    <w:rPr>
      <w:rFonts w:ascii="Arial" w:eastAsia="DejaVu Sans" w:hAnsi="Arial" w:cs="Tahoma"/>
      <w:kern w:val="18"/>
      <w:sz w:val="20"/>
      <w:szCs w:val="24"/>
      <w:lang w:val="fr-FR"/>
    </w:rPr>
  </w:style>
  <w:style w:type="paragraph" w:customStyle="1" w:styleId="BTCtextCTB">
    <w:name w:val="BTC text CTB"/>
    <w:rsid w:val="005700A4"/>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nhideWhenUsed/>
    <w:rsid w:val="005700A4"/>
    <w:pPr>
      <w:spacing w:after="120" w:line="480" w:lineRule="auto"/>
    </w:pPr>
  </w:style>
  <w:style w:type="character" w:customStyle="1" w:styleId="Corpsdetexte2Car">
    <w:name w:val="Corps de texte 2 Car"/>
    <w:basedOn w:val="Policepardfaut"/>
    <w:link w:val="Corpsdetexte2"/>
    <w:rsid w:val="005700A4"/>
    <w:rPr>
      <w:rFonts w:ascii="Georgia" w:eastAsia="Calibri" w:hAnsi="Georgia" w:cs="Times New Roman"/>
      <w:color w:val="585756"/>
      <w:sz w:val="21"/>
      <w:lang w:val="fr-BE"/>
    </w:rPr>
  </w:style>
  <w:style w:type="table" w:styleId="Grilledutableau">
    <w:name w:val="Table Grid"/>
    <w:basedOn w:val="TableauNormal"/>
    <w:uiPriority w:val="59"/>
    <w:rsid w:val="005700A4"/>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5700A4"/>
  </w:style>
  <w:style w:type="paragraph" w:customStyle="1" w:styleId="paragraph">
    <w:name w:val="paragraph"/>
    <w:basedOn w:val="Normal"/>
    <w:rsid w:val="005700A4"/>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5700A4"/>
  </w:style>
  <w:style w:type="character" w:customStyle="1" w:styleId="spellingerror">
    <w:name w:val="spellingerror"/>
    <w:rsid w:val="005700A4"/>
  </w:style>
  <w:style w:type="character" w:customStyle="1" w:styleId="contextualspellingandgrammarerror">
    <w:name w:val="contextualspellingandgrammarerror"/>
    <w:rsid w:val="005700A4"/>
  </w:style>
  <w:style w:type="character" w:customStyle="1" w:styleId="scxw174104514">
    <w:name w:val="scxw174104514"/>
    <w:rsid w:val="005700A4"/>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RM1 Car"/>
    <w:link w:val="Paragraphedeliste"/>
    <w:uiPriority w:val="34"/>
    <w:qFormat/>
    <w:locked/>
    <w:rsid w:val="005700A4"/>
    <w:rPr>
      <w:rFonts w:ascii="Georgia" w:eastAsia="Calibri" w:hAnsi="Georgia" w:cs="Times New Roman"/>
      <w:color w:val="585756"/>
      <w:sz w:val="21"/>
      <w:lang w:val="fr-BE"/>
    </w:rPr>
  </w:style>
  <w:style w:type="character" w:styleId="Numrodepage">
    <w:name w:val="page number"/>
    <w:basedOn w:val="Policepardfaut"/>
    <w:rsid w:val="0057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sur_le_spf/structure_et_services/administrations_generales/tr%C3%A9sorerie/contr%C3%B4le-des-instruments-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sites/eeas/files/restrictive_measures-2017-01-17-clean.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europ%C3%A9ennes-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3655</Words>
  <Characters>20106</Characters>
  <Application>Microsoft Office Word</Application>
  <DocSecurity>0</DocSecurity>
  <Lines>167</Lines>
  <Paragraphs>47</Paragraphs>
  <ScaleCrop>false</ScaleCrop>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3</cp:revision>
  <dcterms:created xsi:type="dcterms:W3CDTF">2024-04-03T08:11:00Z</dcterms:created>
  <dcterms:modified xsi:type="dcterms:W3CDTF">2024-04-03T10:24:00Z</dcterms:modified>
</cp:coreProperties>
</file>