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4BC0" w14:textId="2451B045" w:rsidR="005F2003" w:rsidRPr="007D2FFD" w:rsidRDefault="005F2003" w:rsidP="00A714BE">
      <w:pPr>
        <w:pStyle w:val="Titre1"/>
        <w:numPr>
          <w:ilvl w:val="0"/>
          <w:numId w:val="0"/>
        </w:numPr>
        <w:ind w:left="432" w:hanging="432"/>
        <w:rPr>
          <w:rFonts w:ascii="Georgia" w:hAnsi="Georgia"/>
          <w:lang w:val="fr-FR"/>
        </w:rPr>
      </w:pPr>
      <w:bookmarkStart w:id="0" w:name="_Toc162277385"/>
      <w:r w:rsidRPr="007D2FFD">
        <w:rPr>
          <w:rFonts w:ascii="Georgia" w:hAnsi="Georgia"/>
          <w:lang w:val="fr-FR"/>
        </w:rPr>
        <w:t>Formulaires</w:t>
      </w:r>
      <w:bookmarkEnd w:id="0"/>
    </w:p>
    <w:p w14:paraId="68F15C10" w14:textId="77777777" w:rsidR="00231C76" w:rsidRPr="007D2FFD" w:rsidRDefault="00231C76" w:rsidP="009F6679">
      <w:pPr>
        <w:pStyle w:val="Titre2"/>
        <w:ind w:left="567"/>
        <w:rPr>
          <w:rFonts w:ascii="Georgia" w:hAnsi="Georgia"/>
          <w:lang w:val="fr-FR"/>
        </w:rPr>
      </w:pPr>
      <w:bookmarkStart w:id="1" w:name="_Toc52268497"/>
      <w:bookmarkStart w:id="2" w:name="_Toc162277386"/>
      <w:r w:rsidRPr="007D2FFD">
        <w:rPr>
          <w:rFonts w:ascii="Georgia" w:hAnsi="Georgia"/>
          <w:lang w:val="fr-FR"/>
        </w:rPr>
        <w:t>Fiche d’identification</w:t>
      </w:r>
      <w:bookmarkEnd w:id="1"/>
      <w:bookmarkEnd w:id="2"/>
    </w:p>
    <w:p w14:paraId="0E65CE46" w14:textId="77777777" w:rsidR="00231C76" w:rsidRPr="007D2FFD" w:rsidRDefault="00231C76" w:rsidP="00231C76">
      <w:pPr>
        <w:pStyle w:val="Titre3"/>
        <w:rPr>
          <w:rFonts w:ascii="Georgia" w:hAnsi="Georgia"/>
          <w:lang w:val="fr-FR"/>
        </w:rPr>
      </w:pPr>
      <w:bookmarkStart w:id="3" w:name="_Toc364253087"/>
      <w:bookmarkStart w:id="4" w:name="_Toc51592066"/>
      <w:bookmarkStart w:id="5" w:name="_Toc52268498"/>
      <w:bookmarkStart w:id="6" w:name="_Toc162277387"/>
      <w:r w:rsidRPr="007D2FFD">
        <w:rPr>
          <w:rFonts w:ascii="Georgia" w:hAnsi="Georgia"/>
          <w:lang w:val="fr-FR"/>
        </w:rPr>
        <w:t>Personne physique</w:t>
      </w:r>
      <w:bookmarkEnd w:id="3"/>
      <w:bookmarkEnd w:id="4"/>
      <w:bookmarkEnd w:id="5"/>
      <w:bookmarkEnd w:id="6"/>
      <w:r w:rsidRPr="007D2FFD">
        <w:rPr>
          <w:rFonts w:ascii="Georgia" w:hAnsi="Georgia"/>
          <w:lang w:val="fr-FR"/>
        </w:rPr>
        <w:t xml:space="preserve"> </w:t>
      </w:r>
    </w:p>
    <w:p w14:paraId="72A6FB97" w14:textId="132E679A" w:rsidR="00231C76" w:rsidRPr="007D2FFD" w:rsidRDefault="00231C76" w:rsidP="00231C76">
      <w:pPr>
        <w:pStyle w:val="Corpsdetexte"/>
        <w:rPr>
          <w:rFonts w:ascii="Georgia" w:hAnsi="Georgia"/>
        </w:rPr>
      </w:pPr>
      <w:bookmarkStart w:id="7" w:name="_Hlk52268008"/>
      <w:r w:rsidRPr="007D2FFD">
        <w:rPr>
          <w:rFonts w:ascii="Georgia" w:hAnsi="Georgia"/>
        </w:rPr>
        <w:t xml:space="preserve">Pour remplir la fiche, veuillez cliquer ici : </w:t>
      </w:r>
      <w:hyperlink r:id="rId12" w:history="1">
        <w:r w:rsidR="009D448F" w:rsidRPr="00751DA0">
          <w:rPr>
            <w:rStyle w:val="Lienhypertexte"/>
            <w:rFonts w:ascii="Georgia" w:hAnsi="Georgia"/>
          </w:rPr>
          <w:t>https://documentcloud.adobe.com/link/track?uri=urn:aaid:scds:US:412289af-39d0-4646-b070-5cfed3760aed</w:t>
        </w:r>
      </w:hyperlink>
      <w:r w:rsidR="009D448F">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2369"/>
        <w:gridCol w:w="3153"/>
      </w:tblGrid>
      <w:tr w:rsidR="00231C76" w:rsidRPr="007D2FFD" w14:paraId="67CBBDFD" w14:textId="77777777" w:rsidTr="001A6C2A">
        <w:trPr>
          <w:trHeight w:val="5763"/>
        </w:trPr>
        <w:tc>
          <w:tcPr>
            <w:tcW w:w="8494" w:type="dxa"/>
            <w:gridSpan w:val="3"/>
            <w:tcBorders>
              <w:bottom w:val="single" w:sz="4" w:space="0" w:color="auto"/>
            </w:tcBorders>
            <w:shd w:val="clear" w:color="auto" w:fill="auto"/>
            <w:vAlign w:val="center"/>
          </w:tcPr>
          <w:p w14:paraId="0B0EB77C" w14:textId="77777777" w:rsidR="00231C76" w:rsidRPr="007D2FFD" w:rsidRDefault="00231C76" w:rsidP="001A6C2A">
            <w:pPr>
              <w:spacing w:after="200"/>
              <w:rPr>
                <w:sz w:val="18"/>
                <w:szCs w:val="18"/>
                <w:lang w:val="fr-FR"/>
              </w:rPr>
            </w:pPr>
            <w:r w:rsidRPr="007D2FFD">
              <w:rPr>
                <w:b/>
                <w:sz w:val="18"/>
                <w:szCs w:val="18"/>
                <w:u w:val="single"/>
                <w:lang w:val="fr-FR"/>
              </w:rPr>
              <w:br w:type="page"/>
            </w:r>
            <w:r w:rsidRPr="007D2FFD">
              <w:rPr>
                <w:b/>
                <w:lang w:val="fr-FR"/>
              </w:rPr>
              <w:t>I. DONNÉES PERSONNELLES</w:t>
            </w:r>
          </w:p>
          <w:p w14:paraId="4EA1CB9D" w14:textId="77777777" w:rsidR="00231C76" w:rsidRPr="007D2FFD" w:rsidRDefault="00231C76" w:rsidP="001A6C2A">
            <w:pPr>
              <w:spacing w:after="200"/>
              <w:rPr>
                <w:sz w:val="16"/>
                <w:szCs w:val="16"/>
                <w:lang w:val="fr-FR"/>
              </w:rPr>
            </w:pPr>
            <w:r w:rsidRPr="007D2FFD">
              <w:rPr>
                <w:b/>
                <w:sz w:val="16"/>
                <w:szCs w:val="16"/>
                <w:lang w:val="fr-FR"/>
              </w:rPr>
              <w:t xml:space="preserve">NOM(S) DE FAMILLE </w:t>
            </w:r>
            <w:r w:rsidRPr="007D2FFD">
              <w:rPr>
                <w:rStyle w:val="Appelnotedebasdep"/>
                <w:b/>
                <w:sz w:val="16"/>
                <w:szCs w:val="16"/>
                <w:lang w:val="fr-FR"/>
              </w:rPr>
              <w:footnoteReference w:id="2"/>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300D2F63" w14:textId="77777777" w:rsidR="00231C76" w:rsidRPr="007D2FFD" w:rsidRDefault="00231C76" w:rsidP="001A6C2A">
            <w:pPr>
              <w:spacing w:after="200"/>
              <w:rPr>
                <w:sz w:val="16"/>
                <w:szCs w:val="16"/>
                <w:lang w:val="fr-FR"/>
              </w:rPr>
            </w:pPr>
            <w:r w:rsidRPr="007D2FFD">
              <w:rPr>
                <w:b/>
                <w:sz w:val="16"/>
                <w:szCs w:val="16"/>
                <w:lang w:val="fr-FR"/>
              </w:rPr>
              <w:t xml:space="preserve">PRÉNOM(S) </w:t>
            </w:r>
          </w:p>
          <w:p w14:paraId="04DFAB48" w14:textId="77777777" w:rsidR="00231C76" w:rsidRPr="007D2FFD" w:rsidRDefault="00231C76" w:rsidP="001A6C2A">
            <w:pPr>
              <w:spacing w:after="200"/>
              <w:rPr>
                <w:b/>
                <w:sz w:val="16"/>
                <w:szCs w:val="16"/>
                <w:lang w:val="fr-FR"/>
              </w:rPr>
            </w:pPr>
            <w:r w:rsidRPr="007D2FFD">
              <w:rPr>
                <w:b/>
                <w:sz w:val="16"/>
                <w:szCs w:val="16"/>
                <w:lang w:val="fr-FR"/>
              </w:rPr>
              <w:t>DATE DE NAISSANCE</w:t>
            </w:r>
          </w:p>
          <w:p w14:paraId="13BA931E" w14:textId="77777777" w:rsidR="00231C76" w:rsidRPr="007D2FFD" w:rsidRDefault="00231C76" w:rsidP="001A6C2A">
            <w:pPr>
              <w:spacing w:after="200"/>
              <w:rPr>
                <w:sz w:val="16"/>
                <w:szCs w:val="16"/>
                <w:lang w:val="fr-FR"/>
              </w:rPr>
            </w:pPr>
            <w:r w:rsidRPr="007D2FFD">
              <w:rPr>
                <w:sz w:val="16"/>
                <w:szCs w:val="16"/>
                <w:lang w:val="fr-FR"/>
              </w:rPr>
              <w:tab/>
            </w:r>
            <w:r w:rsidRPr="007D2FFD">
              <w:rPr>
                <w:b/>
                <w:sz w:val="16"/>
                <w:szCs w:val="16"/>
                <w:lang w:val="fr-FR"/>
              </w:rPr>
              <w:t>JJ</w:t>
            </w:r>
            <w:r w:rsidRPr="007D2FFD">
              <w:rPr>
                <w:b/>
                <w:sz w:val="16"/>
                <w:szCs w:val="16"/>
                <w:lang w:val="fr-FR"/>
              </w:rPr>
              <w:tab/>
              <w:t xml:space="preserve">    MM   AAAA</w:t>
            </w:r>
          </w:p>
          <w:p w14:paraId="77AAB4F2" w14:textId="77777777" w:rsidR="00231C76" w:rsidRPr="007D2FFD" w:rsidRDefault="00231C76" w:rsidP="001A6C2A">
            <w:pPr>
              <w:spacing w:after="200"/>
              <w:rPr>
                <w:sz w:val="16"/>
                <w:szCs w:val="16"/>
                <w:lang w:val="fr-FR"/>
              </w:rPr>
            </w:pPr>
            <w:r w:rsidRPr="007D2FFD">
              <w:rPr>
                <w:b/>
                <w:sz w:val="16"/>
                <w:szCs w:val="16"/>
                <w:lang w:val="fr-FR"/>
              </w:rPr>
              <w:t>LIEU DE NAISSANCE</w:t>
            </w:r>
            <w:r w:rsidRPr="007D2FFD">
              <w:rPr>
                <w:b/>
                <w:sz w:val="16"/>
                <w:szCs w:val="16"/>
                <w:lang w:val="fr-FR"/>
              </w:rPr>
              <w:tab/>
            </w:r>
            <w:r w:rsidRPr="007D2FFD">
              <w:rPr>
                <w:b/>
                <w:sz w:val="16"/>
                <w:szCs w:val="16"/>
                <w:lang w:val="fr-FR"/>
              </w:rPr>
              <w:tab/>
              <w:t>PAYS DE NAISSANCE</w:t>
            </w:r>
            <w:r w:rsidRPr="007D2FFD">
              <w:rPr>
                <w:b/>
                <w:sz w:val="16"/>
                <w:szCs w:val="16"/>
                <w:lang w:val="fr-FR"/>
              </w:rPr>
              <w:br/>
              <w:t>(VILLE, VILLAGE)</w:t>
            </w:r>
          </w:p>
          <w:p w14:paraId="6AEC99F4" w14:textId="77777777" w:rsidR="00231C76" w:rsidRPr="007D2FFD" w:rsidRDefault="00231C76" w:rsidP="001A6C2A">
            <w:pPr>
              <w:spacing w:after="200"/>
              <w:rPr>
                <w:b/>
                <w:sz w:val="16"/>
                <w:szCs w:val="16"/>
                <w:lang w:val="fr-FR"/>
              </w:rPr>
            </w:pPr>
            <w:r w:rsidRPr="007D2FFD">
              <w:rPr>
                <w:b/>
                <w:sz w:val="16"/>
                <w:szCs w:val="16"/>
                <w:lang w:val="fr-FR"/>
              </w:rPr>
              <w:t>TYPE DE DOCUMENT D'IDENTITÉ</w:t>
            </w:r>
            <w:r w:rsidRPr="007D2FFD">
              <w:rPr>
                <w:b/>
                <w:sz w:val="16"/>
                <w:szCs w:val="16"/>
                <w:lang w:val="fr-FR"/>
              </w:rPr>
              <w:br/>
            </w:r>
            <w:r w:rsidRPr="007D2FFD">
              <w:rPr>
                <w:b/>
                <w:sz w:val="16"/>
                <w:szCs w:val="16"/>
                <w:lang w:val="fr-FR"/>
              </w:rPr>
              <w:tab/>
              <w:t>CARTE D'IDENTITÉ</w:t>
            </w:r>
            <w:r w:rsidRPr="007D2FFD">
              <w:rPr>
                <w:b/>
                <w:sz w:val="16"/>
                <w:szCs w:val="16"/>
                <w:lang w:val="fr-FR"/>
              </w:rPr>
              <w:tab/>
              <w:t>PASSEPORT</w:t>
            </w:r>
            <w:r w:rsidRPr="007D2FFD">
              <w:rPr>
                <w:b/>
                <w:sz w:val="16"/>
                <w:szCs w:val="16"/>
                <w:lang w:val="fr-FR"/>
              </w:rPr>
              <w:tab/>
              <w:t>PERMIS DE CONDUIRE</w:t>
            </w:r>
            <w:r w:rsidRPr="007D2FFD">
              <w:rPr>
                <w:rStyle w:val="Appelnotedebasdep"/>
                <w:b/>
                <w:sz w:val="16"/>
                <w:szCs w:val="16"/>
                <w:lang w:val="fr-FR"/>
              </w:rPr>
              <w:footnoteReference w:id="3"/>
            </w:r>
            <w:r w:rsidRPr="007D2FFD">
              <w:rPr>
                <w:b/>
                <w:sz w:val="16"/>
                <w:szCs w:val="16"/>
                <w:lang w:val="fr-FR"/>
              </w:rPr>
              <w:tab/>
              <w:t>AUTRE</w:t>
            </w:r>
            <w:r w:rsidRPr="007D2FFD">
              <w:rPr>
                <w:rStyle w:val="Appelnotedebasdep"/>
                <w:b/>
                <w:sz w:val="16"/>
                <w:szCs w:val="16"/>
                <w:lang w:val="fr-FR"/>
              </w:rPr>
              <w:footnoteReference w:id="4"/>
            </w:r>
          </w:p>
          <w:p w14:paraId="11DB112A" w14:textId="77777777" w:rsidR="00231C76" w:rsidRPr="007D2FFD" w:rsidRDefault="00231C76" w:rsidP="001A6C2A">
            <w:pPr>
              <w:spacing w:after="200"/>
              <w:rPr>
                <w:sz w:val="16"/>
                <w:szCs w:val="16"/>
                <w:lang w:val="fr-FR"/>
              </w:rPr>
            </w:pPr>
            <w:r w:rsidRPr="007D2FFD">
              <w:rPr>
                <w:b/>
                <w:sz w:val="16"/>
                <w:szCs w:val="16"/>
                <w:lang w:val="fr-FR"/>
              </w:rPr>
              <w:t>PAYS ÉMETTEUR</w:t>
            </w:r>
          </w:p>
          <w:p w14:paraId="1C2E44E9" w14:textId="77777777" w:rsidR="00231C76" w:rsidRPr="007D2FFD" w:rsidRDefault="00231C76" w:rsidP="001A6C2A">
            <w:pPr>
              <w:spacing w:after="200"/>
              <w:rPr>
                <w:sz w:val="16"/>
                <w:szCs w:val="16"/>
                <w:lang w:val="fr-FR"/>
              </w:rPr>
            </w:pPr>
            <w:r w:rsidRPr="007D2FFD">
              <w:rPr>
                <w:b/>
                <w:sz w:val="16"/>
                <w:szCs w:val="16"/>
                <w:lang w:val="fr-FR"/>
              </w:rPr>
              <w:t>NUMÉRO DE DOCUMENT D'IDENTITÉ</w:t>
            </w:r>
          </w:p>
          <w:p w14:paraId="36167184" w14:textId="77777777" w:rsidR="00231C76" w:rsidRPr="007D2FFD" w:rsidRDefault="00231C76" w:rsidP="001A6C2A">
            <w:pPr>
              <w:spacing w:after="200"/>
              <w:rPr>
                <w:sz w:val="16"/>
                <w:szCs w:val="16"/>
                <w:lang w:val="fr-FR"/>
              </w:rPr>
            </w:pPr>
            <w:r w:rsidRPr="007D2FFD">
              <w:rPr>
                <w:b/>
                <w:sz w:val="16"/>
                <w:szCs w:val="16"/>
                <w:lang w:val="fr-FR"/>
              </w:rPr>
              <w:t>NUMÉRO D'IDENTIFICATION PERSONNEL</w:t>
            </w:r>
            <w:r w:rsidRPr="007D2FFD">
              <w:rPr>
                <w:rStyle w:val="Appelnotedebasdep"/>
                <w:b/>
                <w:sz w:val="16"/>
                <w:szCs w:val="16"/>
                <w:lang w:val="fr-FR"/>
              </w:rPr>
              <w:footnoteReference w:id="5"/>
            </w:r>
          </w:p>
          <w:p w14:paraId="160DAAC0" w14:textId="77777777" w:rsidR="00231C76" w:rsidRPr="007D2FFD" w:rsidRDefault="00231C76" w:rsidP="001A6C2A">
            <w:pPr>
              <w:spacing w:after="200"/>
              <w:rPr>
                <w:b/>
                <w:sz w:val="16"/>
                <w:szCs w:val="16"/>
                <w:lang w:val="fr-FR"/>
              </w:rPr>
            </w:pPr>
            <w:r w:rsidRPr="007D2FFD">
              <w:rPr>
                <w:b/>
                <w:sz w:val="16"/>
                <w:szCs w:val="16"/>
                <w:lang w:val="fr-FR"/>
              </w:rPr>
              <w:t xml:space="preserve">ADRESSE PRIVÉE </w:t>
            </w:r>
            <w:r w:rsidRPr="007D2FFD">
              <w:rPr>
                <w:b/>
                <w:sz w:val="16"/>
                <w:szCs w:val="16"/>
                <w:lang w:val="fr-FR"/>
              </w:rPr>
              <w:br/>
              <w:t>PERMANENTE</w:t>
            </w:r>
          </w:p>
          <w:p w14:paraId="255C3A67" w14:textId="77777777" w:rsidR="00231C76" w:rsidRPr="007D2FFD" w:rsidRDefault="00231C76" w:rsidP="001A6C2A">
            <w:pPr>
              <w:spacing w:after="200"/>
              <w:rPr>
                <w:b/>
                <w:sz w:val="16"/>
                <w:szCs w:val="16"/>
                <w:lang w:val="fr-FR"/>
              </w:rPr>
            </w:pPr>
            <w:r w:rsidRPr="007D2FFD">
              <w:rPr>
                <w:b/>
                <w:sz w:val="16"/>
                <w:szCs w:val="16"/>
                <w:lang w:val="fr-FR"/>
              </w:rPr>
              <w:t>CODE POSTAL</w:t>
            </w:r>
            <w:r w:rsidRPr="007D2FFD">
              <w:rPr>
                <w:b/>
                <w:sz w:val="16"/>
                <w:szCs w:val="16"/>
                <w:lang w:val="fr-FR"/>
              </w:rPr>
              <w:tab/>
            </w:r>
            <w:r w:rsidRPr="007D2FFD">
              <w:rPr>
                <w:b/>
                <w:sz w:val="16"/>
                <w:szCs w:val="16"/>
                <w:lang w:val="fr-FR"/>
              </w:rPr>
              <w:tab/>
            </w:r>
            <w:r w:rsidRPr="007D2FFD">
              <w:rPr>
                <w:b/>
                <w:sz w:val="16"/>
                <w:szCs w:val="16"/>
                <w:lang w:val="fr-FR"/>
              </w:rPr>
              <w:tab/>
              <w:t>BOITE POSTALE</w:t>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VILLE</w:t>
            </w:r>
          </w:p>
          <w:p w14:paraId="5E39532A" w14:textId="77777777" w:rsidR="00231C76" w:rsidRPr="007D2FFD" w:rsidRDefault="00231C76" w:rsidP="001A6C2A">
            <w:pPr>
              <w:spacing w:after="200"/>
              <w:rPr>
                <w:b/>
                <w:sz w:val="16"/>
                <w:szCs w:val="16"/>
                <w:lang w:val="fr-FR"/>
              </w:rPr>
            </w:pPr>
            <w:r w:rsidRPr="007D2FFD">
              <w:rPr>
                <w:b/>
                <w:sz w:val="16"/>
                <w:szCs w:val="16"/>
                <w:lang w:val="fr-FR"/>
              </w:rPr>
              <w:t xml:space="preserve">RÉGION </w:t>
            </w:r>
            <w:r w:rsidRPr="007D2FFD">
              <w:rPr>
                <w:rStyle w:val="Appelnotedebasdep"/>
                <w:b/>
                <w:sz w:val="16"/>
                <w:szCs w:val="16"/>
                <w:lang w:val="fr-FR"/>
              </w:rPr>
              <w:footnoteReference w:id="6"/>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PAYS</w:t>
            </w:r>
          </w:p>
          <w:p w14:paraId="5838529D" w14:textId="77777777" w:rsidR="00231C76" w:rsidRPr="007D2FFD" w:rsidRDefault="00231C76" w:rsidP="001A6C2A">
            <w:pPr>
              <w:spacing w:after="200"/>
              <w:rPr>
                <w:b/>
                <w:sz w:val="16"/>
                <w:szCs w:val="16"/>
                <w:lang w:val="fr-FR"/>
              </w:rPr>
            </w:pPr>
            <w:r w:rsidRPr="007D2FFD">
              <w:rPr>
                <w:b/>
                <w:sz w:val="16"/>
                <w:szCs w:val="16"/>
                <w:lang w:val="fr-FR"/>
              </w:rPr>
              <w:t>TÉLÉPHONE PRIVÉ</w:t>
            </w:r>
          </w:p>
          <w:p w14:paraId="03C64182" w14:textId="77777777" w:rsidR="00231C76" w:rsidRPr="007D2FFD" w:rsidRDefault="00231C76" w:rsidP="001A6C2A">
            <w:pPr>
              <w:spacing w:after="200"/>
              <w:rPr>
                <w:b/>
                <w:sz w:val="18"/>
                <w:szCs w:val="18"/>
                <w:u w:val="single"/>
                <w:lang w:val="fr-FR"/>
              </w:rPr>
            </w:pPr>
            <w:r w:rsidRPr="007D2FFD">
              <w:rPr>
                <w:b/>
                <w:sz w:val="16"/>
                <w:szCs w:val="16"/>
                <w:lang w:val="fr-FR"/>
              </w:rPr>
              <w:t>COURRIEL PRIVÉ</w:t>
            </w:r>
          </w:p>
        </w:tc>
      </w:tr>
      <w:tr w:rsidR="00231C76" w:rsidRPr="007D2FFD" w14:paraId="0E1B8103" w14:textId="77777777" w:rsidTr="00A714BE">
        <w:trPr>
          <w:trHeight w:val="427"/>
        </w:trPr>
        <w:tc>
          <w:tcPr>
            <w:tcW w:w="2972" w:type="dxa"/>
            <w:tcBorders>
              <w:top w:val="single" w:sz="4" w:space="0" w:color="auto"/>
            </w:tcBorders>
            <w:shd w:val="clear" w:color="auto" w:fill="auto"/>
            <w:vAlign w:val="center"/>
          </w:tcPr>
          <w:p w14:paraId="0E4481BC" w14:textId="77777777" w:rsidR="00231C76" w:rsidRPr="007D2FFD" w:rsidRDefault="00231C76" w:rsidP="009F6679">
            <w:pPr>
              <w:spacing w:after="0" w:line="240" w:lineRule="auto"/>
              <w:rPr>
                <w:b/>
                <w:bCs/>
                <w:sz w:val="18"/>
                <w:szCs w:val="18"/>
                <w:lang w:val="fr-FR"/>
              </w:rPr>
            </w:pPr>
            <w:r w:rsidRPr="007D2FFD">
              <w:rPr>
                <w:b/>
                <w:lang w:val="fr-FR"/>
              </w:rPr>
              <w:t>II. DONNÉES COMMERCIALES</w:t>
            </w:r>
            <w:r w:rsidRPr="007D2FFD">
              <w:rPr>
                <w:b/>
                <w:sz w:val="18"/>
                <w:szCs w:val="18"/>
                <w:lang w:val="fr-FR"/>
              </w:rPr>
              <w:tab/>
            </w:r>
          </w:p>
        </w:tc>
        <w:tc>
          <w:tcPr>
            <w:tcW w:w="5522" w:type="dxa"/>
            <w:gridSpan w:val="2"/>
            <w:tcBorders>
              <w:top w:val="single" w:sz="4" w:space="0" w:color="auto"/>
            </w:tcBorders>
            <w:shd w:val="clear" w:color="auto" w:fill="auto"/>
          </w:tcPr>
          <w:p w14:paraId="7531AF35" w14:textId="77777777" w:rsidR="00231C76" w:rsidRPr="007D2FFD" w:rsidRDefault="00231C76" w:rsidP="009F6679">
            <w:pPr>
              <w:spacing w:after="0" w:line="240" w:lineRule="auto"/>
              <w:rPr>
                <w:sz w:val="18"/>
                <w:szCs w:val="18"/>
                <w:u w:val="single"/>
                <w:lang w:val="fr-FR"/>
              </w:rPr>
            </w:pPr>
            <w:r w:rsidRPr="007D2FFD">
              <w:rPr>
                <w:sz w:val="18"/>
                <w:szCs w:val="18"/>
                <w:lang w:val="fr-FR"/>
              </w:rPr>
              <w:t>Si OUI, veuillez fournir vos données commerciales et joindre des copies des justificatifs officiels.</w:t>
            </w:r>
          </w:p>
        </w:tc>
      </w:tr>
      <w:tr w:rsidR="00A714BE" w:rsidRPr="007D2FFD" w14:paraId="27272C3B" w14:textId="77777777" w:rsidTr="00A714BE">
        <w:trPr>
          <w:trHeight w:val="2110"/>
        </w:trPr>
        <w:tc>
          <w:tcPr>
            <w:tcW w:w="2972" w:type="dxa"/>
            <w:tcBorders>
              <w:top w:val="single" w:sz="4" w:space="0" w:color="auto"/>
              <w:bottom w:val="single" w:sz="4" w:space="0" w:color="auto"/>
              <w:right w:val="single" w:sz="4" w:space="0" w:color="auto"/>
            </w:tcBorders>
            <w:shd w:val="clear" w:color="auto" w:fill="auto"/>
          </w:tcPr>
          <w:p w14:paraId="50311433" w14:textId="166ACC26" w:rsidR="00A714BE" w:rsidRPr="007D2FFD" w:rsidRDefault="00A714BE" w:rsidP="001A6C2A">
            <w:pPr>
              <w:spacing w:after="200"/>
              <w:rPr>
                <w:bCs/>
                <w:sz w:val="16"/>
                <w:szCs w:val="16"/>
                <w:lang w:val="fr-FR"/>
              </w:rPr>
            </w:pPr>
            <w:r w:rsidRPr="007D2FFD">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 ?</w:t>
            </w:r>
          </w:p>
          <w:p w14:paraId="05E0C6A4" w14:textId="77777777" w:rsidR="00A714BE" w:rsidRPr="007D2FFD" w:rsidRDefault="00A714BE" w:rsidP="001A6C2A">
            <w:pPr>
              <w:tabs>
                <w:tab w:val="left" w:pos="426"/>
                <w:tab w:val="left" w:pos="1276"/>
              </w:tabs>
              <w:spacing w:after="200"/>
              <w:rPr>
                <w:b/>
                <w:sz w:val="18"/>
                <w:szCs w:val="18"/>
                <w:lang w:val="fr-FR"/>
              </w:rPr>
            </w:pPr>
            <w:r w:rsidRPr="007D2FFD">
              <w:rPr>
                <w:b/>
                <w:sz w:val="16"/>
                <w:szCs w:val="16"/>
                <w:lang w:val="fr-FR"/>
              </w:rPr>
              <w:tab/>
              <w:t>OUI</w:t>
            </w:r>
            <w:r w:rsidRPr="007D2FFD">
              <w:rPr>
                <w:b/>
                <w:sz w:val="16"/>
                <w:szCs w:val="16"/>
                <w:lang w:val="fr-FR"/>
              </w:rPr>
              <w:tab/>
              <w:t>NON</w:t>
            </w:r>
          </w:p>
        </w:tc>
        <w:tc>
          <w:tcPr>
            <w:tcW w:w="5522" w:type="dxa"/>
            <w:gridSpan w:val="2"/>
            <w:tcBorders>
              <w:top w:val="single" w:sz="4" w:space="0" w:color="auto"/>
              <w:left w:val="single" w:sz="4" w:space="0" w:color="auto"/>
              <w:bottom w:val="single" w:sz="4" w:space="0" w:color="auto"/>
            </w:tcBorders>
            <w:shd w:val="clear" w:color="auto" w:fill="auto"/>
          </w:tcPr>
          <w:p w14:paraId="2254C82E" w14:textId="77777777" w:rsidR="00A714BE" w:rsidRPr="007D2FFD" w:rsidRDefault="00A714BE" w:rsidP="00A714BE">
            <w:pPr>
              <w:spacing w:before="120" w:after="120" w:line="240" w:lineRule="auto"/>
              <w:rPr>
                <w:b/>
                <w:sz w:val="16"/>
                <w:szCs w:val="16"/>
                <w:lang w:val="fr-FR"/>
              </w:rPr>
            </w:pPr>
            <w:r w:rsidRPr="007D2FFD">
              <w:rPr>
                <w:b/>
                <w:sz w:val="16"/>
                <w:szCs w:val="16"/>
                <w:lang w:val="fr-FR"/>
              </w:rPr>
              <w:t xml:space="preserve">NOM DE </w:t>
            </w:r>
            <w:r w:rsidRPr="007D2FFD">
              <w:rPr>
                <w:b/>
                <w:sz w:val="16"/>
                <w:szCs w:val="16"/>
                <w:lang w:val="fr-FR"/>
              </w:rPr>
              <w:br/>
              <w:t>L'ENTREPRISE</w:t>
            </w:r>
            <w:r w:rsidRPr="007D2FFD">
              <w:rPr>
                <w:b/>
                <w:sz w:val="16"/>
                <w:szCs w:val="16"/>
                <w:lang w:val="fr-FR"/>
              </w:rPr>
              <w:br/>
              <w:t>(le cas échéant)</w:t>
            </w:r>
          </w:p>
          <w:p w14:paraId="299044E9" w14:textId="77777777" w:rsidR="00A714BE" w:rsidRPr="007D2FFD" w:rsidRDefault="00A714BE" w:rsidP="00A714BE">
            <w:pPr>
              <w:spacing w:before="120" w:after="120" w:line="240" w:lineRule="auto"/>
              <w:rPr>
                <w:b/>
                <w:sz w:val="16"/>
                <w:szCs w:val="16"/>
                <w:lang w:val="fr-FR"/>
              </w:rPr>
            </w:pPr>
            <w:r w:rsidRPr="007D2FFD">
              <w:rPr>
                <w:b/>
                <w:sz w:val="16"/>
                <w:szCs w:val="16"/>
                <w:lang w:val="fr-FR"/>
              </w:rPr>
              <w:t>NUMÉRO DE TVA</w:t>
            </w:r>
          </w:p>
          <w:p w14:paraId="1EB05AF7" w14:textId="77777777" w:rsidR="00A714BE" w:rsidRPr="007D2FFD" w:rsidRDefault="00A714BE" w:rsidP="00A714BE">
            <w:pPr>
              <w:spacing w:before="120" w:after="120" w:line="240" w:lineRule="auto"/>
              <w:rPr>
                <w:b/>
                <w:sz w:val="16"/>
                <w:szCs w:val="16"/>
                <w:lang w:val="fr-FR"/>
              </w:rPr>
            </w:pPr>
            <w:r w:rsidRPr="007D2FFD">
              <w:rPr>
                <w:b/>
                <w:sz w:val="16"/>
                <w:szCs w:val="16"/>
                <w:lang w:val="fr-FR"/>
              </w:rPr>
              <w:t>NUMÉRO D'ENREGISTREMENT</w:t>
            </w:r>
          </w:p>
          <w:p w14:paraId="6E9E71AC" w14:textId="77777777" w:rsidR="00A714BE" w:rsidRDefault="00A714BE" w:rsidP="00A714BE">
            <w:pPr>
              <w:spacing w:before="120" w:after="120" w:line="240" w:lineRule="auto"/>
              <w:rPr>
                <w:b/>
                <w:sz w:val="16"/>
                <w:szCs w:val="16"/>
                <w:lang w:val="fr-FR"/>
              </w:rPr>
            </w:pPr>
            <w:r w:rsidRPr="007D2FFD">
              <w:rPr>
                <w:b/>
                <w:sz w:val="16"/>
                <w:szCs w:val="16"/>
                <w:lang w:val="fr-FR"/>
              </w:rPr>
              <w:t>LIEU DE</w:t>
            </w:r>
            <w:r w:rsidRPr="007D2FFD">
              <w:rPr>
                <w:b/>
                <w:sz w:val="16"/>
                <w:szCs w:val="16"/>
                <w:lang w:val="fr-FR"/>
              </w:rPr>
              <w:br/>
              <w:t>L'ENREGISTREMENT VILLE</w:t>
            </w:r>
          </w:p>
          <w:p w14:paraId="75D5D3B1" w14:textId="4F7BB950" w:rsidR="00A714BE" w:rsidRPr="007D2FFD" w:rsidRDefault="00A714BE" w:rsidP="00A714BE">
            <w:pPr>
              <w:tabs>
                <w:tab w:val="left" w:pos="2983"/>
              </w:tabs>
              <w:spacing w:after="200" w:line="240" w:lineRule="auto"/>
              <w:rPr>
                <w:b/>
                <w:sz w:val="18"/>
                <w:szCs w:val="18"/>
                <w:lang w:val="fr-FR"/>
              </w:rPr>
            </w:pPr>
            <w:r w:rsidRPr="007D2FFD">
              <w:rPr>
                <w:b/>
                <w:sz w:val="16"/>
                <w:szCs w:val="16"/>
                <w:lang w:val="fr-FR"/>
              </w:rPr>
              <w:t>PAYS</w:t>
            </w:r>
            <w:r w:rsidRPr="007D2FFD">
              <w:rPr>
                <w:b/>
                <w:sz w:val="16"/>
                <w:szCs w:val="16"/>
                <w:lang w:val="fr-FR"/>
              </w:rPr>
              <w:tab/>
            </w:r>
          </w:p>
        </w:tc>
      </w:tr>
      <w:tr w:rsidR="00231C76" w:rsidRPr="007D2FFD" w14:paraId="7929AF25" w14:textId="77777777" w:rsidTr="00A714BE">
        <w:trPr>
          <w:trHeight w:val="698"/>
        </w:trPr>
        <w:tc>
          <w:tcPr>
            <w:tcW w:w="2972" w:type="dxa"/>
            <w:tcBorders>
              <w:top w:val="single" w:sz="4" w:space="0" w:color="auto"/>
              <w:right w:val="single" w:sz="4" w:space="0" w:color="auto"/>
            </w:tcBorders>
            <w:shd w:val="clear" w:color="auto" w:fill="auto"/>
          </w:tcPr>
          <w:p w14:paraId="24D8A1E3"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2369" w:type="dxa"/>
            <w:tcBorders>
              <w:top w:val="single" w:sz="4" w:space="0" w:color="auto"/>
              <w:left w:val="single" w:sz="4" w:space="0" w:color="auto"/>
              <w:bottom w:val="single" w:sz="4" w:space="0" w:color="auto"/>
              <w:right w:val="nil"/>
            </w:tcBorders>
            <w:shd w:val="clear" w:color="auto" w:fill="auto"/>
          </w:tcPr>
          <w:p w14:paraId="25C73BC3" w14:textId="77777777" w:rsidR="00231C76" w:rsidRPr="007D2FFD" w:rsidRDefault="00231C76" w:rsidP="001A6C2A">
            <w:pPr>
              <w:spacing w:before="120" w:after="120"/>
              <w:rPr>
                <w:b/>
                <w:sz w:val="16"/>
                <w:szCs w:val="16"/>
                <w:lang w:val="fr-FR"/>
              </w:rPr>
            </w:pPr>
            <w:r w:rsidRPr="007D2FFD">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7D2FFD" w:rsidRDefault="00231C76" w:rsidP="001A6C2A">
            <w:pPr>
              <w:tabs>
                <w:tab w:val="left" w:pos="2983"/>
              </w:tabs>
              <w:rPr>
                <w:b/>
                <w:sz w:val="18"/>
                <w:szCs w:val="18"/>
                <w:lang w:val="fr-FR"/>
              </w:rPr>
            </w:pPr>
          </w:p>
        </w:tc>
      </w:tr>
    </w:tbl>
    <w:p w14:paraId="4F310EC2" w14:textId="77777777" w:rsidR="00231C76" w:rsidRPr="007D2FFD" w:rsidRDefault="00231C76" w:rsidP="00231C76">
      <w:pPr>
        <w:pStyle w:val="Titre3"/>
        <w:rPr>
          <w:rFonts w:ascii="Georgia" w:hAnsi="Georgia"/>
          <w:lang w:val="fr-FR"/>
        </w:rPr>
      </w:pPr>
      <w:bookmarkStart w:id="8" w:name="_Toc51592067"/>
      <w:bookmarkStart w:id="9" w:name="_Toc52268499"/>
      <w:bookmarkStart w:id="10" w:name="_Toc162277388"/>
      <w:bookmarkEnd w:id="7"/>
      <w:r w:rsidRPr="007D2FFD">
        <w:rPr>
          <w:rFonts w:ascii="Georgia" w:hAnsi="Georgia"/>
          <w:lang w:val="fr-FR"/>
        </w:rPr>
        <w:lastRenderedPageBreak/>
        <w:t>Entité de droit privé/public ayant une forme juridique</w:t>
      </w:r>
      <w:bookmarkEnd w:id="8"/>
      <w:bookmarkEnd w:id="9"/>
      <w:bookmarkEnd w:id="10"/>
    </w:p>
    <w:p w14:paraId="28100D1B" w14:textId="606B322B" w:rsidR="00231C76" w:rsidRPr="007D2FFD" w:rsidRDefault="00231C76" w:rsidP="00231C76">
      <w:pPr>
        <w:rPr>
          <w:lang w:val="fr-FR"/>
        </w:rPr>
      </w:pPr>
      <w:bookmarkStart w:id="11" w:name="_Hlk52268009"/>
      <w:r w:rsidRPr="007D2FFD">
        <w:rPr>
          <w:lang w:val="fr-FR"/>
        </w:rPr>
        <w:t xml:space="preserve">Pour remplir la fiche, veuillez cliquer ici : </w:t>
      </w:r>
      <w:hyperlink r:id="rId13" w:history="1">
        <w:r w:rsidR="009D448F" w:rsidRPr="00751DA0">
          <w:rPr>
            <w:rStyle w:val="Lienhypertexte"/>
            <w:lang w:val="fr-FR"/>
          </w:rPr>
          <w:t>https://documentcloud.adobe.com/link/track?uri=urn:aaid:scds:US:3b918624-1fb2-4708-9199-e591dcdfe19b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7"/>
            </w:r>
            <w:r w:rsidRPr="007D2FFD">
              <w:rPr>
                <w:b/>
                <w:sz w:val="16"/>
                <w:szCs w:val="16"/>
                <w:lang w:val="fr-FR"/>
              </w:rPr>
              <w:br/>
            </w:r>
            <w:r w:rsidRPr="007D2FFD">
              <w:rPr>
                <w:b/>
                <w:sz w:val="16"/>
                <w:szCs w:val="16"/>
                <w:lang w:val="fr-FR"/>
              </w:rPr>
              <w:br/>
              <w:t>NOM COMMERCIAL</w:t>
            </w:r>
            <w:r w:rsidRPr="007D2FFD">
              <w:rPr>
                <w:b/>
                <w:sz w:val="16"/>
                <w:szCs w:val="16"/>
                <w:lang w:val="fr-FR"/>
              </w:rPr>
              <w:br/>
              <w:t xml:space="preserve">(si différent) </w:t>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7326BBB9" w14:textId="77777777" w:rsidR="00231C76" w:rsidRPr="007D2FFD" w:rsidRDefault="00231C76" w:rsidP="001A6C2A">
            <w:pPr>
              <w:spacing w:after="200"/>
              <w:rPr>
                <w:b/>
                <w:sz w:val="16"/>
                <w:szCs w:val="16"/>
                <w:lang w:val="fr-FR"/>
              </w:rPr>
            </w:pPr>
            <w:r w:rsidRPr="007D2FFD">
              <w:rPr>
                <w:b/>
                <w:sz w:val="16"/>
                <w:szCs w:val="16"/>
                <w:lang w:val="fr-FR"/>
              </w:rPr>
              <w:t>ABRÉVIATION</w:t>
            </w:r>
          </w:p>
          <w:p w14:paraId="2FFCAC62" w14:textId="77777777" w:rsidR="00231C76" w:rsidRPr="007D2FFD" w:rsidRDefault="00231C76" w:rsidP="001A6C2A">
            <w:pPr>
              <w:spacing w:after="200"/>
              <w:rPr>
                <w:b/>
                <w:sz w:val="16"/>
                <w:szCs w:val="16"/>
                <w:lang w:val="fr-FR"/>
              </w:rPr>
            </w:pPr>
            <w:r w:rsidRPr="007D2FFD">
              <w:rPr>
                <w:b/>
                <w:sz w:val="16"/>
                <w:szCs w:val="16"/>
                <w:lang w:val="fr-FR"/>
              </w:rPr>
              <w:t>FORME JURIDIQUE</w:t>
            </w:r>
          </w:p>
          <w:p w14:paraId="0B6DEEF7" w14:textId="77777777" w:rsidR="00231C76" w:rsidRPr="007D2FFD" w:rsidRDefault="00231C76" w:rsidP="001A6C2A">
            <w:pPr>
              <w:tabs>
                <w:tab w:val="left" w:pos="2268"/>
              </w:tabs>
              <w:rPr>
                <w:b/>
                <w:sz w:val="16"/>
                <w:szCs w:val="16"/>
                <w:lang w:val="fr-FR"/>
              </w:rPr>
            </w:pPr>
            <w:r w:rsidRPr="007D2FFD">
              <w:rPr>
                <w:b/>
                <w:sz w:val="16"/>
                <w:szCs w:val="16"/>
                <w:lang w:val="fr-FR"/>
              </w:rPr>
              <w:t>TYPE</w:t>
            </w:r>
            <w:r w:rsidRPr="007D2FFD">
              <w:rPr>
                <w:b/>
                <w:sz w:val="16"/>
                <w:szCs w:val="16"/>
                <w:lang w:val="fr-FR"/>
              </w:rPr>
              <w:tab/>
              <w:t>A BUT LUCRATIF</w:t>
            </w:r>
          </w:p>
          <w:p w14:paraId="13753886" w14:textId="77777777" w:rsidR="00231C76" w:rsidRPr="007D2FFD" w:rsidRDefault="00231C76" w:rsidP="001A6C2A">
            <w:pPr>
              <w:tabs>
                <w:tab w:val="left" w:pos="2268"/>
                <w:tab w:val="left" w:pos="4536"/>
                <w:tab w:val="left" w:pos="5387"/>
                <w:tab w:val="left" w:pos="6096"/>
              </w:tabs>
              <w:spacing w:after="200"/>
              <w:rPr>
                <w:b/>
                <w:sz w:val="16"/>
                <w:szCs w:val="16"/>
                <w:lang w:val="fr-FR"/>
              </w:rPr>
            </w:pPr>
            <w:r w:rsidRPr="007D2FFD">
              <w:rPr>
                <w:b/>
                <w:sz w:val="16"/>
                <w:szCs w:val="16"/>
                <w:lang w:val="fr-FR"/>
              </w:rPr>
              <w:t>D'ORGANISATION</w:t>
            </w:r>
            <w:r w:rsidRPr="007D2FFD">
              <w:rPr>
                <w:b/>
                <w:sz w:val="16"/>
                <w:szCs w:val="16"/>
                <w:lang w:val="fr-FR"/>
              </w:rPr>
              <w:tab/>
              <w:t>SANS BUT LUCRATIF</w:t>
            </w:r>
            <w:r w:rsidRPr="007D2FFD">
              <w:rPr>
                <w:b/>
                <w:sz w:val="16"/>
                <w:szCs w:val="16"/>
                <w:lang w:val="fr-FR"/>
              </w:rPr>
              <w:tab/>
              <w:t>ONG</w:t>
            </w:r>
            <w:r w:rsidRPr="007D2FFD">
              <w:rPr>
                <w:rStyle w:val="Appelnotedebasdep"/>
                <w:b/>
                <w:sz w:val="16"/>
                <w:szCs w:val="16"/>
                <w:lang w:val="fr-FR"/>
              </w:rPr>
              <w:footnoteReference w:id="8"/>
            </w:r>
            <w:r w:rsidRPr="007D2FFD">
              <w:rPr>
                <w:rFonts w:cs="Calibri,Bold"/>
                <w:b/>
                <w:bCs/>
                <w:sz w:val="15"/>
                <w:szCs w:val="15"/>
                <w:lang w:val="fr-FR"/>
              </w:rPr>
              <w:tab/>
            </w:r>
            <w:r w:rsidRPr="007D2FFD">
              <w:rPr>
                <w:b/>
                <w:sz w:val="16"/>
                <w:szCs w:val="16"/>
                <w:lang w:val="fr-FR"/>
              </w:rPr>
              <w:t>OUI</w:t>
            </w:r>
            <w:r w:rsidRPr="007D2FFD">
              <w:rPr>
                <w:b/>
                <w:sz w:val="16"/>
                <w:szCs w:val="16"/>
                <w:lang w:val="fr-FR"/>
              </w:rPr>
              <w:tab/>
              <w:t>NON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9"/>
            </w:r>
          </w:p>
          <w:p w14:paraId="13062867" w14:textId="77777777" w:rsidR="00231C76" w:rsidRPr="007D2FFD" w:rsidRDefault="00231C76" w:rsidP="001A6C2A">
            <w:pPr>
              <w:rPr>
                <w:b/>
                <w:sz w:val="16"/>
                <w:szCs w:val="16"/>
                <w:lang w:val="fr-FR"/>
              </w:rPr>
            </w:pPr>
            <w:r w:rsidRPr="007D2FFD">
              <w:rPr>
                <w:b/>
                <w:sz w:val="16"/>
                <w:szCs w:val="16"/>
                <w:lang w:val="fr-FR"/>
              </w:rPr>
              <w:t>NUMÉRO DE REGISTRE SECONDAIRE</w:t>
            </w:r>
          </w:p>
          <w:p w14:paraId="6E48A1FA"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w:t>
            </w:r>
            <w:proofErr w:type="gramStart"/>
            <w:r w:rsidRPr="007D2FFD">
              <w:rPr>
                <w:b/>
                <w:sz w:val="16"/>
                <w:szCs w:val="16"/>
                <w:lang w:val="fr-FR"/>
              </w:rPr>
              <w:t>le</w:t>
            </w:r>
            <w:proofErr w:type="gramEnd"/>
            <w:r w:rsidRPr="007D2FFD">
              <w:rPr>
                <w:b/>
                <w:sz w:val="16"/>
                <w:szCs w:val="16"/>
                <w:lang w:val="fr-FR"/>
              </w:rPr>
              <w:t xml:space="preserve"> cas échéant)</w:t>
            </w:r>
          </w:p>
          <w:p w14:paraId="737AD440"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4A2D92C3"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516411E3" w14:textId="77777777" w:rsidR="00231C76" w:rsidRPr="007D2FFD" w:rsidRDefault="00231C76" w:rsidP="001A6C2A">
            <w:pPr>
              <w:spacing w:after="200"/>
              <w:rPr>
                <w:b/>
                <w:sz w:val="16"/>
                <w:szCs w:val="16"/>
                <w:lang w:val="fr-FR"/>
              </w:rPr>
            </w:pPr>
            <w:r w:rsidRPr="007D2FFD">
              <w:rPr>
                <w:b/>
                <w:sz w:val="16"/>
                <w:szCs w:val="16"/>
                <w:lang w:val="fr-FR"/>
              </w:rPr>
              <w:t>NUMÉRO DE TVA</w:t>
            </w:r>
          </w:p>
          <w:p w14:paraId="070F2382" w14:textId="77777777" w:rsidR="00231C76" w:rsidRPr="007D2FFD" w:rsidRDefault="00231C76" w:rsidP="001A6C2A">
            <w:pPr>
              <w:spacing w:after="200"/>
              <w:rPr>
                <w:b/>
                <w:sz w:val="16"/>
                <w:szCs w:val="16"/>
                <w:lang w:val="fr-FR"/>
              </w:rPr>
            </w:pPr>
            <w:r w:rsidRPr="007D2FFD">
              <w:rPr>
                <w:b/>
                <w:sz w:val="16"/>
                <w:szCs w:val="16"/>
                <w:lang w:val="fr-FR"/>
              </w:rPr>
              <w:t>ADRESSE DU SIEGE</w:t>
            </w:r>
            <w:r w:rsidRPr="007D2FFD">
              <w:rPr>
                <w:b/>
                <w:sz w:val="16"/>
                <w:szCs w:val="16"/>
                <w:lang w:val="fr-FR"/>
              </w:rPr>
              <w:br/>
              <w:t>SOCIAL</w:t>
            </w:r>
          </w:p>
          <w:p w14:paraId="6AD1F73C"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4069DCE"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CE0959E"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225A2779"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7A9048D" w14:textId="77777777" w:rsidR="00231C76" w:rsidRPr="007D2FFD" w:rsidRDefault="00231C76" w:rsidP="001A6C2A">
            <w:pPr>
              <w:tabs>
                <w:tab w:val="left" w:pos="2983"/>
              </w:tabs>
              <w:rPr>
                <w:b/>
                <w:sz w:val="18"/>
                <w:szCs w:val="18"/>
                <w:lang w:val="fr-FR"/>
              </w:rPr>
            </w:pPr>
          </w:p>
        </w:tc>
      </w:tr>
    </w:tbl>
    <w:p w14:paraId="3DC99717" w14:textId="77777777" w:rsidR="00231C76" w:rsidRPr="007D2FFD" w:rsidRDefault="00231C76" w:rsidP="00231C76">
      <w:pPr>
        <w:rPr>
          <w:lang w:val="fr-FR"/>
        </w:rPr>
      </w:pPr>
      <w:bookmarkStart w:id="12" w:name="_Toc51592068"/>
    </w:p>
    <w:bookmarkEnd w:id="11"/>
    <w:p w14:paraId="79B610CA" w14:textId="77777777" w:rsidR="00231C76" w:rsidRPr="007D2FFD" w:rsidRDefault="00231C76" w:rsidP="00231C76">
      <w:pPr>
        <w:spacing w:after="0" w:line="240" w:lineRule="auto"/>
        <w:rPr>
          <w:rFonts w:cs="Calibri-Bold"/>
          <w:b/>
          <w:bCs/>
          <w:sz w:val="24"/>
          <w:szCs w:val="24"/>
          <w:lang w:val="fr-FR"/>
        </w:rPr>
      </w:pPr>
      <w:r w:rsidRPr="007D2FFD">
        <w:rPr>
          <w:lang w:val="fr-FR"/>
        </w:rPr>
        <w:br w:type="page"/>
      </w:r>
    </w:p>
    <w:p w14:paraId="58AF0181" w14:textId="77777777" w:rsidR="00231C76" w:rsidRPr="007D2FFD" w:rsidRDefault="00231C76" w:rsidP="00231C76">
      <w:pPr>
        <w:pStyle w:val="Titre3"/>
        <w:rPr>
          <w:rFonts w:ascii="Georgia" w:hAnsi="Georgia"/>
          <w:lang w:val="fr-FR"/>
        </w:rPr>
      </w:pPr>
      <w:bookmarkStart w:id="13" w:name="_Toc52268500"/>
      <w:bookmarkStart w:id="14" w:name="_Toc162277389"/>
      <w:r w:rsidRPr="007D2FFD">
        <w:rPr>
          <w:rFonts w:ascii="Georgia" w:hAnsi="Georgia"/>
          <w:lang w:val="fr-FR"/>
        </w:rPr>
        <w:lastRenderedPageBreak/>
        <w:t>Entité de droit public</w:t>
      </w:r>
      <w:bookmarkEnd w:id="12"/>
      <w:r w:rsidRPr="007D2FFD">
        <w:rPr>
          <w:rStyle w:val="Appelnotedebasdep"/>
          <w:rFonts w:ascii="Georgia" w:hAnsi="Georgia"/>
          <w:lang w:val="fr-FR"/>
        </w:rPr>
        <w:footnoteReference w:id="10"/>
      </w:r>
      <w:bookmarkEnd w:id="13"/>
      <w:bookmarkEnd w:id="14"/>
    </w:p>
    <w:p w14:paraId="4CD98FE6" w14:textId="76FAFF18" w:rsidR="00231C76" w:rsidRPr="007D2FFD" w:rsidRDefault="00231C76" w:rsidP="00231C76">
      <w:pPr>
        <w:rPr>
          <w:lang w:val="fr-FR"/>
        </w:rPr>
      </w:pPr>
      <w:bookmarkStart w:id="15" w:name="_Hlk52268028"/>
      <w:r w:rsidRPr="007D2FFD">
        <w:rPr>
          <w:lang w:val="fr-FR"/>
        </w:rPr>
        <w:t xml:space="preserve">Pour remplir la fiche, veuillez cliquer ici : </w:t>
      </w:r>
      <w:hyperlink r:id="rId14" w:history="1">
        <w:r w:rsidR="009D448F" w:rsidRPr="00751DA0">
          <w:rPr>
            <w:rStyle w:val="Lienhypertexte"/>
            <w:lang w:val="fr-FR"/>
          </w:rPr>
          <w:t>https://documentcloud.adobe.com/link/track?uri=urn:aaid:scds:US:c52ab6a5-6134-4fed-9596-107f7daf6f1b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11"/>
            </w:r>
            <w:r w:rsidRPr="007D2FFD">
              <w:rPr>
                <w:b/>
                <w:sz w:val="16"/>
                <w:szCs w:val="16"/>
                <w:lang w:val="fr-FR"/>
              </w:rPr>
              <w:br/>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277A4B15" w14:textId="77777777" w:rsidR="00231C76" w:rsidRPr="007D2FFD" w:rsidRDefault="00231C76" w:rsidP="001A6C2A">
            <w:pPr>
              <w:spacing w:after="200"/>
              <w:rPr>
                <w:b/>
                <w:sz w:val="16"/>
                <w:szCs w:val="16"/>
                <w:lang w:val="fr-FR"/>
              </w:rPr>
            </w:pPr>
            <w:r w:rsidRPr="007D2FFD">
              <w:rPr>
                <w:b/>
                <w:sz w:val="16"/>
                <w:szCs w:val="16"/>
                <w:lang w:val="fr-FR"/>
              </w:rPr>
              <w:t>ABRÉVIATION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12"/>
            </w:r>
          </w:p>
          <w:p w14:paraId="199F2179" w14:textId="77777777" w:rsidR="00231C76" w:rsidRPr="007D2FFD" w:rsidRDefault="00231C76" w:rsidP="001A6C2A">
            <w:pPr>
              <w:rPr>
                <w:b/>
                <w:sz w:val="16"/>
                <w:szCs w:val="16"/>
                <w:lang w:val="fr-FR"/>
              </w:rPr>
            </w:pPr>
            <w:r w:rsidRPr="007D2FFD">
              <w:rPr>
                <w:b/>
                <w:sz w:val="16"/>
                <w:szCs w:val="16"/>
                <w:lang w:val="fr-FR"/>
              </w:rPr>
              <w:t>NUMÉRO DE REGISTRE SECONDAIRE</w:t>
            </w:r>
          </w:p>
          <w:p w14:paraId="08D3E552"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w:t>
            </w:r>
            <w:proofErr w:type="gramStart"/>
            <w:r w:rsidRPr="007D2FFD">
              <w:rPr>
                <w:b/>
                <w:sz w:val="16"/>
                <w:szCs w:val="16"/>
                <w:lang w:val="fr-FR"/>
              </w:rPr>
              <w:t>le</w:t>
            </w:r>
            <w:proofErr w:type="gramEnd"/>
            <w:r w:rsidRPr="007D2FFD">
              <w:rPr>
                <w:b/>
                <w:sz w:val="16"/>
                <w:szCs w:val="16"/>
                <w:lang w:val="fr-FR"/>
              </w:rPr>
              <w:t xml:space="preserve"> cas échéant)</w:t>
            </w:r>
          </w:p>
          <w:p w14:paraId="44111D68"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5FA1F579"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635302DD" w14:textId="77777777" w:rsidR="00231C76" w:rsidRPr="007D2FFD" w:rsidRDefault="00231C76" w:rsidP="001A6C2A">
            <w:pPr>
              <w:spacing w:after="200"/>
              <w:rPr>
                <w:b/>
                <w:sz w:val="16"/>
                <w:szCs w:val="16"/>
                <w:lang w:val="fr-FR"/>
              </w:rPr>
            </w:pPr>
            <w:r w:rsidRPr="007D2FFD">
              <w:rPr>
                <w:b/>
                <w:sz w:val="16"/>
                <w:szCs w:val="16"/>
                <w:lang w:val="fr-FR"/>
              </w:rPr>
              <w:t>NUMÉRO DE TVA</w:t>
            </w:r>
          </w:p>
          <w:p w14:paraId="02A1C54F" w14:textId="77777777" w:rsidR="00231C76" w:rsidRPr="007D2FFD" w:rsidRDefault="00231C76" w:rsidP="001A6C2A">
            <w:pPr>
              <w:spacing w:after="200"/>
              <w:rPr>
                <w:b/>
                <w:sz w:val="16"/>
                <w:szCs w:val="16"/>
                <w:lang w:val="fr-FR"/>
              </w:rPr>
            </w:pPr>
            <w:r w:rsidRPr="007D2FFD">
              <w:rPr>
                <w:b/>
                <w:sz w:val="16"/>
                <w:szCs w:val="16"/>
                <w:lang w:val="fr-FR"/>
              </w:rPr>
              <w:t>ADRESSE OFFICIELLE</w:t>
            </w:r>
            <w:r w:rsidRPr="007D2FFD">
              <w:rPr>
                <w:b/>
                <w:sz w:val="16"/>
                <w:szCs w:val="16"/>
                <w:lang w:val="fr-FR"/>
              </w:rPr>
              <w:br/>
            </w:r>
          </w:p>
          <w:p w14:paraId="131B2631"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394EC04"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32F0123"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4DE4376C"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472F1AED" w14:textId="77777777" w:rsidR="00231C76" w:rsidRPr="007D2FFD" w:rsidRDefault="00231C76" w:rsidP="001A6C2A">
            <w:pPr>
              <w:tabs>
                <w:tab w:val="left" w:pos="2983"/>
              </w:tabs>
              <w:rPr>
                <w:b/>
                <w:sz w:val="18"/>
                <w:szCs w:val="18"/>
                <w:lang w:val="fr-FR"/>
              </w:rPr>
            </w:pPr>
          </w:p>
        </w:tc>
      </w:tr>
    </w:tbl>
    <w:p w14:paraId="6048B179" w14:textId="77777777" w:rsidR="009F6679" w:rsidRDefault="009F6679" w:rsidP="009F6679">
      <w:pPr>
        <w:pStyle w:val="Titre3"/>
        <w:numPr>
          <w:ilvl w:val="0"/>
          <w:numId w:val="0"/>
        </w:numPr>
        <w:ind w:left="720" w:hanging="720"/>
        <w:rPr>
          <w:rFonts w:ascii="Georgia" w:hAnsi="Georgia"/>
          <w:lang w:val="fr-FR"/>
        </w:rPr>
      </w:pPr>
      <w:bookmarkStart w:id="16" w:name="_Toc257039881"/>
      <w:bookmarkStart w:id="17" w:name="_Toc511056610"/>
      <w:bookmarkStart w:id="18" w:name="_Toc51592069"/>
      <w:bookmarkStart w:id="19" w:name="_Toc52268501"/>
      <w:bookmarkEnd w:id="15"/>
    </w:p>
    <w:p w14:paraId="3C89BBA8" w14:textId="4AB015FF" w:rsidR="00231C76" w:rsidRPr="007D2FFD" w:rsidRDefault="00231C76" w:rsidP="00231C76">
      <w:pPr>
        <w:pStyle w:val="Titre3"/>
        <w:rPr>
          <w:rFonts w:ascii="Georgia" w:hAnsi="Georgia"/>
          <w:lang w:val="fr-FR"/>
        </w:rPr>
      </w:pPr>
      <w:bookmarkStart w:id="20" w:name="_Toc162277390"/>
      <w:r w:rsidRPr="007D2FFD">
        <w:rPr>
          <w:rFonts w:ascii="Georgia" w:hAnsi="Georgia"/>
          <w:lang w:val="fr-FR"/>
        </w:rPr>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7D2FFD" w14:paraId="00BC1A1A" w14:textId="77777777" w:rsidTr="007F0C0A">
        <w:trPr>
          <w:trHeight w:val="803"/>
        </w:trPr>
        <w:tc>
          <w:tcPr>
            <w:tcW w:w="2457" w:type="dxa"/>
            <w:vAlign w:val="center"/>
          </w:tcPr>
          <w:p w14:paraId="0AF0FF2A"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Objet</w:t>
            </w:r>
          </w:p>
        </w:tc>
      </w:tr>
      <w:tr w:rsidR="00231C76" w:rsidRPr="007D2FFD" w14:paraId="1F63B861" w14:textId="77777777" w:rsidTr="009F6679">
        <w:trPr>
          <w:trHeight w:val="583"/>
        </w:trPr>
        <w:tc>
          <w:tcPr>
            <w:tcW w:w="2457" w:type="dxa"/>
            <w:vAlign w:val="center"/>
          </w:tcPr>
          <w:p w14:paraId="4B421483"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7D2FFD" w:rsidRDefault="00231C76" w:rsidP="001A6C2A">
            <w:pPr>
              <w:pStyle w:val="BTCtextCTB"/>
              <w:jc w:val="right"/>
              <w:rPr>
                <w:rFonts w:ascii="Georgia" w:eastAsia="DejaVu Sans" w:hAnsi="Georgia" w:cs="Arial"/>
                <w:kern w:val="18"/>
                <w:sz w:val="21"/>
                <w:szCs w:val="21"/>
                <w:lang w:val="fr-FR"/>
              </w:rPr>
            </w:pPr>
          </w:p>
        </w:tc>
      </w:tr>
      <w:tr w:rsidR="00231C76" w:rsidRPr="007D2FFD" w14:paraId="76AE599B" w14:textId="77777777" w:rsidTr="009F6679">
        <w:trPr>
          <w:trHeight w:val="563"/>
        </w:trPr>
        <w:tc>
          <w:tcPr>
            <w:tcW w:w="2457" w:type="dxa"/>
            <w:vAlign w:val="center"/>
          </w:tcPr>
          <w:p w14:paraId="4FA525DF"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7D2FFD" w:rsidRDefault="00231C76" w:rsidP="001A6C2A">
            <w:pPr>
              <w:pStyle w:val="BTCtextCTB"/>
              <w:jc w:val="right"/>
              <w:rPr>
                <w:rFonts w:ascii="Georgia" w:eastAsia="DejaVu Sans" w:hAnsi="Georgia" w:cs="Arial"/>
                <w:kern w:val="18"/>
                <w:sz w:val="21"/>
                <w:szCs w:val="21"/>
                <w:lang w:val="fr-FR"/>
              </w:rPr>
            </w:pPr>
          </w:p>
        </w:tc>
      </w:tr>
    </w:tbl>
    <w:p w14:paraId="10F29B08" w14:textId="77777777" w:rsidR="009F6679" w:rsidRDefault="009F6679">
      <w:pPr>
        <w:spacing w:after="0" w:line="240" w:lineRule="auto"/>
        <w:rPr>
          <w:rFonts w:eastAsia="Times New Roman"/>
          <w:b/>
          <w:color w:val="D81A1A"/>
          <w:sz w:val="28"/>
          <w:szCs w:val="26"/>
          <w:lang w:val="fr-FR"/>
        </w:rPr>
      </w:pPr>
      <w:bookmarkStart w:id="21" w:name="_Toc52268502"/>
      <w:r>
        <w:rPr>
          <w:lang w:val="fr-FR"/>
        </w:rPr>
        <w:br w:type="page"/>
      </w:r>
    </w:p>
    <w:p w14:paraId="7FFCEAC9" w14:textId="5DF653A9" w:rsidR="00231C76" w:rsidRPr="007D2FFD" w:rsidRDefault="00231C76" w:rsidP="009F6679">
      <w:pPr>
        <w:pStyle w:val="Titre2"/>
        <w:ind w:left="567"/>
        <w:rPr>
          <w:rFonts w:ascii="Georgia" w:hAnsi="Georgia"/>
          <w:lang w:val="fr-FR"/>
        </w:rPr>
      </w:pPr>
      <w:bookmarkStart w:id="22" w:name="_Toc162277391"/>
      <w:r w:rsidRPr="007D2FFD">
        <w:rPr>
          <w:rFonts w:ascii="Georgia" w:hAnsi="Georgia"/>
          <w:lang w:val="fr-FR"/>
        </w:rPr>
        <w:lastRenderedPageBreak/>
        <w:t>Formulaire d’offre - Prix</w:t>
      </w:r>
      <w:bookmarkEnd w:id="21"/>
      <w:bookmarkEnd w:id="22"/>
    </w:p>
    <w:p w14:paraId="24C81D2D" w14:textId="12113BFF"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 xml:space="preserve">En déposant cette offre, le soumissionnaire s’engage à exécuter, conformément aux dispositions du </w:t>
      </w:r>
      <w:r w:rsidRPr="00810553">
        <w:rPr>
          <w:rFonts w:ascii="Georgia" w:eastAsia="Calibri" w:hAnsi="Georgia" w:cs="Times New Roman"/>
          <w:b/>
          <w:bCs/>
          <w:color w:val="585756"/>
          <w:szCs w:val="22"/>
        </w:rPr>
        <w:t xml:space="preserve">CSC </w:t>
      </w:r>
      <w:r w:rsidR="00810553" w:rsidRPr="00810553">
        <w:rPr>
          <w:rFonts w:ascii="Georgia" w:eastAsia="Calibri" w:hAnsi="Georgia" w:cs="Times New Roman"/>
          <w:b/>
          <w:bCs/>
          <w:color w:val="585756"/>
          <w:szCs w:val="22"/>
        </w:rPr>
        <w:t>2204BEN-100</w:t>
      </w:r>
      <w:r w:rsidR="00BC7F79">
        <w:rPr>
          <w:rFonts w:ascii="Georgia" w:eastAsia="Calibri" w:hAnsi="Georgia" w:cs="Times New Roman"/>
          <w:b/>
          <w:bCs/>
          <w:color w:val="585756"/>
          <w:szCs w:val="22"/>
        </w:rPr>
        <w:t>50</w:t>
      </w:r>
      <w:r w:rsidRPr="007D2FFD">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3232E8A8" w14:textId="79B307F2"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6143F82" w14:textId="2584DE4B"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291ED3">
        <w:rPr>
          <w:rFonts w:ascii="Georgia" w:eastAsia="Calibri" w:hAnsi="Georgia" w:cs="Times New Roman"/>
          <w:b/>
          <w:bCs/>
          <w:color w:val="585756"/>
          <w:szCs w:val="22"/>
        </w:rPr>
        <w:t>CSC</w:t>
      </w:r>
      <w:r w:rsidR="00810553" w:rsidRPr="00291ED3">
        <w:rPr>
          <w:rFonts w:ascii="Georgia" w:eastAsia="Calibri" w:hAnsi="Georgia" w:cs="Times New Roman"/>
          <w:b/>
          <w:bCs/>
          <w:color w:val="585756"/>
          <w:szCs w:val="22"/>
        </w:rPr>
        <w:t xml:space="preserve"> 2204BEN-100</w:t>
      </w:r>
      <w:r w:rsidR="00BC7F79">
        <w:rPr>
          <w:rFonts w:ascii="Georgia" w:eastAsia="Calibri" w:hAnsi="Georgia" w:cs="Times New Roman"/>
          <w:b/>
          <w:bCs/>
          <w:color w:val="585756"/>
          <w:szCs w:val="22"/>
        </w:rPr>
        <w:t>50</w:t>
      </w:r>
      <w:r w:rsidRPr="007D2FFD">
        <w:rPr>
          <w:rFonts w:ascii="Georgia" w:eastAsia="Calibri" w:hAnsi="Georgia" w:cs="Times New Roman"/>
          <w:color w:val="585756"/>
          <w:szCs w:val="22"/>
        </w:rPr>
        <w:t>, aux prix suivants, exprimés en euros et hors TVA </w:t>
      </w:r>
      <w:r w:rsidR="00810553">
        <w:rPr>
          <w:rFonts w:ascii="Georgia" w:eastAsia="Calibri" w:hAnsi="Georgia" w:cs="Times New Roman"/>
          <w:color w:val="585756"/>
          <w:szCs w:val="22"/>
        </w:rPr>
        <w:t>et en hors douane</w:t>
      </w:r>
      <w:r w:rsidR="008118CD">
        <w:rPr>
          <w:rFonts w:ascii="Georgia" w:eastAsia="Calibri" w:hAnsi="Georgia" w:cs="Times New Roman"/>
          <w:color w:val="585756"/>
          <w:szCs w:val="22"/>
        </w:rPr>
        <w:t xml:space="preserve"> : </w:t>
      </w:r>
    </w:p>
    <w:p w14:paraId="31D54D32" w14:textId="77777777" w:rsidR="00231C76" w:rsidRPr="007D2FFD" w:rsidRDefault="00231C76" w:rsidP="00231C76">
      <w:pPr>
        <w:pStyle w:val="Corpsdetexte"/>
        <w:spacing w:before="60" w:after="60"/>
        <w:rPr>
          <w:rFonts w:ascii="Georgia" w:eastAsia="Calibri" w:hAnsi="Georgia" w:cs="Times New Roman"/>
          <w:color w:val="585756"/>
          <w:szCs w:val="22"/>
        </w:rPr>
      </w:pPr>
    </w:p>
    <w:p w14:paraId="5EFF5160"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Pourcentage TVA : ……………%.</w:t>
      </w:r>
    </w:p>
    <w:p w14:paraId="2D7F821E" w14:textId="3395CEC1"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L’information confidentielle et/ou l’information qui se rapporte à des secrets techniques ou commerciaux est clairement indiquée dans l’offre.</w:t>
      </w:r>
    </w:p>
    <w:p w14:paraId="0FAF821B"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5B1F0B0A" w14:textId="77777777" w:rsidR="00231C76" w:rsidRPr="007D2FFD" w:rsidRDefault="00231C76" w:rsidP="00231C76">
      <w:pPr>
        <w:pStyle w:val="Corpsdetexte"/>
        <w:spacing w:before="60" w:after="60"/>
        <w:rPr>
          <w:rFonts w:ascii="Georgia" w:eastAsia="Calibri" w:hAnsi="Georgia" w:cs="Times New Roman"/>
          <w:color w:val="585756"/>
          <w:szCs w:val="22"/>
        </w:rPr>
      </w:pPr>
    </w:p>
    <w:p w14:paraId="50F7788A" w14:textId="77777777" w:rsidR="00231C76" w:rsidRPr="007D2FFD" w:rsidRDefault="00231C76" w:rsidP="00231C76">
      <w:pPr>
        <w:pStyle w:val="Corpsdetexte"/>
        <w:spacing w:before="60" w:after="60"/>
        <w:rPr>
          <w:rFonts w:ascii="Georgia" w:eastAsia="Calibri" w:hAnsi="Georgia" w:cs="Times New Roman"/>
          <w:color w:val="585756"/>
          <w:szCs w:val="22"/>
        </w:rPr>
      </w:pPr>
    </w:p>
    <w:p w14:paraId="40D83447"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Certifié pour vrai et conforme,</w:t>
      </w:r>
    </w:p>
    <w:p w14:paraId="415A6215" w14:textId="46E54290" w:rsidR="00231C76" w:rsidRPr="007D2FFD" w:rsidRDefault="00810553"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 fonction et signature</w:t>
      </w:r>
    </w:p>
    <w:p w14:paraId="437194BF" w14:textId="32413347" w:rsidR="00C84DD6"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Fait à …………………… le ………………</w:t>
      </w:r>
    </w:p>
    <w:p w14:paraId="0A58FDBE" w14:textId="77777777" w:rsidR="00C84DD6" w:rsidRDefault="00C84DD6">
      <w:pPr>
        <w:spacing w:after="0" w:line="240" w:lineRule="auto"/>
        <w:rPr>
          <w:kern w:val="18"/>
          <w:sz w:val="20"/>
          <w:lang w:val="fr-FR"/>
        </w:rPr>
      </w:pPr>
      <w:r>
        <w:br w:type="page"/>
      </w:r>
    </w:p>
    <w:p w14:paraId="2788480F" w14:textId="68644F8E" w:rsidR="00231C76" w:rsidRPr="00C84DD6" w:rsidRDefault="00C84DD6" w:rsidP="00231C76">
      <w:pPr>
        <w:pStyle w:val="Corpsdetexte"/>
        <w:spacing w:before="60" w:after="60"/>
        <w:rPr>
          <w:rFonts w:ascii="Georgia" w:eastAsia="Calibri" w:hAnsi="Georgia" w:cs="Times New Roman"/>
          <w:b/>
          <w:bCs/>
          <w:color w:val="585756"/>
          <w:szCs w:val="22"/>
        </w:rPr>
      </w:pPr>
      <w:r>
        <w:rPr>
          <w:rFonts w:ascii="Georgia" w:eastAsia="Calibri" w:hAnsi="Georgia" w:cs="Times New Roman"/>
          <w:b/>
          <w:bCs/>
          <w:color w:val="585756"/>
          <w:szCs w:val="22"/>
        </w:rPr>
        <w:lastRenderedPageBreak/>
        <w:t xml:space="preserve">Lot 1 : </w:t>
      </w:r>
      <w:r w:rsidRPr="00C84DD6">
        <w:rPr>
          <w:rFonts w:ascii="Georgia" w:eastAsia="Calibri" w:hAnsi="Georgia" w:cs="Times New Roman"/>
          <w:b/>
          <w:bCs/>
          <w:color w:val="585756"/>
          <w:szCs w:val="22"/>
        </w:rPr>
        <w:t>Inventaire (offre financière)</w:t>
      </w:r>
    </w:p>
    <w:tbl>
      <w:tblPr>
        <w:tblW w:w="8494" w:type="dxa"/>
        <w:tblCellMar>
          <w:left w:w="70" w:type="dxa"/>
          <w:right w:w="70" w:type="dxa"/>
        </w:tblCellMar>
        <w:tblLook w:val="04A0" w:firstRow="1" w:lastRow="0" w:firstColumn="1" w:lastColumn="0" w:noHBand="0" w:noVBand="1"/>
      </w:tblPr>
      <w:tblGrid>
        <w:gridCol w:w="496"/>
        <w:gridCol w:w="3185"/>
        <w:gridCol w:w="1276"/>
        <w:gridCol w:w="1134"/>
        <w:gridCol w:w="2403"/>
      </w:tblGrid>
      <w:tr w:rsidR="00C84DD6" w:rsidRPr="000A4678" w14:paraId="25DA3396" w14:textId="7FE9AC67" w:rsidTr="00CD5427">
        <w:trPr>
          <w:trHeight w:val="300"/>
        </w:trPr>
        <w:tc>
          <w:tcPr>
            <w:tcW w:w="496" w:type="dxa"/>
            <w:tcBorders>
              <w:top w:val="single" w:sz="4" w:space="0" w:color="auto"/>
              <w:left w:val="single" w:sz="4" w:space="0" w:color="auto"/>
              <w:bottom w:val="single" w:sz="4" w:space="0" w:color="auto"/>
              <w:right w:val="single" w:sz="4" w:space="0" w:color="auto"/>
            </w:tcBorders>
            <w:shd w:val="clear" w:color="auto" w:fill="002060"/>
            <w:vAlign w:val="center"/>
          </w:tcPr>
          <w:p w14:paraId="6AC4D79A" w14:textId="7E3622FD" w:rsidR="00C84DD6" w:rsidRPr="000A4678" w:rsidRDefault="00C84DD6"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N°</w:t>
            </w:r>
          </w:p>
        </w:tc>
        <w:tc>
          <w:tcPr>
            <w:tcW w:w="318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C901274" w14:textId="77777777" w:rsidR="00C84DD6" w:rsidRPr="000A4678" w:rsidRDefault="00C84DD6"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Titre du lot</w:t>
            </w:r>
          </w:p>
        </w:tc>
        <w:tc>
          <w:tcPr>
            <w:tcW w:w="1276" w:type="dxa"/>
            <w:tcBorders>
              <w:top w:val="single" w:sz="4" w:space="0" w:color="auto"/>
              <w:left w:val="single" w:sz="4" w:space="0" w:color="auto"/>
              <w:bottom w:val="single" w:sz="4" w:space="0" w:color="auto"/>
              <w:right w:val="single" w:sz="4" w:space="0" w:color="auto"/>
            </w:tcBorders>
            <w:shd w:val="clear" w:color="auto" w:fill="002060"/>
          </w:tcPr>
          <w:p w14:paraId="5E20A802" w14:textId="6AB7D2E3" w:rsidR="00C84DD6" w:rsidRPr="000A4678" w:rsidRDefault="00C84DD6"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Unité</w:t>
            </w:r>
          </w:p>
        </w:tc>
        <w:tc>
          <w:tcPr>
            <w:tcW w:w="1134" w:type="dxa"/>
            <w:tcBorders>
              <w:top w:val="single" w:sz="4" w:space="0" w:color="auto"/>
              <w:left w:val="single" w:sz="4" w:space="0" w:color="auto"/>
              <w:bottom w:val="single" w:sz="4" w:space="0" w:color="auto"/>
              <w:right w:val="single" w:sz="4" w:space="0" w:color="auto"/>
            </w:tcBorders>
            <w:shd w:val="clear" w:color="auto" w:fill="002060"/>
          </w:tcPr>
          <w:p w14:paraId="6723CC4E" w14:textId="6E6DA376" w:rsidR="00C84DD6" w:rsidRDefault="00C84DD6"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Quantité</w:t>
            </w:r>
          </w:p>
        </w:tc>
        <w:tc>
          <w:tcPr>
            <w:tcW w:w="2403" w:type="dxa"/>
            <w:tcBorders>
              <w:top w:val="single" w:sz="4" w:space="0" w:color="auto"/>
              <w:left w:val="single" w:sz="4" w:space="0" w:color="auto"/>
              <w:bottom w:val="single" w:sz="4" w:space="0" w:color="auto"/>
              <w:right w:val="single" w:sz="4" w:space="0" w:color="auto"/>
            </w:tcBorders>
            <w:shd w:val="clear" w:color="auto" w:fill="002060"/>
          </w:tcPr>
          <w:p w14:paraId="4287F403" w14:textId="72E68935" w:rsidR="00C84DD6" w:rsidRDefault="00C84DD6"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Prix unitaire HT</w:t>
            </w:r>
            <w:r w:rsidR="001D10C9">
              <w:rPr>
                <w:rFonts w:eastAsia="Times New Roman" w:cs="Calibri"/>
                <w:b/>
                <w:bCs/>
                <w:color w:val="FFFFFF" w:themeColor="background1"/>
                <w:sz w:val="20"/>
                <w:szCs w:val="20"/>
                <w:lang w:val="fr-FR" w:eastAsia="fr-FR"/>
              </w:rPr>
              <w:t>VA</w:t>
            </w:r>
            <w:r>
              <w:rPr>
                <w:rFonts w:eastAsia="Times New Roman" w:cs="Calibri"/>
                <w:b/>
                <w:bCs/>
                <w:color w:val="FFFFFF" w:themeColor="background1"/>
                <w:sz w:val="20"/>
                <w:szCs w:val="20"/>
                <w:lang w:val="fr-FR" w:eastAsia="fr-FR"/>
              </w:rPr>
              <w:t>-HD en Euros</w:t>
            </w:r>
          </w:p>
        </w:tc>
      </w:tr>
      <w:tr w:rsidR="00C84DD6" w:rsidRPr="000A4678" w14:paraId="3EE907CD" w14:textId="74A8F605" w:rsidTr="00CD5427">
        <w:trPr>
          <w:trHeight w:val="300"/>
        </w:trPr>
        <w:tc>
          <w:tcPr>
            <w:tcW w:w="496" w:type="dxa"/>
            <w:tcBorders>
              <w:top w:val="single" w:sz="4" w:space="0" w:color="auto"/>
              <w:left w:val="single" w:sz="4" w:space="0" w:color="auto"/>
              <w:bottom w:val="single" w:sz="4" w:space="0" w:color="auto"/>
              <w:right w:val="single" w:sz="4" w:space="0" w:color="auto"/>
            </w:tcBorders>
            <w:vAlign w:val="center"/>
          </w:tcPr>
          <w:p w14:paraId="3EF9D9AF" w14:textId="7A6DB003" w:rsidR="00C84DD6" w:rsidRPr="000A4678" w:rsidRDefault="00C84DD6" w:rsidP="008A4065">
            <w:pPr>
              <w:pStyle w:val="Corpsdetexte"/>
              <w:spacing w:after="0" w:line="240" w:lineRule="auto"/>
              <w:rPr>
                <w:rFonts w:ascii="Georgia" w:eastAsia="Calibri" w:hAnsi="Georgia" w:cs="Times New Roman"/>
                <w:color w:val="585756"/>
                <w:kern w:val="0"/>
                <w:sz w:val="21"/>
                <w:szCs w:val="22"/>
              </w:rPr>
            </w:pPr>
            <w:r w:rsidRPr="000A4678">
              <w:rPr>
                <w:rFonts w:ascii="Georgia" w:eastAsia="Calibri" w:hAnsi="Georgia" w:cs="Times New Roman"/>
                <w:color w:val="585756"/>
                <w:kern w:val="0"/>
                <w:sz w:val="21"/>
                <w:szCs w:val="22"/>
              </w:rPr>
              <w:t>1</w:t>
            </w:r>
            <w:r w:rsidR="00CD5427">
              <w:rPr>
                <w:rFonts w:ascii="Georgia" w:eastAsia="Calibri" w:hAnsi="Georgia" w:cs="Times New Roman"/>
                <w:color w:val="585756"/>
                <w:kern w:val="0"/>
                <w:sz w:val="21"/>
                <w:szCs w:val="22"/>
              </w:rPr>
              <w:t>.1</w:t>
            </w:r>
          </w:p>
        </w:tc>
        <w:tc>
          <w:tcPr>
            <w:tcW w:w="3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0E066" w14:textId="77777777" w:rsidR="00C84DD6" w:rsidRPr="000A4678" w:rsidRDefault="00C84DD6" w:rsidP="008A4065">
            <w:pPr>
              <w:pStyle w:val="Corpsdetexte"/>
              <w:spacing w:after="0" w:line="240" w:lineRule="auto"/>
              <w:rPr>
                <w:rFonts w:ascii="Georgia" w:eastAsia="Calibri" w:hAnsi="Georgia" w:cs="Times New Roman"/>
                <w:color w:val="585756"/>
                <w:kern w:val="0"/>
                <w:sz w:val="21"/>
                <w:szCs w:val="22"/>
              </w:rPr>
            </w:pPr>
            <w:r w:rsidRPr="000A4678">
              <w:rPr>
                <w:rFonts w:ascii="Georgia" w:eastAsia="Calibri" w:hAnsi="Georgia" w:cs="Times New Roman"/>
                <w:color w:val="585756"/>
                <w:kern w:val="0"/>
                <w:sz w:val="21"/>
                <w:szCs w:val="22"/>
              </w:rPr>
              <w:t>Motos de type dames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24D6A05" w14:textId="2A3ADF3B" w:rsidR="00C84DD6" w:rsidRPr="000A4678" w:rsidRDefault="00C84DD6"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Unité</w:t>
            </w:r>
          </w:p>
        </w:tc>
        <w:tc>
          <w:tcPr>
            <w:tcW w:w="1134" w:type="dxa"/>
            <w:tcBorders>
              <w:top w:val="single" w:sz="4" w:space="0" w:color="auto"/>
              <w:left w:val="single" w:sz="4" w:space="0" w:color="auto"/>
              <w:bottom w:val="single" w:sz="4" w:space="0" w:color="auto"/>
              <w:right w:val="single" w:sz="4" w:space="0" w:color="auto"/>
            </w:tcBorders>
          </w:tcPr>
          <w:p w14:paraId="368F62BC" w14:textId="462DC341" w:rsidR="00C84DD6" w:rsidRPr="00326D72" w:rsidRDefault="00C84DD6"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w:t>
            </w:r>
          </w:p>
        </w:tc>
        <w:tc>
          <w:tcPr>
            <w:tcW w:w="2403" w:type="dxa"/>
            <w:tcBorders>
              <w:top w:val="single" w:sz="4" w:space="0" w:color="auto"/>
              <w:left w:val="single" w:sz="4" w:space="0" w:color="auto"/>
              <w:bottom w:val="single" w:sz="4" w:space="0" w:color="auto"/>
              <w:right w:val="single" w:sz="4" w:space="0" w:color="auto"/>
            </w:tcBorders>
          </w:tcPr>
          <w:p w14:paraId="10F32358" w14:textId="6361B5FC" w:rsidR="00C84DD6" w:rsidRPr="00326D72" w:rsidRDefault="00C84DD6" w:rsidP="008A4065">
            <w:pPr>
              <w:pStyle w:val="Corpsdetexte"/>
              <w:spacing w:after="0" w:line="240" w:lineRule="auto"/>
              <w:jc w:val="center"/>
              <w:rPr>
                <w:rFonts w:ascii="Georgia" w:eastAsia="Calibri" w:hAnsi="Georgia" w:cs="Times New Roman"/>
                <w:color w:val="585756"/>
                <w:kern w:val="0"/>
                <w:sz w:val="21"/>
                <w:szCs w:val="22"/>
              </w:rPr>
            </w:pPr>
          </w:p>
        </w:tc>
      </w:tr>
      <w:tr w:rsidR="001229AF" w:rsidRPr="000A4678" w14:paraId="73458A11" w14:textId="5A9F8E74"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5BE5BD43" w14:textId="1980E596" w:rsidR="001229AF" w:rsidRPr="00326D72" w:rsidRDefault="001229AF" w:rsidP="001229AF">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Droit de Douane</w:t>
            </w:r>
          </w:p>
        </w:tc>
        <w:tc>
          <w:tcPr>
            <w:tcW w:w="2403" w:type="dxa"/>
            <w:tcBorders>
              <w:top w:val="nil"/>
              <w:left w:val="single" w:sz="4" w:space="0" w:color="auto"/>
              <w:bottom w:val="single" w:sz="4" w:space="0" w:color="auto"/>
              <w:right w:val="single" w:sz="4" w:space="0" w:color="auto"/>
            </w:tcBorders>
          </w:tcPr>
          <w:p w14:paraId="3628EDC7" w14:textId="35CB8623"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p>
        </w:tc>
      </w:tr>
      <w:tr w:rsidR="001229AF" w:rsidRPr="000A4678" w14:paraId="601812F3" w14:textId="5B36CBE0"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20AAFDED" w14:textId="71819DF0" w:rsidR="001229AF" w:rsidRPr="00326D72" w:rsidRDefault="001229AF" w:rsidP="001229AF">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TVA</w:t>
            </w:r>
          </w:p>
        </w:tc>
        <w:tc>
          <w:tcPr>
            <w:tcW w:w="2403" w:type="dxa"/>
            <w:tcBorders>
              <w:top w:val="nil"/>
              <w:left w:val="single" w:sz="4" w:space="0" w:color="auto"/>
              <w:bottom w:val="single" w:sz="4" w:space="0" w:color="auto"/>
              <w:right w:val="single" w:sz="4" w:space="0" w:color="auto"/>
            </w:tcBorders>
          </w:tcPr>
          <w:p w14:paraId="60382F62" w14:textId="179A974C"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p>
        </w:tc>
      </w:tr>
      <w:tr w:rsidR="001229AF" w:rsidRPr="000A4678" w14:paraId="338D0F97" w14:textId="667EA8BA"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4CA638DF" w14:textId="00967CA2" w:rsidR="001229AF" w:rsidRPr="00326D72" w:rsidRDefault="001229AF" w:rsidP="001229AF">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Prix unitaire TTC</w:t>
            </w:r>
          </w:p>
        </w:tc>
        <w:tc>
          <w:tcPr>
            <w:tcW w:w="2403" w:type="dxa"/>
            <w:tcBorders>
              <w:top w:val="nil"/>
              <w:left w:val="single" w:sz="4" w:space="0" w:color="auto"/>
              <w:bottom w:val="single" w:sz="4" w:space="0" w:color="auto"/>
              <w:right w:val="single" w:sz="4" w:space="0" w:color="auto"/>
            </w:tcBorders>
          </w:tcPr>
          <w:p w14:paraId="241BD784" w14:textId="5ADC333B"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p>
        </w:tc>
      </w:tr>
    </w:tbl>
    <w:p w14:paraId="23243210" w14:textId="77777777" w:rsidR="00C84DD6" w:rsidRDefault="00C84DD6" w:rsidP="00231C76">
      <w:pPr>
        <w:pStyle w:val="Corpsdetexte"/>
        <w:spacing w:before="60" w:after="60"/>
        <w:rPr>
          <w:rFonts w:ascii="Georgia" w:eastAsia="Calibri" w:hAnsi="Georgia" w:cs="Times New Roman"/>
          <w:color w:val="585756"/>
          <w:szCs w:val="22"/>
        </w:rPr>
      </w:pPr>
    </w:p>
    <w:p w14:paraId="24E871C3" w14:textId="633D55A3" w:rsidR="001229AF" w:rsidRPr="00C84DD6" w:rsidRDefault="001229AF" w:rsidP="001229AF">
      <w:pPr>
        <w:pStyle w:val="Corpsdetexte"/>
        <w:spacing w:before="60" w:after="60"/>
        <w:rPr>
          <w:rFonts w:ascii="Georgia" w:eastAsia="Calibri" w:hAnsi="Georgia" w:cs="Times New Roman"/>
          <w:b/>
          <w:bCs/>
          <w:color w:val="585756"/>
          <w:szCs w:val="22"/>
        </w:rPr>
      </w:pPr>
      <w:bookmarkStart w:id="23" w:name="_Hlk155689345"/>
      <w:r>
        <w:rPr>
          <w:rFonts w:ascii="Georgia" w:eastAsia="Calibri" w:hAnsi="Georgia" w:cs="Times New Roman"/>
          <w:b/>
          <w:bCs/>
          <w:color w:val="585756"/>
          <w:szCs w:val="22"/>
        </w:rPr>
        <w:t xml:space="preserve">Lot 2 : </w:t>
      </w:r>
      <w:r w:rsidRPr="00C84DD6">
        <w:rPr>
          <w:rFonts w:ascii="Georgia" w:eastAsia="Calibri" w:hAnsi="Georgia" w:cs="Times New Roman"/>
          <w:b/>
          <w:bCs/>
          <w:color w:val="585756"/>
          <w:szCs w:val="22"/>
        </w:rPr>
        <w:t>Inventaire (offre financière)</w:t>
      </w:r>
    </w:p>
    <w:tbl>
      <w:tblPr>
        <w:tblW w:w="8494" w:type="dxa"/>
        <w:tblCellMar>
          <w:left w:w="70" w:type="dxa"/>
          <w:right w:w="70" w:type="dxa"/>
        </w:tblCellMar>
        <w:tblLook w:val="04A0" w:firstRow="1" w:lastRow="0" w:firstColumn="1" w:lastColumn="0" w:noHBand="0" w:noVBand="1"/>
      </w:tblPr>
      <w:tblGrid>
        <w:gridCol w:w="488"/>
        <w:gridCol w:w="3468"/>
        <w:gridCol w:w="1095"/>
        <w:gridCol w:w="1041"/>
        <w:gridCol w:w="2402"/>
      </w:tblGrid>
      <w:tr w:rsidR="001229AF" w:rsidRPr="000A4678" w14:paraId="0A12DFFA" w14:textId="77777777" w:rsidTr="00CD5427">
        <w:trPr>
          <w:trHeight w:val="300"/>
        </w:trPr>
        <w:tc>
          <w:tcPr>
            <w:tcW w:w="496" w:type="dxa"/>
            <w:tcBorders>
              <w:top w:val="single" w:sz="4" w:space="0" w:color="auto"/>
              <w:left w:val="single" w:sz="4" w:space="0" w:color="auto"/>
              <w:bottom w:val="single" w:sz="4" w:space="0" w:color="auto"/>
              <w:right w:val="single" w:sz="4" w:space="0" w:color="auto"/>
            </w:tcBorders>
            <w:shd w:val="clear" w:color="auto" w:fill="002060"/>
            <w:vAlign w:val="center"/>
          </w:tcPr>
          <w:p w14:paraId="0461162B" w14:textId="77777777" w:rsidR="001229AF" w:rsidRPr="000A4678" w:rsidRDefault="001229AF"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N°</w:t>
            </w:r>
          </w:p>
        </w:tc>
        <w:tc>
          <w:tcPr>
            <w:tcW w:w="346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B9C184F" w14:textId="77777777" w:rsidR="001229AF" w:rsidRPr="000A4678" w:rsidRDefault="001229AF"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Titre du lot</w:t>
            </w:r>
          </w:p>
        </w:tc>
        <w:tc>
          <w:tcPr>
            <w:tcW w:w="1134" w:type="dxa"/>
            <w:tcBorders>
              <w:top w:val="single" w:sz="4" w:space="0" w:color="auto"/>
              <w:left w:val="single" w:sz="4" w:space="0" w:color="auto"/>
              <w:bottom w:val="single" w:sz="4" w:space="0" w:color="auto"/>
              <w:right w:val="single" w:sz="4" w:space="0" w:color="auto"/>
            </w:tcBorders>
            <w:shd w:val="clear" w:color="auto" w:fill="002060"/>
          </w:tcPr>
          <w:p w14:paraId="4E5D5A60" w14:textId="77777777" w:rsidR="001229AF" w:rsidRPr="000A4678" w:rsidRDefault="001229AF"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Unité</w:t>
            </w:r>
          </w:p>
        </w:tc>
        <w:tc>
          <w:tcPr>
            <w:tcW w:w="851" w:type="dxa"/>
            <w:tcBorders>
              <w:top w:val="single" w:sz="4" w:space="0" w:color="auto"/>
              <w:left w:val="single" w:sz="4" w:space="0" w:color="auto"/>
              <w:bottom w:val="single" w:sz="4" w:space="0" w:color="auto"/>
              <w:right w:val="single" w:sz="4" w:space="0" w:color="auto"/>
            </w:tcBorders>
            <w:shd w:val="clear" w:color="auto" w:fill="002060"/>
          </w:tcPr>
          <w:p w14:paraId="6E61003F" w14:textId="77777777" w:rsidR="001229AF" w:rsidRDefault="001229AF"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Quantité</w:t>
            </w:r>
          </w:p>
        </w:tc>
        <w:tc>
          <w:tcPr>
            <w:tcW w:w="2545" w:type="dxa"/>
            <w:tcBorders>
              <w:top w:val="single" w:sz="4" w:space="0" w:color="auto"/>
              <w:left w:val="single" w:sz="4" w:space="0" w:color="auto"/>
              <w:bottom w:val="single" w:sz="4" w:space="0" w:color="auto"/>
              <w:right w:val="single" w:sz="4" w:space="0" w:color="auto"/>
            </w:tcBorders>
            <w:shd w:val="clear" w:color="auto" w:fill="002060"/>
          </w:tcPr>
          <w:p w14:paraId="1A5355E5" w14:textId="6320E906" w:rsidR="001229AF" w:rsidRDefault="001229AF"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Prix unitaire HT</w:t>
            </w:r>
            <w:r w:rsidR="001D10C9">
              <w:rPr>
                <w:rFonts w:eastAsia="Times New Roman" w:cs="Calibri"/>
                <w:b/>
                <w:bCs/>
                <w:color w:val="FFFFFF" w:themeColor="background1"/>
                <w:sz w:val="20"/>
                <w:szCs w:val="20"/>
                <w:lang w:val="fr-FR" w:eastAsia="fr-FR"/>
              </w:rPr>
              <w:t>VA</w:t>
            </w:r>
            <w:r>
              <w:rPr>
                <w:rFonts w:eastAsia="Times New Roman" w:cs="Calibri"/>
                <w:b/>
                <w:bCs/>
                <w:color w:val="FFFFFF" w:themeColor="background1"/>
                <w:sz w:val="20"/>
                <w:szCs w:val="20"/>
                <w:lang w:val="fr-FR" w:eastAsia="fr-FR"/>
              </w:rPr>
              <w:t>-HD en Euros</w:t>
            </w:r>
          </w:p>
        </w:tc>
      </w:tr>
      <w:tr w:rsidR="001229AF" w:rsidRPr="000A4678" w14:paraId="0DF45A36" w14:textId="77777777" w:rsidTr="00CD5427">
        <w:trPr>
          <w:trHeight w:val="300"/>
        </w:trPr>
        <w:tc>
          <w:tcPr>
            <w:tcW w:w="496" w:type="dxa"/>
            <w:tcBorders>
              <w:top w:val="single" w:sz="4" w:space="0" w:color="auto"/>
              <w:left w:val="single" w:sz="4" w:space="0" w:color="auto"/>
              <w:bottom w:val="single" w:sz="4" w:space="0" w:color="auto"/>
              <w:right w:val="single" w:sz="4" w:space="0" w:color="auto"/>
            </w:tcBorders>
            <w:vAlign w:val="center"/>
          </w:tcPr>
          <w:p w14:paraId="11272CA0" w14:textId="5AEAD118" w:rsidR="001229AF" w:rsidRPr="000A4678" w:rsidRDefault="00CD5427" w:rsidP="008A4065">
            <w:pPr>
              <w:pStyle w:val="Corpsdetexte"/>
              <w:spacing w:after="0" w:line="240" w:lineRule="auto"/>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2.</w:t>
            </w:r>
            <w:r w:rsidR="001229AF" w:rsidRPr="000A4678">
              <w:rPr>
                <w:rFonts w:ascii="Georgia" w:eastAsia="Calibri" w:hAnsi="Georgia" w:cs="Times New Roman"/>
                <w:color w:val="585756"/>
                <w:kern w:val="0"/>
                <w:sz w:val="21"/>
                <w:szCs w:val="22"/>
              </w:rPr>
              <w:t>1</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7AF72" w14:textId="53DE3B65" w:rsidR="001229AF" w:rsidRPr="000A4678" w:rsidRDefault="001229AF" w:rsidP="008A4065">
            <w:pPr>
              <w:pStyle w:val="Corpsdetexte"/>
              <w:spacing w:after="0" w:line="240" w:lineRule="auto"/>
              <w:rPr>
                <w:rFonts w:ascii="Georgia" w:eastAsia="Calibri" w:hAnsi="Georgia" w:cs="Times New Roman"/>
                <w:color w:val="585756"/>
                <w:kern w:val="0"/>
                <w:sz w:val="21"/>
                <w:szCs w:val="22"/>
              </w:rPr>
            </w:pPr>
            <w:r w:rsidRPr="001229AF">
              <w:rPr>
                <w:rFonts w:ascii="Georgia" w:eastAsia="Calibri" w:hAnsi="Georgia" w:cs="Times New Roman"/>
                <w:color w:val="585756"/>
                <w:kern w:val="0"/>
                <w:sz w:val="21"/>
                <w:szCs w:val="22"/>
              </w:rPr>
              <w:t>Motos de type homme tout terrain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1428088" w14:textId="77777777" w:rsidR="001229AF" w:rsidRPr="000A4678" w:rsidRDefault="001229AF"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Unité</w:t>
            </w:r>
          </w:p>
        </w:tc>
        <w:tc>
          <w:tcPr>
            <w:tcW w:w="851" w:type="dxa"/>
            <w:tcBorders>
              <w:top w:val="single" w:sz="4" w:space="0" w:color="auto"/>
              <w:left w:val="single" w:sz="4" w:space="0" w:color="auto"/>
              <w:bottom w:val="single" w:sz="4" w:space="0" w:color="auto"/>
              <w:right w:val="single" w:sz="4" w:space="0" w:color="auto"/>
            </w:tcBorders>
          </w:tcPr>
          <w:p w14:paraId="0F49AC43" w14:textId="77777777"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w:t>
            </w:r>
          </w:p>
        </w:tc>
        <w:tc>
          <w:tcPr>
            <w:tcW w:w="2545" w:type="dxa"/>
            <w:tcBorders>
              <w:top w:val="single" w:sz="4" w:space="0" w:color="auto"/>
              <w:left w:val="single" w:sz="4" w:space="0" w:color="auto"/>
              <w:bottom w:val="single" w:sz="4" w:space="0" w:color="auto"/>
              <w:right w:val="single" w:sz="4" w:space="0" w:color="auto"/>
            </w:tcBorders>
          </w:tcPr>
          <w:p w14:paraId="18624B6D" w14:textId="77777777"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p>
        </w:tc>
      </w:tr>
      <w:tr w:rsidR="001229AF" w:rsidRPr="000A4678" w14:paraId="5E0E4D1D" w14:textId="77777777" w:rsidTr="00CD5427">
        <w:trPr>
          <w:trHeight w:val="300"/>
        </w:trPr>
        <w:tc>
          <w:tcPr>
            <w:tcW w:w="5949" w:type="dxa"/>
            <w:gridSpan w:val="4"/>
            <w:tcBorders>
              <w:top w:val="nil"/>
              <w:left w:val="single" w:sz="4" w:space="0" w:color="auto"/>
              <w:bottom w:val="single" w:sz="4" w:space="0" w:color="auto"/>
              <w:right w:val="single" w:sz="4" w:space="0" w:color="auto"/>
            </w:tcBorders>
            <w:vAlign w:val="center"/>
          </w:tcPr>
          <w:p w14:paraId="72357346" w14:textId="77777777" w:rsidR="001229AF" w:rsidRPr="00326D72" w:rsidRDefault="001229AF" w:rsidP="008A4065">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Droit de Douane</w:t>
            </w:r>
          </w:p>
        </w:tc>
        <w:tc>
          <w:tcPr>
            <w:tcW w:w="2545" w:type="dxa"/>
            <w:tcBorders>
              <w:top w:val="nil"/>
              <w:left w:val="single" w:sz="4" w:space="0" w:color="auto"/>
              <w:bottom w:val="single" w:sz="4" w:space="0" w:color="auto"/>
              <w:right w:val="single" w:sz="4" w:space="0" w:color="auto"/>
            </w:tcBorders>
          </w:tcPr>
          <w:p w14:paraId="07944456" w14:textId="77777777"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p>
        </w:tc>
      </w:tr>
      <w:tr w:rsidR="001229AF" w:rsidRPr="000A4678" w14:paraId="760677AE" w14:textId="77777777" w:rsidTr="00CD5427">
        <w:trPr>
          <w:trHeight w:val="300"/>
        </w:trPr>
        <w:tc>
          <w:tcPr>
            <w:tcW w:w="5949" w:type="dxa"/>
            <w:gridSpan w:val="4"/>
            <w:tcBorders>
              <w:top w:val="nil"/>
              <w:left w:val="single" w:sz="4" w:space="0" w:color="auto"/>
              <w:bottom w:val="single" w:sz="4" w:space="0" w:color="auto"/>
              <w:right w:val="single" w:sz="4" w:space="0" w:color="auto"/>
            </w:tcBorders>
            <w:vAlign w:val="center"/>
          </w:tcPr>
          <w:p w14:paraId="65B14260" w14:textId="77777777" w:rsidR="001229AF" w:rsidRPr="00326D72" w:rsidRDefault="001229AF" w:rsidP="008A4065">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TVA</w:t>
            </w:r>
          </w:p>
        </w:tc>
        <w:tc>
          <w:tcPr>
            <w:tcW w:w="2545" w:type="dxa"/>
            <w:tcBorders>
              <w:top w:val="nil"/>
              <w:left w:val="single" w:sz="4" w:space="0" w:color="auto"/>
              <w:bottom w:val="single" w:sz="4" w:space="0" w:color="auto"/>
              <w:right w:val="single" w:sz="4" w:space="0" w:color="auto"/>
            </w:tcBorders>
          </w:tcPr>
          <w:p w14:paraId="5C4C4BD8" w14:textId="77777777"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p>
        </w:tc>
      </w:tr>
      <w:tr w:rsidR="001229AF" w:rsidRPr="000A4678" w14:paraId="4C20B91A" w14:textId="77777777" w:rsidTr="00CD5427">
        <w:trPr>
          <w:trHeight w:val="300"/>
        </w:trPr>
        <w:tc>
          <w:tcPr>
            <w:tcW w:w="5949" w:type="dxa"/>
            <w:gridSpan w:val="4"/>
            <w:tcBorders>
              <w:top w:val="nil"/>
              <w:left w:val="single" w:sz="4" w:space="0" w:color="auto"/>
              <w:bottom w:val="single" w:sz="4" w:space="0" w:color="auto"/>
              <w:right w:val="single" w:sz="4" w:space="0" w:color="auto"/>
            </w:tcBorders>
            <w:vAlign w:val="center"/>
          </w:tcPr>
          <w:p w14:paraId="712A42B9" w14:textId="77777777" w:rsidR="001229AF" w:rsidRPr="00326D72" w:rsidRDefault="001229AF" w:rsidP="008A4065">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Prix unitaire TTC</w:t>
            </w:r>
          </w:p>
        </w:tc>
        <w:tc>
          <w:tcPr>
            <w:tcW w:w="2545" w:type="dxa"/>
            <w:tcBorders>
              <w:top w:val="nil"/>
              <w:left w:val="single" w:sz="4" w:space="0" w:color="auto"/>
              <w:bottom w:val="single" w:sz="4" w:space="0" w:color="auto"/>
              <w:right w:val="single" w:sz="4" w:space="0" w:color="auto"/>
            </w:tcBorders>
          </w:tcPr>
          <w:p w14:paraId="7D4E9E6D" w14:textId="77777777" w:rsidR="001229AF" w:rsidRPr="00326D72" w:rsidRDefault="001229AF" w:rsidP="008A4065">
            <w:pPr>
              <w:pStyle w:val="Corpsdetexte"/>
              <w:spacing w:after="0" w:line="240" w:lineRule="auto"/>
              <w:jc w:val="center"/>
              <w:rPr>
                <w:rFonts w:ascii="Georgia" w:eastAsia="Calibri" w:hAnsi="Georgia" w:cs="Times New Roman"/>
                <w:color w:val="585756"/>
                <w:kern w:val="0"/>
                <w:sz w:val="21"/>
                <w:szCs w:val="22"/>
              </w:rPr>
            </w:pPr>
          </w:p>
        </w:tc>
      </w:tr>
      <w:bookmarkEnd w:id="23"/>
    </w:tbl>
    <w:p w14:paraId="290D1AAE" w14:textId="77777777" w:rsidR="00C84DD6" w:rsidRDefault="00C84DD6" w:rsidP="00231C76">
      <w:pPr>
        <w:pStyle w:val="Corpsdetexte"/>
        <w:spacing w:before="60" w:after="60"/>
        <w:rPr>
          <w:rFonts w:ascii="Georgia" w:eastAsia="Calibri" w:hAnsi="Georgia" w:cs="Times New Roman"/>
          <w:color w:val="585756"/>
          <w:szCs w:val="22"/>
        </w:rPr>
      </w:pPr>
    </w:p>
    <w:p w14:paraId="70436D81" w14:textId="68AF8429" w:rsidR="00CD5427" w:rsidRPr="00C84DD6" w:rsidRDefault="00CD5427" w:rsidP="00CD5427">
      <w:pPr>
        <w:pStyle w:val="Corpsdetexte"/>
        <w:spacing w:before="60" w:after="60"/>
        <w:rPr>
          <w:rFonts w:ascii="Georgia" w:eastAsia="Calibri" w:hAnsi="Georgia" w:cs="Times New Roman"/>
          <w:b/>
          <w:bCs/>
          <w:color w:val="585756"/>
          <w:szCs w:val="22"/>
        </w:rPr>
      </w:pPr>
      <w:r>
        <w:rPr>
          <w:rFonts w:ascii="Georgia" w:eastAsia="Calibri" w:hAnsi="Georgia" w:cs="Times New Roman"/>
          <w:b/>
          <w:bCs/>
          <w:color w:val="585756"/>
          <w:szCs w:val="22"/>
        </w:rPr>
        <w:t xml:space="preserve">Lot </w:t>
      </w:r>
      <w:r w:rsidR="00983EEA">
        <w:rPr>
          <w:rFonts w:ascii="Georgia" w:eastAsia="Calibri" w:hAnsi="Georgia" w:cs="Times New Roman"/>
          <w:b/>
          <w:bCs/>
          <w:color w:val="585756"/>
          <w:szCs w:val="22"/>
        </w:rPr>
        <w:t>3</w:t>
      </w:r>
      <w:r>
        <w:rPr>
          <w:rFonts w:ascii="Georgia" w:eastAsia="Calibri" w:hAnsi="Georgia" w:cs="Times New Roman"/>
          <w:b/>
          <w:bCs/>
          <w:color w:val="585756"/>
          <w:szCs w:val="22"/>
        </w:rPr>
        <w:t xml:space="preserve"> : </w:t>
      </w:r>
      <w:r w:rsidRPr="00C84DD6">
        <w:rPr>
          <w:rFonts w:ascii="Georgia" w:eastAsia="Calibri" w:hAnsi="Georgia" w:cs="Times New Roman"/>
          <w:b/>
          <w:bCs/>
          <w:color w:val="585756"/>
          <w:szCs w:val="22"/>
        </w:rPr>
        <w:t>Inventaire (offre financière)</w:t>
      </w:r>
    </w:p>
    <w:tbl>
      <w:tblPr>
        <w:tblW w:w="8494" w:type="dxa"/>
        <w:tblCellMar>
          <w:left w:w="70" w:type="dxa"/>
          <w:right w:w="70" w:type="dxa"/>
        </w:tblCellMar>
        <w:tblLook w:val="04A0" w:firstRow="1" w:lastRow="0" w:firstColumn="1" w:lastColumn="0" w:noHBand="0" w:noVBand="1"/>
      </w:tblPr>
      <w:tblGrid>
        <w:gridCol w:w="496"/>
        <w:gridCol w:w="3185"/>
        <w:gridCol w:w="992"/>
        <w:gridCol w:w="1418"/>
        <w:gridCol w:w="2403"/>
      </w:tblGrid>
      <w:tr w:rsidR="00CD5427" w:rsidRPr="000A4678" w14:paraId="622BAF3E" w14:textId="77777777" w:rsidTr="00CD5427">
        <w:trPr>
          <w:trHeight w:val="300"/>
        </w:trPr>
        <w:tc>
          <w:tcPr>
            <w:tcW w:w="496" w:type="dxa"/>
            <w:tcBorders>
              <w:top w:val="single" w:sz="4" w:space="0" w:color="auto"/>
              <w:left w:val="single" w:sz="4" w:space="0" w:color="auto"/>
              <w:bottom w:val="single" w:sz="4" w:space="0" w:color="auto"/>
              <w:right w:val="single" w:sz="4" w:space="0" w:color="auto"/>
            </w:tcBorders>
            <w:shd w:val="clear" w:color="auto" w:fill="002060"/>
            <w:vAlign w:val="center"/>
          </w:tcPr>
          <w:p w14:paraId="65CCEDB0" w14:textId="77777777" w:rsidR="00CD5427" w:rsidRPr="000A4678" w:rsidRDefault="00CD5427"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N°</w:t>
            </w:r>
          </w:p>
        </w:tc>
        <w:tc>
          <w:tcPr>
            <w:tcW w:w="318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1C774A6" w14:textId="77777777" w:rsidR="00CD5427" w:rsidRPr="000A4678" w:rsidRDefault="00CD5427"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Titre du lot</w:t>
            </w:r>
          </w:p>
        </w:tc>
        <w:tc>
          <w:tcPr>
            <w:tcW w:w="992" w:type="dxa"/>
            <w:tcBorders>
              <w:top w:val="single" w:sz="4" w:space="0" w:color="auto"/>
              <w:left w:val="single" w:sz="4" w:space="0" w:color="auto"/>
              <w:bottom w:val="single" w:sz="4" w:space="0" w:color="auto"/>
              <w:right w:val="single" w:sz="4" w:space="0" w:color="auto"/>
            </w:tcBorders>
            <w:shd w:val="clear" w:color="auto" w:fill="002060"/>
          </w:tcPr>
          <w:p w14:paraId="5BD2B382" w14:textId="77777777" w:rsidR="00CD5427" w:rsidRPr="000A4678" w:rsidRDefault="00CD5427"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Unité</w:t>
            </w:r>
          </w:p>
        </w:tc>
        <w:tc>
          <w:tcPr>
            <w:tcW w:w="1418" w:type="dxa"/>
            <w:tcBorders>
              <w:top w:val="single" w:sz="4" w:space="0" w:color="auto"/>
              <w:left w:val="single" w:sz="4" w:space="0" w:color="auto"/>
              <w:bottom w:val="single" w:sz="4" w:space="0" w:color="auto"/>
              <w:right w:val="single" w:sz="4" w:space="0" w:color="auto"/>
            </w:tcBorders>
            <w:shd w:val="clear" w:color="auto" w:fill="002060"/>
          </w:tcPr>
          <w:p w14:paraId="3D3D6CB4" w14:textId="77777777" w:rsidR="00CD5427" w:rsidRDefault="00CD5427"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Quantité</w:t>
            </w:r>
          </w:p>
        </w:tc>
        <w:tc>
          <w:tcPr>
            <w:tcW w:w="2403" w:type="dxa"/>
            <w:tcBorders>
              <w:top w:val="single" w:sz="4" w:space="0" w:color="auto"/>
              <w:left w:val="single" w:sz="4" w:space="0" w:color="auto"/>
              <w:bottom w:val="single" w:sz="4" w:space="0" w:color="auto"/>
              <w:right w:val="single" w:sz="4" w:space="0" w:color="auto"/>
            </w:tcBorders>
            <w:shd w:val="clear" w:color="auto" w:fill="002060"/>
          </w:tcPr>
          <w:p w14:paraId="78800423" w14:textId="159BAFC2" w:rsidR="00CD5427" w:rsidRDefault="00CD5427"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Prix unitaire HT</w:t>
            </w:r>
            <w:r w:rsidR="001D10C9">
              <w:rPr>
                <w:rFonts w:eastAsia="Times New Roman" w:cs="Calibri"/>
                <w:b/>
                <w:bCs/>
                <w:color w:val="FFFFFF" w:themeColor="background1"/>
                <w:sz w:val="20"/>
                <w:szCs w:val="20"/>
                <w:lang w:val="fr-FR" w:eastAsia="fr-FR"/>
              </w:rPr>
              <w:t>VA</w:t>
            </w:r>
            <w:r>
              <w:rPr>
                <w:rFonts w:eastAsia="Times New Roman" w:cs="Calibri"/>
                <w:b/>
                <w:bCs/>
                <w:color w:val="FFFFFF" w:themeColor="background1"/>
                <w:sz w:val="20"/>
                <w:szCs w:val="20"/>
                <w:lang w:val="fr-FR" w:eastAsia="fr-FR"/>
              </w:rPr>
              <w:t>-HD en Euros</w:t>
            </w:r>
          </w:p>
        </w:tc>
      </w:tr>
      <w:tr w:rsidR="00CD5427" w:rsidRPr="000A4678" w14:paraId="7D612F83" w14:textId="77777777" w:rsidTr="00CD5427">
        <w:trPr>
          <w:trHeight w:val="300"/>
        </w:trPr>
        <w:tc>
          <w:tcPr>
            <w:tcW w:w="496" w:type="dxa"/>
            <w:tcBorders>
              <w:top w:val="single" w:sz="4" w:space="0" w:color="auto"/>
              <w:left w:val="single" w:sz="4" w:space="0" w:color="auto"/>
              <w:bottom w:val="single" w:sz="4" w:space="0" w:color="auto"/>
              <w:right w:val="single" w:sz="4" w:space="0" w:color="auto"/>
            </w:tcBorders>
            <w:vAlign w:val="center"/>
          </w:tcPr>
          <w:p w14:paraId="40EED988" w14:textId="7A9B0F08" w:rsidR="00CD5427" w:rsidRPr="000A4678" w:rsidRDefault="00C226A9" w:rsidP="00CD5427">
            <w:pPr>
              <w:pStyle w:val="Corpsdetexte"/>
              <w:spacing w:after="0" w:line="240" w:lineRule="auto"/>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3</w:t>
            </w:r>
            <w:r w:rsidR="00CD5427">
              <w:rPr>
                <w:rFonts w:ascii="Georgia" w:eastAsia="Calibri" w:hAnsi="Georgia" w:cs="Times New Roman"/>
                <w:color w:val="585756"/>
                <w:kern w:val="0"/>
                <w:sz w:val="21"/>
                <w:szCs w:val="22"/>
              </w:rPr>
              <w:t>.</w:t>
            </w:r>
            <w:r w:rsidR="00CD5427" w:rsidRPr="000A4678">
              <w:rPr>
                <w:rFonts w:ascii="Georgia" w:eastAsia="Calibri" w:hAnsi="Georgia" w:cs="Times New Roman"/>
                <w:color w:val="585756"/>
                <w:kern w:val="0"/>
                <w:sz w:val="21"/>
                <w:szCs w:val="22"/>
              </w:rPr>
              <w:t>1</w:t>
            </w:r>
          </w:p>
        </w:tc>
        <w:tc>
          <w:tcPr>
            <w:tcW w:w="3185" w:type="dxa"/>
            <w:tcBorders>
              <w:top w:val="nil"/>
              <w:left w:val="single" w:sz="4" w:space="0" w:color="auto"/>
              <w:bottom w:val="single" w:sz="4" w:space="0" w:color="auto"/>
              <w:right w:val="single" w:sz="4" w:space="0" w:color="auto"/>
            </w:tcBorders>
            <w:shd w:val="clear" w:color="auto" w:fill="auto"/>
            <w:noWrap/>
            <w:vAlign w:val="center"/>
          </w:tcPr>
          <w:p w14:paraId="261C017C" w14:textId="015FEBFA" w:rsidR="00CD5427" w:rsidRPr="000A4678" w:rsidRDefault="00CD5427" w:rsidP="00CD5427">
            <w:pPr>
              <w:pStyle w:val="Corpsdetexte"/>
              <w:spacing w:after="0" w:line="240" w:lineRule="auto"/>
              <w:rPr>
                <w:rFonts w:ascii="Georgia" w:eastAsia="Calibri" w:hAnsi="Georgia" w:cs="Times New Roman"/>
                <w:color w:val="585756"/>
                <w:kern w:val="0"/>
                <w:sz w:val="21"/>
                <w:szCs w:val="22"/>
              </w:rPr>
            </w:pPr>
            <w:r w:rsidRPr="000A4678">
              <w:rPr>
                <w:rFonts w:ascii="Georgia" w:eastAsia="Calibri" w:hAnsi="Georgia" w:cs="Times New Roman"/>
                <w:color w:val="585756"/>
                <w:kern w:val="0"/>
                <w:sz w:val="21"/>
                <w:szCs w:val="22"/>
              </w:rPr>
              <w:t>Tricycle à benne automatique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B71CC0A" w14:textId="77777777" w:rsidR="00CD5427" w:rsidRPr="000A4678" w:rsidRDefault="00CD5427" w:rsidP="00CD5427">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Unité</w:t>
            </w:r>
          </w:p>
        </w:tc>
        <w:tc>
          <w:tcPr>
            <w:tcW w:w="1418" w:type="dxa"/>
            <w:tcBorders>
              <w:top w:val="single" w:sz="4" w:space="0" w:color="auto"/>
              <w:left w:val="single" w:sz="4" w:space="0" w:color="auto"/>
              <w:bottom w:val="single" w:sz="4" w:space="0" w:color="auto"/>
              <w:right w:val="single" w:sz="4" w:space="0" w:color="auto"/>
            </w:tcBorders>
          </w:tcPr>
          <w:p w14:paraId="77AD54E0" w14:textId="77777777" w:rsidR="00CD5427" w:rsidRPr="00326D72" w:rsidRDefault="00CD5427" w:rsidP="00CD5427">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w:t>
            </w:r>
          </w:p>
        </w:tc>
        <w:tc>
          <w:tcPr>
            <w:tcW w:w="2403" w:type="dxa"/>
            <w:tcBorders>
              <w:top w:val="single" w:sz="4" w:space="0" w:color="auto"/>
              <w:left w:val="single" w:sz="4" w:space="0" w:color="auto"/>
              <w:bottom w:val="single" w:sz="4" w:space="0" w:color="auto"/>
              <w:right w:val="single" w:sz="4" w:space="0" w:color="auto"/>
            </w:tcBorders>
          </w:tcPr>
          <w:p w14:paraId="4F9E0CE3" w14:textId="77777777" w:rsidR="00CD5427" w:rsidRPr="00326D72" w:rsidRDefault="00CD5427" w:rsidP="00CD5427">
            <w:pPr>
              <w:pStyle w:val="Corpsdetexte"/>
              <w:spacing w:after="0" w:line="240" w:lineRule="auto"/>
              <w:jc w:val="center"/>
              <w:rPr>
                <w:rFonts w:ascii="Georgia" w:eastAsia="Calibri" w:hAnsi="Georgia" w:cs="Times New Roman"/>
                <w:color w:val="585756"/>
                <w:kern w:val="0"/>
                <w:sz w:val="21"/>
                <w:szCs w:val="22"/>
              </w:rPr>
            </w:pPr>
          </w:p>
        </w:tc>
      </w:tr>
      <w:tr w:rsidR="00CD5427" w:rsidRPr="000A4678" w14:paraId="1A02F1AB" w14:textId="77777777"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1468A6A2" w14:textId="77777777" w:rsidR="00CD5427" w:rsidRPr="00326D72" w:rsidRDefault="00CD5427" w:rsidP="00CD5427">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Droit de Douane</w:t>
            </w:r>
          </w:p>
        </w:tc>
        <w:tc>
          <w:tcPr>
            <w:tcW w:w="2403" w:type="dxa"/>
            <w:tcBorders>
              <w:top w:val="nil"/>
              <w:left w:val="single" w:sz="4" w:space="0" w:color="auto"/>
              <w:bottom w:val="single" w:sz="4" w:space="0" w:color="auto"/>
              <w:right w:val="single" w:sz="4" w:space="0" w:color="auto"/>
            </w:tcBorders>
          </w:tcPr>
          <w:p w14:paraId="0DCD5A04" w14:textId="77777777" w:rsidR="00CD5427" w:rsidRPr="00326D72" w:rsidRDefault="00CD5427" w:rsidP="00CD5427">
            <w:pPr>
              <w:pStyle w:val="Corpsdetexte"/>
              <w:spacing w:after="0" w:line="240" w:lineRule="auto"/>
              <w:jc w:val="center"/>
              <w:rPr>
                <w:rFonts w:ascii="Georgia" w:eastAsia="Calibri" w:hAnsi="Georgia" w:cs="Times New Roman"/>
                <w:color w:val="585756"/>
                <w:kern w:val="0"/>
                <w:sz w:val="21"/>
                <w:szCs w:val="22"/>
              </w:rPr>
            </w:pPr>
          </w:p>
        </w:tc>
      </w:tr>
      <w:tr w:rsidR="00CD5427" w:rsidRPr="000A4678" w14:paraId="2DCCB25C" w14:textId="77777777"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7DFDF905" w14:textId="77777777" w:rsidR="00CD5427" w:rsidRPr="00326D72" w:rsidRDefault="00CD5427" w:rsidP="00CD5427">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TVA</w:t>
            </w:r>
          </w:p>
        </w:tc>
        <w:tc>
          <w:tcPr>
            <w:tcW w:w="2403" w:type="dxa"/>
            <w:tcBorders>
              <w:top w:val="nil"/>
              <w:left w:val="single" w:sz="4" w:space="0" w:color="auto"/>
              <w:bottom w:val="single" w:sz="4" w:space="0" w:color="auto"/>
              <w:right w:val="single" w:sz="4" w:space="0" w:color="auto"/>
            </w:tcBorders>
          </w:tcPr>
          <w:p w14:paraId="13473519" w14:textId="77777777" w:rsidR="00CD5427" w:rsidRPr="00326D72" w:rsidRDefault="00CD5427" w:rsidP="00CD5427">
            <w:pPr>
              <w:pStyle w:val="Corpsdetexte"/>
              <w:spacing w:after="0" w:line="240" w:lineRule="auto"/>
              <w:jc w:val="center"/>
              <w:rPr>
                <w:rFonts w:ascii="Georgia" w:eastAsia="Calibri" w:hAnsi="Georgia" w:cs="Times New Roman"/>
                <w:color w:val="585756"/>
                <w:kern w:val="0"/>
                <w:sz w:val="21"/>
                <w:szCs w:val="22"/>
              </w:rPr>
            </w:pPr>
          </w:p>
        </w:tc>
      </w:tr>
      <w:tr w:rsidR="00CD5427" w:rsidRPr="000A4678" w14:paraId="258C7227" w14:textId="77777777"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20E348B1" w14:textId="77777777" w:rsidR="00CD5427" w:rsidRPr="00326D72" w:rsidRDefault="00CD5427" w:rsidP="00CD5427">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Prix unitaire TTC</w:t>
            </w:r>
          </w:p>
        </w:tc>
        <w:tc>
          <w:tcPr>
            <w:tcW w:w="2403" w:type="dxa"/>
            <w:tcBorders>
              <w:top w:val="nil"/>
              <w:left w:val="single" w:sz="4" w:space="0" w:color="auto"/>
              <w:bottom w:val="single" w:sz="4" w:space="0" w:color="auto"/>
              <w:right w:val="single" w:sz="4" w:space="0" w:color="auto"/>
            </w:tcBorders>
          </w:tcPr>
          <w:p w14:paraId="4A687CE6" w14:textId="77777777" w:rsidR="00CD5427" w:rsidRPr="00326D72" w:rsidRDefault="00CD5427" w:rsidP="00CD5427">
            <w:pPr>
              <w:pStyle w:val="Corpsdetexte"/>
              <w:spacing w:after="0" w:line="240" w:lineRule="auto"/>
              <w:jc w:val="center"/>
              <w:rPr>
                <w:rFonts w:ascii="Georgia" w:eastAsia="Calibri" w:hAnsi="Georgia" w:cs="Times New Roman"/>
                <w:color w:val="585756"/>
                <w:kern w:val="0"/>
                <w:sz w:val="21"/>
                <w:szCs w:val="22"/>
              </w:rPr>
            </w:pPr>
          </w:p>
        </w:tc>
      </w:tr>
    </w:tbl>
    <w:p w14:paraId="4255FDB3" w14:textId="77777777" w:rsidR="00CD5427" w:rsidRDefault="00CD5427" w:rsidP="00231C76">
      <w:pPr>
        <w:pStyle w:val="Corpsdetexte"/>
        <w:spacing w:before="60" w:after="60"/>
        <w:rPr>
          <w:rFonts w:ascii="Georgia" w:eastAsia="Calibri" w:hAnsi="Georgia" w:cs="Times New Roman"/>
          <w:color w:val="585756"/>
          <w:szCs w:val="22"/>
        </w:rPr>
      </w:pPr>
    </w:p>
    <w:p w14:paraId="642FA3F2" w14:textId="0A3E8BD6" w:rsidR="00CD5427" w:rsidRPr="00C84DD6" w:rsidRDefault="00CD5427" w:rsidP="00CD5427">
      <w:pPr>
        <w:pStyle w:val="Corpsdetexte"/>
        <w:spacing w:before="60" w:after="60"/>
        <w:rPr>
          <w:rFonts w:ascii="Georgia" w:eastAsia="Calibri" w:hAnsi="Georgia" w:cs="Times New Roman"/>
          <w:b/>
          <w:bCs/>
          <w:color w:val="585756"/>
          <w:szCs w:val="22"/>
        </w:rPr>
      </w:pPr>
      <w:r>
        <w:rPr>
          <w:rFonts w:ascii="Georgia" w:eastAsia="Calibri" w:hAnsi="Georgia" w:cs="Times New Roman"/>
          <w:b/>
          <w:bCs/>
          <w:color w:val="585756"/>
          <w:szCs w:val="22"/>
        </w:rPr>
        <w:t xml:space="preserve">Lot </w:t>
      </w:r>
      <w:r w:rsidR="00983EEA">
        <w:rPr>
          <w:rFonts w:ascii="Georgia" w:eastAsia="Calibri" w:hAnsi="Georgia" w:cs="Times New Roman"/>
          <w:b/>
          <w:bCs/>
          <w:color w:val="585756"/>
          <w:szCs w:val="22"/>
        </w:rPr>
        <w:t>4</w:t>
      </w:r>
      <w:r>
        <w:rPr>
          <w:rFonts w:ascii="Georgia" w:eastAsia="Calibri" w:hAnsi="Georgia" w:cs="Times New Roman"/>
          <w:b/>
          <w:bCs/>
          <w:color w:val="585756"/>
          <w:szCs w:val="22"/>
        </w:rPr>
        <w:t xml:space="preserve"> : </w:t>
      </w:r>
      <w:r w:rsidRPr="00C84DD6">
        <w:rPr>
          <w:rFonts w:ascii="Georgia" w:eastAsia="Calibri" w:hAnsi="Georgia" w:cs="Times New Roman"/>
          <w:b/>
          <w:bCs/>
          <w:color w:val="585756"/>
          <w:szCs w:val="22"/>
        </w:rPr>
        <w:t>Inventaire (offre financière)</w:t>
      </w:r>
    </w:p>
    <w:tbl>
      <w:tblPr>
        <w:tblW w:w="8494" w:type="dxa"/>
        <w:tblLayout w:type="fixed"/>
        <w:tblCellMar>
          <w:left w:w="70" w:type="dxa"/>
          <w:right w:w="70" w:type="dxa"/>
        </w:tblCellMar>
        <w:tblLook w:val="04A0" w:firstRow="1" w:lastRow="0" w:firstColumn="1" w:lastColumn="0" w:noHBand="0" w:noVBand="1"/>
      </w:tblPr>
      <w:tblGrid>
        <w:gridCol w:w="488"/>
        <w:gridCol w:w="3193"/>
        <w:gridCol w:w="992"/>
        <w:gridCol w:w="1418"/>
        <w:gridCol w:w="2403"/>
      </w:tblGrid>
      <w:tr w:rsidR="00CD5427" w:rsidRPr="000A4678" w14:paraId="469D041A" w14:textId="77777777" w:rsidTr="00CD5427">
        <w:trPr>
          <w:trHeight w:val="300"/>
        </w:trPr>
        <w:tc>
          <w:tcPr>
            <w:tcW w:w="488" w:type="dxa"/>
            <w:tcBorders>
              <w:top w:val="single" w:sz="4" w:space="0" w:color="auto"/>
              <w:left w:val="single" w:sz="4" w:space="0" w:color="auto"/>
              <w:bottom w:val="single" w:sz="4" w:space="0" w:color="auto"/>
              <w:right w:val="single" w:sz="4" w:space="0" w:color="auto"/>
            </w:tcBorders>
            <w:shd w:val="clear" w:color="auto" w:fill="002060"/>
            <w:vAlign w:val="center"/>
          </w:tcPr>
          <w:p w14:paraId="12B167A3" w14:textId="77777777" w:rsidR="00CD5427" w:rsidRPr="000A4678" w:rsidRDefault="00CD5427"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N°</w:t>
            </w:r>
          </w:p>
        </w:tc>
        <w:tc>
          <w:tcPr>
            <w:tcW w:w="319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E1A132" w14:textId="77777777" w:rsidR="00CD5427" w:rsidRPr="000A4678" w:rsidRDefault="00CD5427" w:rsidP="008A4065">
            <w:pPr>
              <w:spacing w:after="0" w:line="240" w:lineRule="auto"/>
              <w:jc w:val="center"/>
              <w:rPr>
                <w:rFonts w:eastAsia="Times New Roman" w:cs="Calibri"/>
                <w:b/>
                <w:bCs/>
                <w:color w:val="FFFFFF" w:themeColor="background1"/>
                <w:sz w:val="20"/>
                <w:szCs w:val="20"/>
                <w:lang w:val="fr-FR" w:eastAsia="fr-FR"/>
              </w:rPr>
            </w:pPr>
            <w:r w:rsidRPr="000A4678">
              <w:rPr>
                <w:rFonts w:eastAsia="Times New Roman" w:cs="Calibri"/>
                <w:b/>
                <w:bCs/>
                <w:color w:val="FFFFFF" w:themeColor="background1"/>
                <w:sz w:val="20"/>
                <w:szCs w:val="20"/>
                <w:lang w:val="fr-FR" w:eastAsia="fr-FR"/>
              </w:rPr>
              <w:t>Titre du lot</w:t>
            </w:r>
          </w:p>
        </w:tc>
        <w:tc>
          <w:tcPr>
            <w:tcW w:w="992" w:type="dxa"/>
            <w:tcBorders>
              <w:top w:val="single" w:sz="4" w:space="0" w:color="auto"/>
              <w:left w:val="single" w:sz="4" w:space="0" w:color="auto"/>
              <w:bottom w:val="single" w:sz="4" w:space="0" w:color="auto"/>
              <w:right w:val="single" w:sz="4" w:space="0" w:color="auto"/>
            </w:tcBorders>
            <w:shd w:val="clear" w:color="auto" w:fill="002060"/>
          </w:tcPr>
          <w:p w14:paraId="7CF1D1DA" w14:textId="77777777" w:rsidR="00CD5427" w:rsidRPr="000A4678" w:rsidRDefault="00CD5427"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Unité</w:t>
            </w:r>
          </w:p>
        </w:tc>
        <w:tc>
          <w:tcPr>
            <w:tcW w:w="1418" w:type="dxa"/>
            <w:tcBorders>
              <w:top w:val="single" w:sz="4" w:space="0" w:color="auto"/>
              <w:left w:val="single" w:sz="4" w:space="0" w:color="auto"/>
              <w:bottom w:val="single" w:sz="4" w:space="0" w:color="auto"/>
              <w:right w:val="single" w:sz="4" w:space="0" w:color="auto"/>
            </w:tcBorders>
            <w:shd w:val="clear" w:color="auto" w:fill="002060"/>
          </w:tcPr>
          <w:p w14:paraId="640C9E77" w14:textId="77777777" w:rsidR="00CD5427" w:rsidRDefault="00CD5427"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Quantité</w:t>
            </w:r>
          </w:p>
        </w:tc>
        <w:tc>
          <w:tcPr>
            <w:tcW w:w="2403" w:type="dxa"/>
            <w:tcBorders>
              <w:top w:val="single" w:sz="4" w:space="0" w:color="auto"/>
              <w:left w:val="single" w:sz="4" w:space="0" w:color="auto"/>
              <w:bottom w:val="single" w:sz="4" w:space="0" w:color="auto"/>
              <w:right w:val="single" w:sz="4" w:space="0" w:color="auto"/>
            </w:tcBorders>
            <w:shd w:val="clear" w:color="auto" w:fill="002060"/>
          </w:tcPr>
          <w:p w14:paraId="53282840" w14:textId="77777777" w:rsidR="00CD5427" w:rsidRDefault="00CD5427" w:rsidP="008A4065">
            <w:pPr>
              <w:spacing w:after="0" w:line="240" w:lineRule="auto"/>
              <w:jc w:val="center"/>
              <w:rPr>
                <w:rFonts w:eastAsia="Times New Roman" w:cs="Calibri"/>
                <w:b/>
                <w:bCs/>
                <w:color w:val="FFFFFF" w:themeColor="background1"/>
                <w:sz w:val="20"/>
                <w:szCs w:val="20"/>
                <w:lang w:val="fr-FR" w:eastAsia="fr-FR"/>
              </w:rPr>
            </w:pPr>
            <w:r>
              <w:rPr>
                <w:rFonts w:eastAsia="Times New Roman" w:cs="Calibri"/>
                <w:b/>
                <w:bCs/>
                <w:color w:val="FFFFFF" w:themeColor="background1"/>
                <w:sz w:val="20"/>
                <w:szCs w:val="20"/>
                <w:lang w:val="fr-FR" w:eastAsia="fr-FR"/>
              </w:rPr>
              <w:t>Prix unitaire HT-HD en Euros</w:t>
            </w:r>
          </w:p>
        </w:tc>
      </w:tr>
      <w:tr w:rsidR="00CD5427" w:rsidRPr="000A4678" w14:paraId="05676233" w14:textId="77777777" w:rsidTr="00CD5427">
        <w:trPr>
          <w:trHeight w:val="300"/>
        </w:trPr>
        <w:tc>
          <w:tcPr>
            <w:tcW w:w="488" w:type="dxa"/>
            <w:tcBorders>
              <w:top w:val="single" w:sz="4" w:space="0" w:color="auto"/>
              <w:left w:val="single" w:sz="4" w:space="0" w:color="auto"/>
              <w:bottom w:val="single" w:sz="4" w:space="0" w:color="auto"/>
              <w:right w:val="single" w:sz="4" w:space="0" w:color="auto"/>
            </w:tcBorders>
            <w:vAlign w:val="center"/>
          </w:tcPr>
          <w:p w14:paraId="10B34605" w14:textId="299C8CA2" w:rsidR="00CD5427" w:rsidRPr="000A4678" w:rsidRDefault="00C226A9" w:rsidP="008A4065">
            <w:pPr>
              <w:pStyle w:val="Corpsdetexte"/>
              <w:spacing w:after="0" w:line="240" w:lineRule="auto"/>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4</w:t>
            </w:r>
            <w:r w:rsidR="00CD5427">
              <w:rPr>
                <w:rFonts w:ascii="Georgia" w:eastAsia="Calibri" w:hAnsi="Georgia" w:cs="Times New Roman"/>
                <w:color w:val="585756"/>
                <w:kern w:val="0"/>
                <w:sz w:val="21"/>
                <w:szCs w:val="22"/>
              </w:rPr>
              <w:t>.</w:t>
            </w:r>
            <w:r w:rsidR="00CD5427" w:rsidRPr="000A4678">
              <w:rPr>
                <w:rFonts w:ascii="Georgia" w:eastAsia="Calibri" w:hAnsi="Georgia" w:cs="Times New Roman"/>
                <w:color w:val="585756"/>
                <w:kern w:val="0"/>
                <w:sz w:val="21"/>
                <w:szCs w:val="22"/>
              </w:rPr>
              <w:t>1</w:t>
            </w:r>
          </w:p>
        </w:tc>
        <w:tc>
          <w:tcPr>
            <w:tcW w:w="3193" w:type="dxa"/>
            <w:tcBorders>
              <w:top w:val="nil"/>
              <w:left w:val="single" w:sz="4" w:space="0" w:color="auto"/>
              <w:bottom w:val="single" w:sz="4" w:space="0" w:color="auto"/>
              <w:right w:val="single" w:sz="4" w:space="0" w:color="auto"/>
            </w:tcBorders>
            <w:shd w:val="clear" w:color="auto" w:fill="auto"/>
            <w:noWrap/>
            <w:vAlign w:val="center"/>
          </w:tcPr>
          <w:p w14:paraId="4891E8DC" w14:textId="2F166FFC" w:rsidR="00CD5427" w:rsidRPr="000A4678" w:rsidRDefault="00CD5427" w:rsidP="008A4065">
            <w:pPr>
              <w:pStyle w:val="Corpsdetexte"/>
              <w:spacing w:after="0" w:line="240" w:lineRule="auto"/>
              <w:rPr>
                <w:rFonts w:ascii="Georgia" w:eastAsia="Calibri" w:hAnsi="Georgia" w:cs="Times New Roman"/>
                <w:color w:val="585756"/>
                <w:kern w:val="0"/>
                <w:sz w:val="21"/>
                <w:szCs w:val="22"/>
              </w:rPr>
            </w:pPr>
            <w:r w:rsidRPr="000A4678">
              <w:rPr>
                <w:rFonts w:ascii="Georgia" w:eastAsia="Calibri" w:hAnsi="Georgia" w:cs="Times New Roman"/>
                <w:color w:val="585756"/>
                <w:kern w:val="0"/>
                <w:sz w:val="21"/>
                <w:szCs w:val="22"/>
              </w:rPr>
              <w:t xml:space="preserve">Tricycle </w:t>
            </w:r>
            <w:r>
              <w:rPr>
                <w:rFonts w:ascii="Georgia" w:eastAsia="Calibri" w:hAnsi="Georgia" w:cs="Times New Roman"/>
                <w:color w:val="585756"/>
                <w:kern w:val="0"/>
                <w:sz w:val="21"/>
                <w:szCs w:val="22"/>
              </w:rPr>
              <w:t>simple type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09F1EDC" w14:textId="77777777" w:rsidR="00CD5427" w:rsidRPr="000A4678" w:rsidRDefault="00CD5427"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Unité</w:t>
            </w:r>
          </w:p>
        </w:tc>
        <w:tc>
          <w:tcPr>
            <w:tcW w:w="1418" w:type="dxa"/>
            <w:tcBorders>
              <w:top w:val="single" w:sz="4" w:space="0" w:color="auto"/>
              <w:left w:val="single" w:sz="4" w:space="0" w:color="auto"/>
              <w:bottom w:val="single" w:sz="4" w:space="0" w:color="auto"/>
              <w:right w:val="single" w:sz="4" w:space="0" w:color="auto"/>
            </w:tcBorders>
          </w:tcPr>
          <w:p w14:paraId="136F96B8" w14:textId="77777777" w:rsidR="00CD5427" w:rsidRPr="00326D72" w:rsidRDefault="00CD5427"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w:t>
            </w:r>
          </w:p>
        </w:tc>
        <w:tc>
          <w:tcPr>
            <w:tcW w:w="2403" w:type="dxa"/>
            <w:tcBorders>
              <w:top w:val="single" w:sz="4" w:space="0" w:color="auto"/>
              <w:left w:val="single" w:sz="4" w:space="0" w:color="auto"/>
              <w:bottom w:val="single" w:sz="4" w:space="0" w:color="auto"/>
              <w:right w:val="single" w:sz="4" w:space="0" w:color="auto"/>
            </w:tcBorders>
          </w:tcPr>
          <w:p w14:paraId="3AF5DE8C" w14:textId="77777777" w:rsidR="00CD5427" w:rsidRPr="00326D72" w:rsidRDefault="00CD5427" w:rsidP="008A4065">
            <w:pPr>
              <w:pStyle w:val="Corpsdetexte"/>
              <w:spacing w:after="0" w:line="240" w:lineRule="auto"/>
              <w:jc w:val="center"/>
              <w:rPr>
                <w:rFonts w:ascii="Georgia" w:eastAsia="Calibri" w:hAnsi="Georgia" w:cs="Times New Roman"/>
                <w:color w:val="585756"/>
                <w:kern w:val="0"/>
                <w:sz w:val="21"/>
                <w:szCs w:val="22"/>
              </w:rPr>
            </w:pPr>
          </w:p>
        </w:tc>
      </w:tr>
      <w:tr w:rsidR="00CD5427" w:rsidRPr="000A4678" w14:paraId="235605AD" w14:textId="77777777" w:rsidTr="00CD5427">
        <w:trPr>
          <w:trHeight w:val="300"/>
        </w:trPr>
        <w:tc>
          <w:tcPr>
            <w:tcW w:w="488" w:type="dxa"/>
            <w:tcBorders>
              <w:top w:val="single" w:sz="4" w:space="0" w:color="auto"/>
              <w:left w:val="single" w:sz="4" w:space="0" w:color="auto"/>
              <w:bottom w:val="single" w:sz="4" w:space="0" w:color="auto"/>
              <w:right w:val="single" w:sz="4" w:space="0" w:color="auto"/>
            </w:tcBorders>
            <w:vAlign w:val="center"/>
          </w:tcPr>
          <w:p w14:paraId="1D46EDEA" w14:textId="75CBFDE3" w:rsidR="00CD5427" w:rsidRPr="000A4678" w:rsidRDefault="00C226A9" w:rsidP="008A4065">
            <w:pPr>
              <w:pStyle w:val="Corpsdetexte"/>
              <w:spacing w:after="0" w:line="240" w:lineRule="auto"/>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4</w:t>
            </w:r>
            <w:r w:rsidR="00CD5427">
              <w:rPr>
                <w:rFonts w:ascii="Georgia" w:eastAsia="Calibri" w:hAnsi="Georgia" w:cs="Times New Roman"/>
                <w:color w:val="585756"/>
                <w:kern w:val="0"/>
                <w:sz w:val="21"/>
                <w:szCs w:val="22"/>
              </w:rPr>
              <w:t>.2</w:t>
            </w:r>
          </w:p>
        </w:tc>
        <w:tc>
          <w:tcPr>
            <w:tcW w:w="3193" w:type="dxa"/>
            <w:tcBorders>
              <w:top w:val="nil"/>
              <w:left w:val="single" w:sz="4" w:space="0" w:color="auto"/>
              <w:bottom w:val="single" w:sz="4" w:space="0" w:color="auto"/>
              <w:right w:val="single" w:sz="4" w:space="0" w:color="auto"/>
            </w:tcBorders>
            <w:shd w:val="clear" w:color="auto" w:fill="auto"/>
            <w:noWrap/>
            <w:vAlign w:val="center"/>
          </w:tcPr>
          <w:p w14:paraId="4521EBA5" w14:textId="6EAF1227" w:rsidR="00CD5427" w:rsidRPr="000A4678" w:rsidRDefault="00CD5427" w:rsidP="008A4065">
            <w:pPr>
              <w:pStyle w:val="Corpsdetexte"/>
              <w:spacing w:after="0" w:line="240" w:lineRule="auto"/>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Tricycle simple type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159F747" w14:textId="638233AC" w:rsidR="00CD5427" w:rsidRDefault="00CD5427"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Unité</w:t>
            </w:r>
          </w:p>
        </w:tc>
        <w:tc>
          <w:tcPr>
            <w:tcW w:w="1418" w:type="dxa"/>
            <w:tcBorders>
              <w:top w:val="single" w:sz="4" w:space="0" w:color="auto"/>
              <w:left w:val="single" w:sz="4" w:space="0" w:color="auto"/>
              <w:bottom w:val="single" w:sz="4" w:space="0" w:color="auto"/>
              <w:right w:val="single" w:sz="4" w:space="0" w:color="auto"/>
            </w:tcBorders>
          </w:tcPr>
          <w:p w14:paraId="33702C92" w14:textId="150533EA" w:rsidR="00CD5427" w:rsidRDefault="00CD5427" w:rsidP="008A4065">
            <w:pPr>
              <w:pStyle w:val="Corpsdetexte"/>
              <w:spacing w:after="0" w:line="240" w:lineRule="auto"/>
              <w:jc w:val="cente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w:t>
            </w:r>
          </w:p>
        </w:tc>
        <w:tc>
          <w:tcPr>
            <w:tcW w:w="2403" w:type="dxa"/>
            <w:tcBorders>
              <w:top w:val="single" w:sz="4" w:space="0" w:color="auto"/>
              <w:left w:val="single" w:sz="4" w:space="0" w:color="auto"/>
              <w:bottom w:val="single" w:sz="4" w:space="0" w:color="auto"/>
              <w:right w:val="single" w:sz="4" w:space="0" w:color="auto"/>
            </w:tcBorders>
          </w:tcPr>
          <w:p w14:paraId="716AA558" w14:textId="77777777" w:rsidR="00CD5427" w:rsidRPr="00326D72" w:rsidRDefault="00CD5427" w:rsidP="008A4065">
            <w:pPr>
              <w:pStyle w:val="Corpsdetexte"/>
              <w:spacing w:after="0" w:line="240" w:lineRule="auto"/>
              <w:jc w:val="center"/>
              <w:rPr>
                <w:rFonts w:ascii="Georgia" w:eastAsia="Calibri" w:hAnsi="Georgia" w:cs="Times New Roman"/>
                <w:color w:val="585756"/>
                <w:kern w:val="0"/>
                <w:sz w:val="21"/>
                <w:szCs w:val="22"/>
              </w:rPr>
            </w:pPr>
          </w:p>
        </w:tc>
      </w:tr>
      <w:tr w:rsidR="00CD5427" w:rsidRPr="00CD5427" w14:paraId="739AD220" w14:textId="77777777" w:rsidTr="00CD5427">
        <w:trPr>
          <w:trHeight w:val="300"/>
        </w:trPr>
        <w:tc>
          <w:tcPr>
            <w:tcW w:w="6091" w:type="dxa"/>
            <w:gridSpan w:val="4"/>
            <w:tcBorders>
              <w:top w:val="single" w:sz="4" w:space="0" w:color="auto"/>
              <w:left w:val="single" w:sz="4" w:space="0" w:color="auto"/>
              <w:bottom w:val="single" w:sz="4" w:space="0" w:color="auto"/>
              <w:right w:val="single" w:sz="4" w:space="0" w:color="auto"/>
            </w:tcBorders>
            <w:vAlign w:val="center"/>
          </w:tcPr>
          <w:p w14:paraId="3DF05933" w14:textId="15B23BDE" w:rsidR="00CD5427" w:rsidRPr="00CD5427" w:rsidRDefault="00CD5427" w:rsidP="00CD5427">
            <w:pPr>
              <w:pStyle w:val="Corpsdetexte"/>
              <w:spacing w:after="0" w:line="240" w:lineRule="auto"/>
              <w:jc w:val="left"/>
              <w:rPr>
                <w:rFonts w:ascii="Georgia" w:eastAsia="Calibri" w:hAnsi="Georgia" w:cs="Times New Roman"/>
                <w:color w:val="585756"/>
                <w:kern w:val="0"/>
                <w:sz w:val="21"/>
                <w:szCs w:val="22"/>
                <w:lang w:val="en-US"/>
              </w:rPr>
            </w:pPr>
            <w:r w:rsidRPr="00CD5427">
              <w:rPr>
                <w:rFonts w:ascii="Georgia" w:eastAsia="Calibri" w:hAnsi="Georgia" w:cs="Times New Roman"/>
                <w:color w:val="585756"/>
                <w:kern w:val="0"/>
                <w:sz w:val="21"/>
                <w:szCs w:val="22"/>
                <w:lang w:val="en-US"/>
              </w:rPr>
              <w:t>Total hors taxes hors d</w:t>
            </w:r>
            <w:r>
              <w:rPr>
                <w:rFonts w:ascii="Georgia" w:eastAsia="Calibri" w:hAnsi="Georgia" w:cs="Times New Roman"/>
                <w:color w:val="585756"/>
                <w:kern w:val="0"/>
                <w:sz w:val="21"/>
                <w:szCs w:val="22"/>
                <w:lang w:val="en-US"/>
              </w:rPr>
              <w:t>ouanes</w:t>
            </w:r>
          </w:p>
        </w:tc>
        <w:tc>
          <w:tcPr>
            <w:tcW w:w="2403" w:type="dxa"/>
            <w:tcBorders>
              <w:top w:val="single" w:sz="4" w:space="0" w:color="auto"/>
              <w:left w:val="single" w:sz="4" w:space="0" w:color="auto"/>
              <w:bottom w:val="single" w:sz="4" w:space="0" w:color="auto"/>
              <w:right w:val="single" w:sz="4" w:space="0" w:color="auto"/>
            </w:tcBorders>
          </w:tcPr>
          <w:p w14:paraId="489ABEE9" w14:textId="77777777" w:rsidR="00CD5427" w:rsidRPr="00CD5427" w:rsidRDefault="00CD5427" w:rsidP="008A4065">
            <w:pPr>
              <w:pStyle w:val="Corpsdetexte"/>
              <w:spacing w:after="0" w:line="240" w:lineRule="auto"/>
              <w:jc w:val="center"/>
              <w:rPr>
                <w:rFonts w:ascii="Georgia" w:eastAsia="Calibri" w:hAnsi="Georgia" w:cs="Times New Roman"/>
                <w:color w:val="585756"/>
                <w:kern w:val="0"/>
                <w:sz w:val="21"/>
                <w:szCs w:val="22"/>
                <w:lang w:val="en-US"/>
              </w:rPr>
            </w:pPr>
          </w:p>
        </w:tc>
      </w:tr>
      <w:tr w:rsidR="00CD5427" w:rsidRPr="000A4678" w14:paraId="181D06CB" w14:textId="77777777"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6A2F00FD" w14:textId="0ACC1C7B" w:rsidR="00CD5427" w:rsidRPr="00326D72" w:rsidRDefault="00CD5427" w:rsidP="008A4065">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Droit de Douane</w:t>
            </w:r>
            <w:r w:rsidR="00D2737C">
              <w:rPr>
                <w:rFonts w:ascii="Georgia" w:eastAsia="Calibri" w:hAnsi="Georgia" w:cs="Times New Roman"/>
                <w:color w:val="585756"/>
                <w:kern w:val="0"/>
                <w:sz w:val="21"/>
                <w:szCs w:val="22"/>
              </w:rPr>
              <w:t xml:space="preserve"> type 1</w:t>
            </w:r>
          </w:p>
        </w:tc>
        <w:tc>
          <w:tcPr>
            <w:tcW w:w="2403" w:type="dxa"/>
            <w:tcBorders>
              <w:top w:val="nil"/>
              <w:left w:val="single" w:sz="4" w:space="0" w:color="auto"/>
              <w:bottom w:val="single" w:sz="4" w:space="0" w:color="auto"/>
              <w:right w:val="single" w:sz="4" w:space="0" w:color="auto"/>
            </w:tcBorders>
          </w:tcPr>
          <w:p w14:paraId="2845C82C" w14:textId="77777777" w:rsidR="00CD5427" w:rsidRPr="00326D72" w:rsidRDefault="00CD5427" w:rsidP="008A4065">
            <w:pPr>
              <w:pStyle w:val="Corpsdetexte"/>
              <w:spacing w:after="0" w:line="240" w:lineRule="auto"/>
              <w:jc w:val="center"/>
              <w:rPr>
                <w:rFonts w:ascii="Georgia" w:eastAsia="Calibri" w:hAnsi="Georgia" w:cs="Times New Roman"/>
                <w:color w:val="585756"/>
                <w:kern w:val="0"/>
                <w:sz w:val="21"/>
                <w:szCs w:val="22"/>
              </w:rPr>
            </w:pPr>
          </w:p>
        </w:tc>
      </w:tr>
      <w:tr w:rsidR="00D2737C" w:rsidRPr="000A4678" w14:paraId="0A69D3E6" w14:textId="77777777"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19EBDFD8" w14:textId="2DD7E1E8" w:rsidR="00D2737C" w:rsidRDefault="00D2737C" w:rsidP="008A4065">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Droit de </w:t>
            </w:r>
            <w:r w:rsidR="00C627DC">
              <w:rPr>
                <w:rFonts w:ascii="Georgia" w:eastAsia="Calibri" w:hAnsi="Georgia" w:cs="Times New Roman"/>
                <w:color w:val="585756"/>
                <w:kern w:val="0"/>
                <w:sz w:val="21"/>
                <w:szCs w:val="22"/>
              </w:rPr>
              <w:t>D</w:t>
            </w:r>
            <w:r>
              <w:rPr>
                <w:rFonts w:ascii="Georgia" w:eastAsia="Calibri" w:hAnsi="Georgia" w:cs="Times New Roman"/>
                <w:color w:val="585756"/>
                <w:kern w:val="0"/>
                <w:sz w:val="21"/>
                <w:szCs w:val="22"/>
              </w:rPr>
              <w:t>ouane type 2</w:t>
            </w:r>
          </w:p>
        </w:tc>
        <w:tc>
          <w:tcPr>
            <w:tcW w:w="2403" w:type="dxa"/>
            <w:tcBorders>
              <w:top w:val="nil"/>
              <w:left w:val="single" w:sz="4" w:space="0" w:color="auto"/>
              <w:bottom w:val="single" w:sz="4" w:space="0" w:color="auto"/>
              <w:right w:val="single" w:sz="4" w:space="0" w:color="auto"/>
            </w:tcBorders>
          </w:tcPr>
          <w:p w14:paraId="08F7183F" w14:textId="77777777" w:rsidR="00D2737C" w:rsidRPr="00326D72" w:rsidRDefault="00D2737C" w:rsidP="008A4065">
            <w:pPr>
              <w:pStyle w:val="Corpsdetexte"/>
              <w:spacing w:after="0" w:line="240" w:lineRule="auto"/>
              <w:jc w:val="center"/>
              <w:rPr>
                <w:rFonts w:ascii="Georgia" w:eastAsia="Calibri" w:hAnsi="Georgia" w:cs="Times New Roman"/>
                <w:color w:val="585756"/>
                <w:kern w:val="0"/>
                <w:sz w:val="21"/>
                <w:szCs w:val="22"/>
              </w:rPr>
            </w:pPr>
          </w:p>
        </w:tc>
      </w:tr>
      <w:tr w:rsidR="00CD5427" w:rsidRPr="000A4678" w14:paraId="721D0137" w14:textId="77777777"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2C9A662D" w14:textId="77777777" w:rsidR="00CD5427" w:rsidRPr="00326D72" w:rsidRDefault="00CD5427" w:rsidP="008A4065">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TVA</w:t>
            </w:r>
          </w:p>
        </w:tc>
        <w:tc>
          <w:tcPr>
            <w:tcW w:w="2403" w:type="dxa"/>
            <w:tcBorders>
              <w:top w:val="nil"/>
              <w:left w:val="single" w:sz="4" w:space="0" w:color="auto"/>
              <w:bottom w:val="single" w:sz="4" w:space="0" w:color="auto"/>
              <w:right w:val="single" w:sz="4" w:space="0" w:color="auto"/>
            </w:tcBorders>
          </w:tcPr>
          <w:p w14:paraId="3A4E8A50" w14:textId="77777777" w:rsidR="00CD5427" w:rsidRPr="00326D72" w:rsidRDefault="00CD5427" w:rsidP="008A4065">
            <w:pPr>
              <w:pStyle w:val="Corpsdetexte"/>
              <w:spacing w:after="0" w:line="240" w:lineRule="auto"/>
              <w:jc w:val="center"/>
              <w:rPr>
                <w:rFonts w:ascii="Georgia" w:eastAsia="Calibri" w:hAnsi="Georgia" w:cs="Times New Roman"/>
                <w:color w:val="585756"/>
                <w:kern w:val="0"/>
                <w:sz w:val="21"/>
                <w:szCs w:val="22"/>
              </w:rPr>
            </w:pPr>
          </w:p>
        </w:tc>
      </w:tr>
      <w:tr w:rsidR="00CD5427" w:rsidRPr="000A4678" w14:paraId="1BB1367E" w14:textId="77777777" w:rsidTr="00CD5427">
        <w:trPr>
          <w:trHeight w:val="300"/>
        </w:trPr>
        <w:tc>
          <w:tcPr>
            <w:tcW w:w="6091" w:type="dxa"/>
            <w:gridSpan w:val="4"/>
            <w:tcBorders>
              <w:top w:val="nil"/>
              <w:left w:val="single" w:sz="4" w:space="0" w:color="auto"/>
              <w:bottom w:val="single" w:sz="4" w:space="0" w:color="auto"/>
              <w:right w:val="single" w:sz="4" w:space="0" w:color="auto"/>
            </w:tcBorders>
            <w:vAlign w:val="center"/>
          </w:tcPr>
          <w:p w14:paraId="5DC4993C" w14:textId="77777777" w:rsidR="00CD5427" w:rsidRPr="00326D72" w:rsidRDefault="00CD5427" w:rsidP="008A4065">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Prix unitaire TTC</w:t>
            </w:r>
          </w:p>
        </w:tc>
        <w:tc>
          <w:tcPr>
            <w:tcW w:w="2403" w:type="dxa"/>
            <w:tcBorders>
              <w:top w:val="nil"/>
              <w:left w:val="single" w:sz="4" w:space="0" w:color="auto"/>
              <w:bottom w:val="single" w:sz="4" w:space="0" w:color="auto"/>
              <w:right w:val="single" w:sz="4" w:space="0" w:color="auto"/>
            </w:tcBorders>
          </w:tcPr>
          <w:p w14:paraId="5A376F2F" w14:textId="77777777" w:rsidR="00CD5427" w:rsidRPr="00326D72" w:rsidRDefault="00CD5427" w:rsidP="008A4065">
            <w:pPr>
              <w:pStyle w:val="Corpsdetexte"/>
              <w:spacing w:after="0" w:line="240" w:lineRule="auto"/>
              <w:jc w:val="center"/>
              <w:rPr>
                <w:rFonts w:ascii="Georgia" w:eastAsia="Calibri" w:hAnsi="Georgia" w:cs="Times New Roman"/>
                <w:color w:val="585756"/>
                <w:kern w:val="0"/>
                <w:sz w:val="21"/>
                <w:szCs w:val="22"/>
              </w:rPr>
            </w:pPr>
          </w:p>
        </w:tc>
      </w:tr>
    </w:tbl>
    <w:p w14:paraId="138830CD" w14:textId="7027E731" w:rsidR="009D448F" w:rsidRDefault="009D448F" w:rsidP="00231C76">
      <w:pPr>
        <w:pStyle w:val="Corpsdetexte"/>
        <w:spacing w:before="60" w:after="60"/>
        <w:rPr>
          <w:rFonts w:ascii="Georgia" w:eastAsia="Calibri" w:hAnsi="Georgia" w:cs="Times New Roman"/>
          <w:color w:val="585756"/>
          <w:szCs w:val="22"/>
        </w:rPr>
      </w:pPr>
    </w:p>
    <w:p w14:paraId="45DD4733" w14:textId="77777777" w:rsidR="009D448F" w:rsidRDefault="009D448F">
      <w:pPr>
        <w:spacing w:after="0" w:line="240" w:lineRule="auto"/>
        <w:rPr>
          <w:kern w:val="18"/>
          <w:sz w:val="20"/>
          <w:lang w:val="fr-FR"/>
        </w:rPr>
      </w:pPr>
      <w:r>
        <w:br w:type="page"/>
      </w:r>
    </w:p>
    <w:p w14:paraId="6F1ABF40" w14:textId="6C2DE693" w:rsidR="00C84DD6" w:rsidRPr="009D448F" w:rsidRDefault="009D448F" w:rsidP="009D448F">
      <w:pPr>
        <w:pStyle w:val="Titre2"/>
        <w:ind w:left="567"/>
        <w:rPr>
          <w:rFonts w:ascii="Georgia" w:hAnsi="Georgia"/>
          <w:lang w:val="fr-FR"/>
        </w:rPr>
      </w:pPr>
      <w:bookmarkStart w:id="24" w:name="_Toc162277392"/>
      <w:r w:rsidRPr="009D448F">
        <w:rPr>
          <w:rFonts w:ascii="Georgia" w:hAnsi="Georgia"/>
          <w:lang w:val="fr-FR"/>
        </w:rPr>
        <w:lastRenderedPageBreak/>
        <w:t>Spécifications techniques des fournitures proposées</w:t>
      </w:r>
      <w:bookmarkEnd w:id="24"/>
    </w:p>
    <w:p w14:paraId="37F37BAE" w14:textId="4E77D48D" w:rsidR="009D448F" w:rsidRPr="009D448F" w:rsidRDefault="009D448F" w:rsidP="009D448F">
      <w:pPr>
        <w:ind w:left="360"/>
        <w:rPr>
          <w:rFonts w:cs="Arial"/>
          <w:b/>
          <w:sz w:val="24"/>
          <w:szCs w:val="24"/>
          <w:lang w:val="fr-FR"/>
        </w:rPr>
      </w:pPr>
      <w:r w:rsidRPr="009D448F">
        <w:rPr>
          <w:rFonts w:cs="Arial"/>
          <w:b/>
          <w:sz w:val="24"/>
          <w:szCs w:val="24"/>
          <w:lang w:val="fr-FR"/>
        </w:rPr>
        <w:t xml:space="preserve">Lot 1 : Motos </w:t>
      </w:r>
      <w:r w:rsidR="00250A34">
        <w:rPr>
          <w:rFonts w:cs="Arial"/>
          <w:b/>
          <w:sz w:val="24"/>
          <w:szCs w:val="24"/>
          <w:lang w:val="fr-FR"/>
        </w:rPr>
        <w:t xml:space="preserve">type </w:t>
      </w:r>
      <w:r w:rsidRPr="009D448F">
        <w:rPr>
          <w:rFonts w:cs="Arial"/>
          <w:b/>
          <w:sz w:val="24"/>
          <w:szCs w:val="24"/>
          <w:lang w:val="fr-FR"/>
        </w:rPr>
        <w:t>dame</w:t>
      </w:r>
    </w:p>
    <w:tbl>
      <w:tblPr>
        <w:tblStyle w:val="NormalTable0"/>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3404"/>
        <w:gridCol w:w="3356"/>
      </w:tblGrid>
      <w:tr w:rsidR="009D448F" w:rsidRPr="009D448F" w14:paraId="46B3435C" w14:textId="77777777" w:rsidTr="706E1E2F">
        <w:trPr>
          <w:trHeight w:val="311"/>
          <w:jc w:val="center"/>
        </w:trPr>
        <w:tc>
          <w:tcPr>
            <w:tcW w:w="5809" w:type="dxa"/>
            <w:gridSpan w:val="2"/>
            <w:shd w:val="clear" w:color="auto" w:fill="002060"/>
            <w:vAlign w:val="center"/>
          </w:tcPr>
          <w:p w14:paraId="12DC99CE" w14:textId="77777777" w:rsidR="009D448F" w:rsidRPr="009D448F" w:rsidRDefault="009D448F" w:rsidP="009D448F">
            <w:pPr>
              <w:spacing w:after="0" w:line="240" w:lineRule="auto"/>
              <w:ind w:left="106"/>
              <w:jc w:val="center"/>
              <w:rPr>
                <w:rFonts w:eastAsia="Georgia" w:cs="Georgia"/>
                <w:b/>
                <w:bCs/>
                <w:color w:val="FFFFFF"/>
                <w:sz w:val="18"/>
                <w:lang w:val="fr-FR"/>
              </w:rPr>
            </w:pPr>
            <w:r w:rsidRPr="009D448F">
              <w:rPr>
                <w:rFonts w:eastAsia="Georgia" w:cs="Georgia"/>
                <w:b/>
                <w:bCs/>
                <w:color w:val="FFFFFF"/>
                <w:sz w:val="18"/>
                <w:lang w:val="fr-FR"/>
              </w:rPr>
              <w:t>Spécifications demandées</w:t>
            </w:r>
          </w:p>
        </w:tc>
        <w:tc>
          <w:tcPr>
            <w:tcW w:w="3356" w:type="dxa"/>
            <w:shd w:val="clear" w:color="auto" w:fill="002060"/>
            <w:vAlign w:val="center"/>
          </w:tcPr>
          <w:p w14:paraId="34053446" w14:textId="77777777" w:rsidR="009D448F" w:rsidRPr="009D448F" w:rsidRDefault="009D448F" w:rsidP="00291ED3">
            <w:pPr>
              <w:spacing w:after="0" w:line="240" w:lineRule="auto"/>
              <w:ind w:left="106"/>
              <w:jc w:val="center"/>
              <w:rPr>
                <w:rFonts w:eastAsia="Georgia" w:cs="Georgia"/>
                <w:b/>
                <w:bCs/>
                <w:color w:val="FFFFFF"/>
                <w:sz w:val="18"/>
                <w:lang w:val="fr-FR"/>
              </w:rPr>
            </w:pPr>
            <w:r w:rsidRPr="009D448F">
              <w:rPr>
                <w:rFonts w:eastAsia="Georgia" w:cs="Georgia"/>
                <w:b/>
                <w:bCs/>
                <w:color w:val="FFFFFF"/>
                <w:sz w:val="18"/>
                <w:lang w:val="fr-FR"/>
              </w:rPr>
              <w:t>Spécifications Proposées par le soumissionnaire</w:t>
            </w:r>
          </w:p>
        </w:tc>
      </w:tr>
      <w:tr w:rsidR="009D448F" w:rsidRPr="009D448F" w14:paraId="447B50E2" w14:textId="77777777" w:rsidTr="706E1E2F">
        <w:trPr>
          <w:trHeight w:val="311"/>
          <w:jc w:val="center"/>
        </w:trPr>
        <w:tc>
          <w:tcPr>
            <w:tcW w:w="2405" w:type="dxa"/>
          </w:tcPr>
          <w:p w14:paraId="662C09C5"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Marque</w:t>
            </w:r>
          </w:p>
        </w:tc>
        <w:tc>
          <w:tcPr>
            <w:tcW w:w="3404" w:type="dxa"/>
          </w:tcPr>
          <w:p w14:paraId="427FB33E"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A préciser par le soumissionnaire</w:t>
            </w:r>
          </w:p>
        </w:tc>
        <w:tc>
          <w:tcPr>
            <w:tcW w:w="3356" w:type="dxa"/>
          </w:tcPr>
          <w:p w14:paraId="380C21D9"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5BF334FC" w14:textId="77777777" w:rsidTr="706E1E2F">
        <w:trPr>
          <w:trHeight w:val="311"/>
          <w:jc w:val="center"/>
        </w:trPr>
        <w:tc>
          <w:tcPr>
            <w:tcW w:w="2405" w:type="dxa"/>
          </w:tcPr>
          <w:p w14:paraId="49DAB9C7"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Modèle</w:t>
            </w:r>
          </w:p>
        </w:tc>
        <w:tc>
          <w:tcPr>
            <w:tcW w:w="3404" w:type="dxa"/>
          </w:tcPr>
          <w:p w14:paraId="6715F2AA"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A préciser par le soumissionnaire</w:t>
            </w:r>
          </w:p>
        </w:tc>
        <w:tc>
          <w:tcPr>
            <w:tcW w:w="3356" w:type="dxa"/>
          </w:tcPr>
          <w:p w14:paraId="500B48C3"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138348B6" w14:textId="77777777" w:rsidTr="706E1E2F">
        <w:trPr>
          <w:trHeight w:val="311"/>
          <w:jc w:val="center"/>
        </w:trPr>
        <w:tc>
          <w:tcPr>
            <w:tcW w:w="2405" w:type="dxa"/>
          </w:tcPr>
          <w:p w14:paraId="1C4480B7" w14:textId="77777777" w:rsidR="009D448F" w:rsidRPr="009D448F" w:rsidRDefault="009D448F" w:rsidP="009D448F">
            <w:pPr>
              <w:spacing w:after="0" w:line="240" w:lineRule="auto"/>
              <w:ind w:left="106"/>
              <w:rPr>
                <w:rFonts w:eastAsia="Georgia" w:cs="Georgia"/>
                <w:color w:val="585858"/>
                <w:sz w:val="18"/>
                <w:lang w:val="en-US"/>
              </w:rPr>
            </w:pPr>
            <w:r w:rsidRPr="009D448F">
              <w:rPr>
                <w:rFonts w:eastAsia="Georgia" w:cs="Georgia"/>
                <w:color w:val="585858"/>
                <w:sz w:val="18"/>
                <w:lang w:val="fr-FR"/>
              </w:rPr>
              <w:t>Type</w:t>
            </w:r>
            <w:r w:rsidRPr="009D448F">
              <w:rPr>
                <w:rFonts w:eastAsia="Georgia" w:cs="Georgia"/>
                <w:color w:val="585858"/>
                <w:spacing w:val="-4"/>
                <w:sz w:val="18"/>
                <w:lang w:val="fr-FR"/>
              </w:rPr>
              <w:t xml:space="preserve"> </w:t>
            </w:r>
            <w:r w:rsidRPr="009D448F">
              <w:rPr>
                <w:rFonts w:eastAsia="Georgia" w:cs="Georgia"/>
                <w:color w:val="585858"/>
                <w:sz w:val="18"/>
                <w:lang w:val="fr-FR"/>
              </w:rPr>
              <w:t>de</w:t>
            </w:r>
            <w:r w:rsidRPr="009D448F">
              <w:rPr>
                <w:rFonts w:eastAsia="Georgia" w:cs="Georgia"/>
                <w:color w:val="585858"/>
                <w:spacing w:val="-3"/>
                <w:sz w:val="18"/>
                <w:lang w:val="fr-FR"/>
              </w:rPr>
              <w:t xml:space="preserve"> </w:t>
            </w:r>
            <w:r w:rsidRPr="009D448F">
              <w:rPr>
                <w:rFonts w:eastAsia="Georgia" w:cs="Georgia"/>
                <w:color w:val="585858"/>
                <w:sz w:val="18"/>
                <w:lang w:val="fr-FR"/>
              </w:rPr>
              <w:t>Moto</w:t>
            </w:r>
          </w:p>
        </w:tc>
        <w:tc>
          <w:tcPr>
            <w:tcW w:w="3404" w:type="dxa"/>
          </w:tcPr>
          <w:p w14:paraId="0B0AA5CE" w14:textId="77777777" w:rsidR="009D448F" w:rsidRPr="009D448F" w:rsidRDefault="009D448F" w:rsidP="009D448F">
            <w:pPr>
              <w:spacing w:after="0" w:line="240" w:lineRule="auto"/>
              <w:ind w:left="106"/>
              <w:rPr>
                <w:rFonts w:eastAsia="Georgia" w:cs="Georgia"/>
                <w:color w:val="585858"/>
                <w:sz w:val="18"/>
                <w:lang w:val="en-US"/>
              </w:rPr>
            </w:pPr>
            <w:r w:rsidRPr="009D448F">
              <w:rPr>
                <w:rFonts w:eastAsia="Georgia" w:cs="Georgia"/>
                <w:color w:val="585858"/>
                <w:sz w:val="18"/>
                <w:lang w:val="fr-FR"/>
              </w:rPr>
              <w:t>Moto</w:t>
            </w:r>
            <w:r w:rsidRPr="009D448F">
              <w:rPr>
                <w:rFonts w:eastAsia="Georgia" w:cs="Georgia"/>
                <w:color w:val="585858"/>
                <w:spacing w:val="-4"/>
                <w:sz w:val="18"/>
                <w:lang w:val="fr-FR"/>
              </w:rPr>
              <w:t xml:space="preserve"> </w:t>
            </w:r>
            <w:r w:rsidRPr="009D448F">
              <w:rPr>
                <w:rFonts w:eastAsia="Georgia" w:cs="Georgia"/>
                <w:color w:val="585858"/>
                <w:sz w:val="18"/>
                <w:lang w:val="fr-FR"/>
              </w:rPr>
              <w:t>dame</w:t>
            </w:r>
          </w:p>
        </w:tc>
        <w:tc>
          <w:tcPr>
            <w:tcW w:w="3356" w:type="dxa"/>
          </w:tcPr>
          <w:p w14:paraId="32878197" w14:textId="77777777" w:rsidR="009D448F" w:rsidRPr="009D448F" w:rsidRDefault="009D448F" w:rsidP="009D448F">
            <w:pPr>
              <w:spacing w:after="0" w:line="240" w:lineRule="auto"/>
              <w:ind w:left="106"/>
              <w:rPr>
                <w:rFonts w:eastAsia="Georgia" w:cs="Georgia"/>
                <w:color w:val="585858"/>
                <w:sz w:val="18"/>
                <w:lang w:val="en-US"/>
              </w:rPr>
            </w:pPr>
          </w:p>
        </w:tc>
      </w:tr>
      <w:tr w:rsidR="009D448F" w:rsidRPr="009D448F" w14:paraId="386F4338" w14:textId="77777777" w:rsidTr="706E1E2F">
        <w:trPr>
          <w:trHeight w:val="330"/>
          <w:jc w:val="center"/>
        </w:trPr>
        <w:tc>
          <w:tcPr>
            <w:tcW w:w="2405" w:type="dxa"/>
          </w:tcPr>
          <w:p w14:paraId="2E893334"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Type</w:t>
            </w:r>
            <w:r w:rsidRPr="009D448F">
              <w:rPr>
                <w:rFonts w:eastAsia="Georgia" w:cs="Georgia"/>
                <w:color w:val="585858"/>
                <w:spacing w:val="-5"/>
                <w:sz w:val="18"/>
                <w:lang w:val="fr-FR"/>
              </w:rPr>
              <w:t xml:space="preserve"> </w:t>
            </w:r>
            <w:r w:rsidRPr="009D448F">
              <w:rPr>
                <w:rFonts w:eastAsia="Georgia" w:cs="Georgia"/>
                <w:color w:val="585858"/>
                <w:sz w:val="18"/>
                <w:lang w:val="fr-FR"/>
              </w:rPr>
              <w:t>moteur</w:t>
            </w:r>
          </w:p>
        </w:tc>
        <w:tc>
          <w:tcPr>
            <w:tcW w:w="3404" w:type="dxa"/>
          </w:tcPr>
          <w:p w14:paraId="607E177F" w14:textId="77777777" w:rsidR="009D448F" w:rsidRPr="009D448F" w:rsidRDefault="009D448F" w:rsidP="009D448F">
            <w:pPr>
              <w:spacing w:after="0" w:line="240" w:lineRule="auto"/>
              <w:ind w:left="106" w:right="62"/>
              <w:rPr>
                <w:rFonts w:eastAsia="Georgia" w:cs="Georgia"/>
                <w:color w:val="auto"/>
                <w:sz w:val="18"/>
                <w:lang w:val="fr-FR"/>
              </w:rPr>
            </w:pPr>
            <w:r w:rsidRPr="009D448F">
              <w:rPr>
                <w:rFonts w:eastAsia="Georgia" w:cs="Georgia"/>
                <w:color w:val="585858"/>
                <w:sz w:val="18"/>
                <w:lang w:val="fr-FR"/>
              </w:rPr>
              <w:t>Monocylindre,</w:t>
            </w:r>
            <w:r w:rsidRPr="009D448F">
              <w:rPr>
                <w:rFonts w:eastAsia="Georgia" w:cs="Georgia"/>
                <w:color w:val="585858"/>
                <w:spacing w:val="-3"/>
                <w:sz w:val="18"/>
                <w:lang w:val="fr-FR"/>
              </w:rPr>
              <w:t xml:space="preserve"> </w:t>
            </w:r>
            <w:r w:rsidRPr="009D448F">
              <w:rPr>
                <w:rFonts w:eastAsia="Georgia" w:cs="Georgia"/>
                <w:color w:val="585858"/>
                <w:sz w:val="18"/>
                <w:lang w:val="fr-FR"/>
              </w:rPr>
              <w:t>4</w:t>
            </w:r>
            <w:r w:rsidRPr="009D448F">
              <w:rPr>
                <w:rFonts w:eastAsia="Georgia" w:cs="Georgia"/>
                <w:color w:val="585858"/>
                <w:spacing w:val="-4"/>
                <w:sz w:val="18"/>
                <w:lang w:val="fr-FR"/>
              </w:rPr>
              <w:t xml:space="preserve"> </w:t>
            </w:r>
            <w:r w:rsidRPr="009D448F">
              <w:rPr>
                <w:rFonts w:eastAsia="Georgia" w:cs="Georgia"/>
                <w:color w:val="585858"/>
                <w:sz w:val="18"/>
                <w:lang w:val="fr-FR"/>
              </w:rPr>
              <w:t>temps</w:t>
            </w:r>
          </w:p>
        </w:tc>
        <w:tc>
          <w:tcPr>
            <w:tcW w:w="3356" w:type="dxa"/>
          </w:tcPr>
          <w:p w14:paraId="60585986" w14:textId="77777777" w:rsidR="009D448F" w:rsidRPr="009D448F" w:rsidRDefault="009D448F" w:rsidP="009D448F">
            <w:pPr>
              <w:spacing w:after="0" w:line="240" w:lineRule="auto"/>
              <w:ind w:left="106" w:right="62"/>
              <w:rPr>
                <w:rFonts w:eastAsia="Georgia" w:cs="Georgia"/>
                <w:color w:val="585858"/>
                <w:sz w:val="18"/>
                <w:lang w:val="fr-FR"/>
              </w:rPr>
            </w:pPr>
          </w:p>
        </w:tc>
      </w:tr>
      <w:tr w:rsidR="009D448F" w:rsidRPr="009D448F" w14:paraId="07F193CF" w14:textId="77777777" w:rsidTr="706E1E2F">
        <w:trPr>
          <w:trHeight w:val="342"/>
          <w:jc w:val="center"/>
        </w:trPr>
        <w:tc>
          <w:tcPr>
            <w:tcW w:w="2405" w:type="dxa"/>
          </w:tcPr>
          <w:p w14:paraId="1F729782"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Cylindrée</w:t>
            </w:r>
            <w:r w:rsidRPr="009D448F">
              <w:rPr>
                <w:rFonts w:eastAsia="Georgia" w:cs="Georgia"/>
                <w:color w:val="585858"/>
                <w:spacing w:val="-5"/>
                <w:sz w:val="18"/>
                <w:lang w:val="fr-FR"/>
              </w:rPr>
              <w:t xml:space="preserve"> </w:t>
            </w:r>
            <w:r w:rsidRPr="009D448F">
              <w:rPr>
                <w:rFonts w:eastAsia="Georgia" w:cs="Georgia"/>
                <w:color w:val="585858"/>
                <w:sz w:val="18"/>
                <w:lang w:val="fr-FR"/>
              </w:rPr>
              <w:t>(cm3)</w:t>
            </w:r>
          </w:p>
        </w:tc>
        <w:tc>
          <w:tcPr>
            <w:tcW w:w="3404" w:type="dxa"/>
          </w:tcPr>
          <w:p w14:paraId="0A2B19BE"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100 - 110</w:t>
            </w:r>
            <w:r w:rsidRPr="009D448F">
              <w:rPr>
                <w:rFonts w:eastAsia="Georgia" w:cs="Georgia"/>
                <w:color w:val="585858"/>
                <w:spacing w:val="-2"/>
                <w:sz w:val="18"/>
                <w:lang w:val="fr-FR"/>
              </w:rPr>
              <w:t xml:space="preserve"> Cc</w:t>
            </w:r>
          </w:p>
        </w:tc>
        <w:tc>
          <w:tcPr>
            <w:tcW w:w="3356" w:type="dxa"/>
          </w:tcPr>
          <w:p w14:paraId="32873463"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7FC5DBE0" w14:textId="77777777" w:rsidTr="706E1E2F">
        <w:trPr>
          <w:trHeight w:val="410"/>
          <w:jc w:val="center"/>
        </w:trPr>
        <w:tc>
          <w:tcPr>
            <w:tcW w:w="2405" w:type="dxa"/>
          </w:tcPr>
          <w:p w14:paraId="59C01782" w14:textId="488B5024" w:rsidR="009D448F" w:rsidRPr="009D448F" w:rsidRDefault="009D448F" w:rsidP="009D448F">
            <w:pPr>
              <w:spacing w:after="0" w:line="206" w:lineRule="exact"/>
              <w:ind w:left="106" w:right="961"/>
              <w:rPr>
                <w:rFonts w:eastAsia="Georgia" w:cs="Georgia"/>
                <w:color w:val="auto"/>
                <w:sz w:val="18"/>
                <w:lang w:val="fr-FR"/>
              </w:rPr>
            </w:pPr>
            <w:r w:rsidRPr="009D448F">
              <w:rPr>
                <w:rFonts w:eastAsia="Georgia" w:cs="Georgia"/>
                <w:color w:val="585858"/>
                <w:spacing w:val="-1"/>
                <w:sz w:val="18"/>
                <w:lang w:val="fr-FR"/>
              </w:rPr>
              <w:t xml:space="preserve">Puissance </w:t>
            </w:r>
            <w:r w:rsidRPr="009D448F">
              <w:rPr>
                <w:rFonts w:eastAsia="Georgia" w:cs="Georgia"/>
                <w:color w:val="585858"/>
                <w:sz w:val="18"/>
                <w:lang w:val="fr-FR"/>
              </w:rPr>
              <w:t>maxi</w:t>
            </w:r>
            <w:r w:rsidR="00250A34">
              <w:rPr>
                <w:rFonts w:eastAsia="Georgia" w:cs="Georgia"/>
                <w:color w:val="585858"/>
                <w:spacing w:val="-41"/>
                <w:sz w:val="18"/>
                <w:lang w:val="fr-FR"/>
              </w:rPr>
              <w:t xml:space="preserve"> </w:t>
            </w:r>
            <w:r w:rsidRPr="009D448F">
              <w:rPr>
                <w:rFonts w:eastAsia="Georgia" w:cs="Georgia"/>
                <w:color w:val="585858"/>
                <w:sz w:val="18"/>
                <w:lang w:val="fr-FR"/>
              </w:rPr>
              <w:t>(</w:t>
            </w:r>
            <w:proofErr w:type="spellStart"/>
            <w:r w:rsidRPr="009D448F">
              <w:rPr>
                <w:rFonts w:eastAsia="Georgia" w:cs="Georgia"/>
                <w:color w:val="585858"/>
                <w:sz w:val="18"/>
                <w:lang w:val="fr-FR"/>
              </w:rPr>
              <w:t>ch</w:t>
            </w:r>
            <w:proofErr w:type="spellEnd"/>
            <w:r w:rsidRPr="009D448F">
              <w:rPr>
                <w:rFonts w:eastAsia="Georgia" w:cs="Georgia"/>
                <w:color w:val="585858"/>
                <w:sz w:val="18"/>
                <w:lang w:val="fr-FR"/>
              </w:rPr>
              <w:t>)</w:t>
            </w:r>
          </w:p>
        </w:tc>
        <w:tc>
          <w:tcPr>
            <w:tcW w:w="3404" w:type="dxa"/>
          </w:tcPr>
          <w:p w14:paraId="3952AF9E" w14:textId="238E4B2C"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 xml:space="preserve">6,5 </w:t>
            </w:r>
            <w:proofErr w:type="spellStart"/>
            <w:r w:rsidRPr="009D448F">
              <w:rPr>
                <w:rFonts w:eastAsia="Georgia" w:cs="Georgia"/>
                <w:color w:val="585858"/>
                <w:sz w:val="18"/>
                <w:lang w:val="fr-FR"/>
              </w:rPr>
              <w:t>ch</w:t>
            </w:r>
            <w:proofErr w:type="spellEnd"/>
            <w:r w:rsidRPr="009D448F">
              <w:rPr>
                <w:rFonts w:eastAsia="Georgia" w:cs="Georgia"/>
                <w:color w:val="585858"/>
                <w:sz w:val="18"/>
                <w:lang w:val="fr-FR"/>
              </w:rPr>
              <w:t xml:space="preserve"> au </w:t>
            </w:r>
            <w:r w:rsidRPr="00D612BF">
              <w:rPr>
                <w:rFonts w:eastAsia="Georgia" w:cs="Georgia"/>
                <w:color w:val="585858"/>
                <w:sz w:val="18"/>
                <w:lang w:val="fr-FR"/>
              </w:rPr>
              <w:t>moins</w:t>
            </w:r>
          </w:p>
        </w:tc>
        <w:tc>
          <w:tcPr>
            <w:tcW w:w="3356" w:type="dxa"/>
          </w:tcPr>
          <w:p w14:paraId="34280EA0"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72D95CC2" w14:textId="77777777" w:rsidTr="706E1E2F">
        <w:trPr>
          <w:trHeight w:val="342"/>
          <w:jc w:val="center"/>
        </w:trPr>
        <w:tc>
          <w:tcPr>
            <w:tcW w:w="2405" w:type="dxa"/>
          </w:tcPr>
          <w:p w14:paraId="649112B7"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Démarrage</w:t>
            </w:r>
          </w:p>
        </w:tc>
        <w:tc>
          <w:tcPr>
            <w:tcW w:w="3404" w:type="dxa"/>
          </w:tcPr>
          <w:p w14:paraId="2C87D784"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Démarreur</w:t>
            </w:r>
            <w:r w:rsidRPr="009D448F">
              <w:rPr>
                <w:rFonts w:eastAsia="Georgia" w:cs="Georgia"/>
                <w:color w:val="585858"/>
                <w:spacing w:val="-4"/>
                <w:sz w:val="18"/>
                <w:lang w:val="fr-FR"/>
              </w:rPr>
              <w:t xml:space="preserve"> </w:t>
            </w:r>
            <w:r w:rsidRPr="009D448F">
              <w:rPr>
                <w:rFonts w:eastAsia="Georgia" w:cs="Georgia"/>
                <w:color w:val="585858"/>
                <w:sz w:val="18"/>
                <w:lang w:val="fr-FR"/>
              </w:rPr>
              <w:t>électrique et à pied</w:t>
            </w:r>
          </w:p>
        </w:tc>
        <w:tc>
          <w:tcPr>
            <w:tcW w:w="3356" w:type="dxa"/>
          </w:tcPr>
          <w:p w14:paraId="72639F0B"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0A4DC92E" w14:textId="77777777" w:rsidTr="706E1E2F">
        <w:trPr>
          <w:trHeight w:val="325"/>
          <w:jc w:val="center"/>
        </w:trPr>
        <w:tc>
          <w:tcPr>
            <w:tcW w:w="2405" w:type="dxa"/>
          </w:tcPr>
          <w:p w14:paraId="17C870BF"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Carburant</w:t>
            </w:r>
          </w:p>
        </w:tc>
        <w:tc>
          <w:tcPr>
            <w:tcW w:w="3404" w:type="dxa"/>
          </w:tcPr>
          <w:p w14:paraId="7F9A0302"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Essence</w:t>
            </w:r>
          </w:p>
        </w:tc>
        <w:tc>
          <w:tcPr>
            <w:tcW w:w="3356" w:type="dxa"/>
          </w:tcPr>
          <w:p w14:paraId="527269B3"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532B6023" w14:textId="77777777" w:rsidTr="706E1E2F">
        <w:trPr>
          <w:trHeight w:val="325"/>
          <w:jc w:val="center"/>
        </w:trPr>
        <w:tc>
          <w:tcPr>
            <w:tcW w:w="2405" w:type="dxa"/>
          </w:tcPr>
          <w:p w14:paraId="652B9252"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Hauteur</w:t>
            </w:r>
            <w:r w:rsidRPr="009D448F">
              <w:rPr>
                <w:rFonts w:eastAsia="Georgia" w:cs="Georgia"/>
                <w:color w:val="585858"/>
                <w:spacing w:val="-2"/>
                <w:sz w:val="18"/>
                <w:lang w:val="fr-FR"/>
              </w:rPr>
              <w:t xml:space="preserve"> </w:t>
            </w:r>
            <w:r w:rsidRPr="009D448F">
              <w:rPr>
                <w:rFonts w:eastAsia="Georgia" w:cs="Georgia"/>
                <w:color w:val="585858"/>
                <w:sz w:val="18"/>
                <w:lang w:val="fr-FR"/>
              </w:rPr>
              <w:t>de</w:t>
            </w:r>
            <w:r w:rsidRPr="009D448F">
              <w:rPr>
                <w:rFonts w:eastAsia="Georgia" w:cs="Georgia"/>
                <w:color w:val="585858"/>
                <w:spacing w:val="-3"/>
                <w:sz w:val="18"/>
                <w:lang w:val="fr-FR"/>
              </w:rPr>
              <w:t xml:space="preserve"> </w:t>
            </w:r>
            <w:r w:rsidRPr="009D448F">
              <w:rPr>
                <w:rFonts w:eastAsia="Georgia" w:cs="Georgia"/>
                <w:color w:val="585858"/>
                <w:sz w:val="18"/>
                <w:lang w:val="fr-FR"/>
              </w:rPr>
              <w:t>selle</w:t>
            </w:r>
            <w:r w:rsidRPr="009D448F">
              <w:rPr>
                <w:rFonts w:eastAsia="Georgia" w:cs="Georgia"/>
                <w:color w:val="585858"/>
                <w:spacing w:val="-1"/>
                <w:sz w:val="18"/>
                <w:lang w:val="fr-FR"/>
              </w:rPr>
              <w:t xml:space="preserve"> </w:t>
            </w:r>
            <w:r w:rsidRPr="009D448F">
              <w:rPr>
                <w:rFonts w:eastAsia="Georgia" w:cs="Georgia"/>
                <w:color w:val="585858"/>
                <w:sz w:val="18"/>
                <w:lang w:val="fr-FR"/>
              </w:rPr>
              <w:t>(mm)</w:t>
            </w:r>
          </w:p>
        </w:tc>
        <w:tc>
          <w:tcPr>
            <w:tcW w:w="3404" w:type="dxa"/>
          </w:tcPr>
          <w:p w14:paraId="53993EDC"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800 au plus</w:t>
            </w:r>
          </w:p>
        </w:tc>
        <w:tc>
          <w:tcPr>
            <w:tcW w:w="3356" w:type="dxa"/>
          </w:tcPr>
          <w:p w14:paraId="390D6D6A"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6024F07E" w14:textId="77777777" w:rsidTr="706E1E2F">
        <w:trPr>
          <w:trHeight w:val="407"/>
          <w:jc w:val="center"/>
        </w:trPr>
        <w:tc>
          <w:tcPr>
            <w:tcW w:w="2405" w:type="dxa"/>
          </w:tcPr>
          <w:p w14:paraId="4213F662"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Transmission</w:t>
            </w:r>
          </w:p>
        </w:tc>
        <w:tc>
          <w:tcPr>
            <w:tcW w:w="3404" w:type="dxa"/>
          </w:tcPr>
          <w:p w14:paraId="12DFD503" w14:textId="77777777" w:rsidR="009D448F" w:rsidRPr="009D448F" w:rsidRDefault="009D448F" w:rsidP="009D448F">
            <w:pPr>
              <w:spacing w:after="0" w:line="204" w:lineRule="exact"/>
              <w:ind w:left="106"/>
              <w:rPr>
                <w:rFonts w:eastAsia="Georgia" w:cs="Georgia"/>
                <w:color w:val="auto"/>
                <w:sz w:val="18"/>
                <w:lang w:val="fr-FR"/>
              </w:rPr>
            </w:pPr>
            <w:r w:rsidRPr="009D448F">
              <w:rPr>
                <w:rFonts w:eastAsia="Georgia" w:cs="Georgia"/>
                <w:color w:val="585858"/>
                <w:sz w:val="18"/>
                <w:lang w:val="fr-FR"/>
              </w:rPr>
              <w:t>Rapport</w:t>
            </w:r>
            <w:r w:rsidRPr="009D448F">
              <w:rPr>
                <w:rFonts w:eastAsia="Georgia" w:cs="Georgia"/>
                <w:color w:val="585858"/>
                <w:spacing w:val="-2"/>
                <w:sz w:val="18"/>
                <w:lang w:val="fr-FR"/>
              </w:rPr>
              <w:t xml:space="preserve"> </w:t>
            </w:r>
            <w:r w:rsidRPr="009D448F">
              <w:rPr>
                <w:rFonts w:eastAsia="Georgia" w:cs="Georgia"/>
                <w:color w:val="585858"/>
                <w:sz w:val="18"/>
                <w:lang w:val="fr-FR"/>
              </w:rPr>
              <w:t>de</w:t>
            </w:r>
            <w:r w:rsidRPr="009D448F">
              <w:rPr>
                <w:rFonts w:eastAsia="Georgia" w:cs="Georgia"/>
                <w:color w:val="auto"/>
                <w:sz w:val="18"/>
                <w:lang w:val="fr-FR"/>
              </w:rPr>
              <w:t xml:space="preserve"> </w:t>
            </w:r>
            <w:r w:rsidRPr="009D448F">
              <w:rPr>
                <w:rFonts w:eastAsia="Georgia" w:cs="Georgia"/>
                <w:color w:val="585858"/>
                <w:sz w:val="18"/>
                <w:lang w:val="fr-FR"/>
              </w:rPr>
              <w:t>transmission</w:t>
            </w:r>
            <w:r w:rsidRPr="009D448F">
              <w:rPr>
                <w:rFonts w:eastAsia="Georgia" w:cs="Georgia"/>
                <w:color w:val="585858"/>
                <w:spacing w:val="-4"/>
                <w:sz w:val="18"/>
                <w:lang w:val="fr-FR"/>
              </w:rPr>
              <w:t xml:space="preserve"> </w:t>
            </w:r>
            <w:r w:rsidRPr="009D448F">
              <w:rPr>
                <w:rFonts w:eastAsia="Georgia" w:cs="Georgia"/>
                <w:color w:val="585858"/>
                <w:sz w:val="18"/>
                <w:lang w:val="fr-FR"/>
              </w:rPr>
              <w:t>d’au</w:t>
            </w:r>
            <w:r w:rsidRPr="009D448F">
              <w:rPr>
                <w:rFonts w:eastAsia="Georgia" w:cs="Georgia"/>
                <w:color w:val="585858"/>
                <w:spacing w:val="-3"/>
                <w:sz w:val="18"/>
                <w:lang w:val="fr-FR"/>
              </w:rPr>
              <w:t xml:space="preserve"> </w:t>
            </w:r>
            <w:r w:rsidRPr="009D448F">
              <w:rPr>
                <w:rFonts w:eastAsia="Georgia" w:cs="Georgia"/>
                <w:color w:val="585858"/>
                <w:sz w:val="18"/>
                <w:lang w:val="fr-FR"/>
              </w:rPr>
              <w:t>moins</w:t>
            </w:r>
            <w:r w:rsidRPr="009D448F">
              <w:rPr>
                <w:rFonts w:eastAsia="Georgia" w:cs="Georgia"/>
                <w:color w:val="585858"/>
                <w:spacing w:val="-2"/>
                <w:sz w:val="18"/>
                <w:lang w:val="fr-FR"/>
              </w:rPr>
              <w:t xml:space="preserve"> </w:t>
            </w:r>
            <w:r w:rsidRPr="009D448F">
              <w:rPr>
                <w:rFonts w:eastAsia="Georgia" w:cs="Georgia"/>
                <w:color w:val="585858"/>
                <w:sz w:val="18"/>
                <w:lang w:val="fr-FR"/>
              </w:rPr>
              <w:t>4</w:t>
            </w:r>
            <w:r w:rsidRPr="009D448F">
              <w:rPr>
                <w:rFonts w:eastAsia="Georgia" w:cs="Georgia"/>
                <w:color w:val="585858"/>
                <w:spacing w:val="-3"/>
                <w:sz w:val="18"/>
                <w:lang w:val="fr-FR"/>
              </w:rPr>
              <w:t xml:space="preserve"> </w:t>
            </w:r>
            <w:r w:rsidRPr="009D448F">
              <w:rPr>
                <w:rFonts w:eastAsia="Georgia" w:cs="Georgia"/>
                <w:color w:val="585858"/>
                <w:sz w:val="18"/>
                <w:lang w:val="fr-FR"/>
              </w:rPr>
              <w:t>vitesses</w:t>
            </w:r>
          </w:p>
        </w:tc>
        <w:tc>
          <w:tcPr>
            <w:tcW w:w="3356" w:type="dxa"/>
          </w:tcPr>
          <w:p w14:paraId="2FFB8B8A" w14:textId="77777777" w:rsidR="009D448F" w:rsidRPr="009D448F" w:rsidRDefault="009D448F" w:rsidP="009D448F">
            <w:pPr>
              <w:spacing w:after="0" w:line="204" w:lineRule="exact"/>
              <w:ind w:left="106"/>
              <w:rPr>
                <w:rFonts w:eastAsia="Georgia" w:cs="Georgia"/>
                <w:color w:val="585858"/>
                <w:sz w:val="18"/>
                <w:lang w:val="fr-FR"/>
              </w:rPr>
            </w:pPr>
          </w:p>
        </w:tc>
      </w:tr>
      <w:tr w:rsidR="009D448F" w:rsidRPr="009D448F" w14:paraId="7380CC48" w14:textId="77777777" w:rsidTr="706E1E2F">
        <w:trPr>
          <w:trHeight w:val="325"/>
          <w:jc w:val="center"/>
        </w:trPr>
        <w:tc>
          <w:tcPr>
            <w:tcW w:w="2405" w:type="dxa"/>
          </w:tcPr>
          <w:p w14:paraId="042AF6EE"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Poids</w:t>
            </w:r>
            <w:r w:rsidRPr="009D448F">
              <w:rPr>
                <w:rFonts w:eastAsia="Georgia" w:cs="Georgia"/>
                <w:color w:val="585858"/>
                <w:spacing w:val="-3"/>
                <w:sz w:val="18"/>
                <w:lang w:val="fr-FR"/>
              </w:rPr>
              <w:t xml:space="preserve"> </w:t>
            </w:r>
            <w:r w:rsidRPr="009D448F">
              <w:rPr>
                <w:rFonts w:eastAsia="Georgia" w:cs="Georgia"/>
                <w:color w:val="585858"/>
                <w:sz w:val="18"/>
                <w:lang w:val="fr-FR"/>
              </w:rPr>
              <w:t>à</w:t>
            </w:r>
            <w:r w:rsidRPr="009D448F">
              <w:rPr>
                <w:rFonts w:eastAsia="Georgia" w:cs="Georgia"/>
                <w:color w:val="585858"/>
                <w:spacing w:val="-1"/>
                <w:sz w:val="18"/>
                <w:lang w:val="fr-FR"/>
              </w:rPr>
              <w:t xml:space="preserve"> </w:t>
            </w:r>
            <w:r w:rsidRPr="009D448F">
              <w:rPr>
                <w:rFonts w:eastAsia="Georgia" w:cs="Georgia"/>
                <w:color w:val="585858"/>
                <w:sz w:val="18"/>
                <w:lang w:val="fr-FR"/>
              </w:rPr>
              <w:t>vide</w:t>
            </w:r>
            <w:r w:rsidRPr="009D448F">
              <w:rPr>
                <w:rFonts w:eastAsia="Georgia" w:cs="Georgia"/>
                <w:color w:val="585858"/>
                <w:spacing w:val="-2"/>
                <w:sz w:val="18"/>
                <w:lang w:val="fr-FR"/>
              </w:rPr>
              <w:t xml:space="preserve"> </w:t>
            </w:r>
            <w:r w:rsidRPr="009D448F">
              <w:rPr>
                <w:rFonts w:eastAsia="Georgia" w:cs="Georgia"/>
                <w:color w:val="585858"/>
                <w:sz w:val="18"/>
                <w:lang w:val="fr-FR"/>
              </w:rPr>
              <w:t>(kg)</w:t>
            </w:r>
          </w:p>
        </w:tc>
        <w:tc>
          <w:tcPr>
            <w:tcW w:w="3404" w:type="dxa"/>
          </w:tcPr>
          <w:p w14:paraId="7F4FC42D" w14:textId="07F50576" w:rsidR="009D448F" w:rsidRPr="009D448F" w:rsidRDefault="009D448F" w:rsidP="706E1E2F">
            <w:pPr>
              <w:spacing w:after="0" w:line="240" w:lineRule="auto"/>
              <w:ind w:left="106"/>
              <w:rPr>
                <w:rFonts w:eastAsia="Georgia" w:cs="Georgia"/>
                <w:color w:val="auto"/>
                <w:sz w:val="18"/>
                <w:szCs w:val="18"/>
                <w:lang w:val="fr-FR"/>
              </w:rPr>
            </w:pPr>
            <w:r w:rsidRPr="706E1E2F">
              <w:rPr>
                <w:rFonts w:eastAsia="Georgia" w:cs="Georgia"/>
                <w:color w:val="585858"/>
                <w:sz w:val="18"/>
                <w:szCs w:val="18"/>
                <w:lang w:val="fr-FR"/>
              </w:rPr>
              <w:t>1</w:t>
            </w:r>
            <w:r w:rsidR="1EC36445" w:rsidRPr="706E1E2F">
              <w:rPr>
                <w:rFonts w:eastAsia="Georgia" w:cs="Georgia"/>
                <w:color w:val="585858"/>
                <w:sz w:val="18"/>
                <w:szCs w:val="18"/>
                <w:lang w:val="fr-FR"/>
              </w:rPr>
              <w:t>10</w:t>
            </w:r>
            <w:r w:rsidRPr="706E1E2F">
              <w:rPr>
                <w:rFonts w:eastAsia="Georgia" w:cs="Georgia"/>
                <w:color w:val="585858"/>
                <w:spacing w:val="-1"/>
                <w:sz w:val="18"/>
                <w:szCs w:val="18"/>
                <w:lang w:val="fr-FR"/>
              </w:rPr>
              <w:t xml:space="preserve"> </w:t>
            </w:r>
            <w:r w:rsidRPr="706E1E2F">
              <w:rPr>
                <w:rFonts w:eastAsia="Georgia" w:cs="Georgia"/>
                <w:color w:val="585858"/>
                <w:sz w:val="18"/>
                <w:szCs w:val="18"/>
                <w:lang w:val="fr-FR"/>
              </w:rPr>
              <w:t>Kg au plus</w:t>
            </w:r>
          </w:p>
        </w:tc>
        <w:tc>
          <w:tcPr>
            <w:tcW w:w="3356" w:type="dxa"/>
          </w:tcPr>
          <w:p w14:paraId="3225E9A2"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0676C79C" w14:textId="77777777" w:rsidTr="706E1E2F">
        <w:trPr>
          <w:trHeight w:val="456"/>
          <w:jc w:val="center"/>
        </w:trPr>
        <w:tc>
          <w:tcPr>
            <w:tcW w:w="2405" w:type="dxa"/>
          </w:tcPr>
          <w:p w14:paraId="2F29DD98" w14:textId="77777777" w:rsidR="009D448F" w:rsidRPr="009D448F" w:rsidRDefault="009D448F" w:rsidP="009D448F">
            <w:pPr>
              <w:spacing w:before="1" w:after="0" w:line="240" w:lineRule="auto"/>
              <w:ind w:left="106" w:right="744"/>
              <w:rPr>
                <w:rFonts w:eastAsia="Georgia" w:cs="Georgia"/>
                <w:color w:val="auto"/>
                <w:sz w:val="18"/>
                <w:lang w:val="fr-FR"/>
              </w:rPr>
            </w:pPr>
            <w:r w:rsidRPr="009D448F">
              <w:rPr>
                <w:rFonts w:eastAsia="Georgia" w:cs="Georgia"/>
                <w:color w:val="585858"/>
                <w:spacing w:val="-1"/>
                <w:sz w:val="18"/>
                <w:lang w:val="fr-FR"/>
              </w:rPr>
              <w:t xml:space="preserve">Capacité </w:t>
            </w:r>
            <w:r w:rsidRPr="009D448F">
              <w:rPr>
                <w:rFonts w:eastAsia="Georgia" w:cs="Georgia"/>
                <w:color w:val="585858"/>
                <w:sz w:val="18"/>
                <w:lang w:val="fr-FR"/>
              </w:rPr>
              <w:t>réservoir</w:t>
            </w:r>
            <w:r w:rsidRPr="009D448F">
              <w:rPr>
                <w:rFonts w:eastAsia="Georgia" w:cs="Georgia"/>
                <w:color w:val="585858"/>
                <w:spacing w:val="-41"/>
                <w:sz w:val="18"/>
                <w:lang w:val="fr-FR"/>
              </w:rPr>
              <w:t xml:space="preserve"> </w:t>
            </w:r>
            <w:r w:rsidRPr="009D448F">
              <w:rPr>
                <w:rFonts w:eastAsia="Georgia" w:cs="Georgia"/>
                <w:color w:val="585858"/>
                <w:sz w:val="18"/>
                <w:lang w:val="fr-FR"/>
              </w:rPr>
              <w:t>carburant</w:t>
            </w:r>
            <w:r w:rsidRPr="009D448F">
              <w:rPr>
                <w:rFonts w:eastAsia="Georgia" w:cs="Georgia"/>
                <w:color w:val="585858"/>
                <w:spacing w:val="-2"/>
                <w:sz w:val="18"/>
                <w:lang w:val="fr-FR"/>
              </w:rPr>
              <w:t xml:space="preserve"> </w:t>
            </w:r>
            <w:r w:rsidRPr="009D448F">
              <w:rPr>
                <w:rFonts w:eastAsia="Georgia" w:cs="Georgia"/>
                <w:color w:val="585858"/>
                <w:sz w:val="18"/>
                <w:lang w:val="fr-FR"/>
              </w:rPr>
              <w:t>(L)</w:t>
            </w:r>
          </w:p>
        </w:tc>
        <w:tc>
          <w:tcPr>
            <w:tcW w:w="3404" w:type="dxa"/>
          </w:tcPr>
          <w:p w14:paraId="7426D85F" w14:textId="77777777" w:rsidR="009D448F" w:rsidRPr="009D448F" w:rsidRDefault="009D448F" w:rsidP="009D448F">
            <w:pPr>
              <w:spacing w:before="1" w:after="0" w:line="240" w:lineRule="auto"/>
              <w:ind w:left="106"/>
              <w:rPr>
                <w:rFonts w:eastAsia="Georgia" w:cs="Georgia"/>
                <w:color w:val="auto"/>
                <w:sz w:val="18"/>
                <w:lang w:val="fr-FR"/>
              </w:rPr>
            </w:pPr>
            <w:r w:rsidRPr="009D448F">
              <w:rPr>
                <w:rFonts w:eastAsia="Georgia" w:cs="Georgia"/>
                <w:color w:val="585858"/>
                <w:spacing w:val="-3"/>
                <w:sz w:val="18"/>
                <w:lang w:val="fr-FR"/>
              </w:rPr>
              <w:t>3,5</w:t>
            </w:r>
            <w:r w:rsidRPr="009D448F">
              <w:rPr>
                <w:rFonts w:eastAsia="Georgia" w:cs="Georgia"/>
                <w:color w:val="585858"/>
                <w:spacing w:val="-1"/>
                <w:sz w:val="18"/>
                <w:lang w:val="fr-FR"/>
              </w:rPr>
              <w:t xml:space="preserve"> </w:t>
            </w:r>
            <w:r w:rsidRPr="009D448F">
              <w:rPr>
                <w:rFonts w:eastAsia="Georgia" w:cs="Georgia"/>
                <w:color w:val="585858"/>
                <w:sz w:val="18"/>
                <w:lang w:val="fr-FR"/>
              </w:rPr>
              <w:t>litres au moins</w:t>
            </w:r>
          </w:p>
        </w:tc>
        <w:tc>
          <w:tcPr>
            <w:tcW w:w="3356" w:type="dxa"/>
          </w:tcPr>
          <w:p w14:paraId="1147B1A5" w14:textId="77777777" w:rsidR="009D448F" w:rsidRPr="009D448F" w:rsidRDefault="009D448F" w:rsidP="009D448F">
            <w:pPr>
              <w:spacing w:before="1" w:after="0" w:line="240" w:lineRule="auto"/>
              <w:ind w:left="106"/>
              <w:rPr>
                <w:rFonts w:eastAsia="Georgia" w:cs="Georgia"/>
                <w:color w:val="585858"/>
                <w:spacing w:val="-3"/>
                <w:sz w:val="18"/>
                <w:lang w:val="fr-FR"/>
              </w:rPr>
            </w:pPr>
          </w:p>
        </w:tc>
      </w:tr>
      <w:tr w:rsidR="009D448F" w:rsidRPr="009D448F" w14:paraId="787B5FA5" w14:textId="77777777" w:rsidTr="706E1E2F">
        <w:trPr>
          <w:trHeight w:val="456"/>
          <w:jc w:val="center"/>
        </w:trPr>
        <w:tc>
          <w:tcPr>
            <w:tcW w:w="2405" w:type="dxa"/>
          </w:tcPr>
          <w:p w14:paraId="15D455C9" w14:textId="77777777" w:rsidR="009D448F" w:rsidRPr="009D448F" w:rsidRDefault="009D448F" w:rsidP="009D448F">
            <w:pPr>
              <w:spacing w:before="1" w:after="0" w:line="240" w:lineRule="auto"/>
              <w:ind w:left="106" w:right="744"/>
              <w:rPr>
                <w:rFonts w:eastAsia="Georgia" w:cs="Georgia"/>
                <w:color w:val="585858"/>
                <w:spacing w:val="-1"/>
                <w:sz w:val="18"/>
                <w:lang w:val="fr-FR"/>
              </w:rPr>
            </w:pPr>
            <w:r w:rsidRPr="009D448F">
              <w:rPr>
                <w:rFonts w:eastAsia="Georgia" w:cs="Georgia"/>
                <w:color w:val="585858"/>
                <w:spacing w:val="-1"/>
                <w:sz w:val="18"/>
                <w:lang w:val="fr-FR"/>
              </w:rPr>
              <w:t>Accessoires</w:t>
            </w:r>
          </w:p>
        </w:tc>
        <w:tc>
          <w:tcPr>
            <w:tcW w:w="3404" w:type="dxa"/>
          </w:tcPr>
          <w:p w14:paraId="0DEBB6A5" w14:textId="77777777" w:rsidR="009D448F" w:rsidRPr="009D448F" w:rsidRDefault="009D448F" w:rsidP="009D448F">
            <w:pPr>
              <w:spacing w:after="0" w:line="240" w:lineRule="auto"/>
              <w:ind w:left="106"/>
              <w:rPr>
                <w:rFonts w:eastAsia="Georgia" w:cs="Georgia"/>
                <w:bCs/>
                <w:color w:val="585858"/>
                <w:sz w:val="18"/>
                <w:lang w:val="fr-FR"/>
              </w:rPr>
            </w:pPr>
            <w:r w:rsidRPr="009D448F">
              <w:rPr>
                <w:rFonts w:eastAsia="Georgia" w:cs="Georgia"/>
                <w:bCs/>
                <w:color w:val="585858"/>
                <w:sz w:val="18"/>
                <w:lang w:val="fr-FR"/>
              </w:rPr>
              <w:t>Plaque d’immatriculation + carte grise</w:t>
            </w:r>
          </w:p>
          <w:p w14:paraId="26CA9B61" w14:textId="77777777" w:rsidR="009D448F" w:rsidRPr="009D448F" w:rsidRDefault="009D448F" w:rsidP="009D448F">
            <w:pPr>
              <w:spacing w:after="0" w:line="240" w:lineRule="auto"/>
              <w:ind w:left="106"/>
              <w:rPr>
                <w:rFonts w:eastAsia="Georgia" w:cs="Georgia"/>
                <w:bCs/>
                <w:color w:val="585858"/>
                <w:sz w:val="18"/>
                <w:lang w:val="fr-FR"/>
              </w:rPr>
            </w:pPr>
            <w:r w:rsidRPr="009D448F">
              <w:rPr>
                <w:rFonts w:eastAsia="Georgia" w:cs="Georgia"/>
                <w:bCs/>
                <w:color w:val="585858"/>
                <w:sz w:val="18"/>
                <w:lang w:val="fr-FR"/>
              </w:rPr>
              <w:t>01 trousse à outils pour réparation (Clé de roues, clé de bougie et tournevis au moins)</w:t>
            </w:r>
          </w:p>
          <w:p w14:paraId="45B79DFF" w14:textId="77777777" w:rsidR="009D448F" w:rsidRPr="009D448F" w:rsidRDefault="009D448F" w:rsidP="009D448F">
            <w:pPr>
              <w:spacing w:after="0" w:line="183" w:lineRule="exact"/>
              <w:ind w:left="106"/>
              <w:rPr>
                <w:rFonts w:eastAsia="Georgia" w:cs="Georgia"/>
                <w:bCs/>
                <w:color w:val="585858"/>
                <w:sz w:val="18"/>
                <w:lang w:val="fr-FR"/>
              </w:rPr>
            </w:pPr>
            <w:r w:rsidRPr="009D448F">
              <w:rPr>
                <w:rFonts w:eastAsia="Georgia" w:cs="Georgia"/>
                <w:bCs/>
                <w:color w:val="585858"/>
                <w:sz w:val="18"/>
                <w:lang w:val="fr-FR"/>
              </w:rPr>
              <w:t xml:space="preserve">02 casques </w:t>
            </w:r>
          </w:p>
          <w:p w14:paraId="30351D99" w14:textId="24E6A583" w:rsidR="009D448F" w:rsidRPr="009D448F" w:rsidRDefault="00435F96" w:rsidP="009D448F">
            <w:pPr>
              <w:spacing w:before="1" w:after="0" w:line="240" w:lineRule="auto"/>
              <w:ind w:left="106"/>
              <w:rPr>
                <w:rFonts w:eastAsia="Georgia" w:cs="Georgia"/>
                <w:color w:val="585858"/>
                <w:spacing w:val="-3"/>
                <w:sz w:val="18"/>
                <w:lang w:val="fr-FR"/>
              </w:rPr>
            </w:pPr>
            <w:r w:rsidRPr="006B6E8F">
              <w:rPr>
                <w:rFonts w:eastAsia="Georgia" w:cs="Georgia"/>
                <w:bCs/>
                <w:color w:val="585858"/>
                <w:sz w:val="18"/>
                <w:lang w:val="fr-FR"/>
              </w:rPr>
              <w:t>01 imperméable</w:t>
            </w:r>
            <w:r>
              <w:rPr>
                <w:rFonts w:eastAsia="Georgia" w:cs="Georgia"/>
                <w:bCs/>
                <w:color w:val="585858"/>
                <w:sz w:val="18"/>
                <w:lang w:val="fr-FR"/>
              </w:rPr>
              <w:t xml:space="preserve"> (polyester type manteau ou complet veste + pantalon)</w:t>
            </w:r>
          </w:p>
        </w:tc>
        <w:tc>
          <w:tcPr>
            <w:tcW w:w="3356" w:type="dxa"/>
          </w:tcPr>
          <w:p w14:paraId="00BD47E2" w14:textId="77777777" w:rsidR="009D448F" w:rsidRPr="009D448F" w:rsidRDefault="009D448F" w:rsidP="009D448F">
            <w:pPr>
              <w:spacing w:before="1" w:after="0" w:line="240" w:lineRule="auto"/>
              <w:ind w:left="106"/>
              <w:rPr>
                <w:rFonts w:eastAsia="Georgia" w:cs="Georgia"/>
                <w:color w:val="585858"/>
                <w:spacing w:val="-3"/>
                <w:sz w:val="18"/>
                <w:lang w:val="fr-FR"/>
              </w:rPr>
            </w:pPr>
          </w:p>
        </w:tc>
      </w:tr>
      <w:tr w:rsidR="00A56F51" w:rsidRPr="009D448F" w14:paraId="2EB0C7DF" w14:textId="77777777" w:rsidTr="706E1E2F">
        <w:trPr>
          <w:trHeight w:val="456"/>
          <w:jc w:val="center"/>
        </w:trPr>
        <w:tc>
          <w:tcPr>
            <w:tcW w:w="9165" w:type="dxa"/>
            <w:gridSpan w:val="3"/>
          </w:tcPr>
          <w:p w14:paraId="23026A32" w14:textId="582AD430" w:rsidR="00A56F51" w:rsidRPr="009D448F" w:rsidRDefault="00A56F51" w:rsidP="009D448F">
            <w:pPr>
              <w:spacing w:before="1" w:after="0" w:line="240" w:lineRule="auto"/>
              <w:ind w:left="106"/>
              <w:rPr>
                <w:rFonts w:eastAsia="Georgia" w:cs="Georgia"/>
                <w:color w:val="585858"/>
                <w:spacing w:val="-3"/>
                <w:sz w:val="18"/>
                <w:lang w:val="fr-FR"/>
              </w:rPr>
            </w:pPr>
            <w:r>
              <w:rPr>
                <w:rFonts w:eastAsia="Georgia" w:cs="Georgia"/>
                <w:color w:val="585858"/>
                <w:spacing w:val="-1"/>
                <w:sz w:val="18"/>
                <w:lang w:val="fr-FR"/>
              </w:rPr>
              <w:t>NB : Lien internet pour la vérification du prospectus : …………………………………………………………………………………</w:t>
            </w:r>
          </w:p>
        </w:tc>
      </w:tr>
    </w:tbl>
    <w:p w14:paraId="30114623" w14:textId="77777777" w:rsidR="009D448F" w:rsidRPr="009D448F" w:rsidRDefault="009D448F" w:rsidP="009D448F">
      <w:pPr>
        <w:ind w:left="720"/>
        <w:contextualSpacing/>
        <w:rPr>
          <w:rFonts w:ascii="Arial" w:hAnsi="Arial" w:cs="Arial"/>
          <w:b/>
          <w:lang w:val="fr-FR"/>
        </w:rPr>
      </w:pPr>
    </w:p>
    <w:p w14:paraId="21BC8236" w14:textId="77777777" w:rsidR="009D448F" w:rsidRPr="009D448F" w:rsidRDefault="009D448F" w:rsidP="009D448F">
      <w:pPr>
        <w:ind w:left="720"/>
        <w:contextualSpacing/>
        <w:rPr>
          <w:rFonts w:cs="Arial"/>
          <w:b/>
          <w:sz w:val="10"/>
          <w:szCs w:val="10"/>
          <w:lang w:val="fr-FR"/>
        </w:rPr>
      </w:pPr>
    </w:p>
    <w:p w14:paraId="57DC0EC2" w14:textId="77777777" w:rsidR="009D448F" w:rsidRPr="009D448F" w:rsidRDefault="009D448F" w:rsidP="009D448F">
      <w:pPr>
        <w:ind w:left="360"/>
        <w:rPr>
          <w:rFonts w:cs="Arial"/>
          <w:b/>
          <w:sz w:val="24"/>
          <w:szCs w:val="24"/>
          <w:lang w:val="fr-FR"/>
        </w:rPr>
      </w:pPr>
      <w:r w:rsidRPr="009D448F">
        <w:rPr>
          <w:rFonts w:cs="Arial"/>
          <w:b/>
          <w:sz w:val="22"/>
          <w:lang w:val="fr-FR"/>
        </w:rPr>
        <w:t>Lot 2 : Motos hommes tout terrain</w:t>
      </w:r>
    </w:p>
    <w:tbl>
      <w:tblPr>
        <w:tblStyle w:val="NormalTable0"/>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3499"/>
        <w:gridCol w:w="3639"/>
      </w:tblGrid>
      <w:tr w:rsidR="009D448F" w:rsidRPr="009D448F" w14:paraId="6DB07F39" w14:textId="77777777" w:rsidTr="00292F06">
        <w:trPr>
          <w:trHeight w:val="311"/>
          <w:jc w:val="center"/>
        </w:trPr>
        <w:tc>
          <w:tcPr>
            <w:tcW w:w="5807" w:type="dxa"/>
            <w:gridSpan w:val="2"/>
            <w:shd w:val="clear" w:color="auto" w:fill="002060"/>
            <w:vAlign w:val="center"/>
          </w:tcPr>
          <w:p w14:paraId="302F0AB5" w14:textId="77777777" w:rsidR="009D448F" w:rsidRPr="009D448F" w:rsidRDefault="009D448F" w:rsidP="009D448F">
            <w:pPr>
              <w:spacing w:after="0" w:line="240" w:lineRule="auto"/>
              <w:ind w:left="106"/>
              <w:jc w:val="center"/>
              <w:rPr>
                <w:rFonts w:eastAsia="Georgia" w:cs="Georgia"/>
                <w:color w:val="auto"/>
                <w:sz w:val="18"/>
                <w:lang w:val="fr-FR"/>
              </w:rPr>
            </w:pPr>
            <w:r w:rsidRPr="009D448F">
              <w:rPr>
                <w:rFonts w:eastAsia="Georgia" w:cs="Georgia"/>
                <w:b/>
                <w:bCs/>
                <w:color w:val="FFFFFF"/>
                <w:sz w:val="18"/>
                <w:lang w:val="fr-FR"/>
              </w:rPr>
              <w:t>Spécifications demandées</w:t>
            </w:r>
          </w:p>
        </w:tc>
        <w:tc>
          <w:tcPr>
            <w:tcW w:w="3641" w:type="dxa"/>
            <w:shd w:val="clear" w:color="auto" w:fill="002060"/>
            <w:vAlign w:val="center"/>
          </w:tcPr>
          <w:p w14:paraId="17BAA09E" w14:textId="77777777" w:rsidR="009D448F" w:rsidRPr="009D448F" w:rsidRDefault="009D448F" w:rsidP="009D448F">
            <w:pPr>
              <w:spacing w:after="0" w:line="240" w:lineRule="auto"/>
              <w:ind w:left="106"/>
              <w:jc w:val="center"/>
              <w:rPr>
                <w:rFonts w:eastAsia="Georgia" w:cs="Georgia"/>
                <w:color w:val="auto"/>
                <w:sz w:val="18"/>
                <w:lang w:val="fr-FR"/>
              </w:rPr>
            </w:pPr>
            <w:r w:rsidRPr="009D448F">
              <w:rPr>
                <w:rFonts w:eastAsia="Georgia" w:cs="Georgia"/>
                <w:b/>
                <w:bCs/>
                <w:color w:val="FFFFFF"/>
                <w:sz w:val="18"/>
                <w:lang w:val="fr-FR"/>
              </w:rPr>
              <w:t>Spécifications Proposées par le soumissionnaire</w:t>
            </w:r>
          </w:p>
        </w:tc>
      </w:tr>
      <w:tr w:rsidR="009D448F" w:rsidRPr="009D448F" w14:paraId="2B752375" w14:textId="77777777" w:rsidTr="009D448F">
        <w:trPr>
          <w:trHeight w:val="311"/>
          <w:jc w:val="center"/>
        </w:trPr>
        <w:tc>
          <w:tcPr>
            <w:tcW w:w="2311" w:type="dxa"/>
          </w:tcPr>
          <w:p w14:paraId="270DA5E5"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Marque</w:t>
            </w:r>
          </w:p>
        </w:tc>
        <w:tc>
          <w:tcPr>
            <w:tcW w:w="3501" w:type="dxa"/>
          </w:tcPr>
          <w:p w14:paraId="51A20327"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A préciser par le soumissionnaire</w:t>
            </w:r>
          </w:p>
        </w:tc>
        <w:tc>
          <w:tcPr>
            <w:tcW w:w="3636" w:type="dxa"/>
          </w:tcPr>
          <w:p w14:paraId="4F5FDB83"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2CAD11C0" w14:textId="77777777" w:rsidTr="009D448F">
        <w:trPr>
          <w:trHeight w:val="311"/>
          <w:jc w:val="center"/>
        </w:trPr>
        <w:tc>
          <w:tcPr>
            <w:tcW w:w="2311" w:type="dxa"/>
          </w:tcPr>
          <w:p w14:paraId="47DE0470"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Modèle</w:t>
            </w:r>
          </w:p>
        </w:tc>
        <w:tc>
          <w:tcPr>
            <w:tcW w:w="3501" w:type="dxa"/>
          </w:tcPr>
          <w:p w14:paraId="2B5D1AB9" w14:textId="77777777" w:rsidR="009D448F" w:rsidRPr="009D448F" w:rsidRDefault="009D448F" w:rsidP="009D448F">
            <w:pPr>
              <w:spacing w:after="0" w:line="240" w:lineRule="auto"/>
              <w:ind w:left="106"/>
              <w:rPr>
                <w:rFonts w:eastAsia="Georgia" w:cs="Georgia"/>
                <w:color w:val="585858"/>
                <w:sz w:val="18"/>
                <w:lang w:val="fr-FR"/>
              </w:rPr>
            </w:pPr>
            <w:r w:rsidRPr="009D448F">
              <w:rPr>
                <w:rFonts w:eastAsia="Georgia" w:cs="Georgia"/>
                <w:color w:val="585858"/>
                <w:sz w:val="18"/>
                <w:lang w:val="fr-FR"/>
              </w:rPr>
              <w:t>A préciser par le soumissionnaire</w:t>
            </w:r>
          </w:p>
        </w:tc>
        <w:tc>
          <w:tcPr>
            <w:tcW w:w="3636" w:type="dxa"/>
          </w:tcPr>
          <w:p w14:paraId="2DD70379"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3EE4F414" w14:textId="77777777" w:rsidTr="009D448F">
        <w:trPr>
          <w:trHeight w:val="311"/>
          <w:jc w:val="center"/>
        </w:trPr>
        <w:tc>
          <w:tcPr>
            <w:tcW w:w="2311" w:type="dxa"/>
          </w:tcPr>
          <w:p w14:paraId="068EAF98" w14:textId="77777777" w:rsidR="009D448F" w:rsidRPr="009D448F" w:rsidRDefault="009D448F" w:rsidP="009D448F">
            <w:pPr>
              <w:spacing w:after="0" w:line="240" w:lineRule="auto"/>
              <w:ind w:left="106"/>
              <w:rPr>
                <w:rFonts w:eastAsia="Georgia" w:cs="Georgia"/>
                <w:color w:val="585858"/>
                <w:sz w:val="18"/>
                <w:lang w:val="en-US"/>
              </w:rPr>
            </w:pPr>
            <w:r w:rsidRPr="009D448F">
              <w:rPr>
                <w:rFonts w:eastAsia="Georgia" w:cs="Georgia"/>
                <w:color w:val="585858"/>
                <w:sz w:val="18"/>
                <w:lang w:val="fr-FR"/>
              </w:rPr>
              <w:t>Type</w:t>
            </w:r>
            <w:r w:rsidRPr="009D448F">
              <w:rPr>
                <w:rFonts w:eastAsia="Georgia" w:cs="Georgia"/>
                <w:color w:val="585858"/>
                <w:spacing w:val="-4"/>
                <w:sz w:val="18"/>
                <w:lang w:val="fr-FR"/>
              </w:rPr>
              <w:t xml:space="preserve"> </w:t>
            </w:r>
            <w:r w:rsidRPr="009D448F">
              <w:rPr>
                <w:rFonts w:eastAsia="Georgia" w:cs="Georgia"/>
                <w:color w:val="585858"/>
                <w:sz w:val="18"/>
                <w:lang w:val="fr-FR"/>
              </w:rPr>
              <w:t>de</w:t>
            </w:r>
            <w:r w:rsidRPr="009D448F">
              <w:rPr>
                <w:rFonts w:eastAsia="Georgia" w:cs="Georgia"/>
                <w:color w:val="585858"/>
                <w:spacing w:val="-3"/>
                <w:sz w:val="18"/>
                <w:lang w:val="fr-FR"/>
              </w:rPr>
              <w:t xml:space="preserve"> </w:t>
            </w:r>
            <w:r w:rsidRPr="009D448F">
              <w:rPr>
                <w:rFonts w:eastAsia="Georgia" w:cs="Georgia"/>
                <w:color w:val="585858"/>
                <w:sz w:val="18"/>
                <w:lang w:val="fr-FR"/>
              </w:rPr>
              <w:t>Moto</w:t>
            </w:r>
          </w:p>
        </w:tc>
        <w:tc>
          <w:tcPr>
            <w:tcW w:w="3501" w:type="dxa"/>
          </w:tcPr>
          <w:p w14:paraId="2AF32094" w14:textId="77777777" w:rsidR="009D448F" w:rsidRPr="009D448F" w:rsidRDefault="009D448F" w:rsidP="009D448F">
            <w:pPr>
              <w:spacing w:after="0" w:line="240" w:lineRule="auto"/>
              <w:ind w:left="106"/>
              <w:rPr>
                <w:rFonts w:eastAsia="Georgia" w:cs="Georgia"/>
                <w:color w:val="585858"/>
                <w:sz w:val="18"/>
                <w:lang w:val="en-US"/>
              </w:rPr>
            </w:pPr>
            <w:r w:rsidRPr="009D448F">
              <w:rPr>
                <w:rFonts w:eastAsia="Georgia" w:cs="Georgia"/>
                <w:color w:val="585858"/>
                <w:sz w:val="18"/>
                <w:lang w:val="fr-FR"/>
              </w:rPr>
              <w:t>Moto</w:t>
            </w:r>
            <w:r w:rsidRPr="009D448F">
              <w:rPr>
                <w:rFonts w:eastAsia="Georgia" w:cs="Georgia"/>
                <w:color w:val="585858"/>
                <w:spacing w:val="-4"/>
                <w:sz w:val="18"/>
                <w:lang w:val="fr-FR"/>
              </w:rPr>
              <w:t xml:space="preserve"> </w:t>
            </w:r>
            <w:r w:rsidRPr="009D448F">
              <w:rPr>
                <w:rFonts w:eastAsia="Georgia" w:cs="Georgia"/>
                <w:color w:val="585858"/>
                <w:sz w:val="18"/>
                <w:lang w:val="fr-FR"/>
              </w:rPr>
              <w:t>homme – Tout terrain</w:t>
            </w:r>
          </w:p>
        </w:tc>
        <w:tc>
          <w:tcPr>
            <w:tcW w:w="3636" w:type="dxa"/>
          </w:tcPr>
          <w:p w14:paraId="4C3596BF" w14:textId="77777777" w:rsidR="009D448F" w:rsidRPr="009D448F" w:rsidRDefault="009D448F" w:rsidP="009D448F">
            <w:pPr>
              <w:spacing w:after="0" w:line="240" w:lineRule="auto"/>
              <w:ind w:left="106"/>
              <w:rPr>
                <w:rFonts w:eastAsia="Georgia" w:cs="Georgia"/>
                <w:color w:val="585858"/>
                <w:sz w:val="18"/>
                <w:lang w:val="en-US"/>
              </w:rPr>
            </w:pPr>
          </w:p>
        </w:tc>
      </w:tr>
      <w:tr w:rsidR="009D448F" w:rsidRPr="009D448F" w14:paraId="769A056B" w14:textId="77777777" w:rsidTr="009D448F">
        <w:trPr>
          <w:trHeight w:val="435"/>
          <w:jc w:val="center"/>
        </w:trPr>
        <w:tc>
          <w:tcPr>
            <w:tcW w:w="2311" w:type="dxa"/>
          </w:tcPr>
          <w:p w14:paraId="7074832C"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Type</w:t>
            </w:r>
            <w:r w:rsidRPr="009D448F">
              <w:rPr>
                <w:rFonts w:eastAsia="Georgia" w:cs="Georgia"/>
                <w:color w:val="585858"/>
                <w:spacing w:val="-5"/>
                <w:sz w:val="18"/>
                <w:lang w:val="fr-FR"/>
              </w:rPr>
              <w:t xml:space="preserve"> </w:t>
            </w:r>
            <w:r w:rsidRPr="009D448F">
              <w:rPr>
                <w:rFonts w:eastAsia="Georgia" w:cs="Georgia"/>
                <w:color w:val="585858"/>
                <w:sz w:val="18"/>
                <w:lang w:val="fr-FR"/>
              </w:rPr>
              <w:t>moteur</w:t>
            </w:r>
          </w:p>
        </w:tc>
        <w:tc>
          <w:tcPr>
            <w:tcW w:w="3501" w:type="dxa"/>
          </w:tcPr>
          <w:p w14:paraId="40D91C01" w14:textId="77777777" w:rsidR="009D448F" w:rsidRPr="009D448F" w:rsidRDefault="009D448F" w:rsidP="009D448F">
            <w:pPr>
              <w:spacing w:after="0" w:line="240" w:lineRule="auto"/>
              <w:ind w:left="106" w:right="62"/>
              <w:rPr>
                <w:rFonts w:eastAsia="Georgia" w:cs="Georgia"/>
                <w:color w:val="auto"/>
                <w:sz w:val="18"/>
                <w:lang w:val="fr-FR"/>
              </w:rPr>
            </w:pPr>
            <w:r w:rsidRPr="009D448F">
              <w:rPr>
                <w:rFonts w:eastAsia="Georgia" w:cs="Georgia"/>
                <w:color w:val="585858"/>
                <w:sz w:val="18"/>
                <w:lang w:val="fr-FR"/>
              </w:rPr>
              <w:t>Monocylindre,</w:t>
            </w:r>
            <w:r w:rsidRPr="009D448F">
              <w:rPr>
                <w:rFonts w:eastAsia="Georgia" w:cs="Georgia"/>
                <w:color w:val="585858"/>
                <w:spacing w:val="-3"/>
                <w:sz w:val="18"/>
                <w:lang w:val="fr-FR"/>
              </w:rPr>
              <w:t xml:space="preserve"> </w:t>
            </w:r>
            <w:r w:rsidRPr="009D448F">
              <w:rPr>
                <w:rFonts w:eastAsia="Georgia" w:cs="Georgia"/>
                <w:color w:val="585858"/>
                <w:sz w:val="18"/>
                <w:lang w:val="fr-FR"/>
              </w:rPr>
              <w:t>4</w:t>
            </w:r>
            <w:r w:rsidRPr="009D448F">
              <w:rPr>
                <w:rFonts w:eastAsia="Georgia" w:cs="Georgia"/>
                <w:color w:val="585858"/>
                <w:spacing w:val="-4"/>
                <w:sz w:val="18"/>
                <w:lang w:val="fr-FR"/>
              </w:rPr>
              <w:t xml:space="preserve"> </w:t>
            </w:r>
            <w:r w:rsidRPr="009D448F">
              <w:rPr>
                <w:rFonts w:eastAsia="Georgia" w:cs="Georgia"/>
                <w:color w:val="585858"/>
                <w:sz w:val="18"/>
                <w:lang w:val="fr-FR"/>
              </w:rPr>
              <w:t>temps</w:t>
            </w:r>
          </w:p>
        </w:tc>
        <w:tc>
          <w:tcPr>
            <w:tcW w:w="3636" w:type="dxa"/>
          </w:tcPr>
          <w:p w14:paraId="6414374A" w14:textId="77777777" w:rsidR="009D448F" w:rsidRPr="009D448F" w:rsidRDefault="009D448F" w:rsidP="009D448F">
            <w:pPr>
              <w:spacing w:after="0" w:line="240" w:lineRule="auto"/>
              <w:ind w:left="106" w:right="62"/>
              <w:rPr>
                <w:rFonts w:eastAsia="Georgia" w:cs="Georgia"/>
                <w:color w:val="585858"/>
                <w:sz w:val="18"/>
                <w:lang w:val="en-US"/>
              </w:rPr>
            </w:pPr>
          </w:p>
        </w:tc>
      </w:tr>
      <w:tr w:rsidR="009D448F" w:rsidRPr="009D448F" w14:paraId="5D3C2930" w14:textId="77777777" w:rsidTr="009D448F">
        <w:trPr>
          <w:trHeight w:val="342"/>
          <w:jc w:val="center"/>
        </w:trPr>
        <w:tc>
          <w:tcPr>
            <w:tcW w:w="2311" w:type="dxa"/>
          </w:tcPr>
          <w:p w14:paraId="0DCEDD86"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Cylindrée</w:t>
            </w:r>
            <w:r w:rsidRPr="009D448F">
              <w:rPr>
                <w:rFonts w:eastAsia="Georgia" w:cs="Georgia"/>
                <w:color w:val="585858"/>
                <w:spacing w:val="-5"/>
                <w:sz w:val="18"/>
                <w:lang w:val="fr-FR"/>
              </w:rPr>
              <w:t xml:space="preserve"> </w:t>
            </w:r>
            <w:r w:rsidRPr="009D448F">
              <w:rPr>
                <w:rFonts w:eastAsia="Georgia" w:cs="Georgia"/>
                <w:color w:val="585858"/>
                <w:sz w:val="18"/>
                <w:lang w:val="fr-FR"/>
              </w:rPr>
              <w:t>(cm3)</w:t>
            </w:r>
          </w:p>
        </w:tc>
        <w:tc>
          <w:tcPr>
            <w:tcW w:w="3501" w:type="dxa"/>
          </w:tcPr>
          <w:p w14:paraId="541516B3" w14:textId="0ED73D2E"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120 – 135 Cc</w:t>
            </w:r>
          </w:p>
        </w:tc>
        <w:tc>
          <w:tcPr>
            <w:tcW w:w="3636" w:type="dxa"/>
          </w:tcPr>
          <w:p w14:paraId="4814B3A2" w14:textId="77777777" w:rsidR="009D448F" w:rsidRPr="009D448F" w:rsidRDefault="009D448F" w:rsidP="009D448F">
            <w:pPr>
              <w:spacing w:after="0" w:line="240" w:lineRule="auto"/>
              <w:ind w:left="106"/>
              <w:rPr>
                <w:rFonts w:eastAsia="Georgia" w:cs="Georgia"/>
                <w:color w:val="585858"/>
                <w:sz w:val="18"/>
                <w:lang w:val="en-US"/>
              </w:rPr>
            </w:pPr>
          </w:p>
        </w:tc>
      </w:tr>
      <w:tr w:rsidR="009D448F" w:rsidRPr="009D448F" w14:paraId="5D99C095" w14:textId="77777777" w:rsidTr="009D448F">
        <w:trPr>
          <w:trHeight w:val="410"/>
          <w:jc w:val="center"/>
        </w:trPr>
        <w:tc>
          <w:tcPr>
            <w:tcW w:w="2311" w:type="dxa"/>
          </w:tcPr>
          <w:p w14:paraId="68050062" w14:textId="3F6853DA" w:rsidR="009D448F" w:rsidRPr="009D448F" w:rsidRDefault="009D448F" w:rsidP="009D448F">
            <w:pPr>
              <w:spacing w:after="0" w:line="206" w:lineRule="exact"/>
              <w:ind w:left="106" w:right="961"/>
              <w:rPr>
                <w:rFonts w:eastAsia="Georgia" w:cs="Georgia"/>
                <w:color w:val="auto"/>
                <w:sz w:val="18"/>
                <w:lang w:val="fr-FR"/>
              </w:rPr>
            </w:pPr>
            <w:r w:rsidRPr="009D448F">
              <w:rPr>
                <w:rFonts w:eastAsia="Georgia" w:cs="Georgia"/>
                <w:color w:val="585858"/>
                <w:spacing w:val="-1"/>
                <w:sz w:val="18"/>
                <w:lang w:val="fr-FR"/>
              </w:rPr>
              <w:t xml:space="preserve">Puissance </w:t>
            </w:r>
            <w:r w:rsidRPr="009D448F">
              <w:rPr>
                <w:rFonts w:eastAsia="Georgia" w:cs="Georgia"/>
                <w:color w:val="585858"/>
                <w:sz w:val="18"/>
                <w:lang w:val="fr-FR"/>
              </w:rPr>
              <w:t>maxi</w:t>
            </w:r>
            <w:r w:rsidRPr="009D448F">
              <w:rPr>
                <w:rFonts w:eastAsia="Georgia" w:cs="Georgia"/>
                <w:color w:val="585858"/>
                <w:spacing w:val="-41"/>
                <w:sz w:val="18"/>
                <w:lang w:val="fr-FR"/>
              </w:rPr>
              <w:t xml:space="preserve"> </w:t>
            </w:r>
            <w:r w:rsidRPr="009D448F">
              <w:rPr>
                <w:rFonts w:eastAsia="Georgia" w:cs="Georgia"/>
                <w:color w:val="585858"/>
                <w:sz w:val="18"/>
                <w:lang w:val="fr-FR"/>
              </w:rPr>
              <w:t>(</w:t>
            </w:r>
            <w:proofErr w:type="spellStart"/>
            <w:r w:rsidRPr="009D448F">
              <w:rPr>
                <w:rFonts w:eastAsia="Georgia" w:cs="Georgia"/>
                <w:color w:val="585858"/>
                <w:sz w:val="18"/>
                <w:lang w:val="fr-FR"/>
              </w:rPr>
              <w:t>ch</w:t>
            </w:r>
            <w:proofErr w:type="spellEnd"/>
            <w:r w:rsidRPr="009D448F">
              <w:rPr>
                <w:rFonts w:eastAsia="Georgia" w:cs="Georgia"/>
                <w:color w:val="585858"/>
                <w:sz w:val="18"/>
                <w:lang w:val="fr-FR"/>
              </w:rPr>
              <w:t>)</w:t>
            </w:r>
          </w:p>
        </w:tc>
        <w:tc>
          <w:tcPr>
            <w:tcW w:w="3501" w:type="dxa"/>
          </w:tcPr>
          <w:p w14:paraId="22ECA9A9" w14:textId="78B9391A"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 xml:space="preserve">9 </w:t>
            </w:r>
            <w:proofErr w:type="spellStart"/>
            <w:r w:rsidRPr="009D448F">
              <w:rPr>
                <w:rFonts w:eastAsia="Georgia" w:cs="Georgia"/>
                <w:color w:val="585858"/>
                <w:sz w:val="18"/>
                <w:lang w:val="fr-FR"/>
              </w:rPr>
              <w:t>ch</w:t>
            </w:r>
            <w:proofErr w:type="spellEnd"/>
            <w:r w:rsidRPr="009D448F">
              <w:rPr>
                <w:rFonts w:eastAsia="Georgia" w:cs="Georgia"/>
                <w:color w:val="585858"/>
                <w:sz w:val="18"/>
                <w:lang w:val="fr-FR"/>
              </w:rPr>
              <w:t xml:space="preserve"> au </w:t>
            </w:r>
            <w:r w:rsidRPr="00D612BF">
              <w:rPr>
                <w:rFonts w:eastAsia="Georgia" w:cs="Georgia"/>
                <w:color w:val="585858"/>
                <w:sz w:val="18"/>
                <w:lang w:val="fr-FR"/>
              </w:rPr>
              <w:t>moins</w:t>
            </w:r>
            <w:r w:rsidRPr="009D448F">
              <w:rPr>
                <w:rFonts w:eastAsia="Georgia" w:cs="Georgia"/>
                <w:color w:val="585858"/>
                <w:sz w:val="18"/>
                <w:lang w:val="fr-FR"/>
              </w:rPr>
              <w:t xml:space="preserve"> </w:t>
            </w:r>
          </w:p>
        </w:tc>
        <w:tc>
          <w:tcPr>
            <w:tcW w:w="3636" w:type="dxa"/>
          </w:tcPr>
          <w:p w14:paraId="6C358E1C" w14:textId="77777777" w:rsidR="009D448F" w:rsidRPr="009D448F" w:rsidRDefault="009D448F" w:rsidP="009D448F">
            <w:pPr>
              <w:spacing w:after="0" w:line="240" w:lineRule="auto"/>
              <w:ind w:left="106"/>
              <w:rPr>
                <w:rFonts w:eastAsia="Georgia" w:cs="Georgia"/>
                <w:color w:val="585858"/>
                <w:sz w:val="18"/>
                <w:lang w:val="fr-FR"/>
              </w:rPr>
            </w:pPr>
          </w:p>
        </w:tc>
      </w:tr>
      <w:tr w:rsidR="009D448F" w:rsidRPr="009D448F" w14:paraId="787A16B7" w14:textId="77777777" w:rsidTr="009D448F">
        <w:trPr>
          <w:trHeight w:val="342"/>
          <w:jc w:val="center"/>
        </w:trPr>
        <w:tc>
          <w:tcPr>
            <w:tcW w:w="2311" w:type="dxa"/>
          </w:tcPr>
          <w:p w14:paraId="6E7DEA12"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Démarrage</w:t>
            </w:r>
          </w:p>
        </w:tc>
        <w:tc>
          <w:tcPr>
            <w:tcW w:w="3501" w:type="dxa"/>
          </w:tcPr>
          <w:p w14:paraId="6F899B7D"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Kick</w:t>
            </w:r>
            <w:r w:rsidRPr="009D448F">
              <w:rPr>
                <w:rFonts w:eastAsia="Georgia" w:cs="Georgia"/>
                <w:color w:val="585858"/>
                <w:spacing w:val="-4"/>
                <w:sz w:val="18"/>
                <w:lang w:val="fr-FR"/>
              </w:rPr>
              <w:t xml:space="preserve"> </w:t>
            </w:r>
            <w:r w:rsidRPr="009D448F">
              <w:rPr>
                <w:rFonts w:eastAsia="Georgia" w:cs="Georgia"/>
                <w:color w:val="585858"/>
                <w:sz w:val="18"/>
                <w:lang w:val="fr-FR"/>
              </w:rPr>
              <w:t>+</w:t>
            </w:r>
            <w:r w:rsidRPr="009D448F">
              <w:rPr>
                <w:rFonts w:eastAsia="Georgia" w:cs="Georgia"/>
                <w:color w:val="585858"/>
                <w:spacing w:val="-3"/>
                <w:sz w:val="18"/>
                <w:lang w:val="fr-FR"/>
              </w:rPr>
              <w:t xml:space="preserve"> </w:t>
            </w:r>
            <w:r w:rsidRPr="009D448F">
              <w:rPr>
                <w:rFonts w:eastAsia="Georgia" w:cs="Georgia"/>
                <w:color w:val="585858"/>
                <w:sz w:val="18"/>
                <w:lang w:val="fr-FR"/>
              </w:rPr>
              <w:t>démarreur</w:t>
            </w:r>
            <w:r w:rsidRPr="009D448F">
              <w:rPr>
                <w:rFonts w:eastAsia="Georgia" w:cs="Georgia"/>
                <w:color w:val="585858"/>
                <w:spacing w:val="-4"/>
                <w:sz w:val="18"/>
                <w:lang w:val="fr-FR"/>
              </w:rPr>
              <w:t xml:space="preserve"> </w:t>
            </w:r>
            <w:r w:rsidRPr="009D448F">
              <w:rPr>
                <w:rFonts w:eastAsia="Georgia" w:cs="Georgia"/>
                <w:color w:val="585858"/>
                <w:sz w:val="18"/>
                <w:lang w:val="fr-FR"/>
              </w:rPr>
              <w:t>électrique</w:t>
            </w:r>
          </w:p>
        </w:tc>
        <w:tc>
          <w:tcPr>
            <w:tcW w:w="3636" w:type="dxa"/>
          </w:tcPr>
          <w:p w14:paraId="0D1EFA6E" w14:textId="77777777" w:rsidR="009D448F" w:rsidRPr="009D448F" w:rsidRDefault="009D448F" w:rsidP="009D448F">
            <w:pPr>
              <w:spacing w:after="0" w:line="240" w:lineRule="auto"/>
              <w:ind w:left="106"/>
              <w:rPr>
                <w:rFonts w:eastAsia="Georgia" w:cs="Georgia"/>
                <w:color w:val="585858"/>
                <w:sz w:val="18"/>
                <w:lang w:val="en-US"/>
              </w:rPr>
            </w:pPr>
          </w:p>
        </w:tc>
      </w:tr>
      <w:tr w:rsidR="009D448F" w:rsidRPr="009D448F" w14:paraId="2F822B95" w14:textId="77777777" w:rsidTr="009D448F">
        <w:trPr>
          <w:trHeight w:val="325"/>
          <w:jc w:val="center"/>
        </w:trPr>
        <w:tc>
          <w:tcPr>
            <w:tcW w:w="2311" w:type="dxa"/>
          </w:tcPr>
          <w:p w14:paraId="7EC652A1"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Carburant</w:t>
            </w:r>
          </w:p>
        </w:tc>
        <w:tc>
          <w:tcPr>
            <w:tcW w:w="3501" w:type="dxa"/>
          </w:tcPr>
          <w:p w14:paraId="195CD6EA"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Essence</w:t>
            </w:r>
          </w:p>
        </w:tc>
        <w:tc>
          <w:tcPr>
            <w:tcW w:w="3636" w:type="dxa"/>
          </w:tcPr>
          <w:p w14:paraId="19AD7C31" w14:textId="77777777" w:rsidR="009D448F" w:rsidRPr="009D448F" w:rsidRDefault="009D448F" w:rsidP="009D448F">
            <w:pPr>
              <w:spacing w:after="0" w:line="240" w:lineRule="auto"/>
              <w:ind w:left="106"/>
              <w:rPr>
                <w:rFonts w:eastAsia="Georgia" w:cs="Georgia"/>
                <w:color w:val="585858"/>
                <w:sz w:val="18"/>
                <w:lang w:val="en-US"/>
              </w:rPr>
            </w:pPr>
          </w:p>
        </w:tc>
      </w:tr>
      <w:tr w:rsidR="009D448F" w:rsidRPr="009D448F" w14:paraId="798ADDA8" w14:textId="77777777" w:rsidTr="009D448F">
        <w:trPr>
          <w:trHeight w:val="326"/>
          <w:jc w:val="center"/>
        </w:trPr>
        <w:tc>
          <w:tcPr>
            <w:tcW w:w="2311" w:type="dxa"/>
          </w:tcPr>
          <w:p w14:paraId="2FCECD6B" w14:textId="77777777" w:rsidR="009D448F" w:rsidRPr="009D448F" w:rsidRDefault="009D448F" w:rsidP="009D448F">
            <w:pPr>
              <w:spacing w:after="0" w:line="240" w:lineRule="auto"/>
              <w:ind w:left="106"/>
              <w:rPr>
                <w:rFonts w:eastAsia="Georgia" w:cs="Georgia"/>
                <w:color w:val="auto"/>
                <w:sz w:val="18"/>
                <w:highlight w:val="yellow"/>
                <w:lang w:val="fr-FR"/>
              </w:rPr>
            </w:pPr>
            <w:r w:rsidRPr="009D448F">
              <w:rPr>
                <w:rFonts w:eastAsia="Georgia" w:cs="Georgia"/>
                <w:color w:val="585858"/>
                <w:sz w:val="18"/>
                <w:lang w:val="fr-FR"/>
              </w:rPr>
              <w:t>Suspension</w:t>
            </w:r>
            <w:r w:rsidRPr="009D448F">
              <w:rPr>
                <w:rFonts w:eastAsia="Georgia" w:cs="Georgia"/>
                <w:color w:val="585858"/>
                <w:spacing w:val="-4"/>
                <w:sz w:val="18"/>
                <w:lang w:val="fr-FR"/>
              </w:rPr>
              <w:t xml:space="preserve"> </w:t>
            </w:r>
            <w:r w:rsidRPr="009D448F">
              <w:rPr>
                <w:rFonts w:eastAsia="Georgia" w:cs="Georgia"/>
                <w:color w:val="585858"/>
                <w:sz w:val="18"/>
                <w:lang w:val="fr-FR"/>
              </w:rPr>
              <w:t>avant</w:t>
            </w:r>
          </w:p>
        </w:tc>
        <w:tc>
          <w:tcPr>
            <w:tcW w:w="3501" w:type="dxa"/>
          </w:tcPr>
          <w:p w14:paraId="2BAB56FE" w14:textId="77777777" w:rsidR="009D448F" w:rsidRPr="009D448F" w:rsidRDefault="009D448F" w:rsidP="009D448F">
            <w:pPr>
              <w:spacing w:after="0" w:line="240" w:lineRule="auto"/>
              <w:ind w:left="106"/>
              <w:rPr>
                <w:rFonts w:eastAsia="Georgia" w:cs="Georgia"/>
                <w:color w:val="auto"/>
                <w:sz w:val="18"/>
                <w:highlight w:val="yellow"/>
                <w:lang w:val="fr-FR"/>
              </w:rPr>
            </w:pPr>
            <w:r w:rsidRPr="009D448F">
              <w:rPr>
                <w:rFonts w:eastAsia="Georgia" w:cs="Georgia"/>
                <w:color w:val="585858"/>
                <w:sz w:val="18"/>
                <w:lang w:val="fr-FR"/>
              </w:rPr>
              <w:t>Fourche</w:t>
            </w:r>
            <w:r w:rsidRPr="009D448F">
              <w:rPr>
                <w:rFonts w:eastAsia="Georgia" w:cs="Georgia"/>
                <w:color w:val="585858"/>
                <w:spacing w:val="-9"/>
                <w:sz w:val="18"/>
                <w:lang w:val="fr-FR"/>
              </w:rPr>
              <w:t xml:space="preserve"> </w:t>
            </w:r>
            <w:r w:rsidRPr="009D448F">
              <w:rPr>
                <w:rFonts w:eastAsia="Georgia" w:cs="Georgia"/>
                <w:color w:val="585858"/>
                <w:sz w:val="18"/>
                <w:lang w:val="fr-FR"/>
              </w:rPr>
              <w:t>télescopique</w:t>
            </w:r>
          </w:p>
        </w:tc>
        <w:tc>
          <w:tcPr>
            <w:tcW w:w="3636" w:type="dxa"/>
          </w:tcPr>
          <w:p w14:paraId="67350EEF" w14:textId="77777777" w:rsidR="009D448F" w:rsidRPr="009D448F" w:rsidRDefault="009D448F" w:rsidP="009D448F">
            <w:pPr>
              <w:spacing w:after="0" w:line="240" w:lineRule="auto"/>
              <w:ind w:left="106"/>
              <w:rPr>
                <w:rFonts w:eastAsia="Georgia" w:cs="Georgia"/>
                <w:color w:val="585858"/>
                <w:sz w:val="18"/>
                <w:lang w:val="en-US"/>
              </w:rPr>
            </w:pPr>
          </w:p>
        </w:tc>
      </w:tr>
      <w:tr w:rsidR="009D448F" w:rsidRPr="009D448F" w14:paraId="7BCBFD2D" w14:textId="77777777" w:rsidTr="009D448F">
        <w:trPr>
          <w:trHeight w:val="342"/>
          <w:jc w:val="center"/>
        </w:trPr>
        <w:tc>
          <w:tcPr>
            <w:tcW w:w="2311" w:type="dxa"/>
          </w:tcPr>
          <w:p w14:paraId="5F667961"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Suspension</w:t>
            </w:r>
            <w:r w:rsidRPr="009D448F">
              <w:rPr>
                <w:rFonts w:eastAsia="Georgia" w:cs="Georgia"/>
                <w:color w:val="585858"/>
                <w:spacing w:val="-4"/>
                <w:sz w:val="18"/>
                <w:lang w:val="fr-FR"/>
              </w:rPr>
              <w:t xml:space="preserve"> </w:t>
            </w:r>
            <w:r w:rsidRPr="009D448F">
              <w:rPr>
                <w:rFonts w:eastAsia="Georgia" w:cs="Georgia"/>
                <w:color w:val="585858"/>
                <w:sz w:val="18"/>
                <w:lang w:val="fr-FR"/>
              </w:rPr>
              <w:t>arrière</w:t>
            </w:r>
          </w:p>
        </w:tc>
        <w:tc>
          <w:tcPr>
            <w:tcW w:w="3501" w:type="dxa"/>
          </w:tcPr>
          <w:p w14:paraId="794B681C" w14:textId="65EADC0D"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Bras</w:t>
            </w:r>
            <w:r w:rsidRPr="009D448F">
              <w:rPr>
                <w:rFonts w:eastAsia="Georgia" w:cs="Georgia"/>
                <w:color w:val="585858"/>
                <w:spacing w:val="-4"/>
                <w:sz w:val="18"/>
                <w:lang w:val="fr-FR"/>
              </w:rPr>
              <w:t xml:space="preserve"> </w:t>
            </w:r>
            <w:r w:rsidRPr="009D448F">
              <w:rPr>
                <w:rFonts w:eastAsia="Georgia" w:cs="Georgia"/>
                <w:color w:val="585858"/>
                <w:sz w:val="18"/>
                <w:lang w:val="fr-FR"/>
              </w:rPr>
              <w:t>oscillant</w:t>
            </w:r>
            <w:r w:rsidR="00D612BF">
              <w:rPr>
                <w:rFonts w:eastAsia="Georgia" w:cs="Georgia"/>
                <w:color w:val="585858"/>
                <w:sz w:val="18"/>
                <w:lang w:val="fr-FR"/>
              </w:rPr>
              <w:t xml:space="preserve"> (mono amortisseur)</w:t>
            </w:r>
          </w:p>
        </w:tc>
        <w:tc>
          <w:tcPr>
            <w:tcW w:w="3636" w:type="dxa"/>
          </w:tcPr>
          <w:p w14:paraId="5CE5ED43" w14:textId="77777777" w:rsidR="009D448F" w:rsidRPr="009D448F" w:rsidRDefault="009D448F" w:rsidP="009D448F">
            <w:pPr>
              <w:spacing w:after="0" w:line="240" w:lineRule="auto"/>
              <w:ind w:left="106"/>
              <w:rPr>
                <w:rFonts w:eastAsia="Georgia" w:cs="Georgia"/>
                <w:color w:val="585858"/>
                <w:sz w:val="18"/>
                <w:lang w:val="en-US"/>
              </w:rPr>
            </w:pPr>
          </w:p>
        </w:tc>
      </w:tr>
      <w:tr w:rsidR="009D448F" w:rsidRPr="009D448F" w14:paraId="2E08572F" w14:textId="77777777" w:rsidTr="009D448F">
        <w:trPr>
          <w:trHeight w:val="326"/>
          <w:jc w:val="center"/>
        </w:trPr>
        <w:tc>
          <w:tcPr>
            <w:tcW w:w="2311" w:type="dxa"/>
          </w:tcPr>
          <w:p w14:paraId="5BBC9F62"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Garde</w:t>
            </w:r>
            <w:r w:rsidRPr="009D448F">
              <w:rPr>
                <w:rFonts w:eastAsia="Georgia" w:cs="Georgia"/>
                <w:color w:val="585858"/>
                <w:spacing w:val="-2"/>
                <w:sz w:val="18"/>
                <w:lang w:val="fr-FR"/>
              </w:rPr>
              <w:t xml:space="preserve"> </w:t>
            </w:r>
            <w:r w:rsidRPr="009D448F">
              <w:rPr>
                <w:rFonts w:eastAsia="Georgia" w:cs="Georgia"/>
                <w:color w:val="585858"/>
                <w:sz w:val="18"/>
                <w:lang w:val="fr-FR"/>
              </w:rPr>
              <w:t>au</w:t>
            </w:r>
            <w:r w:rsidRPr="009D448F">
              <w:rPr>
                <w:rFonts w:eastAsia="Georgia" w:cs="Georgia"/>
                <w:color w:val="585858"/>
                <w:spacing w:val="-1"/>
                <w:sz w:val="18"/>
                <w:lang w:val="fr-FR"/>
              </w:rPr>
              <w:t xml:space="preserve"> </w:t>
            </w:r>
            <w:r w:rsidRPr="009D448F">
              <w:rPr>
                <w:rFonts w:eastAsia="Georgia" w:cs="Georgia"/>
                <w:color w:val="585858"/>
                <w:sz w:val="18"/>
                <w:lang w:val="fr-FR"/>
              </w:rPr>
              <w:t>sol</w:t>
            </w:r>
            <w:r w:rsidRPr="009D448F">
              <w:rPr>
                <w:rFonts w:eastAsia="Georgia" w:cs="Georgia"/>
                <w:color w:val="585858"/>
                <w:spacing w:val="-3"/>
                <w:sz w:val="18"/>
                <w:lang w:val="fr-FR"/>
              </w:rPr>
              <w:t xml:space="preserve"> </w:t>
            </w:r>
            <w:r w:rsidRPr="009D448F">
              <w:rPr>
                <w:rFonts w:eastAsia="Georgia" w:cs="Georgia"/>
                <w:color w:val="585858"/>
                <w:sz w:val="18"/>
                <w:lang w:val="fr-FR"/>
              </w:rPr>
              <w:t>mini</w:t>
            </w:r>
            <w:r w:rsidRPr="009D448F">
              <w:rPr>
                <w:rFonts w:eastAsia="Georgia" w:cs="Georgia"/>
                <w:color w:val="585858"/>
                <w:spacing w:val="-1"/>
                <w:sz w:val="18"/>
                <w:lang w:val="fr-FR"/>
              </w:rPr>
              <w:t xml:space="preserve"> </w:t>
            </w:r>
            <w:r w:rsidRPr="009D448F">
              <w:rPr>
                <w:rFonts w:eastAsia="Georgia" w:cs="Georgia"/>
                <w:color w:val="585858"/>
                <w:sz w:val="18"/>
                <w:lang w:val="fr-FR"/>
              </w:rPr>
              <w:t>(mm)</w:t>
            </w:r>
          </w:p>
        </w:tc>
        <w:tc>
          <w:tcPr>
            <w:tcW w:w="3501" w:type="dxa"/>
          </w:tcPr>
          <w:p w14:paraId="6E3B4C23" w14:textId="75E10C59"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pacing w:val="-3"/>
                <w:sz w:val="18"/>
                <w:lang w:val="fr-FR"/>
              </w:rPr>
              <w:t>2</w:t>
            </w:r>
            <w:r w:rsidR="00D612BF">
              <w:rPr>
                <w:rFonts w:eastAsia="Georgia" w:cs="Georgia"/>
                <w:color w:val="585858"/>
                <w:spacing w:val="-3"/>
                <w:sz w:val="18"/>
                <w:lang w:val="fr-FR"/>
              </w:rPr>
              <w:t>6</w:t>
            </w:r>
            <w:r w:rsidRPr="009D448F">
              <w:rPr>
                <w:rFonts w:eastAsia="Georgia" w:cs="Georgia"/>
                <w:color w:val="585858"/>
                <w:spacing w:val="-3"/>
                <w:sz w:val="18"/>
                <w:lang w:val="fr-FR"/>
              </w:rPr>
              <w:t>0</w:t>
            </w:r>
            <w:r w:rsidRPr="009D448F">
              <w:rPr>
                <w:rFonts w:eastAsia="Georgia" w:cs="Georgia"/>
                <w:color w:val="585858"/>
                <w:sz w:val="18"/>
                <w:lang w:val="fr-FR"/>
              </w:rPr>
              <w:t xml:space="preserve"> au moins</w:t>
            </w:r>
          </w:p>
        </w:tc>
        <w:tc>
          <w:tcPr>
            <w:tcW w:w="3636" w:type="dxa"/>
          </w:tcPr>
          <w:p w14:paraId="73E4DD3D" w14:textId="77777777" w:rsidR="009D448F" w:rsidRPr="009D448F" w:rsidRDefault="009D448F" w:rsidP="009D448F">
            <w:pPr>
              <w:spacing w:after="0" w:line="240" w:lineRule="auto"/>
              <w:ind w:left="106"/>
              <w:rPr>
                <w:rFonts w:eastAsia="Georgia" w:cs="Georgia"/>
                <w:color w:val="585858"/>
                <w:spacing w:val="-3"/>
                <w:sz w:val="18"/>
                <w:lang w:val="en-US"/>
              </w:rPr>
            </w:pPr>
          </w:p>
        </w:tc>
      </w:tr>
      <w:tr w:rsidR="009D448F" w:rsidRPr="009D448F" w14:paraId="04A94D9C" w14:textId="77777777" w:rsidTr="009D448F">
        <w:trPr>
          <w:trHeight w:val="407"/>
          <w:jc w:val="center"/>
        </w:trPr>
        <w:tc>
          <w:tcPr>
            <w:tcW w:w="2311" w:type="dxa"/>
            <w:vAlign w:val="center"/>
          </w:tcPr>
          <w:p w14:paraId="110580D1" w14:textId="77777777" w:rsidR="009D448F" w:rsidRPr="009D448F" w:rsidRDefault="009D448F" w:rsidP="009D448F">
            <w:pPr>
              <w:spacing w:after="0" w:line="240" w:lineRule="auto"/>
              <w:ind w:left="106"/>
              <w:rPr>
                <w:rFonts w:eastAsia="Georgia" w:cs="Georgia"/>
                <w:color w:val="auto"/>
                <w:sz w:val="18"/>
                <w:lang w:val="fr-FR"/>
              </w:rPr>
            </w:pPr>
            <w:r w:rsidRPr="009D448F">
              <w:rPr>
                <w:rFonts w:eastAsia="Georgia" w:cs="Georgia"/>
                <w:color w:val="585858"/>
                <w:sz w:val="18"/>
                <w:lang w:val="fr-FR"/>
              </w:rPr>
              <w:t>Transmission</w:t>
            </w:r>
          </w:p>
        </w:tc>
        <w:tc>
          <w:tcPr>
            <w:tcW w:w="3501" w:type="dxa"/>
            <w:vAlign w:val="center"/>
          </w:tcPr>
          <w:p w14:paraId="1B2B8421" w14:textId="77777777" w:rsidR="009D448F" w:rsidRPr="009D448F" w:rsidRDefault="009D448F" w:rsidP="009D448F">
            <w:pPr>
              <w:spacing w:after="0" w:line="204" w:lineRule="exact"/>
              <w:ind w:left="31"/>
              <w:rPr>
                <w:rFonts w:eastAsia="Georgia" w:cs="Georgia"/>
                <w:color w:val="auto"/>
                <w:sz w:val="18"/>
                <w:lang w:val="fr-FR"/>
              </w:rPr>
            </w:pPr>
            <w:r w:rsidRPr="009D448F">
              <w:rPr>
                <w:rFonts w:eastAsia="Georgia" w:cs="Georgia"/>
                <w:color w:val="585858"/>
                <w:sz w:val="18"/>
                <w:lang w:val="fr-FR"/>
              </w:rPr>
              <w:t>Rapport</w:t>
            </w:r>
            <w:r w:rsidRPr="009D448F">
              <w:rPr>
                <w:rFonts w:eastAsia="Georgia" w:cs="Georgia"/>
                <w:color w:val="585858"/>
                <w:spacing w:val="-2"/>
                <w:sz w:val="18"/>
                <w:lang w:val="fr-FR"/>
              </w:rPr>
              <w:t xml:space="preserve"> </w:t>
            </w:r>
            <w:r w:rsidRPr="009D448F">
              <w:rPr>
                <w:rFonts w:eastAsia="Georgia" w:cs="Georgia"/>
                <w:color w:val="585858"/>
                <w:sz w:val="18"/>
                <w:lang w:val="fr-FR"/>
              </w:rPr>
              <w:t>de</w:t>
            </w:r>
            <w:r w:rsidRPr="009D448F">
              <w:rPr>
                <w:rFonts w:eastAsia="Georgia" w:cs="Georgia"/>
                <w:color w:val="auto"/>
                <w:sz w:val="18"/>
                <w:lang w:val="fr-FR"/>
              </w:rPr>
              <w:t xml:space="preserve"> </w:t>
            </w:r>
            <w:r w:rsidRPr="009D448F">
              <w:rPr>
                <w:rFonts w:eastAsia="Georgia" w:cs="Georgia"/>
                <w:color w:val="585858"/>
                <w:sz w:val="18"/>
                <w:lang w:val="fr-FR"/>
              </w:rPr>
              <w:t>transmission</w:t>
            </w:r>
            <w:r w:rsidRPr="009D448F">
              <w:rPr>
                <w:rFonts w:eastAsia="Georgia" w:cs="Georgia"/>
                <w:color w:val="585858"/>
                <w:spacing w:val="-4"/>
                <w:sz w:val="18"/>
                <w:lang w:val="fr-FR"/>
              </w:rPr>
              <w:t xml:space="preserve"> </w:t>
            </w:r>
            <w:r w:rsidRPr="009D448F">
              <w:rPr>
                <w:rFonts w:eastAsia="Georgia" w:cs="Georgia"/>
                <w:b/>
                <w:bCs/>
                <w:color w:val="585858"/>
                <w:sz w:val="18"/>
                <w:lang w:val="fr-FR"/>
              </w:rPr>
              <w:t>d’au</w:t>
            </w:r>
            <w:r w:rsidRPr="009D448F">
              <w:rPr>
                <w:rFonts w:eastAsia="Georgia" w:cs="Georgia"/>
                <w:b/>
                <w:bCs/>
                <w:color w:val="585858"/>
                <w:spacing w:val="-3"/>
                <w:sz w:val="18"/>
                <w:lang w:val="fr-FR"/>
              </w:rPr>
              <w:t xml:space="preserve"> </w:t>
            </w:r>
            <w:r w:rsidRPr="009D448F">
              <w:rPr>
                <w:rFonts w:eastAsia="Georgia" w:cs="Georgia"/>
                <w:b/>
                <w:bCs/>
                <w:color w:val="585858"/>
                <w:sz w:val="18"/>
                <w:lang w:val="fr-FR"/>
              </w:rPr>
              <w:t>moins</w:t>
            </w:r>
            <w:r w:rsidRPr="009D448F">
              <w:rPr>
                <w:rFonts w:eastAsia="Georgia" w:cs="Georgia"/>
                <w:color w:val="585858"/>
                <w:spacing w:val="-2"/>
                <w:sz w:val="18"/>
                <w:lang w:val="fr-FR"/>
              </w:rPr>
              <w:t xml:space="preserve"> </w:t>
            </w:r>
            <w:r w:rsidRPr="009D448F">
              <w:rPr>
                <w:rFonts w:eastAsia="Georgia" w:cs="Georgia"/>
                <w:color w:val="585858"/>
                <w:sz w:val="18"/>
                <w:lang w:val="fr-FR"/>
              </w:rPr>
              <w:t>4</w:t>
            </w:r>
            <w:r w:rsidRPr="009D448F">
              <w:rPr>
                <w:rFonts w:eastAsia="Georgia" w:cs="Georgia"/>
                <w:color w:val="585858"/>
                <w:spacing w:val="-3"/>
                <w:sz w:val="18"/>
                <w:lang w:val="fr-FR"/>
              </w:rPr>
              <w:t xml:space="preserve"> </w:t>
            </w:r>
            <w:r w:rsidRPr="009D448F">
              <w:rPr>
                <w:rFonts w:eastAsia="Georgia" w:cs="Georgia"/>
                <w:color w:val="585858"/>
                <w:sz w:val="18"/>
                <w:lang w:val="fr-FR"/>
              </w:rPr>
              <w:t>vitesses</w:t>
            </w:r>
          </w:p>
        </w:tc>
        <w:tc>
          <w:tcPr>
            <w:tcW w:w="3636" w:type="dxa"/>
          </w:tcPr>
          <w:p w14:paraId="6F78B449" w14:textId="77777777" w:rsidR="009D448F" w:rsidRPr="009D448F" w:rsidRDefault="009D448F" w:rsidP="009D448F">
            <w:pPr>
              <w:spacing w:after="0" w:line="204" w:lineRule="exact"/>
              <w:ind w:left="31"/>
              <w:rPr>
                <w:rFonts w:eastAsia="Georgia" w:cs="Georgia"/>
                <w:color w:val="585858"/>
                <w:sz w:val="18"/>
                <w:lang w:val="fr-FR"/>
              </w:rPr>
            </w:pPr>
          </w:p>
        </w:tc>
      </w:tr>
      <w:tr w:rsidR="009D448F" w:rsidRPr="009D448F" w14:paraId="659EBC6B" w14:textId="77777777" w:rsidTr="009D448F">
        <w:trPr>
          <w:trHeight w:val="456"/>
          <w:jc w:val="center"/>
        </w:trPr>
        <w:tc>
          <w:tcPr>
            <w:tcW w:w="2311" w:type="dxa"/>
          </w:tcPr>
          <w:p w14:paraId="6E12FB2A" w14:textId="77777777" w:rsidR="009D448F" w:rsidRPr="009D448F" w:rsidRDefault="009D448F" w:rsidP="009D448F">
            <w:pPr>
              <w:spacing w:before="1" w:after="0" w:line="240" w:lineRule="auto"/>
              <w:ind w:left="106" w:right="744"/>
              <w:rPr>
                <w:rFonts w:eastAsia="Georgia" w:cs="Georgia"/>
                <w:color w:val="auto"/>
                <w:sz w:val="18"/>
                <w:lang w:val="fr-FR"/>
              </w:rPr>
            </w:pPr>
            <w:r w:rsidRPr="009D448F">
              <w:rPr>
                <w:rFonts w:eastAsia="Georgia" w:cs="Georgia"/>
                <w:color w:val="585858"/>
                <w:spacing w:val="-1"/>
                <w:sz w:val="18"/>
                <w:lang w:val="fr-FR"/>
              </w:rPr>
              <w:t xml:space="preserve">Capacité </w:t>
            </w:r>
            <w:r w:rsidRPr="009D448F">
              <w:rPr>
                <w:rFonts w:eastAsia="Georgia" w:cs="Georgia"/>
                <w:color w:val="585858"/>
                <w:sz w:val="18"/>
                <w:lang w:val="fr-FR"/>
              </w:rPr>
              <w:t>réservoir</w:t>
            </w:r>
            <w:r w:rsidRPr="009D448F">
              <w:rPr>
                <w:rFonts w:eastAsia="Georgia" w:cs="Georgia"/>
                <w:color w:val="585858"/>
                <w:spacing w:val="-41"/>
                <w:sz w:val="18"/>
                <w:lang w:val="fr-FR"/>
              </w:rPr>
              <w:t xml:space="preserve"> </w:t>
            </w:r>
            <w:r w:rsidRPr="009D448F">
              <w:rPr>
                <w:rFonts w:eastAsia="Georgia" w:cs="Georgia"/>
                <w:color w:val="585858"/>
                <w:sz w:val="18"/>
                <w:lang w:val="fr-FR"/>
              </w:rPr>
              <w:t>carburant</w:t>
            </w:r>
            <w:r w:rsidRPr="009D448F">
              <w:rPr>
                <w:rFonts w:eastAsia="Georgia" w:cs="Georgia"/>
                <w:color w:val="585858"/>
                <w:spacing w:val="-2"/>
                <w:sz w:val="18"/>
                <w:lang w:val="fr-FR"/>
              </w:rPr>
              <w:t xml:space="preserve"> </w:t>
            </w:r>
            <w:r w:rsidRPr="009D448F">
              <w:rPr>
                <w:rFonts w:eastAsia="Georgia" w:cs="Georgia"/>
                <w:color w:val="585858"/>
                <w:sz w:val="18"/>
                <w:lang w:val="fr-FR"/>
              </w:rPr>
              <w:t>(L)</w:t>
            </w:r>
          </w:p>
        </w:tc>
        <w:tc>
          <w:tcPr>
            <w:tcW w:w="3501" w:type="dxa"/>
            <w:vAlign w:val="center"/>
          </w:tcPr>
          <w:p w14:paraId="693A5B83" w14:textId="77777777" w:rsidR="009D448F" w:rsidRPr="009D448F" w:rsidRDefault="009D448F" w:rsidP="009D448F">
            <w:pPr>
              <w:spacing w:before="1" w:after="0" w:line="240" w:lineRule="auto"/>
              <w:ind w:left="106"/>
              <w:rPr>
                <w:rFonts w:eastAsia="Georgia" w:cs="Georgia"/>
                <w:color w:val="auto"/>
                <w:sz w:val="18"/>
                <w:lang w:val="fr-FR"/>
              </w:rPr>
            </w:pPr>
            <w:r w:rsidRPr="009D448F">
              <w:rPr>
                <w:rFonts w:eastAsia="Georgia" w:cs="Georgia"/>
                <w:color w:val="585858"/>
                <w:sz w:val="18"/>
                <w:lang w:val="fr-FR"/>
              </w:rPr>
              <w:t xml:space="preserve">Au moins 9 </w:t>
            </w:r>
            <w:r w:rsidRPr="009D448F">
              <w:rPr>
                <w:rFonts w:eastAsia="Georgia" w:cs="Georgia"/>
                <w:color w:val="585858"/>
                <w:spacing w:val="-2"/>
                <w:sz w:val="18"/>
                <w:lang w:val="fr-FR"/>
              </w:rPr>
              <w:t>litres</w:t>
            </w:r>
          </w:p>
        </w:tc>
        <w:tc>
          <w:tcPr>
            <w:tcW w:w="3636" w:type="dxa"/>
          </w:tcPr>
          <w:p w14:paraId="7ED5A819" w14:textId="77777777" w:rsidR="009D448F" w:rsidRPr="009D448F" w:rsidRDefault="009D448F" w:rsidP="009D448F">
            <w:pPr>
              <w:spacing w:before="1" w:after="0" w:line="240" w:lineRule="auto"/>
              <w:ind w:left="106"/>
              <w:rPr>
                <w:rFonts w:eastAsia="Georgia" w:cs="Georgia"/>
                <w:color w:val="585858"/>
                <w:sz w:val="18"/>
                <w:lang w:val="en-US"/>
              </w:rPr>
            </w:pPr>
          </w:p>
        </w:tc>
      </w:tr>
      <w:tr w:rsidR="009D448F" w:rsidRPr="009D448F" w14:paraId="7A8AEC0D" w14:textId="77777777" w:rsidTr="009D448F">
        <w:trPr>
          <w:trHeight w:val="456"/>
          <w:jc w:val="center"/>
        </w:trPr>
        <w:tc>
          <w:tcPr>
            <w:tcW w:w="2311" w:type="dxa"/>
          </w:tcPr>
          <w:p w14:paraId="15AF4019" w14:textId="77777777" w:rsidR="009D448F" w:rsidRPr="009D448F" w:rsidRDefault="009D448F" w:rsidP="009D448F">
            <w:pPr>
              <w:spacing w:before="1" w:after="0" w:line="240" w:lineRule="auto"/>
              <w:ind w:left="106" w:right="744"/>
              <w:rPr>
                <w:rFonts w:eastAsia="Georgia" w:cs="Georgia"/>
                <w:color w:val="585858"/>
                <w:spacing w:val="-1"/>
                <w:sz w:val="18"/>
                <w:lang w:val="en-US"/>
              </w:rPr>
            </w:pPr>
            <w:r w:rsidRPr="009D448F">
              <w:rPr>
                <w:rFonts w:eastAsia="Georgia" w:cs="Georgia"/>
                <w:color w:val="585858"/>
                <w:spacing w:val="-1"/>
                <w:sz w:val="18"/>
                <w:lang w:val="fr-FR"/>
              </w:rPr>
              <w:t>Accessoires</w:t>
            </w:r>
          </w:p>
        </w:tc>
        <w:tc>
          <w:tcPr>
            <w:tcW w:w="3501" w:type="dxa"/>
            <w:vAlign w:val="center"/>
          </w:tcPr>
          <w:p w14:paraId="7F3AAFC8" w14:textId="77777777" w:rsidR="009D448F" w:rsidRPr="009D448F" w:rsidRDefault="009D448F" w:rsidP="009D448F">
            <w:pPr>
              <w:spacing w:after="0" w:line="240" w:lineRule="auto"/>
              <w:ind w:left="106"/>
              <w:rPr>
                <w:rFonts w:eastAsia="Georgia" w:cs="Georgia"/>
                <w:bCs/>
                <w:color w:val="585858"/>
                <w:sz w:val="18"/>
                <w:lang w:val="fr-FR"/>
              </w:rPr>
            </w:pPr>
            <w:r w:rsidRPr="009D448F">
              <w:rPr>
                <w:rFonts w:eastAsia="Georgia" w:cs="Georgia"/>
                <w:bCs/>
                <w:color w:val="585858"/>
                <w:sz w:val="18"/>
                <w:lang w:val="fr-FR"/>
              </w:rPr>
              <w:t>Plaque d’immatriculation + carte grise</w:t>
            </w:r>
          </w:p>
          <w:p w14:paraId="09768E69" w14:textId="77777777" w:rsidR="009D448F" w:rsidRPr="009D448F" w:rsidRDefault="009D448F" w:rsidP="009D448F">
            <w:pPr>
              <w:spacing w:after="0" w:line="240" w:lineRule="auto"/>
              <w:ind w:left="106"/>
              <w:rPr>
                <w:rFonts w:eastAsia="Georgia" w:cs="Georgia"/>
                <w:bCs/>
                <w:color w:val="585858"/>
                <w:sz w:val="18"/>
                <w:lang w:val="fr-FR"/>
              </w:rPr>
            </w:pPr>
            <w:r w:rsidRPr="009D448F">
              <w:rPr>
                <w:rFonts w:eastAsia="Georgia" w:cs="Georgia"/>
                <w:bCs/>
                <w:color w:val="585858"/>
                <w:sz w:val="18"/>
                <w:lang w:val="fr-FR"/>
              </w:rPr>
              <w:t xml:space="preserve">01 trousse à outils pour réparation (Clé de roues, clé de bougie et tournevis au </w:t>
            </w:r>
            <w:r w:rsidRPr="009D448F">
              <w:rPr>
                <w:rFonts w:eastAsia="Georgia" w:cs="Georgia"/>
                <w:bCs/>
                <w:color w:val="585858"/>
                <w:sz w:val="18"/>
                <w:lang w:val="fr-FR"/>
              </w:rPr>
              <w:lastRenderedPageBreak/>
              <w:t>moins)</w:t>
            </w:r>
          </w:p>
          <w:p w14:paraId="24420446" w14:textId="77777777" w:rsidR="009D448F" w:rsidRPr="009D448F" w:rsidRDefault="009D448F" w:rsidP="009D448F">
            <w:pPr>
              <w:spacing w:after="0" w:line="183" w:lineRule="exact"/>
              <w:ind w:left="106"/>
              <w:rPr>
                <w:rFonts w:eastAsia="Georgia" w:cs="Georgia"/>
                <w:bCs/>
                <w:i/>
                <w:color w:val="585858"/>
                <w:sz w:val="18"/>
                <w:lang w:val="fr-FR"/>
              </w:rPr>
            </w:pPr>
            <w:r w:rsidRPr="009D448F">
              <w:rPr>
                <w:rFonts w:eastAsia="Georgia" w:cs="Georgia"/>
                <w:bCs/>
                <w:color w:val="585858"/>
                <w:sz w:val="18"/>
                <w:lang w:val="fr-FR"/>
              </w:rPr>
              <w:t>02 casques</w:t>
            </w:r>
            <w:r w:rsidRPr="009D448F">
              <w:rPr>
                <w:rFonts w:eastAsia="Georgia" w:cs="Georgia"/>
                <w:bCs/>
                <w:i/>
                <w:color w:val="585858"/>
                <w:sz w:val="18"/>
                <w:lang w:val="fr-FR"/>
              </w:rPr>
              <w:t xml:space="preserve"> </w:t>
            </w:r>
          </w:p>
          <w:p w14:paraId="13AAB8C4" w14:textId="74D0873D" w:rsidR="009D448F" w:rsidRPr="002C00AA" w:rsidRDefault="00435F96" w:rsidP="009D448F">
            <w:pPr>
              <w:spacing w:before="1" w:after="0" w:line="240" w:lineRule="auto"/>
              <w:ind w:left="106"/>
              <w:rPr>
                <w:rFonts w:eastAsia="Georgia" w:cs="Georgia"/>
                <w:color w:val="585858"/>
                <w:sz w:val="18"/>
                <w:lang w:val="fr-FR"/>
              </w:rPr>
            </w:pPr>
            <w:r w:rsidRPr="006B6E8F">
              <w:rPr>
                <w:rFonts w:eastAsia="Georgia" w:cs="Georgia"/>
                <w:bCs/>
                <w:color w:val="585858"/>
                <w:sz w:val="18"/>
                <w:lang w:val="fr-FR"/>
              </w:rPr>
              <w:t>01 imperméable</w:t>
            </w:r>
            <w:r>
              <w:rPr>
                <w:rFonts w:eastAsia="Georgia" w:cs="Georgia"/>
                <w:bCs/>
                <w:color w:val="585858"/>
                <w:sz w:val="18"/>
                <w:lang w:val="fr-FR"/>
              </w:rPr>
              <w:t xml:space="preserve"> (polyester type manteau ou complet veste + pantalon)</w:t>
            </w:r>
          </w:p>
        </w:tc>
        <w:tc>
          <w:tcPr>
            <w:tcW w:w="3636" w:type="dxa"/>
          </w:tcPr>
          <w:p w14:paraId="177EE7AF" w14:textId="77777777" w:rsidR="009D448F" w:rsidRPr="002C00AA" w:rsidRDefault="009D448F" w:rsidP="009D448F">
            <w:pPr>
              <w:spacing w:before="1" w:after="0" w:line="240" w:lineRule="auto"/>
              <w:ind w:left="106"/>
              <w:rPr>
                <w:rFonts w:eastAsia="Georgia" w:cs="Georgia"/>
                <w:color w:val="585858"/>
                <w:sz w:val="18"/>
                <w:lang w:val="fr-FR"/>
              </w:rPr>
            </w:pPr>
          </w:p>
        </w:tc>
      </w:tr>
      <w:tr w:rsidR="00A56F51" w:rsidRPr="009D448F" w14:paraId="6E7CDAC6" w14:textId="77777777" w:rsidTr="00A56F51">
        <w:trPr>
          <w:trHeight w:val="374"/>
          <w:jc w:val="center"/>
        </w:trPr>
        <w:tc>
          <w:tcPr>
            <w:tcW w:w="9448" w:type="dxa"/>
            <w:gridSpan w:val="3"/>
          </w:tcPr>
          <w:p w14:paraId="069DCAE1" w14:textId="5A9F75F1" w:rsidR="00A56F51" w:rsidRPr="00A56F51" w:rsidRDefault="00A56F51" w:rsidP="009D448F">
            <w:pPr>
              <w:spacing w:before="1" w:after="0" w:line="240" w:lineRule="auto"/>
              <w:ind w:left="106"/>
              <w:rPr>
                <w:rFonts w:eastAsia="Georgia" w:cs="Georgia"/>
                <w:color w:val="585858"/>
                <w:sz w:val="18"/>
                <w:lang w:val="fr-FR"/>
              </w:rPr>
            </w:pPr>
            <w:r>
              <w:rPr>
                <w:rFonts w:eastAsia="Georgia" w:cs="Georgia"/>
                <w:color w:val="585858"/>
                <w:spacing w:val="-1"/>
                <w:sz w:val="18"/>
                <w:lang w:val="fr-FR"/>
              </w:rPr>
              <w:t>NB : Lien internet pour la vérification du prospectus : …………………………………………………………………………………</w:t>
            </w:r>
          </w:p>
        </w:tc>
      </w:tr>
    </w:tbl>
    <w:p w14:paraId="3E8EB9DD" w14:textId="77777777" w:rsidR="009D448F" w:rsidRPr="009D448F" w:rsidRDefault="009D448F" w:rsidP="009D448F">
      <w:pPr>
        <w:ind w:left="720"/>
        <w:contextualSpacing/>
        <w:rPr>
          <w:rFonts w:ascii="Arial" w:hAnsi="Arial" w:cs="Arial"/>
          <w:b/>
          <w:lang w:val="fr-FR"/>
        </w:rPr>
      </w:pPr>
    </w:p>
    <w:p w14:paraId="4C66CD60" w14:textId="1910D20F" w:rsidR="009D448F" w:rsidRPr="00EA1DF3" w:rsidRDefault="009D448F" w:rsidP="00EA1DF3">
      <w:pPr>
        <w:ind w:left="360"/>
        <w:rPr>
          <w:rFonts w:cs="Arial"/>
          <w:b/>
          <w:sz w:val="22"/>
          <w:lang w:val="fr-FR"/>
        </w:rPr>
      </w:pPr>
      <w:r w:rsidRPr="009D448F">
        <w:rPr>
          <w:rFonts w:cs="Arial"/>
          <w:b/>
          <w:sz w:val="22"/>
          <w:lang w:val="fr-FR"/>
        </w:rPr>
        <w:t xml:space="preserve">Lot </w:t>
      </w:r>
      <w:r w:rsidR="00EA1DF3">
        <w:rPr>
          <w:rFonts w:cs="Arial"/>
          <w:b/>
          <w:sz w:val="22"/>
          <w:lang w:val="fr-FR"/>
        </w:rPr>
        <w:t>3</w:t>
      </w:r>
      <w:r w:rsidRPr="009D448F">
        <w:rPr>
          <w:rFonts w:cs="Arial"/>
          <w:b/>
          <w:sz w:val="22"/>
          <w:lang w:val="fr-FR"/>
        </w:rPr>
        <w:t> : Tricycles à benne automatique</w:t>
      </w:r>
    </w:p>
    <w:tbl>
      <w:tblPr>
        <w:tblStyle w:val="Grilledutableau"/>
        <w:tblW w:w="9357" w:type="dxa"/>
        <w:tblInd w:w="-431" w:type="dxa"/>
        <w:tblLook w:val="04A0" w:firstRow="1" w:lastRow="0" w:firstColumn="1" w:lastColumn="0" w:noHBand="0" w:noVBand="1"/>
      </w:tblPr>
      <w:tblGrid>
        <w:gridCol w:w="2181"/>
        <w:gridCol w:w="3632"/>
        <w:gridCol w:w="3544"/>
      </w:tblGrid>
      <w:tr w:rsidR="00693793" w:rsidRPr="006B6E8F" w14:paraId="62F1A737" w14:textId="0AC21A5C" w:rsidTr="002C00AA">
        <w:trPr>
          <w:trHeight w:val="551"/>
        </w:trPr>
        <w:tc>
          <w:tcPr>
            <w:tcW w:w="5813" w:type="dxa"/>
            <w:gridSpan w:val="2"/>
            <w:shd w:val="clear" w:color="auto" w:fill="002060"/>
            <w:vAlign w:val="center"/>
          </w:tcPr>
          <w:p w14:paraId="1B81F070" w14:textId="77777777" w:rsidR="00693793" w:rsidRPr="006B6E8F" w:rsidRDefault="00693793" w:rsidP="00693793">
            <w:pPr>
              <w:widowControl w:val="0"/>
              <w:autoSpaceDE w:val="0"/>
              <w:autoSpaceDN w:val="0"/>
              <w:spacing w:after="0" w:line="240" w:lineRule="auto"/>
              <w:ind w:left="106"/>
              <w:jc w:val="center"/>
              <w:rPr>
                <w:rFonts w:eastAsia="Georgia" w:cs="Georgia"/>
                <w:color w:val="585858"/>
                <w:sz w:val="18"/>
                <w:lang w:val="fr-FR"/>
              </w:rPr>
            </w:pPr>
            <w:r w:rsidRPr="006B6E8F">
              <w:rPr>
                <w:rFonts w:eastAsia="Georgia" w:cs="Georgia"/>
                <w:b/>
                <w:bCs/>
                <w:color w:val="FFFFFF" w:themeColor="background1"/>
                <w:sz w:val="18"/>
                <w:lang w:val="fr-FR"/>
              </w:rPr>
              <w:t>Spécifications demandé</w:t>
            </w:r>
            <w:r>
              <w:rPr>
                <w:rFonts w:eastAsia="Georgia" w:cs="Georgia"/>
                <w:b/>
                <w:bCs/>
                <w:color w:val="FFFFFF" w:themeColor="background1"/>
                <w:sz w:val="18"/>
                <w:lang w:val="fr-FR"/>
              </w:rPr>
              <w:t>e</w:t>
            </w:r>
            <w:r w:rsidRPr="006B6E8F">
              <w:rPr>
                <w:rFonts w:eastAsia="Georgia" w:cs="Georgia"/>
                <w:b/>
                <w:bCs/>
                <w:color w:val="FFFFFF" w:themeColor="background1"/>
                <w:sz w:val="18"/>
                <w:lang w:val="fr-FR"/>
              </w:rPr>
              <w:t>s</w:t>
            </w:r>
          </w:p>
        </w:tc>
        <w:tc>
          <w:tcPr>
            <w:tcW w:w="3544" w:type="dxa"/>
            <w:shd w:val="clear" w:color="auto" w:fill="002060"/>
            <w:vAlign w:val="center"/>
          </w:tcPr>
          <w:p w14:paraId="5379ECF3" w14:textId="084BA9F4" w:rsidR="00693793" w:rsidRPr="006B6E8F" w:rsidRDefault="00693793" w:rsidP="00693793">
            <w:pPr>
              <w:widowControl w:val="0"/>
              <w:autoSpaceDE w:val="0"/>
              <w:autoSpaceDN w:val="0"/>
              <w:spacing w:after="0" w:line="240" w:lineRule="auto"/>
              <w:ind w:left="106"/>
              <w:jc w:val="center"/>
              <w:rPr>
                <w:rFonts w:eastAsia="Georgia" w:cs="Georgia"/>
                <w:b/>
                <w:bCs/>
                <w:color w:val="FFFFFF" w:themeColor="background1"/>
                <w:sz w:val="18"/>
                <w:lang w:val="fr-FR"/>
              </w:rPr>
            </w:pPr>
            <w:r w:rsidRPr="009D448F">
              <w:rPr>
                <w:rFonts w:eastAsia="Georgia" w:cs="Georgia"/>
                <w:b/>
                <w:bCs/>
                <w:color w:val="FFFFFF"/>
                <w:sz w:val="18"/>
                <w:lang w:val="fr-FR"/>
              </w:rPr>
              <w:t>Spécifications Proposées par le soumissionnaire</w:t>
            </w:r>
          </w:p>
        </w:tc>
      </w:tr>
      <w:tr w:rsidR="00693793" w:rsidRPr="006B6E8F" w14:paraId="1857BB1E" w14:textId="07840298" w:rsidTr="002C00AA">
        <w:tc>
          <w:tcPr>
            <w:tcW w:w="2181" w:type="dxa"/>
          </w:tcPr>
          <w:p w14:paraId="6BA8E176" w14:textId="77777777" w:rsidR="00693793" w:rsidRPr="006B6E8F" w:rsidRDefault="00693793" w:rsidP="00693793">
            <w:pPr>
              <w:widowControl w:val="0"/>
              <w:autoSpaceDE w:val="0"/>
              <w:autoSpaceDN w:val="0"/>
              <w:spacing w:before="128" w:after="0" w:line="240" w:lineRule="auto"/>
              <w:ind w:left="107"/>
              <w:rPr>
                <w:rFonts w:eastAsia="Georgia" w:cs="Georgia"/>
                <w:b/>
                <w:color w:val="585858"/>
                <w:sz w:val="18"/>
              </w:rPr>
            </w:pPr>
            <w:r>
              <w:rPr>
                <w:rFonts w:eastAsia="Georgia" w:cs="Georgia"/>
                <w:color w:val="585858"/>
                <w:sz w:val="18"/>
                <w:lang w:val="fr-FR"/>
              </w:rPr>
              <w:t>Marque</w:t>
            </w:r>
          </w:p>
        </w:tc>
        <w:tc>
          <w:tcPr>
            <w:tcW w:w="3632" w:type="dxa"/>
          </w:tcPr>
          <w:p w14:paraId="48DE6F11" w14:textId="77777777" w:rsidR="00693793" w:rsidRPr="006B6E8F" w:rsidRDefault="00693793" w:rsidP="00693793">
            <w:pPr>
              <w:widowControl w:val="0"/>
              <w:autoSpaceDE w:val="0"/>
              <w:autoSpaceDN w:val="0"/>
              <w:spacing w:after="0" w:line="240" w:lineRule="auto"/>
              <w:ind w:left="106"/>
              <w:rPr>
                <w:rFonts w:eastAsia="Georgia" w:cs="Georgia"/>
                <w:color w:val="585858"/>
                <w:sz w:val="18"/>
              </w:rPr>
            </w:pPr>
            <w:r>
              <w:rPr>
                <w:rFonts w:eastAsia="Georgia" w:cs="Georgia"/>
                <w:color w:val="585858"/>
                <w:sz w:val="18"/>
                <w:lang w:val="fr-FR"/>
              </w:rPr>
              <w:t>A préciser par le soumissionnaire</w:t>
            </w:r>
          </w:p>
        </w:tc>
        <w:tc>
          <w:tcPr>
            <w:tcW w:w="3544" w:type="dxa"/>
          </w:tcPr>
          <w:p w14:paraId="6E642C4D" w14:textId="77777777" w:rsidR="00693793"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6313BE6E" w14:textId="140470D3" w:rsidTr="002C00AA">
        <w:tc>
          <w:tcPr>
            <w:tcW w:w="2181" w:type="dxa"/>
          </w:tcPr>
          <w:p w14:paraId="78B21C80" w14:textId="77777777" w:rsidR="00693793" w:rsidRPr="006B6E8F" w:rsidRDefault="00693793" w:rsidP="00693793">
            <w:pPr>
              <w:widowControl w:val="0"/>
              <w:autoSpaceDE w:val="0"/>
              <w:autoSpaceDN w:val="0"/>
              <w:spacing w:before="128" w:after="0" w:line="240" w:lineRule="auto"/>
              <w:ind w:left="107"/>
              <w:rPr>
                <w:rFonts w:eastAsia="Georgia" w:cs="Georgia"/>
                <w:b/>
                <w:color w:val="585858"/>
                <w:sz w:val="18"/>
              </w:rPr>
            </w:pPr>
            <w:r w:rsidRPr="006B6E8F">
              <w:rPr>
                <w:rFonts w:eastAsia="Georgia" w:cs="Georgia"/>
                <w:color w:val="585858"/>
                <w:sz w:val="18"/>
                <w:lang w:val="fr-FR"/>
              </w:rPr>
              <w:t>Modèle</w:t>
            </w:r>
          </w:p>
        </w:tc>
        <w:tc>
          <w:tcPr>
            <w:tcW w:w="3632" w:type="dxa"/>
          </w:tcPr>
          <w:p w14:paraId="63FC59F3" w14:textId="77777777" w:rsidR="00693793" w:rsidRPr="006B6E8F" w:rsidRDefault="00693793" w:rsidP="00693793">
            <w:pPr>
              <w:widowControl w:val="0"/>
              <w:autoSpaceDE w:val="0"/>
              <w:autoSpaceDN w:val="0"/>
              <w:spacing w:after="0" w:line="240" w:lineRule="auto"/>
              <w:ind w:left="106"/>
              <w:rPr>
                <w:rFonts w:eastAsia="Georgia" w:cs="Georgia"/>
                <w:color w:val="585858"/>
                <w:sz w:val="18"/>
              </w:rPr>
            </w:pPr>
            <w:r>
              <w:rPr>
                <w:rFonts w:eastAsia="Georgia" w:cs="Georgia"/>
                <w:color w:val="585858"/>
                <w:sz w:val="18"/>
                <w:lang w:val="fr-FR"/>
              </w:rPr>
              <w:t>A préciser par le soumissionnaire</w:t>
            </w:r>
          </w:p>
        </w:tc>
        <w:tc>
          <w:tcPr>
            <w:tcW w:w="3544" w:type="dxa"/>
          </w:tcPr>
          <w:p w14:paraId="09690308" w14:textId="77777777" w:rsidR="00693793"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1B5CAE2B" w14:textId="1CA5FC1C" w:rsidTr="002C00AA">
        <w:tc>
          <w:tcPr>
            <w:tcW w:w="2181" w:type="dxa"/>
            <w:vAlign w:val="center"/>
          </w:tcPr>
          <w:p w14:paraId="077D652B" w14:textId="77777777" w:rsidR="00693793" w:rsidRPr="00CB2EF9" w:rsidRDefault="00693793" w:rsidP="00693793">
            <w:pPr>
              <w:widowControl w:val="0"/>
              <w:autoSpaceDE w:val="0"/>
              <w:autoSpaceDN w:val="0"/>
              <w:spacing w:before="128" w:after="0" w:line="240" w:lineRule="auto"/>
              <w:ind w:left="107"/>
              <w:rPr>
                <w:rFonts w:eastAsia="Georgia" w:cs="Georgia"/>
                <w:bCs/>
                <w:color w:val="585858"/>
                <w:sz w:val="18"/>
              </w:rPr>
            </w:pPr>
            <w:r w:rsidRPr="006B6E8F">
              <w:rPr>
                <w:rFonts w:eastAsia="Georgia" w:cs="Georgia"/>
                <w:bCs/>
                <w:color w:val="585858"/>
                <w:sz w:val="18"/>
                <w:lang w:val="fr-FR"/>
              </w:rPr>
              <w:t>Type de tricycle</w:t>
            </w:r>
          </w:p>
        </w:tc>
        <w:tc>
          <w:tcPr>
            <w:tcW w:w="3632" w:type="dxa"/>
            <w:vAlign w:val="center"/>
          </w:tcPr>
          <w:p w14:paraId="709EE8FA" w14:textId="77777777" w:rsidR="00693793" w:rsidRPr="006B6E8F" w:rsidRDefault="00693793" w:rsidP="00693793">
            <w:pPr>
              <w:widowControl w:val="0"/>
              <w:autoSpaceDE w:val="0"/>
              <w:autoSpaceDN w:val="0"/>
              <w:spacing w:after="0" w:line="240" w:lineRule="auto"/>
              <w:ind w:left="106"/>
              <w:rPr>
                <w:rFonts w:eastAsia="Georgia" w:cs="Georgia"/>
                <w:color w:val="585858"/>
                <w:sz w:val="18"/>
              </w:rPr>
            </w:pPr>
            <w:r w:rsidRPr="006B6E8F">
              <w:rPr>
                <w:rFonts w:eastAsia="Georgia" w:cs="Georgia"/>
                <w:color w:val="585858"/>
                <w:sz w:val="18"/>
                <w:lang w:val="fr-FR"/>
              </w:rPr>
              <w:t xml:space="preserve">Tricycle à benne basculante </w:t>
            </w:r>
          </w:p>
        </w:tc>
        <w:tc>
          <w:tcPr>
            <w:tcW w:w="3544" w:type="dxa"/>
          </w:tcPr>
          <w:p w14:paraId="26C58C79"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04A5FCE1" w14:textId="03AAD0AF" w:rsidTr="002C00AA">
        <w:tc>
          <w:tcPr>
            <w:tcW w:w="2181" w:type="dxa"/>
            <w:vAlign w:val="center"/>
          </w:tcPr>
          <w:p w14:paraId="4D925819"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Système benne automatique</w:t>
            </w:r>
          </w:p>
        </w:tc>
        <w:tc>
          <w:tcPr>
            <w:tcW w:w="3632" w:type="dxa"/>
            <w:vAlign w:val="center"/>
          </w:tcPr>
          <w:p w14:paraId="024AA4EE"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 xml:space="preserve">Vérin hydraulique, inclinable à 45° au moins </w:t>
            </w:r>
          </w:p>
        </w:tc>
        <w:tc>
          <w:tcPr>
            <w:tcW w:w="3544" w:type="dxa"/>
          </w:tcPr>
          <w:p w14:paraId="4B146B11"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20364F54" w14:textId="695C4C6E" w:rsidTr="002C00AA">
        <w:tc>
          <w:tcPr>
            <w:tcW w:w="2181" w:type="dxa"/>
            <w:vAlign w:val="center"/>
          </w:tcPr>
          <w:p w14:paraId="6EE302FA"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 xml:space="preserve">Capacité de charge </w:t>
            </w:r>
          </w:p>
        </w:tc>
        <w:tc>
          <w:tcPr>
            <w:tcW w:w="3632" w:type="dxa"/>
            <w:vAlign w:val="center"/>
          </w:tcPr>
          <w:p w14:paraId="15F62D58" w14:textId="77777777" w:rsidR="00693793" w:rsidRPr="006B6E8F" w:rsidRDefault="00693793" w:rsidP="00693793">
            <w:pPr>
              <w:widowControl w:val="0"/>
              <w:autoSpaceDE w:val="0"/>
              <w:autoSpaceDN w:val="0"/>
              <w:spacing w:after="0" w:line="240" w:lineRule="auto"/>
              <w:rPr>
                <w:rFonts w:eastAsia="Georgia" w:cs="Georgia"/>
                <w:color w:val="585858"/>
                <w:sz w:val="18"/>
                <w:lang w:val="fr-FR"/>
              </w:rPr>
            </w:pPr>
            <w:r w:rsidRPr="006B6E8F">
              <w:rPr>
                <w:rFonts w:eastAsia="Georgia" w:cs="Georgia"/>
                <w:color w:val="585858"/>
                <w:sz w:val="18"/>
                <w:lang w:val="fr-FR"/>
              </w:rPr>
              <w:t>Au moins 1 Tonne</w:t>
            </w:r>
          </w:p>
        </w:tc>
        <w:tc>
          <w:tcPr>
            <w:tcW w:w="3544" w:type="dxa"/>
          </w:tcPr>
          <w:p w14:paraId="14ED0F53" w14:textId="77777777" w:rsidR="00693793" w:rsidRPr="006B6E8F" w:rsidRDefault="00693793" w:rsidP="00693793">
            <w:pPr>
              <w:widowControl w:val="0"/>
              <w:autoSpaceDE w:val="0"/>
              <w:autoSpaceDN w:val="0"/>
              <w:spacing w:after="0" w:line="240" w:lineRule="auto"/>
              <w:rPr>
                <w:rFonts w:eastAsia="Georgia" w:cs="Georgia"/>
                <w:color w:val="585858"/>
                <w:sz w:val="18"/>
                <w:lang w:val="fr-FR"/>
              </w:rPr>
            </w:pPr>
          </w:p>
        </w:tc>
      </w:tr>
      <w:tr w:rsidR="00693793" w:rsidRPr="006B6E8F" w14:paraId="3F8A6CED" w14:textId="6571A430" w:rsidTr="002C00AA">
        <w:tc>
          <w:tcPr>
            <w:tcW w:w="2181" w:type="dxa"/>
            <w:vAlign w:val="center"/>
          </w:tcPr>
          <w:p w14:paraId="5E8E127F"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Cylindrée</w:t>
            </w:r>
          </w:p>
        </w:tc>
        <w:tc>
          <w:tcPr>
            <w:tcW w:w="3632" w:type="dxa"/>
            <w:vAlign w:val="center"/>
          </w:tcPr>
          <w:p w14:paraId="0B6868D5" w14:textId="77777777" w:rsidR="00693793" w:rsidRPr="006B6E8F" w:rsidRDefault="00693793" w:rsidP="00693793">
            <w:pPr>
              <w:widowControl w:val="0"/>
              <w:autoSpaceDE w:val="0"/>
              <w:autoSpaceDN w:val="0"/>
              <w:spacing w:after="0" w:line="240" w:lineRule="auto"/>
              <w:rPr>
                <w:rFonts w:eastAsia="Georgia" w:cs="Georgia"/>
                <w:color w:val="585858"/>
                <w:sz w:val="18"/>
                <w:lang w:val="fr-FR"/>
              </w:rPr>
            </w:pPr>
            <w:r w:rsidRPr="006B6E8F">
              <w:rPr>
                <w:rFonts w:eastAsia="Georgia" w:cs="Georgia"/>
                <w:color w:val="585858"/>
                <w:sz w:val="18"/>
                <w:lang w:val="fr-FR"/>
              </w:rPr>
              <w:t>200 cm3 au moins</w:t>
            </w:r>
          </w:p>
        </w:tc>
        <w:tc>
          <w:tcPr>
            <w:tcW w:w="3544" w:type="dxa"/>
          </w:tcPr>
          <w:p w14:paraId="53B4B8C0" w14:textId="77777777" w:rsidR="00693793" w:rsidRPr="006B6E8F" w:rsidRDefault="00693793" w:rsidP="00693793">
            <w:pPr>
              <w:widowControl w:val="0"/>
              <w:autoSpaceDE w:val="0"/>
              <w:autoSpaceDN w:val="0"/>
              <w:spacing w:after="0" w:line="240" w:lineRule="auto"/>
              <w:rPr>
                <w:rFonts w:eastAsia="Georgia" w:cs="Georgia"/>
                <w:color w:val="585858"/>
                <w:sz w:val="18"/>
                <w:lang w:val="fr-FR"/>
              </w:rPr>
            </w:pPr>
          </w:p>
        </w:tc>
      </w:tr>
      <w:tr w:rsidR="00693793" w:rsidRPr="006B6E8F" w14:paraId="49E2B64D" w14:textId="57208C7E" w:rsidTr="002C00AA">
        <w:tc>
          <w:tcPr>
            <w:tcW w:w="2181" w:type="dxa"/>
            <w:vAlign w:val="center"/>
          </w:tcPr>
          <w:p w14:paraId="3C8186C1"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Type de moteur</w:t>
            </w:r>
          </w:p>
        </w:tc>
        <w:tc>
          <w:tcPr>
            <w:tcW w:w="3632" w:type="dxa"/>
            <w:vAlign w:val="center"/>
          </w:tcPr>
          <w:p w14:paraId="501B7EF7"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Monocylindre, 4 temps</w:t>
            </w:r>
          </w:p>
        </w:tc>
        <w:tc>
          <w:tcPr>
            <w:tcW w:w="3544" w:type="dxa"/>
          </w:tcPr>
          <w:p w14:paraId="16BAA973"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3940D025" w14:textId="120354EE" w:rsidTr="002C00AA">
        <w:tc>
          <w:tcPr>
            <w:tcW w:w="2181" w:type="dxa"/>
            <w:vAlign w:val="center"/>
          </w:tcPr>
          <w:p w14:paraId="19788962"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Démarrage</w:t>
            </w:r>
          </w:p>
        </w:tc>
        <w:tc>
          <w:tcPr>
            <w:tcW w:w="3632" w:type="dxa"/>
            <w:vAlign w:val="center"/>
          </w:tcPr>
          <w:p w14:paraId="403B2D2C"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 xml:space="preserve">Kick + Electrique </w:t>
            </w:r>
          </w:p>
        </w:tc>
        <w:tc>
          <w:tcPr>
            <w:tcW w:w="3544" w:type="dxa"/>
          </w:tcPr>
          <w:p w14:paraId="24DDF220"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0CF9481F" w14:textId="719E69EC" w:rsidTr="002C00AA">
        <w:tc>
          <w:tcPr>
            <w:tcW w:w="2181" w:type="dxa"/>
            <w:vAlign w:val="center"/>
          </w:tcPr>
          <w:p w14:paraId="067DE925"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 xml:space="preserve">Puissance </w:t>
            </w:r>
          </w:p>
        </w:tc>
        <w:tc>
          <w:tcPr>
            <w:tcW w:w="3632" w:type="dxa"/>
            <w:vAlign w:val="center"/>
          </w:tcPr>
          <w:p w14:paraId="2765F1C8" w14:textId="180677FD"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 xml:space="preserve">Au moins 11,5 </w:t>
            </w:r>
            <w:proofErr w:type="spellStart"/>
            <w:r w:rsidRPr="006B6E8F">
              <w:rPr>
                <w:rFonts w:eastAsia="Georgia" w:cs="Georgia"/>
                <w:color w:val="585858"/>
                <w:sz w:val="18"/>
                <w:lang w:val="fr-FR"/>
              </w:rPr>
              <w:t>kw</w:t>
            </w:r>
            <w:proofErr w:type="spellEnd"/>
            <w:r w:rsidRPr="006B6E8F">
              <w:rPr>
                <w:rFonts w:eastAsia="Georgia" w:cs="Georgia"/>
                <w:color w:val="585858"/>
                <w:sz w:val="18"/>
                <w:lang w:val="fr-FR"/>
              </w:rPr>
              <w:t xml:space="preserve"> </w:t>
            </w:r>
          </w:p>
        </w:tc>
        <w:tc>
          <w:tcPr>
            <w:tcW w:w="3544" w:type="dxa"/>
          </w:tcPr>
          <w:p w14:paraId="65527AB1"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0E5291D2" w14:textId="2839D129" w:rsidTr="002C00AA">
        <w:tc>
          <w:tcPr>
            <w:tcW w:w="2181" w:type="dxa"/>
            <w:vAlign w:val="center"/>
          </w:tcPr>
          <w:p w14:paraId="52508528"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Transmission</w:t>
            </w:r>
          </w:p>
        </w:tc>
        <w:tc>
          <w:tcPr>
            <w:tcW w:w="3632" w:type="dxa"/>
            <w:vAlign w:val="center"/>
          </w:tcPr>
          <w:p w14:paraId="76113CB3"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Rapport d’au moins 5 vitesses dont 1 arrière</w:t>
            </w:r>
          </w:p>
        </w:tc>
        <w:tc>
          <w:tcPr>
            <w:tcW w:w="3544" w:type="dxa"/>
          </w:tcPr>
          <w:p w14:paraId="4D19EB35"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5D755B75" w14:textId="76613DDF" w:rsidTr="002C00AA">
        <w:tc>
          <w:tcPr>
            <w:tcW w:w="2181" w:type="dxa"/>
            <w:vAlign w:val="center"/>
          </w:tcPr>
          <w:p w14:paraId="10B0E342"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Capacité réservoir Carburant</w:t>
            </w:r>
          </w:p>
        </w:tc>
        <w:tc>
          <w:tcPr>
            <w:tcW w:w="3632" w:type="dxa"/>
            <w:vAlign w:val="center"/>
          </w:tcPr>
          <w:p w14:paraId="6D0B16C4"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Au moins 14 litres</w:t>
            </w:r>
          </w:p>
        </w:tc>
        <w:tc>
          <w:tcPr>
            <w:tcW w:w="3544" w:type="dxa"/>
          </w:tcPr>
          <w:p w14:paraId="0B8F8A41"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4FAF9340" w14:textId="1CB78501" w:rsidTr="002C00AA">
        <w:tc>
          <w:tcPr>
            <w:tcW w:w="2181" w:type="dxa"/>
            <w:vAlign w:val="center"/>
          </w:tcPr>
          <w:p w14:paraId="7A4273E3"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Cabine conductrice :</w:t>
            </w:r>
            <w:r w:rsidRPr="006B6E8F">
              <w:rPr>
                <w:rFonts w:eastAsia="Georgia" w:cs="Georgia"/>
                <w:bCs/>
                <w:lang w:val="fr-FR"/>
              </w:rPr>
              <w:t xml:space="preserve"> </w:t>
            </w:r>
          </w:p>
        </w:tc>
        <w:tc>
          <w:tcPr>
            <w:tcW w:w="3632" w:type="dxa"/>
            <w:vAlign w:val="center"/>
          </w:tcPr>
          <w:p w14:paraId="6264CA3E"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Couvre au moins le conducteur contre les intempéries (pluie, soleil)</w:t>
            </w:r>
          </w:p>
        </w:tc>
        <w:tc>
          <w:tcPr>
            <w:tcW w:w="3544" w:type="dxa"/>
          </w:tcPr>
          <w:p w14:paraId="47764357"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5780664B" w14:textId="1F02417D" w:rsidTr="002C00AA">
        <w:tc>
          <w:tcPr>
            <w:tcW w:w="2181" w:type="dxa"/>
          </w:tcPr>
          <w:p w14:paraId="1DB0D937"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Siège</w:t>
            </w:r>
          </w:p>
        </w:tc>
        <w:tc>
          <w:tcPr>
            <w:tcW w:w="3632" w:type="dxa"/>
          </w:tcPr>
          <w:p w14:paraId="2489DA17"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02 places</w:t>
            </w:r>
          </w:p>
        </w:tc>
        <w:tc>
          <w:tcPr>
            <w:tcW w:w="3544" w:type="dxa"/>
          </w:tcPr>
          <w:p w14:paraId="34972CEE"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2D64D20C" w14:textId="26A37C1B" w:rsidTr="002C00AA">
        <w:tc>
          <w:tcPr>
            <w:tcW w:w="2181" w:type="dxa"/>
          </w:tcPr>
          <w:p w14:paraId="73E11F17"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 xml:space="preserve">Clapotage </w:t>
            </w:r>
          </w:p>
        </w:tc>
        <w:tc>
          <w:tcPr>
            <w:tcW w:w="3632" w:type="dxa"/>
          </w:tcPr>
          <w:p w14:paraId="1E729903"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 xml:space="preserve">Oui </w:t>
            </w:r>
          </w:p>
        </w:tc>
        <w:tc>
          <w:tcPr>
            <w:tcW w:w="3544" w:type="dxa"/>
          </w:tcPr>
          <w:p w14:paraId="68DCE2E2"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2D9F2A43" w14:textId="7CF8F873" w:rsidTr="002C00AA">
        <w:tc>
          <w:tcPr>
            <w:tcW w:w="2181" w:type="dxa"/>
            <w:vAlign w:val="center"/>
          </w:tcPr>
          <w:p w14:paraId="0FDAD48E"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 xml:space="preserve">Suspension arrière </w:t>
            </w:r>
          </w:p>
        </w:tc>
        <w:tc>
          <w:tcPr>
            <w:tcW w:w="3632" w:type="dxa"/>
          </w:tcPr>
          <w:p w14:paraId="5918F5EB"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À lames/barre stabilisatrice</w:t>
            </w:r>
          </w:p>
        </w:tc>
        <w:tc>
          <w:tcPr>
            <w:tcW w:w="3544" w:type="dxa"/>
          </w:tcPr>
          <w:p w14:paraId="766059BF"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2DB557BF" w14:textId="695FEBE5" w:rsidTr="002C00AA">
        <w:tc>
          <w:tcPr>
            <w:tcW w:w="2181" w:type="dxa"/>
            <w:vAlign w:val="center"/>
          </w:tcPr>
          <w:p w14:paraId="4E2529C6"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 xml:space="preserve">Suspension avant </w:t>
            </w:r>
          </w:p>
        </w:tc>
        <w:tc>
          <w:tcPr>
            <w:tcW w:w="3632" w:type="dxa"/>
          </w:tcPr>
          <w:p w14:paraId="02C07E2E"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Ressorts hélicoïdaux</w:t>
            </w:r>
          </w:p>
        </w:tc>
        <w:tc>
          <w:tcPr>
            <w:tcW w:w="3544" w:type="dxa"/>
          </w:tcPr>
          <w:p w14:paraId="1FE9A59B"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35AD1966" w14:textId="6182F6FC" w:rsidTr="002C00AA">
        <w:tc>
          <w:tcPr>
            <w:tcW w:w="2181" w:type="dxa"/>
            <w:vAlign w:val="center"/>
          </w:tcPr>
          <w:p w14:paraId="20F3F43C"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6B6E8F">
              <w:rPr>
                <w:rFonts w:eastAsia="Georgia" w:cs="Georgia"/>
                <w:bCs/>
                <w:color w:val="585858"/>
                <w:sz w:val="18"/>
                <w:lang w:val="fr-FR"/>
              </w:rPr>
              <w:t>Carburant</w:t>
            </w:r>
          </w:p>
        </w:tc>
        <w:tc>
          <w:tcPr>
            <w:tcW w:w="3632" w:type="dxa"/>
          </w:tcPr>
          <w:p w14:paraId="49ED74F8"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Essence</w:t>
            </w:r>
          </w:p>
        </w:tc>
        <w:tc>
          <w:tcPr>
            <w:tcW w:w="3544" w:type="dxa"/>
          </w:tcPr>
          <w:p w14:paraId="784A0CEA"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r w:rsidR="00693793" w:rsidRPr="006B6E8F" w14:paraId="6854C825" w14:textId="4BDE7860" w:rsidTr="002C00AA">
        <w:tc>
          <w:tcPr>
            <w:tcW w:w="2181" w:type="dxa"/>
            <w:vAlign w:val="center"/>
          </w:tcPr>
          <w:p w14:paraId="4CB42696" w14:textId="77777777" w:rsidR="00693793" w:rsidRPr="006B6E8F" w:rsidRDefault="00693793" w:rsidP="00693793">
            <w:pPr>
              <w:widowControl w:val="0"/>
              <w:autoSpaceDE w:val="0"/>
              <w:autoSpaceDN w:val="0"/>
              <w:spacing w:before="128" w:after="0" w:line="240" w:lineRule="auto"/>
              <w:ind w:left="107"/>
              <w:rPr>
                <w:rFonts w:eastAsia="Georgia" w:cs="Georgia"/>
                <w:bCs/>
                <w:color w:val="585858"/>
                <w:sz w:val="18"/>
                <w:lang w:val="fr-FR"/>
              </w:rPr>
            </w:pPr>
            <w:r w:rsidRPr="00CB2EF9">
              <w:rPr>
                <w:rFonts w:eastAsia="Georgia" w:cs="Georgia"/>
                <w:bCs/>
                <w:color w:val="585858"/>
                <w:sz w:val="18"/>
                <w:lang w:val="fr-FR"/>
              </w:rPr>
              <w:t>Accessoires</w:t>
            </w:r>
          </w:p>
        </w:tc>
        <w:tc>
          <w:tcPr>
            <w:tcW w:w="3632" w:type="dxa"/>
          </w:tcPr>
          <w:p w14:paraId="36391BBD"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Plaque d’immatriculation + carte grise</w:t>
            </w:r>
          </w:p>
          <w:p w14:paraId="47E9F3EE"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01 trousse à outils pour réparation (Clé de roues, clé de bougie et tournevis au moins)</w:t>
            </w:r>
          </w:p>
          <w:p w14:paraId="753FDC3B"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 xml:space="preserve">02 roues secours (un AV et un AR) secours </w:t>
            </w:r>
          </w:p>
          <w:p w14:paraId="2DF0BD6B"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 xml:space="preserve">01 cric </w:t>
            </w:r>
          </w:p>
          <w:p w14:paraId="079F80A0"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r w:rsidRPr="006B6E8F">
              <w:rPr>
                <w:rFonts w:eastAsia="Georgia" w:cs="Georgia"/>
                <w:color w:val="585858"/>
                <w:sz w:val="18"/>
                <w:lang w:val="fr-FR"/>
              </w:rPr>
              <w:t xml:space="preserve">02 casques </w:t>
            </w:r>
          </w:p>
          <w:p w14:paraId="0D1629EF" w14:textId="77777777" w:rsidR="00693793" w:rsidRDefault="00693793" w:rsidP="00693793">
            <w:pPr>
              <w:widowControl w:val="0"/>
              <w:autoSpaceDE w:val="0"/>
              <w:autoSpaceDN w:val="0"/>
              <w:spacing w:before="2" w:after="0" w:line="204" w:lineRule="exact"/>
              <w:rPr>
                <w:rFonts w:eastAsia="Georgia" w:cs="Georgia"/>
                <w:color w:val="585858"/>
                <w:sz w:val="18"/>
                <w:lang w:val="fr-FR"/>
              </w:rPr>
            </w:pPr>
            <w:r w:rsidRPr="006B6E8F">
              <w:rPr>
                <w:rFonts w:eastAsia="Georgia" w:cs="Georgia"/>
                <w:color w:val="585858"/>
                <w:sz w:val="18"/>
                <w:lang w:val="fr-FR"/>
              </w:rPr>
              <w:t>02 gilets fluorescents</w:t>
            </w:r>
          </w:p>
          <w:p w14:paraId="265364F5" w14:textId="77777777" w:rsidR="00693793" w:rsidRPr="006B6E8F" w:rsidRDefault="00693793" w:rsidP="00693793">
            <w:pPr>
              <w:widowControl w:val="0"/>
              <w:autoSpaceDE w:val="0"/>
              <w:autoSpaceDN w:val="0"/>
              <w:spacing w:before="2" w:after="0" w:line="204" w:lineRule="exact"/>
              <w:rPr>
                <w:rFonts w:ascii="Arial" w:eastAsia="Georgia" w:hAnsi="Arial" w:cs="Arial"/>
                <w:lang w:val="fr-FR"/>
              </w:rPr>
            </w:pPr>
            <w:r w:rsidRPr="006B6E8F">
              <w:rPr>
                <w:rFonts w:eastAsia="Georgia" w:cs="Georgia"/>
                <w:bCs/>
                <w:color w:val="585858"/>
                <w:sz w:val="18"/>
                <w:lang w:val="fr-FR"/>
              </w:rPr>
              <w:t>01 imperméable</w:t>
            </w:r>
            <w:r>
              <w:rPr>
                <w:rFonts w:eastAsia="Georgia" w:cs="Georgia"/>
                <w:bCs/>
                <w:color w:val="585858"/>
                <w:sz w:val="18"/>
                <w:lang w:val="fr-FR"/>
              </w:rPr>
              <w:t xml:space="preserve"> (polyester type manteau ou complet veste + pantalon)</w:t>
            </w:r>
          </w:p>
        </w:tc>
        <w:tc>
          <w:tcPr>
            <w:tcW w:w="3544" w:type="dxa"/>
          </w:tcPr>
          <w:p w14:paraId="30BCCF05" w14:textId="77777777" w:rsidR="00693793" w:rsidRPr="006B6E8F" w:rsidRDefault="00693793" w:rsidP="00693793">
            <w:pPr>
              <w:widowControl w:val="0"/>
              <w:autoSpaceDE w:val="0"/>
              <w:autoSpaceDN w:val="0"/>
              <w:spacing w:after="0" w:line="240" w:lineRule="auto"/>
              <w:ind w:left="106"/>
              <w:rPr>
                <w:rFonts w:eastAsia="Georgia" w:cs="Georgia"/>
                <w:color w:val="585858"/>
                <w:sz w:val="18"/>
                <w:lang w:val="fr-FR"/>
              </w:rPr>
            </w:pPr>
          </w:p>
        </w:tc>
      </w:tr>
    </w:tbl>
    <w:p w14:paraId="03D21DCD" w14:textId="77777777" w:rsidR="00693793" w:rsidRPr="002C00AA" w:rsidRDefault="00693793" w:rsidP="009D448F">
      <w:pPr>
        <w:contextualSpacing/>
        <w:rPr>
          <w:rFonts w:ascii="Arial" w:hAnsi="Arial" w:cs="Arial"/>
          <w:b/>
        </w:rPr>
      </w:pPr>
    </w:p>
    <w:p w14:paraId="1EE1C97F" w14:textId="1B37FEF2" w:rsidR="009D448F" w:rsidRPr="009D448F" w:rsidRDefault="009D448F" w:rsidP="009D448F">
      <w:pPr>
        <w:ind w:left="360"/>
        <w:rPr>
          <w:rFonts w:cs="Arial"/>
          <w:b/>
          <w:sz w:val="22"/>
          <w:lang w:val="en-US"/>
        </w:rPr>
      </w:pPr>
      <w:r w:rsidRPr="009D448F">
        <w:rPr>
          <w:rFonts w:cs="Arial"/>
          <w:b/>
          <w:sz w:val="22"/>
          <w:lang w:val="en-US"/>
        </w:rPr>
        <w:t xml:space="preserve">Lot </w:t>
      </w:r>
      <w:r w:rsidR="00B7696B">
        <w:rPr>
          <w:rFonts w:cs="Arial"/>
          <w:b/>
          <w:sz w:val="22"/>
          <w:lang w:val="en-US"/>
        </w:rPr>
        <w:t>4:</w:t>
      </w:r>
      <w:r w:rsidRPr="009D448F">
        <w:rPr>
          <w:rFonts w:cs="Arial"/>
          <w:b/>
          <w:sz w:val="22"/>
          <w:lang w:val="en-US"/>
        </w:rPr>
        <w:t xml:space="preserve"> Tricycles simples</w:t>
      </w:r>
    </w:p>
    <w:p w14:paraId="56FBDD02" w14:textId="77777777" w:rsidR="009D448F" w:rsidRPr="009D448F" w:rsidRDefault="009D448F" w:rsidP="009D448F">
      <w:pPr>
        <w:ind w:left="720"/>
        <w:contextualSpacing/>
        <w:rPr>
          <w:rFonts w:cs="Arial"/>
          <w:b/>
          <w:sz w:val="2"/>
          <w:szCs w:val="2"/>
          <w:lang w:val="en-US"/>
        </w:rPr>
      </w:pPr>
    </w:p>
    <w:p w14:paraId="175A87B2" w14:textId="5547E620" w:rsidR="009D448F" w:rsidRPr="009D448F" w:rsidRDefault="006E61D9" w:rsidP="00F0618A">
      <w:pPr>
        <w:spacing w:line="259" w:lineRule="auto"/>
        <w:contextualSpacing/>
        <w:rPr>
          <w:rFonts w:cs="Arial"/>
          <w:b/>
          <w:lang w:val="fr-FR"/>
        </w:rPr>
      </w:pPr>
      <w:r>
        <w:rPr>
          <w:rFonts w:cs="Arial"/>
          <w:b/>
          <w:lang w:val="fr-FR"/>
        </w:rPr>
        <w:t xml:space="preserve">1. </w:t>
      </w:r>
      <w:r w:rsidR="009D448F" w:rsidRPr="009D448F">
        <w:rPr>
          <w:rFonts w:cs="Arial"/>
          <w:b/>
          <w:lang w:val="fr-FR"/>
        </w:rPr>
        <w:t xml:space="preserve">Type 1 </w:t>
      </w:r>
    </w:p>
    <w:p w14:paraId="071475B5" w14:textId="77777777" w:rsidR="009D448F" w:rsidRDefault="009D448F" w:rsidP="009D448F">
      <w:pPr>
        <w:ind w:left="1080"/>
        <w:contextualSpacing/>
        <w:rPr>
          <w:rFonts w:ascii="Arial" w:hAnsi="Arial" w:cs="Arial"/>
          <w:sz w:val="10"/>
          <w:szCs w:val="10"/>
          <w:lang w:val="fr-FR"/>
        </w:rPr>
      </w:pPr>
    </w:p>
    <w:tbl>
      <w:tblPr>
        <w:tblStyle w:val="Grilledutableau"/>
        <w:tblW w:w="9351" w:type="dxa"/>
        <w:jc w:val="center"/>
        <w:tblLook w:val="04A0" w:firstRow="1" w:lastRow="0" w:firstColumn="1" w:lastColumn="0" w:noHBand="0" w:noVBand="1"/>
      </w:tblPr>
      <w:tblGrid>
        <w:gridCol w:w="2263"/>
        <w:gridCol w:w="3544"/>
        <w:gridCol w:w="3544"/>
      </w:tblGrid>
      <w:tr w:rsidR="00435F96" w:rsidRPr="009D448F" w14:paraId="0E3FDDA1" w14:textId="77777777" w:rsidTr="008A4065">
        <w:trPr>
          <w:trHeight w:val="235"/>
          <w:jc w:val="center"/>
        </w:trPr>
        <w:tc>
          <w:tcPr>
            <w:tcW w:w="5807" w:type="dxa"/>
            <w:gridSpan w:val="2"/>
            <w:shd w:val="clear" w:color="auto" w:fill="002060"/>
            <w:vAlign w:val="center"/>
          </w:tcPr>
          <w:p w14:paraId="7FFFE661" w14:textId="77777777" w:rsidR="00435F96" w:rsidRPr="009D448F" w:rsidRDefault="00435F96" w:rsidP="008A4065">
            <w:pPr>
              <w:widowControl w:val="0"/>
              <w:autoSpaceDE w:val="0"/>
              <w:autoSpaceDN w:val="0"/>
              <w:spacing w:after="0" w:line="240" w:lineRule="auto"/>
              <w:ind w:left="106"/>
              <w:jc w:val="center"/>
              <w:rPr>
                <w:rFonts w:eastAsia="Georgia" w:cs="Georgia"/>
                <w:color w:val="585858"/>
                <w:sz w:val="18"/>
                <w:lang w:val="fr-FR"/>
              </w:rPr>
            </w:pPr>
            <w:bookmarkStart w:id="25" w:name="_Hlk155774593"/>
            <w:r w:rsidRPr="009D448F">
              <w:rPr>
                <w:rFonts w:eastAsia="Georgia" w:cs="Georgia"/>
                <w:b/>
                <w:bCs/>
                <w:color w:val="FFFFFF"/>
                <w:sz w:val="18"/>
                <w:lang w:val="fr-FR"/>
              </w:rPr>
              <w:t>Spécifications demandées</w:t>
            </w:r>
          </w:p>
        </w:tc>
        <w:tc>
          <w:tcPr>
            <w:tcW w:w="3544" w:type="dxa"/>
            <w:shd w:val="clear" w:color="auto" w:fill="002060"/>
            <w:vAlign w:val="center"/>
          </w:tcPr>
          <w:p w14:paraId="173603E3" w14:textId="77777777" w:rsidR="00435F96" w:rsidRPr="009D448F" w:rsidRDefault="00435F96" w:rsidP="008A4065">
            <w:pPr>
              <w:widowControl w:val="0"/>
              <w:autoSpaceDE w:val="0"/>
              <w:autoSpaceDN w:val="0"/>
              <w:spacing w:after="0" w:line="240" w:lineRule="auto"/>
              <w:ind w:left="106"/>
              <w:jc w:val="center"/>
              <w:rPr>
                <w:rFonts w:eastAsia="Georgia" w:cs="Georgia"/>
                <w:color w:val="585858"/>
                <w:sz w:val="18"/>
                <w:lang w:val="nl-BE"/>
              </w:rPr>
            </w:pPr>
            <w:r w:rsidRPr="009D448F">
              <w:rPr>
                <w:rFonts w:eastAsia="Georgia" w:cs="Georgia"/>
                <w:b/>
                <w:bCs/>
                <w:color w:val="FFFFFF"/>
                <w:sz w:val="18"/>
                <w:lang w:val="fr-FR"/>
              </w:rPr>
              <w:t>Spécifications Proposées par le soumissionnaire</w:t>
            </w:r>
          </w:p>
        </w:tc>
      </w:tr>
      <w:tr w:rsidR="00435F96" w:rsidRPr="009D448F" w14:paraId="70741CC6" w14:textId="77777777" w:rsidTr="008A4065">
        <w:trPr>
          <w:jc w:val="center"/>
        </w:trPr>
        <w:tc>
          <w:tcPr>
            <w:tcW w:w="2263" w:type="dxa"/>
          </w:tcPr>
          <w:p w14:paraId="43262BE0" w14:textId="77777777" w:rsidR="00435F96" w:rsidRPr="009D448F" w:rsidRDefault="00435F96" w:rsidP="008A4065">
            <w:pPr>
              <w:widowControl w:val="0"/>
              <w:autoSpaceDE w:val="0"/>
              <w:autoSpaceDN w:val="0"/>
              <w:spacing w:before="128" w:after="0" w:line="240" w:lineRule="auto"/>
              <w:ind w:left="107"/>
              <w:rPr>
                <w:rFonts w:eastAsia="Georgia" w:cs="Georgia"/>
                <w:b/>
                <w:color w:val="585858"/>
                <w:sz w:val="18"/>
                <w:lang w:val="nl-BE"/>
              </w:rPr>
            </w:pPr>
            <w:r w:rsidRPr="009D448F">
              <w:rPr>
                <w:rFonts w:eastAsia="Georgia" w:cs="Georgia"/>
                <w:color w:val="585858"/>
                <w:sz w:val="18"/>
                <w:lang w:val="fr-FR"/>
              </w:rPr>
              <w:t>Marque</w:t>
            </w:r>
          </w:p>
        </w:tc>
        <w:tc>
          <w:tcPr>
            <w:tcW w:w="3544" w:type="dxa"/>
          </w:tcPr>
          <w:p w14:paraId="2A6E07AB"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r w:rsidRPr="009D448F">
              <w:rPr>
                <w:rFonts w:eastAsia="Georgia" w:cs="Georgia"/>
                <w:color w:val="585858"/>
                <w:sz w:val="18"/>
                <w:lang w:val="fr-FR"/>
              </w:rPr>
              <w:t>A préciser par le soumissionnaire</w:t>
            </w:r>
          </w:p>
        </w:tc>
        <w:tc>
          <w:tcPr>
            <w:tcW w:w="3544" w:type="dxa"/>
          </w:tcPr>
          <w:p w14:paraId="5A28F60C"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5F3D0625" w14:textId="77777777" w:rsidTr="008A4065">
        <w:trPr>
          <w:jc w:val="center"/>
        </w:trPr>
        <w:tc>
          <w:tcPr>
            <w:tcW w:w="2263" w:type="dxa"/>
          </w:tcPr>
          <w:p w14:paraId="3180BFC8" w14:textId="77777777" w:rsidR="00435F96" w:rsidRPr="009D448F" w:rsidRDefault="00435F96" w:rsidP="008A4065">
            <w:pPr>
              <w:widowControl w:val="0"/>
              <w:autoSpaceDE w:val="0"/>
              <w:autoSpaceDN w:val="0"/>
              <w:spacing w:before="128" w:after="0" w:line="240" w:lineRule="auto"/>
              <w:ind w:left="107"/>
              <w:rPr>
                <w:rFonts w:eastAsia="Georgia" w:cs="Georgia"/>
                <w:b/>
                <w:color w:val="585858"/>
                <w:sz w:val="18"/>
                <w:lang w:val="nl-BE"/>
              </w:rPr>
            </w:pPr>
            <w:r w:rsidRPr="009D448F">
              <w:rPr>
                <w:rFonts w:eastAsia="Georgia" w:cs="Georgia"/>
                <w:color w:val="585858"/>
                <w:sz w:val="18"/>
                <w:lang w:val="fr-FR"/>
              </w:rPr>
              <w:t>Modèle</w:t>
            </w:r>
          </w:p>
        </w:tc>
        <w:tc>
          <w:tcPr>
            <w:tcW w:w="3544" w:type="dxa"/>
          </w:tcPr>
          <w:p w14:paraId="334A2C35"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r w:rsidRPr="009D448F">
              <w:rPr>
                <w:rFonts w:eastAsia="Georgia" w:cs="Georgia"/>
                <w:color w:val="585858"/>
                <w:sz w:val="18"/>
                <w:lang w:val="fr-FR"/>
              </w:rPr>
              <w:t>A préciser par le soumissionnaire</w:t>
            </w:r>
          </w:p>
        </w:tc>
        <w:tc>
          <w:tcPr>
            <w:tcW w:w="3544" w:type="dxa"/>
          </w:tcPr>
          <w:p w14:paraId="3F8EAAD8"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5A775EA5" w14:textId="77777777" w:rsidTr="008A4065">
        <w:trPr>
          <w:jc w:val="center"/>
        </w:trPr>
        <w:tc>
          <w:tcPr>
            <w:tcW w:w="2263" w:type="dxa"/>
            <w:vAlign w:val="center"/>
          </w:tcPr>
          <w:p w14:paraId="4321A5F0"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nl-BE"/>
              </w:rPr>
            </w:pPr>
            <w:r w:rsidRPr="009D448F">
              <w:rPr>
                <w:rFonts w:eastAsia="Georgia" w:cs="Georgia"/>
                <w:bCs/>
                <w:color w:val="585858"/>
                <w:sz w:val="18"/>
                <w:lang w:val="fr-FR"/>
              </w:rPr>
              <w:t>Type de tricycle</w:t>
            </w:r>
          </w:p>
        </w:tc>
        <w:tc>
          <w:tcPr>
            <w:tcW w:w="3544" w:type="dxa"/>
            <w:vAlign w:val="center"/>
          </w:tcPr>
          <w:p w14:paraId="7CE7C29F"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r w:rsidRPr="009D448F">
              <w:rPr>
                <w:rFonts w:eastAsia="Georgia" w:cs="Georgia"/>
                <w:color w:val="585858"/>
                <w:sz w:val="18"/>
                <w:lang w:val="fr-FR"/>
              </w:rPr>
              <w:t xml:space="preserve">Tricycle à benne manuel </w:t>
            </w:r>
          </w:p>
        </w:tc>
        <w:tc>
          <w:tcPr>
            <w:tcW w:w="3544" w:type="dxa"/>
          </w:tcPr>
          <w:p w14:paraId="6222572E"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73A55AE6" w14:textId="77777777" w:rsidTr="008A4065">
        <w:trPr>
          <w:jc w:val="center"/>
        </w:trPr>
        <w:tc>
          <w:tcPr>
            <w:tcW w:w="2263" w:type="dxa"/>
            <w:vAlign w:val="center"/>
          </w:tcPr>
          <w:p w14:paraId="3076BF1A"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Energie</w:t>
            </w:r>
          </w:p>
        </w:tc>
        <w:tc>
          <w:tcPr>
            <w:tcW w:w="3544" w:type="dxa"/>
            <w:vAlign w:val="center"/>
          </w:tcPr>
          <w:p w14:paraId="568E1625"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Essence</w:t>
            </w:r>
          </w:p>
        </w:tc>
        <w:tc>
          <w:tcPr>
            <w:tcW w:w="3544" w:type="dxa"/>
          </w:tcPr>
          <w:p w14:paraId="23F47125"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10E7EC23" w14:textId="77777777" w:rsidTr="008A4065">
        <w:trPr>
          <w:jc w:val="center"/>
        </w:trPr>
        <w:tc>
          <w:tcPr>
            <w:tcW w:w="2263" w:type="dxa"/>
            <w:vAlign w:val="center"/>
          </w:tcPr>
          <w:p w14:paraId="299D2E2E"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lastRenderedPageBreak/>
              <w:t>Capacité de charge</w:t>
            </w:r>
          </w:p>
        </w:tc>
        <w:tc>
          <w:tcPr>
            <w:tcW w:w="3544" w:type="dxa"/>
            <w:vAlign w:val="center"/>
          </w:tcPr>
          <w:p w14:paraId="0E0161AC" w14:textId="77777777" w:rsidR="00435F96" w:rsidRPr="009D448F" w:rsidRDefault="00435F96" w:rsidP="008A4065">
            <w:pPr>
              <w:widowControl w:val="0"/>
              <w:autoSpaceDE w:val="0"/>
              <w:autoSpaceDN w:val="0"/>
              <w:spacing w:after="0" w:line="240" w:lineRule="auto"/>
              <w:ind w:left="174"/>
              <w:rPr>
                <w:rFonts w:eastAsia="Georgia" w:cs="Georgia"/>
                <w:color w:val="585858"/>
                <w:sz w:val="18"/>
                <w:lang w:val="fr-FR"/>
              </w:rPr>
            </w:pPr>
            <w:r w:rsidRPr="009D448F">
              <w:rPr>
                <w:rFonts w:eastAsia="Georgia" w:cs="Georgia"/>
                <w:color w:val="585858"/>
                <w:sz w:val="18"/>
                <w:lang w:val="fr-FR"/>
              </w:rPr>
              <w:t>Au moins 300 kg</w:t>
            </w:r>
          </w:p>
        </w:tc>
        <w:tc>
          <w:tcPr>
            <w:tcW w:w="3544" w:type="dxa"/>
          </w:tcPr>
          <w:p w14:paraId="660CB77C" w14:textId="77777777" w:rsidR="00435F96" w:rsidRPr="009D448F" w:rsidRDefault="00435F96" w:rsidP="008A4065">
            <w:pPr>
              <w:widowControl w:val="0"/>
              <w:autoSpaceDE w:val="0"/>
              <w:autoSpaceDN w:val="0"/>
              <w:spacing w:after="0" w:line="240" w:lineRule="auto"/>
              <w:ind w:left="174"/>
              <w:rPr>
                <w:rFonts w:eastAsia="Georgia" w:cs="Georgia"/>
                <w:color w:val="585858"/>
                <w:sz w:val="18"/>
                <w:lang w:val="nl-BE"/>
              </w:rPr>
            </w:pPr>
          </w:p>
        </w:tc>
      </w:tr>
      <w:tr w:rsidR="00435F96" w:rsidRPr="009D448F" w14:paraId="797DD317" w14:textId="77777777" w:rsidTr="008A4065">
        <w:trPr>
          <w:jc w:val="center"/>
        </w:trPr>
        <w:tc>
          <w:tcPr>
            <w:tcW w:w="2263" w:type="dxa"/>
            <w:vAlign w:val="center"/>
          </w:tcPr>
          <w:p w14:paraId="2C5AB742"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Cylindrée</w:t>
            </w:r>
          </w:p>
        </w:tc>
        <w:tc>
          <w:tcPr>
            <w:tcW w:w="3544" w:type="dxa"/>
            <w:vAlign w:val="center"/>
          </w:tcPr>
          <w:p w14:paraId="2F352FD3" w14:textId="77777777" w:rsidR="00435F96" w:rsidRPr="009D448F" w:rsidRDefault="00435F96" w:rsidP="008A4065">
            <w:pPr>
              <w:widowControl w:val="0"/>
              <w:autoSpaceDE w:val="0"/>
              <w:autoSpaceDN w:val="0"/>
              <w:spacing w:after="0" w:line="240" w:lineRule="auto"/>
              <w:ind w:left="174"/>
              <w:rPr>
                <w:rFonts w:eastAsia="Georgia" w:cs="Georgia"/>
                <w:color w:val="585858"/>
                <w:sz w:val="18"/>
                <w:lang w:val="fr-FR"/>
              </w:rPr>
            </w:pPr>
            <w:r w:rsidRPr="009D448F">
              <w:rPr>
                <w:rFonts w:eastAsia="Georgia" w:cs="Georgia"/>
                <w:color w:val="585858"/>
                <w:sz w:val="18"/>
                <w:lang w:val="fr-FR"/>
              </w:rPr>
              <w:t>135 cm3 au moins</w:t>
            </w:r>
          </w:p>
        </w:tc>
        <w:tc>
          <w:tcPr>
            <w:tcW w:w="3544" w:type="dxa"/>
          </w:tcPr>
          <w:p w14:paraId="26788B1E" w14:textId="77777777" w:rsidR="00435F96" w:rsidRPr="009D448F" w:rsidRDefault="00435F96" w:rsidP="008A4065">
            <w:pPr>
              <w:widowControl w:val="0"/>
              <w:autoSpaceDE w:val="0"/>
              <w:autoSpaceDN w:val="0"/>
              <w:spacing w:after="0" w:line="240" w:lineRule="auto"/>
              <w:ind w:left="174"/>
              <w:rPr>
                <w:rFonts w:eastAsia="Georgia" w:cs="Georgia"/>
                <w:color w:val="585858"/>
                <w:sz w:val="18"/>
                <w:lang w:val="nl-BE"/>
              </w:rPr>
            </w:pPr>
          </w:p>
        </w:tc>
      </w:tr>
      <w:tr w:rsidR="00435F96" w:rsidRPr="009D448F" w14:paraId="650D31FD" w14:textId="77777777" w:rsidTr="008A4065">
        <w:trPr>
          <w:jc w:val="center"/>
        </w:trPr>
        <w:tc>
          <w:tcPr>
            <w:tcW w:w="2263" w:type="dxa"/>
            <w:vAlign w:val="center"/>
          </w:tcPr>
          <w:p w14:paraId="6B180759"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Type de moteur</w:t>
            </w:r>
          </w:p>
        </w:tc>
        <w:tc>
          <w:tcPr>
            <w:tcW w:w="3544" w:type="dxa"/>
            <w:vAlign w:val="center"/>
          </w:tcPr>
          <w:p w14:paraId="13DED40D"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Monocylindre, 4 temps</w:t>
            </w:r>
          </w:p>
        </w:tc>
        <w:tc>
          <w:tcPr>
            <w:tcW w:w="3544" w:type="dxa"/>
          </w:tcPr>
          <w:p w14:paraId="6679ADCB"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49D285BA" w14:textId="77777777" w:rsidTr="008A4065">
        <w:trPr>
          <w:jc w:val="center"/>
        </w:trPr>
        <w:tc>
          <w:tcPr>
            <w:tcW w:w="2263" w:type="dxa"/>
            <w:vAlign w:val="center"/>
          </w:tcPr>
          <w:p w14:paraId="4643B0AB"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Démarrage</w:t>
            </w:r>
          </w:p>
        </w:tc>
        <w:tc>
          <w:tcPr>
            <w:tcW w:w="3544" w:type="dxa"/>
            <w:vAlign w:val="center"/>
          </w:tcPr>
          <w:p w14:paraId="2DDD7055"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Kick + Electrique </w:t>
            </w:r>
          </w:p>
        </w:tc>
        <w:tc>
          <w:tcPr>
            <w:tcW w:w="3544" w:type="dxa"/>
          </w:tcPr>
          <w:p w14:paraId="232B290C"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7F3C0E65" w14:textId="77777777" w:rsidTr="008A4065">
        <w:trPr>
          <w:jc w:val="center"/>
        </w:trPr>
        <w:tc>
          <w:tcPr>
            <w:tcW w:w="2263" w:type="dxa"/>
            <w:vAlign w:val="center"/>
          </w:tcPr>
          <w:p w14:paraId="2C611EA4"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 xml:space="preserve">Puissance </w:t>
            </w:r>
          </w:p>
        </w:tc>
        <w:tc>
          <w:tcPr>
            <w:tcW w:w="3544" w:type="dxa"/>
            <w:vAlign w:val="center"/>
          </w:tcPr>
          <w:p w14:paraId="24E14CE6" w14:textId="4B35DD8E"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8 </w:t>
            </w:r>
            <w:proofErr w:type="spellStart"/>
            <w:r w:rsidRPr="009D448F">
              <w:rPr>
                <w:rFonts w:eastAsia="Georgia" w:cs="Georgia"/>
                <w:color w:val="585858"/>
                <w:sz w:val="18"/>
                <w:lang w:val="fr-FR"/>
              </w:rPr>
              <w:t>kw</w:t>
            </w:r>
            <w:proofErr w:type="spellEnd"/>
            <w:r w:rsidRPr="009D448F">
              <w:rPr>
                <w:rFonts w:eastAsia="Georgia" w:cs="Georgia"/>
                <w:color w:val="585858"/>
                <w:sz w:val="18"/>
                <w:lang w:val="fr-FR"/>
              </w:rPr>
              <w:t xml:space="preserve"> au moins </w:t>
            </w:r>
          </w:p>
        </w:tc>
        <w:tc>
          <w:tcPr>
            <w:tcW w:w="3544" w:type="dxa"/>
          </w:tcPr>
          <w:p w14:paraId="724FECCB"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1503DA8E" w14:textId="77777777" w:rsidTr="008A4065">
        <w:trPr>
          <w:jc w:val="center"/>
        </w:trPr>
        <w:tc>
          <w:tcPr>
            <w:tcW w:w="2263" w:type="dxa"/>
            <w:vAlign w:val="center"/>
          </w:tcPr>
          <w:p w14:paraId="3E013333"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Transmission</w:t>
            </w:r>
          </w:p>
        </w:tc>
        <w:tc>
          <w:tcPr>
            <w:tcW w:w="3544" w:type="dxa"/>
            <w:vAlign w:val="center"/>
          </w:tcPr>
          <w:p w14:paraId="4F1604C4"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Rapport d’au moins 5 vitesses dont 1 arrière</w:t>
            </w:r>
          </w:p>
        </w:tc>
        <w:tc>
          <w:tcPr>
            <w:tcW w:w="3544" w:type="dxa"/>
          </w:tcPr>
          <w:p w14:paraId="1AC1B9DC"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2285ED32" w14:textId="77777777" w:rsidTr="008A4065">
        <w:trPr>
          <w:jc w:val="center"/>
        </w:trPr>
        <w:tc>
          <w:tcPr>
            <w:tcW w:w="2263" w:type="dxa"/>
            <w:vAlign w:val="center"/>
          </w:tcPr>
          <w:p w14:paraId="4FE444D0"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Capacité réservoir Carburant</w:t>
            </w:r>
          </w:p>
        </w:tc>
        <w:tc>
          <w:tcPr>
            <w:tcW w:w="3544" w:type="dxa"/>
            <w:vAlign w:val="center"/>
          </w:tcPr>
          <w:p w14:paraId="0330C77E"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Au moins 10 litres</w:t>
            </w:r>
          </w:p>
        </w:tc>
        <w:tc>
          <w:tcPr>
            <w:tcW w:w="3544" w:type="dxa"/>
          </w:tcPr>
          <w:p w14:paraId="0161DDC8"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3462A779" w14:textId="77777777" w:rsidTr="008A4065">
        <w:trPr>
          <w:jc w:val="center"/>
        </w:trPr>
        <w:tc>
          <w:tcPr>
            <w:tcW w:w="2263" w:type="dxa"/>
            <w:vAlign w:val="center"/>
          </w:tcPr>
          <w:p w14:paraId="06E94FBC"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Siège</w:t>
            </w:r>
          </w:p>
        </w:tc>
        <w:tc>
          <w:tcPr>
            <w:tcW w:w="3544" w:type="dxa"/>
            <w:vAlign w:val="center"/>
          </w:tcPr>
          <w:p w14:paraId="3FA484F3"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02 places</w:t>
            </w:r>
          </w:p>
        </w:tc>
        <w:tc>
          <w:tcPr>
            <w:tcW w:w="3544" w:type="dxa"/>
          </w:tcPr>
          <w:p w14:paraId="258D2F77"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6B3F5566" w14:textId="77777777" w:rsidTr="008A4065">
        <w:trPr>
          <w:jc w:val="center"/>
        </w:trPr>
        <w:tc>
          <w:tcPr>
            <w:tcW w:w="2263" w:type="dxa"/>
          </w:tcPr>
          <w:p w14:paraId="47BF8C1F" w14:textId="77777777" w:rsidR="00435F96" w:rsidRPr="009D448F" w:rsidRDefault="00435F96" w:rsidP="008A4065">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 xml:space="preserve">Clapotage </w:t>
            </w:r>
          </w:p>
        </w:tc>
        <w:tc>
          <w:tcPr>
            <w:tcW w:w="3544" w:type="dxa"/>
          </w:tcPr>
          <w:p w14:paraId="1A6F5FD3"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Oui </w:t>
            </w:r>
          </w:p>
        </w:tc>
        <w:tc>
          <w:tcPr>
            <w:tcW w:w="3544" w:type="dxa"/>
          </w:tcPr>
          <w:p w14:paraId="3DBBDDF8"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7F9EA146" w14:textId="77777777" w:rsidTr="008A4065">
        <w:trPr>
          <w:jc w:val="center"/>
        </w:trPr>
        <w:tc>
          <w:tcPr>
            <w:tcW w:w="2263" w:type="dxa"/>
            <w:vAlign w:val="center"/>
          </w:tcPr>
          <w:p w14:paraId="77BC0FE1" w14:textId="77777777" w:rsidR="00435F96" w:rsidRPr="009D448F" w:rsidRDefault="00435F96" w:rsidP="008A4065">
            <w:pPr>
              <w:widowControl w:val="0"/>
              <w:autoSpaceDE w:val="0"/>
              <w:autoSpaceDN w:val="0"/>
              <w:spacing w:before="128" w:after="0" w:line="240" w:lineRule="auto"/>
              <w:ind w:left="107"/>
              <w:rPr>
                <w:rFonts w:eastAsia="Georgia" w:cs="Georgia"/>
                <w:b/>
                <w:color w:val="585858"/>
                <w:sz w:val="18"/>
                <w:lang w:val="fr-FR"/>
              </w:rPr>
            </w:pPr>
            <w:r w:rsidRPr="009D448F">
              <w:rPr>
                <w:rFonts w:eastAsia="Georgia" w:cs="Georgia"/>
                <w:b/>
                <w:color w:val="585858"/>
                <w:sz w:val="18"/>
                <w:lang w:val="fr-FR"/>
              </w:rPr>
              <w:t>Suspension avant</w:t>
            </w:r>
          </w:p>
        </w:tc>
        <w:tc>
          <w:tcPr>
            <w:tcW w:w="3544" w:type="dxa"/>
          </w:tcPr>
          <w:p w14:paraId="04BA2540"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Ressorts hélicoïdaux</w:t>
            </w:r>
          </w:p>
        </w:tc>
        <w:tc>
          <w:tcPr>
            <w:tcW w:w="3544" w:type="dxa"/>
          </w:tcPr>
          <w:p w14:paraId="7433BB20"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73364B3E" w14:textId="77777777" w:rsidTr="008A4065">
        <w:trPr>
          <w:jc w:val="center"/>
        </w:trPr>
        <w:tc>
          <w:tcPr>
            <w:tcW w:w="2263" w:type="dxa"/>
            <w:vAlign w:val="center"/>
          </w:tcPr>
          <w:p w14:paraId="039DF4F1" w14:textId="77777777" w:rsidR="00435F96" w:rsidRPr="009D448F" w:rsidRDefault="00435F96" w:rsidP="008A4065">
            <w:pPr>
              <w:widowControl w:val="0"/>
              <w:autoSpaceDE w:val="0"/>
              <w:autoSpaceDN w:val="0"/>
              <w:spacing w:before="128" w:after="0" w:line="240" w:lineRule="auto"/>
              <w:ind w:left="107"/>
              <w:rPr>
                <w:rFonts w:eastAsia="Georgia" w:cs="Georgia"/>
                <w:b/>
                <w:color w:val="585858"/>
                <w:sz w:val="18"/>
                <w:lang w:val="fr-FR"/>
              </w:rPr>
            </w:pPr>
            <w:r w:rsidRPr="009D448F">
              <w:rPr>
                <w:rFonts w:eastAsia="Georgia" w:cs="Georgia"/>
                <w:b/>
                <w:color w:val="585858"/>
                <w:sz w:val="18"/>
                <w:lang w:val="fr-FR"/>
              </w:rPr>
              <w:t xml:space="preserve">Suspension arrière : </w:t>
            </w:r>
          </w:p>
        </w:tc>
        <w:tc>
          <w:tcPr>
            <w:tcW w:w="3544" w:type="dxa"/>
          </w:tcPr>
          <w:p w14:paraId="5DCA746D"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proofErr w:type="gramStart"/>
            <w:r w:rsidRPr="009D448F">
              <w:rPr>
                <w:rFonts w:eastAsia="Georgia" w:cs="Georgia"/>
                <w:color w:val="585858"/>
                <w:sz w:val="18"/>
                <w:lang w:val="fr-FR"/>
              </w:rPr>
              <w:t>à</w:t>
            </w:r>
            <w:proofErr w:type="gramEnd"/>
            <w:r w:rsidRPr="009D448F">
              <w:rPr>
                <w:rFonts w:eastAsia="Georgia" w:cs="Georgia"/>
                <w:color w:val="585858"/>
                <w:sz w:val="18"/>
                <w:lang w:val="fr-FR"/>
              </w:rPr>
              <w:t xml:space="preserve"> lames/barre stabilisatrice</w:t>
            </w:r>
          </w:p>
        </w:tc>
        <w:tc>
          <w:tcPr>
            <w:tcW w:w="3544" w:type="dxa"/>
          </w:tcPr>
          <w:p w14:paraId="3AE16040"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35AF3632" w14:textId="77777777" w:rsidTr="008A4065">
        <w:trPr>
          <w:jc w:val="center"/>
        </w:trPr>
        <w:tc>
          <w:tcPr>
            <w:tcW w:w="2263" w:type="dxa"/>
            <w:vAlign w:val="center"/>
          </w:tcPr>
          <w:p w14:paraId="04F17B1E" w14:textId="77777777" w:rsidR="00435F96" w:rsidRPr="009D448F" w:rsidRDefault="00435F96" w:rsidP="008A4065">
            <w:pPr>
              <w:widowControl w:val="0"/>
              <w:autoSpaceDE w:val="0"/>
              <w:autoSpaceDN w:val="0"/>
              <w:spacing w:before="128" w:after="0" w:line="240" w:lineRule="auto"/>
              <w:ind w:left="107"/>
              <w:rPr>
                <w:rFonts w:eastAsia="Georgia" w:cs="Georgia"/>
                <w:b/>
                <w:color w:val="585858"/>
                <w:sz w:val="18"/>
                <w:lang w:val="fr-FR"/>
              </w:rPr>
            </w:pPr>
            <w:r w:rsidRPr="009D448F">
              <w:rPr>
                <w:rFonts w:eastAsia="Georgia" w:cs="Georgia"/>
                <w:b/>
                <w:color w:val="585858"/>
                <w:sz w:val="18"/>
                <w:lang w:val="fr-FR"/>
              </w:rPr>
              <w:t>Accessoires</w:t>
            </w:r>
          </w:p>
        </w:tc>
        <w:tc>
          <w:tcPr>
            <w:tcW w:w="3544" w:type="dxa"/>
          </w:tcPr>
          <w:p w14:paraId="3F0CEF76"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Plaque d’immatriculation + carte grise 01 trousse à outils complète pour réparation </w:t>
            </w:r>
          </w:p>
          <w:p w14:paraId="6E4B593B"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01 trousse à outils pour réparation (Clé de roues, clé de bougie et tournevis au moins)</w:t>
            </w:r>
          </w:p>
          <w:p w14:paraId="5BAB24B1"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01 cric </w:t>
            </w:r>
          </w:p>
          <w:p w14:paraId="4FAB88AB"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02 casques </w:t>
            </w:r>
          </w:p>
          <w:p w14:paraId="02A6F752"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02 gilets fluorescents</w:t>
            </w:r>
          </w:p>
          <w:p w14:paraId="5A6AA72E" w14:textId="6C8176B6" w:rsidR="00435F96" w:rsidRPr="009D448F" w:rsidRDefault="00693793" w:rsidP="008A4065">
            <w:pPr>
              <w:widowControl w:val="0"/>
              <w:autoSpaceDE w:val="0"/>
              <w:autoSpaceDN w:val="0"/>
              <w:spacing w:after="0" w:line="240" w:lineRule="auto"/>
              <w:ind w:left="106"/>
              <w:rPr>
                <w:rFonts w:ascii="Arial" w:eastAsia="Georgia" w:hAnsi="Arial" w:cs="Arial"/>
                <w:color w:val="auto"/>
                <w:sz w:val="22"/>
                <w:lang w:val="fr-FR"/>
              </w:rPr>
            </w:pPr>
            <w:r w:rsidRPr="006B6E8F">
              <w:rPr>
                <w:rFonts w:eastAsia="Georgia" w:cs="Georgia"/>
                <w:bCs/>
                <w:color w:val="585858"/>
                <w:sz w:val="18"/>
                <w:lang w:val="fr-FR"/>
              </w:rPr>
              <w:t>01 imperméable</w:t>
            </w:r>
            <w:r>
              <w:rPr>
                <w:rFonts w:eastAsia="Georgia" w:cs="Georgia"/>
                <w:bCs/>
                <w:color w:val="585858"/>
                <w:sz w:val="18"/>
                <w:lang w:val="fr-FR"/>
              </w:rPr>
              <w:t xml:space="preserve"> (polyester type manteau ou complet veste + pantalon)</w:t>
            </w:r>
          </w:p>
        </w:tc>
        <w:tc>
          <w:tcPr>
            <w:tcW w:w="3544" w:type="dxa"/>
          </w:tcPr>
          <w:p w14:paraId="489C77DD"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p>
        </w:tc>
      </w:tr>
      <w:tr w:rsidR="00435F96" w:rsidRPr="009D448F" w14:paraId="43494684" w14:textId="77777777" w:rsidTr="008A4065">
        <w:trPr>
          <w:jc w:val="center"/>
        </w:trPr>
        <w:tc>
          <w:tcPr>
            <w:tcW w:w="9351" w:type="dxa"/>
            <w:gridSpan w:val="3"/>
            <w:vAlign w:val="center"/>
          </w:tcPr>
          <w:p w14:paraId="1DBEFEFF" w14:textId="77777777" w:rsidR="00435F96" w:rsidRPr="009D448F" w:rsidRDefault="00435F96" w:rsidP="008A4065">
            <w:pPr>
              <w:widowControl w:val="0"/>
              <w:autoSpaceDE w:val="0"/>
              <w:autoSpaceDN w:val="0"/>
              <w:spacing w:after="0" w:line="240" w:lineRule="auto"/>
              <w:ind w:left="106"/>
              <w:rPr>
                <w:rFonts w:eastAsia="Georgia" w:cs="Georgia"/>
                <w:color w:val="585858"/>
                <w:sz w:val="18"/>
                <w:lang w:val="nl-BE"/>
              </w:rPr>
            </w:pPr>
            <w:r>
              <w:rPr>
                <w:rFonts w:eastAsia="Georgia" w:cs="Georgia"/>
                <w:color w:val="585858"/>
                <w:spacing w:val="-1"/>
                <w:sz w:val="18"/>
                <w:lang w:val="fr-FR"/>
              </w:rPr>
              <w:t>NB : Lien internet pour la vérification du prospectus : …………………………………………………………………………………</w:t>
            </w:r>
          </w:p>
        </w:tc>
      </w:tr>
      <w:bookmarkEnd w:id="25"/>
    </w:tbl>
    <w:p w14:paraId="4E9E9452" w14:textId="77777777" w:rsidR="009D448F" w:rsidRPr="009D448F" w:rsidRDefault="009D448F" w:rsidP="002C00AA">
      <w:pPr>
        <w:spacing w:after="0"/>
        <w:jc w:val="both"/>
        <w:rPr>
          <w:rFonts w:ascii="Arial" w:hAnsi="Arial" w:cs="Arial"/>
          <w:lang w:val="fr-FR"/>
        </w:rPr>
      </w:pPr>
    </w:p>
    <w:p w14:paraId="34ACE48F" w14:textId="759625FA" w:rsidR="009D448F" w:rsidRPr="009D448F" w:rsidRDefault="00A5129B" w:rsidP="00A5129B">
      <w:pPr>
        <w:spacing w:line="259" w:lineRule="auto"/>
        <w:contextualSpacing/>
        <w:rPr>
          <w:rFonts w:cs="Arial"/>
          <w:b/>
          <w:lang w:val="fr-FR"/>
        </w:rPr>
      </w:pPr>
      <w:r>
        <w:rPr>
          <w:rFonts w:cs="Arial"/>
          <w:b/>
          <w:lang w:val="fr-FR"/>
        </w:rPr>
        <w:t>2.</w:t>
      </w:r>
      <w:r w:rsidR="009D448F" w:rsidRPr="009D448F">
        <w:rPr>
          <w:rFonts w:cs="Arial"/>
          <w:b/>
          <w:lang w:val="fr-FR"/>
        </w:rPr>
        <w:t xml:space="preserve">Type 2 </w:t>
      </w:r>
    </w:p>
    <w:tbl>
      <w:tblPr>
        <w:tblStyle w:val="Grilledutableau"/>
        <w:tblW w:w="9493" w:type="dxa"/>
        <w:jc w:val="center"/>
        <w:tblLook w:val="04A0" w:firstRow="1" w:lastRow="0" w:firstColumn="1" w:lastColumn="0" w:noHBand="0" w:noVBand="1"/>
      </w:tblPr>
      <w:tblGrid>
        <w:gridCol w:w="2263"/>
        <w:gridCol w:w="3402"/>
        <w:gridCol w:w="3828"/>
      </w:tblGrid>
      <w:tr w:rsidR="009D448F" w:rsidRPr="009D448F" w14:paraId="60FDB16E" w14:textId="77777777" w:rsidTr="009D448F">
        <w:trPr>
          <w:jc w:val="center"/>
        </w:trPr>
        <w:tc>
          <w:tcPr>
            <w:tcW w:w="5665" w:type="dxa"/>
            <w:gridSpan w:val="2"/>
            <w:shd w:val="clear" w:color="auto" w:fill="002060"/>
            <w:vAlign w:val="center"/>
          </w:tcPr>
          <w:p w14:paraId="67C90276" w14:textId="77777777" w:rsidR="009D448F" w:rsidRPr="009D448F" w:rsidRDefault="009D448F" w:rsidP="009D448F">
            <w:pPr>
              <w:widowControl w:val="0"/>
              <w:autoSpaceDE w:val="0"/>
              <w:autoSpaceDN w:val="0"/>
              <w:spacing w:after="0" w:line="240" w:lineRule="auto"/>
              <w:ind w:left="106"/>
              <w:jc w:val="center"/>
              <w:rPr>
                <w:rFonts w:eastAsia="Georgia" w:cs="Georgia"/>
                <w:color w:val="585858"/>
                <w:sz w:val="18"/>
                <w:lang w:val="fr-FR"/>
              </w:rPr>
            </w:pPr>
            <w:r w:rsidRPr="009D448F">
              <w:rPr>
                <w:rFonts w:eastAsia="Georgia" w:cs="Georgia"/>
                <w:b/>
                <w:bCs/>
                <w:color w:val="FFFFFF"/>
                <w:sz w:val="18"/>
                <w:lang w:val="fr-FR"/>
              </w:rPr>
              <w:t>Spécifications demandées</w:t>
            </w:r>
          </w:p>
        </w:tc>
        <w:tc>
          <w:tcPr>
            <w:tcW w:w="3828" w:type="dxa"/>
            <w:shd w:val="clear" w:color="auto" w:fill="002060"/>
            <w:vAlign w:val="center"/>
          </w:tcPr>
          <w:p w14:paraId="257051C5" w14:textId="77777777" w:rsidR="009D448F" w:rsidRPr="009D448F" w:rsidRDefault="009D448F" w:rsidP="009D448F">
            <w:pPr>
              <w:widowControl w:val="0"/>
              <w:autoSpaceDE w:val="0"/>
              <w:autoSpaceDN w:val="0"/>
              <w:spacing w:after="0" w:line="240" w:lineRule="auto"/>
              <w:ind w:left="106"/>
              <w:jc w:val="center"/>
              <w:rPr>
                <w:rFonts w:eastAsia="Georgia" w:cs="Georgia"/>
                <w:color w:val="585858"/>
                <w:sz w:val="18"/>
                <w:lang w:val="nl-BE"/>
              </w:rPr>
            </w:pPr>
            <w:r w:rsidRPr="009D448F">
              <w:rPr>
                <w:rFonts w:eastAsia="Georgia" w:cs="Georgia"/>
                <w:b/>
                <w:bCs/>
                <w:color w:val="FFFFFF"/>
                <w:sz w:val="18"/>
                <w:lang w:val="fr-FR"/>
              </w:rPr>
              <w:t>Spécifications Proposées par le soumissionnaire</w:t>
            </w:r>
          </w:p>
        </w:tc>
      </w:tr>
      <w:tr w:rsidR="009D448F" w:rsidRPr="009D448F" w14:paraId="1B9A0AA4" w14:textId="77777777" w:rsidTr="009D448F">
        <w:trPr>
          <w:jc w:val="center"/>
        </w:trPr>
        <w:tc>
          <w:tcPr>
            <w:tcW w:w="2263" w:type="dxa"/>
          </w:tcPr>
          <w:p w14:paraId="7F8CB202" w14:textId="77777777" w:rsidR="009D448F" w:rsidRPr="009D448F" w:rsidRDefault="009D448F" w:rsidP="009D448F">
            <w:pPr>
              <w:widowControl w:val="0"/>
              <w:autoSpaceDE w:val="0"/>
              <w:autoSpaceDN w:val="0"/>
              <w:spacing w:before="128" w:after="0" w:line="240" w:lineRule="auto"/>
              <w:ind w:left="107"/>
              <w:rPr>
                <w:rFonts w:eastAsia="Georgia" w:cs="Georgia"/>
                <w:b/>
                <w:color w:val="585858"/>
                <w:sz w:val="18"/>
                <w:lang w:val="nl-BE"/>
              </w:rPr>
            </w:pPr>
            <w:r w:rsidRPr="009D448F">
              <w:rPr>
                <w:rFonts w:eastAsia="Georgia" w:cs="Georgia"/>
                <w:color w:val="585858"/>
                <w:sz w:val="18"/>
                <w:lang w:val="fr-FR"/>
              </w:rPr>
              <w:t>Marque</w:t>
            </w:r>
          </w:p>
        </w:tc>
        <w:tc>
          <w:tcPr>
            <w:tcW w:w="3402" w:type="dxa"/>
          </w:tcPr>
          <w:p w14:paraId="5395E9E4"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r w:rsidRPr="009D448F">
              <w:rPr>
                <w:rFonts w:eastAsia="Georgia" w:cs="Georgia"/>
                <w:color w:val="585858"/>
                <w:sz w:val="18"/>
                <w:lang w:val="fr-FR"/>
              </w:rPr>
              <w:t>A préciser par le soumissionnaire</w:t>
            </w:r>
          </w:p>
        </w:tc>
        <w:tc>
          <w:tcPr>
            <w:tcW w:w="3828" w:type="dxa"/>
          </w:tcPr>
          <w:p w14:paraId="393AB0B6"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4010ED43" w14:textId="77777777" w:rsidTr="009D448F">
        <w:trPr>
          <w:jc w:val="center"/>
        </w:trPr>
        <w:tc>
          <w:tcPr>
            <w:tcW w:w="2263" w:type="dxa"/>
          </w:tcPr>
          <w:p w14:paraId="7F96E4DB" w14:textId="77777777" w:rsidR="009D448F" w:rsidRPr="009D448F" w:rsidRDefault="009D448F" w:rsidP="009D448F">
            <w:pPr>
              <w:widowControl w:val="0"/>
              <w:autoSpaceDE w:val="0"/>
              <w:autoSpaceDN w:val="0"/>
              <w:spacing w:before="128" w:after="0" w:line="240" w:lineRule="auto"/>
              <w:ind w:left="107"/>
              <w:rPr>
                <w:rFonts w:eastAsia="Georgia" w:cs="Georgia"/>
                <w:b/>
                <w:color w:val="585858"/>
                <w:sz w:val="18"/>
                <w:lang w:val="nl-BE"/>
              </w:rPr>
            </w:pPr>
            <w:r w:rsidRPr="009D448F">
              <w:rPr>
                <w:rFonts w:eastAsia="Georgia" w:cs="Georgia"/>
                <w:color w:val="585858"/>
                <w:sz w:val="18"/>
                <w:lang w:val="fr-FR"/>
              </w:rPr>
              <w:t>Modèle</w:t>
            </w:r>
          </w:p>
        </w:tc>
        <w:tc>
          <w:tcPr>
            <w:tcW w:w="3402" w:type="dxa"/>
          </w:tcPr>
          <w:p w14:paraId="5AD69700"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r w:rsidRPr="009D448F">
              <w:rPr>
                <w:rFonts w:eastAsia="Georgia" w:cs="Georgia"/>
                <w:color w:val="585858"/>
                <w:sz w:val="18"/>
                <w:lang w:val="fr-FR"/>
              </w:rPr>
              <w:t>A préciser par le soumissionnaire</w:t>
            </w:r>
          </w:p>
        </w:tc>
        <w:tc>
          <w:tcPr>
            <w:tcW w:w="3828" w:type="dxa"/>
          </w:tcPr>
          <w:p w14:paraId="756BB523"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5433F027" w14:textId="77777777" w:rsidTr="009D448F">
        <w:trPr>
          <w:jc w:val="center"/>
        </w:trPr>
        <w:tc>
          <w:tcPr>
            <w:tcW w:w="2263" w:type="dxa"/>
            <w:vAlign w:val="center"/>
          </w:tcPr>
          <w:p w14:paraId="646AEC65"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nl-BE"/>
              </w:rPr>
            </w:pPr>
            <w:r w:rsidRPr="009D448F">
              <w:rPr>
                <w:rFonts w:eastAsia="Georgia" w:cs="Georgia"/>
                <w:bCs/>
                <w:color w:val="585858"/>
                <w:sz w:val="18"/>
                <w:lang w:val="fr-FR"/>
              </w:rPr>
              <w:t>Type de tricycle</w:t>
            </w:r>
          </w:p>
        </w:tc>
        <w:tc>
          <w:tcPr>
            <w:tcW w:w="3402" w:type="dxa"/>
            <w:vAlign w:val="center"/>
          </w:tcPr>
          <w:p w14:paraId="74FBBC59"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r w:rsidRPr="009D448F">
              <w:rPr>
                <w:rFonts w:eastAsia="Georgia" w:cs="Georgia"/>
                <w:color w:val="585858"/>
                <w:sz w:val="18"/>
                <w:lang w:val="fr-FR"/>
              </w:rPr>
              <w:t>Tricycle simple</w:t>
            </w:r>
          </w:p>
        </w:tc>
        <w:tc>
          <w:tcPr>
            <w:tcW w:w="3828" w:type="dxa"/>
          </w:tcPr>
          <w:p w14:paraId="7875A47B"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6C0DFCF9" w14:textId="77777777" w:rsidTr="009D448F">
        <w:trPr>
          <w:jc w:val="center"/>
        </w:trPr>
        <w:tc>
          <w:tcPr>
            <w:tcW w:w="2263" w:type="dxa"/>
            <w:vAlign w:val="center"/>
          </w:tcPr>
          <w:p w14:paraId="6790F08A"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Energie</w:t>
            </w:r>
          </w:p>
        </w:tc>
        <w:tc>
          <w:tcPr>
            <w:tcW w:w="3402" w:type="dxa"/>
            <w:vAlign w:val="center"/>
          </w:tcPr>
          <w:p w14:paraId="3E68DF4F"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Essence</w:t>
            </w:r>
          </w:p>
        </w:tc>
        <w:tc>
          <w:tcPr>
            <w:tcW w:w="3828" w:type="dxa"/>
          </w:tcPr>
          <w:p w14:paraId="584BB93B"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31BBAA6A" w14:textId="77777777" w:rsidTr="009D448F">
        <w:trPr>
          <w:jc w:val="center"/>
        </w:trPr>
        <w:tc>
          <w:tcPr>
            <w:tcW w:w="2263" w:type="dxa"/>
            <w:vAlign w:val="center"/>
          </w:tcPr>
          <w:p w14:paraId="6FAED5EA"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Capacité de charge</w:t>
            </w:r>
          </w:p>
        </w:tc>
        <w:tc>
          <w:tcPr>
            <w:tcW w:w="3402" w:type="dxa"/>
            <w:vAlign w:val="center"/>
          </w:tcPr>
          <w:p w14:paraId="21515CC8" w14:textId="77777777" w:rsidR="009D448F" w:rsidRPr="009D448F" w:rsidRDefault="009D448F" w:rsidP="009D448F">
            <w:pPr>
              <w:widowControl w:val="0"/>
              <w:autoSpaceDE w:val="0"/>
              <w:autoSpaceDN w:val="0"/>
              <w:spacing w:after="0" w:line="240" w:lineRule="auto"/>
              <w:rPr>
                <w:rFonts w:eastAsia="Georgia" w:cs="Georgia"/>
                <w:color w:val="585858"/>
                <w:sz w:val="18"/>
                <w:lang w:val="fr-FR"/>
              </w:rPr>
            </w:pPr>
            <w:r w:rsidRPr="009D448F">
              <w:rPr>
                <w:rFonts w:eastAsia="Georgia" w:cs="Georgia"/>
                <w:color w:val="585858"/>
                <w:sz w:val="18"/>
                <w:lang w:val="fr-FR"/>
              </w:rPr>
              <w:t>Au moins 800 kg</w:t>
            </w:r>
          </w:p>
        </w:tc>
        <w:tc>
          <w:tcPr>
            <w:tcW w:w="3828" w:type="dxa"/>
          </w:tcPr>
          <w:p w14:paraId="4961385A" w14:textId="77777777" w:rsidR="009D448F" w:rsidRPr="009D448F" w:rsidRDefault="009D448F" w:rsidP="009D448F">
            <w:pPr>
              <w:widowControl w:val="0"/>
              <w:autoSpaceDE w:val="0"/>
              <w:autoSpaceDN w:val="0"/>
              <w:spacing w:after="0" w:line="240" w:lineRule="auto"/>
              <w:rPr>
                <w:rFonts w:eastAsia="Georgia" w:cs="Georgia"/>
                <w:color w:val="585858"/>
                <w:sz w:val="18"/>
                <w:lang w:val="nl-BE"/>
              </w:rPr>
            </w:pPr>
          </w:p>
        </w:tc>
      </w:tr>
      <w:tr w:rsidR="009D448F" w:rsidRPr="009D448F" w14:paraId="3ED8A640" w14:textId="77777777" w:rsidTr="009D448F">
        <w:trPr>
          <w:jc w:val="center"/>
        </w:trPr>
        <w:tc>
          <w:tcPr>
            <w:tcW w:w="2263" w:type="dxa"/>
            <w:vAlign w:val="center"/>
          </w:tcPr>
          <w:p w14:paraId="0785768F"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Cylindrée</w:t>
            </w:r>
          </w:p>
        </w:tc>
        <w:tc>
          <w:tcPr>
            <w:tcW w:w="3402" w:type="dxa"/>
            <w:vAlign w:val="center"/>
          </w:tcPr>
          <w:p w14:paraId="2621FB75" w14:textId="77777777" w:rsidR="009D448F" w:rsidRPr="009D448F" w:rsidRDefault="009D448F" w:rsidP="009D448F">
            <w:pPr>
              <w:widowControl w:val="0"/>
              <w:autoSpaceDE w:val="0"/>
              <w:autoSpaceDN w:val="0"/>
              <w:spacing w:after="0" w:line="240" w:lineRule="auto"/>
              <w:rPr>
                <w:rFonts w:eastAsia="Georgia" w:cs="Georgia"/>
                <w:color w:val="585858"/>
                <w:sz w:val="18"/>
                <w:lang w:val="fr-FR"/>
              </w:rPr>
            </w:pPr>
            <w:r w:rsidRPr="009D448F">
              <w:rPr>
                <w:rFonts w:eastAsia="Georgia" w:cs="Georgia"/>
                <w:color w:val="585858"/>
                <w:sz w:val="18"/>
                <w:lang w:val="fr-FR"/>
              </w:rPr>
              <w:t>175 cm3 au moins</w:t>
            </w:r>
          </w:p>
        </w:tc>
        <w:tc>
          <w:tcPr>
            <w:tcW w:w="3828" w:type="dxa"/>
          </w:tcPr>
          <w:p w14:paraId="00B87121" w14:textId="77777777" w:rsidR="009D448F" w:rsidRPr="009D448F" w:rsidRDefault="009D448F" w:rsidP="009D448F">
            <w:pPr>
              <w:widowControl w:val="0"/>
              <w:autoSpaceDE w:val="0"/>
              <w:autoSpaceDN w:val="0"/>
              <w:spacing w:after="0" w:line="240" w:lineRule="auto"/>
              <w:rPr>
                <w:rFonts w:eastAsia="Georgia" w:cs="Georgia"/>
                <w:color w:val="585858"/>
                <w:sz w:val="18"/>
                <w:lang w:val="nl-BE"/>
              </w:rPr>
            </w:pPr>
          </w:p>
        </w:tc>
      </w:tr>
      <w:tr w:rsidR="009D448F" w:rsidRPr="009D448F" w14:paraId="01180B21" w14:textId="77777777" w:rsidTr="009D448F">
        <w:trPr>
          <w:jc w:val="center"/>
        </w:trPr>
        <w:tc>
          <w:tcPr>
            <w:tcW w:w="2263" w:type="dxa"/>
            <w:vAlign w:val="center"/>
          </w:tcPr>
          <w:p w14:paraId="186EC5FD"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Type de moteur</w:t>
            </w:r>
          </w:p>
        </w:tc>
        <w:tc>
          <w:tcPr>
            <w:tcW w:w="3402" w:type="dxa"/>
            <w:vAlign w:val="center"/>
          </w:tcPr>
          <w:p w14:paraId="6CAE2697"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Monocylindre, 4 temps</w:t>
            </w:r>
          </w:p>
        </w:tc>
        <w:tc>
          <w:tcPr>
            <w:tcW w:w="3828" w:type="dxa"/>
          </w:tcPr>
          <w:p w14:paraId="700B6B15"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5DCE2AFA" w14:textId="77777777" w:rsidTr="009D448F">
        <w:trPr>
          <w:jc w:val="center"/>
        </w:trPr>
        <w:tc>
          <w:tcPr>
            <w:tcW w:w="2263" w:type="dxa"/>
            <w:vAlign w:val="center"/>
          </w:tcPr>
          <w:p w14:paraId="126FA644"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Démarrage</w:t>
            </w:r>
          </w:p>
        </w:tc>
        <w:tc>
          <w:tcPr>
            <w:tcW w:w="3402" w:type="dxa"/>
            <w:vAlign w:val="center"/>
          </w:tcPr>
          <w:p w14:paraId="604A37CC"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Electrique / coup de pied </w:t>
            </w:r>
          </w:p>
        </w:tc>
        <w:tc>
          <w:tcPr>
            <w:tcW w:w="3828" w:type="dxa"/>
          </w:tcPr>
          <w:p w14:paraId="1A4B8230"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11732426" w14:textId="77777777" w:rsidTr="009D448F">
        <w:trPr>
          <w:trHeight w:val="524"/>
          <w:jc w:val="center"/>
        </w:trPr>
        <w:tc>
          <w:tcPr>
            <w:tcW w:w="2263" w:type="dxa"/>
            <w:vAlign w:val="center"/>
          </w:tcPr>
          <w:p w14:paraId="495393DC"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 xml:space="preserve">Puissance </w:t>
            </w:r>
          </w:p>
        </w:tc>
        <w:tc>
          <w:tcPr>
            <w:tcW w:w="3402" w:type="dxa"/>
            <w:vAlign w:val="center"/>
          </w:tcPr>
          <w:p w14:paraId="265C2D00" w14:textId="1B8A425C"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Au moins 10 </w:t>
            </w:r>
            <w:proofErr w:type="spellStart"/>
            <w:r w:rsidRPr="009D448F">
              <w:rPr>
                <w:rFonts w:eastAsia="Georgia" w:cs="Georgia"/>
                <w:color w:val="585858"/>
                <w:sz w:val="18"/>
                <w:lang w:val="fr-FR"/>
              </w:rPr>
              <w:t>kw</w:t>
            </w:r>
            <w:proofErr w:type="spellEnd"/>
            <w:r w:rsidRPr="009D448F">
              <w:rPr>
                <w:rFonts w:eastAsia="Georgia" w:cs="Georgia"/>
                <w:color w:val="585858"/>
                <w:sz w:val="18"/>
                <w:lang w:val="fr-FR"/>
              </w:rPr>
              <w:t xml:space="preserve"> </w:t>
            </w:r>
          </w:p>
        </w:tc>
        <w:tc>
          <w:tcPr>
            <w:tcW w:w="3828" w:type="dxa"/>
          </w:tcPr>
          <w:p w14:paraId="393716D1"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3E882B0A" w14:textId="77777777" w:rsidTr="009D448F">
        <w:trPr>
          <w:jc w:val="center"/>
        </w:trPr>
        <w:tc>
          <w:tcPr>
            <w:tcW w:w="2263" w:type="dxa"/>
            <w:vAlign w:val="center"/>
          </w:tcPr>
          <w:p w14:paraId="093E7F94"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Transmission</w:t>
            </w:r>
          </w:p>
        </w:tc>
        <w:tc>
          <w:tcPr>
            <w:tcW w:w="3402" w:type="dxa"/>
            <w:vAlign w:val="center"/>
          </w:tcPr>
          <w:p w14:paraId="3DB105F7"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Rapport d’au moins 5 vitesses dont 1 arrière</w:t>
            </w:r>
          </w:p>
        </w:tc>
        <w:tc>
          <w:tcPr>
            <w:tcW w:w="3828" w:type="dxa"/>
          </w:tcPr>
          <w:p w14:paraId="4B3EAD38"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30A215DB" w14:textId="77777777" w:rsidTr="009D448F">
        <w:trPr>
          <w:jc w:val="center"/>
        </w:trPr>
        <w:tc>
          <w:tcPr>
            <w:tcW w:w="2263" w:type="dxa"/>
            <w:vAlign w:val="center"/>
          </w:tcPr>
          <w:p w14:paraId="08E7F57A"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Siège</w:t>
            </w:r>
          </w:p>
        </w:tc>
        <w:tc>
          <w:tcPr>
            <w:tcW w:w="3402" w:type="dxa"/>
            <w:vAlign w:val="center"/>
          </w:tcPr>
          <w:p w14:paraId="45C110CD"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02 places</w:t>
            </w:r>
          </w:p>
        </w:tc>
        <w:tc>
          <w:tcPr>
            <w:tcW w:w="3828" w:type="dxa"/>
          </w:tcPr>
          <w:p w14:paraId="1AAE6D41"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0DB1E169" w14:textId="77777777" w:rsidTr="009D448F">
        <w:trPr>
          <w:jc w:val="center"/>
        </w:trPr>
        <w:tc>
          <w:tcPr>
            <w:tcW w:w="2263" w:type="dxa"/>
            <w:vAlign w:val="center"/>
          </w:tcPr>
          <w:p w14:paraId="552D31B9"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Capacité réservoir Carburant</w:t>
            </w:r>
          </w:p>
        </w:tc>
        <w:tc>
          <w:tcPr>
            <w:tcW w:w="3402" w:type="dxa"/>
            <w:vAlign w:val="center"/>
          </w:tcPr>
          <w:p w14:paraId="41D964C4"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Au moins 14 litres</w:t>
            </w:r>
          </w:p>
        </w:tc>
        <w:tc>
          <w:tcPr>
            <w:tcW w:w="3828" w:type="dxa"/>
          </w:tcPr>
          <w:p w14:paraId="4BFB95E2"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787432E3" w14:textId="77777777" w:rsidTr="009D448F">
        <w:trPr>
          <w:jc w:val="center"/>
        </w:trPr>
        <w:tc>
          <w:tcPr>
            <w:tcW w:w="2263" w:type="dxa"/>
            <w:vAlign w:val="center"/>
          </w:tcPr>
          <w:p w14:paraId="7C21389B"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Siège</w:t>
            </w:r>
          </w:p>
        </w:tc>
        <w:tc>
          <w:tcPr>
            <w:tcW w:w="3402" w:type="dxa"/>
            <w:vAlign w:val="center"/>
          </w:tcPr>
          <w:p w14:paraId="21858CBE"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02 places</w:t>
            </w:r>
          </w:p>
        </w:tc>
        <w:tc>
          <w:tcPr>
            <w:tcW w:w="3828" w:type="dxa"/>
          </w:tcPr>
          <w:p w14:paraId="1B75275F"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74CCEAD9" w14:textId="77777777" w:rsidTr="009D448F">
        <w:trPr>
          <w:jc w:val="center"/>
        </w:trPr>
        <w:tc>
          <w:tcPr>
            <w:tcW w:w="2263" w:type="dxa"/>
          </w:tcPr>
          <w:p w14:paraId="1CD12454"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 xml:space="preserve">Clapotage </w:t>
            </w:r>
          </w:p>
        </w:tc>
        <w:tc>
          <w:tcPr>
            <w:tcW w:w="3402" w:type="dxa"/>
          </w:tcPr>
          <w:p w14:paraId="1E6B79B8"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Oui </w:t>
            </w:r>
          </w:p>
        </w:tc>
        <w:tc>
          <w:tcPr>
            <w:tcW w:w="3828" w:type="dxa"/>
          </w:tcPr>
          <w:p w14:paraId="1C293B19"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5E3102DA" w14:textId="77777777" w:rsidTr="009D448F">
        <w:trPr>
          <w:jc w:val="center"/>
        </w:trPr>
        <w:tc>
          <w:tcPr>
            <w:tcW w:w="2263" w:type="dxa"/>
            <w:vAlign w:val="center"/>
          </w:tcPr>
          <w:p w14:paraId="745A6C95"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Suspension avant</w:t>
            </w:r>
          </w:p>
        </w:tc>
        <w:tc>
          <w:tcPr>
            <w:tcW w:w="3402" w:type="dxa"/>
          </w:tcPr>
          <w:p w14:paraId="4C0483BE"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Ressorts hélicoïdaux</w:t>
            </w:r>
          </w:p>
        </w:tc>
        <w:tc>
          <w:tcPr>
            <w:tcW w:w="3828" w:type="dxa"/>
          </w:tcPr>
          <w:p w14:paraId="643EF45A"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087B5982" w14:textId="77777777" w:rsidTr="009D448F">
        <w:trPr>
          <w:jc w:val="center"/>
        </w:trPr>
        <w:tc>
          <w:tcPr>
            <w:tcW w:w="2263" w:type="dxa"/>
            <w:vAlign w:val="center"/>
          </w:tcPr>
          <w:p w14:paraId="19473D17"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 xml:space="preserve">Suspension arrière : </w:t>
            </w:r>
          </w:p>
        </w:tc>
        <w:tc>
          <w:tcPr>
            <w:tcW w:w="3402" w:type="dxa"/>
          </w:tcPr>
          <w:p w14:paraId="5CFF514D"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À lames/barre stabilisatrice</w:t>
            </w:r>
          </w:p>
        </w:tc>
        <w:tc>
          <w:tcPr>
            <w:tcW w:w="3828" w:type="dxa"/>
          </w:tcPr>
          <w:p w14:paraId="49DEEEC8"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9D448F" w:rsidRPr="009D448F" w14:paraId="0B59A69E" w14:textId="77777777" w:rsidTr="009D448F">
        <w:trPr>
          <w:jc w:val="center"/>
        </w:trPr>
        <w:tc>
          <w:tcPr>
            <w:tcW w:w="2263" w:type="dxa"/>
            <w:vAlign w:val="center"/>
          </w:tcPr>
          <w:p w14:paraId="7F258473" w14:textId="77777777" w:rsidR="009D448F" w:rsidRPr="009D448F" w:rsidRDefault="009D448F" w:rsidP="009D448F">
            <w:pPr>
              <w:widowControl w:val="0"/>
              <w:autoSpaceDE w:val="0"/>
              <w:autoSpaceDN w:val="0"/>
              <w:spacing w:before="128" w:after="0" w:line="240" w:lineRule="auto"/>
              <w:ind w:left="107"/>
              <w:rPr>
                <w:rFonts w:eastAsia="Georgia" w:cs="Georgia"/>
                <w:bCs/>
                <w:color w:val="585858"/>
                <w:sz w:val="18"/>
                <w:lang w:val="fr-FR"/>
              </w:rPr>
            </w:pPr>
            <w:r w:rsidRPr="009D448F">
              <w:rPr>
                <w:rFonts w:eastAsia="Georgia" w:cs="Georgia"/>
                <w:bCs/>
                <w:color w:val="585858"/>
                <w:sz w:val="18"/>
                <w:lang w:val="fr-FR"/>
              </w:rPr>
              <w:t>Accessoires</w:t>
            </w:r>
          </w:p>
        </w:tc>
        <w:tc>
          <w:tcPr>
            <w:tcW w:w="3402" w:type="dxa"/>
          </w:tcPr>
          <w:p w14:paraId="5D5720C5"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Plaque d’immatriculation + carte grise </w:t>
            </w:r>
          </w:p>
          <w:p w14:paraId="7290FC1B"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01 trousse à outils pour réparation (Clé de roues, clé de bougie et tournevis au moins)</w:t>
            </w:r>
          </w:p>
          <w:p w14:paraId="3F249025"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lastRenderedPageBreak/>
              <w:t xml:space="preserve">02 roues secours (un AV et un AR) secours </w:t>
            </w:r>
          </w:p>
          <w:p w14:paraId="78BAAA7D"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01 cric </w:t>
            </w:r>
          </w:p>
          <w:p w14:paraId="2C2B6F74"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 xml:space="preserve">02 casques </w:t>
            </w:r>
          </w:p>
          <w:p w14:paraId="195F7A4D"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fr-FR"/>
              </w:rPr>
            </w:pPr>
            <w:r w:rsidRPr="009D448F">
              <w:rPr>
                <w:rFonts w:eastAsia="Georgia" w:cs="Georgia"/>
                <w:color w:val="585858"/>
                <w:sz w:val="18"/>
                <w:lang w:val="fr-FR"/>
              </w:rPr>
              <w:t>02 gilets fluorescents</w:t>
            </w:r>
          </w:p>
          <w:p w14:paraId="7EE3A88C" w14:textId="22207B9F" w:rsidR="009D448F" w:rsidRPr="009D448F" w:rsidRDefault="00435F96" w:rsidP="009D448F">
            <w:pPr>
              <w:widowControl w:val="0"/>
              <w:autoSpaceDE w:val="0"/>
              <w:autoSpaceDN w:val="0"/>
              <w:spacing w:after="0" w:line="240" w:lineRule="auto"/>
              <w:ind w:left="106"/>
              <w:rPr>
                <w:rFonts w:ascii="Arial" w:eastAsia="Georgia" w:hAnsi="Arial" w:cs="Arial"/>
                <w:color w:val="auto"/>
                <w:sz w:val="22"/>
                <w:lang w:val="fr-FR"/>
              </w:rPr>
            </w:pPr>
            <w:r w:rsidRPr="006B6E8F">
              <w:rPr>
                <w:rFonts w:eastAsia="Georgia" w:cs="Georgia"/>
                <w:bCs/>
                <w:color w:val="585858"/>
                <w:sz w:val="18"/>
                <w:lang w:val="fr-FR"/>
              </w:rPr>
              <w:t>01 imperméable</w:t>
            </w:r>
            <w:r>
              <w:rPr>
                <w:rFonts w:eastAsia="Georgia" w:cs="Georgia"/>
                <w:bCs/>
                <w:color w:val="585858"/>
                <w:sz w:val="18"/>
                <w:lang w:val="fr-FR"/>
              </w:rPr>
              <w:t xml:space="preserve"> (polyester type manteau ou complet veste + pantalon)</w:t>
            </w:r>
          </w:p>
        </w:tc>
        <w:tc>
          <w:tcPr>
            <w:tcW w:w="3828" w:type="dxa"/>
          </w:tcPr>
          <w:p w14:paraId="7EC5F51F" w14:textId="77777777" w:rsidR="009D448F" w:rsidRPr="009D448F" w:rsidRDefault="009D448F" w:rsidP="009D448F">
            <w:pPr>
              <w:widowControl w:val="0"/>
              <w:autoSpaceDE w:val="0"/>
              <w:autoSpaceDN w:val="0"/>
              <w:spacing w:after="0" w:line="240" w:lineRule="auto"/>
              <w:ind w:left="106"/>
              <w:rPr>
                <w:rFonts w:eastAsia="Georgia" w:cs="Georgia"/>
                <w:color w:val="585858"/>
                <w:sz w:val="18"/>
                <w:lang w:val="nl-BE"/>
              </w:rPr>
            </w:pPr>
          </w:p>
        </w:tc>
      </w:tr>
      <w:tr w:rsidR="00A56F51" w:rsidRPr="009D448F" w14:paraId="79B84B4C" w14:textId="77777777" w:rsidTr="008A4065">
        <w:trPr>
          <w:jc w:val="center"/>
        </w:trPr>
        <w:tc>
          <w:tcPr>
            <w:tcW w:w="9493" w:type="dxa"/>
            <w:gridSpan w:val="3"/>
            <w:vAlign w:val="center"/>
          </w:tcPr>
          <w:p w14:paraId="4CC9EDE5" w14:textId="56B19D99" w:rsidR="00A56F51" w:rsidRPr="009D448F" w:rsidRDefault="00A56F51" w:rsidP="009D448F">
            <w:pPr>
              <w:widowControl w:val="0"/>
              <w:autoSpaceDE w:val="0"/>
              <w:autoSpaceDN w:val="0"/>
              <w:spacing w:after="0" w:line="240" w:lineRule="auto"/>
              <w:ind w:left="106"/>
              <w:rPr>
                <w:rFonts w:eastAsia="Georgia" w:cs="Georgia"/>
                <w:color w:val="585858"/>
                <w:sz w:val="18"/>
                <w:lang w:val="nl-BE"/>
              </w:rPr>
            </w:pPr>
            <w:r>
              <w:rPr>
                <w:rFonts w:eastAsia="Georgia" w:cs="Georgia"/>
                <w:color w:val="585858"/>
                <w:spacing w:val="-1"/>
                <w:sz w:val="18"/>
                <w:lang w:val="fr-FR"/>
              </w:rPr>
              <w:t>NB : Lien internet pour la vérification du prospectus : …………………………………………………………………………………</w:t>
            </w:r>
          </w:p>
        </w:tc>
      </w:tr>
    </w:tbl>
    <w:p w14:paraId="29F20677" w14:textId="77777777" w:rsidR="009D448F" w:rsidRDefault="009D448F" w:rsidP="00231C76">
      <w:pPr>
        <w:pStyle w:val="Corpsdetexte"/>
        <w:spacing w:before="60" w:after="60"/>
        <w:rPr>
          <w:rFonts w:ascii="Georgia" w:eastAsia="Calibri" w:hAnsi="Georgia" w:cs="Times New Roman"/>
          <w:color w:val="585756"/>
          <w:szCs w:val="22"/>
        </w:rPr>
      </w:pPr>
    </w:p>
    <w:p w14:paraId="783112BB" w14:textId="0DA896A8" w:rsidR="00810553" w:rsidRDefault="00810553">
      <w:pPr>
        <w:spacing w:after="0" w:line="240" w:lineRule="auto"/>
        <w:rPr>
          <w:kern w:val="18"/>
          <w:sz w:val="20"/>
          <w:lang w:val="fr-FR"/>
        </w:rPr>
      </w:pPr>
      <w:r>
        <w:br w:type="page"/>
      </w:r>
    </w:p>
    <w:p w14:paraId="17A8754A" w14:textId="77777777" w:rsidR="00810553" w:rsidRPr="007D2FFD" w:rsidRDefault="00810553" w:rsidP="00231C76">
      <w:pPr>
        <w:pStyle w:val="Corpsdetexte"/>
        <w:spacing w:before="60" w:after="60"/>
        <w:rPr>
          <w:rFonts w:ascii="Georgia" w:eastAsia="Calibri" w:hAnsi="Georgia" w:cs="Times New Roman"/>
          <w:color w:val="585756"/>
          <w:szCs w:val="22"/>
        </w:rPr>
      </w:pPr>
    </w:p>
    <w:p w14:paraId="77644A69" w14:textId="77777777" w:rsidR="00231C76" w:rsidRPr="007D2FFD" w:rsidRDefault="00231C76" w:rsidP="00810553">
      <w:pPr>
        <w:pStyle w:val="Titre2"/>
        <w:ind w:left="567"/>
        <w:rPr>
          <w:rFonts w:ascii="Georgia" w:hAnsi="Georgia"/>
          <w:lang w:val="fr-FR"/>
        </w:rPr>
      </w:pPr>
      <w:bookmarkStart w:id="26" w:name="_Toc52268503"/>
      <w:bookmarkStart w:id="27" w:name="_Toc162277393"/>
      <w:r w:rsidRPr="007D2FFD">
        <w:rPr>
          <w:rFonts w:ascii="Georgia" w:hAnsi="Georgia"/>
          <w:lang w:val="fr-FR"/>
        </w:rPr>
        <w:t>Déclaration sur l’honneur – motifs d’exclusion</w:t>
      </w:r>
      <w:bookmarkEnd w:id="26"/>
      <w:bookmarkEnd w:id="27"/>
      <w:r w:rsidRPr="007D2FFD">
        <w:rPr>
          <w:rFonts w:ascii="Georgia" w:hAnsi="Georgia"/>
          <w:lang w:val="fr-FR"/>
        </w:rPr>
        <w:t xml:space="preserve"> </w:t>
      </w:r>
    </w:p>
    <w:p w14:paraId="5D8794FB" w14:textId="77777777" w:rsidR="00231C76" w:rsidRPr="007D2FFD" w:rsidRDefault="00231C76" w:rsidP="00231C76">
      <w:pPr>
        <w:pStyle w:val="paragraph"/>
        <w:spacing w:before="0" w:beforeAutospacing="0" w:after="0" w:afterAutospacing="0"/>
        <w:jc w:val="both"/>
        <w:textAlignment w:val="baseline"/>
        <w:rPr>
          <w:rStyle w:val="eop"/>
          <w:rFonts w:ascii="Georgia" w:hAnsi="Georgia" w:cs="Segoe UI"/>
          <w:sz w:val="20"/>
          <w:szCs w:val="20"/>
          <w:lang w:val="fr-FR"/>
        </w:rPr>
      </w:pPr>
      <w:r w:rsidRPr="007D2FFD">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7D2FFD">
        <w:rPr>
          <w:rStyle w:val="spellingerror"/>
          <w:rFonts w:ascii="Georgia" w:hAnsi="Georgia" w:cs="Segoe UI"/>
          <w:color w:val="585756"/>
          <w:sz w:val="20"/>
          <w:szCs w:val="20"/>
          <w:lang w:val="fr-FR"/>
        </w:rPr>
        <w:t>rons</w:t>
      </w:r>
      <w:proofErr w:type="spellEnd"/>
      <w:r w:rsidRPr="007D2FFD">
        <w:rPr>
          <w:rStyle w:val="normaltextrun"/>
          <w:rFonts w:ascii="Georgia" w:hAnsi="Georgia" w:cs="Segoe UI"/>
          <w:sz w:val="20"/>
          <w:szCs w:val="20"/>
          <w:lang w:val="fr-FR"/>
        </w:rPr>
        <w:t> que le soumissionnaire ne se trouve pas dans un des cas d’exclusion suivants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56B3E52" w14:textId="77777777" w:rsidR="00231C76" w:rsidRPr="007D2FFD"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7D2FFD" w:rsidRDefault="00231C76" w:rsidP="00662111">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 soumissionnaire ni un de ses dirigeants a fait l’objet d’une condamnation prononcée par une </w:t>
      </w:r>
      <w:r w:rsidRPr="007D2FFD">
        <w:rPr>
          <w:rStyle w:val="normaltextrun"/>
          <w:rFonts w:ascii="Georgia" w:hAnsi="Georgia" w:cs="Segoe UI"/>
          <w:b/>
          <w:bCs/>
          <w:sz w:val="20"/>
          <w:szCs w:val="20"/>
          <w:u w:val="single"/>
          <w:lang w:val="fr-FR"/>
        </w:rPr>
        <w:t>décision judiciaire ayant force de chose jugée</w:t>
      </w:r>
      <w:r w:rsidRPr="007D2FFD">
        <w:rPr>
          <w:rStyle w:val="normaltextrun"/>
          <w:rFonts w:ascii="Georgia" w:hAnsi="Georgia" w:cs="Segoe UI"/>
          <w:sz w:val="20"/>
          <w:szCs w:val="20"/>
          <w:lang w:val="fr-FR"/>
        </w:rPr>
        <w:t> pour l’une des infractions suivantes :</w:t>
      </w:r>
      <w:r w:rsidRPr="007D2FFD">
        <w:rPr>
          <w:rStyle w:val="eop"/>
          <w:rFonts w:ascii="Georgia" w:hAnsi="Georgia" w:cs="Segoe UI"/>
          <w:sz w:val="20"/>
          <w:szCs w:val="20"/>
          <w:lang w:val="fr-FR"/>
        </w:rPr>
        <w:t> </w:t>
      </w:r>
    </w:p>
    <w:p w14:paraId="0D2D85C7" w14:textId="392D9D4F"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1° participation à une </w:t>
      </w:r>
      <w:r w:rsidRPr="007D2FFD">
        <w:rPr>
          <w:rStyle w:val="normaltextrun"/>
          <w:rFonts w:ascii="Georgia" w:hAnsi="Georgia" w:cs="Segoe UI"/>
          <w:b/>
          <w:bCs/>
          <w:sz w:val="20"/>
          <w:szCs w:val="20"/>
          <w:lang w:val="fr-FR"/>
        </w:rPr>
        <w:t>organisation </w:t>
      </w:r>
      <w:r w:rsidR="00810553" w:rsidRPr="007D2FFD">
        <w:rPr>
          <w:rStyle w:val="contextualspellingandgrammarerror"/>
          <w:rFonts w:ascii="Georgia" w:hAnsi="Georgia" w:cs="Segoe UI"/>
          <w:b/>
          <w:bCs/>
          <w:color w:val="585756"/>
          <w:sz w:val="20"/>
          <w:szCs w:val="20"/>
          <w:lang w:val="fr-FR"/>
        </w:rPr>
        <w:t>criminelle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2671DBB7" w14:textId="259E71BB"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2° </w:t>
      </w:r>
      <w:r w:rsidR="00810553" w:rsidRPr="007D2FFD">
        <w:rPr>
          <w:rStyle w:val="contextualspellingandgrammarerror"/>
          <w:rFonts w:ascii="Georgia" w:hAnsi="Georgia" w:cs="Segoe UI"/>
          <w:b/>
          <w:bCs/>
          <w:color w:val="585756"/>
          <w:sz w:val="20"/>
          <w:szCs w:val="20"/>
          <w:lang w:val="fr-FR"/>
        </w:rPr>
        <w:t>corruption</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7906CCB3" w14:textId="7C0B827D"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3° </w:t>
      </w:r>
      <w:r w:rsidR="00810553" w:rsidRPr="007D2FFD">
        <w:rPr>
          <w:rStyle w:val="contextualspellingandgrammarerror"/>
          <w:rFonts w:ascii="Georgia" w:hAnsi="Georgia" w:cs="Segoe UI"/>
          <w:b/>
          <w:bCs/>
          <w:color w:val="585756"/>
          <w:sz w:val="20"/>
          <w:szCs w:val="20"/>
          <w:lang w:val="fr-FR"/>
        </w:rPr>
        <w:t>fraude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14E7EB56" w14:textId="739CDBEB"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4° infractions </w:t>
      </w:r>
      <w:r w:rsidRPr="007D2FFD">
        <w:rPr>
          <w:rStyle w:val="normaltextrun"/>
          <w:rFonts w:ascii="Georgia" w:hAnsi="Georgia" w:cs="Segoe UI"/>
          <w:b/>
          <w:bCs/>
          <w:sz w:val="20"/>
          <w:szCs w:val="20"/>
          <w:lang w:val="fr-FR"/>
        </w:rPr>
        <w:t>terroristes</w:t>
      </w:r>
      <w:r w:rsidRPr="007D2FFD">
        <w:rPr>
          <w:rStyle w:val="normaltextrun"/>
          <w:rFonts w:ascii="Georgia" w:hAnsi="Georgia" w:cs="Segoe UI"/>
          <w:sz w:val="20"/>
          <w:szCs w:val="20"/>
          <w:lang w:val="fr-FR"/>
        </w:rPr>
        <w:t>, infractions liées aux activités terroristes ou incitation à commettre une telle infraction, complicité ou tentative d’une telle </w:t>
      </w:r>
      <w:r w:rsidR="00810553" w:rsidRPr="007D2FFD">
        <w:rPr>
          <w:rStyle w:val="contextualspellingandgrammarerror"/>
          <w:rFonts w:ascii="Georgia" w:hAnsi="Georgia" w:cs="Segoe UI"/>
          <w:color w:val="585756"/>
          <w:sz w:val="20"/>
          <w:szCs w:val="20"/>
          <w:lang w:val="fr-FR"/>
        </w:rPr>
        <w:t>infraction ;</w:t>
      </w:r>
      <w:r w:rsidRPr="007D2FFD">
        <w:rPr>
          <w:rStyle w:val="eop"/>
          <w:rFonts w:ascii="Georgia" w:hAnsi="Georgia" w:cs="Segoe UI"/>
          <w:sz w:val="20"/>
          <w:szCs w:val="20"/>
          <w:lang w:val="fr-FR"/>
        </w:rPr>
        <w:t> </w:t>
      </w:r>
    </w:p>
    <w:p w14:paraId="203C02E8" w14:textId="094F970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5° </w:t>
      </w:r>
      <w:r w:rsidRPr="007D2FFD">
        <w:rPr>
          <w:rStyle w:val="normaltextrun"/>
          <w:rFonts w:ascii="Georgia" w:hAnsi="Georgia" w:cs="Segoe UI"/>
          <w:b/>
          <w:bCs/>
          <w:sz w:val="20"/>
          <w:szCs w:val="20"/>
          <w:lang w:val="fr-FR"/>
        </w:rPr>
        <w:t>blanchimen</w:t>
      </w:r>
      <w:r w:rsidRPr="007D2FFD">
        <w:rPr>
          <w:rStyle w:val="normaltextrun"/>
          <w:rFonts w:ascii="Georgia" w:hAnsi="Georgia" w:cs="Segoe UI"/>
          <w:sz w:val="20"/>
          <w:szCs w:val="20"/>
          <w:lang w:val="fr-FR"/>
        </w:rPr>
        <w:t>t de capitaux ou </w:t>
      </w:r>
      <w:r w:rsidRPr="007D2FFD">
        <w:rPr>
          <w:rStyle w:val="normaltextrun"/>
          <w:rFonts w:ascii="Georgia" w:hAnsi="Georgia" w:cs="Segoe UI"/>
          <w:b/>
          <w:bCs/>
          <w:sz w:val="20"/>
          <w:szCs w:val="20"/>
          <w:lang w:val="fr-FR"/>
        </w:rPr>
        <w:t>financement du </w:t>
      </w:r>
      <w:r w:rsidR="00810553" w:rsidRPr="007D2FFD">
        <w:rPr>
          <w:rStyle w:val="contextualspellingandgrammarerror"/>
          <w:rFonts w:ascii="Georgia" w:hAnsi="Georgia" w:cs="Segoe UI"/>
          <w:b/>
          <w:bCs/>
          <w:color w:val="585756"/>
          <w:sz w:val="20"/>
          <w:szCs w:val="20"/>
          <w:lang w:val="fr-FR"/>
        </w:rPr>
        <w:t>terrorisme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39484EC1"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6° </w:t>
      </w:r>
      <w:r w:rsidRPr="007D2FFD">
        <w:rPr>
          <w:rStyle w:val="normaltextrun"/>
          <w:rFonts w:ascii="Georgia" w:hAnsi="Georgia" w:cs="Segoe UI"/>
          <w:b/>
          <w:bCs/>
          <w:sz w:val="20"/>
          <w:szCs w:val="20"/>
          <w:lang w:val="fr-FR"/>
        </w:rPr>
        <w:t>travail des enfants</w:t>
      </w:r>
      <w:r w:rsidRPr="007D2FFD">
        <w:rPr>
          <w:rStyle w:val="normaltextrun"/>
          <w:rFonts w:ascii="Georgia" w:hAnsi="Georgia" w:cs="Segoe UI"/>
          <w:sz w:val="20"/>
          <w:szCs w:val="20"/>
          <w:lang w:val="fr-FR"/>
        </w:rPr>
        <w:t> et autres formes de traite des êtres humains.</w:t>
      </w:r>
      <w:r w:rsidRPr="007D2FFD">
        <w:rPr>
          <w:rStyle w:val="eop"/>
          <w:rFonts w:ascii="Georgia" w:hAnsi="Georgia" w:cs="Segoe UI"/>
          <w:sz w:val="20"/>
          <w:szCs w:val="20"/>
          <w:lang w:val="fr-FR"/>
        </w:rPr>
        <w:t> </w:t>
      </w:r>
    </w:p>
    <w:p w14:paraId="26021F1A"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7° occupation de ressortissants de pays tiers en </w:t>
      </w:r>
      <w:r w:rsidRPr="007D2FFD">
        <w:rPr>
          <w:rStyle w:val="normaltextrun"/>
          <w:rFonts w:ascii="Georgia" w:hAnsi="Georgia" w:cs="Segoe UI"/>
          <w:b/>
          <w:bCs/>
          <w:sz w:val="20"/>
          <w:szCs w:val="20"/>
          <w:lang w:val="fr-FR"/>
        </w:rPr>
        <w:t>séjour illégal</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A6FEBE2" w14:textId="534DF980" w:rsidR="00231C76" w:rsidRPr="007D2FFD"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8° la création de sociétés offshore</w:t>
      </w:r>
    </w:p>
    <w:p w14:paraId="72B902DB"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L’exclusion sur base de ce critère vaut pour une durée de 5 ans à compter de la date du jugement.</w:t>
      </w:r>
      <w:r w:rsidRPr="007D2FFD">
        <w:rPr>
          <w:rStyle w:val="eop"/>
          <w:rFonts w:ascii="Georgia" w:hAnsi="Georgia" w:cs="Segoe UI"/>
          <w:sz w:val="20"/>
          <w:szCs w:val="20"/>
          <w:lang w:val="fr-FR"/>
        </w:rPr>
        <w:t> </w:t>
      </w:r>
    </w:p>
    <w:p w14:paraId="3EAF8FE2" w14:textId="77777777" w:rsidR="00231C76" w:rsidRPr="007D2FFD"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371CE29D" w:rsidR="00231C76" w:rsidRPr="007D2FFD" w:rsidRDefault="00231C76" w:rsidP="00662111">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Le soumissionnaire ne satisfait pas à ses obligations relatives au </w:t>
      </w:r>
      <w:r w:rsidRPr="007D2FFD">
        <w:rPr>
          <w:rStyle w:val="normaltextrun"/>
          <w:rFonts w:ascii="Georgia" w:hAnsi="Georgia" w:cs="Segoe UI"/>
          <w:b/>
          <w:bCs/>
          <w:sz w:val="20"/>
          <w:szCs w:val="20"/>
          <w:u w:val="single"/>
          <w:lang w:val="fr-FR"/>
        </w:rPr>
        <w:t>paiement d’impôts et taxes ou de cotisations de sécurité sociale</w:t>
      </w:r>
      <w:r w:rsidRPr="007D2FFD">
        <w:rPr>
          <w:rStyle w:val="normaltextrun"/>
          <w:rFonts w:ascii="Georgia" w:hAnsi="Georgia" w:cs="Segoe UI"/>
          <w:sz w:val="20"/>
          <w:szCs w:val="20"/>
          <w:lang w:val="fr-FR"/>
        </w:rPr>
        <w:t xml:space="preserve"> pour un montant de plus de </w:t>
      </w:r>
      <w:r w:rsidR="003D59F0" w:rsidRPr="007D2FFD">
        <w:rPr>
          <w:rStyle w:val="normaltextrun"/>
          <w:rFonts w:ascii="Georgia" w:hAnsi="Georgia" w:cs="Segoe UI"/>
          <w:sz w:val="20"/>
          <w:szCs w:val="20"/>
          <w:lang w:val="fr-FR"/>
        </w:rPr>
        <w:t>3</w:t>
      </w:r>
      <w:r w:rsidRPr="007D2FFD">
        <w:rPr>
          <w:rStyle w:val="normaltextrun"/>
          <w:rFonts w:ascii="Georgia" w:hAnsi="Georgia" w:cs="Segoe UI"/>
          <w:sz w:val="20"/>
          <w:szCs w:val="20"/>
          <w:lang w:val="fr-FR"/>
        </w:rPr>
        <w:t>.000 </w:t>
      </w:r>
      <w:r w:rsidRPr="007D2FFD">
        <w:rPr>
          <w:rStyle w:val="contextualspellingandgrammarerror"/>
          <w:rFonts w:ascii="Georgia" w:hAnsi="Georgia" w:cs="Segoe UI"/>
          <w:color w:val="585756"/>
          <w:sz w:val="20"/>
          <w:szCs w:val="20"/>
          <w:lang w:val="fr-FR"/>
        </w:rPr>
        <w:t xml:space="preserve">€, </w:t>
      </w:r>
      <w:r w:rsidR="00810553" w:rsidRPr="007D2FFD">
        <w:rPr>
          <w:rStyle w:val="normaltextrun"/>
          <w:rFonts w:ascii="Georgia" w:hAnsi="Georgia" w:cs="Segoe UI"/>
          <w:sz w:val="20"/>
          <w:szCs w:val="20"/>
          <w:lang w:val="fr-FR"/>
        </w:rPr>
        <w:t>sauf lorsque</w:t>
      </w:r>
      <w:r w:rsidRPr="007D2FFD">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E7BBFB4"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1C765D7F" w14:textId="77777777" w:rsidR="00231C76" w:rsidRPr="007D2FFD" w:rsidRDefault="00231C76" w:rsidP="00662111">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D2FFD">
        <w:rPr>
          <w:rStyle w:val="contextualspellingandgrammarerror"/>
          <w:rFonts w:ascii="Georgia" w:hAnsi="Georgia" w:cs="Segoe UI"/>
          <w:color w:val="000000"/>
          <w:sz w:val="20"/>
          <w:szCs w:val="20"/>
          <w:lang w:val="fr-FR"/>
        </w:rPr>
        <w:t>le</w:t>
      </w:r>
      <w:proofErr w:type="gramEnd"/>
      <w:r w:rsidRPr="007D2FFD">
        <w:rPr>
          <w:rStyle w:val="contextualspellingandgrammarerror"/>
          <w:rFonts w:ascii="Georgia" w:hAnsi="Georgia" w:cs="Segoe UI"/>
          <w:color w:val="000000"/>
          <w:sz w:val="20"/>
          <w:szCs w:val="20"/>
          <w:lang w:val="fr-FR"/>
        </w:rPr>
        <w:t xml:space="preserve"> soumissionnaire</w:t>
      </w:r>
      <w:r w:rsidRPr="007D2FFD">
        <w:rPr>
          <w:rStyle w:val="normaltextrun"/>
          <w:rFonts w:ascii="Georgia" w:hAnsi="Georgia" w:cs="Segoe UI"/>
          <w:color w:val="000000"/>
          <w:sz w:val="20"/>
          <w:szCs w:val="20"/>
          <w:lang w:val="fr-FR"/>
        </w:rPr>
        <w:t xml:space="preserve"> est en </w:t>
      </w:r>
      <w:r w:rsidRPr="007D2FFD">
        <w:rPr>
          <w:rStyle w:val="normaltextrun"/>
          <w:rFonts w:ascii="Georgia" w:hAnsi="Georgia"/>
          <w:b/>
          <w:bCs/>
          <w:color w:val="000000"/>
          <w:sz w:val="20"/>
          <w:szCs w:val="20"/>
          <w:u w:val="single"/>
          <w:lang w:val="fr-FR"/>
        </w:rPr>
        <w:t>état de faillite, de liquidation, de cessation d’activités, de réorganisation judiciaire</w:t>
      </w:r>
      <w:r w:rsidRPr="007D2FFD">
        <w:rPr>
          <w:rStyle w:val="normaltextrun"/>
          <w:rFonts w:ascii="Georgia" w:hAnsi="Georgia" w:cs="Segoe UI"/>
          <w:b/>
          <w:bCs/>
          <w:color w:val="000000"/>
          <w:sz w:val="20"/>
          <w:szCs w:val="20"/>
          <w:u w:val="single"/>
          <w:lang w:val="fr-FR"/>
        </w:rPr>
        <w:t>,</w:t>
      </w:r>
      <w:r w:rsidRPr="007D2FFD">
        <w:rPr>
          <w:rStyle w:val="normaltextrun"/>
          <w:rFonts w:ascii="Georgia" w:hAnsi="Georgia" w:cs="Segoe UI"/>
          <w:color w:val="000000"/>
          <w:sz w:val="20"/>
          <w:szCs w:val="20"/>
          <w:lang w:val="fr-FR"/>
        </w:rPr>
        <w:t> ou a fait l’aveu de sa faillite</w:t>
      </w:r>
      <w:r w:rsidRPr="007D2FFD">
        <w:rPr>
          <w:rStyle w:val="normaltextrun"/>
          <w:rFonts w:ascii="Georgia" w:hAnsi="Georgia" w:cs="Segoe UI"/>
          <w:color w:val="000000"/>
          <w:sz w:val="20"/>
          <w:szCs w:val="20"/>
          <w:u w:val="single"/>
          <w:lang w:val="fr-FR"/>
        </w:rPr>
        <w:t>,</w:t>
      </w:r>
      <w:r w:rsidRPr="007D2FFD">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D2FFD">
        <w:rPr>
          <w:rStyle w:val="eop"/>
          <w:rFonts w:ascii="Georgia" w:hAnsi="Georgia" w:cs="Segoe UI"/>
          <w:color w:val="000000"/>
          <w:sz w:val="20"/>
          <w:szCs w:val="20"/>
          <w:lang w:val="fr-FR"/>
        </w:rPr>
        <w:t> </w:t>
      </w:r>
    </w:p>
    <w:p w14:paraId="03ED836B"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49D74EC7" w14:textId="77777777" w:rsidR="00231C76" w:rsidRPr="007D2FFD" w:rsidRDefault="00231C76" w:rsidP="00662111">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le</w:t>
      </w:r>
      <w:proofErr w:type="gramEnd"/>
      <w:r w:rsidRPr="007D2FFD">
        <w:rPr>
          <w:rStyle w:val="contextualspellingandgrammarerror"/>
          <w:rFonts w:ascii="Georgia" w:hAnsi="Georgia" w:cs="Segoe UI"/>
          <w:sz w:val="20"/>
          <w:szCs w:val="20"/>
          <w:lang w:val="fr-FR"/>
        </w:rPr>
        <w:t xml:space="preserve"> soumissionnaire</w:t>
      </w:r>
      <w:r w:rsidRPr="007D2FFD">
        <w:rPr>
          <w:rStyle w:val="normaltextrun"/>
          <w:rFonts w:ascii="Georgia" w:hAnsi="Georgia" w:cs="Segoe UI"/>
          <w:sz w:val="20"/>
          <w:szCs w:val="20"/>
          <w:u w:val="single"/>
          <w:lang w:val="fr-FR"/>
        </w:rPr>
        <w:t> ou un de ses dirigeants</w:t>
      </w:r>
      <w:r w:rsidRPr="007D2FFD">
        <w:rPr>
          <w:rStyle w:val="normaltextrun"/>
          <w:rFonts w:ascii="Georgia" w:hAnsi="Georgia" w:cs="Segoe UI"/>
          <w:sz w:val="20"/>
          <w:szCs w:val="20"/>
          <w:lang w:val="fr-FR"/>
        </w:rPr>
        <w:t> a commis une </w:t>
      </w:r>
      <w:r w:rsidRPr="007D2FFD">
        <w:rPr>
          <w:rStyle w:val="normaltextrun"/>
          <w:rFonts w:ascii="Georgia" w:hAnsi="Georgia" w:cs="Segoe UI"/>
          <w:b/>
          <w:bCs/>
          <w:sz w:val="20"/>
          <w:szCs w:val="20"/>
          <w:u w:val="single"/>
          <w:lang w:val="fr-FR"/>
        </w:rPr>
        <w:t>faute professionnelle grave qui remet en cause son intégrité.</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normaltextrun"/>
          <w:rFonts w:ascii="Georgia" w:hAnsi="Georgia" w:cs="Segoe UI"/>
          <w:sz w:val="20"/>
          <w:szCs w:val="20"/>
          <w:lang w:val="fr-FR"/>
        </w:rPr>
        <w:t>Sont </w:t>
      </w:r>
      <w:r w:rsidRPr="007D2FFD">
        <w:rPr>
          <w:rStyle w:val="contextualspellingandgrammarerror"/>
          <w:rFonts w:ascii="Georgia" w:hAnsi="Georgia" w:cs="Segoe UI"/>
          <w:sz w:val="20"/>
          <w:szCs w:val="20"/>
          <w:lang w:val="fr-FR"/>
        </w:rPr>
        <w:t>entre</w:t>
      </w:r>
      <w:r w:rsidRPr="007D2FFD">
        <w:rPr>
          <w:rStyle w:val="normaltextrun"/>
          <w:rFonts w:ascii="Georgia" w:hAnsi="Georgia" w:cs="Segoe UI"/>
          <w:sz w:val="20"/>
          <w:szCs w:val="20"/>
          <w:lang w:val="fr-FR"/>
        </w:rPr>
        <w:t> autres considérées comme telle faute professionnelle grave</w:t>
      </w:r>
      <w:r w:rsidRPr="007D2FFD">
        <w:rPr>
          <w:rStyle w:val="normaltextrun"/>
          <w:sz w:val="20"/>
          <w:szCs w:val="20"/>
          <w:lang w:val="fr-FR"/>
        </w:rPr>
        <w:t> </w:t>
      </w:r>
      <w:r w:rsidRPr="007D2FFD">
        <w:rPr>
          <w:rStyle w:val="normaltextrun"/>
          <w:rFonts w:ascii="Georgia" w:hAnsi="Georgia" w:cs="Segoe UI"/>
          <w:sz w:val="20"/>
          <w:szCs w:val="20"/>
          <w:lang w:val="fr-FR"/>
        </w:rPr>
        <w:t>: </w:t>
      </w:r>
      <w:r w:rsidRPr="007D2FFD">
        <w:rPr>
          <w:rStyle w:val="eop"/>
          <w:rFonts w:ascii="Georgia" w:hAnsi="Georgia" w:cs="Segoe UI"/>
          <w:sz w:val="20"/>
          <w:szCs w:val="20"/>
          <w:lang w:val="fr-FR"/>
        </w:rPr>
        <w:t> </w:t>
      </w:r>
    </w:p>
    <w:p w14:paraId="63F5F6E4" w14:textId="7F9F34D6"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roofErr w:type="gramStart"/>
      <w:r w:rsidRPr="007D2FFD">
        <w:rPr>
          <w:rStyle w:val="contextualspellingandgrammarerror"/>
          <w:rFonts w:ascii="Georgia" w:hAnsi="Georgia" w:cs="Segoe UI"/>
          <w:color w:val="585756"/>
          <w:sz w:val="20"/>
          <w:szCs w:val="20"/>
          <w:lang w:val="fr-FR"/>
        </w:rPr>
        <w:t>une</w:t>
      </w:r>
      <w:proofErr w:type="gramEnd"/>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l’exploitation et les abus sexuels – juin 2019</w:t>
      </w:r>
    </w:p>
    <w:p w14:paraId="6E0D776B" w14:textId="77777777" w:rsidR="00231C76" w:rsidRPr="007D2FFD" w:rsidRDefault="00231C76" w:rsidP="00662111">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D2FFD">
        <w:rPr>
          <w:rStyle w:val="contextualspellingandgrammarerror"/>
          <w:rFonts w:ascii="Georgia" w:hAnsi="Georgia" w:cs="Segoe UI"/>
          <w:color w:val="585756"/>
          <w:sz w:val="20"/>
          <w:szCs w:val="20"/>
          <w:lang w:val="fr-FR"/>
        </w:rPr>
        <w:t>une</w:t>
      </w:r>
      <w:proofErr w:type="gramEnd"/>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la maîtrise des risques de fraude et de corruption – juin 2019 </w:t>
      </w:r>
      <w:r w:rsidRPr="007D2FFD">
        <w:rPr>
          <w:rStyle w:val="normaltextrun"/>
          <w:rFonts w:ascii="Georgia" w:hAnsi="Georgia" w:cs="Segoe UI"/>
          <w:color w:val="0078D4"/>
          <w:sz w:val="20"/>
          <w:szCs w:val="20"/>
          <w:u w:val="single"/>
          <w:shd w:val="clear" w:color="auto" w:fill="FFFF00"/>
          <w:lang w:val="fr-FR"/>
        </w:rPr>
        <w:t>&lt;lien&gt;</w:t>
      </w:r>
      <w:r w:rsidRPr="007D2FFD">
        <w:rPr>
          <w:rStyle w:val="normaltextrun"/>
          <w:rFonts w:ascii="Georgia" w:hAnsi="Georgia" w:cs="Segoe UI"/>
          <w:sz w:val="20"/>
          <w:szCs w:val="20"/>
          <w:lang w:val="fr-FR"/>
        </w:rPr>
        <w:t>; </w:t>
      </w:r>
      <w:r w:rsidRPr="007D2FFD">
        <w:rPr>
          <w:rStyle w:val="eop"/>
          <w:rFonts w:ascii="Georgia" w:hAnsi="Georgia" w:cs="Segoe UI"/>
          <w:sz w:val="20"/>
          <w:szCs w:val="20"/>
          <w:lang w:val="fr-FR"/>
        </w:rPr>
        <w:t> </w:t>
      </w:r>
    </w:p>
    <w:p w14:paraId="15AB47F9" w14:textId="77777777" w:rsidR="00231C76" w:rsidRPr="007D2FFD" w:rsidRDefault="00231C76" w:rsidP="0066211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une</w:t>
      </w:r>
      <w:proofErr w:type="gramEnd"/>
      <w:r w:rsidRPr="007D2FFD">
        <w:rPr>
          <w:rStyle w:val="normaltextrun"/>
          <w:rFonts w:ascii="Georgia" w:hAnsi="Georgia" w:cs="Segoe UI"/>
          <w:sz w:val="20"/>
          <w:szCs w:val="20"/>
          <w:lang w:val="fr-FR"/>
        </w:rPr>
        <w:t> infraction relative </w:t>
      </w:r>
      <w:r w:rsidRPr="007D2FFD">
        <w:rPr>
          <w:rStyle w:val="normaltextrun"/>
          <w:rFonts w:ascii="Georgia" w:hAnsi="Georgia"/>
          <w:sz w:val="20"/>
          <w:szCs w:val="20"/>
          <w:lang w:val="fr-FR"/>
        </w:rPr>
        <w:t>à</w:t>
      </w:r>
      <w:r w:rsidRPr="007D2FFD">
        <w:rPr>
          <w:rStyle w:val="normaltextrun"/>
          <w:rFonts w:ascii="Georgia" w:hAnsi="Georgia" w:cs="Segoe UI"/>
          <w:sz w:val="20"/>
          <w:szCs w:val="20"/>
          <w:lang w:val="fr-FR"/>
        </w:rPr>
        <w:t> une disposition d’ordre réglementaire de la législation locale applicable relative </w:t>
      </w:r>
      <w:r w:rsidRPr="007D2FFD">
        <w:rPr>
          <w:rStyle w:val="contextualspellingandgrammarerror"/>
          <w:rFonts w:ascii="Georgia" w:hAnsi="Georgia" w:cs="Segoe UI"/>
          <w:sz w:val="20"/>
          <w:szCs w:val="20"/>
          <w:lang w:val="fr-FR"/>
        </w:rPr>
        <w:t>au</w:t>
      </w:r>
      <w:r w:rsidRPr="007D2FFD">
        <w:rPr>
          <w:rStyle w:val="normaltextrun"/>
          <w:rFonts w:ascii="Georgia" w:hAnsi="Georgia" w:cs="Segoe UI"/>
          <w:sz w:val="20"/>
          <w:szCs w:val="20"/>
          <w:lang w:val="fr-FR"/>
        </w:rPr>
        <w:t> harcèlement sexuel au travail</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6F4D7EC" w14:textId="77777777" w:rsidR="00231C76" w:rsidRPr="007D2FFD" w:rsidRDefault="00231C76" w:rsidP="0066211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le</w:t>
      </w:r>
      <w:proofErr w:type="gramEnd"/>
      <w:r w:rsidRPr="007D2FFD">
        <w:rPr>
          <w:rStyle w:val="contextualspellingandgrammarerror"/>
          <w:rFonts w:ascii="Georgia" w:hAnsi="Georgia" w:cs="Segoe UI"/>
          <w:sz w:val="20"/>
          <w:szCs w:val="20"/>
          <w:lang w:val="fr-FR"/>
        </w:rPr>
        <w:t xml:space="preserve"> soumissionnaire</w:t>
      </w:r>
      <w:r w:rsidRPr="007D2FFD">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5A0C68FA" w14:textId="77777777" w:rsidR="00231C76" w:rsidRPr="007D2FFD" w:rsidRDefault="00231C76" w:rsidP="00662111">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lorsque</w:t>
      </w:r>
      <w:proofErr w:type="gramEnd"/>
      <w:r w:rsidRPr="007D2FFD">
        <w:rPr>
          <w:rStyle w:val="normaltextrun"/>
          <w:rFonts w:ascii="Georgia" w:hAnsi="Georgia" w:cs="Segoe UI"/>
          <w:sz w:val="20"/>
          <w:szCs w:val="20"/>
          <w:lang w:val="fr-FR"/>
        </w:rPr>
        <w:t>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dispose d’</w:t>
      </w:r>
      <w:proofErr w:type="spellStart"/>
      <w:r w:rsidRPr="007D2FFD">
        <w:rPr>
          <w:rStyle w:val="spellingerror"/>
          <w:rFonts w:ascii="Georgia" w:hAnsi="Georgia" w:cs="Segoe UI"/>
          <w:sz w:val="20"/>
          <w:szCs w:val="20"/>
          <w:lang w:val="fr-FR"/>
        </w:rPr>
        <w:t>élements</w:t>
      </w:r>
      <w:proofErr w:type="spellEnd"/>
      <w:r w:rsidRPr="007D2FFD">
        <w:rPr>
          <w:rStyle w:val="normaltextrun"/>
          <w:rFonts w:ascii="Georgia" w:hAnsi="Georgia" w:cs="Segoe UI"/>
          <w:sz w:val="20"/>
          <w:szCs w:val="20"/>
          <w:lang w:val="fr-FR"/>
        </w:rPr>
        <w:t> suffisamment </w:t>
      </w:r>
      <w:r w:rsidRPr="007D2FFD">
        <w:rPr>
          <w:rStyle w:val="spellingerror"/>
          <w:rFonts w:ascii="Georgia" w:hAnsi="Georgia" w:cs="Segoe UI"/>
          <w:sz w:val="20"/>
          <w:szCs w:val="20"/>
          <w:lang w:val="fr-FR"/>
        </w:rPr>
        <w:t>plausibles</w:t>
      </w:r>
      <w:r w:rsidRPr="007D2FFD">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D2FFD">
        <w:rPr>
          <w:rStyle w:val="eop"/>
          <w:rFonts w:ascii="Georgia" w:hAnsi="Georgia" w:cs="Segoe UI"/>
          <w:sz w:val="20"/>
          <w:szCs w:val="20"/>
          <w:lang w:val="fr-FR"/>
        </w:rPr>
        <w:t> </w:t>
      </w:r>
    </w:p>
    <w:p w14:paraId="29241C68" w14:textId="77777777" w:rsidR="00231C76" w:rsidRPr="007D2FFD"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La présence du soumissionnaire sur une des listes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 tel acte/convention/entente est considérée comme élément suffisamment plausible.</w:t>
      </w:r>
      <w:r w:rsidRPr="007D2FFD">
        <w:rPr>
          <w:rStyle w:val="eop"/>
          <w:rFonts w:ascii="Georgia" w:hAnsi="Georgia" w:cs="Segoe UI"/>
          <w:sz w:val="20"/>
          <w:szCs w:val="20"/>
          <w:lang w:val="fr-FR"/>
        </w:rPr>
        <w:t> </w:t>
      </w:r>
    </w:p>
    <w:p w14:paraId="69629699"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06385D1A" w14:textId="77777777" w:rsidR="00231C76" w:rsidRPr="007D2FFD" w:rsidRDefault="00231C76" w:rsidP="00662111">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lorsqu’il</w:t>
      </w:r>
      <w:proofErr w:type="gramEnd"/>
      <w:r w:rsidRPr="007D2FFD">
        <w:rPr>
          <w:rStyle w:val="normaltextrun"/>
          <w:rFonts w:ascii="Georgia" w:hAnsi="Georgia" w:cs="Segoe UI"/>
          <w:sz w:val="20"/>
          <w:szCs w:val="20"/>
          <w:lang w:val="fr-FR"/>
        </w:rPr>
        <w:t> ne peut être remédié à un conflit d’intérêts par d’autres mesures moins intrusives;</w:t>
      </w:r>
      <w:r w:rsidRPr="007D2FFD">
        <w:rPr>
          <w:rStyle w:val="eop"/>
          <w:rFonts w:ascii="Georgia" w:hAnsi="Georgia" w:cs="Segoe UI"/>
          <w:sz w:val="20"/>
          <w:szCs w:val="20"/>
          <w:lang w:val="fr-FR"/>
        </w:rPr>
        <w:t> </w:t>
      </w:r>
    </w:p>
    <w:p w14:paraId="3B58690A"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49C2801F" w14:textId="152C898A" w:rsidR="00231C76" w:rsidRPr="007D2FFD" w:rsidRDefault="00231C76" w:rsidP="00662111">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des</w:t>
      </w:r>
      <w:proofErr w:type="gramEnd"/>
      <w:r w:rsidRPr="007D2FFD">
        <w:rPr>
          <w:rStyle w:val="normaltextrun"/>
          <w:rFonts w:ascii="Georgia" w:hAnsi="Georgia" w:cs="Segoe UI"/>
          <w:sz w:val="20"/>
          <w:szCs w:val="20"/>
          <w:lang w:val="fr-FR"/>
        </w:rPr>
        <w:t> </w:t>
      </w:r>
      <w:r w:rsidRPr="007D2FFD">
        <w:rPr>
          <w:rStyle w:val="normaltextrun"/>
          <w:rFonts w:ascii="Georgia" w:hAnsi="Georgia" w:cs="Segoe UI"/>
          <w:b/>
          <w:bCs/>
          <w:sz w:val="20"/>
          <w:szCs w:val="20"/>
          <w:lang w:val="fr-FR"/>
        </w:rPr>
        <w:t>défaillances importantes ou persistantes</w:t>
      </w:r>
      <w:r w:rsidRPr="007D2FFD">
        <w:rPr>
          <w:rStyle w:val="normaltextrun"/>
          <w:rFonts w:ascii="Georgia" w:hAnsi="Georgia" w:cs="Segoe UI"/>
          <w:sz w:val="20"/>
          <w:szCs w:val="20"/>
          <w:lang w:val="fr-FR"/>
        </w:rPr>
        <w:t> du soumissionnaire ont été constatées lors de l’exécution d’une </w:t>
      </w:r>
      <w:r w:rsidRPr="007D2FFD">
        <w:rPr>
          <w:rStyle w:val="normaltextrun"/>
          <w:rFonts w:ascii="Georgia" w:hAnsi="Georgia" w:cs="Segoe UI"/>
          <w:b/>
          <w:bCs/>
          <w:sz w:val="20"/>
          <w:szCs w:val="20"/>
          <w:lang w:val="fr-FR"/>
        </w:rPr>
        <w:t>obligation essentielle</w:t>
      </w:r>
      <w:r w:rsidRPr="007D2FFD">
        <w:rPr>
          <w:rStyle w:val="normaltextrun"/>
          <w:rFonts w:ascii="Georgia" w:hAnsi="Georgia" w:cs="Segoe UI"/>
          <w:sz w:val="20"/>
          <w:szCs w:val="20"/>
          <w:lang w:val="fr-FR"/>
        </w:rPr>
        <w:t> qui lui incombait dans le cadre d’un contrat antérieur </w:t>
      </w:r>
      <w:r w:rsidRPr="007D2FFD">
        <w:rPr>
          <w:rStyle w:val="contextualspellingandgrammarerror"/>
          <w:rFonts w:ascii="Georgia" w:hAnsi="Georgia" w:cs="Segoe UI"/>
          <w:sz w:val="20"/>
          <w:szCs w:val="20"/>
          <w:lang w:val="fr-FR"/>
        </w:rPr>
        <w:t>passé</w:t>
      </w:r>
      <w:r w:rsidRPr="007D2FFD">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lastRenderedPageBreak/>
        <w:t> </w:t>
      </w:r>
      <w:r w:rsidRPr="007D2FFD">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810553" w:rsidRPr="007D2FFD">
        <w:rPr>
          <w:rStyle w:val="contextualspellingandgrammarerror"/>
          <w:rFonts w:ascii="Georgia" w:hAnsi="Georgia" w:cs="Segoe UI"/>
          <w:sz w:val="20"/>
          <w:szCs w:val="20"/>
          <w:lang w:val="fr-FR"/>
        </w:rPr>
        <w:t>du travail établi</w:t>
      </w:r>
      <w:r w:rsidRPr="007D2FFD">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D2FFD">
        <w:rPr>
          <w:rStyle w:val="eop"/>
          <w:rFonts w:ascii="Georgia" w:hAnsi="Georgia" w:cs="Segoe UI"/>
          <w:sz w:val="20"/>
          <w:szCs w:val="20"/>
          <w:lang w:val="fr-FR"/>
        </w:rPr>
        <w:t> </w:t>
      </w:r>
      <w:r w:rsidRPr="007D2FFD">
        <w:rPr>
          <w:rStyle w:val="eop"/>
          <w:rFonts w:ascii="Georgia" w:hAnsi="Georgia" w:cs="Segoe UI"/>
          <w:sz w:val="20"/>
          <w:szCs w:val="20"/>
          <w:lang w:val="fr-FR"/>
        </w:rPr>
        <w:br/>
      </w:r>
      <w:r w:rsidRPr="007D2FFD">
        <w:rPr>
          <w:rStyle w:val="normaltextrun"/>
          <w:rFonts w:ascii="Georgia" w:hAnsi="Georgia" w:cs="Segoe UI"/>
          <w:sz w:val="20"/>
          <w:szCs w:val="20"/>
          <w:lang w:val="fr-FR"/>
        </w:rPr>
        <w:t>La présence du soumissionnaire sur la liste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d’une telle défaillance sert d’un tel constat.</w:t>
      </w:r>
      <w:r w:rsidRPr="007D2FFD">
        <w:rPr>
          <w:rStyle w:val="eop"/>
          <w:rFonts w:ascii="Georgia" w:hAnsi="Georgia" w:cs="Segoe UI"/>
          <w:sz w:val="20"/>
          <w:szCs w:val="20"/>
          <w:lang w:val="fr-FR"/>
        </w:rPr>
        <w:t> </w:t>
      </w:r>
    </w:p>
    <w:p w14:paraId="45B9F6C9"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7D2FFD"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des</w:t>
      </w:r>
      <w:proofErr w:type="gramEnd"/>
      <w:r w:rsidRPr="007D2FFD">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D2FFD">
        <w:rPr>
          <w:rStyle w:val="eop"/>
          <w:rFonts w:ascii="Georgia" w:hAnsi="Georgia" w:cs="Segoe UI"/>
          <w:sz w:val="20"/>
          <w:szCs w:val="20"/>
          <w:lang w:val="fr-FR"/>
        </w:rPr>
        <w:t> </w:t>
      </w:r>
    </w:p>
    <w:p w14:paraId="6C12206C"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7D2FFD"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D2FFD">
        <w:rPr>
          <w:rStyle w:val="eop"/>
          <w:sz w:val="20"/>
          <w:szCs w:val="20"/>
          <w:lang w:val="fr-FR"/>
        </w:rPr>
        <w:t> </w:t>
      </w:r>
      <w:r w:rsidRPr="007D2FFD">
        <w:rPr>
          <w:rStyle w:val="eop"/>
          <w:rFonts w:ascii="Georgia" w:hAnsi="Georgia" w:cs="Segoe UI"/>
          <w:sz w:val="20"/>
          <w:szCs w:val="20"/>
          <w:lang w:val="fr-FR"/>
        </w:rPr>
        <w:t>:</w:t>
      </w:r>
    </w:p>
    <w:p w14:paraId="6353A70A"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 xml:space="preserve">Pour les Nations Unies, les listes peuvent être consultées à l’adresse suivante : </w:t>
      </w:r>
      <w:hyperlink r:id="rId15" w:history="1">
        <w:r w:rsidRPr="007D2FFD">
          <w:rPr>
            <w:rStyle w:val="Lienhypertexte"/>
            <w:rFonts w:ascii="Georgia" w:hAnsi="Georgia" w:cs="Segoe UI"/>
            <w:sz w:val="20"/>
            <w:szCs w:val="20"/>
            <w:lang w:val="fr-FR"/>
          </w:rPr>
          <w:t>https://finances.belgium.be/fr/tresorerie/sanctions-financieres/sanctions-internationales-nations-unies</w:t>
        </w:r>
      </w:hyperlink>
      <w:r w:rsidRPr="007D2FFD">
        <w:rPr>
          <w:rStyle w:val="eop"/>
          <w:rFonts w:ascii="Georgia" w:hAnsi="Georgia" w:cs="Segoe UI"/>
          <w:sz w:val="20"/>
          <w:szCs w:val="20"/>
          <w:lang w:val="fr-FR"/>
        </w:rPr>
        <w:t xml:space="preserve">  </w:t>
      </w:r>
      <w:r w:rsidRPr="007D2FFD">
        <w:rPr>
          <w:rStyle w:val="eop"/>
          <w:rFonts w:ascii="Georgia" w:hAnsi="Georgia" w:cs="Segoe UI"/>
          <w:sz w:val="20"/>
          <w:szCs w:val="20"/>
          <w:lang w:val="fr-FR"/>
        </w:rPr>
        <w:br/>
      </w:r>
      <w:r w:rsidRPr="007D2FFD">
        <w:rPr>
          <w:rStyle w:val="eop"/>
          <w:rFonts w:ascii="Georgia" w:hAnsi="Georgia" w:cs="Segoe UI"/>
          <w:sz w:val="20"/>
          <w:szCs w:val="20"/>
          <w:lang w:val="fr-FR"/>
        </w:rPr>
        <w:br/>
        <w:t xml:space="preserve">Pour l’Union européenne, les listes peuvent être consultées à l’adresse suivante : </w:t>
      </w:r>
      <w:hyperlink r:id="rId16" w:history="1">
        <w:r w:rsidRPr="007D2FFD">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7D2FFD" w:rsidRDefault="00000000" w:rsidP="00231C76">
      <w:pPr>
        <w:pStyle w:val="paragraph"/>
        <w:spacing w:after="0"/>
        <w:ind w:left="360"/>
        <w:textAlignment w:val="baseline"/>
        <w:rPr>
          <w:rStyle w:val="eop"/>
          <w:rFonts w:ascii="Georgia" w:hAnsi="Georgia" w:cs="Segoe UI"/>
          <w:sz w:val="20"/>
          <w:szCs w:val="20"/>
          <w:lang w:val="fr-FR"/>
        </w:rPr>
      </w:pPr>
      <w:hyperlink r:id="rId17" w:history="1">
        <w:r w:rsidR="00231C76" w:rsidRPr="007D2FFD">
          <w:rPr>
            <w:rStyle w:val="Lienhypertexte"/>
            <w:rFonts w:ascii="Georgia" w:hAnsi="Georgia" w:cs="Segoe UI"/>
            <w:sz w:val="20"/>
            <w:szCs w:val="20"/>
            <w:lang w:val="fr-FR"/>
          </w:rPr>
          <w:t>https://eeas.europa.eu/headquarters/headquarters-homepage/8442/consolidated-list-sanctions</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r>
      <w:hyperlink r:id="rId18" w:history="1">
        <w:r w:rsidR="00231C76" w:rsidRPr="007D2FFD">
          <w:rPr>
            <w:rStyle w:val="Lienhypertexte"/>
            <w:rFonts w:ascii="Georgia" w:hAnsi="Georgia" w:cs="Segoe UI"/>
            <w:sz w:val="20"/>
            <w:szCs w:val="20"/>
            <w:lang w:val="fr-FR"/>
          </w:rPr>
          <w:t>https://eeas.europa.eu/sites/eeas/files/restrictive_measures-2017-01-17-clean.pdf</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t xml:space="preserve">Pour la Belgique : </w:t>
      </w:r>
      <w:hyperlink r:id="rId19" w:history="1">
        <w:r w:rsidR="00231C76" w:rsidRPr="007D2FFD">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7D2FFD" w:rsidRDefault="00231C76" w:rsidP="00810553">
      <w:pPr>
        <w:numPr>
          <w:ilvl w:val="0"/>
          <w:numId w:val="21"/>
        </w:numPr>
        <w:jc w:val="both"/>
        <w:rPr>
          <w:rStyle w:val="eop"/>
          <w:rFonts w:eastAsia="Times New Roman" w:cs="Segoe UI"/>
          <w:color w:val="auto"/>
          <w:sz w:val="20"/>
          <w:szCs w:val="20"/>
          <w:lang w:val="fr-FR" w:eastAsia="nl-BE"/>
        </w:rPr>
      </w:pPr>
      <w:r w:rsidRPr="007D2FFD">
        <w:rPr>
          <w:rStyle w:val="eop"/>
          <w:rFonts w:cs="Segoe UI"/>
          <w:sz w:val="20"/>
          <w:szCs w:val="20"/>
          <w:lang w:val="fr-FR"/>
        </w:rPr>
        <w:t xml:space="preserve"> </w:t>
      </w:r>
      <w:r w:rsidRPr="007D2FFD">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A557BD" w14:textId="77777777"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7D2FFD">
        <w:rPr>
          <w:rStyle w:val="eop"/>
          <w:rFonts w:eastAsia="Times New Roman" w:cs="Segoe UI"/>
          <w:color w:val="auto"/>
          <w:sz w:val="20"/>
          <w:szCs w:val="20"/>
          <w:lang w:val="fr-FR" w:eastAsia="nl-BE"/>
        </w:rPr>
        <w:t>si:</w:t>
      </w:r>
      <w:proofErr w:type="gramEnd"/>
      <w:r w:rsidRPr="007D2FFD">
        <w:rPr>
          <w:rStyle w:val="eop"/>
          <w:rFonts w:eastAsia="Times New Roman" w:cs="Segoe UI"/>
          <w:color w:val="auto"/>
          <w:sz w:val="20"/>
          <w:szCs w:val="20"/>
          <w:lang w:val="fr-FR" w:eastAsia="nl-BE"/>
        </w:rPr>
        <w:t xml:space="preserve"> </w:t>
      </w:r>
    </w:p>
    <w:p w14:paraId="7923AE3F" w14:textId="1DA19F6A"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a.</w:t>
      </w:r>
      <w:r w:rsidRPr="007D2FFD">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810553" w:rsidRPr="007D2FFD">
        <w:rPr>
          <w:rStyle w:val="eop"/>
          <w:rFonts w:eastAsia="Times New Roman" w:cs="Segoe UI"/>
          <w:color w:val="auto"/>
          <w:sz w:val="20"/>
          <w:szCs w:val="20"/>
          <w:lang w:val="fr-FR" w:eastAsia="nl-BE"/>
        </w:rPr>
        <w:t>correspondante ;</w:t>
      </w:r>
      <w:r w:rsidRPr="007D2FFD">
        <w:rPr>
          <w:rStyle w:val="eop"/>
          <w:rFonts w:eastAsia="Times New Roman" w:cs="Segoe UI"/>
          <w:color w:val="auto"/>
          <w:sz w:val="20"/>
          <w:szCs w:val="20"/>
          <w:lang w:val="fr-FR" w:eastAsia="nl-BE"/>
        </w:rPr>
        <w:t xml:space="preserve"> </w:t>
      </w:r>
    </w:p>
    <w:p w14:paraId="68E096C1" w14:textId="77777777" w:rsidR="00231C76" w:rsidRPr="007D2FFD" w:rsidRDefault="00231C76" w:rsidP="00810553">
      <w:pPr>
        <w:ind w:left="360" w:firstLine="34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b.</w:t>
      </w:r>
      <w:r w:rsidRPr="007D2FFD">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B04FBB2" w14:textId="77777777" w:rsidR="00810553" w:rsidRDefault="00810553" w:rsidP="00810553">
      <w:pPr>
        <w:ind w:left="360"/>
        <w:jc w:val="both"/>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et prénom</w:t>
      </w:r>
    </w:p>
    <w:p w14:paraId="3EC96CA4" w14:textId="36B07854"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Date</w:t>
      </w:r>
    </w:p>
    <w:p w14:paraId="505994BC" w14:textId="77777777" w:rsidR="00231C76" w:rsidRPr="007D2FFD" w:rsidRDefault="00231C76" w:rsidP="00231C76">
      <w:pPr>
        <w:ind w:left="360"/>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Localisation </w:t>
      </w:r>
    </w:p>
    <w:p w14:paraId="76E35269" w14:textId="4CB6C3D0" w:rsidR="00231C76" w:rsidRPr="00C9424E" w:rsidRDefault="00231C76" w:rsidP="00C9424E">
      <w:pPr>
        <w:ind w:left="360"/>
        <w:rPr>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Signature</w:t>
      </w:r>
    </w:p>
    <w:p w14:paraId="09DD8334" w14:textId="77777777" w:rsidR="00231C76" w:rsidRPr="007D2FFD" w:rsidRDefault="00231C76" w:rsidP="00231C76">
      <w:pPr>
        <w:pStyle w:val="Corpsdetexte"/>
        <w:rPr>
          <w:rFonts w:ascii="Georgia" w:hAnsi="Georgia"/>
        </w:rPr>
      </w:pPr>
      <w:r w:rsidRPr="007D2FFD">
        <w:rPr>
          <w:rFonts w:ascii="Georgia" w:hAnsi="Georgia"/>
        </w:rPr>
        <w:br w:type="page"/>
      </w:r>
    </w:p>
    <w:p w14:paraId="79922358" w14:textId="77777777" w:rsidR="00A714BE" w:rsidRPr="00A714BE" w:rsidRDefault="00A714BE" w:rsidP="00A714BE">
      <w:pPr>
        <w:ind w:left="360"/>
        <w:jc w:val="both"/>
        <w:rPr>
          <w:rFonts w:eastAsia="Times New Roman" w:cs="Segoe UI"/>
          <w:color w:val="auto"/>
          <w:sz w:val="20"/>
          <w:szCs w:val="20"/>
          <w:lang w:val="fr-FR" w:eastAsia="nl-BE"/>
        </w:rPr>
      </w:pPr>
    </w:p>
    <w:p w14:paraId="7662F076" w14:textId="77777777" w:rsidR="00A714BE" w:rsidRPr="00A714BE" w:rsidRDefault="00A714BE" w:rsidP="00A714BE">
      <w:pPr>
        <w:keepNext/>
        <w:keepLines/>
        <w:numPr>
          <w:ilvl w:val="1"/>
          <w:numId w:val="3"/>
        </w:numPr>
        <w:spacing w:before="120" w:after="120" w:line="240" w:lineRule="auto"/>
        <w:ind w:left="576"/>
        <w:jc w:val="both"/>
        <w:outlineLvl w:val="1"/>
        <w:rPr>
          <w:rFonts w:eastAsia="Times New Roman"/>
          <w:b/>
          <w:color w:val="D81A1A"/>
          <w:sz w:val="28"/>
          <w:szCs w:val="26"/>
          <w:lang w:val="fr-FR"/>
        </w:rPr>
      </w:pPr>
      <w:bookmarkStart w:id="28" w:name="_Toc125383226"/>
      <w:r w:rsidRPr="00A714BE">
        <w:rPr>
          <w:rFonts w:eastAsia="Times New Roman"/>
          <w:b/>
          <w:color w:val="D81A1A"/>
          <w:sz w:val="28"/>
          <w:szCs w:val="26"/>
          <w:lang w:val="fr-FR"/>
        </w:rPr>
        <w:t>Déclaration intégrité soumissionnaires</w:t>
      </w:r>
      <w:bookmarkEnd w:id="28"/>
    </w:p>
    <w:p w14:paraId="4CAFC4B2" w14:textId="77777777" w:rsidR="00A714BE" w:rsidRPr="00A714BE" w:rsidRDefault="00A714BE" w:rsidP="00A714BE">
      <w:pPr>
        <w:widowControl w:val="0"/>
        <w:suppressAutoHyphens/>
        <w:spacing w:before="60" w:after="60" w:line="288" w:lineRule="auto"/>
        <w:jc w:val="both"/>
        <w:rPr>
          <w:kern w:val="18"/>
          <w:sz w:val="20"/>
          <w:lang w:val="fr-FR"/>
        </w:rPr>
      </w:pPr>
      <w:r w:rsidRPr="00A714BE">
        <w:rPr>
          <w:kern w:val="18"/>
          <w:sz w:val="20"/>
          <w:lang w:val="fr-FR"/>
        </w:rPr>
        <w:t>Par la présente, je / nous, agissant en ma/notre qualité de représentant(s) légal/légaux du soumissionnaire précité, déclare/</w:t>
      </w:r>
      <w:proofErr w:type="spellStart"/>
      <w:r w:rsidRPr="00A714BE">
        <w:rPr>
          <w:kern w:val="18"/>
          <w:sz w:val="20"/>
          <w:lang w:val="fr-FR"/>
        </w:rPr>
        <w:t>rons</w:t>
      </w:r>
      <w:proofErr w:type="spellEnd"/>
      <w:r w:rsidRPr="00A714BE">
        <w:rPr>
          <w:kern w:val="18"/>
          <w:sz w:val="20"/>
          <w:lang w:val="fr-FR"/>
        </w:rPr>
        <w:t xml:space="preserve"> ce qui suit : </w:t>
      </w:r>
    </w:p>
    <w:p w14:paraId="0E19B4D0" w14:textId="77777777" w:rsidR="00A714BE" w:rsidRPr="00A714BE" w:rsidRDefault="00A714BE" w:rsidP="00A714BE">
      <w:pPr>
        <w:numPr>
          <w:ilvl w:val="0"/>
          <w:numId w:val="9"/>
        </w:numPr>
        <w:spacing w:after="0" w:line="280" w:lineRule="auto"/>
        <w:jc w:val="both"/>
        <w:rPr>
          <w:lang w:val="fr-FR"/>
        </w:rPr>
      </w:pPr>
      <w:r w:rsidRPr="00A714BE">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B3A425E" w14:textId="77777777" w:rsidR="00A714BE" w:rsidRPr="00A714BE" w:rsidRDefault="00A714BE" w:rsidP="00A714BE">
      <w:pPr>
        <w:numPr>
          <w:ilvl w:val="0"/>
          <w:numId w:val="9"/>
        </w:numPr>
        <w:spacing w:after="0" w:line="280" w:lineRule="auto"/>
        <w:jc w:val="both"/>
        <w:rPr>
          <w:lang w:val="fr-FR"/>
        </w:rPr>
      </w:pPr>
      <w:r w:rsidRPr="00A714BE">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510C978" w14:textId="77777777" w:rsidR="00A714BE" w:rsidRPr="00A714BE" w:rsidRDefault="00A714BE" w:rsidP="00A714BE">
      <w:pPr>
        <w:numPr>
          <w:ilvl w:val="0"/>
          <w:numId w:val="9"/>
        </w:numPr>
        <w:spacing w:after="0" w:line="280" w:lineRule="auto"/>
        <w:jc w:val="both"/>
        <w:rPr>
          <w:lang w:val="fr-FR"/>
        </w:rPr>
      </w:pPr>
      <w:r w:rsidRPr="00A714BE">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A714BE">
        <w:rPr>
          <w:lang w:val="fr-FR"/>
        </w:rPr>
        <w:t>rons</w:t>
      </w:r>
      <w:proofErr w:type="spellEnd"/>
      <w:r w:rsidRPr="00A714BE">
        <w:rPr>
          <w:lang w:val="fr-FR"/>
        </w:rPr>
        <w:t xml:space="preserve"> souscrire et respecter entièrement ces articles.</w:t>
      </w:r>
    </w:p>
    <w:p w14:paraId="000DD8B7" w14:textId="77777777" w:rsidR="00A714BE" w:rsidRPr="00A714BE" w:rsidRDefault="00A714BE" w:rsidP="00A714BE">
      <w:pPr>
        <w:widowControl w:val="0"/>
        <w:suppressAutoHyphens/>
        <w:spacing w:before="60" w:after="60" w:line="288" w:lineRule="auto"/>
        <w:jc w:val="both"/>
        <w:rPr>
          <w:kern w:val="18"/>
          <w:sz w:val="20"/>
          <w:lang w:val="fr-FR"/>
        </w:rPr>
      </w:pPr>
    </w:p>
    <w:p w14:paraId="2E3F88F9" w14:textId="77777777" w:rsidR="00A714BE" w:rsidRPr="00A714BE" w:rsidRDefault="00A714BE" w:rsidP="00A714BE">
      <w:pPr>
        <w:widowControl w:val="0"/>
        <w:suppressAutoHyphens/>
        <w:spacing w:before="60" w:after="60" w:line="288" w:lineRule="auto"/>
        <w:jc w:val="both"/>
        <w:rPr>
          <w:kern w:val="18"/>
          <w:sz w:val="20"/>
          <w:lang w:val="fr-FR"/>
        </w:rPr>
      </w:pPr>
      <w:r w:rsidRPr="00A714BE">
        <w:rPr>
          <w:kern w:val="18"/>
          <w:sz w:val="20"/>
          <w:lang w:val="fr-FR"/>
        </w:rPr>
        <w:t>Si le marché précité devait être attribué au soumissionnaire, je/nous déclare/</w:t>
      </w:r>
      <w:proofErr w:type="spellStart"/>
      <w:r w:rsidRPr="00A714BE">
        <w:rPr>
          <w:kern w:val="18"/>
          <w:sz w:val="20"/>
          <w:lang w:val="fr-FR"/>
        </w:rPr>
        <w:t>rons</w:t>
      </w:r>
      <w:proofErr w:type="spellEnd"/>
      <w:r w:rsidRPr="00A714BE">
        <w:rPr>
          <w:kern w:val="18"/>
          <w:sz w:val="20"/>
          <w:lang w:val="fr-FR"/>
        </w:rPr>
        <w:t xml:space="preserve">, par ailleurs, marquer mon/notre accord avec les dispositions suivantes : </w:t>
      </w:r>
    </w:p>
    <w:p w14:paraId="56767D8B" w14:textId="77777777" w:rsidR="00A714BE" w:rsidRPr="00A714BE" w:rsidRDefault="00A714BE" w:rsidP="00A714BE">
      <w:pPr>
        <w:numPr>
          <w:ilvl w:val="0"/>
          <w:numId w:val="10"/>
        </w:numPr>
        <w:spacing w:after="0" w:line="280" w:lineRule="auto"/>
        <w:jc w:val="both"/>
        <w:rPr>
          <w:lang w:val="fr-FR"/>
        </w:rPr>
      </w:pPr>
      <w:r w:rsidRPr="00A714BE">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ABB10BE" w14:textId="77777777" w:rsidR="00A714BE" w:rsidRPr="00A714BE" w:rsidRDefault="00A714BE" w:rsidP="00A714BE">
      <w:pPr>
        <w:numPr>
          <w:ilvl w:val="0"/>
          <w:numId w:val="10"/>
        </w:numPr>
        <w:spacing w:after="0" w:line="280" w:lineRule="auto"/>
        <w:jc w:val="both"/>
        <w:rPr>
          <w:lang w:val="fr-FR"/>
        </w:rPr>
      </w:pPr>
      <w:r w:rsidRPr="00A714BE">
        <w:rPr>
          <w:lang w:val="fr-FR"/>
        </w:rPr>
        <w:t>Tout contrat (marché public) sera résilié, dès lors qu’il s’avérerait que l’attribution du contrat ou son exécution aurait donné lieu à l’obtention ou l’offre des avantages appréciables en argent précités.</w:t>
      </w:r>
    </w:p>
    <w:p w14:paraId="157E1B4C" w14:textId="77777777" w:rsidR="00A714BE" w:rsidRPr="00A714BE" w:rsidRDefault="00A714BE" w:rsidP="00A714BE">
      <w:pPr>
        <w:numPr>
          <w:ilvl w:val="0"/>
          <w:numId w:val="10"/>
        </w:numPr>
        <w:spacing w:after="0" w:line="280" w:lineRule="auto"/>
        <w:jc w:val="both"/>
        <w:rPr>
          <w:lang w:val="fr-FR"/>
        </w:rPr>
      </w:pPr>
      <w:r w:rsidRPr="00A714BE">
        <w:rPr>
          <w:lang w:val="fr-FR"/>
        </w:rPr>
        <w:t xml:space="preserve">Tout manquement à se conformer à une ou plusieurs des clauses déontologiques </w:t>
      </w:r>
      <w:r w:rsidRPr="00A714BE">
        <w:rPr>
          <w:highlight w:val="yellow"/>
          <w:lang w:val="fr-FR"/>
        </w:rPr>
        <w:t>aboutira</w:t>
      </w:r>
      <w:r w:rsidRPr="00A714BE">
        <w:rPr>
          <w:lang w:val="fr-FR"/>
        </w:rPr>
        <w:t xml:space="preserve"> à l’exclusion du contractant du présent marché et d’autres marchés publics pour Enabel.</w:t>
      </w:r>
    </w:p>
    <w:p w14:paraId="21E9F705" w14:textId="77777777" w:rsidR="00A714BE" w:rsidRPr="00A714BE" w:rsidRDefault="00A714BE" w:rsidP="00A714BE">
      <w:pPr>
        <w:spacing w:after="0" w:line="280" w:lineRule="auto"/>
        <w:ind w:left="720"/>
        <w:jc w:val="both"/>
        <w:rPr>
          <w:lang w:val="fr-FR"/>
        </w:rPr>
      </w:pPr>
    </w:p>
    <w:p w14:paraId="27B64E70" w14:textId="77777777" w:rsidR="00A714BE" w:rsidRPr="00A714BE" w:rsidRDefault="00A714BE" w:rsidP="00A714BE">
      <w:pPr>
        <w:widowControl w:val="0"/>
        <w:suppressAutoHyphens/>
        <w:spacing w:before="60" w:after="60" w:line="288" w:lineRule="auto"/>
        <w:jc w:val="both"/>
        <w:rPr>
          <w:kern w:val="18"/>
          <w:szCs w:val="21"/>
          <w:lang w:val="fr-FR"/>
        </w:rPr>
      </w:pPr>
      <w:r w:rsidRPr="00A714BE">
        <w:rPr>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7EBED71" w14:textId="77777777" w:rsidR="00A714BE" w:rsidRPr="00A714BE" w:rsidRDefault="00A714BE" w:rsidP="00A714BE">
      <w:pPr>
        <w:spacing w:after="120" w:line="480" w:lineRule="auto"/>
        <w:jc w:val="both"/>
        <w:rPr>
          <w:kern w:val="18"/>
          <w:szCs w:val="21"/>
          <w:lang w:val="fr-FR"/>
        </w:rPr>
      </w:pPr>
      <w:r w:rsidRPr="00A714BE">
        <w:rPr>
          <w:kern w:val="18"/>
          <w:szCs w:val="21"/>
          <w:lang w:val="fr-FR"/>
        </w:rPr>
        <w:t>Nom, prénom et fonction</w:t>
      </w:r>
    </w:p>
    <w:p w14:paraId="5100B7DB" w14:textId="77777777" w:rsidR="00A714BE" w:rsidRPr="00A714BE" w:rsidRDefault="00A714BE" w:rsidP="00A714BE">
      <w:pPr>
        <w:spacing w:after="120" w:line="480" w:lineRule="auto"/>
        <w:jc w:val="both"/>
        <w:rPr>
          <w:kern w:val="18"/>
          <w:szCs w:val="21"/>
          <w:lang w:val="fr-FR"/>
        </w:rPr>
      </w:pPr>
      <w:r w:rsidRPr="00A714BE">
        <w:rPr>
          <w:kern w:val="18"/>
          <w:szCs w:val="21"/>
          <w:lang w:val="fr-FR"/>
        </w:rPr>
        <w:t xml:space="preserve">Date </w:t>
      </w:r>
    </w:p>
    <w:p w14:paraId="239A220E" w14:textId="77777777" w:rsidR="00A714BE" w:rsidRPr="00A714BE" w:rsidRDefault="00A714BE" w:rsidP="00A714BE">
      <w:pPr>
        <w:spacing w:after="120" w:line="480" w:lineRule="auto"/>
        <w:jc w:val="both"/>
        <w:rPr>
          <w:kern w:val="18"/>
          <w:szCs w:val="21"/>
          <w:lang w:val="fr-FR"/>
        </w:rPr>
      </w:pPr>
      <w:r w:rsidRPr="00A714BE">
        <w:rPr>
          <w:kern w:val="18"/>
          <w:szCs w:val="21"/>
          <w:lang w:val="fr-FR"/>
        </w:rPr>
        <w:t xml:space="preserve">Localisation </w:t>
      </w:r>
    </w:p>
    <w:p w14:paraId="6B19303A" w14:textId="77777777" w:rsidR="00A714BE" w:rsidRPr="00A714BE" w:rsidRDefault="00A714BE" w:rsidP="00A714BE">
      <w:pPr>
        <w:spacing w:after="120" w:line="480" w:lineRule="auto"/>
        <w:jc w:val="both"/>
        <w:rPr>
          <w:kern w:val="18"/>
          <w:szCs w:val="21"/>
          <w:lang w:val="fr-FR"/>
        </w:rPr>
      </w:pPr>
      <w:r w:rsidRPr="00A714BE">
        <w:rPr>
          <w:kern w:val="18"/>
          <w:szCs w:val="21"/>
          <w:lang w:val="fr-FR"/>
        </w:rPr>
        <w:t xml:space="preserve">Signature </w:t>
      </w:r>
    </w:p>
    <w:p w14:paraId="4872DCEC" w14:textId="77777777" w:rsidR="00A714BE" w:rsidRDefault="00A714BE">
      <w:pPr>
        <w:spacing w:after="0" w:line="240" w:lineRule="auto"/>
        <w:rPr>
          <w:lang w:val="fr-FR"/>
        </w:rPr>
      </w:pPr>
    </w:p>
    <w:p w14:paraId="202F1265" w14:textId="77777777" w:rsidR="0031089A" w:rsidRPr="0031089A" w:rsidRDefault="0031089A" w:rsidP="00A714BE">
      <w:pPr>
        <w:pStyle w:val="Titre2"/>
        <w:numPr>
          <w:ilvl w:val="0"/>
          <w:numId w:val="0"/>
        </w:numPr>
        <w:rPr>
          <w:rFonts w:ascii="Georgia" w:hAnsi="Georgia"/>
          <w:lang w:val="fr-FR"/>
        </w:rPr>
      </w:pPr>
      <w:bookmarkStart w:id="29" w:name="_Toc51592079"/>
      <w:bookmarkStart w:id="30" w:name="_Toc52268508"/>
      <w:bookmarkStart w:id="31" w:name="_Toc154066302"/>
      <w:bookmarkStart w:id="32" w:name="_Toc162277395"/>
      <w:r w:rsidRPr="0031089A">
        <w:rPr>
          <w:rFonts w:ascii="Georgia" w:hAnsi="Georgia"/>
          <w:lang w:val="fr-FR"/>
        </w:rPr>
        <w:lastRenderedPageBreak/>
        <w:t>Annexes</w:t>
      </w:r>
      <w:bookmarkEnd w:id="29"/>
      <w:bookmarkEnd w:id="30"/>
      <w:bookmarkEnd w:id="31"/>
      <w:bookmarkEnd w:id="32"/>
    </w:p>
    <w:p w14:paraId="48E166C3" w14:textId="77777777" w:rsidR="0031089A" w:rsidRPr="0031089A" w:rsidRDefault="0031089A" w:rsidP="0031089A">
      <w:pPr>
        <w:widowControl w:val="0"/>
        <w:numPr>
          <w:ilvl w:val="2"/>
          <w:numId w:val="61"/>
        </w:numPr>
        <w:autoSpaceDE w:val="0"/>
        <w:autoSpaceDN w:val="0"/>
        <w:adjustRightInd w:val="0"/>
        <w:spacing w:before="60" w:after="60" w:line="240" w:lineRule="auto"/>
        <w:ind w:left="862"/>
        <w:contextualSpacing/>
        <w:outlineLvl w:val="2"/>
        <w:rPr>
          <w:rFonts w:cs="Calibri-Bold"/>
          <w:b/>
          <w:bCs/>
          <w:sz w:val="24"/>
          <w:szCs w:val="24"/>
          <w:lang w:val="fr-FR"/>
        </w:rPr>
      </w:pPr>
      <w:bookmarkStart w:id="33" w:name="_Toc51592080"/>
      <w:bookmarkStart w:id="34" w:name="_Toc93592598"/>
      <w:bookmarkStart w:id="35" w:name="_Toc144977071"/>
      <w:bookmarkStart w:id="36" w:name="_Toc154066303"/>
      <w:bookmarkStart w:id="37" w:name="_Toc162277396"/>
      <w:bookmarkStart w:id="38" w:name="_Hlk93057645"/>
      <w:r w:rsidRPr="0031089A">
        <w:rPr>
          <w:rFonts w:cs="Calibri-Bold"/>
          <w:b/>
          <w:bCs/>
          <w:sz w:val="24"/>
          <w:szCs w:val="24"/>
          <w:lang w:val="fr-FR"/>
        </w:rPr>
        <w:t>Clause GDPR</w:t>
      </w:r>
      <w:bookmarkEnd w:id="33"/>
      <w:bookmarkEnd w:id="34"/>
      <w:bookmarkEnd w:id="35"/>
      <w:bookmarkEnd w:id="36"/>
      <w:bookmarkEnd w:id="37"/>
    </w:p>
    <w:bookmarkEnd w:id="38"/>
    <w:p w14:paraId="0A3017EA" w14:textId="77777777" w:rsidR="0031089A" w:rsidRPr="0031089A" w:rsidRDefault="0031089A" w:rsidP="0031089A">
      <w:pPr>
        <w:widowControl w:val="0"/>
        <w:rPr>
          <w:lang w:val="fr-FR"/>
        </w:rPr>
      </w:pPr>
    </w:p>
    <w:p w14:paraId="72123403" w14:textId="77777777" w:rsidR="0031089A" w:rsidRPr="0031089A" w:rsidRDefault="0031089A" w:rsidP="0031089A">
      <w:pPr>
        <w:widowControl w:val="0"/>
        <w:rPr>
          <w:lang w:val="fr-FR"/>
        </w:rPr>
      </w:pPr>
      <w:r w:rsidRPr="0031089A">
        <w:rPr>
          <w:lang w:val="fr-FR"/>
        </w:rPr>
        <w:t>CONVENTION relative aux traitements de données à caractère personnel (RGPD)</w:t>
      </w:r>
    </w:p>
    <w:p w14:paraId="3F624649" w14:textId="77777777" w:rsidR="0031089A" w:rsidRPr="0031089A" w:rsidRDefault="0031089A" w:rsidP="0031089A">
      <w:pPr>
        <w:widowControl w:val="0"/>
        <w:rPr>
          <w:b/>
          <w:bCs/>
          <w:lang w:val="fr-FR"/>
        </w:rPr>
      </w:pPr>
      <w:r w:rsidRPr="0031089A">
        <w:rPr>
          <w:b/>
          <w:bCs/>
          <w:lang w:val="fr-FR"/>
        </w:rPr>
        <w:t xml:space="preserve">ENTRE :  </w:t>
      </w:r>
    </w:p>
    <w:p w14:paraId="382F2747" w14:textId="77777777" w:rsidR="0031089A" w:rsidRPr="0031089A" w:rsidRDefault="0031089A" w:rsidP="0031089A">
      <w:pPr>
        <w:widowControl w:val="0"/>
        <w:rPr>
          <w:b/>
          <w:lang w:val="fr-FR"/>
        </w:rPr>
      </w:pPr>
      <w:r w:rsidRPr="0031089A">
        <w:rPr>
          <w:b/>
          <w:lang w:val="fr-FR"/>
        </w:rPr>
        <w:t>Le pouvoir adjudicateur : Enabel, Agence belge de développement</w:t>
      </w:r>
      <w:r w:rsidRPr="0031089A">
        <w:rPr>
          <w:lang w:val="fr-FR"/>
        </w:rPr>
        <w:t>, société anonyme de droit public à finalité sociale, dont le siège social est établi à 147, rue Haute, 1000 Bruxelles (numéro d’entreprise 0264.814.354, RPM Bruxelles).</w:t>
      </w:r>
    </w:p>
    <w:p w14:paraId="04029096" w14:textId="77777777" w:rsidR="0031089A" w:rsidRPr="0031089A" w:rsidRDefault="0031089A" w:rsidP="0031089A">
      <w:pPr>
        <w:widowControl w:val="0"/>
        <w:rPr>
          <w:lang w:val="fr-FR"/>
        </w:rPr>
      </w:pPr>
    </w:p>
    <w:p w14:paraId="71716A09" w14:textId="77777777" w:rsidR="0031089A" w:rsidRPr="0031089A" w:rsidRDefault="0031089A" w:rsidP="0031089A">
      <w:pPr>
        <w:widowControl w:val="0"/>
      </w:pPr>
      <w:r w:rsidRPr="3181402A">
        <w:t>Représentée par : […………………………………………………………………</w:t>
      </w:r>
      <w:proofErr w:type="gramStart"/>
      <w:r w:rsidRPr="3181402A">
        <w:t>…….</w:t>
      </w:r>
      <w:proofErr w:type="gramEnd"/>
      <w:r w:rsidRPr="3181402A">
        <w:t>.…………..….],</w:t>
      </w:r>
    </w:p>
    <w:p w14:paraId="26FDC72B" w14:textId="77777777" w:rsidR="0031089A" w:rsidRPr="0031089A" w:rsidRDefault="0031089A" w:rsidP="0031089A">
      <w:pPr>
        <w:widowControl w:val="0"/>
        <w:rPr>
          <w:lang w:val="fr-FR"/>
        </w:rPr>
      </w:pPr>
    </w:p>
    <w:p w14:paraId="70CE85AC" w14:textId="77777777" w:rsidR="0031089A" w:rsidRPr="0031089A" w:rsidRDefault="0031089A" w:rsidP="0031089A">
      <w:pPr>
        <w:widowControl w:val="0"/>
        <w:rPr>
          <w:lang w:val="fr-FR"/>
        </w:rPr>
      </w:pPr>
      <w:r w:rsidRPr="0031089A">
        <w:rPr>
          <w:lang w:val="fr-FR"/>
        </w:rPr>
        <w:t>Ci-après dénommée « le pouvoir adjudicateur » ou « PA » ou « Responsable du traitement ».</w:t>
      </w:r>
    </w:p>
    <w:p w14:paraId="3DEB1B82" w14:textId="77777777" w:rsidR="0031089A" w:rsidRPr="0031089A" w:rsidRDefault="0031089A" w:rsidP="0031089A">
      <w:pPr>
        <w:widowControl w:val="0"/>
        <w:rPr>
          <w:lang w:val="fr-FR"/>
        </w:rPr>
      </w:pPr>
      <w:r w:rsidRPr="0031089A">
        <w:rPr>
          <w:b/>
          <w:bCs/>
          <w:lang w:val="fr-FR"/>
        </w:rPr>
        <w:t xml:space="preserve">ET </w:t>
      </w:r>
      <w:r w:rsidRPr="0031089A">
        <w:rPr>
          <w:lang w:val="fr-FR"/>
        </w:rPr>
        <w:t xml:space="preserve">: </w:t>
      </w:r>
      <w:r w:rsidRPr="0031089A">
        <w:rPr>
          <w:lang w:val="fr-FR"/>
        </w:rPr>
        <w:tab/>
      </w:r>
    </w:p>
    <w:p w14:paraId="7F8B2629" w14:textId="77777777" w:rsidR="0031089A" w:rsidRPr="0031089A" w:rsidRDefault="0031089A" w:rsidP="0031089A">
      <w:pPr>
        <w:widowControl w:val="0"/>
        <w:rPr>
          <w:lang w:val="fr-FR"/>
        </w:rPr>
      </w:pPr>
      <w:r w:rsidRPr="0031089A">
        <w:rPr>
          <w:b/>
          <w:lang w:val="fr-FR"/>
        </w:rPr>
        <w:t xml:space="preserve">L’adjudicataire : </w:t>
      </w:r>
      <w:r w:rsidRPr="0031089A">
        <w:rPr>
          <w:lang w:val="fr-FR"/>
        </w:rPr>
        <w:t>[………………………………………………………………………………</w:t>
      </w:r>
      <w:proofErr w:type="gramStart"/>
      <w:r w:rsidRPr="0031089A">
        <w:rPr>
          <w:lang w:val="fr-FR"/>
        </w:rPr>
        <w:t>…….</w:t>
      </w:r>
      <w:proofErr w:type="gramEnd"/>
      <w:r w:rsidRPr="0031089A">
        <w:rPr>
          <w:lang w:val="fr-FR"/>
        </w:rPr>
        <w:t xml:space="preserve">.….], dont le siège social est établi à […………………………………………………………………………………………….………………….…...] </w:t>
      </w:r>
      <w:proofErr w:type="gramStart"/>
      <w:r w:rsidRPr="0031089A">
        <w:rPr>
          <w:lang w:val="fr-FR"/>
        </w:rPr>
        <w:t>et</w:t>
      </w:r>
      <w:proofErr w:type="gramEnd"/>
      <w:r w:rsidRPr="0031089A">
        <w:rPr>
          <w:lang w:val="fr-FR"/>
        </w:rPr>
        <w:t xml:space="preserve"> immatriculée à la BCE sous le n° […………………………………………….…………….….],</w:t>
      </w:r>
    </w:p>
    <w:p w14:paraId="1843EE3B" w14:textId="77777777" w:rsidR="0031089A" w:rsidRPr="0031089A" w:rsidRDefault="0031089A" w:rsidP="0031089A">
      <w:pPr>
        <w:widowControl w:val="0"/>
        <w:rPr>
          <w:lang w:val="fr-FR"/>
        </w:rPr>
      </w:pPr>
    </w:p>
    <w:p w14:paraId="01170050" w14:textId="77777777" w:rsidR="0031089A" w:rsidRPr="0031089A" w:rsidRDefault="0031089A" w:rsidP="0031089A">
      <w:pPr>
        <w:widowControl w:val="0"/>
        <w:rPr>
          <w:lang w:val="fr-FR"/>
        </w:rPr>
      </w:pPr>
      <w:r w:rsidRPr="0031089A">
        <w:rPr>
          <w:lang w:val="fr-FR"/>
        </w:rPr>
        <w:t>Représenté(e) par : [……………………………………………………………………………………...],</w:t>
      </w:r>
    </w:p>
    <w:p w14:paraId="6A73BD59" w14:textId="77777777" w:rsidR="0031089A" w:rsidRPr="0031089A" w:rsidRDefault="0031089A" w:rsidP="0031089A">
      <w:pPr>
        <w:widowControl w:val="0"/>
        <w:rPr>
          <w:lang w:val="fr-FR"/>
        </w:rPr>
      </w:pPr>
      <w:r w:rsidRPr="0031089A">
        <w:rPr>
          <w:lang w:val="fr-FR"/>
        </w:rPr>
        <w:t>Conformément à l’article […………………………………</w:t>
      </w:r>
      <w:proofErr w:type="gramStart"/>
      <w:r w:rsidRPr="0031089A">
        <w:rPr>
          <w:lang w:val="fr-FR"/>
        </w:rPr>
        <w:t>…….</w:t>
      </w:r>
      <w:proofErr w:type="gramEnd"/>
      <w:r w:rsidRPr="0031089A">
        <w:rPr>
          <w:lang w:val="fr-FR"/>
        </w:rPr>
        <w:t>……………………………….…….] des statuts de la société,</w:t>
      </w:r>
    </w:p>
    <w:p w14:paraId="7533F9B0" w14:textId="77777777" w:rsidR="0031089A" w:rsidRPr="0031089A" w:rsidRDefault="0031089A" w:rsidP="0031089A">
      <w:pPr>
        <w:widowControl w:val="0"/>
        <w:rPr>
          <w:lang w:val="fr-FR"/>
        </w:rPr>
      </w:pPr>
    </w:p>
    <w:p w14:paraId="65FED1FE" w14:textId="77777777" w:rsidR="0031089A" w:rsidRPr="0031089A" w:rsidRDefault="0031089A" w:rsidP="0031089A">
      <w:pPr>
        <w:widowControl w:val="0"/>
        <w:rPr>
          <w:lang w:val="fr-FR"/>
        </w:rPr>
      </w:pPr>
      <w:r w:rsidRPr="0031089A">
        <w:rPr>
          <w:lang w:val="fr-FR"/>
        </w:rPr>
        <w:t>Ci-après dénommé(e) « l’adjudicataire » ou « sous-traitant ».</w:t>
      </w:r>
    </w:p>
    <w:p w14:paraId="7BCADD41" w14:textId="77777777" w:rsidR="0031089A" w:rsidRPr="0031089A" w:rsidRDefault="0031089A" w:rsidP="0031089A">
      <w:pPr>
        <w:widowControl w:val="0"/>
        <w:rPr>
          <w:lang w:val="fr-FR"/>
        </w:rPr>
      </w:pPr>
      <w:r w:rsidRPr="0031089A">
        <w:rPr>
          <w:lang w:val="fr-FR"/>
        </w:rPr>
        <w:t>Le pouvoir adjudicateur et l’adjudicataire sont dénommés individuellement une « Partie » et ensemble les « Parties ».</w:t>
      </w:r>
      <w:r w:rsidRPr="0031089A">
        <w:rPr>
          <w:lang w:val="fr-FR"/>
        </w:rPr>
        <w:tab/>
      </w:r>
    </w:p>
    <w:p w14:paraId="3096FA9B" w14:textId="77777777" w:rsidR="0031089A" w:rsidRPr="0031089A" w:rsidRDefault="0031089A" w:rsidP="0031089A">
      <w:pPr>
        <w:widowControl w:val="0"/>
        <w:rPr>
          <w:b/>
          <w:bCs/>
          <w:lang w:val="fr-FR"/>
        </w:rPr>
      </w:pPr>
      <w:r w:rsidRPr="0031089A">
        <w:rPr>
          <w:b/>
          <w:bCs/>
          <w:lang w:val="fr-FR"/>
        </w:rPr>
        <w:t>Préambule</w:t>
      </w:r>
    </w:p>
    <w:p w14:paraId="2B18C6AE" w14:textId="77777777" w:rsidR="0031089A" w:rsidRPr="0031089A" w:rsidRDefault="0031089A" w:rsidP="0031089A">
      <w:pPr>
        <w:widowControl w:val="0"/>
      </w:pPr>
      <w:r w:rsidRPr="3181402A">
        <w:t>Par décision du [……………</w:t>
      </w:r>
      <w:proofErr w:type="gramStart"/>
      <w:r w:rsidRPr="3181402A">
        <w:t>…….</w:t>
      </w:r>
      <w:proofErr w:type="gramEnd"/>
      <w:r w:rsidRPr="3181402A">
        <w:t>…...], l’adjudicataire s’est vu attribuer un marché conformément au cahier spécial des charges n° [……………………...].</w:t>
      </w:r>
    </w:p>
    <w:p w14:paraId="708AC7CA" w14:textId="77777777" w:rsidR="0031089A" w:rsidRPr="0031089A" w:rsidRDefault="0031089A" w:rsidP="0031089A">
      <w:pPr>
        <w:widowControl w:val="0"/>
        <w:rPr>
          <w:lang w:val="fr-FR"/>
        </w:rPr>
      </w:pPr>
      <w:r w:rsidRPr="0031089A">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71F94A2" w14:textId="77777777" w:rsidR="0031089A" w:rsidRPr="0031089A" w:rsidRDefault="0031089A" w:rsidP="0031089A">
      <w:pPr>
        <w:widowControl w:val="0"/>
        <w:rPr>
          <w:lang w:val="fr-FR"/>
        </w:rPr>
      </w:pPr>
      <w:r w:rsidRPr="0031089A">
        <w:rPr>
          <w:lang w:val="fr-FR"/>
        </w:rPr>
        <w:t>L’objet de cet avenant est de conformer les documents de marché aux exigences de l’article 28 du RGPD.</w:t>
      </w:r>
    </w:p>
    <w:p w14:paraId="3195D542" w14:textId="77777777" w:rsidR="0031089A" w:rsidRPr="0031089A" w:rsidRDefault="0031089A" w:rsidP="0031089A">
      <w:pPr>
        <w:widowControl w:val="0"/>
        <w:rPr>
          <w:lang w:val="fr-FR"/>
        </w:rPr>
      </w:pPr>
      <w:r w:rsidRPr="0031089A">
        <w:rPr>
          <w:lang w:val="fr-FR"/>
        </w:rPr>
        <w:t>Il n’est pas autrement dérogé aux conditions du marché, notamment quant au délai et à la valeur du marché attribué.</w:t>
      </w:r>
    </w:p>
    <w:p w14:paraId="5C23069D" w14:textId="77777777" w:rsidR="0031089A" w:rsidRPr="0031089A" w:rsidRDefault="0031089A" w:rsidP="0031089A">
      <w:pPr>
        <w:widowControl w:val="0"/>
        <w:rPr>
          <w:b/>
          <w:bCs/>
          <w:lang w:val="fr-FR"/>
        </w:rPr>
      </w:pPr>
      <w:r w:rsidRPr="0031089A">
        <w:rPr>
          <w:b/>
          <w:bCs/>
          <w:lang w:val="fr-FR"/>
        </w:rPr>
        <w:t>Article 1 : Définitions</w:t>
      </w:r>
    </w:p>
    <w:p w14:paraId="46C1935F" w14:textId="77777777" w:rsidR="0031089A" w:rsidRPr="0031089A" w:rsidRDefault="0031089A" w:rsidP="0031089A">
      <w:pPr>
        <w:widowControl w:val="0"/>
        <w:numPr>
          <w:ilvl w:val="1"/>
          <w:numId w:val="27"/>
        </w:numPr>
        <w:jc w:val="both"/>
        <w:rPr>
          <w:lang w:val="fr-FR"/>
        </w:rPr>
      </w:pPr>
      <w:r w:rsidRPr="0031089A">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B3F714A" w14:textId="77777777" w:rsidR="0031089A" w:rsidRPr="0031089A" w:rsidRDefault="0031089A" w:rsidP="0031089A">
      <w:pPr>
        <w:widowControl w:val="0"/>
        <w:rPr>
          <w:b/>
          <w:bCs/>
          <w:lang w:val="fr-FR"/>
        </w:rPr>
      </w:pPr>
      <w:r w:rsidRPr="0031089A">
        <w:rPr>
          <w:b/>
          <w:bCs/>
          <w:lang w:val="fr-FR"/>
        </w:rPr>
        <w:t>Article 2 : Objet de la Convention</w:t>
      </w:r>
    </w:p>
    <w:p w14:paraId="1BE9EC31" w14:textId="77777777" w:rsidR="0031089A" w:rsidRPr="0031089A" w:rsidRDefault="0031089A" w:rsidP="0031089A">
      <w:pPr>
        <w:widowControl w:val="0"/>
        <w:numPr>
          <w:ilvl w:val="1"/>
          <w:numId w:val="24"/>
        </w:numPr>
        <w:jc w:val="both"/>
        <w:rPr>
          <w:lang w:val="fr-FR"/>
        </w:rPr>
      </w:pPr>
      <w:r w:rsidRPr="0031089A">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816D223" w14:textId="77777777" w:rsidR="0031089A" w:rsidRPr="0031089A" w:rsidRDefault="0031089A" w:rsidP="0031089A">
      <w:pPr>
        <w:widowControl w:val="0"/>
        <w:numPr>
          <w:ilvl w:val="1"/>
          <w:numId w:val="24"/>
        </w:numPr>
        <w:jc w:val="both"/>
        <w:rPr>
          <w:lang w:val="fr-FR"/>
        </w:rPr>
      </w:pPr>
      <w:r w:rsidRPr="0031089A">
        <w:rPr>
          <w:lang w:val="fr-FR"/>
        </w:rPr>
        <w:t>L’adjudicataire exécute le marché conformément aux dispositions de la présente Convention.</w:t>
      </w:r>
    </w:p>
    <w:p w14:paraId="1E888DB7" w14:textId="77777777" w:rsidR="0031089A" w:rsidRPr="0031089A" w:rsidRDefault="0031089A" w:rsidP="0031089A">
      <w:pPr>
        <w:widowControl w:val="0"/>
        <w:numPr>
          <w:ilvl w:val="1"/>
          <w:numId w:val="24"/>
        </w:numPr>
        <w:jc w:val="both"/>
        <w:rPr>
          <w:lang w:val="fr-FR"/>
        </w:rPr>
      </w:pPr>
      <w:r w:rsidRPr="0031089A">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7B168D7" w14:textId="77777777" w:rsidR="0031089A" w:rsidRPr="0031089A" w:rsidRDefault="0031089A" w:rsidP="0031089A">
      <w:pPr>
        <w:widowControl w:val="0"/>
        <w:numPr>
          <w:ilvl w:val="1"/>
          <w:numId w:val="24"/>
        </w:numPr>
        <w:jc w:val="both"/>
        <w:rPr>
          <w:lang w:val="fr-FR"/>
        </w:rPr>
      </w:pPr>
      <w:r w:rsidRPr="0031089A">
        <w:rPr>
          <w:lang w:val="fr-FR"/>
        </w:rPr>
        <w:t xml:space="preserve">Les éléments compris dans le traitement sont inclus et précisés plus amplement dans l’Annexe 1 de cette Convention. Les éléments suivants sont particulièrement inclus dans ladite Annexe : </w:t>
      </w:r>
    </w:p>
    <w:p w14:paraId="6C0FE542" w14:textId="77777777" w:rsidR="0031089A" w:rsidRPr="0031089A" w:rsidRDefault="0031089A" w:rsidP="0031089A">
      <w:pPr>
        <w:widowControl w:val="0"/>
        <w:numPr>
          <w:ilvl w:val="0"/>
          <w:numId w:val="29"/>
        </w:numPr>
        <w:rPr>
          <w:lang w:val="fr-FR"/>
        </w:rPr>
      </w:pPr>
      <w:r w:rsidRPr="0031089A">
        <w:rPr>
          <w:lang w:val="fr-FR"/>
        </w:rPr>
        <w:t>Les activités de traitements de données à caractère personnel ;</w:t>
      </w:r>
    </w:p>
    <w:p w14:paraId="38DAF735" w14:textId="77777777" w:rsidR="0031089A" w:rsidRPr="0031089A" w:rsidRDefault="0031089A" w:rsidP="0031089A">
      <w:pPr>
        <w:widowControl w:val="0"/>
        <w:numPr>
          <w:ilvl w:val="0"/>
          <w:numId w:val="29"/>
        </w:numPr>
        <w:rPr>
          <w:lang w:val="fr-FR"/>
        </w:rPr>
      </w:pPr>
      <w:r w:rsidRPr="0031089A">
        <w:rPr>
          <w:lang w:val="fr-FR"/>
        </w:rPr>
        <w:t>Les catégories de données à caractère personnel traitées ;</w:t>
      </w:r>
    </w:p>
    <w:p w14:paraId="434A8B30" w14:textId="77777777" w:rsidR="0031089A" w:rsidRPr="0031089A" w:rsidRDefault="0031089A" w:rsidP="0031089A">
      <w:pPr>
        <w:widowControl w:val="0"/>
        <w:numPr>
          <w:ilvl w:val="0"/>
          <w:numId w:val="29"/>
        </w:numPr>
        <w:rPr>
          <w:lang w:val="fr-FR"/>
        </w:rPr>
      </w:pPr>
      <w:r w:rsidRPr="0031089A">
        <w:rPr>
          <w:lang w:val="fr-FR"/>
        </w:rPr>
        <w:t>Les catégories d’intéressés auxquelles se rapportent les données à caractère personnel du pouvoir adjudicateur ;</w:t>
      </w:r>
    </w:p>
    <w:p w14:paraId="1DCA8F99" w14:textId="77777777" w:rsidR="0031089A" w:rsidRPr="0031089A" w:rsidRDefault="0031089A" w:rsidP="0031089A">
      <w:pPr>
        <w:widowControl w:val="0"/>
        <w:numPr>
          <w:ilvl w:val="0"/>
          <w:numId w:val="29"/>
        </w:numPr>
        <w:rPr>
          <w:lang w:val="fr-FR"/>
        </w:rPr>
      </w:pPr>
      <w:r w:rsidRPr="0031089A">
        <w:rPr>
          <w:lang w:val="fr-FR"/>
        </w:rPr>
        <w:t xml:space="preserve">Les finalités du traitement. </w:t>
      </w:r>
    </w:p>
    <w:p w14:paraId="7EF3AE47" w14:textId="77777777" w:rsidR="0031089A" w:rsidRPr="0031089A" w:rsidRDefault="0031089A" w:rsidP="0031089A">
      <w:pPr>
        <w:widowControl w:val="0"/>
        <w:numPr>
          <w:ilvl w:val="1"/>
          <w:numId w:val="24"/>
        </w:numPr>
        <w:jc w:val="both"/>
        <w:rPr>
          <w:lang w:val="fr-FR"/>
        </w:rPr>
      </w:pPr>
      <w:r w:rsidRPr="0031089A">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571E7DB" w14:textId="77777777" w:rsidR="0031089A" w:rsidRPr="0031089A" w:rsidRDefault="0031089A" w:rsidP="0031089A">
      <w:pPr>
        <w:widowControl w:val="0"/>
        <w:numPr>
          <w:ilvl w:val="1"/>
          <w:numId w:val="24"/>
        </w:numPr>
        <w:jc w:val="both"/>
        <w:rPr>
          <w:lang w:val="fr-FR"/>
        </w:rPr>
      </w:pPr>
      <w:r w:rsidRPr="0031089A">
        <w:rPr>
          <w:lang w:val="fr-FR"/>
        </w:rPr>
        <w:t>Les deux Parties s'engagent à adopter des mesures appropriées pour s'assurer que les données à caractère personnel ne sont pas utilisées abusivement ou acquises par un tiers non autorisé.</w:t>
      </w:r>
    </w:p>
    <w:p w14:paraId="5DD8A562" w14:textId="77777777" w:rsidR="0031089A" w:rsidRPr="0031089A" w:rsidRDefault="0031089A" w:rsidP="0031089A">
      <w:pPr>
        <w:widowControl w:val="0"/>
        <w:numPr>
          <w:ilvl w:val="1"/>
          <w:numId w:val="24"/>
        </w:numPr>
        <w:jc w:val="both"/>
        <w:rPr>
          <w:lang w:val="fr-FR"/>
        </w:rPr>
      </w:pPr>
      <w:r w:rsidRPr="0031089A">
        <w:rPr>
          <w:lang w:val="fr-FR"/>
        </w:rPr>
        <w:t>En cas de conflit entre les dispositions de la présente Convention et celles du Cahier spécial des charges, les dispositions de la présente Convention prévaudront.</w:t>
      </w:r>
    </w:p>
    <w:p w14:paraId="5B4D7EDC" w14:textId="77777777" w:rsidR="0031089A" w:rsidRPr="0031089A" w:rsidRDefault="0031089A" w:rsidP="0031089A">
      <w:pPr>
        <w:widowControl w:val="0"/>
        <w:rPr>
          <w:b/>
          <w:bCs/>
          <w:lang w:val="fr-FR"/>
        </w:rPr>
      </w:pPr>
      <w:r w:rsidRPr="0031089A">
        <w:rPr>
          <w:b/>
          <w:bCs/>
          <w:lang w:val="fr-FR"/>
        </w:rPr>
        <w:t>Article 3 : Instructions du pouvoir adjudicateur</w:t>
      </w:r>
    </w:p>
    <w:p w14:paraId="4708AB18" w14:textId="77777777" w:rsidR="0031089A" w:rsidRPr="0031089A" w:rsidRDefault="0031089A" w:rsidP="0031089A">
      <w:pPr>
        <w:widowControl w:val="0"/>
        <w:numPr>
          <w:ilvl w:val="1"/>
          <w:numId w:val="31"/>
        </w:numPr>
        <w:jc w:val="both"/>
        <w:rPr>
          <w:lang w:val="fr-FR"/>
        </w:rPr>
      </w:pPr>
      <w:r w:rsidRPr="0031089A">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w:t>
      </w:r>
      <w:r w:rsidRPr="0031089A">
        <w:rPr>
          <w:lang w:val="fr-FR"/>
        </w:rPr>
        <w:lastRenderedPageBreak/>
        <w:t xml:space="preserve">dispositions de la présente Convention. </w:t>
      </w:r>
    </w:p>
    <w:p w14:paraId="32988426" w14:textId="77777777" w:rsidR="0031089A" w:rsidRPr="0031089A" w:rsidRDefault="0031089A" w:rsidP="0031089A">
      <w:pPr>
        <w:widowControl w:val="0"/>
        <w:numPr>
          <w:ilvl w:val="1"/>
          <w:numId w:val="31"/>
        </w:numPr>
        <w:jc w:val="both"/>
        <w:rPr>
          <w:lang w:val="fr-FR"/>
        </w:rPr>
      </w:pPr>
      <w:r w:rsidRPr="0031089A">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01263C6" w14:textId="77777777" w:rsidR="0031089A" w:rsidRPr="0031089A" w:rsidRDefault="0031089A" w:rsidP="0031089A">
      <w:pPr>
        <w:widowControl w:val="0"/>
        <w:numPr>
          <w:ilvl w:val="1"/>
          <w:numId w:val="31"/>
        </w:numPr>
        <w:jc w:val="both"/>
        <w:rPr>
          <w:lang w:val="fr-FR"/>
        </w:rPr>
      </w:pPr>
      <w:r w:rsidRPr="0031089A">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C8A5EB8" w14:textId="77777777" w:rsidR="0031089A" w:rsidRPr="0031089A" w:rsidRDefault="0031089A" w:rsidP="0031089A">
      <w:pPr>
        <w:widowControl w:val="0"/>
        <w:numPr>
          <w:ilvl w:val="1"/>
          <w:numId w:val="31"/>
        </w:numPr>
        <w:jc w:val="both"/>
        <w:rPr>
          <w:lang w:val="fr-FR"/>
        </w:rPr>
      </w:pPr>
      <w:r w:rsidRPr="0031089A">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360B719" w14:textId="77777777" w:rsidR="0031089A" w:rsidRPr="0031089A" w:rsidRDefault="0031089A" w:rsidP="0031089A">
      <w:pPr>
        <w:widowControl w:val="0"/>
        <w:rPr>
          <w:b/>
          <w:bCs/>
          <w:lang w:val="fr-FR"/>
        </w:rPr>
      </w:pPr>
      <w:r w:rsidRPr="0031089A">
        <w:rPr>
          <w:b/>
          <w:bCs/>
          <w:lang w:val="fr-FR"/>
        </w:rPr>
        <w:t xml:space="preserve">Article 4 : Assistance au pouvoir adjudicateur </w:t>
      </w:r>
    </w:p>
    <w:p w14:paraId="105D1679" w14:textId="77777777" w:rsidR="0031089A" w:rsidRPr="0031089A" w:rsidRDefault="0031089A" w:rsidP="0031089A">
      <w:pPr>
        <w:widowControl w:val="0"/>
        <w:numPr>
          <w:ilvl w:val="1"/>
          <w:numId w:val="32"/>
        </w:numPr>
        <w:jc w:val="both"/>
        <w:rPr>
          <w:lang w:val="fr-FR"/>
        </w:rPr>
      </w:pPr>
      <w:r w:rsidRPr="0031089A">
        <w:rPr>
          <w:b/>
          <w:lang w:val="fr-FR"/>
        </w:rPr>
        <w:t>Conformité à la législation</w:t>
      </w:r>
      <w:r w:rsidRPr="0031089A">
        <w:rPr>
          <w:lang w:val="fr-FR"/>
        </w:rPr>
        <w:t>. L’adjudicataire assiste le pouvoir adjudicateur dans le respect des obligations qui lui incombent en vertu du Règlement, en tenant compte de la nature du traitement et des informations dont dispose l’adjudicataire.</w:t>
      </w:r>
    </w:p>
    <w:p w14:paraId="5E33D202" w14:textId="77777777" w:rsidR="0031089A" w:rsidRPr="0031089A" w:rsidRDefault="0031089A" w:rsidP="0031089A">
      <w:pPr>
        <w:widowControl w:val="0"/>
        <w:numPr>
          <w:ilvl w:val="1"/>
          <w:numId w:val="32"/>
        </w:numPr>
        <w:jc w:val="both"/>
        <w:rPr>
          <w:lang w:val="fr-FR"/>
        </w:rPr>
      </w:pPr>
      <w:r w:rsidRPr="0031089A">
        <w:rPr>
          <w:b/>
          <w:lang w:val="fr-FR"/>
        </w:rPr>
        <w:t>Violation des Données à caractère personnel</w:t>
      </w:r>
      <w:r w:rsidRPr="0031089A">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50C7D75" w14:textId="77777777" w:rsidR="0031089A" w:rsidRPr="0031089A" w:rsidRDefault="0031089A" w:rsidP="0031089A">
      <w:pPr>
        <w:widowControl w:val="0"/>
        <w:jc w:val="both"/>
        <w:rPr>
          <w:lang w:val="fr-FR"/>
        </w:rPr>
      </w:pPr>
      <w:r w:rsidRPr="0031089A">
        <w:rPr>
          <w:lang w:val="fr-FR"/>
        </w:rPr>
        <w:t>Cette notification devra à tout le moins comporter les informations suivantes :</w:t>
      </w:r>
    </w:p>
    <w:p w14:paraId="4B35A61A" w14:textId="77777777" w:rsidR="0031089A" w:rsidRPr="0031089A" w:rsidRDefault="0031089A" w:rsidP="0031089A">
      <w:pPr>
        <w:widowControl w:val="0"/>
        <w:numPr>
          <w:ilvl w:val="0"/>
          <w:numId w:val="30"/>
        </w:numPr>
        <w:jc w:val="both"/>
        <w:rPr>
          <w:lang w:val="fr-FR"/>
        </w:rPr>
      </w:pPr>
      <w:r w:rsidRPr="0031089A">
        <w:rPr>
          <w:lang w:val="fr-FR"/>
        </w:rPr>
        <w:t xml:space="preserve">La nature de la violation de données à caractère personnel ; </w:t>
      </w:r>
    </w:p>
    <w:p w14:paraId="643220EA" w14:textId="77777777" w:rsidR="0031089A" w:rsidRPr="0031089A" w:rsidRDefault="0031089A" w:rsidP="0031089A">
      <w:pPr>
        <w:widowControl w:val="0"/>
        <w:numPr>
          <w:ilvl w:val="0"/>
          <w:numId w:val="30"/>
        </w:numPr>
        <w:jc w:val="both"/>
        <w:rPr>
          <w:lang w:val="fr-FR"/>
        </w:rPr>
      </w:pPr>
      <w:r w:rsidRPr="0031089A">
        <w:rPr>
          <w:lang w:val="fr-FR"/>
        </w:rPr>
        <w:t>Les catégories de données à caractère personnel ;</w:t>
      </w:r>
    </w:p>
    <w:p w14:paraId="7225994E" w14:textId="77777777" w:rsidR="0031089A" w:rsidRPr="0031089A" w:rsidRDefault="0031089A" w:rsidP="0031089A">
      <w:pPr>
        <w:widowControl w:val="0"/>
        <w:numPr>
          <w:ilvl w:val="0"/>
          <w:numId w:val="30"/>
        </w:numPr>
        <w:jc w:val="both"/>
        <w:rPr>
          <w:lang w:val="fr-FR"/>
        </w:rPr>
      </w:pPr>
      <w:r w:rsidRPr="0031089A">
        <w:rPr>
          <w:lang w:val="fr-FR"/>
        </w:rPr>
        <w:t>Les catégories et le nombre approximatif de personnes concernées ;</w:t>
      </w:r>
    </w:p>
    <w:p w14:paraId="27773F8C" w14:textId="77777777" w:rsidR="0031089A" w:rsidRPr="0031089A" w:rsidRDefault="0031089A" w:rsidP="0031089A">
      <w:pPr>
        <w:widowControl w:val="0"/>
        <w:numPr>
          <w:ilvl w:val="0"/>
          <w:numId w:val="30"/>
        </w:numPr>
        <w:jc w:val="both"/>
        <w:rPr>
          <w:lang w:val="fr-FR"/>
        </w:rPr>
      </w:pPr>
      <w:r w:rsidRPr="0031089A">
        <w:rPr>
          <w:lang w:val="fr-FR"/>
        </w:rPr>
        <w:t xml:space="preserve">Les catégories et le nombre approximatif d'enregistrements de données à caractère personnel concernées ; </w:t>
      </w:r>
    </w:p>
    <w:p w14:paraId="24CD9B3A" w14:textId="77777777" w:rsidR="0031089A" w:rsidRPr="0031089A" w:rsidRDefault="0031089A" w:rsidP="0031089A">
      <w:pPr>
        <w:widowControl w:val="0"/>
        <w:numPr>
          <w:ilvl w:val="0"/>
          <w:numId w:val="30"/>
        </w:numPr>
        <w:jc w:val="both"/>
        <w:rPr>
          <w:lang w:val="fr-FR"/>
        </w:rPr>
      </w:pPr>
      <w:r w:rsidRPr="0031089A">
        <w:rPr>
          <w:lang w:val="fr-FR"/>
        </w:rPr>
        <w:t>Les conséquences probables de la violation de données à caractère personnel ;</w:t>
      </w:r>
    </w:p>
    <w:p w14:paraId="7EC8D0D7" w14:textId="77777777" w:rsidR="0031089A" w:rsidRPr="0031089A" w:rsidRDefault="0031089A" w:rsidP="0031089A">
      <w:pPr>
        <w:widowControl w:val="0"/>
        <w:numPr>
          <w:ilvl w:val="0"/>
          <w:numId w:val="30"/>
        </w:numPr>
        <w:jc w:val="both"/>
        <w:rPr>
          <w:lang w:val="fr-FR"/>
        </w:rPr>
      </w:pPr>
      <w:r w:rsidRPr="0031089A">
        <w:rPr>
          <w:lang w:val="fr-FR"/>
        </w:rPr>
        <w:t xml:space="preserve">Les mesures prises ou envisagées par l’adjudicataire pour remédier </w:t>
      </w:r>
      <w:proofErr w:type="spellStart"/>
      <w:r w:rsidRPr="0031089A">
        <w:rPr>
          <w:lang w:val="fr-FR"/>
        </w:rPr>
        <w:t>a</w:t>
      </w:r>
      <w:proofErr w:type="spellEnd"/>
      <w:r w:rsidRPr="0031089A">
        <w:rPr>
          <w:lang w:val="fr-FR"/>
        </w:rPr>
        <w:t>̀ la violation de données à caractère personnel, y compris, le cas échéant, les mesures pour en atténuer les éventuelles conséquences négatives.</w:t>
      </w:r>
    </w:p>
    <w:p w14:paraId="7900C0F6" w14:textId="77777777" w:rsidR="0031089A" w:rsidRPr="0031089A" w:rsidRDefault="0031089A" w:rsidP="0031089A">
      <w:pPr>
        <w:widowControl w:val="0"/>
        <w:jc w:val="both"/>
        <w:rPr>
          <w:bCs/>
          <w:lang w:val="fr-FR"/>
        </w:rPr>
      </w:pPr>
      <w:r w:rsidRPr="0031089A">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CF79D1F" w14:textId="77777777" w:rsidR="0031089A" w:rsidRPr="0031089A" w:rsidRDefault="0031089A" w:rsidP="0031089A">
      <w:pPr>
        <w:widowControl w:val="0"/>
        <w:numPr>
          <w:ilvl w:val="1"/>
          <w:numId w:val="32"/>
        </w:numPr>
        <w:jc w:val="both"/>
        <w:rPr>
          <w:lang w:val="fr-FR"/>
        </w:rPr>
      </w:pPr>
      <w:r w:rsidRPr="0031089A">
        <w:rPr>
          <w:b/>
          <w:lang w:val="fr-FR"/>
        </w:rPr>
        <w:lastRenderedPageBreak/>
        <w:t>Évaluation de l'impact du traitement des données.</w:t>
      </w:r>
      <w:r w:rsidRPr="0031089A">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32537C90" w14:textId="77777777" w:rsidR="0031089A" w:rsidRPr="0031089A" w:rsidRDefault="0031089A" w:rsidP="0031089A">
      <w:pPr>
        <w:widowControl w:val="0"/>
        <w:jc w:val="both"/>
        <w:rPr>
          <w:b/>
          <w:bCs/>
          <w:lang w:val="fr-FR"/>
        </w:rPr>
      </w:pPr>
      <w:r w:rsidRPr="0031089A">
        <w:rPr>
          <w:b/>
          <w:bCs/>
          <w:lang w:val="fr-FR"/>
        </w:rPr>
        <w:t>Article 5 : Obligations de l’adjudicataire</w:t>
      </w:r>
    </w:p>
    <w:p w14:paraId="47DE7308" w14:textId="77777777" w:rsidR="0031089A" w:rsidRPr="0031089A" w:rsidRDefault="0031089A" w:rsidP="0031089A">
      <w:pPr>
        <w:widowControl w:val="0"/>
        <w:numPr>
          <w:ilvl w:val="1"/>
          <w:numId w:val="33"/>
        </w:numPr>
        <w:jc w:val="both"/>
        <w:rPr>
          <w:lang w:val="fr-FR"/>
        </w:rPr>
      </w:pPr>
      <w:r w:rsidRPr="0031089A">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EFE820" w14:textId="77777777" w:rsidR="0031089A" w:rsidRPr="0031089A" w:rsidRDefault="0031089A" w:rsidP="0031089A">
      <w:pPr>
        <w:widowControl w:val="0"/>
        <w:numPr>
          <w:ilvl w:val="1"/>
          <w:numId w:val="33"/>
        </w:numPr>
        <w:jc w:val="both"/>
        <w:rPr>
          <w:lang w:val="fr-FR"/>
        </w:rPr>
      </w:pPr>
      <w:r w:rsidRPr="0031089A">
        <w:rPr>
          <w:lang w:val="fr-FR"/>
        </w:rPr>
        <w:t xml:space="preserve">L’adjudicataire garantit qu'il n'existe aucune obligation découlant de toute législation applicable qui rend impossible le respect des obligations de la présente Convention. </w:t>
      </w:r>
    </w:p>
    <w:p w14:paraId="7DA8F4E1" w14:textId="77777777" w:rsidR="0031089A" w:rsidRPr="0031089A" w:rsidRDefault="0031089A" w:rsidP="0031089A">
      <w:pPr>
        <w:widowControl w:val="0"/>
        <w:numPr>
          <w:ilvl w:val="1"/>
          <w:numId w:val="33"/>
        </w:numPr>
        <w:jc w:val="both"/>
        <w:rPr>
          <w:bCs/>
          <w:lang w:val="fr-FR"/>
        </w:rPr>
      </w:pPr>
      <w:r w:rsidRPr="0031089A">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5C75319" w14:textId="77777777" w:rsidR="0031089A" w:rsidRPr="0031089A" w:rsidRDefault="0031089A" w:rsidP="0031089A">
      <w:pPr>
        <w:widowControl w:val="0"/>
        <w:numPr>
          <w:ilvl w:val="1"/>
          <w:numId w:val="33"/>
        </w:numPr>
        <w:jc w:val="both"/>
        <w:rPr>
          <w:lang w:val="fr-FR"/>
        </w:rPr>
      </w:pPr>
      <w:r w:rsidRPr="0031089A">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ACBCD8F" w14:textId="77777777" w:rsidR="0031089A" w:rsidRPr="0031089A" w:rsidRDefault="0031089A" w:rsidP="0031089A">
      <w:pPr>
        <w:widowControl w:val="0"/>
        <w:numPr>
          <w:ilvl w:val="1"/>
          <w:numId w:val="33"/>
        </w:numPr>
        <w:jc w:val="both"/>
        <w:rPr>
          <w:lang w:val="fr-FR"/>
        </w:rPr>
      </w:pPr>
      <w:r w:rsidRPr="0031089A">
        <w:rPr>
          <w:lang w:val="fr-FR"/>
        </w:rPr>
        <w:t>L’adjudicataire informera sans délai le pouvoir adjudicateur s'il estime qu'une instruction du pouvoir adjudicateur viole la législation applicable en matière de protection des données.</w:t>
      </w:r>
    </w:p>
    <w:p w14:paraId="5799BADE" w14:textId="77777777" w:rsidR="0031089A" w:rsidRPr="0031089A" w:rsidRDefault="0031089A" w:rsidP="0031089A">
      <w:pPr>
        <w:widowControl w:val="0"/>
        <w:numPr>
          <w:ilvl w:val="1"/>
          <w:numId w:val="33"/>
        </w:numPr>
        <w:jc w:val="both"/>
        <w:rPr>
          <w:lang w:val="fr-FR"/>
        </w:rPr>
      </w:pPr>
      <w:r w:rsidRPr="0031089A">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FA2C146" w14:textId="77777777" w:rsidR="0031089A" w:rsidRPr="0031089A" w:rsidRDefault="0031089A" w:rsidP="0031089A">
      <w:pPr>
        <w:widowControl w:val="0"/>
        <w:numPr>
          <w:ilvl w:val="1"/>
          <w:numId w:val="33"/>
        </w:numPr>
        <w:jc w:val="both"/>
        <w:rPr>
          <w:lang w:val="fr-FR"/>
        </w:rPr>
      </w:pPr>
      <w:r w:rsidRPr="0031089A">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1DD601C" w14:textId="77777777" w:rsidR="0031089A" w:rsidRPr="0031089A" w:rsidRDefault="0031089A" w:rsidP="0031089A">
      <w:pPr>
        <w:widowControl w:val="0"/>
        <w:numPr>
          <w:ilvl w:val="1"/>
          <w:numId w:val="33"/>
        </w:numPr>
        <w:jc w:val="both"/>
        <w:rPr>
          <w:lang w:val="fr-FR"/>
        </w:rPr>
      </w:pPr>
      <w:r w:rsidRPr="0031089A">
        <w:rPr>
          <w:lang w:val="fr-FR"/>
        </w:rPr>
        <w:t xml:space="preserve">Si l’adjudicataire enfreint le présent marché et le RGPD en déterminant les finalités et les moyens du traitement, il devra être considéré comme responsable du traitement dans le cadre de ce traitement. </w:t>
      </w:r>
    </w:p>
    <w:p w14:paraId="04BD0F88" w14:textId="77777777" w:rsidR="0031089A" w:rsidRPr="0031089A" w:rsidRDefault="0031089A" w:rsidP="0031089A">
      <w:pPr>
        <w:widowControl w:val="0"/>
        <w:rPr>
          <w:b/>
          <w:bCs/>
          <w:lang w:val="fr-FR"/>
        </w:rPr>
      </w:pPr>
      <w:r w:rsidRPr="0031089A">
        <w:rPr>
          <w:b/>
          <w:bCs/>
          <w:lang w:val="fr-FR"/>
        </w:rPr>
        <w:t>Article 6 : Obligations du pouvoir adjudicateur</w:t>
      </w:r>
    </w:p>
    <w:p w14:paraId="64098376" w14:textId="77777777" w:rsidR="0031089A" w:rsidRPr="0031089A" w:rsidRDefault="0031089A" w:rsidP="0031089A">
      <w:pPr>
        <w:widowControl w:val="0"/>
        <w:numPr>
          <w:ilvl w:val="1"/>
          <w:numId w:val="34"/>
        </w:numPr>
        <w:jc w:val="both"/>
        <w:rPr>
          <w:lang w:val="fr-FR"/>
        </w:rPr>
      </w:pPr>
      <w:r w:rsidRPr="0031089A">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C052267" w14:textId="77777777" w:rsidR="0031089A" w:rsidRPr="0031089A" w:rsidRDefault="0031089A" w:rsidP="0031089A">
      <w:pPr>
        <w:widowControl w:val="0"/>
        <w:numPr>
          <w:ilvl w:val="1"/>
          <w:numId w:val="34"/>
        </w:numPr>
        <w:jc w:val="both"/>
        <w:rPr>
          <w:lang w:val="fr-FR"/>
        </w:rPr>
      </w:pPr>
      <w:r w:rsidRPr="0031089A">
        <w:rPr>
          <w:lang w:val="fr-FR"/>
        </w:rPr>
        <w:t xml:space="preserve">Le pouvoir adjudicateur conviendra avec l’adjudicataire sur les canaux de communication appropriés afin de s'assurer que les instructions, directions et autres </w:t>
      </w:r>
      <w:r w:rsidRPr="0031089A">
        <w:rPr>
          <w:lang w:val="fr-FR"/>
        </w:rPr>
        <w:lastRenderedPageBreak/>
        <w:t>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C05AFC5" w14:textId="77777777" w:rsidR="0031089A" w:rsidRPr="0031089A" w:rsidRDefault="0031089A" w:rsidP="0031089A">
      <w:pPr>
        <w:widowControl w:val="0"/>
        <w:rPr>
          <w:bCs/>
          <w:lang w:val="fr-FR"/>
        </w:rPr>
      </w:pPr>
      <w:r w:rsidRPr="0031089A">
        <w:rPr>
          <w:lang w:val="fr-FR"/>
        </w:rPr>
        <w:t xml:space="preserve">Le point de contact du pouvoir adjudicateur est : </w:t>
      </w:r>
      <w:hyperlink r:id="rId20" w:history="1">
        <w:r w:rsidRPr="0031089A">
          <w:rPr>
            <w:bCs/>
            <w:color w:val="0563C1"/>
            <w:u w:val="single"/>
            <w:lang w:val="fr-FR"/>
          </w:rPr>
          <w:t>dpo@enabel.be</w:t>
        </w:r>
      </w:hyperlink>
      <w:r w:rsidRPr="0031089A">
        <w:rPr>
          <w:bCs/>
          <w:lang w:val="fr-FR"/>
        </w:rPr>
        <w:t xml:space="preserve"> </w:t>
      </w:r>
    </w:p>
    <w:p w14:paraId="1134F70E" w14:textId="77777777" w:rsidR="0031089A" w:rsidRPr="0031089A" w:rsidRDefault="0031089A" w:rsidP="0031089A">
      <w:pPr>
        <w:widowControl w:val="0"/>
        <w:numPr>
          <w:ilvl w:val="1"/>
          <w:numId w:val="34"/>
        </w:numPr>
        <w:rPr>
          <w:lang w:val="fr-FR"/>
        </w:rPr>
      </w:pPr>
      <w:r w:rsidRPr="0031089A">
        <w:rPr>
          <w:lang w:val="fr-FR"/>
        </w:rPr>
        <w:t>Le pouvoir adjudicateur garantit qu'il n'émettra aucune instruction, direction ou demande à l’adjudicataire qui ne respecte pas les dispositions du Règlement.</w:t>
      </w:r>
    </w:p>
    <w:p w14:paraId="37F68970" w14:textId="77777777" w:rsidR="0031089A" w:rsidRPr="0031089A" w:rsidRDefault="0031089A" w:rsidP="0031089A">
      <w:pPr>
        <w:widowControl w:val="0"/>
        <w:numPr>
          <w:ilvl w:val="1"/>
          <w:numId w:val="34"/>
        </w:numPr>
        <w:jc w:val="both"/>
        <w:rPr>
          <w:lang w:val="fr-FR"/>
        </w:rPr>
      </w:pPr>
      <w:r w:rsidRPr="0031089A">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8034DC1" w14:textId="77777777" w:rsidR="0031089A" w:rsidRPr="0031089A" w:rsidRDefault="0031089A" w:rsidP="0031089A">
      <w:pPr>
        <w:widowControl w:val="0"/>
        <w:numPr>
          <w:ilvl w:val="1"/>
          <w:numId w:val="34"/>
        </w:numPr>
        <w:jc w:val="both"/>
        <w:rPr>
          <w:lang w:val="fr-FR"/>
        </w:rPr>
      </w:pPr>
      <w:r w:rsidRPr="0031089A">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1CAA435" w14:textId="77777777" w:rsidR="0031089A" w:rsidRPr="0031089A" w:rsidRDefault="0031089A" w:rsidP="0031089A">
      <w:pPr>
        <w:widowControl w:val="0"/>
        <w:numPr>
          <w:ilvl w:val="1"/>
          <w:numId w:val="34"/>
        </w:numPr>
        <w:jc w:val="both"/>
        <w:rPr>
          <w:lang w:val="fr-FR"/>
        </w:rPr>
      </w:pPr>
      <w:r w:rsidRPr="0031089A">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60A367B" w14:textId="77777777" w:rsidR="0031089A" w:rsidRPr="0031089A" w:rsidRDefault="0031089A" w:rsidP="0031089A">
      <w:pPr>
        <w:widowControl w:val="0"/>
        <w:rPr>
          <w:b/>
          <w:bCs/>
          <w:lang w:val="fr-FR"/>
        </w:rPr>
      </w:pPr>
      <w:r w:rsidRPr="0031089A">
        <w:rPr>
          <w:b/>
          <w:bCs/>
          <w:lang w:val="fr-FR"/>
        </w:rPr>
        <w:t>Article 7 : Utilisation de Sous-traitants subséquents</w:t>
      </w:r>
    </w:p>
    <w:p w14:paraId="60D8F37C" w14:textId="77777777" w:rsidR="0031089A" w:rsidRPr="0031089A" w:rsidRDefault="0031089A" w:rsidP="0031089A">
      <w:pPr>
        <w:widowControl w:val="0"/>
        <w:numPr>
          <w:ilvl w:val="1"/>
          <w:numId w:val="35"/>
        </w:numPr>
        <w:jc w:val="both"/>
        <w:rPr>
          <w:lang w:val="fr-FR"/>
        </w:rPr>
      </w:pPr>
      <w:r w:rsidRPr="0031089A">
        <w:rPr>
          <w:lang w:val="fr-FR"/>
        </w:rPr>
        <w:t>Conformément au cahier spécial des charges, l’adjudicataire peut faire appel à la capacité d’un tiers pour répondre au présent marché, ce qui constitue une sous-traitance ultérieure au sens de l’article 28 du RGPD</w:t>
      </w:r>
      <w:r w:rsidRPr="0031089A">
        <w:rPr>
          <w:vertAlign w:val="superscript"/>
          <w:lang w:val="fr-FR"/>
        </w:rPr>
        <w:footnoteReference w:id="13"/>
      </w:r>
      <w:r w:rsidRPr="0031089A">
        <w:rPr>
          <w:lang w:val="fr-FR"/>
        </w:rPr>
        <w:t>.</w:t>
      </w:r>
    </w:p>
    <w:p w14:paraId="7E01D4FA" w14:textId="77777777" w:rsidR="0031089A" w:rsidRPr="0031089A" w:rsidRDefault="0031089A" w:rsidP="0031089A">
      <w:pPr>
        <w:widowControl w:val="0"/>
        <w:numPr>
          <w:ilvl w:val="1"/>
          <w:numId w:val="35"/>
        </w:numPr>
        <w:jc w:val="both"/>
        <w:rPr>
          <w:lang w:val="fr-FR"/>
        </w:rPr>
      </w:pPr>
      <w:r w:rsidRPr="0031089A">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27548178" w14:textId="77777777" w:rsidR="0031089A" w:rsidRPr="0031089A" w:rsidRDefault="0031089A" w:rsidP="0031089A">
      <w:pPr>
        <w:widowControl w:val="0"/>
        <w:numPr>
          <w:ilvl w:val="1"/>
          <w:numId w:val="35"/>
        </w:numPr>
        <w:jc w:val="both"/>
        <w:rPr>
          <w:lang w:val="fr-FR"/>
        </w:rPr>
      </w:pPr>
      <w:r w:rsidRPr="0031089A">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FF79BCD" w14:textId="77777777" w:rsidR="0031089A" w:rsidRPr="0031089A" w:rsidRDefault="0031089A" w:rsidP="0031089A">
      <w:pPr>
        <w:widowControl w:val="0"/>
        <w:numPr>
          <w:ilvl w:val="1"/>
          <w:numId w:val="35"/>
        </w:numPr>
        <w:jc w:val="both"/>
        <w:rPr>
          <w:lang w:val="fr-FR"/>
        </w:rPr>
      </w:pPr>
      <w:r w:rsidRPr="0031089A">
        <w:rPr>
          <w:lang w:val="fr-FR"/>
        </w:rPr>
        <w:t xml:space="preserve">Lorsque l’adjudicataire engage un autre sous-traitant pour mener des activités de traitement spécifiques au nom du pouvoir adjudicateur, des obligations en tout point </w:t>
      </w:r>
      <w:r w:rsidRPr="0031089A">
        <w:rPr>
          <w:lang w:val="fr-FR"/>
        </w:rPr>
        <w:lastRenderedPageBreak/>
        <w:t>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921050E" w14:textId="77777777" w:rsidR="0031089A" w:rsidRPr="0031089A" w:rsidRDefault="0031089A" w:rsidP="0031089A">
      <w:pPr>
        <w:widowControl w:val="0"/>
        <w:jc w:val="both"/>
        <w:rPr>
          <w:lang w:val="fr-FR"/>
        </w:rPr>
      </w:pPr>
      <w:r w:rsidRPr="0031089A">
        <w:rPr>
          <w:lang w:val="fr-FR"/>
        </w:rPr>
        <w:t>Les accords passés avec le sous-traitant subséquent sont établis par écrit. Sur demande, l’adjudicataire devra fournir au PA une copie de ce (ces) contrats.</w:t>
      </w:r>
    </w:p>
    <w:p w14:paraId="52CBAE0C" w14:textId="77777777" w:rsidR="0031089A" w:rsidRPr="0031089A" w:rsidRDefault="0031089A" w:rsidP="0031089A">
      <w:pPr>
        <w:widowControl w:val="0"/>
        <w:numPr>
          <w:ilvl w:val="1"/>
          <w:numId w:val="35"/>
        </w:numPr>
        <w:jc w:val="both"/>
        <w:rPr>
          <w:lang w:val="fr-FR"/>
        </w:rPr>
      </w:pPr>
      <w:r w:rsidRPr="0031089A">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AE0D288" w14:textId="77777777" w:rsidR="0031089A" w:rsidRPr="0031089A" w:rsidRDefault="0031089A" w:rsidP="0031089A">
      <w:pPr>
        <w:widowControl w:val="0"/>
        <w:numPr>
          <w:ilvl w:val="1"/>
          <w:numId w:val="35"/>
        </w:numPr>
        <w:jc w:val="both"/>
        <w:rPr>
          <w:lang w:val="fr-FR"/>
        </w:rPr>
      </w:pPr>
      <w:r w:rsidRPr="0031089A">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DF992E2" w14:textId="77777777" w:rsidR="0031089A" w:rsidRPr="0031089A" w:rsidRDefault="0031089A" w:rsidP="0031089A">
      <w:pPr>
        <w:widowControl w:val="0"/>
        <w:jc w:val="both"/>
        <w:rPr>
          <w:b/>
          <w:bCs/>
          <w:lang w:val="fr-FR"/>
        </w:rPr>
      </w:pPr>
      <w:r w:rsidRPr="0031089A">
        <w:rPr>
          <w:b/>
          <w:bCs/>
          <w:lang w:val="fr-FR"/>
        </w:rPr>
        <w:t xml:space="preserve">Article 8 : Droits des personnes concernées </w:t>
      </w:r>
    </w:p>
    <w:p w14:paraId="7A84BC18" w14:textId="77777777" w:rsidR="0031089A" w:rsidRPr="0031089A" w:rsidRDefault="0031089A" w:rsidP="0031089A">
      <w:pPr>
        <w:widowControl w:val="0"/>
        <w:numPr>
          <w:ilvl w:val="1"/>
          <w:numId w:val="36"/>
        </w:numPr>
        <w:jc w:val="both"/>
        <w:rPr>
          <w:lang w:val="fr-FR"/>
        </w:rPr>
      </w:pPr>
      <w:r w:rsidRPr="0031089A">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130D64F" w14:textId="77777777" w:rsidR="0031089A" w:rsidRPr="0031089A" w:rsidRDefault="0031089A" w:rsidP="0031089A">
      <w:pPr>
        <w:widowControl w:val="0"/>
        <w:numPr>
          <w:ilvl w:val="1"/>
          <w:numId w:val="36"/>
        </w:numPr>
        <w:jc w:val="both"/>
        <w:rPr>
          <w:lang w:val="fr-FR"/>
        </w:rPr>
      </w:pPr>
      <w:r w:rsidRPr="0031089A">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99A7CA0" w14:textId="77777777" w:rsidR="0031089A" w:rsidRPr="0031089A" w:rsidRDefault="0031089A" w:rsidP="0031089A">
      <w:pPr>
        <w:widowControl w:val="0"/>
        <w:numPr>
          <w:ilvl w:val="0"/>
          <w:numId w:val="23"/>
        </w:numPr>
        <w:jc w:val="both"/>
        <w:rPr>
          <w:lang w:val="fr-FR"/>
        </w:rPr>
      </w:pPr>
      <w:r w:rsidRPr="0031089A">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6ABDD7F" w14:textId="77777777" w:rsidR="0031089A" w:rsidRPr="0031089A" w:rsidRDefault="0031089A" w:rsidP="0031089A">
      <w:pPr>
        <w:widowControl w:val="0"/>
        <w:numPr>
          <w:ilvl w:val="0"/>
          <w:numId w:val="23"/>
        </w:numPr>
        <w:jc w:val="both"/>
        <w:rPr>
          <w:lang w:val="fr-FR"/>
        </w:rPr>
      </w:pPr>
      <w:r w:rsidRPr="0031089A">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A5CFCAB" w14:textId="77777777" w:rsidR="0031089A" w:rsidRPr="0031089A" w:rsidRDefault="0031089A" w:rsidP="0031089A">
      <w:pPr>
        <w:widowControl w:val="0"/>
        <w:numPr>
          <w:ilvl w:val="0"/>
          <w:numId w:val="23"/>
        </w:numPr>
        <w:jc w:val="both"/>
        <w:rPr>
          <w:lang w:val="fr-FR"/>
        </w:rPr>
      </w:pPr>
      <w:r w:rsidRPr="0031089A">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C561A6B" w14:textId="77777777" w:rsidR="0031089A" w:rsidRPr="0031089A" w:rsidRDefault="0031089A" w:rsidP="0031089A">
      <w:pPr>
        <w:widowControl w:val="0"/>
        <w:numPr>
          <w:ilvl w:val="1"/>
          <w:numId w:val="36"/>
        </w:numPr>
        <w:jc w:val="both"/>
        <w:rPr>
          <w:lang w:val="fr-FR"/>
        </w:rPr>
      </w:pPr>
      <w:r w:rsidRPr="0031089A">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E403CBC" w14:textId="77777777" w:rsidR="0031089A" w:rsidRPr="0031089A" w:rsidRDefault="0031089A" w:rsidP="0031089A">
      <w:pPr>
        <w:widowControl w:val="0"/>
        <w:rPr>
          <w:b/>
          <w:bCs/>
          <w:lang w:val="fr-FR"/>
        </w:rPr>
      </w:pPr>
      <w:r w:rsidRPr="0031089A">
        <w:rPr>
          <w:b/>
          <w:bCs/>
          <w:lang w:val="fr-FR"/>
        </w:rPr>
        <w:lastRenderedPageBreak/>
        <w:t xml:space="preserve">Article 9 : Mesures de sécurité </w:t>
      </w:r>
    </w:p>
    <w:p w14:paraId="1166C52D" w14:textId="77777777" w:rsidR="0031089A" w:rsidRPr="0031089A" w:rsidRDefault="0031089A" w:rsidP="0031089A">
      <w:pPr>
        <w:widowControl w:val="0"/>
        <w:numPr>
          <w:ilvl w:val="1"/>
          <w:numId w:val="37"/>
        </w:numPr>
        <w:jc w:val="both"/>
        <w:rPr>
          <w:lang w:val="fr-FR"/>
        </w:rPr>
      </w:pPr>
      <w:r w:rsidRPr="0031089A">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2EA710C3" w14:textId="77777777" w:rsidR="0031089A" w:rsidRPr="0031089A" w:rsidRDefault="0031089A" w:rsidP="0031089A">
      <w:pPr>
        <w:widowControl w:val="0"/>
        <w:numPr>
          <w:ilvl w:val="1"/>
          <w:numId w:val="37"/>
        </w:numPr>
        <w:jc w:val="both"/>
        <w:rPr>
          <w:lang w:val="fr-FR"/>
        </w:rPr>
      </w:pPr>
      <w:r w:rsidRPr="0031089A">
        <w:rPr>
          <w:lang w:val="fr-FR"/>
        </w:rPr>
        <w:t xml:space="preserve">L’adjudicataire s’engage à mettre en œuvre les mesures techniques et organisationnelles appropriées pour assurer un niveau de sécurité approprié au risque, conformément à l'article 32 du Règlement. </w:t>
      </w:r>
    </w:p>
    <w:p w14:paraId="5A3AD245" w14:textId="77777777" w:rsidR="0031089A" w:rsidRPr="0031089A" w:rsidRDefault="0031089A" w:rsidP="0031089A">
      <w:pPr>
        <w:widowControl w:val="0"/>
        <w:numPr>
          <w:ilvl w:val="1"/>
          <w:numId w:val="37"/>
        </w:numPr>
        <w:jc w:val="both"/>
        <w:rPr>
          <w:lang w:val="fr-FR"/>
        </w:rPr>
      </w:pPr>
      <w:r w:rsidRPr="0031089A">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1DA17B35" w14:textId="77777777" w:rsidR="0031089A" w:rsidRPr="0031089A" w:rsidRDefault="0031089A" w:rsidP="0031089A">
      <w:pPr>
        <w:widowControl w:val="0"/>
        <w:numPr>
          <w:ilvl w:val="1"/>
          <w:numId w:val="37"/>
        </w:numPr>
        <w:jc w:val="both"/>
        <w:rPr>
          <w:lang w:val="fr-FR"/>
        </w:rPr>
      </w:pPr>
      <w:r w:rsidRPr="0031089A">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700676F" w14:textId="77777777" w:rsidR="0031089A" w:rsidRPr="0031089A" w:rsidRDefault="0031089A" w:rsidP="0031089A">
      <w:pPr>
        <w:widowControl w:val="0"/>
        <w:numPr>
          <w:ilvl w:val="1"/>
          <w:numId w:val="37"/>
        </w:numPr>
        <w:jc w:val="both"/>
        <w:rPr>
          <w:lang w:val="fr-FR"/>
        </w:rPr>
      </w:pPr>
      <w:r w:rsidRPr="0031089A">
        <w:rPr>
          <w:lang w:val="fr-FR"/>
        </w:rPr>
        <w:t>L’adjudicataire fournit au pouvoir adjudicateur une description complète et claire, de manière transparente et compréhensible, de la manière dont il traite les données à caractère personnel de celui-ci (Annexe 3).</w:t>
      </w:r>
    </w:p>
    <w:p w14:paraId="458CFC98" w14:textId="77777777" w:rsidR="0031089A" w:rsidRPr="0031089A" w:rsidRDefault="0031089A" w:rsidP="0031089A">
      <w:pPr>
        <w:widowControl w:val="0"/>
        <w:numPr>
          <w:ilvl w:val="1"/>
          <w:numId w:val="37"/>
        </w:numPr>
        <w:jc w:val="both"/>
        <w:rPr>
          <w:lang w:val="fr-FR"/>
        </w:rPr>
      </w:pPr>
      <w:r w:rsidRPr="0031089A">
        <w:rPr>
          <w:lang w:val="fr-FR"/>
        </w:rPr>
        <w:t>Dans le cas où l’adjudicataire viendrait à modifier les mesures de sécurité appliquées, l’adjudicataire s’engage à le notifier immédiatement au pouvoir adjudicateur ;</w:t>
      </w:r>
    </w:p>
    <w:p w14:paraId="4CC322F1" w14:textId="77777777" w:rsidR="0031089A" w:rsidRPr="0031089A" w:rsidRDefault="0031089A" w:rsidP="0031089A">
      <w:pPr>
        <w:widowControl w:val="0"/>
        <w:numPr>
          <w:ilvl w:val="1"/>
          <w:numId w:val="37"/>
        </w:numPr>
        <w:jc w:val="both"/>
        <w:rPr>
          <w:lang w:val="fr-FR"/>
        </w:rPr>
      </w:pPr>
      <w:r w:rsidRPr="0031089A">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5205B94" w14:textId="77777777" w:rsidR="0031089A" w:rsidRPr="0031089A" w:rsidRDefault="0031089A" w:rsidP="0031089A">
      <w:pPr>
        <w:widowControl w:val="0"/>
        <w:rPr>
          <w:b/>
          <w:bCs/>
          <w:lang w:val="fr-FR"/>
        </w:rPr>
      </w:pPr>
      <w:r w:rsidRPr="0031089A">
        <w:rPr>
          <w:b/>
          <w:bCs/>
          <w:lang w:val="fr-FR"/>
        </w:rPr>
        <w:t xml:space="preserve">Article 10 : Audit </w:t>
      </w:r>
    </w:p>
    <w:p w14:paraId="75662969" w14:textId="77777777" w:rsidR="0031089A" w:rsidRPr="0031089A" w:rsidRDefault="0031089A" w:rsidP="0031089A">
      <w:pPr>
        <w:widowControl w:val="0"/>
        <w:numPr>
          <w:ilvl w:val="1"/>
          <w:numId w:val="38"/>
        </w:numPr>
        <w:jc w:val="both"/>
        <w:rPr>
          <w:lang w:val="fr-FR"/>
        </w:rPr>
      </w:pPr>
      <w:r w:rsidRPr="0031089A">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B4F89AB" w14:textId="77777777" w:rsidR="0031089A" w:rsidRPr="0031089A" w:rsidRDefault="0031089A" w:rsidP="0031089A">
      <w:pPr>
        <w:widowControl w:val="0"/>
        <w:numPr>
          <w:ilvl w:val="1"/>
          <w:numId w:val="38"/>
        </w:numPr>
        <w:jc w:val="both"/>
        <w:rPr>
          <w:lang w:val="fr-FR"/>
        </w:rPr>
      </w:pPr>
      <w:r w:rsidRPr="0031089A">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5614DF2" w14:textId="77777777" w:rsidR="0031089A" w:rsidRPr="0031089A" w:rsidRDefault="0031089A" w:rsidP="0031089A">
      <w:pPr>
        <w:widowControl w:val="0"/>
        <w:numPr>
          <w:ilvl w:val="1"/>
          <w:numId w:val="38"/>
        </w:numPr>
        <w:jc w:val="both"/>
        <w:rPr>
          <w:lang w:val="fr-FR"/>
        </w:rPr>
      </w:pPr>
      <w:r w:rsidRPr="0031089A">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0F81B3F" w14:textId="77777777" w:rsidR="0031089A" w:rsidRPr="0031089A" w:rsidRDefault="0031089A" w:rsidP="0031089A">
      <w:pPr>
        <w:widowControl w:val="0"/>
        <w:numPr>
          <w:ilvl w:val="1"/>
          <w:numId w:val="38"/>
        </w:numPr>
        <w:jc w:val="both"/>
        <w:rPr>
          <w:lang w:val="fr-FR"/>
        </w:rPr>
      </w:pPr>
      <w:r w:rsidRPr="0031089A">
        <w:rPr>
          <w:lang w:val="fr-FR"/>
        </w:rPr>
        <w:lastRenderedPageBreak/>
        <w:t xml:space="preserve">Le pouvoir adjudicateur doit prendre toutes les mesures appropriées pour minimiser toute obstruction causée par l'audit sur le fonctionnement quotidien de l’adjudicataire ou des services exécutés par l’adjudicataire. </w:t>
      </w:r>
    </w:p>
    <w:p w14:paraId="293A3407" w14:textId="77777777" w:rsidR="0031089A" w:rsidRPr="0031089A" w:rsidRDefault="0031089A" w:rsidP="0031089A">
      <w:pPr>
        <w:widowControl w:val="0"/>
        <w:numPr>
          <w:ilvl w:val="1"/>
          <w:numId w:val="38"/>
        </w:numPr>
        <w:jc w:val="both"/>
        <w:rPr>
          <w:lang w:val="fr-FR"/>
        </w:rPr>
      </w:pPr>
      <w:r w:rsidRPr="0031089A">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8EAB8D9" w14:textId="77777777" w:rsidR="0031089A" w:rsidRPr="0031089A" w:rsidRDefault="0031089A" w:rsidP="0031089A">
      <w:pPr>
        <w:widowControl w:val="0"/>
        <w:numPr>
          <w:ilvl w:val="1"/>
          <w:numId w:val="38"/>
        </w:numPr>
        <w:jc w:val="both"/>
        <w:rPr>
          <w:lang w:val="fr-FR"/>
        </w:rPr>
      </w:pPr>
      <w:r w:rsidRPr="0031089A">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FC2418A" w14:textId="77777777" w:rsidR="0031089A" w:rsidRPr="0031089A" w:rsidRDefault="0031089A" w:rsidP="0031089A">
      <w:pPr>
        <w:widowControl w:val="0"/>
        <w:rPr>
          <w:b/>
          <w:bCs/>
          <w:lang w:val="fr-FR"/>
        </w:rPr>
      </w:pPr>
      <w:r w:rsidRPr="0031089A">
        <w:rPr>
          <w:b/>
          <w:bCs/>
          <w:lang w:val="fr-FR"/>
        </w:rPr>
        <w:t xml:space="preserve">Article 11 : Transfert à des tiers </w:t>
      </w:r>
    </w:p>
    <w:p w14:paraId="7A590367" w14:textId="77777777" w:rsidR="0031089A" w:rsidRPr="0031089A" w:rsidRDefault="0031089A" w:rsidP="0031089A">
      <w:pPr>
        <w:widowControl w:val="0"/>
        <w:numPr>
          <w:ilvl w:val="1"/>
          <w:numId w:val="39"/>
        </w:numPr>
        <w:jc w:val="both"/>
        <w:rPr>
          <w:lang w:val="fr-FR"/>
        </w:rPr>
      </w:pPr>
      <w:r w:rsidRPr="0031089A">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3E47011" w14:textId="77777777" w:rsidR="0031089A" w:rsidRPr="0031089A" w:rsidRDefault="0031089A" w:rsidP="0031089A">
      <w:pPr>
        <w:widowControl w:val="0"/>
        <w:numPr>
          <w:ilvl w:val="1"/>
          <w:numId w:val="39"/>
        </w:numPr>
        <w:jc w:val="both"/>
        <w:rPr>
          <w:lang w:val="fr-FR"/>
        </w:rPr>
      </w:pPr>
      <w:r w:rsidRPr="0031089A">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DAC1A83" w14:textId="77777777" w:rsidR="0031089A" w:rsidRPr="0031089A" w:rsidRDefault="0031089A" w:rsidP="0031089A">
      <w:pPr>
        <w:widowControl w:val="0"/>
        <w:rPr>
          <w:b/>
          <w:bCs/>
          <w:lang w:val="fr-FR"/>
        </w:rPr>
      </w:pPr>
      <w:r w:rsidRPr="0031089A">
        <w:rPr>
          <w:b/>
          <w:bCs/>
          <w:lang w:val="fr-FR"/>
        </w:rPr>
        <w:t>Article 12 : Transfert en dehors de l'EEE</w:t>
      </w:r>
    </w:p>
    <w:p w14:paraId="3E81E15E" w14:textId="77777777" w:rsidR="0031089A" w:rsidRPr="0031089A" w:rsidRDefault="0031089A" w:rsidP="0031089A">
      <w:pPr>
        <w:widowControl w:val="0"/>
        <w:numPr>
          <w:ilvl w:val="1"/>
          <w:numId w:val="40"/>
        </w:numPr>
        <w:jc w:val="both"/>
        <w:rPr>
          <w:lang w:val="fr-FR"/>
        </w:rPr>
      </w:pPr>
      <w:r w:rsidRPr="0031089A">
        <w:rPr>
          <w:lang w:val="fr-FR"/>
        </w:rPr>
        <w:t xml:space="preserve"> L’adjudicataire traitera les données à caractère personnel du pouvoir adjudicateur uniquement dans un lieu situé dans l'EEE.</w:t>
      </w:r>
    </w:p>
    <w:p w14:paraId="17AF9B75" w14:textId="77777777" w:rsidR="0031089A" w:rsidRPr="0031089A" w:rsidRDefault="0031089A" w:rsidP="0031089A">
      <w:pPr>
        <w:widowControl w:val="0"/>
        <w:numPr>
          <w:ilvl w:val="1"/>
          <w:numId w:val="40"/>
        </w:numPr>
        <w:jc w:val="both"/>
        <w:rPr>
          <w:lang w:val="fr-FR"/>
        </w:rPr>
      </w:pPr>
      <w:r w:rsidRPr="0031089A">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6EB95D8" w14:textId="77777777" w:rsidR="0031089A" w:rsidRPr="0031089A" w:rsidRDefault="0031089A" w:rsidP="0031089A">
      <w:pPr>
        <w:widowControl w:val="0"/>
        <w:jc w:val="both"/>
        <w:rPr>
          <w:lang w:val="fr-FR"/>
        </w:rPr>
      </w:pPr>
      <w:r w:rsidRPr="0031089A">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6E05E1A" w14:textId="77777777" w:rsidR="0031089A" w:rsidRPr="0031089A" w:rsidRDefault="0031089A" w:rsidP="0031089A">
      <w:pPr>
        <w:widowControl w:val="0"/>
        <w:rPr>
          <w:b/>
          <w:bCs/>
          <w:lang w:val="fr-FR"/>
        </w:rPr>
      </w:pPr>
      <w:r w:rsidRPr="0031089A">
        <w:rPr>
          <w:b/>
          <w:bCs/>
          <w:lang w:val="fr-FR"/>
        </w:rPr>
        <w:t>Article 13 : Comportement à l'égard des autorités gouvernementales et judiciaires nationales</w:t>
      </w:r>
    </w:p>
    <w:p w14:paraId="7886F517" w14:textId="77777777" w:rsidR="0031089A" w:rsidRPr="0031089A" w:rsidRDefault="0031089A" w:rsidP="0031089A">
      <w:pPr>
        <w:widowControl w:val="0"/>
        <w:numPr>
          <w:ilvl w:val="1"/>
          <w:numId w:val="41"/>
        </w:numPr>
        <w:jc w:val="both"/>
        <w:rPr>
          <w:lang w:val="fr-FR"/>
        </w:rPr>
      </w:pPr>
      <w:r w:rsidRPr="0031089A">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7577E7" w14:textId="77777777" w:rsidR="0031089A" w:rsidRPr="0031089A" w:rsidRDefault="0031089A" w:rsidP="0031089A">
      <w:pPr>
        <w:widowControl w:val="0"/>
        <w:rPr>
          <w:b/>
          <w:bCs/>
          <w:lang w:val="fr-FR"/>
        </w:rPr>
      </w:pPr>
      <w:r w:rsidRPr="0031089A">
        <w:rPr>
          <w:b/>
          <w:bCs/>
          <w:lang w:val="fr-FR"/>
        </w:rPr>
        <w:t xml:space="preserve">Article 14 : Droits de propriété intellectuelle </w:t>
      </w:r>
    </w:p>
    <w:p w14:paraId="7185BF31" w14:textId="77777777" w:rsidR="0031089A" w:rsidRPr="0031089A" w:rsidRDefault="0031089A" w:rsidP="0031089A">
      <w:pPr>
        <w:widowControl w:val="0"/>
        <w:rPr>
          <w:lang w:val="fr-FR"/>
        </w:rPr>
      </w:pPr>
      <w:r w:rsidRPr="0031089A">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304B8C2" w14:textId="77777777" w:rsidR="0031089A" w:rsidRPr="0031089A" w:rsidRDefault="0031089A" w:rsidP="0031089A">
      <w:pPr>
        <w:widowControl w:val="0"/>
        <w:rPr>
          <w:b/>
          <w:bCs/>
          <w:lang w:val="fr-FR"/>
        </w:rPr>
      </w:pPr>
      <w:r w:rsidRPr="0031089A">
        <w:rPr>
          <w:b/>
          <w:bCs/>
          <w:lang w:val="fr-FR"/>
        </w:rPr>
        <w:lastRenderedPageBreak/>
        <w:t xml:space="preserve">Article 15 : Confidentialité </w:t>
      </w:r>
    </w:p>
    <w:p w14:paraId="5730AAFD" w14:textId="77777777" w:rsidR="0031089A" w:rsidRPr="0031089A" w:rsidRDefault="0031089A" w:rsidP="0031089A">
      <w:pPr>
        <w:widowControl w:val="0"/>
        <w:numPr>
          <w:ilvl w:val="1"/>
          <w:numId w:val="42"/>
        </w:numPr>
        <w:jc w:val="both"/>
        <w:rPr>
          <w:bCs/>
          <w:lang w:val="fr-FR"/>
        </w:rPr>
      </w:pPr>
      <w:r w:rsidRPr="0031089A">
        <w:rPr>
          <w:bCs/>
          <w:lang w:val="fr-FR"/>
        </w:rPr>
        <w:t>L’adjudicataire s’engage à garantir la confidentialité des données à caractère personnel ainsi que leur traitement.</w:t>
      </w:r>
    </w:p>
    <w:p w14:paraId="011C94D0" w14:textId="77777777" w:rsidR="0031089A" w:rsidRPr="0031089A" w:rsidRDefault="0031089A" w:rsidP="0031089A">
      <w:pPr>
        <w:widowControl w:val="0"/>
        <w:numPr>
          <w:ilvl w:val="1"/>
          <w:numId w:val="42"/>
        </w:numPr>
        <w:jc w:val="both"/>
        <w:rPr>
          <w:b/>
          <w:lang w:val="fr-FR"/>
        </w:rPr>
      </w:pPr>
      <w:r w:rsidRPr="0031089A">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085AE6D" w14:textId="77777777" w:rsidR="0031089A" w:rsidRPr="0031089A" w:rsidRDefault="0031089A" w:rsidP="0031089A">
      <w:pPr>
        <w:widowControl w:val="0"/>
        <w:jc w:val="both"/>
        <w:rPr>
          <w:b/>
          <w:bCs/>
          <w:lang w:val="fr-FR"/>
        </w:rPr>
      </w:pPr>
      <w:r w:rsidRPr="0031089A">
        <w:rPr>
          <w:b/>
          <w:bCs/>
          <w:lang w:val="fr-FR"/>
        </w:rPr>
        <w:t>Article 16 : Responsabilité</w:t>
      </w:r>
    </w:p>
    <w:p w14:paraId="638174A5" w14:textId="77777777" w:rsidR="0031089A" w:rsidRPr="0031089A" w:rsidRDefault="0031089A" w:rsidP="0031089A">
      <w:pPr>
        <w:widowControl w:val="0"/>
        <w:numPr>
          <w:ilvl w:val="1"/>
          <w:numId w:val="43"/>
        </w:numPr>
        <w:jc w:val="both"/>
        <w:rPr>
          <w:lang w:val="fr-FR"/>
        </w:rPr>
      </w:pPr>
      <w:r w:rsidRPr="0031089A">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864DC91" w14:textId="77777777" w:rsidR="0031089A" w:rsidRPr="0031089A" w:rsidRDefault="0031089A" w:rsidP="0031089A">
      <w:pPr>
        <w:widowControl w:val="0"/>
        <w:numPr>
          <w:ilvl w:val="1"/>
          <w:numId w:val="43"/>
        </w:numPr>
        <w:jc w:val="both"/>
        <w:rPr>
          <w:lang w:val="fr-FR"/>
        </w:rPr>
      </w:pPr>
      <w:r w:rsidRPr="0031089A">
        <w:rPr>
          <w:lang w:val="fr-FR"/>
        </w:rPr>
        <w:t>L’adjudicataire est redevable du paiement des amendes administratives qui découlent d’une infraction à la Réglementation.</w:t>
      </w:r>
    </w:p>
    <w:p w14:paraId="506EA5D4" w14:textId="77777777" w:rsidR="0031089A" w:rsidRPr="0031089A" w:rsidRDefault="0031089A" w:rsidP="0031089A">
      <w:pPr>
        <w:widowControl w:val="0"/>
        <w:numPr>
          <w:ilvl w:val="1"/>
          <w:numId w:val="43"/>
        </w:numPr>
        <w:jc w:val="both"/>
        <w:rPr>
          <w:lang w:val="fr-FR"/>
        </w:rPr>
      </w:pPr>
      <w:r w:rsidRPr="0031089A">
        <w:rPr>
          <w:lang w:val="fr-FR"/>
        </w:rPr>
        <w:t>L’adjudicataire sera exempt de sa responsabilité uniquement s’il peut prouver qu’il n’est pas responsable de l’évènement à l’origine d’une violation de la Réglementation.</w:t>
      </w:r>
    </w:p>
    <w:p w14:paraId="3FDC994C" w14:textId="77777777" w:rsidR="0031089A" w:rsidRPr="0031089A" w:rsidRDefault="0031089A" w:rsidP="0031089A">
      <w:pPr>
        <w:widowControl w:val="0"/>
        <w:numPr>
          <w:ilvl w:val="1"/>
          <w:numId w:val="43"/>
        </w:numPr>
        <w:jc w:val="both"/>
        <w:rPr>
          <w:lang w:val="fr-FR"/>
        </w:rPr>
      </w:pPr>
      <w:r w:rsidRPr="0031089A">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F1C5F0" w14:textId="77777777" w:rsidR="0031089A" w:rsidRPr="0031089A" w:rsidRDefault="0031089A" w:rsidP="0031089A">
      <w:pPr>
        <w:widowControl w:val="0"/>
        <w:jc w:val="both"/>
        <w:rPr>
          <w:b/>
          <w:bCs/>
          <w:lang w:val="fr-FR"/>
        </w:rPr>
      </w:pPr>
      <w:r w:rsidRPr="0031089A">
        <w:rPr>
          <w:b/>
          <w:bCs/>
          <w:lang w:val="fr-FR"/>
        </w:rPr>
        <w:t>Article 17 : Fin du contrat</w:t>
      </w:r>
    </w:p>
    <w:p w14:paraId="32434D0C" w14:textId="77777777" w:rsidR="0031089A" w:rsidRPr="0031089A" w:rsidRDefault="0031089A" w:rsidP="0031089A">
      <w:pPr>
        <w:widowControl w:val="0"/>
        <w:numPr>
          <w:ilvl w:val="1"/>
          <w:numId w:val="26"/>
        </w:numPr>
        <w:jc w:val="both"/>
        <w:rPr>
          <w:lang w:val="fr-FR"/>
        </w:rPr>
      </w:pPr>
      <w:r w:rsidRPr="0031089A">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AEF9C6D" w14:textId="77777777" w:rsidR="0031089A" w:rsidRPr="0031089A" w:rsidRDefault="0031089A" w:rsidP="0031089A">
      <w:pPr>
        <w:widowControl w:val="0"/>
        <w:numPr>
          <w:ilvl w:val="1"/>
          <w:numId w:val="26"/>
        </w:numPr>
        <w:jc w:val="both"/>
        <w:rPr>
          <w:lang w:val="fr-FR"/>
        </w:rPr>
      </w:pPr>
      <w:r w:rsidRPr="0031089A">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550DDFC" w14:textId="77777777" w:rsidR="0031089A" w:rsidRPr="0031089A" w:rsidRDefault="0031089A" w:rsidP="0031089A">
      <w:pPr>
        <w:widowControl w:val="0"/>
        <w:numPr>
          <w:ilvl w:val="1"/>
          <w:numId w:val="26"/>
        </w:numPr>
        <w:jc w:val="both"/>
        <w:rPr>
          <w:lang w:val="fr-FR"/>
        </w:rPr>
      </w:pPr>
      <w:r w:rsidRPr="0031089A">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A60E4F6" w14:textId="77777777" w:rsidR="0031089A" w:rsidRPr="0031089A" w:rsidRDefault="0031089A" w:rsidP="0031089A">
      <w:pPr>
        <w:widowControl w:val="0"/>
        <w:rPr>
          <w:b/>
          <w:bCs/>
          <w:lang w:val="fr-FR"/>
        </w:rPr>
      </w:pPr>
      <w:r w:rsidRPr="0031089A">
        <w:rPr>
          <w:b/>
          <w:bCs/>
          <w:lang w:val="fr-FR"/>
        </w:rPr>
        <w:t>Article 18 : Médiation et compétence</w:t>
      </w:r>
    </w:p>
    <w:p w14:paraId="723C9817" w14:textId="77777777" w:rsidR="0031089A" w:rsidRPr="0031089A" w:rsidRDefault="0031089A" w:rsidP="0031089A">
      <w:pPr>
        <w:widowControl w:val="0"/>
        <w:numPr>
          <w:ilvl w:val="1"/>
          <w:numId w:val="44"/>
        </w:numPr>
        <w:jc w:val="both"/>
        <w:rPr>
          <w:lang w:val="fr-FR"/>
        </w:rPr>
      </w:pPr>
      <w:r w:rsidRPr="0031089A">
        <w:rPr>
          <w:lang w:val="fr-FR"/>
        </w:rPr>
        <w:t>L’adjudicataire convient que si la personne concernée invoque contre elle des demandes de dommages-intérêts en vertu de la présente Convention, l’adjudicataire acceptera la décision de la personne concernée :</w:t>
      </w:r>
    </w:p>
    <w:p w14:paraId="19A3ABC2" w14:textId="77777777" w:rsidR="0031089A" w:rsidRPr="0031089A" w:rsidRDefault="0031089A" w:rsidP="0031089A">
      <w:pPr>
        <w:widowControl w:val="0"/>
        <w:numPr>
          <w:ilvl w:val="0"/>
          <w:numId w:val="45"/>
        </w:numPr>
        <w:jc w:val="both"/>
        <w:rPr>
          <w:lang w:val="fr-FR"/>
        </w:rPr>
      </w:pPr>
      <w:r w:rsidRPr="0031089A">
        <w:rPr>
          <w:lang w:val="fr-FR"/>
        </w:rPr>
        <w:t>De renvoyer le différend à la médiation chez une personne indépendante</w:t>
      </w:r>
    </w:p>
    <w:p w14:paraId="3700FFA1" w14:textId="77777777" w:rsidR="0031089A" w:rsidRPr="0031089A" w:rsidRDefault="0031089A" w:rsidP="0031089A">
      <w:pPr>
        <w:widowControl w:val="0"/>
        <w:numPr>
          <w:ilvl w:val="0"/>
          <w:numId w:val="45"/>
        </w:numPr>
        <w:jc w:val="both"/>
        <w:rPr>
          <w:lang w:val="fr-FR"/>
        </w:rPr>
      </w:pPr>
      <w:r w:rsidRPr="0031089A">
        <w:rPr>
          <w:lang w:val="fr-FR"/>
        </w:rPr>
        <w:t>De renvoyer le litige devant les tribunaux du lieu d'établissement du pouvoir adjudicateur</w:t>
      </w:r>
    </w:p>
    <w:p w14:paraId="3C5B8846" w14:textId="77777777" w:rsidR="0031089A" w:rsidRPr="0031089A" w:rsidRDefault="0031089A" w:rsidP="0031089A">
      <w:pPr>
        <w:widowControl w:val="0"/>
        <w:numPr>
          <w:ilvl w:val="1"/>
          <w:numId w:val="44"/>
        </w:numPr>
        <w:jc w:val="both"/>
        <w:rPr>
          <w:lang w:val="fr-FR"/>
        </w:rPr>
      </w:pPr>
      <w:r w:rsidRPr="0031089A">
        <w:rPr>
          <w:lang w:val="fr-FR"/>
        </w:rPr>
        <w:lastRenderedPageBreak/>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E87B588" w14:textId="77777777" w:rsidR="0031089A" w:rsidRPr="0031089A" w:rsidRDefault="0031089A" w:rsidP="0031089A">
      <w:pPr>
        <w:widowControl w:val="0"/>
        <w:numPr>
          <w:ilvl w:val="1"/>
          <w:numId w:val="25"/>
        </w:numPr>
        <w:rPr>
          <w:lang w:val="fr-FR"/>
        </w:rPr>
      </w:pPr>
      <w:r w:rsidRPr="0031089A">
        <w:rPr>
          <w:lang w:val="fr-FR"/>
        </w:rPr>
        <w:t>Tout différend entre les Parties au sujet des modalités de la présente entente doit être porté devant les tribunaux compétents, tel que déterminé dans l'entente principale.</w:t>
      </w:r>
    </w:p>
    <w:p w14:paraId="574BDC8D" w14:textId="77777777" w:rsidR="0031089A" w:rsidRPr="0031089A" w:rsidRDefault="0031089A" w:rsidP="0031089A">
      <w:pPr>
        <w:widowControl w:val="0"/>
        <w:rPr>
          <w:lang w:val="fr-FR"/>
        </w:rPr>
      </w:pPr>
      <w:r w:rsidRPr="706E1E2F">
        <w:rPr>
          <w:lang w:val="fr-FR"/>
        </w:rPr>
        <w:t>Ainsi, convenu le [……………………………</w:t>
      </w:r>
      <w:proofErr w:type="gramStart"/>
      <w:r w:rsidRPr="706E1E2F">
        <w:rPr>
          <w:lang w:val="fr-FR"/>
        </w:rPr>
        <w:t>…….</w:t>
      </w:r>
      <w:proofErr w:type="gramEnd"/>
      <w:r w:rsidRPr="706E1E2F">
        <w:rPr>
          <w:lang w:val="fr-FR"/>
        </w:rPr>
        <w:t xml:space="preserve">……] </w:t>
      </w:r>
      <w:proofErr w:type="gramStart"/>
      <w:r w:rsidRPr="706E1E2F">
        <w:rPr>
          <w:lang w:val="fr-FR"/>
        </w:rPr>
        <w:t>et</w:t>
      </w:r>
      <w:proofErr w:type="gramEnd"/>
      <w:r w:rsidRPr="706E1E2F">
        <w:rPr>
          <w:lang w:val="fr-FR"/>
        </w:rPr>
        <w:t xml:space="preserve"> établi en deux exemplaires dont chaque Partie reconnaît avoir reçu un exemplaire signé.</w:t>
      </w:r>
    </w:p>
    <w:p w14:paraId="1458E544" w14:textId="77777777" w:rsidR="0031089A" w:rsidRPr="0031089A" w:rsidRDefault="0031089A" w:rsidP="0031089A">
      <w:pPr>
        <w:widowControl w:val="0"/>
        <w:rPr>
          <w:lang w:val="fr-FR"/>
        </w:rPr>
      </w:pPr>
    </w:p>
    <w:p w14:paraId="31602597" w14:textId="77777777" w:rsidR="0031089A" w:rsidRPr="0031089A" w:rsidRDefault="0031089A" w:rsidP="0031089A">
      <w:pPr>
        <w:widowControl w:val="0"/>
        <w:jc w:val="center"/>
        <w:rPr>
          <w:b/>
          <w:lang w:val="fr-FR"/>
        </w:rPr>
      </w:pPr>
      <w:r w:rsidRPr="0031089A">
        <w:rPr>
          <w:b/>
          <w:lang w:val="fr-FR"/>
        </w:rPr>
        <w:t>Signatures</w:t>
      </w:r>
    </w:p>
    <w:p w14:paraId="508EDB0F" w14:textId="77777777" w:rsidR="0031089A" w:rsidRPr="0031089A" w:rsidRDefault="0031089A" w:rsidP="0031089A">
      <w:pPr>
        <w:widowControl w:val="0"/>
        <w:jc w:val="center"/>
        <w:rPr>
          <w:b/>
          <w:lang w:val="fr-FR"/>
        </w:rPr>
      </w:pPr>
    </w:p>
    <w:p w14:paraId="1376BA0D" w14:textId="77777777" w:rsidR="0031089A" w:rsidRPr="0031089A" w:rsidRDefault="0031089A" w:rsidP="0031089A">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1089A" w:rsidRPr="0031089A" w14:paraId="259C951A" w14:textId="77777777" w:rsidTr="008A4065">
        <w:tc>
          <w:tcPr>
            <w:tcW w:w="4247" w:type="dxa"/>
          </w:tcPr>
          <w:p w14:paraId="4CCC31E7" w14:textId="77777777" w:rsidR="0031089A" w:rsidRPr="0031089A" w:rsidRDefault="0031089A" w:rsidP="0031089A">
            <w:pPr>
              <w:widowControl w:val="0"/>
              <w:jc w:val="center"/>
              <w:rPr>
                <w:b/>
                <w:lang w:val="fr-FR"/>
              </w:rPr>
            </w:pPr>
            <w:r w:rsidRPr="0031089A">
              <w:rPr>
                <w:lang w:val="fr-FR"/>
              </w:rPr>
              <w:t>POUR LE POUVOIR ADJUDICATEUR</w:t>
            </w:r>
          </w:p>
        </w:tc>
        <w:tc>
          <w:tcPr>
            <w:tcW w:w="4247" w:type="dxa"/>
          </w:tcPr>
          <w:p w14:paraId="50A35910" w14:textId="77777777" w:rsidR="0031089A" w:rsidRPr="0031089A" w:rsidRDefault="0031089A" w:rsidP="0031089A">
            <w:pPr>
              <w:widowControl w:val="0"/>
              <w:jc w:val="center"/>
              <w:rPr>
                <w:b/>
                <w:lang w:val="fr-FR"/>
              </w:rPr>
            </w:pPr>
            <w:r w:rsidRPr="0031089A">
              <w:rPr>
                <w:lang w:val="fr-FR"/>
              </w:rPr>
              <w:t>POUR L’ADJUDICATAIRE</w:t>
            </w:r>
          </w:p>
        </w:tc>
      </w:tr>
      <w:tr w:rsidR="0031089A" w:rsidRPr="0031089A" w14:paraId="7B2E89F6" w14:textId="77777777" w:rsidTr="008A4065">
        <w:tc>
          <w:tcPr>
            <w:tcW w:w="4247" w:type="dxa"/>
          </w:tcPr>
          <w:p w14:paraId="0310DB91" w14:textId="77777777" w:rsidR="0031089A" w:rsidRPr="0031089A" w:rsidRDefault="0031089A" w:rsidP="0031089A">
            <w:pPr>
              <w:widowControl w:val="0"/>
              <w:jc w:val="center"/>
              <w:rPr>
                <w:b/>
                <w:lang w:val="fr-FR"/>
              </w:rPr>
            </w:pPr>
          </w:p>
          <w:p w14:paraId="38C40A57" w14:textId="77777777" w:rsidR="0031089A" w:rsidRPr="0031089A" w:rsidRDefault="0031089A" w:rsidP="0031089A">
            <w:pPr>
              <w:widowControl w:val="0"/>
              <w:jc w:val="center"/>
              <w:rPr>
                <w:b/>
                <w:lang w:val="fr-FR"/>
              </w:rPr>
            </w:pPr>
          </w:p>
          <w:p w14:paraId="53CD7C14" w14:textId="77777777" w:rsidR="0031089A" w:rsidRPr="0031089A" w:rsidRDefault="0031089A" w:rsidP="0031089A">
            <w:pPr>
              <w:widowControl w:val="0"/>
              <w:jc w:val="center"/>
              <w:rPr>
                <w:b/>
                <w:lang w:val="fr-FR"/>
              </w:rPr>
            </w:pPr>
          </w:p>
          <w:p w14:paraId="0D1DFF42"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52D64158" w14:textId="77777777" w:rsidR="0031089A" w:rsidRPr="0031089A" w:rsidRDefault="0031089A" w:rsidP="0031089A">
            <w:pPr>
              <w:widowControl w:val="0"/>
              <w:spacing w:after="0" w:line="240" w:lineRule="auto"/>
              <w:jc w:val="center"/>
              <w:rPr>
                <w:b/>
                <w:lang w:val="fr-FR"/>
              </w:rPr>
            </w:pPr>
            <w:r w:rsidRPr="0031089A">
              <w:rPr>
                <w:b/>
                <w:lang w:val="fr-FR"/>
              </w:rPr>
              <w:t>Fonction</w:t>
            </w:r>
          </w:p>
        </w:tc>
        <w:tc>
          <w:tcPr>
            <w:tcW w:w="4247" w:type="dxa"/>
          </w:tcPr>
          <w:p w14:paraId="0095B9EB" w14:textId="77777777" w:rsidR="0031089A" w:rsidRPr="0031089A" w:rsidRDefault="0031089A" w:rsidP="0031089A">
            <w:pPr>
              <w:widowControl w:val="0"/>
              <w:jc w:val="center"/>
              <w:rPr>
                <w:b/>
                <w:lang w:val="fr-FR"/>
              </w:rPr>
            </w:pPr>
          </w:p>
          <w:p w14:paraId="0B0A23E6" w14:textId="77777777" w:rsidR="0031089A" w:rsidRPr="0031089A" w:rsidRDefault="0031089A" w:rsidP="0031089A">
            <w:pPr>
              <w:widowControl w:val="0"/>
              <w:jc w:val="center"/>
              <w:rPr>
                <w:b/>
                <w:lang w:val="fr-FR"/>
              </w:rPr>
            </w:pPr>
          </w:p>
          <w:p w14:paraId="1F0FD286" w14:textId="77777777" w:rsidR="0031089A" w:rsidRPr="0031089A" w:rsidRDefault="0031089A" w:rsidP="0031089A">
            <w:pPr>
              <w:widowControl w:val="0"/>
              <w:jc w:val="center"/>
              <w:rPr>
                <w:b/>
                <w:lang w:val="fr-FR"/>
              </w:rPr>
            </w:pPr>
          </w:p>
          <w:p w14:paraId="3D0C24DA"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15EE89F0" w14:textId="77777777" w:rsidR="0031089A" w:rsidRPr="0031089A" w:rsidRDefault="0031089A" w:rsidP="0031089A">
            <w:pPr>
              <w:widowControl w:val="0"/>
              <w:spacing w:after="0" w:line="240" w:lineRule="auto"/>
              <w:jc w:val="center"/>
              <w:rPr>
                <w:b/>
                <w:lang w:val="fr-FR"/>
              </w:rPr>
            </w:pPr>
            <w:r w:rsidRPr="0031089A">
              <w:rPr>
                <w:b/>
                <w:lang w:val="fr-FR"/>
              </w:rPr>
              <w:t>Fonction</w:t>
            </w:r>
          </w:p>
        </w:tc>
      </w:tr>
    </w:tbl>
    <w:p w14:paraId="436F9109" w14:textId="77777777" w:rsidR="0031089A" w:rsidRPr="0031089A" w:rsidRDefault="0031089A" w:rsidP="0031089A">
      <w:pPr>
        <w:widowControl w:val="0"/>
        <w:jc w:val="center"/>
        <w:rPr>
          <w:b/>
          <w:lang w:val="fr-FR"/>
        </w:rPr>
      </w:pPr>
    </w:p>
    <w:p w14:paraId="2A1BEB0D" w14:textId="77777777" w:rsidR="0031089A" w:rsidRPr="0031089A" w:rsidRDefault="0031089A" w:rsidP="0031089A">
      <w:pPr>
        <w:widowControl w:val="0"/>
        <w:spacing w:after="0" w:line="240" w:lineRule="auto"/>
        <w:rPr>
          <w:lang w:val="fr-FR"/>
        </w:rPr>
      </w:pPr>
      <w:r w:rsidRPr="0031089A">
        <w:rPr>
          <w:lang w:val="fr-FR"/>
        </w:rPr>
        <w:br w:type="page"/>
      </w:r>
    </w:p>
    <w:p w14:paraId="0C1510F7" w14:textId="77777777" w:rsidR="0031089A" w:rsidRPr="0031089A" w:rsidRDefault="0031089A" w:rsidP="0031089A">
      <w:pPr>
        <w:widowControl w:val="0"/>
        <w:rPr>
          <w:lang w:val="fr-FR"/>
        </w:rPr>
      </w:pPr>
    </w:p>
    <w:p w14:paraId="1F3892E6" w14:textId="77777777" w:rsidR="0031089A" w:rsidRPr="0031089A" w:rsidRDefault="0031089A" w:rsidP="0031089A">
      <w:pPr>
        <w:widowControl w:val="0"/>
        <w:rPr>
          <w:b/>
          <w:bCs/>
          <w:lang w:val="fr-FR"/>
        </w:rPr>
      </w:pPr>
      <w:r w:rsidRPr="0031089A">
        <w:rPr>
          <w:b/>
          <w:bCs/>
          <w:lang w:val="fr-FR"/>
        </w:rPr>
        <w:t>Annexe 1 : Description des activités de traitement des données à caractère personnel opérées par l’adjudicataire</w:t>
      </w:r>
      <w:r w:rsidRPr="0031089A">
        <w:rPr>
          <w:b/>
          <w:bCs/>
          <w:vertAlign w:val="superscript"/>
          <w:lang w:val="fr-FR"/>
        </w:rPr>
        <w:footnoteReference w:id="14"/>
      </w:r>
    </w:p>
    <w:p w14:paraId="586839C0" w14:textId="77777777" w:rsidR="0031089A" w:rsidRPr="0031089A" w:rsidRDefault="0031089A" w:rsidP="0031089A">
      <w:pPr>
        <w:widowControl w:val="0"/>
        <w:numPr>
          <w:ilvl w:val="0"/>
          <w:numId w:val="46"/>
        </w:numPr>
        <w:rPr>
          <w:b/>
          <w:bCs/>
          <w:u w:val="single"/>
          <w:lang w:val="fr-FR"/>
        </w:rPr>
      </w:pPr>
      <w:r w:rsidRPr="0031089A">
        <w:rPr>
          <w:b/>
          <w:bCs/>
          <w:u w:val="single"/>
          <w:lang w:val="fr-FR"/>
        </w:rPr>
        <w:t>Activités de traitement effectuées par le sous-traitant</w:t>
      </w:r>
    </w:p>
    <w:p w14:paraId="317C5D6F" w14:textId="77777777" w:rsidR="0031089A" w:rsidRPr="0031089A" w:rsidRDefault="0031089A" w:rsidP="0031089A">
      <w:pPr>
        <w:widowControl w:val="0"/>
        <w:rPr>
          <w:b/>
          <w:bCs/>
          <w:lang w:val="fr-FR"/>
        </w:rPr>
      </w:pPr>
    </w:p>
    <w:p w14:paraId="0B192745" w14:textId="77777777" w:rsidR="0031089A" w:rsidRPr="0031089A" w:rsidRDefault="0031089A" w:rsidP="0031089A">
      <w:pPr>
        <w:widowControl w:val="0"/>
        <w:rPr>
          <w:bCs/>
          <w:lang w:val="fr-FR"/>
        </w:rPr>
      </w:pPr>
      <w:r w:rsidRPr="0031089A">
        <w:rPr>
          <w:bCs/>
          <w:lang w:val="fr-FR"/>
        </w:rPr>
        <w:t xml:space="preserve">Objet du traitement : </w:t>
      </w:r>
    </w:p>
    <w:p w14:paraId="5F044187" w14:textId="77777777" w:rsidR="0031089A" w:rsidRPr="0031089A" w:rsidRDefault="0031089A" w:rsidP="0031089A">
      <w:pPr>
        <w:widowControl w:val="0"/>
        <w:rPr>
          <w:lang w:val="fr-FR"/>
        </w:rPr>
      </w:pPr>
      <w:r w:rsidRPr="0031089A">
        <w:rPr>
          <w:bCs/>
          <w:lang w:val="fr-FR"/>
        </w:rPr>
        <w:t xml:space="preserve">Nature du traitement : </w:t>
      </w:r>
      <w:r w:rsidRPr="0031089A">
        <w:rPr>
          <w:i/>
          <w:iCs/>
          <w:lang w:val="fr-FR"/>
        </w:rPr>
        <w:t>[Par exemple : structuration, consultation, stockage et collection, etc.]</w:t>
      </w:r>
      <w:r w:rsidRPr="0031089A">
        <w:rPr>
          <w:lang w:val="fr-FR"/>
        </w:rPr>
        <w:t xml:space="preserve"> </w:t>
      </w:r>
    </w:p>
    <w:p w14:paraId="4152D27A" w14:textId="77777777" w:rsidR="0031089A" w:rsidRPr="0031089A" w:rsidRDefault="0031089A" w:rsidP="0031089A">
      <w:pPr>
        <w:widowControl w:val="0"/>
        <w:rPr>
          <w:bCs/>
          <w:lang w:val="fr-FR"/>
        </w:rPr>
      </w:pPr>
      <w:r w:rsidRPr="0031089A">
        <w:rPr>
          <w:bCs/>
          <w:lang w:val="fr-FR"/>
        </w:rPr>
        <w:t xml:space="preserve">Durée du traitement : </w:t>
      </w:r>
    </w:p>
    <w:p w14:paraId="21616485" w14:textId="77777777" w:rsidR="0031089A" w:rsidRPr="0031089A" w:rsidRDefault="0031089A" w:rsidP="0031089A">
      <w:pPr>
        <w:widowControl w:val="0"/>
        <w:rPr>
          <w:bCs/>
          <w:lang w:val="fr-FR"/>
        </w:rPr>
      </w:pPr>
      <w:r w:rsidRPr="0031089A">
        <w:rPr>
          <w:bCs/>
          <w:lang w:val="fr-FR"/>
        </w:rPr>
        <w:t xml:space="preserve">Finalité du traitement : </w:t>
      </w:r>
    </w:p>
    <w:p w14:paraId="3059FFC2" w14:textId="77777777" w:rsidR="0031089A" w:rsidRPr="0031089A" w:rsidRDefault="0031089A" w:rsidP="0031089A">
      <w:pPr>
        <w:widowControl w:val="0"/>
        <w:numPr>
          <w:ilvl w:val="0"/>
          <w:numId w:val="46"/>
        </w:numPr>
        <w:rPr>
          <w:b/>
          <w:bCs/>
          <w:u w:val="single"/>
          <w:lang w:val="fr-FR"/>
        </w:rPr>
      </w:pPr>
      <w:r w:rsidRPr="0031089A">
        <w:rPr>
          <w:b/>
          <w:bCs/>
          <w:u w:val="single"/>
          <w:lang w:val="fr-FR"/>
        </w:rPr>
        <w:t>Les catégories de données à caractère personnel que le sous-traitant va traiter pour le compte du responsable de traitement (*indiquer ce qui est applicable).</w:t>
      </w:r>
    </w:p>
    <w:p w14:paraId="07B58D39" w14:textId="77777777" w:rsidR="0031089A" w:rsidRPr="0031089A" w:rsidRDefault="0031089A" w:rsidP="0031089A">
      <w:pPr>
        <w:widowControl w:val="0"/>
        <w:numPr>
          <w:ilvl w:val="0"/>
          <w:numId w:val="48"/>
        </w:numPr>
        <w:rPr>
          <w:bCs/>
          <w:lang w:val="fr-FR"/>
        </w:rPr>
      </w:pPr>
      <w:r w:rsidRPr="0031089A">
        <w:rPr>
          <w:bCs/>
          <w:lang w:val="fr-FR"/>
        </w:rPr>
        <w:t xml:space="preserve">Données d'identification personnelle (par ex. nom, adresse, téléphone, etc.) </w:t>
      </w:r>
    </w:p>
    <w:p w14:paraId="5AF76BB8" w14:textId="77777777" w:rsidR="0031089A" w:rsidRPr="0031089A" w:rsidRDefault="0031089A" w:rsidP="0031089A">
      <w:pPr>
        <w:widowControl w:val="0"/>
        <w:numPr>
          <w:ilvl w:val="0"/>
          <w:numId w:val="48"/>
        </w:numPr>
        <w:rPr>
          <w:bCs/>
          <w:lang w:val="fr-FR"/>
        </w:rPr>
      </w:pPr>
      <w:r w:rsidRPr="0031089A">
        <w:rPr>
          <w:bCs/>
          <w:lang w:val="fr-FR"/>
        </w:rPr>
        <w:t>Données d'identification électroniques (par ex. adresses e-mail, ID Facebook, ID Twitter, noms d'utilisateur, mots de passe ou autres données de connexion, etc.)</w:t>
      </w:r>
    </w:p>
    <w:p w14:paraId="60EC4B88" w14:textId="77777777" w:rsidR="0031089A" w:rsidRPr="0031089A" w:rsidRDefault="0031089A" w:rsidP="0031089A">
      <w:pPr>
        <w:widowControl w:val="0"/>
        <w:numPr>
          <w:ilvl w:val="0"/>
          <w:numId w:val="48"/>
        </w:numPr>
        <w:rPr>
          <w:bCs/>
          <w:lang w:val="fr-FR"/>
        </w:rPr>
      </w:pPr>
      <w:r w:rsidRPr="0031089A">
        <w:rPr>
          <w:bCs/>
          <w:lang w:val="fr-FR"/>
        </w:rPr>
        <w:t>Données électroniques de localisation (par ex. adresses IP, GSM, GPS, points de connexion, etc.)</w:t>
      </w:r>
    </w:p>
    <w:p w14:paraId="641A8A81" w14:textId="77777777" w:rsidR="0031089A" w:rsidRPr="0031089A" w:rsidRDefault="0031089A" w:rsidP="0031089A">
      <w:pPr>
        <w:widowControl w:val="0"/>
        <w:numPr>
          <w:ilvl w:val="0"/>
          <w:numId w:val="48"/>
        </w:numPr>
        <w:rPr>
          <w:bCs/>
          <w:lang w:val="fr-FR"/>
        </w:rPr>
      </w:pPr>
      <w:r w:rsidRPr="0031089A">
        <w:rPr>
          <w:bCs/>
          <w:lang w:val="fr-FR"/>
        </w:rPr>
        <w:t>Données d'identification biométriques (p. ex. empreintes digitales, balayage de l'iris, etc.)</w:t>
      </w:r>
    </w:p>
    <w:p w14:paraId="6940587E" w14:textId="77777777" w:rsidR="0031089A" w:rsidRPr="0031089A" w:rsidRDefault="0031089A" w:rsidP="0031089A">
      <w:pPr>
        <w:widowControl w:val="0"/>
        <w:numPr>
          <w:ilvl w:val="0"/>
          <w:numId w:val="48"/>
        </w:numPr>
        <w:rPr>
          <w:bCs/>
          <w:lang w:val="fr-FR"/>
        </w:rPr>
      </w:pPr>
      <w:r w:rsidRPr="0031089A">
        <w:rPr>
          <w:bCs/>
          <w:lang w:val="fr-FR"/>
        </w:rPr>
        <w:t>Copies des documents d'identité</w:t>
      </w:r>
    </w:p>
    <w:p w14:paraId="648FCD9C" w14:textId="77777777" w:rsidR="0031089A" w:rsidRPr="0031089A" w:rsidRDefault="0031089A" w:rsidP="0031089A">
      <w:pPr>
        <w:widowControl w:val="0"/>
        <w:numPr>
          <w:ilvl w:val="0"/>
          <w:numId w:val="48"/>
        </w:numPr>
        <w:rPr>
          <w:bCs/>
          <w:lang w:val="fr-FR"/>
        </w:rPr>
      </w:pPr>
      <w:r w:rsidRPr="0031089A">
        <w:rPr>
          <w:bCs/>
          <w:lang w:val="fr-FR"/>
        </w:rPr>
        <w:t>Données d'identification financière (par ex. numéros de compte (bancaire), numéros de carte de crédit, informations sur le salaire et le paiement, etc.)</w:t>
      </w:r>
    </w:p>
    <w:p w14:paraId="7BCFD2D4" w14:textId="77777777" w:rsidR="0031089A" w:rsidRPr="0031089A" w:rsidRDefault="0031089A" w:rsidP="0031089A">
      <w:pPr>
        <w:widowControl w:val="0"/>
        <w:numPr>
          <w:ilvl w:val="0"/>
          <w:numId w:val="48"/>
        </w:numPr>
        <w:rPr>
          <w:bCs/>
          <w:lang w:val="fr-FR"/>
        </w:rPr>
      </w:pPr>
      <w:r w:rsidRPr="0031089A">
        <w:rPr>
          <w:bCs/>
          <w:lang w:val="fr-FR"/>
        </w:rPr>
        <w:t>Caractéristiques personnelles (p. ex. sexe, âge, date de naissance, état civil, nationalité, etc.)</w:t>
      </w:r>
    </w:p>
    <w:p w14:paraId="6ED80433" w14:textId="77777777" w:rsidR="0031089A" w:rsidRPr="0031089A" w:rsidRDefault="0031089A" w:rsidP="0031089A">
      <w:pPr>
        <w:widowControl w:val="0"/>
        <w:numPr>
          <w:ilvl w:val="0"/>
          <w:numId w:val="48"/>
        </w:numPr>
        <w:rPr>
          <w:bCs/>
          <w:lang w:val="fr-FR"/>
        </w:rPr>
      </w:pPr>
      <w:r w:rsidRPr="0031089A">
        <w:rPr>
          <w:bCs/>
          <w:lang w:val="fr-FR"/>
        </w:rPr>
        <w:t>Données physiques (par ex. taille, poids, etc.)</w:t>
      </w:r>
    </w:p>
    <w:p w14:paraId="70261C06" w14:textId="77777777" w:rsidR="0031089A" w:rsidRPr="0031089A" w:rsidRDefault="0031089A" w:rsidP="0031089A">
      <w:pPr>
        <w:widowControl w:val="0"/>
        <w:numPr>
          <w:ilvl w:val="0"/>
          <w:numId w:val="48"/>
        </w:numPr>
        <w:rPr>
          <w:bCs/>
          <w:lang w:val="fr-FR"/>
        </w:rPr>
      </w:pPr>
      <w:r w:rsidRPr="0031089A">
        <w:rPr>
          <w:bCs/>
          <w:lang w:val="fr-FR"/>
        </w:rPr>
        <w:t>Habitudes de vie</w:t>
      </w:r>
    </w:p>
    <w:p w14:paraId="010E09FF" w14:textId="77777777" w:rsidR="0031089A" w:rsidRPr="0031089A" w:rsidRDefault="0031089A" w:rsidP="0031089A">
      <w:pPr>
        <w:widowControl w:val="0"/>
        <w:numPr>
          <w:ilvl w:val="0"/>
          <w:numId w:val="48"/>
        </w:numPr>
        <w:rPr>
          <w:bCs/>
          <w:lang w:val="fr-FR"/>
        </w:rPr>
      </w:pPr>
      <w:r w:rsidRPr="0031089A">
        <w:rPr>
          <w:bCs/>
          <w:lang w:val="fr-FR"/>
        </w:rPr>
        <w:t>Données psychologiques (p. ex. personnalité, caractère, etc.)</w:t>
      </w:r>
    </w:p>
    <w:p w14:paraId="12A219D6" w14:textId="77777777" w:rsidR="0031089A" w:rsidRPr="0031089A" w:rsidRDefault="0031089A" w:rsidP="0031089A">
      <w:pPr>
        <w:widowControl w:val="0"/>
        <w:numPr>
          <w:ilvl w:val="0"/>
          <w:numId w:val="48"/>
        </w:numPr>
        <w:rPr>
          <w:bCs/>
          <w:lang w:val="fr-FR"/>
        </w:rPr>
      </w:pPr>
      <w:r w:rsidRPr="0031089A">
        <w:rPr>
          <w:bCs/>
          <w:lang w:val="fr-FR"/>
        </w:rPr>
        <w:t>Composition de la famille</w:t>
      </w:r>
    </w:p>
    <w:p w14:paraId="6FC5E1EF" w14:textId="77777777" w:rsidR="0031089A" w:rsidRPr="0031089A" w:rsidRDefault="0031089A" w:rsidP="0031089A">
      <w:pPr>
        <w:widowControl w:val="0"/>
        <w:numPr>
          <w:ilvl w:val="0"/>
          <w:numId w:val="48"/>
        </w:numPr>
        <w:rPr>
          <w:bCs/>
          <w:lang w:val="fr-FR"/>
        </w:rPr>
      </w:pPr>
      <w:r w:rsidRPr="0031089A">
        <w:rPr>
          <w:bCs/>
          <w:lang w:val="fr-FR"/>
        </w:rPr>
        <w:t>Loisirs et intérêts</w:t>
      </w:r>
    </w:p>
    <w:p w14:paraId="15798633" w14:textId="77777777" w:rsidR="0031089A" w:rsidRPr="0031089A" w:rsidRDefault="0031089A" w:rsidP="0031089A">
      <w:pPr>
        <w:widowControl w:val="0"/>
        <w:numPr>
          <w:ilvl w:val="0"/>
          <w:numId w:val="48"/>
        </w:numPr>
        <w:rPr>
          <w:bCs/>
          <w:lang w:val="fr-FR"/>
        </w:rPr>
      </w:pPr>
      <w:r w:rsidRPr="0031089A">
        <w:rPr>
          <w:bCs/>
          <w:lang w:val="fr-FR"/>
        </w:rPr>
        <w:t>Adhésions</w:t>
      </w:r>
    </w:p>
    <w:p w14:paraId="721E11D7" w14:textId="77777777" w:rsidR="0031089A" w:rsidRPr="0031089A" w:rsidRDefault="0031089A" w:rsidP="0031089A">
      <w:pPr>
        <w:widowControl w:val="0"/>
        <w:numPr>
          <w:ilvl w:val="0"/>
          <w:numId w:val="48"/>
        </w:numPr>
        <w:rPr>
          <w:bCs/>
          <w:lang w:val="fr-FR"/>
        </w:rPr>
      </w:pPr>
      <w:r w:rsidRPr="0031089A">
        <w:rPr>
          <w:bCs/>
          <w:lang w:val="fr-FR"/>
        </w:rPr>
        <w:t>Les habitudes de consommation</w:t>
      </w:r>
    </w:p>
    <w:p w14:paraId="069F519B" w14:textId="77777777" w:rsidR="0031089A" w:rsidRPr="0031089A" w:rsidRDefault="0031089A" w:rsidP="0031089A">
      <w:pPr>
        <w:widowControl w:val="0"/>
        <w:numPr>
          <w:ilvl w:val="0"/>
          <w:numId w:val="48"/>
        </w:numPr>
        <w:rPr>
          <w:bCs/>
          <w:lang w:val="fr-FR"/>
        </w:rPr>
      </w:pPr>
      <w:r w:rsidRPr="0031089A">
        <w:rPr>
          <w:bCs/>
          <w:lang w:val="fr-FR"/>
        </w:rPr>
        <w:t>L'éducation et la formation</w:t>
      </w:r>
    </w:p>
    <w:p w14:paraId="290A5B63" w14:textId="77777777" w:rsidR="0031089A" w:rsidRPr="0031089A" w:rsidRDefault="0031089A" w:rsidP="0031089A">
      <w:pPr>
        <w:widowControl w:val="0"/>
        <w:numPr>
          <w:ilvl w:val="0"/>
          <w:numId w:val="48"/>
        </w:numPr>
        <w:rPr>
          <w:bCs/>
          <w:lang w:val="fr-FR"/>
        </w:rPr>
      </w:pPr>
      <w:r w:rsidRPr="0031089A">
        <w:rPr>
          <w:bCs/>
          <w:lang w:val="fr-FR"/>
        </w:rPr>
        <w:t>Profession et occupation (par ex. fonction, titre, etc.)</w:t>
      </w:r>
    </w:p>
    <w:p w14:paraId="0D60A1A9" w14:textId="77777777" w:rsidR="0031089A" w:rsidRPr="0031089A" w:rsidRDefault="0031089A" w:rsidP="0031089A">
      <w:pPr>
        <w:widowControl w:val="0"/>
        <w:numPr>
          <w:ilvl w:val="0"/>
          <w:numId w:val="48"/>
        </w:numPr>
        <w:rPr>
          <w:bCs/>
          <w:lang w:val="fr-FR"/>
        </w:rPr>
      </w:pPr>
      <w:r w:rsidRPr="0031089A">
        <w:rPr>
          <w:bCs/>
          <w:lang w:val="fr-FR"/>
        </w:rPr>
        <w:lastRenderedPageBreak/>
        <w:t>Images/photos</w:t>
      </w:r>
    </w:p>
    <w:p w14:paraId="4F2688D1" w14:textId="77777777" w:rsidR="0031089A" w:rsidRPr="0031089A" w:rsidRDefault="0031089A" w:rsidP="0031089A">
      <w:pPr>
        <w:widowControl w:val="0"/>
        <w:numPr>
          <w:ilvl w:val="0"/>
          <w:numId w:val="48"/>
        </w:numPr>
        <w:rPr>
          <w:bCs/>
          <w:lang w:val="fr-FR"/>
        </w:rPr>
      </w:pPr>
      <w:r w:rsidRPr="0031089A">
        <w:rPr>
          <w:bCs/>
          <w:lang w:val="fr-FR"/>
        </w:rPr>
        <w:t>Enregistrements sonores</w:t>
      </w:r>
    </w:p>
    <w:p w14:paraId="145B8B27" w14:textId="77777777" w:rsidR="0031089A" w:rsidRPr="0031089A" w:rsidRDefault="0031089A" w:rsidP="0031089A">
      <w:pPr>
        <w:widowControl w:val="0"/>
        <w:numPr>
          <w:ilvl w:val="0"/>
          <w:numId w:val="48"/>
        </w:numPr>
        <w:rPr>
          <w:bCs/>
          <w:lang w:val="fr-FR"/>
        </w:rPr>
      </w:pPr>
      <w:r w:rsidRPr="0031089A">
        <w:rPr>
          <w:bCs/>
          <w:lang w:val="fr-FR"/>
        </w:rPr>
        <w:t>Numéro du registre national de sécurité sociale/numéro d'identification</w:t>
      </w:r>
    </w:p>
    <w:p w14:paraId="16F606C0" w14:textId="77777777" w:rsidR="0031089A" w:rsidRPr="0031089A" w:rsidRDefault="0031089A" w:rsidP="0031089A">
      <w:pPr>
        <w:widowControl w:val="0"/>
        <w:numPr>
          <w:ilvl w:val="0"/>
          <w:numId w:val="48"/>
        </w:numPr>
        <w:rPr>
          <w:bCs/>
          <w:lang w:val="fr-FR"/>
        </w:rPr>
      </w:pPr>
      <w:r w:rsidRPr="0031089A">
        <w:rPr>
          <w:bCs/>
          <w:lang w:val="fr-FR"/>
        </w:rPr>
        <w:t xml:space="preserve">Détails du contrat (par ex. relation contractuelle, historique de commande, numéros de commande, facturation et paiement, etc.) </w:t>
      </w:r>
    </w:p>
    <w:p w14:paraId="776DB456" w14:textId="77777777" w:rsidR="0031089A" w:rsidRPr="0031089A" w:rsidRDefault="0031089A" w:rsidP="0031089A">
      <w:pPr>
        <w:widowControl w:val="0"/>
        <w:numPr>
          <w:ilvl w:val="0"/>
          <w:numId w:val="48"/>
        </w:numPr>
        <w:rPr>
          <w:bCs/>
          <w:lang w:val="fr-FR"/>
        </w:rPr>
      </w:pPr>
      <w:r w:rsidRPr="0031089A">
        <w:rPr>
          <w:bCs/>
          <w:lang w:val="fr-FR"/>
        </w:rPr>
        <w:t>Autres catégories de données, &lt;Décrivez&gt;</w:t>
      </w:r>
    </w:p>
    <w:p w14:paraId="46AC371C" w14:textId="77777777" w:rsidR="0031089A" w:rsidRPr="0031089A" w:rsidRDefault="0031089A" w:rsidP="0031089A">
      <w:pPr>
        <w:widowControl w:val="0"/>
        <w:numPr>
          <w:ilvl w:val="0"/>
          <w:numId w:val="46"/>
        </w:numPr>
        <w:rPr>
          <w:b/>
          <w:bCs/>
          <w:u w:val="single"/>
          <w:lang w:val="fr-FR"/>
        </w:rPr>
      </w:pPr>
      <w:r w:rsidRPr="0031089A">
        <w:rPr>
          <w:b/>
          <w:bCs/>
          <w:u w:val="single"/>
          <w:lang w:val="fr-FR"/>
        </w:rPr>
        <w:t>Les catégories particulières de données à caractère personnel que le sous-traitant va traiter pour le compte du responsable de traitement (le cas échéant) (indiquer ce qui est applicable)</w:t>
      </w:r>
    </w:p>
    <w:p w14:paraId="57CB0E5A" w14:textId="77777777" w:rsidR="0031089A" w:rsidRPr="0031089A" w:rsidRDefault="0031089A" w:rsidP="0031089A">
      <w:pPr>
        <w:widowControl w:val="0"/>
        <w:numPr>
          <w:ilvl w:val="0"/>
          <w:numId w:val="49"/>
        </w:numPr>
        <w:rPr>
          <w:bCs/>
          <w:lang w:val="fr-FR"/>
        </w:rPr>
      </w:pPr>
      <w:r w:rsidRPr="0031089A">
        <w:rPr>
          <w:bCs/>
          <w:lang w:val="fr-FR"/>
        </w:rPr>
        <w:t xml:space="preserve">Données sensibles (art. 9 RGPD) </w:t>
      </w:r>
    </w:p>
    <w:p w14:paraId="23F28317" w14:textId="77777777" w:rsidR="0031089A" w:rsidRPr="0031089A" w:rsidRDefault="0031089A" w:rsidP="0031089A">
      <w:pPr>
        <w:widowControl w:val="0"/>
        <w:numPr>
          <w:ilvl w:val="0"/>
          <w:numId w:val="50"/>
        </w:numPr>
        <w:rPr>
          <w:bCs/>
          <w:lang w:val="fr-FR"/>
        </w:rPr>
      </w:pPr>
      <w:r w:rsidRPr="0031089A">
        <w:rPr>
          <w:bCs/>
          <w:lang w:val="fr-FR"/>
        </w:rPr>
        <w:t>Données raciales ou ethniques</w:t>
      </w:r>
    </w:p>
    <w:p w14:paraId="299BCE84" w14:textId="77777777" w:rsidR="0031089A" w:rsidRPr="0031089A" w:rsidRDefault="0031089A" w:rsidP="0031089A">
      <w:pPr>
        <w:widowControl w:val="0"/>
        <w:numPr>
          <w:ilvl w:val="0"/>
          <w:numId w:val="50"/>
        </w:numPr>
        <w:rPr>
          <w:bCs/>
          <w:lang w:val="fr-FR"/>
        </w:rPr>
      </w:pPr>
      <w:r w:rsidRPr="0031089A">
        <w:rPr>
          <w:bCs/>
          <w:lang w:val="fr-FR"/>
        </w:rPr>
        <w:t>Données sur la vie sexuelle</w:t>
      </w:r>
    </w:p>
    <w:p w14:paraId="594E6A87" w14:textId="77777777" w:rsidR="0031089A" w:rsidRPr="0031089A" w:rsidRDefault="0031089A" w:rsidP="0031089A">
      <w:pPr>
        <w:widowControl w:val="0"/>
        <w:numPr>
          <w:ilvl w:val="0"/>
          <w:numId w:val="50"/>
        </w:numPr>
        <w:rPr>
          <w:bCs/>
          <w:lang w:val="fr-FR"/>
        </w:rPr>
      </w:pPr>
      <w:r w:rsidRPr="0031089A">
        <w:rPr>
          <w:bCs/>
          <w:lang w:val="fr-FR"/>
        </w:rPr>
        <w:t>Opinions politiques</w:t>
      </w:r>
    </w:p>
    <w:p w14:paraId="3059AF4F" w14:textId="77777777" w:rsidR="0031089A" w:rsidRPr="0031089A" w:rsidRDefault="0031089A" w:rsidP="0031089A">
      <w:pPr>
        <w:widowControl w:val="0"/>
        <w:numPr>
          <w:ilvl w:val="0"/>
          <w:numId w:val="50"/>
        </w:numPr>
        <w:rPr>
          <w:bCs/>
          <w:lang w:val="fr-FR"/>
        </w:rPr>
      </w:pPr>
      <w:r w:rsidRPr="0031089A">
        <w:rPr>
          <w:bCs/>
          <w:lang w:val="fr-FR"/>
        </w:rPr>
        <w:t>Appartenance à un syndicat</w:t>
      </w:r>
    </w:p>
    <w:p w14:paraId="7BA7439C" w14:textId="77777777" w:rsidR="0031089A" w:rsidRPr="0031089A" w:rsidRDefault="0031089A" w:rsidP="0031089A">
      <w:pPr>
        <w:widowControl w:val="0"/>
        <w:numPr>
          <w:ilvl w:val="0"/>
          <w:numId w:val="50"/>
        </w:numPr>
        <w:rPr>
          <w:bCs/>
          <w:lang w:val="fr-FR"/>
        </w:rPr>
      </w:pPr>
      <w:r w:rsidRPr="0031089A">
        <w:rPr>
          <w:bCs/>
          <w:lang w:val="fr-FR"/>
        </w:rPr>
        <w:t>Croyances philosophiques ou religieuses</w:t>
      </w:r>
    </w:p>
    <w:p w14:paraId="5AD9B6AD" w14:textId="77777777" w:rsidR="0031089A" w:rsidRPr="0031089A" w:rsidRDefault="0031089A" w:rsidP="0031089A">
      <w:pPr>
        <w:widowControl w:val="0"/>
        <w:numPr>
          <w:ilvl w:val="0"/>
          <w:numId w:val="49"/>
        </w:numPr>
        <w:rPr>
          <w:bCs/>
          <w:lang w:val="fr-FR"/>
        </w:rPr>
      </w:pPr>
      <w:r w:rsidRPr="0031089A">
        <w:rPr>
          <w:bCs/>
          <w:lang w:val="fr-FR"/>
        </w:rPr>
        <w:t xml:space="preserve">Données relatives à la santé (art. 9 RGPD) </w:t>
      </w:r>
    </w:p>
    <w:p w14:paraId="6D41E030" w14:textId="77777777" w:rsidR="0031089A" w:rsidRPr="0031089A" w:rsidRDefault="0031089A" w:rsidP="0031089A">
      <w:pPr>
        <w:widowControl w:val="0"/>
        <w:numPr>
          <w:ilvl w:val="0"/>
          <w:numId w:val="51"/>
        </w:numPr>
        <w:rPr>
          <w:bCs/>
          <w:lang w:val="fr-FR"/>
        </w:rPr>
      </w:pPr>
      <w:r w:rsidRPr="0031089A">
        <w:rPr>
          <w:bCs/>
          <w:lang w:val="fr-FR"/>
        </w:rPr>
        <w:t>Santé physique</w:t>
      </w:r>
    </w:p>
    <w:p w14:paraId="13428D5F" w14:textId="77777777" w:rsidR="0031089A" w:rsidRPr="0031089A" w:rsidRDefault="0031089A" w:rsidP="0031089A">
      <w:pPr>
        <w:widowControl w:val="0"/>
        <w:numPr>
          <w:ilvl w:val="0"/>
          <w:numId w:val="51"/>
        </w:numPr>
        <w:rPr>
          <w:bCs/>
          <w:lang w:val="fr-FR"/>
        </w:rPr>
      </w:pPr>
      <w:r w:rsidRPr="0031089A">
        <w:rPr>
          <w:bCs/>
          <w:lang w:val="fr-FR"/>
        </w:rPr>
        <w:t>Santé psychologique</w:t>
      </w:r>
    </w:p>
    <w:p w14:paraId="7B3639C5" w14:textId="77777777" w:rsidR="0031089A" w:rsidRPr="0031089A" w:rsidRDefault="0031089A" w:rsidP="0031089A">
      <w:pPr>
        <w:widowControl w:val="0"/>
        <w:numPr>
          <w:ilvl w:val="0"/>
          <w:numId w:val="51"/>
        </w:numPr>
        <w:rPr>
          <w:bCs/>
          <w:lang w:val="fr-FR"/>
        </w:rPr>
      </w:pPr>
      <w:r w:rsidRPr="0031089A">
        <w:rPr>
          <w:bCs/>
          <w:lang w:val="fr-FR"/>
        </w:rPr>
        <w:t>Situations et comportements à risque</w:t>
      </w:r>
    </w:p>
    <w:p w14:paraId="6A53269C" w14:textId="77777777" w:rsidR="0031089A" w:rsidRPr="0031089A" w:rsidRDefault="0031089A" w:rsidP="0031089A">
      <w:pPr>
        <w:widowControl w:val="0"/>
        <w:numPr>
          <w:ilvl w:val="0"/>
          <w:numId w:val="51"/>
        </w:numPr>
        <w:rPr>
          <w:bCs/>
          <w:lang w:val="fr-FR"/>
        </w:rPr>
      </w:pPr>
      <w:r w:rsidRPr="0031089A">
        <w:rPr>
          <w:bCs/>
          <w:lang w:val="fr-FR"/>
        </w:rPr>
        <w:t>Données génétiques</w:t>
      </w:r>
    </w:p>
    <w:p w14:paraId="12FD2C2E" w14:textId="77777777" w:rsidR="0031089A" w:rsidRPr="0031089A" w:rsidRDefault="0031089A" w:rsidP="0031089A">
      <w:pPr>
        <w:widowControl w:val="0"/>
        <w:numPr>
          <w:ilvl w:val="0"/>
          <w:numId w:val="51"/>
        </w:numPr>
        <w:rPr>
          <w:bCs/>
          <w:lang w:val="fr-FR"/>
        </w:rPr>
      </w:pPr>
      <w:r w:rsidRPr="0031089A">
        <w:rPr>
          <w:bCs/>
          <w:lang w:val="fr-FR"/>
        </w:rPr>
        <w:t>Données relatives aux soins</w:t>
      </w:r>
    </w:p>
    <w:p w14:paraId="15949DB5" w14:textId="77777777" w:rsidR="0031089A" w:rsidRPr="0031089A" w:rsidRDefault="0031089A" w:rsidP="0031089A">
      <w:pPr>
        <w:widowControl w:val="0"/>
        <w:numPr>
          <w:ilvl w:val="0"/>
          <w:numId w:val="52"/>
        </w:numPr>
        <w:rPr>
          <w:bCs/>
          <w:lang w:val="fr-FR"/>
        </w:rPr>
      </w:pPr>
      <w:r w:rsidRPr="0031089A">
        <w:rPr>
          <w:bCs/>
          <w:lang w:val="fr-FR"/>
        </w:rPr>
        <w:t xml:space="preserve">Données judiciaires (article 10 de la loi générale sur la protection des données) </w:t>
      </w:r>
    </w:p>
    <w:p w14:paraId="0172D6B0" w14:textId="77777777" w:rsidR="0031089A" w:rsidRPr="0031089A" w:rsidRDefault="0031089A" w:rsidP="0031089A">
      <w:pPr>
        <w:widowControl w:val="0"/>
        <w:numPr>
          <w:ilvl w:val="0"/>
          <w:numId w:val="53"/>
        </w:numPr>
        <w:rPr>
          <w:bCs/>
          <w:lang w:val="fr-FR"/>
        </w:rPr>
      </w:pPr>
      <w:r w:rsidRPr="0031089A">
        <w:rPr>
          <w:bCs/>
          <w:lang w:val="fr-FR"/>
        </w:rPr>
        <w:t>Soupçons et actes d'accusation</w:t>
      </w:r>
    </w:p>
    <w:p w14:paraId="2DA2DEAD" w14:textId="77777777" w:rsidR="0031089A" w:rsidRPr="0031089A" w:rsidRDefault="0031089A" w:rsidP="0031089A">
      <w:pPr>
        <w:widowControl w:val="0"/>
        <w:numPr>
          <w:ilvl w:val="0"/>
          <w:numId w:val="53"/>
        </w:numPr>
        <w:rPr>
          <w:bCs/>
          <w:lang w:val="fr-FR"/>
        </w:rPr>
      </w:pPr>
      <w:r w:rsidRPr="0031089A">
        <w:rPr>
          <w:bCs/>
          <w:lang w:val="fr-FR"/>
        </w:rPr>
        <w:t>Condamnations et peines</w:t>
      </w:r>
    </w:p>
    <w:p w14:paraId="5C456A4A" w14:textId="77777777" w:rsidR="0031089A" w:rsidRPr="0031089A" w:rsidRDefault="0031089A" w:rsidP="0031089A">
      <w:pPr>
        <w:widowControl w:val="0"/>
        <w:numPr>
          <w:ilvl w:val="0"/>
          <w:numId w:val="53"/>
        </w:numPr>
        <w:rPr>
          <w:bCs/>
          <w:lang w:val="fr-FR"/>
        </w:rPr>
      </w:pPr>
      <w:r w:rsidRPr="0031089A">
        <w:rPr>
          <w:bCs/>
          <w:lang w:val="fr-FR"/>
        </w:rPr>
        <w:t>Mesures judiciaires</w:t>
      </w:r>
    </w:p>
    <w:p w14:paraId="6E0B7D3F" w14:textId="77777777" w:rsidR="0031089A" w:rsidRPr="0031089A" w:rsidRDefault="0031089A" w:rsidP="0031089A">
      <w:pPr>
        <w:widowControl w:val="0"/>
        <w:numPr>
          <w:ilvl w:val="0"/>
          <w:numId w:val="53"/>
        </w:numPr>
        <w:rPr>
          <w:bCs/>
          <w:lang w:val="fr-FR"/>
        </w:rPr>
      </w:pPr>
      <w:r w:rsidRPr="0031089A">
        <w:rPr>
          <w:bCs/>
          <w:lang w:val="fr-FR"/>
        </w:rPr>
        <w:t>Sanctions administratives</w:t>
      </w:r>
    </w:p>
    <w:p w14:paraId="49D0D2AC" w14:textId="77777777" w:rsidR="0031089A" w:rsidRPr="0031089A" w:rsidRDefault="0031089A" w:rsidP="0031089A">
      <w:pPr>
        <w:widowControl w:val="0"/>
        <w:numPr>
          <w:ilvl w:val="0"/>
          <w:numId w:val="53"/>
        </w:numPr>
        <w:rPr>
          <w:bCs/>
          <w:lang w:val="fr-FR"/>
        </w:rPr>
      </w:pPr>
      <w:r w:rsidRPr="0031089A">
        <w:rPr>
          <w:bCs/>
          <w:lang w:val="fr-FR"/>
        </w:rPr>
        <w:t xml:space="preserve">Données ADN </w:t>
      </w:r>
    </w:p>
    <w:p w14:paraId="6B2EE2D4" w14:textId="77777777" w:rsidR="0031089A" w:rsidRPr="0031089A" w:rsidRDefault="0031089A" w:rsidP="0031089A">
      <w:pPr>
        <w:widowControl w:val="0"/>
        <w:numPr>
          <w:ilvl w:val="0"/>
          <w:numId w:val="46"/>
        </w:numPr>
        <w:rPr>
          <w:b/>
          <w:bCs/>
          <w:u w:val="single"/>
          <w:lang w:val="fr-FR"/>
        </w:rPr>
      </w:pPr>
      <w:r w:rsidRPr="0031089A">
        <w:rPr>
          <w:b/>
          <w:bCs/>
          <w:u w:val="single"/>
          <w:lang w:val="fr-FR"/>
        </w:rPr>
        <w:t>Les catégories de personnes concernées (*indiquer ce qui est applicable)</w:t>
      </w:r>
    </w:p>
    <w:p w14:paraId="00C0D0C3" w14:textId="77777777" w:rsidR="0031089A" w:rsidRPr="0031089A" w:rsidRDefault="0031089A" w:rsidP="0031089A">
      <w:pPr>
        <w:widowControl w:val="0"/>
        <w:numPr>
          <w:ilvl w:val="0"/>
          <w:numId w:val="47"/>
        </w:numPr>
        <w:rPr>
          <w:b/>
          <w:bCs/>
          <w:lang w:val="fr-FR"/>
        </w:rPr>
      </w:pPr>
      <w:r w:rsidRPr="0031089A">
        <w:rPr>
          <w:bCs/>
          <w:lang w:val="fr-FR"/>
        </w:rPr>
        <w:t>(Potentiels)/(anciens) clients</w:t>
      </w:r>
    </w:p>
    <w:p w14:paraId="00157221" w14:textId="77777777" w:rsidR="0031089A" w:rsidRPr="0031089A" w:rsidRDefault="0031089A" w:rsidP="0031089A">
      <w:pPr>
        <w:widowControl w:val="0"/>
        <w:rPr>
          <w:bCs/>
          <w:lang w:val="fr-FR"/>
        </w:rPr>
      </w:pPr>
      <w:r w:rsidRPr="0031089A">
        <w:rPr>
          <w:bCs/>
          <w:lang w:val="fr-FR"/>
        </w:rPr>
        <w:t>Si oui, &lt;décrivez&gt;</w:t>
      </w:r>
    </w:p>
    <w:p w14:paraId="51C812B0" w14:textId="77777777" w:rsidR="0031089A" w:rsidRPr="0031089A" w:rsidRDefault="0031089A" w:rsidP="0031089A">
      <w:pPr>
        <w:widowControl w:val="0"/>
        <w:numPr>
          <w:ilvl w:val="0"/>
          <w:numId w:val="47"/>
        </w:numPr>
        <w:rPr>
          <w:b/>
          <w:bCs/>
          <w:lang w:val="fr-FR"/>
        </w:rPr>
      </w:pPr>
      <w:r w:rsidRPr="0031089A">
        <w:rPr>
          <w:bCs/>
          <w:lang w:val="fr-FR"/>
        </w:rPr>
        <w:t>Candidats et (anciens) salariés, stagiaires, etc.</w:t>
      </w:r>
    </w:p>
    <w:p w14:paraId="0381BFD8" w14:textId="77777777" w:rsidR="0031089A" w:rsidRPr="0031089A" w:rsidRDefault="0031089A" w:rsidP="0031089A">
      <w:pPr>
        <w:widowControl w:val="0"/>
        <w:rPr>
          <w:bCs/>
          <w:lang w:val="fr-FR"/>
        </w:rPr>
      </w:pPr>
      <w:r w:rsidRPr="0031089A">
        <w:rPr>
          <w:bCs/>
          <w:lang w:val="fr-FR"/>
        </w:rPr>
        <w:t>Si oui, &lt;décrivez&gt;</w:t>
      </w:r>
    </w:p>
    <w:p w14:paraId="23A97CE4" w14:textId="77777777" w:rsidR="0031089A" w:rsidRPr="0031089A" w:rsidRDefault="0031089A" w:rsidP="0031089A">
      <w:pPr>
        <w:widowControl w:val="0"/>
        <w:numPr>
          <w:ilvl w:val="0"/>
          <w:numId w:val="47"/>
        </w:numPr>
        <w:rPr>
          <w:b/>
          <w:bCs/>
          <w:lang w:val="fr-FR"/>
        </w:rPr>
      </w:pPr>
      <w:r w:rsidRPr="0031089A">
        <w:rPr>
          <w:bCs/>
          <w:lang w:val="fr-FR"/>
        </w:rPr>
        <w:t>(Potentiels)/(anciens) fournisseurs</w:t>
      </w:r>
    </w:p>
    <w:p w14:paraId="3828EBE1" w14:textId="77777777" w:rsidR="0031089A" w:rsidRPr="0031089A" w:rsidRDefault="0031089A" w:rsidP="0031089A">
      <w:pPr>
        <w:widowControl w:val="0"/>
        <w:rPr>
          <w:bCs/>
          <w:lang w:val="fr-FR"/>
        </w:rPr>
      </w:pPr>
      <w:r w:rsidRPr="0031089A">
        <w:rPr>
          <w:bCs/>
          <w:lang w:val="fr-FR"/>
        </w:rPr>
        <w:lastRenderedPageBreak/>
        <w:t>Si oui, &lt;décrivez&gt;</w:t>
      </w:r>
    </w:p>
    <w:p w14:paraId="14EDE14B" w14:textId="77777777" w:rsidR="0031089A" w:rsidRPr="0031089A" w:rsidRDefault="0031089A" w:rsidP="0031089A">
      <w:pPr>
        <w:widowControl w:val="0"/>
        <w:numPr>
          <w:ilvl w:val="0"/>
          <w:numId w:val="47"/>
        </w:numPr>
        <w:rPr>
          <w:b/>
          <w:bCs/>
          <w:lang w:val="fr-FR"/>
        </w:rPr>
      </w:pPr>
      <w:r w:rsidRPr="0031089A">
        <w:rPr>
          <w:bCs/>
          <w:lang w:val="fr-FR"/>
        </w:rPr>
        <w:t xml:space="preserve"> (Potentiels)/ (anciens) partenaires (d’affaires)</w:t>
      </w:r>
    </w:p>
    <w:p w14:paraId="04E8C9D3" w14:textId="77777777" w:rsidR="0031089A" w:rsidRPr="0031089A" w:rsidRDefault="0031089A" w:rsidP="0031089A">
      <w:pPr>
        <w:widowControl w:val="0"/>
        <w:rPr>
          <w:bCs/>
          <w:lang w:val="fr-FR"/>
        </w:rPr>
      </w:pPr>
      <w:r w:rsidRPr="0031089A">
        <w:rPr>
          <w:bCs/>
          <w:lang w:val="fr-FR"/>
        </w:rPr>
        <w:t>Si oui, &lt;décrivez&gt;</w:t>
      </w:r>
    </w:p>
    <w:p w14:paraId="71935361" w14:textId="77777777" w:rsidR="0031089A" w:rsidRPr="0031089A" w:rsidRDefault="0031089A" w:rsidP="0031089A">
      <w:pPr>
        <w:widowControl w:val="0"/>
        <w:numPr>
          <w:ilvl w:val="0"/>
          <w:numId w:val="47"/>
        </w:numPr>
        <w:rPr>
          <w:bCs/>
          <w:lang w:val="fr-FR"/>
        </w:rPr>
      </w:pPr>
      <w:r w:rsidRPr="0031089A">
        <w:rPr>
          <w:bCs/>
          <w:lang w:val="fr-FR"/>
        </w:rPr>
        <w:t>Autre catégorie</w:t>
      </w:r>
    </w:p>
    <w:p w14:paraId="3BF2A521" w14:textId="77777777" w:rsidR="0031089A" w:rsidRPr="0031089A" w:rsidRDefault="0031089A" w:rsidP="0031089A">
      <w:pPr>
        <w:widowControl w:val="0"/>
        <w:rPr>
          <w:bCs/>
          <w:lang w:val="fr-FR"/>
        </w:rPr>
      </w:pPr>
      <w:r w:rsidRPr="0031089A">
        <w:rPr>
          <w:bCs/>
          <w:lang w:val="fr-FR"/>
        </w:rPr>
        <w:t>Si oui, &lt;décrivez&gt;</w:t>
      </w:r>
    </w:p>
    <w:p w14:paraId="66B5A440" w14:textId="77777777" w:rsidR="0031089A" w:rsidRPr="0031089A" w:rsidRDefault="0031089A" w:rsidP="0031089A">
      <w:pPr>
        <w:widowControl w:val="0"/>
        <w:numPr>
          <w:ilvl w:val="0"/>
          <w:numId w:val="46"/>
        </w:numPr>
        <w:rPr>
          <w:b/>
          <w:bCs/>
          <w:lang w:val="fr-FR"/>
        </w:rPr>
      </w:pPr>
      <w:r w:rsidRPr="0031089A">
        <w:rPr>
          <w:b/>
          <w:bCs/>
          <w:lang w:val="fr-FR"/>
        </w:rPr>
        <w:t>L’ampleur des traitements (nombre d’enregistrements/nombre de personnes concernées)</w:t>
      </w:r>
    </w:p>
    <w:p w14:paraId="616B0D1B" w14:textId="77777777" w:rsidR="0031089A" w:rsidRPr="0031089A" w:rsidRDefault="0031089A" w:rsidP="0031089A">
      <w:pPr>
        <w:widowControl w:val="0"/>
        <w:rPr>
          <w:bCs/>
          <w:lang w:val="fr-FR"/>
        </w:rPr>
      </w:pPr>
      <w:r w:rsidRPr="0031089A">
        <w:rPr>
          <w:bCs/>
          <w:lang w:val="fr-FR"/>
        </w:rPr>
        <w:t>&lt;Décrivez&gt;</w:t>
      </w:r>
    </w:p>
    <w:p w14:paraId="62E2A730" w14:textId="77777777" w:rsidR="0031089A" w:rsidRPr="0031089A" w:rsidRDefault="0031089A" w:rsidP="0031089A">
      <w:pPr>
        <w:widowControl w:val="0"/>
        <w:numPr>
          <w:ilvl w:val="0"/>
          <w:numId w:val="46"/>
        </w:numPr>
        <w:rPr>
          <w:b/>
          <w:bCs/>
          <w:lang w:val="fr-FR"/>
        </w:rPr>
      </w:pPr>
      <w:r w:rsidRPr="0031089A">
        <w:rPr>
          <w:b/>
          <w:bCs/>
          <w:lang w:val="fr-FR"/>
        </w:rPr>
        <w:t>Les périodes d'utilisation et de conservation des (différentes catégories de) données personnelles :</w:t>
      </w:r>
    </w:p>
    <w:p w14:paraId="2C34C93C" w14:textId="77777777" w:rsidR="0031089A" w:rsidRPr="0031089A" w:rsidRDefault="0031089A" w:rsidP="0031089A">
      <w:pPr>
        <w:widowControl w:val="0"/>
        <w:rPr>
          <w:bCs/>
          <w:lang w:val="fr-FR"/>
        </w:rPr>
      </w:pPr>
      <w:r w:rsidRPr="0031089A">
        <w:rPr>
          <w:bCs/>
          <w:lang w:val="fr-FR"/>
        </w:rPr>
        <w:t>&lt;Décrivez&gt;</w:t>
      </w:r>
    </w:p>
    <w:p w14:paraId="0018D2C0" w14:textId="77777777" w:rsidR="0031089A" w:rsidRPr="0031089A" w:rsidRDefault="0031089A" w:rsidP="0031089A">
      <w:pPr>
        <w:widowControl w:val="0"/>
        <w:numPr>
          <w:ilvl w:val="0"/>
          <w:numId w:val="46"/>
        </w:numPr>
        <w:rPr>
          <w:b/>
          <w:bCs/>
          <w:lang w:val="fr-FR"/>
        </w:rPr>
      </w:pPr>
      <w:r w:rsidRPr="0031089A">
        <w:rPr>
          <w:b/>
          <w:bCs/>
          <w:lang w:val="fr-FR"/>
        </w:rPr>
        <w:t>Lieu du traitement :</w:t>
      </w:r>
    </w:p>
    <w:p w14:paraId="5359BBF5" w14:textId="77777777" w:rsidR="0031089A" w:rsidRPr="0031089A" w:rsidRDefault="0031089A" w:rsidP="0031089A">
      <w:pPr>
        <w:widowControl w:val="0"/>
        <w:rPr>
          <w:bCs/>
          <w:lang w:val="fr-FR"/>
        </w:rPr>
      </w:pPr>
      <w:r w:rsidRPr="0031089A">
        <w:rPr>
          <w:bCs/>
          <w:lang w:val="fr-FR"/>
        </w:rPr>
        <w:t>&lt;Décrivez&gt;</w:t>
      </w:r>
    </w:p>
    <w:p w14:paraId="348C864A" w14:textId="77777777" w:rsidR="0031089A" w:rsidRPr="0031089A" w:rsidRDefault="0031089A" w:rsidP="0031089A">
      <w:pPr>
        <w:widowControl w:val="0"/>
        <w:rPr>
          <w:bCs/>
          <w:lang w:val="fr-FR"/>
        </w:rPr>
      </w:pPr>
      <w:r w:rsidRPr="0031089A">
        <w:rPr>
          <w:bCs/>
          <w:lang w:val="fr-FR"/>
        </w:rPr>
        <w:t>Si le traitement a lieu en dehors de l’EEE, veuillez préciser les garanties appropriées mises en place</w:t>
      </w:r>
    </w:p>
    <w:p w14:paraId="0E0895A9" w14:textId="77777777" w:rsidR="0031089A" w:rsidRPr="0031089A" w:rsidRDefault="0031089A" w:rsidP="0031089A">
      <w:pPr>
        <w:widowControl w:val="0"/>
        <w:rPr>
          <w:bCs/>
          <w:lang w:val="fr-FR"/>
        </w:rPr>
      </w:pPr>
      <w:r w:rsidRPr="0031089A">
        <w:rPr>
          <w:bCs/>
          <w:lang w:val="fr-FR"/>
        </w:rPr>
        <w:t>&lt;Décrivez&gt;</w:t>
      </w:r>
    </w:p>
    <w:p w14:paraId="7A622086" w14:textId="77777777" w:rsidR="0031089A" w:rsidRPr="0031089A" w:rsidRDefault="0031089A" w:rsidP="0031089A">
      <w:pPr>
        <w:widowControl w:val="0"/>
        <w:numPr>
          <w:ilvl w:val="0"/>
          <w:numId w:val="46"/>
        </w:numPr>
        <w:rPr>
          <w:b/>
          <w:bCs/>
          <w:lang w:val="fr-FR"/>
        </w:rPr>
      </w:pPr>
      <w:r w:rsidRPr="0031089A">
        <w:rPr>
          <w:b/>
          <w:bCs/>
          <w:lang w:val="fr-FR"/>
        </w:rPr>
        <w:t>Engagement des sous-traitants subséquents suivants :</w:t>
      </w:r>
    </w:p>
    <w:p w14:paraId="2186B45C" w14:textId="77777777" w:rsidR="0031089A" w:rsidRPr="0031089A" w:rsidRDefault="0031089A" w:rsidP="0031089A">
      <w:pPr>
        <w:widowControl w:val="0"/>
        <w:rPr>
          <w:b/>
          <w:bCs/>
          <w:lang w:val="fr-FR"/>
        </w:rPr>
      </w:pPr>
      <w:r w:rsidRPr="0031089A">
        <w:rPr>
          <w:bCs/>
          <w:lang w:val="fr-FR"/>
        </w:rPr>
        <w:t>&lt;Décrivez&gt;</w:t>
      </w:r>
    </w:p>
    <w:p w14:paraId="47C1F4AE" w14:textId="77777777" w:rsidR="0031089A" w:rsidRPr="0031089A" w:rsidRDefault="0031089A" w:rsidP="0031089A">
      <w:pPr>
        <w:widowControl w:val="0"/>
        <w:numPr>
          <w:ilvl w:val="0"/>
          <w:numId w:val="46"/>
        </w:numPr>
        <w:rPr>
          <w:b/>
          <w:bCs/>
          <w:lang w:val="fr-FR"/>
        </w:rPr>
      </w:pPr>
      <w:r w:rsidRPr="0031089A">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31089A" w:rsidRPr="0031089A" w14:paraId="40EF05B3" w14:textId="77777777" w:rsidTr="008A4065">
        <w:tc>
          <w:tcPr>
            <w:tcW w:w="4531" w:type="dxa"/>
            <w:shd w:val="clear" w:color="auto" w:fill="auto"/>
          </w:tcPr>
          <w:p w14:paraId="76D48715"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524F2298" w14:textId="77777777" w:rsidR="0031089A" w:rsidRPr="0031089A" w:rsidRDefault="0031089A" w:rsidP="0031089A">
            <w:pPr>
              <w:widowControl w:val="0"/>
              <w:rPr>
                <w:bCs/>
                <w:lang w:val="fr-FR"/>
              </w:rPr>
            </w:pPr>
          </w:p>
        </w:tc>
      </w:tr>
      <w:tr w:rsidR="0031089A" w:rsidRPr="0031089A" w14:paraId="44AD57B0" w14:textId="77777777" w:rsidTr="008A4065">
        <w:tc>
          <w:tcPr>
            <w:tcW w:w="4531" w:type="dxa"/>
            <w:shd w:val="clear" w:color="auto" w:fill="auto"/>
          </w:tcPr>
          <w:p w14:paraId="2CBA6DC2"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07117B21" w14:textId="77777777" w:rsidR="0031089A" w:rsidRPr="0031089A" w:rsidRDefault="0031089A" w:rsidP="0031089A">
            <w:pPr>
              <w:widowControl w:val="0"/>
              <w:rPr>
                <w:bCs/>
                <w:lang w:val="fr-FR"/>
              </w:rPr>
            </w:pPr>
          </w:p>
        </w:tc>
      </w:tr>
      <w:tr w:rsidR="0031089A" w:rsidRPr="0031089A" w14:paraId="577352A4" w14:textId="77777777" w:rsidTr="008A4065">
        <w:trPr>
          <w:trHeight w:val="70"/>
        </w:trPr>
        <w:tc>
          <w:tcPr>
            <w:tcW w:w="4531" w:type="dxa"/>
            <w:shd w:val="clear" w:color="auto" w:fill="auto"/>
          </w:tcPr>
          <w:p w14:paraId="4909C557"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16E4829C" w14:textId="77777777" w:rsidR="0031089A" w:rsidRPr="0031089A" w:rsidRDefault="0031089A" w:rsidP="0031089A">
            <w:pPr>
              <w:widowControl w:val="0"/>
              <w:rPr>
                <w:bCs/>
                <w:lang w:val="fr-FR"/>
              </w:rPr>
            </w:pPr>
          </w:p>
        </w:tc>
      </w:tr>
      <w:tr w:rsidR="0031089A" w:rsidRPr="0031089A" w14:paraId="17B03E96" w14:textId="77777777" w:rsidTr="008A4065">
        <w:tc>
          <w:tcPr>
            <w:tcW w:w="4531" w:type="dxa"/>
            <w:shd w:val="clear" w:color="auto" w:fill="auto"/>
          </w:tcPr>
          <w:p w14:paraId="7E3651B7"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04E9C827" w14:textId="77777777" w:rsidR="0031089A" w:rsidRPr="0031089A" w:rsidRDefault="0031089A" w:rsidP="0031089A">
            <w:pPr>
              <w:widowControl w:val="0"/>
              <w:rPr>
                <w:bCs/>
                <w:lang w:val="fr-FR"/>
              </w:rPr>
            </w:pPr>
          </w:p>
        </w:tc>
      </w:tr>
      <w:tr w:rsidR="0031089A" w:rsidRPr="0031089A" w14:paraId="2A914E77" w14:textId="77777777" w:rsidTr="008A4065">
        <w:tc>
          <w:tcPr>
            <w:tcW w:w="9062" w:type="dxa"/>
            <w:gridSpan w:val="2"/>
            <w:shd w:val="clear" w:color="auto" w:fill="auto"/>
          </w:tcPr>
          <w:p w14:paraId="5F5DBFBB" w14:textId="77777777" w:rsidR="0031089A" w:rsidRPr="0031089A" w:rsidRDefault="0031089A" w:rsidP="0031089A">
            <w:pPr>
              <w:widowControl w:val="0"/>
              <w:rPr>
                <w:bCs/>
                <w:lang w:val="fr-FR"/>
              </w:rPr>
            </w:pPr>
          </w:p>
        </w:tc>
      </w:tr>
      <w:tr w:rsidR="0031089A" w:rsidRPr="0031089A" w14:paraId="7AE11918" w14:textId="77777777" w:rsidTr="008A4065">
        <w:tc>
          <w:tcPr>
            <w:tcW w:w="4531" w:type="dxa"/>
            <w:shd w:val="clear" w:color="auto" w:fill="auto"/>
          </w:tcPr>
          <w:p w14:paraId="237BE36E" w14:textId="77777777" w:rsidR="0031089A" w:rsidRPr="0031089A" w:rsidRDefault="0031089A" w:rsidP="0031089A">
            <w:pPr>
              <w:widowControl w:val="0"/>
              <w:rPr>
                <w:bCs/>
                <w:lang w:val="fr-FR"/>
              </w:rPr>
            </w:pPr>
            <w:r w:rsidRPr="0031089A">
              <w:rPr>
                <w:bCs/>
                <w:lang w:val="fr-FR"/>
              </w:rPr>
              <w:t>Nom :</w:t>
            </w:r>
            <w:r w:rsidRPr="0031089A">
              <w:rPr>
                <w:bCs/>
                <w:vertAlign w:val="superscript"/>
                <w:lang w:val="fr-FR"/>
              </w:rPr>
              <w:footnoteReference w:id="15"/>
            </w:r>
          </w:p>
        </w:tc>
        <w:tc>
          <w:tcPr>
            <w:tcW w:w="4531" w:type="dxa"/>
            <w:shd w:val="clear" w:color="auto" w:fill="auto"/>
          </w:tcPr>
          <w:p w14:paraId="62D0AF47" w14:textId="77777777" w:rsidR="0031089A" w:rsidRPr="0031089A" w:rsidRDefault="0031089A" w:rsidP="0031089A">
            <w:pPr>
              <w:widowControl w:val="0"/>
              <w:rPr>
                <w:bCs/>
                <w:lang w:val="fr-FR"/>
              </w:rPr>
            </w:pPr>
          </w:p>
        </w:tc>
      </w:tr>
      <w:tr w:rsidR="0031089A" w:rsidRPr="0031089A" w14:paraId="53C9658C" w14:textId="77777777" w:rsidTr="008A4065">
        <w:tc>
          <w:tcPr>
            <w:tcW w:w="4531" w:type="dxa"/>
            <w:shd w:val="clear" w:color="auto" w:fill="auto"/>
          </w:tcPr>
          <w:p w14:paraId="288CB9E9"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39C4F3CA" w14:textId="77777777" w:rsidR="0031089A" w:rsidRPr="0031089A" w:rsidRDefault="0031089A" w:rsidP="0031089A">
            <w:pPr>
              <w:widowControl w:val="0"/>
              <w:rPr>
                <w:bCs/>
                <w:lang w:val="fr-FR"/>
              </w:rPr>
            </w:pPr>
          </w:p>
        </w:tc>
      </w:tr>
      <w:tr w:rsidR="0031089A" w:rsidRPr="0031089A" w14:paraId="2044F0E4" w14:textId="77777777" w:rsidTr="008A4065">
        <w:tc>
          <w:tcPr>
            <w:tcW w:w="4531" w:type="dxa"/>
            <w:shd w:val="clear" w:color="auto" w:fill="auto"/>
          </w:tcPr>
          <w:p w14:paraId="70498B8A"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507B2B9C" w14:textId="77777777" w:rsidR="0031089A" w:rsidRPr="0031089A" w:rsidRDefault="0031089A" w:rsidP="0031089A">
            <w:pPr>
              <w:widowControl w:val="0"/>
              <w:rPr>
                <w:bCs/>
                <w:lang w:val="fr-FR"/>
              </w:rPr>
            </w:pPr>
          </w:p>
        </w:tc>
      </w:tr>
      <w:tr w:rsidR="0031089A" w:rsidRPr="0031089A" w14:paraId="316E926C" w14:textId="77777777" w:rsidTr="008A4065">
        <w:tc>
          <w:tcPr>
            <w:tcW w:w="4531" w:type="dxa"/>
            <w:shd w:val="clear" w:color="auto" w:fill="auto"/>
          </w:tcPr>
          <w:p w14:paraId="0FDA1FEA"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3E07199E" w14:textId="77777777" w:rsidR="0031089A" w:rsidRPr="0031089A" w:rsidRDefault="0031089A" w:rsidP="0031089A">
            <w:pPr>
              <w:widowControl w:val="0"/>
              <w:rPr>
                <w:bCs/>
                <w:lang w:val="fr-FR"/>
              </w:rPr>
            </w:pPr>
          </w:p>
        </w:tc>
      </w:tr>
    </w:tbl>
    <w:p w14:paraId="79F412C5" w14:textId="77777777" w:rsidR="0031089A" w:rsidRPr="0031089A" w:rsidRDefault="0031089A" w:rsidP="0031089A">
      <w:pPr>
        <w:widowControl w:val="0"/>
        <w:spacing w:after="0" w:line="240" w:lineRule="auto"/>
        <w:rPr>
          <w:b/>
          <w:bCs/>
          <w:lang w:val="fr-FR"/>
        </w:rPr>
      </w:pPr>
    </w:p>
    <w:p w14:paraId="23811218" w14:textId="77777777" w:rsidR="0031089A" w:rsidRPr="0031089A" w:rsidRDefault="0031089A" w:rsidP="0031089A">
      <w:pPr>
        <w:widowControl w:val="0"/>
        <w:numPr>
          <w:ilvl w:val="0"/>
          <w:numId w:val="46"/>
        </w:numPr>
        <w:rPr>
          <w:b/>
          <w:bCs/>
          <w:lang w:val="fr-FR"/>
        </w:rPr>
      </w:pPr>
      <w:r w:rsidRPr="0031089A">
        <w:rPr>
          <w:b/>
          <w:bCs/>
          <w:lang w:val="fr-FR"/>
        </w:rPr>
        <w:t xml:space="preserve">Coordonnées de la personne de contact responsable chez le sous-traitant : </w:t>
      </w:r>
      <w:r w:rsidRPr="0031089A">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31089A" w:rsidRPr="0031089A" w14:paraId="5A2DFC83" w14:textId="77777777" w:rsidTr="008A4065">
        <w:tc>
          <w:tcPr>
            <w:tcW w:w="4531" w:type="dxa"/>
            <w:shd w:val="clear" w:color="auto" w:fill="auto"/>
          </w:tcPr>
          <w:p w14:paraId="299FE661"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7655F1E6" w14:textId="77777777" w:rsidR="0031089A" w:rsidRPr="0031089A" w:rsidRDefault="0031089A" w:rsidP="0031089A">
            <w:pPr>
              <w:widowControl w:val="0"/>
              <w:rPr>
                <w:bCs/>
                <w:lang w:val="fr-FR"/>
              </w:rPr>
            </w:pPr>
          </w:p>
        </w:tc>
      </w:tr>
      <w:tr w:rsidR="0031089A" w:rsidRPr="0031089A" w14:paraId="142CD6FB" w14:textId="77777777" w:rsidTr="008A4065">
        <w:tc>
          <w:tcPr>
            <w:tcW w:w="4531" w:type="dxa"/>
            <w:shd w:val="clear" w:color="auto" w:fill="auto"/>
          </w:tcPr>
          <w:p w14:paraId="313D2673"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1F8E318" w14:textId="77777777" w:rsidR="0031089A" w:rsidRPr="0031089A" w:rsidRDefault="0031089A" w:rsidP="0031089A">
            <w:pPr>
              <w:widowControl w:val="0"/>
              <w:rPr>
                <w:bCs/>
                <w:lang w:val="fr-FR"/>
              </w:rPr>
            </w:pPr>
          </w:p>
        </w:tc>
      </w:tr>
      <w:tr w:rsidR="0031089A" w:rsidRPr="0031089A" w14:paraId="5474D11B" w14:textId="77777777" w:rsidTr="008A4065">
        <w:trPr>
          <w:trHeight w:val="70"/>
        </w:trPr>
        <w:tc>
          <w:tcPr>
            <w:tcW w:w="4531" w:type="dxa"/>
            <w:shd w:val="clear" w:color="auto" w:fill="auto"/>
          </w:tcPr>
          <w:p w14:paraId="174004B2" w14:textId="77777777" w:rsidR="0031089A" w:rsidRPr="0031089A" w:rsidRDefault="0031089A" w:rsidP="0031089A">
            <w:pPr>
              <w:widowControl w:val="0"/>
              <w:rPr>
                <w:bCs/>
                <w:lang w:val="fr-FR"/>
              </w:rPr>
            </w:pPr>
            <w:r w:rsidRPr="0031089A">
              <w:rPr>
                <w:bCs/>
                <w:lang w:val="fr-FR"/>
              </w:rPr>
              <w:lastRenderedPageBreak/>
              <w:t>Numéro de téléphone :</w:t>
            </w:r>
          </w:p>
        </w:tc>
        <w:tc>
          <w:tcPr>
            <w:tcW w:w="4531" w:type="dxa"/>
            <w:shd w:val="clear" w:color="auto" w:fill="auto"/>
          </w:tcPr>
          <w:p w14:paraId="0E00EC45" w14:textId="77777777" w:rsidR="0031089A" w:rsidRPr="0031089A" w:rsidRDefault="0031089A" w:rsidP="0031089A">
            <w:pPr>
              <w:widowControl w:val="0"/>
              <w:rPr>
                <w:bCs/>
                <w:lang w:val="fr-FR"/>
              </w:rPr>
            </w:pPr>
          </w:p>
        </w:tc>
      </w:tr>
      <w:tr w:rsidR="0031089A" w:rsidRPr="0031089A" w14:paraId="312AE0E8" w14:textId="77777777" w:rsidTr="008A4065">
        <w:tc>
          <w:tcPr>
            <w:tcW w:w="4531" w:type="dxa"/>
            <w:shd w:val="clear" w:color="auto" w:fill="auto"/>
          </w:tcPr>
          <w:p w14:paraId="2086E1EF"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71966197" w14:textId="77777777" w:rsidR="0031089A" w:rsidRPr="0031089A" w:rsidRDefault="0031089A" w:rsidP="0031089A">
            <w:pPr>
              <w:widowControl w:val="0"/>
              <w:rPr>
                <w:bCs/>
                <w:lang w:val="fr-FR"/>
              </w:rPr>
            </w:pPr>
          </w:p>
        </w:tc>
      </w:tr>
      <w:tr w:rsidR="0031089A" w:rsidRPr="0031089A" w14:paraId="6D15915D" w14:textId="77777777" w:rsidTr="008A4065">
        <w:tc>
          <w:tcPr>
            <w:tcW w:w="9062" w:type="dxa"/>
            <w:gridSpan w:val="2"/>
            <w:shd w:val="clear" w:color="auto" w:fill="auto"/>
          </w:tcPr>
          <w:p w14:paraId="5502F248" w14:textId="77777777" w:rsidR="0031089A" w:rsidRPr="0031089A" w:rsidRDefault="0031089A" w:rsidP="0031089A">
            <w:pPr>
              <w:widowControl w:val="0"/>
              <w:rPr>
                <w:bCs/>
                <w:lang w:val="fr-FR"/>
              </w:rPr>
            </w:pPr>
          </w:p>
        </w:tc>
      </w:tr>
      <w:tr w:rsidR="0031089A" w:rsidRPr="0031089A" w14:paraId="602232A6" w14:textId="77777777" w:rsidTr="008A4065">
        <w:tc>
          <w:tcPr>
            <w:tcW w:w="4531" w:type="dxa"/>
            <w:shd w:val="clear" w:color="auto" w:fill="auto"/>
          </w:tcPr>
          <w:p w14:paraId="6F769B7D"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3437EA3F" w14:textId="77777777" w:rsidR="0031089A" w:rsidRPr="0031089A" w:rsidRDefault="0031089A" w:rsidP="0031089A">
            <w:pPr>
              <w:widowControl w:val="0"/>
              <w:rPr>
                <w:bCs/>
                <w:lang w:val="fr-FR"/>
              </w:rPr>
            </w:pPr>
          </w:p>
        </w:tc>
      </w:tr>
      <w:tr w:rsidR="0031089A" w:rsidRPr="0031089A" w14:paraId="7C5B04AB" w14:textId="77777777" w:rsidTr="008A4065">
        <w:tc>
          <w:tcPr>
            <w:tcW w:w="4531" w:type="dxa"/>
            <w:shd w:val="clear" w:color="auto" w:fill="auto"/>
          </w:tcPr>
          <w:p w14:paraId="1AFDFA40"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C762AF7" w14:textId="77777777" w:rsidR="0031089A" w:rsidRPr="0031089A" w:rsidRDefault="0031089A" w:rsidP="0031089A">
            <w:pPr>
              <w:widowControl w:val="0"/>
              <w:rPr>
                <w:bCs/>
                <w:lang w:val="fr-FR"/>
              </w:rPr>
            </w:pPr>
          </w:p>
        </w:tc>
      </w:tr>
      <w:tr w:rsidR="0031089A" w:rsidRPr="0031089A" w14:paraId="31F35088" w14:textId="77777777" w:rsidTr="008A4065">
        <w:tc>
          <w:tcPr>
            <w:tcW w:w="4531" w:type="dxa"/>
            <w:shd w:val="clear" w:color="auto" w:fill="auto"/>
          </w:tcPr>
          <w:p w14:paraId="4ACF0423"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02DEA1D6" w14:textId="77777777" w:rsidR="0031089A" w:rsidRPr="0031089A" w:rsidRDefault="0031089A" w:rsidP="0031089A">
            <w:pPr>
              <w:widowControl w:val="0"/>
              <w:rPr>
                <w:bCs/>
                <w:lang w:val="fr-FR"/>
              </w:rPr>
            </w:pPr>
          </w:p>
        </w:tc>
      </w:tr>
      <w:tr w:rsidR="0031089A" w:rsidRPr="0031089A" w14:paraId="093395B9" w14:textId="77777777" w:rsidTr="008A4065">
        <w:tc>
          <w:tcPr>
            <w:tcW w:w="4531" w:type="dxa"/>
            <w:shd w:val="clear" w:color="auto" w:fill="auto"/>
          </w:tcPr>
          <w:p w14:paraId="5E653751"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6C07FAF6" w14:textId="77777777" w:rsidR="0031089A" w:rsidRPr="0031089A" w:rsidRDefault="0031089A" w:rsidP="0031089A">
            <w:pPr>
              <w:widowControl w:val="0"/>
              <w:rPr>
                <w:bCs/>
                <w:lang w:val="fr-FR"/>
              </w:rPr>
            </w:pPr>
          </w:p>
        </w:tc>
      </w:tr>
    </w:tbl>
    <w:p w14:paraId="1B03927B" w14:textId="77777777" w:rsidR="0031089A" w:rsidRPr="0031089A" w:rsidRDefault="0031089A" w:rsidP="0031089A">
      <w:pPr>
        <w:widowControl w:val="0"/>
        <w:rPr>
          <w:lang w:val="fr-FR"/>
        </w:rPr>
      </w:pPr>
    </w:p>
    <w:p w14:paraId="73173BF7" w14:textId="77777777" w:rsidR="0031089A" w:rsidRPr="0031089A" w:rsidRDefault="0031089A" w:rsidP="0031089A">
      <w:pPr>
        <w:widowControl w:val="0"/>
        <w:spacing w:after="0" w:line="240" w:lineRule="auto"/>
        <w:rPr>
          <w:lang w:val="fr-FR"/>
        </w:rPr>
      </w:pPr>
      <w:r w:rsidRPr="0031089A">
        <w:rPr>
          <w:lang w:val="fr-FR"/>
        </w:rPr>
        <w:br w:type="page"/>
      </w:r>
    </w:p>
    <w:p w14:paraId="5D647747" w14:textId="77777777" w:rsidR="0031089A" w:rsidRPr="0031089A" w:rsidRDefault="0031089A" w:rsidP="0031089A">
      <w:pPr>
        <w:widowControl w:val="0"/>
        <w:rPr>
          <w:b/>
          <w:bCs/>
          <w:lang w:val="fr-FR"/>
        </w:rPr>
      </w:pPr>
      <w:r w:rsidRPr="0031089A">
        <w:rPr>
          <w:b/>
          <w:bCs/>
          <w:lang w:val="fr-FR"/>
        </w:rPr>
        <w:lastRenderedPageBreak/>
        <w:t>Annexe 2 : Sécurité du traitement</w:t>
      </w:r>
      <w:r w:rsidRPr="0031089A">
        <w:rPr>
          <w:b/>
          <w:bCs/>
          <w:vertAlign w:val="superscript"/>
          <w:lang w:val="fr-FR"/>
        </w:rPr>
        <w:footnoteReference w:id="16"/>
      </w:r>
    </w:p>
    <w:p w14:paraId="7240C511" w14:textId="77777777" w:rsidR="0031089A" w:rsidRPr="0031089A" w:rsidRDefault="0031089A" w:rsidP="0031089A">
      <w:pPr>
        <w:widowControl w:val="0"/>
        <w:jc w:val="both"/>
        <w:rPr>
          <w:lang w:val="fr-FR"/>
        </w:rPr>
      </w:pPr>
      <w:r w:rsidRPr="0031089A">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1089A">
        <w:rPr>
          <w:vertAlign w:val="superscript"/>
          <w:lang w:val="fr-FR"/>
        </w:rPr>
        <w:footnoteReference w:id="17"/>
      </w:r>
    </w:p>
    <w:p w14:paraId="39D51B0E" w14:textId="77777777" w:rsidR="0031089A" w:rsidRPr="0031089A" w:rsidRDefault="0031089A" w:rsidP="0031089A">
      <w:pPr>
        <w:widowControl w:val="0"/>
        <w:jc w:val="both"/>
        <w:rPr>
          <w:lang w:val="fr-FR"/>
        </w:rPr>
      </w:pPr>
      <w:r w:rsidRPr="0031089A">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F7BC7EB" w14:textId="77777777" w:rsidR="0031089A" w:rsidRPr="0031089A" w:rsidRDefault="0031089A" w:rsidP="0031089A">
      <w:pPr>
        <w:widowControl w:val="0"/>
        <w:jc w:val="both"/>
        <w:rPr>
          <w:lang w:val="fr-FR"/>
        </w:rPr>
      </w:pPr>
      <w:r w:rsidRPr="0031089A">
        <w:rPr>
          <w:lang w:val="fr-FR"/>
        </w:rPr>
        <w:t>Ces mesures de sécurité comprennent, entre autres, ce qui suit :</w:t>
      </w:r>
    </w:p>
    <w:p w14:paraId="0AB1686D" w14:textId="77777777" w:rsidR="0031089A" w:rsidRPr="0031089A" w:rsidRDefault="0031089A" w:rsidP="0031089A">
      <w:pPr>
        <w:widowControl w:val="0"/>
        <w:rPr>
          <w:lang w:val="fr-FR"/>
        </w:rPr>
      </w:pPr>
    </w:p>
    <w:p w14:paraId="52FFE035" w14:textId="77777777" w:rsidR="0031089A" w:rsidRPr="0031089A" w:rsidRDefault="0031089A" w:rsidP="0031089A">
      <w:pPr>
        <w:widowControl w:val="0"/>
        <w:numPr>
          <w:ilvl w:val="0"/>
          <w:numId w:val="28"/>
        </w:numPr>
        <w:rPr>
          <w:bCs/>
          <w:lang w:val="fr-FR"/>
        </w:rPr>
      </w:pPr>
      <w:r w:rsidRPr="0031089A">
        <w:rPr>
          <w:bCs/>
          <w:lang w:val="fr-FR"/>
        </w:rPr>
        <w:t>[Décrivez]</w:t>
      </w:r>
    </w:p>
    <w:p w14:paraId="4C1AD4A4" w14:textId="77777777" w:rsidR="00662111" w:rsidRPr="007D2FFD" w:rsidRDefault="00662111" w:rsidP="00662111">
      <w:pPr>
        <w:rPr>
          <w:lang w:val="fr-FR"/>
        </w:rPr>
      </w:pPr>
    </w:p>
    <w:sectPr w:rsidR="00662111" w:rsidRPr="007D2FFD" w:rsidSect="00037C14">
      <w:headerReference w:type="first" r:id="rId21"/>
      <w:footerReference w:type="first" r:id="rId22"/>
      <w:pgSz w:w="11906" w:h="16838"/>
      <w:pgMar w:top="1418" w:right="1531" w:bottom="1134" w:left="1871" w:header="709" w:footer="30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6181" w14:textId="77777777" w:rsidR="00037C14" w:rsidRDefault="00037C14" w:rsidP="00C913B3">
      <w:pPr>
        <w:spacing w:after="0" w:line="240" w:lineRule="auto"/>
      </w:pPr>
      <w:r>
        <w:separator/>
      </w:r>
    </w:p>
  </w:endnote>
  <w:endnote w:type="continuationSeparator" w:id="0">
    <w:p w14:paraId="66688D2B" w14:textId="77777777" w:rsidR="00037C14" w:rsidRDefault="00037C14" w:rsidP="00C913B3">
      <w:pPr>
        <w:spacing w:after="0" w:line="240" w:lineRule="auto"/>
      </w:pPr>
      <w:r>
        <w:continuationSeparator/>
      </w:r>
    </w:p>
  </w:endnote>
  <w:endnote w:type="continuationNotice" w:id="1">
    <w:p w14:paraId="1A108D6E" w14:textId="77777777" w:rsidR="00037C14" w:rsidRDefault="00037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748B381" w:rsidR="003E751E" w:rsidRDefault="00D30B0A">
    <w:pPr>
      <w:pStyle w:val="Pieddepage"/>
      <w:jc w:val="right"/>
    </w:pPr>
    <w:r>
      <w:rPr>
        <w:noProof/>
      </w:rPr>
      <mc:AlternateContent>
        <mc:Choice Requires="wps">
          <w:drawing>
            <wp:anchor distT="45720" distB="45720" distL="114300" distR="114300" simplePos="0" relativeHeight="251658243" behindDoc="1" locked="0" layoutInCell="1" allowOverlap="1" wp14:anchorId="02F0D543" wp14:editId="61063C6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D253" w14:textId="77777777" w:rsidR="00037C14" w:rsidRDefault="00037C14" w:rsidP="00C913B3">
      <w:pPr>
        <w:spacing w:after="0" w:line="240" w:lineRule="auto"/>
      </w:pPr>
      <w:r>
        <w:separator/>
      </w:r>
    </w:p>
  </w:footnote>
  <w:footnote w:type="continuationSeparator" w:id="0">
    <w:p w14:paraId="6242EDC9" w14:textId="77777777" w:rsidR="00037C14" w:rsidRDefault="00037C14" w:rsidP="00C913B3">
      <w:pPr>
        <w:spacing w:after="0" w:line="240" w:lineRule="auto"/>
      </w:pPr>
      <w:r>
        <w:continuationSeparator/>
      </w:r>
    </w:p>
  </w:footnote>
  <w:footnote w:type="continuationNotice" w:id="1">
    <w:p w14:paraId="3F975A24" w14:textId="77777777" w:rsidR="00037C14" w:rsidRDefault="00037C14">
      <w:pPr>
        <w:spacing w:after="0" w:line="240" w:lineRule="auto"/>
      </w:pPr>
    </w:p>
  </w:footnote>
  <w:footnote w:id="2">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3">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11C24607" w14:textId="7D04ACD3" w:rsidR="00231C76" w:rsidRDefault="00231C76" w:rsidP="00231C76">
      <w:pPr>
        <w:pStyle w:val="Notedebasdepage"/>
      </w:pPr>
      <w:r>
        <w:rPr>
          <w:rStyle w:val="Appelnotedebasdep"/>
        </w:rPr>
        <w:footnoteRef/>
      </w:r>
      <w:r>
        <w:t xml:space="preserve"> </w:t>
      </w:r>
      <w:r w:rsidRPr="000D3026">
        <w:t xml:space="preserve">A défaut des autres documents </w:t>
      </w:r>
      <w:r w:rsidR="00291ED3" w:rsidRPr="000D3026">
        <w:t>d’identités :</w:t>
      </w:r>
      <w:r w:rsidRPr="000D3026">
        <w:t xml:space="preserve"> titre de séjour ou passeport diplomatique.</w:t>
      </w:r>
    </w:p>
  </w:footnote>
  <w:footnote w:id="5">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6">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8">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2A775252" w14:textId="77777777" w:rsidR="00231C76" w:rsidRDefault="00231C76" w:rsidP="00231C7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12">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 w:id="13">
    <w:p w14:paraId="3D493D73" w14:textId="77777777" w:rsidR="0031089A" w:rsidRPr="006F526A" w:rsidRDefault="0031089A" w:rsidP="0031089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4">
    <w:p w14:paraId="3DC749B5" w14:textId="77777777" w:rsidR="0031089A" w:rsidRPr="008A6F29" w:rsidRDefault="0031089A" w:rsidP="0031089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5">
    <w:p w14:paraId="216371EF" w14:textId="77777777" w:rsidR="0031089A" w:rsidRPr="006544B6" w:rsidRDefault="0031089A" w:rsidP="0031089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6">
    <w:p w14:paraId="7F1694BE" w14:textId="77777777" w:rsidR="0031089A" w:rsidRPr="007F2CCD" w:rsidRDefault="0031089A" w:rsidP="0031089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7">
    <w:p w14:paraId="205542B3" w14:textId="77777777" w:rsidR="0031089A" w:rsidRPr="008A6F29" w:rsidRDefault="0031089A" w:rsidP="0031089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4B381582" w:rsidR="003E751E" w:rsidRDefault="00D30B0A" w:rsidP="0034799E">
    <w:pPr>
      <w:pStyle w:val="En-tte"/>
      <w:tabs>
        <w:tab w:val="clear" w:pos="4536"/>
        <w:tab w:val="clear" w:pos="9072"/>
        <w:tab w:val="left" w:pos="1620"/>
      </w:tabs>
    </w:pPr>
    <w:r>
      <w:rPr>
        <w:noProof/>
      </w:rPr>
      <w:drawing>
        <wp:anchor distT="0" distB="0" distL="114300" distR="114300" simplePos="0" relativeHeight="251658241" behindDoc="1" locked="0" layoutInCell="1" allowOverlap="1" wp14:anchorId="0D3D479C" wp14:editId="7AEC02E5">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0753D3"/>
    <w:multiLevelType w:val="hybridMultilevel"/>
    <w:tmpl w:val="FFB21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2845"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F53617D"/>
    <w:multiLevelType w:val="multilevel"/>
    <w:tmpl w:val="ACD6FDB0"/>
    <w:lvl w:ilvl="0">
      <w:start w:val="7"/>
      <w:numFmt w:val="decimal"/>
      <w:lvlText w:val="%1"/>
      <w:lvlJc w:val="left"/>
      <w:pPr>
        <w:ind w:left="444" w:hanging="444"/>
      </w:pPr>
      <w:rPr>
        <w:rFonts w:ascii="Calibri" w:eastAsia="Calibri" w:hAnsi="Calibri" w:cs="Calibri-Bold" w:hint="default"/>
        <w:b/>
        <w:color w:val="0563C1"/>
        <w:sz w:val="21"/>
        <w:u w:val="single"/>
      </w:rPr>
    </w:lvl>
    <w:lvl w:ilvl="1">
      <w:start w:val="6"/>
      <w:numFmt w:val="decimal"/>
      <w:lvlText w:val="%1.%2"/>
      <w:lvlJc w:val="left"/>
      <w:pPr>
        <w:ind w:left="825" w:hanging="720"/>
      </w:pPr>
      <w:rPr>
        <w:rFonts w:ascii="Calibri" w:eastAsia="Calibri" w:hAnsi="Calibri" w:cs="Calibri-Bold" w:hint="default"/>
        <w:b/>
        <w:color w:val="0563C1"/>
        <w:sz w:val="21"/>
        <w:u w:val="single"/>
      </w:rPr>
    </w:lvl>
    <w:lvl w:ilvl="2">
      <w:start w:val="1"/>
      <w:numFmt w:val="decimal"/>
      <w:lvlText w:val="%1.%2.%3"/>
      <w:lvlJc w:val="left"/>
      <w:pPr>
        <w:ind w:left="1290" w:hanging="1080"/>
      </w:pPr>
      <w:rPr>
        <w:rFonts w:ascii="Calibri" w:eastAsia="Calibri" w:hAnsi="Calibri" w:cs="Calibri-Bold" w:hint="default"/>
        <w:b/>
        <w:color w:val="auto"/>
        <w:sz w:val="21"/>
        <w:u w:val="single"/>
      </w:rPr>
    </w:lvl>
    <w:lvl w:ilvl="3">
      <w:start w:val="1"/>
      <w:numFmt w:val="decimal"/>
      <w:lvlText w:val="%1.%2.%3.%4"/>
      <w:lvlJc w:val="left"/>
      <w:pPr>
        <w:ind w:left="1755" w:hanging="1440"/>
      </w:pPr>
      <w:rPr>
        <w:rFonts w:ascii="Calibri" w:eastAsia="Calibri" w:hAnsi="Calibri" w:cs="Calibri-Bold" w:hint="default"/>
        <w:b/>
        <w:color w:val="0563C1"/>
        <w:sz w:val="21"/>
        <w:u w:val="single"/>
      </w:rPr>
    </w:lvl>
    <w:lvl w:ilvl="4">
      <w:start w:val="1"/>
      <w:numFmt w:val="decimal"/>
      <w:lvlText w:val="%1.%2.%3.%4.%5"/>
      <w:lvlJc w:val="left"/>
      <w:pPr>
        <w:ind w:left="2220" w:hanging="1800"/>
      </w:pPr>
      <w:rPr>
        <w:rFonts w:ascii="Calibri" w:eastAsia="Calibri" w:hAnsi="Calibri" w:cs="Calibri-Bold" w:hint="default"/>
        <w:b/>
        <w:color w:val="0563C1"/>
        <w:sz w:val="21"/>
        <w:u w:val="single"/>
      </w:rPr>
    </w:lvl>
    <w:lvl w:ilvl="5">
      <w:start w:val="1"/>
      <w:numFmt w:val="decimal"/>
      <w:lvlText w:val="%1.%2.%3.%4.%5.%6"/>
      <w:lvlJc w:val="left"/>
      <w:pPr>
        <w:ind w:left="2685" w:hanging="2160"/>
      </w:pPr>
      <w:rPr>
        <w:rFonts w:ascii="Calibri" w:eastAsia="Calibri" w:hAnsi="Calibri" w:cs="Calibri-Bold" w:hint="default"/>
        <w:b/>
        <w:color w:val="0563C1"/>
        <w:sz w:val="21"/>
        <w:u w:val="single"/>
      </w:rPr>
    </w:lvl>
    <w:lvl w:ilvl="6">
      <w:start w:val="1"/>
      <w:numFmt w:val="decimal"/>
      <w:lvlText w:val="%1.%2.%3.%4.%5.%6.%7"/>
      <w:lvlJc w:val="left"/>
      <w:pPr>
        <w:ind w:left="3150" w:hanging="2520"/>
      </w:pPr>
      <w:rPr>
        <w:rFonts w:ascii="Calibri" w:eastAsia="Calibri" w:hAnsi="Calibri" w:cs="Calibri-Bold" w:hint="default"/>
        <w:b/>
        <w:color w:val="0563C1"/>
        <w:sz w:val="21"/>
        <w:u w:val="single"/>
      </w:rPr>
    </w:lvl>
    <w:lvl w:ilvl="7">
      <w:start w:val="1"/>
      <w:numFmt w:val="decimal"/>
      <w:lvlText w:val="%1.%2.%3.%4.%5.%6.%7.%8"/>
      <w:lvlJc w:val="left"/>
      <w:pPr>
        <w:ind w:left="3615" w:hanging="2880"/>
      </w:pPr>
      <w:rPr>
        <w:rFonts w:ascii="Calibri" w:eastAsia="Calibri" w:hAnsi="Calibri" w:cs="Calibri-Bold" w:hint="default"/>
        <w:b/>
        <w:color w:val="0563C1"/>
        <w:sz w:val="21"/>
        <w:u w:val="single"/>
      </w:rPr>
    </w:lvl>
    <w:lvl w:ilvl="8">
      <w:start w:val="1"/>
      <w:numFmt w:val="decimal"/>
      <w:lvlText w:val="%1.%2.%3.%4.%5.%6.%7.%8.%9"/>
      <w:lvlJc w:val="left"/>
      <w:pPr>
        <w:ind w:left="3720" w:hanging="2880"/>
      </w:pPr>
      <w:rPr>
        <w:rFonts w:ascii="Calibri" w:eastAsia="Calibri" w:hAnsi="Calibri" w:cs="Calibri-Bold" w:hint="default"/>
        <w:b/>
        <w:color w:val="0563C1"/>
        <w:sz w:val="21"/>
        <w:u w:val="single"/>
      </w:rPr>
    </w:lvl>
  </w:abstractNum>
  <w:abstractNum w:abstractNumId="14" w15:restartNumberingAfterBreak="0">
    <w:nsid w:val="1F7D41E5"/>
    <w:multiLevelType w:val="hybridMultilevel"/>
    <w:tmpl w:val="7B3AE1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3E2945"/>
    <w:multiLevelType w:val="hybridMultilevel"/>
    <w:tmpl w:val="0818D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24"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2"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3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7627EF"/>
    <w:multiLevelType w:val="hybridMultilevel"/>
    <w:tmpl w:val="8242A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6FC5526"/>
    <w:multiLevelType w:val="hybridMultilevel"/>
    <w:tmpl w:val="832A4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62A068F8"/>
    <w:multiLevelType w:val="multilevel"/>
    <w:tmpl w:val="4078A56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5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50E63B6"/>
    <w:multiLevelType w:val="hybridMultilevel"/>
    <w:tmpl w:val="1ED2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8" w15:restartNumberingAfterBreak="0">
    <w:nsid w:val="76AC6BC1"/>
    <w:multiLevelType w:val="hybridMultilevel"/>
    <w:tmpl w:val="2AAEC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5830573">
    <w:abstractNumId w:val="49"/>
  </w:num>
  <w:num w:numId="2" w16cid:durableId="773019211">
    <w:abstractNumId w:val="31"/>
  </w:num>
  <w:num w:numId="3" w16cid:durableId="357314247">
    <w:abstractNumId w:val="29"/>
  </w:num>
  <w:num w:numId="4" w16cid:durableId="1959413761">
    <w:abstractNumId w:val="10"/>
    <w:lvlOverride w:ilvl="0">
      <w:startOverride w:val="2"/>
    </w:lvlOverride>
  </w:num>
  <w:num w:numId="5" w16cid:durableId="309528458">
    <w:abstractNumId w:val="8"/>
  </w:num>
  <w:num w:numId="6" w16cid:durableId="1532956755">
    <w:abstractNumId w:val="11"/>
  </w:num>
  <w:num w:numId="7" w16cid:durableId="1436244104">
    <w:abstractNumId w:val="48"/>
  </w:num>
  <w:num w:numId="8" w16cid:durableId="19861776">
    <w:abstractNumId w:val="27"/>
  </w:num>
  <w:num w:numId="9" w16cid:durableId="1039743445">
    <w:abstractNumId w:val="63"/>
  </w:num>
  <w:num w:numId="10" w16cid:durableId="298073478">
    <w:abstractNumId w:val="28"/>
  </w:num>
  <w:num w:numId="11" w16cid:durableId="951203841">
    <w:abstractNumId w:val="0"/>
  </w:num>
  <w:num w:numId="12" w16cid:durableId="1579317446">
    <w:abstractNumId w:val="52"/>
  </w:num>
  <w:num w:numId="13" w16cid:durableId="341127811">
    <w:abstractNumId w:val="21"/>
  </w:num>
  <w:num w:numId="14" w16cid:durableId="1002927359">
    <w:abstractNumId w:val="50"/>
  </w:num>
  <w:num w:numId="15" w16cid:durableId="636689070">
    <w:abstractNumId w:val="23"/>
  </w:num>
  <w:num w:numId="16" w16cid:durableId="1920098253">
    <w:abstractNumId w:val="35"/>
  </w:num>
  <w:num w:numId="17" w16cid:durableId="761990365">
    <w:abstractNumId w:val="19"/>
  </w:num>
  <w:num w:numId="18" w16cid:durableId="657148711">
    <w:abstractNumId w:val="62"/>
  </w:num>
  <w:num w:numId="19" w16cid:durableId="343560547">
    <w:abstractNumId w:val="15"/>
  </w:num>
  <w:num w:numId="20" w16cid:durableId="553927491">
    <w:abstractNumId w:val="66"/>
  </w:num>
  <w:num w:numId="21" w16cid:durableId="40447726">
    <w:abstractNumId w:val="1"/>
  </w:num>
  <w:num w:numId="22" w16cid:durableId="78792847">
    <w:abstractNumId w:val="53"/>
  </w:num>
  <w:num w:numId="23" w16cid:durableId="1202984066">
    <w:abstractNumId w:val="22"/>
  </w:num>
  <w:num w:numId="24" w16cid:durableId="1059475784">
    <w:abstractNumId w:val="12"/>
  </w:num>
  <w:num w:numId="25" w16cid:durableId="928076531">
    <w:abstractNumId w:val="55"/>
  </w:num>
  <w:num w:numId="26" w16cid:durableId="630014999">
    <w:abstractNumId w:val="42"/>
  </w:num>
  <w:num w:numId="27" w16cid:durableId="1534341690">
    <w:abstractNumId w:val="59"/>
  </w:num>
  <w:num w:numId="28" w16cid:durableId="636378045">
    <w:abstractNumId w:val="26"/>
  </w:num>
  <w:num w:numId="29" w16cid:durableId="831524494">
    <w:abstractNumId w:val="33"/>
  </w:num>
  <w:num w:numId="30" w16cid:durableId="1121606769">
    <w:abstractNumId w:val="60"/>
  </w:num>
  <w:num w:numId="31" w16cid:durableId="1349018949">
    <w:abstractNumId w:val="34"/>
  </w:num>
  <w:num w:numId="32" w16cid:durableId="1467624257">
    <w:abstractNumId w:val="44"/>
  </w:num>
  <w:num w:numId="33" w16cid:durableId="970793092">
    <w:abstractNumId w:val="46"/>
  </w:num>
  <w:num w:numId="34" w16cid:durableId="19092573">
    <w:abstractNumId w:val="9"/>
  </w:num>
  <w:num w:numId="35" w16cid:durableId="1659964634">
    <w:abstractNumId w:val="7"/>
  </w:num>
  <w:num w:numId="36" w16cid:durableId="104472085">
    <w:abstractNumId w:val="5"/>
  </w:num>
  <w:num w:numId="37" w16cid:durableId="222180808">
    <w:abstractNumId w:val="4"/>
  </w:num>
  <w:num w:numId="38" w16cid:durableId="1842162565">
    <w:abstractNumId w:val="25"/>
  </w:num>
  <w:num w:numId="39" w16cid:durableId="1197157520">
    <w:abstractNumId w:val="41"/>
  </w:num>
  <w:num w:numId="40" w16cid:durableId="851651402">
    <w:abstractNumId w:val="54"/>
  </w:num>
  <w:num w:numId="41" w16cid:durableId="55511542">
    <w:abstractNumId w:val="36"/>
  </w:num>
  <w:num w:numId="42" w16cid:durableId="1377318082">
    <w:abstractNumId w:val="20"/>
  </w:num>
  <w:num w:numId="43" w16cid:durableId="1603874025">
    <w:abstractNumId w:val="57"/>
  </w:num>
  <w:num w:numId="44" w16cid:durableId="756026691">
    <w:abstractNumId w:val="47"/>
  </w:num>
  <w:num w:numId="45" w16cid:durableId="385491789">
    <w:abstractNumId w:val="43"/>
  </w:num>
  <w:num w:numId="46" w16cid:durableId="1552031937">
    <w:abstractNumId w:val="16"/>
  </w:num>
  <w:num w:numId="47" w16cid:durableId="1848326766">
    <w:abstractNumId w:val="38"/>
  </w:num>
  <w:num w:numId="48" w16cid:durableId="2005550539">
    <w:abstractNumId w:val="37"/>
  </w:num>
  <w:num w:numId="49" w16cid:durableId="673724510">
    <w:abstractNumId w:val="64"/>
  </w:num>
  <w:num w:numId="50" w16cid:durableId="1789818108">
    <w:abstractNumId w:val="30"/>
  </w:num>
  <w:num w:numId="51" w16cid:durableId="1718818333">
    <w:abstractNumId w:val="51"/>
  </w:num>
  <w:num w:numId="52" w16cid:durableId="1013339192">
    <w:abstractNumId w:val="65"/>
  </w:num>
  <w:num w:numId="53" w16cid:durableId="1917980381">
    <w:abstractNumId w:val="6"/>
  </w:num>
  <w:num w:numId="54" w16cid:durableId="1258443658">
    <w:abstractNumId w:val="14"/>
  </w:num>
  <w:num w:numId="55" w16cid:durableId="307443722">
    <w:abstractNumId w:val="10"/>
    <w:lvlOverride w:ilvl="0">
      <w:startOverride w:val="2"/>
    </w:lvlOverride>
  </w:num>
  <w:num w:numId="56" w16cid:durableId="695664830">
    <w:abstractNumId w:val="40"/>
  </w:num>
  <w:num w:numId="57" w16cid:durableId="128986676">
    <w:abstractNumId w:val="18"/>
  </w:num>
  <w:num w:numId="58" w16cid:durableId="1162355482">
    <w:abstractNumId w:val="10"/>
    <w:lvlOverride w:ilvl="0">
      <w:startOverride w:val="2"/>
    </w:lvlOverride>
  </w:num>
  <w:num w:numId="59" w16cid:durableId="618686363">
    <w:abstractNumId w:val="56"/>
  </w:num>
  <w:num w:numId="60" w16cid:durableId="1192113439">
    <w:abstractNumId w:val="17"/>
  </w:num>
  <w:num w:numId="61" w16cid:durableId="67121331">
    <w:abstractNumId w:val="10"/>
  </w:num>
  <w:num w:numId="62" w16cid:durableId="1496192185">
    <w:abstractNumId w:val="24"/>
  </w:num>
  <w:num w:numId="63" w16cid:durableId="1861776060">
    <w:abstractNumId w:val="10"/>
    <w:lvlOverride w:ilvl="0">
      <w:startOverride w:val="2"/>
    </w:lvlOverride>
  </w:num>
  <w:num w:numId="64" w16cid:durableId="1966503060">
    <w:abstractNumId w:val="10"/>
    <w:lvlOverride w:ilvl="0">
      <w:startOverride w:val="2"/>
    </w:lvlOverride>
  </w:num>
  <w:num w:numId="65" w16cid:durableId="1653439738">
    <w:abstractNumId w:val="10"/>
    <w:lvlOverride w:ilvl="0">
      <w:startOverride w:val="2"/>
    </w:lvlOverride>
  </w:num>
  <w:num w:numId="66" w16cid:durableId="583226873">
    <w:abstractNumId w:val="58"/>
  </w:num>
  <w:num w:numId="67" w16cid:durableId="213540027">
    <w:abstractNumId w:val="10"/>
    <w:lvlOverride w:ilvl="0">
      <w:startOverride w:val="2"/>
    </w:lvlOverride>
  </w:num>
  <w:num w:numId="68" w16cid:durableId="746001946">
    <w:abstractNumId w:val="10"/>
    <w:lvlOverride w:ilvl="0">
      <w:startOverride w:val="2"/>
    </w:lvlOverride>
  </w:num>
  <w:num w:numId="69" w16cid:durableId="1013847">
    <w:abstractNumId w:val="10"/>
    <w:lvlOverride w:ilvl="0">
      <w:startOverride w:val="2"/>
    </w:lvlOverride>
  </w:num>
  <w:num w:numId="70" w16cid:durableId="1446995620">
    <w:abstractNumId w:val="10"/>
    <w:lvlOverride w:ilvl="0">
      <w:startOverride w:val="2"/>
    </w:lvlOverride>
  </w:num>
  <w:num w:numId="71" w16cid:durableId="221450627">
    <w:abstractNumId w:val="10"/>
    <w:lvlOverride w:ilvl="0">
      <w:startOverride w:val="2"/>
    </w:lvlOverride>
  </w:num>
  <w:num w:numId="72" w16cid:durableId="865144826">
    <w:abstractNumId w:val="10"/>
    <w:lvlOverride w:ilvl="0">
      <w:startOverride w:val="2"/>
    </w:lvlOverride>
  </w:num>
  <w:num w:numId="73" w16cid:durableId="307978610">
    <w:abstractNumId w:val="10"/>
    <w:lvlOverride w:ilvl="0">
      <w:startOverride w:val="2"/>
    </w:lvlOverride>
  </w:num>
  <w:num w:numId="74" w16cid:durableId="860050605">
    <w:abstractNumId w:val="10"/>
    <w:lvlOverride w:ilvl="0">
      <w:startOverride w:val="2"/>
    </w:lvlOverride>
  </w:num>
  <w:num w:numId="75" w16cid:durableId="971638534">
    <w:abstractNumId w:val="10"/>
    <w:lvlOverride w:ilvl="0">
      <w:startOverride w:val="2"/>
    </w:lvlOverride>
  </w:num>
  <w:num w:numId="76" w16cid:durableId="1162502505">
    <w:abstractNumId w:val="10"/>
    <w:lvlOverride w:ilvl="0">
      <w:startOverride w:val="2"/>
    </w:lvlOverride>
  </w:num>
  <w:num w:numId="77" w16cid:durableId="282274223">
    <w:abstractNumId w:val="45"/>
  </w:num>
  <w:num w:numId="78" w16cid:durableId="323633298">
    <w:abstractNumId w:val="32"/>
  </w:num>
  <w:num w:numId="79" w16cid:durableId="247542396">
    <w:abstractNumId w:val="61"/>
  </w:num>
  <w:num w:numId="80" w16cid:durableId="31931407">
    <w:abstractNumId w:val="2"/>
  </w:num>
  <w:num w:numId="81" w16cid:durableId="645013883">
    <w:abstractNumId w:val="10"/>
    <w:lvlOverride w:ilvl="0">
      <w:startOverride w:val="2"/>
    </w:lvlOverride>
  </w:num>
  <w:num w:numId="82" w16cid:durableId="10841068">
    <w:abstractNumId w:val="10"/>
    <w:lvlOverride w:ilvl="0">
      <w:startOverride w:val="2"/>
    </w:lvlOverride>
  </w:num>
  <w:num w:numId="83" w16cid:durableId="1882285443">
    <w:abstractNumId w:val="10"/>
    <w:lvlOverride w:ilvl="0">
      <w:startOverride w:val="2"/>
    </w:lvlOverride>
  </w:num>
  <w:num w:numId="84" w16cid:durableId="863439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1834017">
    <w:abstractNumId w:val="10"/>
    <w:lvlOverride w:ilvl="0">
      <w:startOverride w:val="2"/>
    </w:lvlOverride>
  </w:num>
  <w:num w:numId="86" w16cid:durableId="99765632">
    <w:abstractNumId w:val="10"/>
    <w:lvlOverride w:ilvl="0">
      <w:startOverride w:val="2"/>
    </w:lvlOverride>
  </w:num>
  <w:num w:numId="87" w16cid:durableId="1161116482">
    <w:abstractNumId w:val="10"/>
    <w:lvlOverride w:ilvl="0">
      <w:startOverride w:val="2"/>
    </w:lvlOverride>
  </w:num>
  <w:num w:numId="88" w16cid:durableId="2109961463">
    <w:abstractNumId w:val="10"/>
    <w:lvlOverride w:ilvl="0">
      <w:startOverride w:val="2"/>
    </w:lvlOverride>
  </w:num>
  <w:num w:numId="89" w16cid:durableId="254244087">
    <w:abstractNumId w:val="10"/>
    <w:lvlOverride w:ilvl="0">
      <w:startOverride w:val="2"/>
    </w:lvlOverride>
  </w:num>
  <w:num w:numId="90" w16cid:durableId="870342715">
    <w:abstractNumId w:val="10"/>
    <w:lvlOverride w:ilvl="0">
      <w:startOverride w:val="2"/>
    </w:lvlOverride>
  </w:num>
  <w:num w:numId="91" w16cid:durableId="386225756">
    <w:abstractNumId w:val="10"/>
    <w:lvlOverride w:ilvl="0">
      <w:startOverride w:val="2"/>
    </w:lvlOverride>
  </w:num>
  <w:num w:numId="92" w16cid:durableId="1652371674">
    <w:abstractNumId w:val="10"/>
    <w:lvlOverride w:ilvl="0">
      <w:startOverride w:val="2"/>
    </w:lvlOverride>
  </w:num>
  <w:num w:numId="93" w16cid:durableId="2003048961">
    <w:abstractNumId w:val="3"/>
  </w:num>
  <w:num w:numId="94" w16cid:durableId="585967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41321215">
    <w:abstractNumId w:val="13"/>
  </w:num>
  <w:num w:numId="96" w16cid:durableId="1996297598">
    <w:abstractNumId w:val="3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262DC"/>
    <w:rsid w:val="00032705"/>
    <w:rsid w:val="00033A62"/>
    <w:rsid w:val="000377C6"/>
    <w:rsid w:val="00037C14"/>
    <w:rsid w:val="00043528"/>
    <w:rsid w:val="000534B9"/>
    <w:rsid w:val="00055B71"/>
    <w:rsid w:val="000627AC"/>
    <w:rsid w:val="00065306"/>
    <w:rsid w:val="0006531C"/>
    <w:rsid w:val="00070399"/>
    <w:rsid w:val="00070ADB"/>
    <w:rsid w:val="000753B2"/>
    <w:rsid w:val="00075C28"/>
    <w:rsid w:val="000836DD"/>
    <w:rsid w:val="00085BE5"/>
    <w:rsid w:val="00087D87"/>
    <w:rsid w:val="00091FA0"/>
    <w:rsid w:val="0009497E"/>
    <w:rsid w:val="00096B53"/>
    <w:rsid w:val="000A1A2D"/>
    <w:rsid w:val="000A378C"/>
    <w:rsid w:val="000A4678"/>
    <w:rsid w:val="000A5016"/>
    <w:rsid w:val="000B15D7"/>
    <w:rsid w:val="000C14CC"/>
    <w:rsid w:val="000C7915"/>
    <w:rsid w:val="000D1B41"/>
    <w:rsid w:val="000D6A17"/>
    <w:rsid w:val="000E0623"/>
    <w:rsid w:val="00114F24"/>
    <w:rsid w:val="00115D7F"/>
    <w:rsid w:val="001229AF"/>
    <w:rsid w:val="001239E9"/>
    <w:rsid w:val="001319B9"/>
    <w:rsid w:val="0013597E"/>
    <w:rsid w:val="00150FB2"/>
    <w:rsid w:val="001545C9"/>
    <w:rsid w:val="00160338"/>
    <w:rsid w:val="001632B0"/>
    <w:rsid w:val="00166F93"/>
    <w:rsid w:val="0017001A"/>
    <w:rsid w:val="0017446A"/>
    <w:rsid w:val="001744BA"/>
    <w:rsid w:val="00180CEE"/>
    <w:rsid w:val="00184F9E"/>
    <w:rsid w:val="00193F4F"/>
    <w:rsid w:val="00194970"/>
    <w:rsid w:val="00195035"/>
    <w:rsid w:val="001973EF"/>
    <w:rsid w:val="001A6C2A"/>
    <w:rsid w:val="001B139B"/>
    <w:rsid w:val="001B4FB0"/>
    <w:rsid w:val="001B6CA3"/>
    <w:rsid w:val="001B7C16"/>
    <w:rsid w:val="001C0A40"/>
    <w:rsid w:val="001C4E0F"/>
    <w:rsid w:val="001D0139"/>
    <w:rsid w:val="001D10C9"/>
    <w:rsid w:val="001D5859"/>
    <w:rsid w:val="001D6FD0"/>
    <w:rsid w:val="001E6871"/>
    <w:rsid w:val="001F4472"/>
    <w:rsid w:val="00203FF6"/>
    <w:rsid w:val="002050E2"/>
    <w:rsid w:val="00205F93"/>
    <w:rsid w:val="00211A79"/>
    <w:rsid w:val="00211E06"/>
    <w:rsid w:val="00212368"/>
    <w:rsid w:val="0021254C"/>
    <w:rsid w:val="00213C86"/>
    <w:rsid w:val="0021448A"/>
    <w:rsid w:val="00214624"/>
    <w:rsid w:val="00215CE5"/>
    <w:rsid w:val="00215DD3"/>
    <w:rsid w:val="00221AD0"/>
    <w:rsid w:val="00221F11"/>
    <w:rsid w:val="00222417"/>
    <w:rsid w:val="002232F3"/>
    <w:rsid w:val="00231C76"/>
    <w:rsid w:val="0024259A"/>
    <w:rsid w:val="00243751"/>
    <w:rsid w:val="00243A56"/>
    <w:rsid w:val="0025086A"/>
    <w:rsid w:val="00250A34"/>
    <w:rsid w:val="00251977"/>
    <w:rsid w:val="00253424"/>
    <w:rsid w:val="00261A70"/>
    <w:rsid w:val="00264608"/>
    <w:rsid w:val="00271CBE"/>
    <w:rsid w:val="00281573"/>
    <w:rsid w:val="002821A9"/>
    <w:rsid w:val="00282284"/>
    <w:rsid w:val="002824A2"/>
    <w:rsid w:val="00283200"/>
    <w:rsid w:val="00291ED3"/>
    <w:rsid w:val="00292014"/>
    <w:rsid w:val="00292F06"/>
    <w:rsid w:val="00297B78"/>
    <w:rsid w:val="002A0E42"/>
    <w:rsid w:val="002A1F15"/>
    <w:rsid w:val="002A3DF8"/>
    <w:rsid w:val="002A4737"/>
    <w:rsid w:val="002A7420"/>
    <w:rsid w:val="002B4419"/>
    <w:rsid w:val="002B7D5A"/>
    <w:rsid w:val="002C00AA"/>
    <w:rsid w:val="002C4003"/>
    <w:rsid w:val="002D1EFB"/>
    <w:rsid w:val="002D39E8"/>
    <w:rsid w:val="002D5BA6"/>
    <w:rsid w:val="002D60F9"/>
    <w:rsid w:val="002D6B56"/>
    <w:rsid w:val="002E061F"/>
    <w:rsid w:val="002E0BD2"/>
    <w:rsid w:val="002E31EB"/>
    <w:rsid w:val="002E3D38"/>
    <w:rsid w:val="002E6840"/>
    <w:rsid w:val="002F37A8"/>
    <w:rsid w:val="002F5A59"/>
    <w:rsid w:val="00304334"/>
    <w:rsid w:val="0031089A"/>
    <w:rsid w:val="003153F0"/>
    <w:rsid w:val="003229BC"/>
    <w:rsid w:val="00326D72"/>
    <w:rsid w:val="0033204F"/>
    <w:rsid w:val="003331E0"/>
    <w:rsid w:val="00333478"/>
    <w:rsid w:val="0033376D"/>
    <w:rsid w:val="003338EF"/>
    <w:rsid w:val="003424B4"/>
    <w:rsid w:val="003468FE"/>
    <w:rsid w:val="0034799E"/>
    <w:rsid w:val="003523F7"/>
    <w:rsid w:val="0035551F"/>
    <w:rsid w:val="00356667"/>
    <w:rsid w:val="0036235B"/>
    <w:rsid w:val="003664E0"/>
    <w:rsid w:val="00366789"/>
    <w:rsid w:val="00367799"/>
    <w:rsid w:val="00377B67"/>
    <w:rsid w:val="003803AC"/>
    <w:rsid w:val="003819A7"/>
    <w:rsid w:val="00385545"/>
    <w:rsid w:val="00385990"/>
    <w:rsid w:val="00386AAB"/>
    <w:rsid w:val="00392334"/>
    <w:rsid w:val="00392E19"/>
    <w:rsid w:val="00393749"/>
    <w:rsid w:val="00397FB3"/>
    <w:rsid w:val="003A7280"/>
    <w:rsid w:val="003A7F39"/>
    <w:rsid w:val="003B0144"/>
    <w:rsid w:val="003B7F23"/>
    <w:rsid w:val="003C06CD"/>
    <w:rsid w:val="003C0B14"/>
    <w:rsid w:val="003C383A"/>
    <w:rsid w:val="003D577A"/>
    <w:rsid w:val="003D59F0"/>
    <w:rsid w:val="003D7DD9"/>
    <w:rsid w:val="003E2F76"/>
    <w:rsid w:val="003E751E"/>
    <w:rsid w:val="00401416"/>
    <w:rsid w:val="00401CEB"/>
    <w:rsid w:val="004074C2"/>
    <w:rsid w:val="00410549"/>
    <w:rsid w:val="00413425"/>
    <w:rsid w:val="004145B4"/>
    <w:rsid w:val="00414FD7"/>
    <w:rsid w:val="00420655"/>
    <w:rsid w:val="00421E15"/>
    <w:rsid w:val="00425E03"/>
    <w:rsid w:val="00431444"/>
    <w:rsid w:val="00434F54"/>
    <w:rsid w:val="00435F96"/>
    <w:rsid w:val="00444DB3"/>
    <w:rsid w:val="00444E38"/>
    <w:rsid w:val="00454A3C"/>
    <w:rsid w:val="0046721F"/>
    <w:rsid w:val="00467874"/>
    <w:rsid w:val="00473011"/>
    <w:rsid w:val="00475BF7"/>
    <w:rsid w:val="00476D16"/>
    <w:rsid w:val="00493100"/>
    <w:rsid w:val="00494D3C"/>
    <w:rsid w:val="00494F53"/>
    <w:rsid w:val="00495502"/>
    <w:rsid w:val="004A04FC"/>
    <w:rsid w:val="004A0CD4"/>
    <w:rsid w:val="004B0850"/>
    <w:rsid w:val="004B5180"/>
    <w:rsid w:val="004C0294"/>
    <w:rsid w:val="004C3576"/>
    <w:rsid w:val="004C5096"/>
    <w:rsid w:val="004C709F"/>
    <w:rsid w:val="004C7DCF"/>
    <w:rsid w:val="004E2FC4"/>
    <w:rsid w:val="004F327F"/>
    <w:rsid w:val="0050289C"/>
    <w:rsid w:val="00503D7C"/>
    <w:rsid w:val="0050411B"/>
    <w:rsid w:val="00507450"/>
    <w:rsid w:val="0051154E"/>
    <w:rsid w:val="00513514"/>
    <w:rsid w:val="005254B1"/>
    <w:rsid w:val="0052583C"/>
    <w:rsid w:val="0052591D"/>
    <w:rsid w:val="0053045A"/>
    <w:rsid w:val="00536C49"/>
    <w:rsid w:val="00542E04"/>
    <w:rsid w:val="005441CA"/>
    <w:rsid w:val="00557219"/>
    <w:rsid w:val="005704F6"/>
    <w:rsid w:val="0057243F"/>
    <w:rsid w:val="00573991"/>
    <w:rsid w:val="00574C59"/>
    <w:rsid w:val="005975EE"/>
    <w:rsid w:val="0059776B"/>
    <w:rsid w:val="005B093C"/>
    <w:rsid w:val="005C169D"/>
    <w:rsid w:val="005C33F3"/>
    <w:rsid w:val="005C4946"/>
    <w:rsid w:val="005D080C"/>
    <w:rsid w:val="005D1C02"/>
    <w:rsid w:val="005D280A"/>
    <w:rsid w:val="005D38FA"/>
    <w:rsid w:val="005E2852"/>
    <w:rsid w:val="005F2003"/>
    <w:rsid w:val="005F2E72"/>
    <w:rsid w:val="005F41D2"/>
    <w:rsid w:val="005F4706"/>
    <w:rsid w:val="005F4C56"/>
    <w:rsid w:val="005F7219"/>
    <w:rsid w:val="00600DA7"/>
    <w:rsid w:val="00610090"/>
    <w:rsid w:val="0061483D"/>
    <w:rsid w:val="006166B1"/>
    <w:rsid w:val="00624F93"/>
    <w:rsid w:val="006272A9"/>
    <w:rsid w:val="00630C11"/>
    <w:rsid w:val="0063146E"/>
    <w:rsid w:val="00632EAC"/>
    <w:rsid w:val="006337C8"/>
    <w:rsid w:val="00633898"/>
    <w:rsid w:val="00644D17"/>
    <w:rsid w:val="0064646F"/>
    <w:rsid w:val="00662111"/>
    <w:rsid w:val="00664BDA"/>
    <w:rsid w:val="00670826"/>
    <w:rsid w:val="0067285B"/>
    <w:rsid w:val="00693793"/>
    <w:rsid w:val="00694E1D"/>
    <w:rsid w:val="006A46F9"/>
    <w:rsid w:val="006C4396"/>
    <w:rsid w:val="006D5449"/>
    <w:rsid w:val="006E1AB0"/>
    <w:rsid w:val="006E5D09"/>
    <w:rsid w:val="006E61D9"/>
    <w:rsid w:val="006E6324"/>
    <w:rsid w:val="0070353A"/>
    <w:rsid w:val="00703663"/>
    <w:rsid w:val="00704B38"/>
    <w:rsid w:val="00715AE9"/>
    <w:rsid w:val="00715E8A"/>
    <w:rsid w:val="00733CC4"/>
    <w:rsid w:val="0073687D"/>
    <w:rsid w:val="007536C6"/>
    <w:rsid w:val="00764668"/>
    <w:rsid w:val="0077036E"/>
    <w:rsid w:val="007749A0"/>
    <w:rsid w:val="00776F9D"/>
    <w:rsid w:val="0078362B"/>
    <w:rsid w:val="00785E76"/>
    <w:rsid w:val="007A262B"/>
    <w:rsid w:val="007A3149"/>
    <w:rsid w:val="007A3A3A"/>
    <w:rsid w:val="007A4576"/>
    <w:rsid w:val="007A5B0C"/>
    <w:rsid w:val="007B186A"/>
    <w:rsid w:val="007B467E"/>
    <w:rsid w:val="007C01E4"/>
    <w:rsid w:val="007C2AF2"/>
    <w:rsid w:val="007D2FFD"/>
    <w:rsid w:val="007F0C0A"/>
    <w:rsid w:val="0080343C"/>
    <w:rsid w:val="00803A94"/>
    <w:rsid w:val="00807F5E"/>
    <w:rsid w:val="00810553"/>
    <w:rsid w:val="008118CD"/>
    <w:rsid w:val="00815F64"/>
    <w:rsid w:val="00820445"/>
    <w:rsid w:val="00823B6D"/>
    <w:rsid w:val="00835B98"/>
    <w:rsid w:val="008367A0"/>
    <w:rsid w:val="0087034F"/>
    <w:rsid w:val="0087199B"/>
    <w:rsid w:val="0087204F"/>
    <w:rsid w:val="00874B20"/>
    <w:rsid w:val="00887BB9"/>
    <w:rsid w:val="008937BC"/>
    <w:rsid w:val="00893F70"/>
    <w:rsid w:val="00895FAA"/>
    <w:rsid w:val="00896DD1"/>
    <w:rsid w:val="00896FEE"/>
    <w:rsid w:val="0089753C"/>
    <w:rsid w:val="008A4065"/>
    <w:rsid w:val="008A473D"/>
    <w:rsid w:val="008B26DA"/>
    <w:rsid w:val="008C4A21"/>
    <w:rsid w:val="008D30C5"/>
    <w:rsid w:val="008E0C6F"/>
    <w:rsid w:val="008E7E40"/>
    <w:rsid w:val="008F078F"/>
    <w:rsid w:val="008F0836"/>
    <w:rsid w:val="008F4769"/>
    <w:rsid w:val="008F4FD5"/>
    <w:rsid w:val="0090001B"/>
    <w:rsid w:val="00900075"/>
    <w:rsid w:val="00913F93"/>
    <w:rsid w:val="00920A70"/>
    <w:rsid w:val="00920B80"/>
    <w:rsid w:val="00920BEE"/>
    <w:rsid w:val="00921701"/>
    <w:rsid w:val="00933EFC"/>
    <w:rsid w:val="0094286D"/>
    <w:rsid w:val="00942EC8"/>
    <w:rsid w:val="00944FF0"/>
    <w:rsid w:val="00945CBF"/>
    <w:rsid w:val="009508AA"/>
    <w:rsid w:val="00952034"/>
    <w:rsid w:val="00952ABE"/>
    <w:rsid w:val="009546BE"/>
    <w:rsid w:val="009804F1"/>
    <w:rsid w:val="009821BE"/>
    <w:rsid w:val="00983EEA"/>
    <w:rsid w:val="00984870"/>
    <w:rsid w:val="009852CA"/>
    <w:rsid w:val="009852D9"/>
    <w:rsid w:val="0098672F"/>
    <w:rsid w:val="00990977"/>
    <w:rsid w:val="009A0DC1"/>
    <w:rsid w:val="009B4B2F"/>
    <w:rsid w:val="009C2E42"/>
    <w:rsid w:val="009C3B9A"/>
    <w:rsid w:val="009D0D3D"/>
    <w:rsid w:val="009D2978"/>
    <w:rsid w:val="009D448F"/>
    <w:rsid w:val="009E49AE"/>
    <w:rsid w:val="009F6679"/>
    <w:rsid w:val="00A00420"/>
    <w:rsid w:val="00A00ADC"/>
    <w:rsid w:val="00A04E33"/>
    <w:rsid w:val="00A1269C"/>
    <w:rsid w:val="00A12F60"/>
    <w:rsid w:val="00A14400"/>
    <w:rsid w:val="00A14D53"/>
    <w:rsid w:val="00A20192"/>
    <w:rsid w:val="00A31CAA"/>
    <w:rsid w:val="00A379B8"/>
    <w:rsid w:val="00A425DB"/>
    <w:rsid w:val="00A42E3E"/>
    <w:rsid w:val="00A436CC"/>
    <w:rsid w:val="00A5129B"/>
    <w:rsid w:val="00A51584"/>
    <w:rsid w:val="00A533CE"/>
    <w:rsid w:val="00A56F51"/>
    <w:rsid w:val="00A635CE"/>
    <w:rsid w:val="00A65D6A"/>
    <w:rsid w:val="00A714BE"/>
    <w:rsid w:val="00A71FDE"/>
    <w:rsid w:val="00A87563"/>
    <w:rsid w:val="00A959C1"/>
    <w:rsid w:val="00A9754C"/>
    <w:rsid w:val="00AA2056"/>
    <w:rsid w:val="00AA23AC"/>
    <w:rsid w:val="00AA54B1"/>
    <w:rsid w:val="00AB1DAB"/>
    <w:rsid w:val="00AE3268"/>
    <w:rsid w:val="00AE6A1F"/>
    <w:rsid w:val="00AF3937"/>
    <w:rsid w:val="00B058DA"/>
    <w:rsid w:val="00B21C66"/>
    <w:rsid w:val="00B24F54"/>
    <w:rsid w:val="00B33BD7"/>
    <w:rsid w:val="00B35CCE"/>
    <w:rsid w:val="00B40BA7"/>
    <w:rsid w:val="00B41B89"/>
    <w:rsid w:val="00B434A1"/>
    <w:rsid w:val="00B55977"/>
    <w:rsid w:val="00B55D43"/>
    <w:rsid w:val="00B62E1E"/>
    <w:rsid w:val="00B64CF6"/>
    <w:rsid w:val="00B6637B"/>
    <w:rsid w:val="00B7696B"/>
    <w:rsid w:val="00B8545D"/>
    <w:rsid w:val="00B90610"/>
    <w:rsid w:val="00B94E6C"/>
    <w:rsid w:val="00BA68B2"/>
    <w:rsid w:val="00BB7268"/>
    <w:rsid w:val="00BC7F79"/>
    <w:rsid w:val="00BD111E"/>
    <w:rsid w:val="00BD4B87"/>
    <w:rsid w:val="00BE3183"/>
    <w:rsid w:val="00BF06BD"/>
    <w:rsid w:val="00BF3ABD"/>
    <w:rsid w:val="00C048D9"/>
    <w:rsid w:val="00C077D9"/>
    <w:rsid w:val="00C07E87"/>
    <w:rsid w:val="00C20B78"/>
    <w:rsid w:val="00C226A9"/>
    <w:rsid w:val="00C23077"/>
    <w:rsid w:val="00C24163"/>
    <w:rsid w:val="00C25390"/>
    <w:rsid w:val="00C32464"/>
    <w:rsid w:val="00C33378"/>
    <w:rsid w:val="00C33BE2"/>
    <w:rsid w:val="00C34AC0"/>
    <w:rsid w:val="00C40998"/>
    <w:rsid w:val="00C45EFE"/>
    <w:rsid w:val="00C46E0C"/>
    <w:rsid w:val="00C55D53"/>
    <w:rsid w:val="00C627DC"/>
    <w:rsid w:val="00C62E70"/>
    <w:rsid w:val="00C632DA"/>
    <w:rsid w:val="00C650F3"/>
    <w:rsid w:val="00C7181C"/>
    <w:rsid w:val="00C72B94"/>
    <w:rsid w:val="00C72D78"/>
    <w:rsid w:val="00C75DC6"/>
    <w:rsid w:val="00C84DD6"/>
    <w:rsid w:val="00C85114"/>
    <w:rsid w:val="00C91137"/>
    <w:rsid w:val="00C913B3"/>
    <w:rsid w:val="00C93621"/>
    <w:rsid w:val="00C9424E"/>
    <w:rsid w:val="00CA27EC"/>
    <w:rsid w:val="00CA36D8"/>
    <w:rsid w:val="00CA7A0A"/>
    <w:rsid w:val="00CB5E59"/>
    <w:rsid w:val="00CC35C0"/>
    <w:rsid w:val="00CC3AB9"/>
    <w:rsid w:val="00CD3AF0"/>
    <w:rsid w:val="00CD5427"/>
    <w:rsid w:val="00CD6030"/>
    <w:rsid w:val="00CE033F"/>
    <w:rsid w:val="00CE1724"/>
    <w:rsid w:val="00CE74B4"/>
    <w:rsid w:val="00CE7883"/>
    <w:rsid w:val="00CF0222"/>
    <w:rsid w:val="00CF40E1"/>
    <w:rsid w:val="00CF7C26"/>
    <w:rsid w:val="00D01C1D"/>
    <w:rsid w:val="00D07797"/>
    <w:rsid w:val="00D22BB1"/>
    <w:rsid w:val="00D2737C"/>
    <w:rsid w:val="00D27F00"/>
    <w:rsid w:val="00D30B0A"/>
    <w:rsid w:val="00D31711"/>
    <w:rsid w:val="00D357E9"/>
    <w:rsid w:val="00D40651"/>
    <w:rsid w:val="00D41E24"/>
    <w:rsid w:val="00D447EB"/>
    <w:rsid w:val="00D44A3B"/>
    <w:rsid w:val="00D50BEA"/>
    <w:rsid w:val="00D55E5B"/>
    <w:rsid w:val="00D612BF"/>
    <w:rsid w:val="00D652E1"/>
    <w:rsid w:val="00D6578E"/>
    <w:rsid w:val="00D707B6"/>
    <w:rsid w:val="00D71303"/>
    <w:rsid w:val="00D84B77"/>
    <w:rsid w:val="00D9136D"/>
    <w:rsid w:val="00D913B2"/>
    <w:rsid w:val="00D97B74"/>
    <w:rsid w:val="00DA3340"/>
    <w:rsid w:val="00DA5CC7"/>
    <w:rsid w:val="00DB00F2"/>
    <w:rsid w:val="00DB24A0"/>
    <w:rsid w:val="00DB5ADE"/>
    <w:rsid w:val="00DC1553"/>
    <w:rsid w:val="00DC5B1E"/>
    <w:rsid w:val="00DC7B65"/>
    <w:rsid w:val="00DD1C62"/>
    <w:rsid w:val="00DD7A83"/>
    <w:rsid w:val="00DE1076"/>
    <w:rsid w:val="00DF1F28"/>
    <w:rsid w:val="00E10505"/>
    <w:rsid w:val="00E11619"/>
    <w:rsid w:val="00E14587"/>
    <w:rsid w:val="00E169F8"/>
    <w:rsid w:val="00E17A82"/>
    <w:rsid w:val="00E21234"/>
    <w:rsid w:val="00E222CD"/>
    <w:rsid w:val="00E239C2"/>
    <w:rsid w:val="00E260A2"/>
    <w:rsid w:val="00E32D39"/>
    <w:rsid w:val="00E410FD"/>
    <w:rsid w:val="00E417BB"/>
    <w:rsid w:val="00E41E2D"/>
    <w:rsid w:val="00E44B2F"/>
    <w:rsid w:val="00E451B0"/>
    <w:rsid w:val="00E55995"/>
    <w:rsid w:val="00E55C39"/>
    <w:rsid w:val="00E66A7C"/>
    <w:rsid w:val="00E67B3E"/>
    <w:rsid w:val="00E7022B"/>
    <w:rsid w:val="00E75AC9"/>
    <w:rsid w:val="00E75B97"/>
    <w:rsid w:val="00EA1DF3"/>
    <w:rsid w:val="00EB0980"/>
    <w:rsid w:val="00EB72C1"/>
    <w:rsid w:val="00EB77B0"/>
    <w:rsid w:val="00EC18C3"/>
    <w:rsid w:val="00EC2865"/>
    <w:rsid w:val="00EC46A1"/>
    <w:rsid w:val="00EC69E6"/>
    <w:rsid w:val="00ED6E54"/>
    <w:rsid w:val="00EE03A0"/>
    <w:rsid w:val="00EE29E2"/>
    <w:rsid w:val="00EE347C"/>
    <w:rsid w:val="00EE468D"/>
    <w:rsid w:val="00EF1EFC"/>
    <w:rsid w:val="00EF2884"/>
    <w:rsid w:val="00F023A4"/>
    <w:rsid w:val="00F04881"/>
    <w:rsid w:val="00F0618A"/>
    <w:rsid w:val="00F07FD9"/>
    <w:rsid w:val="00F14B6C"/>
    <w:rsid w:val="00F15AED"/>
    <w:rsid w:val="00F1726D"/>
    <w:rsid w:val="00F203AD"/>
    <w:rsid w:val="00F230FA"/>
    <w:rsid w:val="00F23C85"/>
    <w:rsid w:val="00F26534"/>
    <w:rsid w:val="00F27842"/>
    <w:rsid w:val="00F30294"/>
    <w:rsid w:val="00F331D4"/>
    <w:rsid w:val="00F33247"/>
    <w:rsid w:val="00F4104D"/>
    <w:rsid w:val="00F6467A"/>
    <w:rsid w:val="00F7005B"/>
    <w:rsid w:val="00F71A96"/>
    <w:rsid w:val="00F727B5"/>
    <w:rsid w:val="00F73245"/>
    <w:rsid w:val="00F871CC"/>
    <w:rsid w:val="00F96D74"/>
    <w:rsid w:val="00FA3848"/>
    <w:rsid w:val="00FA4F2F"/>
    <w:rsid w:val="00FB321B"/>
    <w:rsid w:val="00FB4DBA"/>
    <w:rsid w:val="00FC2718"/>
    <w:rsid w:val="00FC7EDF"/>
    <w:rsid w:val="00FD0EDC"/>
    <w:rsid w:val="00FD486D"/>
    <w:rsid w:val="00FD4D56"/>
    <w:rsid w:val="00FD703E"/>
    <w:rsid w:val="00FE1D6D"/>
    <w:rsid w:val="00FE4888"/>
    <w:rsid w:val="00FE552B"/>
    <w:rsid w:val="00FF0E10"/>
    <w:rsid w:val="0C1D59BA"/>
    <w:rsid w:val="0D2D2771"/>
    <w:rsid w:val="10375A0D"/>
    <w:rsid w:val="104ABC45"/>
    <w:rsid w:val="12941EA8"/>
    <w:rsid w:val="1758CD5D"/>
    <w:rsid w:val="1A0E61FE"/>
    <w:rsid w:val="1CDD1A5C"/>
    <w:rsid w:val="1D4B30BE"/>
    <w:rsid w:val="1E971F55"/>
    <w:rsid w:val="1EC36445"/>
    <w:rsid w:val="1F58A1DA"/>
    <w:rsid w:val="1FBC07E5"/>
    <w:rsid w:val="22ECCF5F"/>
    <w:rsid w:val="27CAC9BE"/>
    <w:rsid w:val="2859A4E7"/>
    <w:rsid w:val="2C92BDCB"/>
    <w:rsid w:val="2D88A2E9"/>
    <w:rsid w:val="315AB800"/>
    <w:rsid w:val="3181402A"/>
    <w:rsid w:val="31EC55BB"/>
    <w:rsid w:val="32E088A9"/>
    <w:rsid w:val="359437C5"/>
    <w:rsid w:val="38EE48B5"/>
    <w:rsid w:val="39B4681C"/>
    <w:rsid w:val="3FF6159C"/>
    <w:rsid w:val="43A818DC"/>
    <w:rsid w:val="43F317F4"/>
    <w:rsid w:val="44871924"/>
    <w:rsid w:val="45D6EDCE"/>
    <w:rsid w:val="49633DC6"/>
    <w:rsid w:val="4D4992B0"/>
    <w:rsid w:val="4EBAA827"/>
    <w:rsid w:val="526639CB"/>
    <w:rsid w:val="53A399BE"/>
    <w:rsid w:val="55D7C6C3"/>
    <w:rsid w:val="5B94AF60"/>
    <w:rsid w:val="5BE7585D"/>
    <w:rsid w:val="5E032CD1"/>
    <w:rsid w:val="5E6165EF"/>
    <w:rsid w:val="613ACD93"/>
    <w:rsid w:val="62786861"/>
    <w:rsid w:val="62B0C194"/>
    <w:rsid w:val="657EBF8A"/>
    <w:rsid w:val="6631A30A"/>
    <w:rsid w:val="6765A3A7"/>
    <w:rsid w:val="6B0399A2"/>
    <w:rsid w:val="6BF8B102"/>
    <w:rsid w:val="6C3EF19C"/>
    <w:rsid w:val="6EBC8E62"/>
    <w:rsid w:val="706E1E2F"/>
    <w:rsid w:val="738C7705"/>
    <w:rsid w:val="76262DBD"/>
    <w:rsid w:val="765ACD4B"/>
    <w:rsid w:val="7823ABF1"/>
    <w:rsid w:val="782E5618"/>
    <w:rsid w:val="7966CEFE"/>
    <w:rsid w:val="7B819EBD"/>
    <w:rsid w:val="7BB1D51B"/>
    <w:rsid w:val="7F5754C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E0823CD-6FFE-4F1A-923F-7010194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Title 1"/>
    <w:basedOn w:val="Normal"/>
    <w:next w:val="Normal"/>
    <w:link w:val="Titre1Car"/>
    <w:uiPriority w:val="9"/>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iPriority w:val="9"/>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24259A"/>
    <w:pPr>
      <w:tabs>
        <w:tab w:val="left" w:pos="880"/>
        <w:tab w:val="right" w:leader="dot" w:pos="8494"/>
      </w:tabs>
      <w:spacing w:after="100"/>
      <w:ind w:left="210"/>
    </w:pPr>
    <w:rPr>
      <w:rFonts w:cs="Calibri-Bold"/>
      <w:b/>
      <w:bCs/>
      <w:noProof/>
      <w:lang w:val="fr-FR"/>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rsid w:val="00091FA0"/>
    <w:rPr>
      <w:rFonts w:ascii="Garamond" w:eastAsia="Times New Roman" w:hAnsi="Garamond"/>
      <w:sz w:val="24"/>
      <w:lang w:val="fr-BE" w:eastAsia="en-US"/>
    </w:rPr>
  </w:style>
  <w:style w:type="table" w:styleId="Grilledutableau">
    <w:name w:val="Table Grid"/>
    <w:basedOn w:val="TableauNormal"/>
    <w:uiPriority w:val="59"/>
    <w:rsid w:val="004E2F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E2F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31089A"/>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5F96"/>
    <w:rPr>
      <w:sz w:val="16"/>
      <w:szCs w:val="16"/>
    </w:rPr>
  </w:style>
  <w:style w:type="paragraph" w:styleId="Commentaire">
    <w:name w:val="annotation text"/>
    <w:basedOn w:val="Normal"/>
    <w:link w:val="CommentaireCar"/>
    <w:uiPriority w:val="99"/>
    <w:unhideWhenUsed/>
    <w:rsid w:val="00435F96"/>
    <w:pPr>
      <w:spacing w:line="240" w:lineRule="auto"/>
    </w:pPr>
    <w:rPr>
      <w:sz w:val="20"/>
      <w:szCs w:val="20"/>
    </w:rPr>
  </w:style>
  <w:style w:type="character" w:customStyle="1" w:styleId="CommentaireCar">
    <w:name w:val="Commentaire Car"/>
    <w:basedOn w:val="Policepardfaut"/>
    <w:link w:val="Commentaire"/>
    <w:uiPriority w:val="99"/>
    <w:rsid w:val="00435F96"/>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435F96"/>
    <w:rPr>
      <w:b/>
      <w:bCs/>
    </w:rPr>
  </w:style>
  <w:style w:type="character" w:customStyle="1" w:styleId="ObjetducommentaireCar">
    <w:name w:val="Objet du commentaire Car"/>
    <w:basedOn w:val="CommentaireCar"/>
    <w:link w:val="Objetducommentaire"/>
    <w:uiPriority w:val="99"/>
    <w:semiHidden/>
    <w:rsid w:val="00435F96"/>
    <w:rPr>
      <w:rFonts w:ascii="Georgia" w:hAnsi="Georgia"/>
      <w:b/>
      <w:bCs/>
      <w:color w:val="585756"/>
      <w:lang w:val="fr-BE" w:eastAsia="en-US"/>
    </w:rPr>
  </w:style>
  <w:style w:type="paragraph" w:styleId="Rvision">
    <w:name w:val="Revision"/>
    <w:hidden/>
    <w:uiPriority w:val="99"/>
    <w:semiHidden/>
    <w:rsid w:val="00435F96"/>
    <w:rPr>
      <w:rFonts w:ascii="Georgia" w:hAnsi="Georgia"/>
      <w:color w:val="585756"/>
      <w:sz w:val="21"/>
      <w:szCs w:val="22"/>
      <w:lang w:val="fr-BE" w:eastAsia="en-US"/>
    </w:rPr>
  </w:style>
  <w:style w:type="character" w:styleId="Lienhypertextesuivivisit">
    <w:name w:val="FollowedHyperlink"/>
    <w:basedOn w:val="Policepardfaut"/>
    <w:uiPriority w:val="99"/>
    <w:semiHidden/>
    <w:unhideWhenUsed/>
    <w:rsid w:val="00EB77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629627">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mailto:dpo@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BENENABEL-701402977-81969</_dlc_DocId>
    <_dlc_DocIdUrl xmlns="508ba6eb-9e09-4fd5-92f2-2d9921329f2d">
      <Url>https://enabelbe.sharepoint.com/sites/BEN/_layouts/15/DocIdRedir.aspx?ID=BENENABEL-701402977-81969</Url>
      <Description>BENENABEL-701402977-81969</Description>
    </_dlc_DocIdUrl>
    <SharedWithUsers xmlns="ebb4720f-66d3-4875-9bf2-28ed94ffc9d2">
      <UserInfo>
        <DisplayName>WARGUI, Bayarou Klaus</DisplayName>
        <AccountId>2026</AccountId>
        <AccountType/>
      </UserInfo>
      <UserInfo>
        <DisplayName>YLONFOUN, Josiane</DisplayName>
        <AccountId>163</AccountId>
        <AccountType/>
      </UserInfo>
    </SharedWithUsers>
    <_dlc_DocIdPersistId xmlns="508ba6eb-9e09-4fd5-92f2-2d9921329f2d">false</_dlc_DocIdPersistId>
    <TaxCatchAll xmlns="3a2cca07-d411-4b48-b7e8-c526dfd39ce0">
      <Value>818</Value>
      <Value>55</Value>
      <Value>11</Value>
      <Value>1</Value>
    </TaxCatchAll>
    <_ip_UnifiedCompliancePolicyUIAction xmlns="http://schemas.microsoft.com/sharepoint/v3" xsi:nil="true"/>
    <lcf76f155ced4ddcb4097134ff3c332f xmlns="c032cab3-1d9e-4bfd-bf13-ea9b7eeb5f79">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2204BEN</TermName>
          <TermId xmlns="http://schemas.microsoft.com/office/infopath/2007/PartnerControls">1bba5eee-032f-47ba-a343-c56de18a0331</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BEN</TermName>
          <TermId xmlns="http://schemas.microsoft.com/office/infopath/2007/PartnerControls">df94d523-0057-41e3-9cad-b091baa812d5</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2204BEN-10050</TermName>
          <TermId xmlns="http://schemas.microsoft.com/office/infopath/2007/PartnerControls">a8d9dde7-0b70-4f95-94af-41105b4449ca</TermId>
        </TermInfo>
      </Terms>
    </l9d65098618b4a8fbbe87718e7187e6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9EC07B008E30C940AF77D7EB80E92070" ma:contentTypeVersion="30" ma:contentTypeDescription="" ma:contentTypeScope="" ma:versionID="5191040b0f89d4eb2cd85492c9616f15">
  <xsd:schema xmlns:xsd="http://www.w3.org/2001/XMLSchema" xmlns:xs="http://www.w3.org/2001/XMLSchema" xmlns:p="http://schemas.microsoft.com/office/2006/metadata/properties" xmlns:ns1="http://schemas.microsoft.com/sharepoint/v3" xmlns:ns2="ebb4720f-66d3-4875-9bf2-28ed94ffc9d2" xmlns:ns3="3a2cca07-d411-4b48-b7e8-c526dfd39ce0" xmlns:ns4="14a9c00f-d9e3-4eb9-aad3-f69239d17d9c" xmlns:ns5="508ba6eb-9e09-4fd5-92f2-2d9921329f2d" xmlns:ns6="c032cab3-1d9e-4bfd-bf13-ea9b7eeb5f79" targetNamespace="http://schemas.microsoft.com/office/2006/metadata/properties" ma:root="true" ma:fieldsID="cffddbc509d4a2797fa2e6e3352785f1" ns1:_="" ns2:_="" ns3:_="" ns4:_="" ns5:_="" ns6:_="">
    <xsd:import namespace="http://schemas.microsoft.com/sharepoint/v3"/>
    <xsd:import namespace="ebb4720f-66d3-4875-9bf2-28ed94ffc9d2"/>
    <xsd:import namespace="3a2cca07-d411-4b48-b7e8-c526dfd39ce0"/>
    <xsd:import namespace="14a9c00f-d9e3-4eb9-aad3-f69239d17d9c"/>
    <xsd:import namespace="508ba6eb-9e09-4fd5-92f2-2d9921329f2d"/>
    <xsd:import namespace="c032cab3-1d9e-4bfd-bf13-ea9b7eeb5f79"/>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1:_ip_UnifiedCompliancePolicyProperties" minOccurs="0"/>
                <xsd:element ref="ns1:_ip_UnifiedCompliancePolicyUIAction"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6:lcf76f155ced4ddcb4097134ff3c332f" minOccurs="0"/>
                <xsd:element ref="ns6:MediaServiceOCR" minOccurs="0"/>
                <xsd:element ref="ns6:MediaServiceAutoKeyPoints" minOccurs="0"/>
                <xsd:element ref="ns6:MediaServiceKeyPoints" minOccurs="0"/>
                <xsd:element ref="ns6:MediaServiceDateTaken"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72b6690-853f-4ec4-a8d2-dbd7f8bfb1ac}"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72b6690-853f-4ec4-a8d2-dbd7f8bfb1ac}"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N|df94d523-0057-41e3-9cad-b091baa812d5"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32cab3-1d9e-4bfd-bf13-ea9b7eeb5f7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2.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508ba6eb-9e09-4fd5-92f2-2d9921329f2d"/>
    <ds:schemaRef ds:uri="ebb4720f-66d3-4875-9bf2-28ed94ffc9d2"/>
    <ds:schemaRef ds:uri="3a2cca07-d411-4b48-b7e8-c526dfd39ce0"/>
    <ds:schemaRef ds:uri="http://schemas.microsoft.com/sharepoint/v3"/>
    <ds:schemaRef ds:uri="c032cab3-1d9e-4bfd-bf13-ea9b7eeb5f79"/>
    <ds:schemaRef ds:uri="14a9c00f-d9e3-4eb9-aad3-f69239d17d9c"/>
  </ds:schemaRefs>
</ds:datastoreItem>
</file>

<file path=customXml/itemProps3.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4.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5.xml><?xml version="1.0" encoding="utf-8"?>
<ds:datastoreItem xmlns:ds="http://schemas.openxmlformats.org/officeDocument/2006/customXml" ds:itemID="{ADFE84D9-9F43-45E8-94DC-70D7DBAB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4720f-66d3-4875-9bf2-28ed94ffc9d2"/>
    <ds:schemaRef ds:uri="3a2cca07-d411-4b48-b7e8-c526dfd39ce0"/>
    <ds:schemaRef ds:uri="14a9c00f-d9e3-4eb9-aad3-f69239d17d9c"/>
    <ds:schemaRef ds:uri="508ba6eb-9e09-4fd5-92f2-2d9921329f2d"/>
    <ds:schemaRef ds:uri="c032cab3-1d9e-4bfd-bf13-ea9b7eeb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TotalTime>
  <Pages>27</Pages>
  <Words>8086</Words>
  <Characters>44478</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52460</CharactersWithSpaces>
  <SharedDoc>false</SharedDoc>
  <HLinks>
    <vt:vector size="762" baseType="variant">
      <vt:variant>
        <vt:i4>4391032</vt:i4>
      </vt:variant>
      <vt:variant>
        <vt:i4>666</vt:i4>
      </vt:variant>
      <vt:variant>
        <vt:i4>0</vt:i4>
      </vt:variant>
      <vt:variant>
        <vt:i4>5</vt:i4>
      </vt:variant>
      <vt:variant>
        <vt:lpwstr>mailto:dpo@enabel.be</vt:lpwstr>
      </vt:variant>
      <vt:variant>
        <vt:lpwstr/>
      </vt:variant>
      <vt:variant>
        <vt:i4>262181</vt:i4>
      </vt:variant>
      <vt:variant>
        <vt:i4>663</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660</vt:i4>
      </vt:variant>
      <vt:variant>
        <vt:i4>0</vt:i4>
      </vt:variant>
      <vt:variant>
        <vt:i4>5</vt:i4>
      </vt:variant>
      <vt:variant>
        <vt:lpwstr>https://eeas.europa.eu/sites/eeas/files/restrictive_measures-2017-01-17-clean.pdf</vt:lpwstr>
      </vt:variant>
      <vt:variant>
        <vt:lpwstr/>
      </vt:variant>
      <vt:variant>
        <vt:i4>6946919</vt:i4>
      </vt:variant>
      <vt:variant>
        <vt:i4>657</vt:i4>
      </vt:variant>
      <vt:variant>
        <vt:i4>0</vt:i4>
      </vt:variant>
      <vt:variant>
        <vt:i4>5</vt:i4>
      </vt:variant>
      <vt:variant>
        <vt:lpwstr>https://eeas.europa.eu/headquarters/headquarters-homepage/8442/consolidated-list-sanctions</vt:lpwstr>
      </vt:variant>
      <vt:variant>
        <vt:lpwstr/>
      </vt:variant>
      <vt:variant>
        <vt:i4>4522060</vt:i4>
      </vt:variant>
      <vt:variant>
        <vt:i4>654</vt:i4>
      </vt:variant>
      <vt:variant>
        <vt:i4>0</vt:i4>
      </vt:variant>
      <vt:variant>
        <vt:i4>5</vt:i4>
      </vt:variant>
      <vt:variant>
        <vt:lpwstr>https://finances.belgium.be/fr/tresorerie/sanctions-financieres/sanctions-europ%C3%A9ennes-ue</vt:lpwstr>
      </vt:variant>
      <vt:variant>
        <vt:lpwstr/>
      </vt:variant>
      <vt:variant>
        <vt:i4>3276926</vt:i4>
      </vt:variant>
      <vt:variant>
        <vt:i4>651</vt:i4>
      </vt:variant>
      <vt:variant>
        <vt:i4>0</vt:i4>
      </vt:variant>
      <vt:variant>
        <vt:i4>5</vt:i4>
      </vt:variant>
      <vt:variant>
        <vt:lpwstr>https://finances.belgium.be/fr/tresorerie/sanctions-financieres/sanctions-internationales-nations-unies</vt:lpwstr>
      </vt:variant>
      <vt:variant>
        <vt:lpwstr/>
      </vt:variant>
      <vt:variant>
        <vt:i4>5439556</vt:i4>
      </vt:variant>
      <vt:variant>
        <vt:i4>646</vt:i4>
      </vt:variant>
      <vt:variant>
        <vt:i4>0</vt:i4>
      </vt:variant>
      <vt:variant>
        <vt:i4>5</vt:i4>
      </vt:variant>
      <vt:variant>
        <vt:lpwstr>https://documentcloud.adobe.com/link/track?uri=urn:aaid:scds:US:c52ab6a5-6134-4fed-9596-107f7daf6f1b</vt:lpwstr>
      </vt:variant>
      <vt:variant>
        <vt:lpwstr/>
      </vt:variant>
      <vt:variant>
        <vt:i4>786510</vt:i4>
      </vt:variant>
      <vt:variant>
        <vt:i4>641</vt:i4>
      </vt:variant>
      <vt:variant>
        <vt:i4>0</vt:i4>
      </vt:variant>
      <vt:variant>
        <vt:i4>5</vt:i4>
      </vt:variant>
      <vt:variant>
        <vt:lpwstr>https://documentcloud.adobe.com/link/track?uri=urn:aaid:scds:US:3b918624-1fb2-4708-9199-e591dcdfe19b</vt:lpwstr>
      </vt:variant>
      <vt:variant>
        <vt:lpwstr/>
      </vt:variant>
      <vt:variant>
        <vt:i4>720917</vt:i4>
      </vt:variant>
      <vt:variant>
        <vt:i4>636</vt:i4>
      </vt:variant>
      <vt:variant>
        <vt:i4>0</vt:i4>
      </vt:variant>
      <vt:variant>
        <vt:i4>5</vt:i4>
      </vt:variant>
      <vt:variant>
        <vt:lpwstr>https://documentcloud.adobe.com/link/track?uri=urn:aaid:scds:US:412289af-39d0-4646-b070-5cfed3760aed</vt:lpwstr>
      </vt:variant>
      <vt:variant>
        <vt:lpwstr/>
      </vt:variant>
      <vt:variant>
        <vt:i4>4325481</vt:i4>
      </vt:variant>
      <vt:variant>
        <vt:i4>633</vt:i4>
      </vt:variant>
      <vt:variant>
        <vt:i4>0</vt:i4>
      </vt:variant>
      <vt:variant>
        <vt:i4>5</vt:i4>
      </vt:variant>
      <vt:variant>
        <vt:lpwstr>mailto:info.cdcdck@minfin.fed.be</vt:lpwstr>
      </vt:variant>
      <vt:variant>
        <vt:lpwstr/>
      </vt:variant>
      <vt:variant>
        <vt:i4>8126566</vt:i4>
      </vt:variant>
      <vt:variant>
        <vt:i4>630</vt:i4>
      </vt:variant>
      <vt:variant>
        <vt:i4>0</vt:i4>
      </vt:variant>
      <vt:variant>
        <vt:i4>5</vt:i4>
      </vt:variant>
      <vt:variant>
        <vt:lpwstr>https://finances.belgium.be/sites/default/files/01_marche_public.pdf</vt:lpwstr>
      </vt:variant>
      <vt:variant>
        <vt:lpwstr/>
      </vt:variant>
      <vt:variant>
        <vt:i4>2097220</vt:i4>
      </vt:variant>
      <vt:variant>
        <vt:i4>627</vt:i4>
      </vt:variant>
      <vt:variant>
        <vt:i4>0</vt:i4>
      </vt:variant>
      <vt:variant>
        <vt:i4>5</vt:i4>
      </vt:variant>
      <vt:variant>
        <vt:lpwstr>mailto:adama.dianda@enabel.be</vt:lpwstr>
      </vt:variant>
      <vt:variant>
        <vt:lpwstr/>
      </vt:variant>
      <vt:variant>
        <vt:i4>7143472</vt:i4>
      </vt:variant>
      <vt:variant>
        <vt:i4>624</vt:i4>
      </vt:variant>
      <vt:variant>
        <vt:i4>0</vt:i4>
      </vt:variant>
      <vt:variant>
        <vt:i4>5</vt:i4>
      </vt:variant>
      <vt:variant>
        <vt:lpwstr>http://www.mercatus.be/secure/documentview.aspx?id=lf182396&amp;anchor=lf182396-14&amp;bron=doc</vt:lpwstr>
      </vt:variant>
      <vt:variant>
        <vt:lpwstr/>
      </vt:variant>
      <vt:variant>
        <vt:i4>7012408</vt:i4>
      </vt:variant>
      <vt:variant>
        <vt:i4>621</vt:i4>
      </vt:variant>
      <vt:variant>
        <vt:i4>0</vt:i4>
      </vt:variant>
      <vt:variant>
        <vt:i4>5</vt:i4>
      </vt:variant>
      <vt:variant>
        <vt:lpwstr>http://www.mercatus.be/secure/documentview.aspx?id=lf190813&amp;anchor=lf190813-92&amp;bron=doc</vt:lpwstr>
      </vt:variant>
      <vt:variant>
        <vt:lpwstr/>
      </vt:variant>
      <vt:variant>
        <vt:i4>6946873</vt:i4>
      </vt:variant>
      <vt:variant>
        <vt:i4>618</vt:i4>
      </vt:variant>
      <vt:variant>
        <vt:i4>0</vt:i4>
      </vt:variant>
      <vt:variant>
        <vt:i4>5</vt:i4>
      </vt:variant>
      <vt:variant>
        <vt:lpwstr>http://www.mercatus.be/secure/documentview.aspx?id=lf190813&amp;anchor=lf190813-83&amp;bron=doc</vt:lpwstr>
      </vt:variant>
      <vt:variant>
        <vt:lpwstr/>
      </vt:variant>
      <vt:variant>
        <vt:i4>7077940</vt:i4>
      </vt:variant>
      <vt:variant>
        <vt:i4>615</vt:i4>
      </vt:variant>
      <vt:variant>
        <vt:i4>0</vt:i4>
      </vt:variant>
      <vt:variant>
        <vt:i4>5</vt:i4>
      </vt:variant>
      <vt:variant>
        <vt:lpwstr>http://www.mercatus.be/secure/documentview.aspx?id=lf190813&amp;anchor=lf190813-55&amp;bron=doc</vt:lpwstr>
      </vt:variant>
      <vt:variant>
        <vt:lpwstr/>
      </vt:variant>
      <vt:variant>
        <vt:i4>7143476</vt:i4>
      </vt:variant>
      <vt:variant>
        <vt:i4>612</vt:i4>
      </vt:variant>
      <vt:variant>
        <vt:i4>0</vt:i4>
      </vt:variant>
      <vt:variant>
        <vt:i4>5</vt:i4>
      </vt:variant>
      <vt:variant>
        <vt:lpwstr>http://www.mercatus.be/secure/documentview.aspx?id=lf190813&amp;anchor=lf190813-54&amp;bron=doc</vt:lpwstr>
      </vt:variant>
      <vt:variant>
        <vt:lpwstr/>
      </vt:variant>
      <vt:variant>
        <vt:i4>6357045</vt:i4>
      </vt:variant>
      <vt:variant>
        <vt:i4>609</vt:i4>
      </vt:variant>
      <vt:variant>
        <vt:i4>0</vt:i4>
      </vt:variant>
      <vt:variant>
        <vt:i4>5</vt:i4>
      </vt:variant>
      <vt:variant>
        <vt:lpwstr>http://www.mercatus.be/secure/documentview.aspx?id=lf190813&amp;anchor=lf190813-48&amp;bron=doc</vt:lpwstr>
      </vt:variant>
      <vt:variant>
        <vt:lpwstr/>
      </vt:variant>
      <vt:variant>
        <vt:i4>7143477</vt:i4>
      </vt:variant>
      <vt:variant>
        <vt:i4>606</vt:i4>
      </vt:variant>
      <vt:variant>
        <vt:i4>0</vt:i4>
      </vt:variant>
      <vt:variant>
        <vt:i4>5</vt:i4>
      </vt:variant>
      <vt:variant>
        <vt:lpwstr>http://www.mercatus.be/secure/documentview.aspx?id=lf190813&amp;anchor=lf190813-44&amp;bron=doc</vt:lpwstr>
      </vt:variant>
      <vt:variant>
        <vt:lpwstr/>
      </vt:variant>
      <vt:variant>
        <vt:i4>6946869</vt:i4>
      </vt:variant>
      <vt:variant>
        <vt:i4>603</vt:i4>
      </vt:variant>
      <vt:variant>
        <vt:i4>0</vt:i4>
      </vt:variant>
      <vt:variant>
        <vt:i4>5</vt:i4>
      </vt:variant>
      <vt:variant>
        <vt:lpwstr>http://www.mercatus.be/secure/documentview.aspx?id=lf190813&amp;anchor=lf190813-43&amp;bron=doc</vt:lpwstr>
      </vt:variant>
      <vt:variant>
        <vt:lpwstr/>
      </vt:variant>
      <vt:variant>
        <vt:i4>7012405</vt:i4>
      </vt:variant>
      <vt:variant>
        <vt:i4>600</vt:i4>
      </vt:variant>
      <vt:variant>
        <vt:i4>0</vt:i4>
      </vt:variant>
      <vt:variant>
        <vt:i4>5</vt:i4>
      </vt:variant>
      <vt:variant>
        <vt:lpwstr>http://www.mercatus.be/secure/documentview.aspx?id=lf190813&amp;anchor=lf190813-42&amp;bron=doc</vt:lpwstr>
      </vt:variant>
      <vt:variant>
        <vt:lpwstr/>
      </vt:variant>
      <vt:variant>
        <vt:i4>6357042</vt:i4>
      </vt:variant>
      <vt:variant>
        <vt:i4>597</vt:i4>
      </vt:variant>
      <vt:variant>
        <vt:i4>0</vt:i4>
      </vt:variant>
      <vt:variant>
        <vt:i4>5</vt:i4>
      </vt:variant>
      <vt:variant>
        <vt:lpwstr>http://www.mercatus.be/secure/documentview.aspx?id=lf190813&amp;anchor=lf190813-38&amp;bron=doc</vt:lpwstr>
      </vt:variant>
      <vt:variant>
        <vt:lpwstr/>
      </vt:variant>
      <vt:variant>
        <vt:i4>7667752</vt:i4>
      </vt:variant>
      <vt:variant>
        <vt:i4>594</vt:i4>
      </vt:variant>
      <vt:variant>
        <vt:i4>0</vt:i4>
      </vt:variant>
      <vt:variant>
        <vt:i4>5</vt:i4>
      </vt:variant>
      <vt:variant>
        <vt:lpwstr>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vt:lpwstr>
      </vt:variant>
      <vt:variant>
        <vt:lpwstr>LNK0024</vt:lpwstr>
      </vt:variant>
      <vt:variant>
        <vt:i4>7667775</vt:i4>
      </vt:variant>
      <vt:variant>
        <vt:i4>591</vt:i4>
      </vt:variant>
      <vt:variant>
        <vt:i4>0</vt:i4>
      </vt:variant>
      <vt:variant>
        <vt:i4>5</vt:i4>
      </vt:variant>
      <vt:variant>
        <vt:lpwstr>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vt:lpwstr>
      </vt:variant>
      <vt:variant>
        <vt:lpwstr>Art.50</vt:lpwstr>
      </vt:variant>
      <vt:variant>
        <vt:i4>720902</vt:i4>
      </vt:variant>
      <vt:variant>
        <vt:i4>588</vt:i4>
      </vt:variant>
      <vt:variant>
        <vt:i4>0</vt:i4>
      </vt:variant>
      <vt:variant>
        <vt:i4>5</vt:i4>
      </vt:variant>
      <vt:variant>
        <vt:lpwstr>https://dume.publicprocurement.be/filter?lang=fr</vt:lpwstr>
      </vt:variant>
      <vt:variant>
        <vt:lpwstr/>
      </vt:variant>
      <vt:variant>
        <vt:i4>65618</vt:i4>
      </vt:variant>
      <vt:variant>
        <vt:i4>585</vt:i4>
      </vt:variant>
      <vt:variant>
        <vt:i4>0</vt:i4>
      </vt:variant>
      <vt:variant>
        <vt:i4>5</vt:i4>
      </vt:variant>
      <vt:variant>
        <vt:lpwstr>http://www.enabel.be/</vt:lpwstr>
      </vt:variant>
      <vt:variant>
        <vt:lpwstr/>
      </vt:variant>
      <vt:variant>
        <vt:i4>65618</vt:i4>
      </vt:variant>
      <vt:variant>
        <vt:i4>582</vt:i4>
      </vt:variant>
      <vt:variant>
        <vt:i4>0</vt:i4>
      </vt:variant>
      <vt:variant>
        <vt:i4>5</vt:i4>
      </vt:variant>
      <vt:variant>
        <vt:lpwstr>http://www.enabel.be/</vt:lpwstr>
      </vt:variant>
      <vt:variant>
        <vt:lpwstr/>
      </vt:variant>
      <vt:variant>
        <vt:i4>65618</vt:i4>
      </vt:variant>
      <vt:variant>
        <vt:i4>579</vt:i4>
      </vt:variant>
      <vt:variant>
        <vt:i4>0</vt:i4>
      </vt:variant>
      <vt:variant>
        <vt:i4>5</vt:i4>
      </vt:variant>
      <vt:variant>
        <vt:lpwstr>http://www.enabel.be/</vt:lpwstr>
      </vt:variant>
      <vt:variant>
        <vt:lpwstr/>
      </vt:variant>
      <vt:variant>
        <vt:i4>2097220</vt:i4>
      </vt:variant>
      <vt:variant>
        <vt:i4>576</vt:i4>
      </vt:variant>
      <vt:variant>
        <vt:i4>0</vt:i4>
      </vt:variant>
      <vt:variant>
        <vt:i4>5</vt:i4>
      </vt:variant>
      <vt:variant>
        <vt:lpwstr>mailto:adama.dianda@enabel.be</vt:lpwstr>
      </vt:variant>
      <vt:variant>
        <vt:lpwstr/>
      </vt:variant>
      <vt:variant>
        <vt:i4>65618</vt:i4>
      </vt:variant>
      <vt:variant>
        <vt:i4>573</vt:i4>
      </vt:variant>
      <vt:variant>
        <vt:i4>0</vt:i4>
      </vt:variant>
      <vt:variant>
        <vt:i4>5</vt:i4>
      </vt:variant>
      <vt:variant>
        <vt:lpwstr>http://www.enabel.be/</vt:lpwstr>
      </vt:variant>
      <vt:variant>
        <vt:lpwstr/>
      </vt:variant>
      <vt:variant>
        <vt:i4>7209001</vt:i4>
      </vt:variant>
      <vt:variant>
        <vt:i4>570</vt:i4>
      </vt:variant>
      <vt:variant>
        <vt:i4>0</vt:i4>
      </vt:variant>
      <vt:variant>
        <vt:i4>5</vt:i4>
      </vt:variant>
      <vt:variant>
        <vt:lpwstr>https://www.enabelintegrity.be/</vt:lpwstr>
      </vt:variant>
      <vt:variant>
        <vt:lpwstr/>
      </vt:variant>
      <vt:variant>
        <vt:i4>8126497</vt:i4>
      </vt:variant>
      <vt:variant>
        <vt:i4>567</vt:i4>
      </vt:variant>
      <vt:variant>
        <vt:i4>0</vt:i4>
      </vt:variant>
      <vt:variant>
        <vt:i4>5</vt:i4>
      </vt:variant>
      <vt:variant>
        <vt:lpwstr>https://www.enabel.be/fr/content/declaration-de-confidentialite-denabel</vt:lpwstr>
      </vt:variant>
      <vt:variant>
        <vt:lpwstr/>
      </vt:variant>
      <vt:variant>
        <vt:i4>4325377</vt:i4>
      </vt:variant>
      <vt:variant>
        <vt:i4>564</vt:i4>
      </vt:variant>
      <vt:variant>
        <vt:i4>0</vt:i4>
      </vt:variant>
      <vt:variant>
        <vt:i4>5</vt:i4>
      </vt:variant>
      <vt:variant>
        <vt:lpwstr>https://www.enabel.be/fr/content/lethique-enabel</vt:lpwstr>
      </vt:variant>
      <vt:variant>
        <vt:lpwstr/>
      </vt:variant>
      <vt:variant>
        <vt:i4>196609</vt:i4>
      </vt:variant>
      <vt:variant>
        <vt:i4>561</vt:i4>
      </vt:variant>
      <vt:variant>
        <vt:i4>0</vt:i4>
      </vt:variant>
      <vt:variant>
        <vt:i4>5</vt:i4>
      </vt:variant>
      <vt:variant>
        <vt:lpwstr>http://www.publicprocurement.be/</vt:lpwstr>
      </vt:variant>
      <vt:variant>
        <vt:lpwstr/>
      </vt:variant>
      <vt:variant>
        <vt:i4>1900599</vt:i4>
      </vt:variant>
      <vt:variant>
        <vt:i4>554</vt:i4>
      </vt:variant>
      <vt:variant>
        <vt:i4>0</vt:i4>
      </vt:variant>
      <vt:variant>
        <vt:i4>5</vt:i4>
      </vt:variant>
      <vt:variant>
        <vt:lpwstr/>
      </vt:variant>
      <vt:variant>
        <vt:lpwstr>_Toc162277396</vt:lpwstr>
      </vt:variant>
      <vt:variant>
        <vt:i4>1900599</vt:i4>
      </vt:variant>
      <vt:variant>
        <vt:i4>548</vt:i4>
      </vt:variant>
      <vt:variant>
        <vt:i4>0</vt:i4>
      </vt:variant>
      <vt:variant>
        <vt:i4>5</vt:i4>
      </vt:variant>
      <vt:variant>
        <vt:lpwstr/>
      </vt:variant>
      <vt:variant>
        <vt:lpwstr>_Toc162277395</vt:lpwstr>
      </vt:variant>
      <vt:variant>
        <vt:i4>1900599</vt:i4>
      </vt:variant>
      <vt:variant>
        <vt:i4>542</vt:i4>
      </vt:variant>
      <vt:variant>
        <vt:i4>0</vt:i4>
      </vt:variant>
      <vt:variant>
        <vt:i4>5</vt:i4>
      </vt:variant>
      <vt:variant>
        <vt:lpwstr/>
      </vt:variant>
      <vt:variant>
        <vt:lpwstr>_Toc162277394</vt:lpwstr>
      </vt:variant>
      <vt:variant>
        <vt:i4>1900599</vt:i4>
      </vt:variant>
      <vt:variant>
        <vt:i4>536</vt:i4>
      </vt:variant>
      <vt:variant>
        <vt:i4>0</vt:i4>
      </vt:variant>
      <vt:variant>
        <vt:i4>5</vt:i4>
      </vt:variant>
      <vt:variant>
        <vt:lpwstr/>
      </vt:variant>
      <vt:variant>
        <vt:lpwstr>_Toc162277393</vt:lpwstr>
      </vt:variant>
      <vt:variant>
        <vt:i4>1900599</vt:i4>
      </vt:variant>
      <vt:variant>
        <vt:i4>530</vt:i4>
      </vt:variant>
      <vt:variant>
        <vt:i4>0</vt:i4>
      </vt:variant>
      <vt:variant>
        <vt:i4>5</vt:i4>
      </vt:variant>
      <vt:variant>
        <vt:lpwstr/>
      </vt:variant>
      <vt:variant>
        <vt:lpwstr>_Toc162277392</vt:lpwstr>
      </vt:variant>
      <vt:variant>
        <vt:i4>1900599</vt:i4>
      </vt:variant>
      <vt:variant>
        <vt:i4>524</vt:i4>
      </vt:variant>
      <vt:variant>
        <vt:i4>0</vt:i4>
      </vt:variant>
      <vt:variant>
        <vt:i4>5</vt:i4>
      </vt:variant>
      <vt:variant>
        <vt:lpwstr/>
      </vt:variant>
      <vt:variant>
        <vt:lpwstr>_Toc162277391</vt:lpwstr>
      </vt:variant>
      <vt:variant>
        <vt:i4>1900599</vt:i4>
      </vt:variant>
      <vt:variant>
        <vt:i4>518</vt:i4>
      </vt:variant>
      <vt:variant>
        <vt:i4>0</vt:i4>
      </vt:variant>
      <vt:variant>
        <vt:i4>5</vt:i4>
      </vt:variant>
      <vt:variant>
        <vt:lpwstr/>
      </vt:variant>
      <vt:variant>
        <vt:lpwstr>_Toc162277390</vt:lpwstr>
      </vt:variant>
      <vt:variant>
        <vt:i4>1835063</vt:i4>
      </vt:variant>
      <vt:variant>
        <vt:i4>512</vt:i4>
      </vt:variant>
      <vt:variant>
        <vt:i4>0</vt:i4>
      </vt:variant>
      <vt:variant>
        <vt:i4>5</vt:i4>
      </vt:variant>
      <vt:variant>
        <vt:lpwstr/>
      </vt:variant>
      <vt:variant>
        <vt:lpwstr>_Toc162277389</vt:lpwstr>
      </vt:variant>
      <vt:variant>
        <vt:i4>1835063</vt:i4>
      </vt:variant>
      <vt:variant>
        <vt:i4>506</vt:i4>
      </vt:variant>
      <vt:variant>
        <vt:i4>0</vt:i4>
      </vt:variant>
      <vt:variant>
        <vt:i4>5</vt:i4>
      </vt:variant>
      <vt:variant>
        <vt:lpwstr/>
      </vt:variant>
      <vt:variant>
        <vt:lpwstr>_Toc162277388</vt:lpwstr>
      </vt:variant>
      <vt:variant>
        <vt:i4>1835063</vt:i4>
      </vt:variant>
      <vt:variant>
        <vt:i4>500</vt:i4>
      </vt:variant>
      <vt:variant>
        <vt:i4>0</vt:i4>
      </vt:variant>
      <vt:variant>
        <vt:i4>5</vt:i4>
      </vt:variant>
      <vt:variant>
        <vt:lpwstr/>
      </vt:variant>
      <vt:variant>
        <vt:lpwstr>_Toc162277387</vt:lpwstr>
      </vt:variant>
      <vt:variant>
        <vt:i4>1835063</vt:i4>
      </vt:variant>
      <vt:variant>
        <vt:i4>494</vt:i4>
      </vt:variant>
      <vt:variant>
        <vt:i4>0</vt:i4>
      </vt:variant>
      <vt:variant>
        <vt:i4>5</vt:i4>
      </vt:variant>
      <vt:variant>
        <vt:lpwstr/>
      </vt:variant>
      <vt:variant>
        <vt:lpwstr>_Toc162277386</vt:lpwstr>
      </vt:variant>
      <vt:variant>
        <vt:i4>1835063</vt:i4>
      </vt:variant>
      <vt:variant>
        <vt:i4>488</vt:i4>
      </vt:variant>
      <vt:variant>
        <vt:i4>0</vt:i4>
      </vt:variant>
      <vt:variant>
        <vt:i4>5</vt:i4>
      </vt:variant>
      <vt:variant>
        <vt:lpwstr/>
      </vt:variant>
      <vt:variant>
        <vt:lpwstr>_Toc162277385</vt:lpwstr>
      </vt:variant>
      <vt:variant>
        <vt:i4>1835063</vt:i4>
      </vt:variant>
      <vt:variant>
        <vt:i4>482</vt:i4>
      </vt:variant>
      <vt:variant>
        <vt:i4>0</vt:i4>
      </vt:variant>
      <vt:variant>
        <vt:i4>5</vt:i4>
      </vt:variant>
      <vt:variant>
        <vt:lpwstr/>
      </vt:variant>
      <vt:variant>
        <vt:lpwstr>_Toc162277384</vt:lpwstr>
      </vt:variant>
      <vt:variant>
        <vt:i4>1835063</vt:i4>
      </vt:variant>
      <vt:variant>
        <vt:i4>476</vt:i4>
      </vt:variant>
      <vt:variant>
        <vt:i4>0</vt:i4>
      </vt:variant>
      <vt:variant>
        <vt:i4>5</vt:i4>
      </vt:variant>
      <vt:variant>
        <vt:lpwstr/>
      </vt:variant>
      <vt:variant>
        <vt:lpwstr>_Toc162277383</vt:lpwstr>
      </vt:variant>
      <vt:variant>
        <vt:i4>1835063</vt:i4>
      </vt:variant>
      <vt:variant>
        <vt:i4>470</vt:i4>
      </vt:variant>
      <vt:variant>
        <vt:i4>0</vt:i4>
      </vt:variant>
      <vt:variant>
        <vt:i4>5</vt:i4>
      </vt:variant>
      <vt:variant>
        <vt:lpwstr/>
      </vt:variant>
      <vt:variant>
        <vt:lpwstr>_Toc162277382</vt:lpwstr>
      </vt:variant>
      <vt:variant>
        <vt:i4>1835063</vt:i4>
      </vt:variant>
      <vt:variant>
        <vt:i4>464</vt:i4>
      </vt:variant>
      <vt:variant>
        <vt:i4>0</vt:i4>
      </vt:variant>
      <vt:variant>
        <vt:i4>5</vt:i4>
      </vt:variant>
      <vt:variant>
        <vt:lpwstr/>
      </vt:variant>
      <vt:variant>
        <vt:lpwstr>_Toc162277381</vt:lpwstr>
      </vt:variant>
      <vt:variant>
        <vt:i4>1835063</vt:i4>
      </vt:variant>
      <vt:variant>
        <vt:i4>458</vt:i4>
      </vt:variant>
      <vt:variant>
        <vt:i4>0</vt:i4>
      </vt:variant>
      <vt:variant>
        <vt:i4>5</vt:i4>
      </vt:variant>
      <vt:variant>
        <vt:lpwstr/>
      </vt:variant>
      <vt:variant>
        <vt:lpwstr>_Toc162277380</vt:lpwstr>
      </vt:variant>
      <vt:variant>
        <vt:i4>1245239</vt:i4>
      </vt:variant>
      <vt:variant>
        <vt:i4>452</vt:i4>
      </vt:variant>
      <vt:variant>
        <vt:i4>0</vt:i4>
      </vt:variant>
      <vt:variant>
        <vt:i4>5</vt:i4>
      </vt:variant>
      <vt:variant>
        <vt:lpwstr/>
      </vt:variant>
      <vt:variant>
        <vt:lpwstr>_Toc162277379</vt:lpwstr>
      </vt:variant>
      <vt:variant>
        <vt:i4>1245239</vt:i4>
      </vt:variant>
      <vt:variant>
        <vt:i4>446</vt:i4>
      </vt:variant>
      <vt:variant>
        <vt:i4>0</vt:i4>
      </vt:variant>
      <vt:variant>
        <vt:i4>5</vt:i4>
      </vt:variant>
      <vt:variant>
        <vt:lpwstr/>
      </vt:variant>
      <vt:variant>
        <vt:lpwstr>_Toc162277378</vt:lpwstr>
      </vt:variant>
      <vt:variant>
        <vt:i4>1245239</vt:i4>
      </vt:variant>
      <vt:variant>
        <vt:i4>440</vt:i4>
      </vt:variant>
      <vt:variant>
        <vt:i4>0</vt:i4>
      </vt:variant>
      <vt:variant>
        <vt:i4>5</vt:i4>
      </vt:variant>
      <vt:variant>
        <vt:lpwstr/>
      </vt:variant>
      <vt:variant>
        <vt:lpwstr>_Toc162277377</vt:lpwstr>
      </vt:variant>
      <vt:variant>
        <vt:i4>1245239</vt:i4>
      </vt:variant>
      <vt:variant>
        <vt:i4>434</vt:i4>
      </vt:variant>
      <vt:variant>
        <vt:i4>0</vt:i4>
      </vt:variant>
      <vt:variant>
        <vt:i4>5</vt:i4>
      </vt:variant>
      <vt:variant>
        <vt:lpwstr/>
      </vt:variant>
      <vt:variant>
        <vt:lpwstr>_Toc162277376</vt:lpwstr>
      </vt:variant>
      <vt:variant>
        <vt:i4>1245239</vt:i4>
      </vt:variant>
      <vt:variant>
        <vt:i4>428</vt:i4>
      </vt:variant>
      <vt:variant>
        <vt:i4>0</vt:i4>
      </vt:variant>
      <vt:variant>
        <vt:i4>5</vt:i4>
      </vt:variant>
      <vt:variant>
        <vt:lpwstr/>
      </vt:variant>
      <vt:variant>
        <vt:lpwstr>_Toc162277375</vt:lpwstr>
      </vt:variant>
      <vt:variant>
        <vt:i4>1245239</vt:i4>
      </vt:variant>
      <vt:variant>
        <vt:i4>422</vt:i4>
      </vt:variant>
      <vt:variant>
        <vt:i4>0</vt:i4>
      </vt:variant>
      <vt:variant>
        <vt:i4>5</vt:i4>
      </vt:variant>
      <vt:variant>
        <vt:lpwstr/>
      </vt:variant>
      <vt:variant>
        <vt:lpwstr>_Toc162277374</vt:lpwstr>
      </vt:variant>
      <vt:variant>
        <vt:i4>1245239</vt:i4>
      </vt:variant>
      <vt:variant>
        <vt:i4>416</vt:i4>
      </vt:variant>
      <vt:variant>
        <vt:i4>0</vt:i4>
      </vt:variant>
      <vt:variant>
        <vt:i4>5</vt:i4>
      </vt:variant>
      <vt:variant>
        <vt:lpwstr/>
      </vt:variant>
      <vt:variant>
        <vt:lpwstr>_Toc162277373</vt:lpwstr>
      </vt:variant>
      <vt:variant>
        <vt:i4>1245239</vt:i4>
      </vt:variant>
      <vt:variant>
        <vt:i4>410</vt:i4>
      </vt:variant>
      <vt:variant>
        <vt:i4>0</vt:i4>
      </vt:variant>
      <vt:variant>
        <vt:i4>5</vt:i4>
      </vt:variant>
      <vt:variant>
        <vt:lpwstr/>
      </vt:variant>
      <vt:variant>
        <vt:lpwstr>_Toc162277372</vt:lpwstr>
      </vt:variant>
      <vt:variant>
        <vt:i4>1245239</vt:i4>
      </vt:variant>
      <vt:variant>
        <vt:i4>404</vt:i4>
      </vt:variant>
      <vt:variant>
        <vt:i4>0</vt:i4>
      </vt:variant>
      <vt:variant>
        <vt:i4>5</vt:i4>
      </vt:variant>
      <vt:variant>
        <vt:lpwstr/>
      </vt:variant>
      <vt:variant>
        <vt:lpwstr>_Toc162277371</vt:lpwstr>
      </vt:variant>
      <vt:variant>
        <vt:i4>1245239</vt:i4>
      </vt:variant>
      <vt:variant>
        <vt:i4>398</vt:i4>
      </vt:variant>
      <vt:variant>
        <vt:i4>0</vt:i4>
      </vt:variant>
      <vt:variant>
        <vt:i4>5</vt:i4>
      </vt:variant>
      <vt:variant>
        <vt:lpwstr/>
      </vt:variant>
      <vt:variant>
        <vt:lpwstr>_Toc162277370</vt:lpwstr>
      </vt:variant>
      <vt:variant>
        <vt:i4>1179703</vt:i4>
      </vt:variant>
      <vt:variant>
        <vt:i4>392</vt:i4>
      </vt:variant>
      <vt:variant>
        <vt:i4>0</vt:i4>
      </vt:variant>
      <vt:variant>
        <vt:i4>5</vt:i4>
      </vt:variant>
      <vt:variant>
        <vt:lpwstr/>
      </vt:variant>
      <vt:variant>
        <vt:lpwstr>_Toc162277369</vt:lpwstr>
      </vt:variant>
      <vt:variant>
        <vt:i4>1179703</vt:i4>
      </vt:variant>
      <vt:variant>
        <vt:i4>386</vt:i4>
      </vt:variant>
      <vt:variant>
        <vt:i4>0</vt:i4>
      </vt:variant>
      <vt:variant>
        <vt:i4>5</vt:i4>
      </vt:variant>
      <vt:variant>
        <vt:lpwstr/>
      </vt:variant>
      <vt:variant>
        <vt:lpwstr>_Toc162277368</vt:lpwstr>
      </vt:variant>
      <vt:variant>
        <vt:i4>1179703</vt:i4>
      </vt:variant>
      <vt:variant>
        <vt:i4>380</vt:i4>
      </vt:variant>
      <vt:variant>
        <vt:i4>0</vt:i4>
      </vt:variant>
      <vt:variant>
        <vt:i4>5</vt:i4>
      </vt:variant>
      <vt:variant>
        <vt:lpwstr/>
      </vt:variant>
      <vt:variant>
        <vt:lpwstr>_Toc162277367</vt:lpwstr>
      </vt:variant>
      <vt:variant>
        <vt:i4>1179703</vt:i4>
      </vt:variant>
      <vt:variant>
        <vt:i4>374</vt:i4>
      </vt:variant>
      <vt:variant>
        <vt:i4>0</vt:i4>
      </vt:variant>
      <vt:variant>
        <vt:i4>5</vt:i4>
      </vt:variant>
      <vt:variant>
        <vt:lpwstr/>
      </vt:variant>
      <vt:variant>
        <vt:lpwstr>_Toc162277366</vt:lpwstr>
      </vt:variant>
      <vt:variant>
        <vt:i4>1179703</vt:i4>
      </vt:variant>
      <vt:variant>
        <vt:i4>368</vt:i4>
      </vt:variant>
      <vt:variant>
        <vt:i4>0</vt:i4>
      </vt:variant>
      <vt:variant>
        <vt:i4>5</vt:i4>
      </vt:variant>
      <vt:variant>
        <vt:lpwstr/>
      </vt:variant>
      <vt:variant>
        <vt:lpwstr>_Toc162277365</vt:lpwstr>
      </vt:variant>
      <vt:variant>
        <vt:i4>1179703</vt:i4>
      </vt:variant>
      <vt:variant>
        <vt:i4>362</vt:i4>
      </vt:variant>
      <vt:variant>
        <vt:i4>0</vt:i4>
      </vt:variant>
      <vt:variant>
        <vt:i4>5</vt:i4>
      </vt:variant>
      <vt:variant>
        <vt:lpwstr/>
      </vt:variant>
      <vt:variant>
        <vt:lpwstr>_Toc162277364</vt:lpwstr>
      </vt:variant>
      <vt:variant>
        <vt:i4>1179703</vt:i4>
      </vt:variant>
      <vt:variant>
        <vt:i4>356</vt:i4>
      </vt:variant>
      <vt:variant>
        <vt:i4>0</vt:i4>
      </vt:variant>
      <vt:variant>
        <vt:i4>5</vt:i4>
      </vt:variant>
      <vt:variant>
        <vt:lpwstr/>
      </vt:variant>
      <vt:variant>
        <vt:lpwstr>_Toc162277363</vt:lpwstr>
      </vt:variant>
      <vt:variant>
        <vt:i4>1179703</vt:i4>
      </vt:variant>
      <vt:variant>
        <vt:i4>350</vt:i4>
      </vt:variant>
      <vt:variant>
        <vt:i4>0</vt:i4>
      </vt:variant>
      <vt:variant>
        <vt:i4>5</vt:i4>
      </vt:variant>
      <vt:variant>
        <vt:lpwstr/>
      </vt:variant>
      <vt:variant>
        <vt:lpwstr>_Toc162277362</vt:lpwstr>
      </vt:variant>
      <vt:variant>
        <vt:i4>1179703</vt:i4>
      </vt:variant>
      <vt:variant>
        <vt:i4>344</vt:i4>
      </vt:variant>
      <vt:variant>
        <vt:i4>0</vt:i4>
      </vt:variant>
      <vt:variant>
        <vt:i4>5</vt:i4>
      </vt:variant>
      <vt:variant>
        <vt:lpwstr/>
      </vt:variant>
      <vt:variant>
        <vt:lpwstr>_Toc162277361</vt:lpwstr>
      </vt:variant>
      <vt:variant>
        <vt:i4>1179703</vt:i4>
      </vt:variant>
      <vt:variant>
        <vt:i4>338</vt:i4>
      </vt:variant>
      <vt:variant>
        <vt:i4>0</vt:i4>
      </vt:variant>
      <vt:variant>
        <vt:i4>5</vt:i4>
      </vt:variant>
      <vt:variant>
        <vt:lpwstr/>
      </vt:variant>
      <vt:variant>
        <vt:lpwstr>_Toc162277360</vt:lpwstr>
      </vt:variant>
      <vt:variant>
        <vt:i4>1114167</vt:i4>
      </vt:variant>
      <vt:variant>
        <vt:i4>332</vt:i4>
      </vt:variant>
      <vt:variant>
        <vt:i4>0</vt:i4>
      </vt:variant>
      <vt:variant>
        <vt:i4>5</vt:i4>
      </vt:variant>
      <vt:variant>
        <vt:lpwstr/>
      </vt:variant>
      <vt:variant>
        <vt:lpwstr>_Toc162277359</vt:lpwstr>
      </vt:variant>
      <vt:variant>
        <vt:i4>1114167</vt:i4>
      </vt:variant>
      <vt:variant>
        <vt:i4>326</vt:i4>
      </vt:variant>
      <vt:variant>
        <vt:i4>0</vt:i4>
      </vt:variant>
      <vt:variant>
        <vt:i4>5</vt:i4>
      </vt:variant>
      <vt:variant>
        <vt:lpwstr/>
      </vt:variant>
      <vt:variant>
        <vt:lpwstr>_Toc162277358</vt:lpwstr>
      </vt:variant>
      <vt:variant>
        <vt:i4>1114167</vt:i4>
      </vt:variant>
      <vt:variant>
        <vt:i4>320</vt:i4>
      </vt:variant>
      <vt:variant>
        <vt:i4>0</vt:i4>
      </vt:variant>
      <vt:variant>
        <vt:i4>5</vt:i4>
      </vt:variant>
      <vt:variant>
        <vt:lpwstr/>
      </vt:variant>
      <vt:variant>
        <vt:lpwstr>_Toc162277357</vt:lpwstr>
      </vt:variant>
      <vt:variant>
        <vt:i4>1114167</vt:i4>
      </vt:variant>
      <vt:variant>
        <vt:i4>314</vt:i4>
      </vt:variant>
      <vt:variant>
        <vt:i4>0</vt:i4>
      </vt:variant>
      <vt:variant>
        <vt:i4>5</vt:i4>
      </vt:variant>
      <vt:variant>
        <vt:lpwstr/>
      </vt:variant>
      <vt:variant>
        <vt:lpwstr>_Toc162277356</vt:lpwstr>
      </vt:variant>
      <vt:variant>
        <vt:i4>1114167</vt:i4>
      </vt:variant>
      <vt:variant>
        <vt:i4>308</vt:i4>
      </vt:variant>
      <vt:variant>
        <vt:i4>0</vt:i4>
      </vt:variant>
      <vt:variant>
        <vt:i4>5</vt:i4>
      </vt:variant>
      <vt:variant>
        <vt:lpwstr/>
      </vt:variant>
      <vt:variant>
        <vt:lpwstr>_Toc162277355</vt:lpwstr>
      </vt:variant>
      <vt:variant>
        <vt:i4>1114167</vt:i4>
      </vt:variant>
      <vt:variant>
        <vt:i4>302</vt:i4>
      </vt:variant>
      <vt:variant>
        <vt:i4>0</vt:i4>
      </vt:variant>
      <vt:variant>
        <vt:i4>5</vt:i4>
      </vt:variant>
      <vt:variant>
        <vt:lpwstr/>
      </vt:variant>
      <vt:variant>
        <vt:lpwstr>_Toc162277354</vt:lpwstr>
      </vt:variant>
      <vt:variant>
        <vt:i4>1114167</vt:i4>
      </vt:variant>
      <vt:variant>
        <vt:i4>296</vt:i4>
      </vt:variant>
      <vt:variant>
        <vt:i4>0</vt:i4>
      </vt:variant>
      <vt:variant>
        <vt:i4>5</vt:i4>
      </vt:variant>
      <vt:variant>
        <vt:lpwstr/>
      </vt:variant>
      <vt:variant>
        <vt:lpwstr>_Toc162277353</vt:lpwstr>
      </vt:variant>
      <vt:variant>
        <vt:i4>1114167</vt:i4>
      </vt:variant>
      <vt:variant>
        <vt:i4>290</vt:i4>
      </vt:variant>
      <vt:variant>
        <vt:i4>0</vt:i4>
      </vt:variant>
      <vt:variant>
        <vt:i4>5</vt:i4>
      </vt:variant>
      <vt:variant>
        <vt:lpwstr/>
      </vt:variant>
      <vt:variant>
        <vt:lpwstr>_Toc162277352</vt:lpwstr>
      </vt:variant>
      <vt:variant>
        <vt:i4>1114167</vt:i4>
      </vt:variant>
      <vt:variant>
        <vt:i4>284</vt:i4>
      </vt:variant>
      <vt:variant>
        <vt:i4>0</vt:i4>
      </vt:variant>
      <vt:variant>
        <vt:i4>5</vt:i4>
      </vt:variant>
      <vt:variant>
        <vt:lpwstr/>
      </vt:variant>
      <vt:variant>
        <vt:lpwstr>_Toc162277351</vt:lpwstr>
      </vt:variant>
      <vt:variant>
        <vt:i4>1114167</vt:i4>
      </vt:variant>
      <vt:variant>
        <vt:i4>278</vt:i4>
      </vt:variant>
      <vt:variant>
        <vt:i4>0</vt:i4>
      </vt:variant>
      <vt:variant>
        <vt:i4>5</vt:i4>
      </vt:variant>
      <vt:variant>
        <vt:lpwstr/>
      </vt:variant>
      <vt:variant>
        <vt:lpwstr>_Toc162277350</vt:lpwstr>
      </vt:variant>
      <vt:variant>
        <vt:i4>1048631</vt:i4>
      </vt:variant>
      <vt:variant>
        <vt:i4>272</vt:i4>
      </vt:variant>
      <vt:variant>
        <vt:i4>0</vt:i4>
      </vt:variant>
      <vt:variant>
        <vt:i4>5</vt:i4>
      </vt:variant>
      <vt:variant>
        <vt:lpwstr/>
      </vt:variant>
      <vt:variant>
        <vt:lpwstr>_Toc162277349</vt:lpwstr>
      </vt:variant>
      <vt:variant>
        <vt:i4>1048631</vt:i4>
      </vt:variant>
      <vt:variant>
        <vt:i4>266</vt:i4>
      </vt:variant>
      <vt:variant>
        <vt:i4>0</vt:i4>
      </vt:variant>
      <vt:variant>
        <vt:i4>5</vt:i4>
      </vt:variant>
      <vt:variant>
        <vt:lpwstr/>
      </vt:variant>
      <vt:variant>
        <vt:lpwstr>_Toc162277348</vt:lpwstr>
      </vt:variant>
      <vt:variant>
        <vt:i4>1048631</vt:i4>
      </vt:variant>
      <vt:variant>
        <vt:i4>260</vt:i4>
      </vt:variant>
      <vt:variant>
        <vt:i4>0</vt:i4>
      </vt:variant>
      <vt:variant>
        <vt:i4>5</vt:i4>
      </vt:variant>
      <vt:variant>
        <vt:lpwstr/>
      </vt:variant>
      <vt:variant>
        <vt:lpwstr>_Toc162277347</vt:lpwstr>
      </vt:variant>
      <vt:variant>
        <vt:i4>1048631</vt:i4>
      </vt:variant>
      <vt:variant>
        <vt:i4>254</vt:i4>
      </vt:variant>
      <vt:variant>
        <vt:i4>0</vt:i4>
      </vt:variant>
      <vt:variant>
        <vt:i4>5</vt:i4>
      </vt:variant>
      <vt:variant>
        <vt:lpwstr/>
      </vt:variant>
      <vt:variant>
        <vt:lpwstr>_Toc162277346</vt:lpwstr>
      </vt:variant>
      <vt:variant>
        <vt:i4>1048631</vt:i4>
      </vt:variant>
      <vt:variant>
        <vt:i4>248</vt:i4>
      </vt:variant>
      <vt:variant>
        <vt:i4>0</vt:i4>
      </vt:variant>
      <vt:variant>
        <vt:i4>5</vt:i4>
      </vt:variant>
      <vt:variant>
        <vt:lpwstr/>
      </vt:variant>
      <vt:variant>
        <vt:lpwstr>_Toc162277345</vt:lpwstr>
      </vt:variant>
      <vt:variant>
        <vt:i4>1048631</vt:i4>
      </vt:variant>
      <vt:variant>
        <vt:i4>242</vt:i4>
      </vt:variant>
      <vt:variant>
        <vt:i4>0</vt:i4>
      </vt:variant>
      <vt:variant>
        <vt:i4>5</vt:i4>
      </vt:variant>
      <vt:variant>
        <vt:lpwstr/>
      </vt:variant>
      <vt:variant>
        <vt:lpwstr>_Toc162277344</vt:lpwstr>
      </vt:variant>
      <vt:variant>
        <vt:i4>1048631</vt:i4>
      </vt:variant>
      <vt:variant>
        <vt:i4>236</vt:i4>
      </vt:variant>
      <vt:variant>
        <vt:i4>0</vt:i4>
      </vt:variant>
      <vt:variant>
        <vt:i4>5</vt:i4>
      </vt:variant>
      <vt:variant>
        <vt:lpwstr/>
      </vt:variant>
      <vt:variant>
        <vt:lpwstr>_Toc162277343</vt:lpwstr>
      </vt:variant>
      <vt:variant>
        <vt:i4>1048631</vt:i4>
      </vt:variant>
      <vt:variant>
        <vt:i4>230</vt:i4>
      </vt:variant>
      <vt:variant>
        <vt:i4>0</vt:i4>
      </vt:variant>
      <vt:variant>
        <vt:i4>5</vt:i4>
      </vt:variant>
      <vt:variant>
        <vt:lpwstr/>
      </vt:variant>
      <vt:variant>
        <vt:lpwstr>_Toc162277342</vt:lpwstr>
      </vt:variant>
      <vt:variant>
        <vt:i4>1048631</vt:i4>
      </vt:variant>
      <vt:variant>
        <vt:i4>224</vt:i4>
      </vt:variant>
      <vt:variant>
        <vt:i4>0</vt:i4>
      </vt:variant>
      <vt:variant>
        <vt:i4>5</vt:i4>
      </vt:variant>
      <vt:variant>
        <vt:lpwstr/>
      </vt:variant>
      <vt:variant>
        <vt:lpwstr>_Toc162277341</vt:lpwstr>
      </vt:variant>
      <vt:variant>
        <vt:i4>1048631</vt:i4>
      </vt:variant>
      <vt:variant>
        <vt:i4>218</vt:i4>
      </vt:variant>
      <vt:variant>
        <vt:i4>0</vt:i4>
      </vt:variant>
      <vt:variant>
        <vt:i4>5</vt:i4>
      </vt:variant>
      <vt:variant>
        <vt:lpwstr/>
      </vt:variant>
      <vt:variant>
        <vt:lpwstr>_Toc162277340</vt:lpwstr>
      </vt:variant>
      <vt:variant>
        <vt:i4>1507383</vt:i4>
      </vt:variant>
      <vt:variant>
        <vt:i4>212</vt:i4>
      </vt:variant>
      <vt:variant>
        <vt:i4>0</vt:i4>
      </vt:variant>
      <vt:variant>
        <vt:i4>5</vt:i4>
      </vt:variant>
      <vt:variant>
        <vt:lpwstr/>
      </vt:variant>
      <vt:variant>
        <vt:lpwstr>_Toc162277339</vt:lpwstr>
      </vt:variant>
      <vt:variant>
        <vt:i4>1507383</vt:i4>
      </vt:variant>
      <vt:variant>
        <vt:i4>206</vt:i4>
      </vt:variant>
      <vt:variant>
        <vt:i4>0</vt:i4>
      </vt:variant>
      <vt:variant>
        <vt:i4>5</vt:i4>
      </vt:variant>
      <vt:variant>
        <vt:lpwstr/>
      </vt:variant>
      <vt:variant>
        <vt:lpwstr>_Toc162277338</vt:lpwstr>
      </vt:variant>
      <vt:variant>
        <vt:i4>1507383</vt:i4>
      </vt:variant>
      <vt:variant>
        <vt:i4>200</vt:i4>
      </vt:variant>
      <vt:variant>
        <vt:i4>0</vt:i4>
      </vt:variant>
      <vt:variant>
        <vt:i4>5</vt:i4>
      </vt:variant>
      <vt:variant>
        <vt:lpwstr/>
      </vt:variant>
      <vt:variant>
        <vt:lpwstr>_Toc162277337</vt:lpwstr>
      </vt:variant>
      <vt:variant>
        <vt:i4>1507383</vt:i4>
      </vt:variant>
      <vt:variant>
        <vt:i4>194</vt:i4>
      </vt:variant>
      <vt:variant>
        <vt:i4>0</vt:i4>
      </vt:variant>
      <vt:variant>
        <vt:i4>5</vt:i4>
      </vt:variant>
      <vt:variant>
        <vt:lpwstr/>
      </vt:variant>
      <vt:variant>
        <vt:lpwstr>_Toc162277336</vt:lpwstr>
      </vt:variant>
      <vt:variant>
        <vt:i4>1507383</vt:i4>
      </vt:variant>
      <vt:variant>
        <vt:i4>188</vt:i4>
      </vt:variant>
      <vt:variant>
        <vt:i4>0</vt:i4>
      </vt:variant>
      <vt:variant>
        <vt:i4>5</vt:i4>
      </vt:variant>
      <vt:variant>
        <vt:lpwstr/>
      </vt:variant>
      <vt:variant>
        <vt:lpwstr>_Toc162277335</vt:lpwstr>
      </vt:variant>
      <vt:variant>
        <vt:i4>1507383</vt:i4>
      </vt:variant>
      <vt:variant>
        <vt:i4>182</vt:i4>
      </vt:variant>
      <vt:variant>
        <vt:i4>0</vt:i4>
      </vt:variant>
      <vt:variant>
        <vt:i4>5</vt:i4>
      </vt:variant>
      <vt:variant>
        <vt:lpwstr/>
      </vt:variant>
      <vt:variant>
        <vt:lpwstr>_Toc162277334</vt:lpwstr>
      </vt:variant>
      <vt:variant>
        <vt:i4>1507383</vt:i4>
      </vt:variant>
      <vt:variant>
        <vt:i4>176</vt:i4>
      </vt:variant>
      <vt:variant>
        <vt:i4>0</vt:i4>
      </vt:variant>
      <vt:variant>
        <vt:i4>5</vt:i4>
      </vt:variant>
      <vt:variant>
        <vt:lpwstr/>
      </vt:variant>
      <vt:variant>
        <vt:lpwstr>_Toc162277333</vt:lpwstr>
      </vt:variant>
      <vt:variant>
        <vt:i4>1507383</vt:i4>
      </vt:variant>
      <vt:variant>
        <vt:i4>170</vt:i4>
      </vt:variant>
      <vt:variant>
        <vt:i4>0</vt:i4>
      </vt:variant>
      <vt:variant>
        <vt:i4>5</vt:i4>
      </vt:variant>
      <vt:variant>
        <vt:lpwstr/>
      </vt:variant>
      <vt:variant>
        <vt:lpwstr>_Toc162277332</vt:lpwstr>
      </vt:variant>
      <vt:variant>
        <vt:i4>1507383</vt:i4>
      </vt:variant>
      <vt:variant>
        <vt:i4>164</vt:i4>
      </vt:variant>
      <vt:variant>
        <vt:i4>0</vt:i4>
      </vt:variant>
      <vt:variant>
        <vt:i4>5</vt:i4>
      </vt:variant>
      <vt:variant>
        <vt:lpwstr/>
      </vt:variant>
      <vt:variant>
        <vt:lpwstr>_Toc162277331</vt:lpwstr>
      </vt:variant>
      <vt:variant>
        <vt:i4>1507383</vt:i4>
      </vt:variant>
      <vt:variant>
        <vt:i4>158</vt:i4>
      </vt:variant>
      <vt:variant>
        <vt:i4>0</vt:i4>
      </vt:variant>
      <vt:variant>
        <vt:i4>5</vt:i4>
      </vt:variant>
      <vt:variant>
        <vt:lpwstr/>
      </vt:variant>
      <vt:variant>
        <vt:lpwstr>_Toc162277330</vt:lpwstr>
      </vt:variant>
      <vt:variant>
        <vt:i4>1441847</vt:i4>
      </vt:variant>
      <vt:variant>
        <vt:i4>152</vt:i4>
      </vt:variant>
      <vt:variant>
        <vt:i4>0</vt:i4>
      </vt:variant>
      <vt:variant>
        <vt:i4>5</vt:i4>
      </vt:variant>
      <vt:variant>
        <vt:lpwstr/>
      </vt:variant>
      <vt:variant>
        <vt:lpwstr>_Toc162277329</vt:lpwstr>
      </vt:variant>
      <vt:variant>
        <vt:i4>1441847</vt:i4>
      </vt:variant>
      <vt:variant>
        <vt:i4>146</vt:i4>
      </vt:variant>
      <vt:variant>
        <vt:i4>0</vt:i4>
      </vt:variant>
      <vt:variant>
        <vt:i4>5</vt:i4>
      </vt:variant>
      <vt:variant>
        <vt:lpwstr/>
      </vt:variant>
      <vt:variant>
        <vt:lpwstr>_Toc162277328</vt:lpwstr>
      </vt:variant>
      <vt:variant>
        <vt:i4>1441847</vt:i4>
      </vt:variant>
      <vt:variant>
        <vt:i4>140</vt:i4>
      </vt:variant>
      <vt:variant>
        <vt:i4>0</vt:i4>
      </vt:variant>
      <vt:variant>
        <vt:i4>5</vt:i4>
      </vt:variant>
      <vt:variant>
        <vt:lpwstr/>
      </vt:variant>
      <vt:variant>
        <vt:lpwstr>_Toc162277327</vt:lpwstr>
      </vt:variant>
      <vt:variant>
        <vt:i4>1441847</vt:i4>
      </vt:variant>
      <vt:variant>
        <vt:i4>134</vt:i4>
      </vt:variant>
      <vt:variant>
        <vt:i4>0</vt:i4>
      </vt:variant>
      <vt:variant>
        <vt:i4>5</vt:i4>
      </vt:variant>
      <vt:variant>
        <vt:lpwstr/>
      </vt:variant>
      <vt:variant>
        <vt:lpwstr>_Toc162277326</vt:lpwstr>
      </vt:variant>
      <vt:variant>
        <vt:i4>1441847</vt:i4>
      </vt:variant>
      <vt:variant>
        <vt:i4>128</vt:i4>
      </vt:variant>
      <vt:variant>
        <vt:i4>0</vt:i4>
      </vt:variant>
      <vt:variant>
        <vt:i4>5</vt:i4>
      </vt:variant>
      <vt:variant>
        <vt:lpwstr/>
      </vt:variant>
      <vt:variant>
        <vt:lpwstr>_Toc162277325</vt:lpwstr>
      </vt:variant>
      <vt:variant>
        <vt:i4>1441847</vt:i4>
      </vt:variant>
      <vt:variant>
        <vt:i4>122</vt:i4>
      </vt:variant>
      <vt:variant>
        <vt:i4>0</vt:i4>
      </vt:variant>
      <vt:variant>
        <vt:i4>5</vt:i4>
      </vt:variant>
      <vt:variant>
        <vt:lpwstr/>
      </vt:variant>
      <vt:variant>
        <vt:lpwstr>_Toc162277324</vt:lpwstr>
      </vt:variant>
      <vt:variant>
        <vt:i4>1441847</vt:i4>
      </vt:variant>
      <vt:variant>
        <vt:i4>116</vt:i4>
      </vt:variant>
      <vt:variant>
        <vt:i4>0</vt:i4>
      </vt:variant>
      <vt:variant>
        <vt:i4>5</vt:i4>
      </vt:variant>
      <vt:variant>
        <vt:lpwstr/>
      </vt:variant>
      <vt:variant>
        <vt:lpwstr>_Toc162277323</vt:lpwstr>
      </vt:variant>
      <vt:variant>
        <vt:i4>1441847</vt:i4>
      </vt:variant>
      <vt:variant>
        <vt:i4>110</vt:i4>
      </vt:variant>
      <vt:variant>
        <vt:i4>0</vt:i4>
      </vt:variant>
      <vt:variant>
        <vt:i4>5</vt:i4>
      </vt:variant>
      <vt:variant>
        <vt:lpwstr/>
      </vt:variant>
      <vt:variant>
        <vt:lpwstr>_Toc162277322</vt:lpwstr>
      </vt:variant>
      <vt:variant>
        <vt:i4>1441847</vt:i4>
      </vt:variant>
      <vt:variant>
        <vt:i4>104</vt:i4>
      </vt:variant>
      <vt:variant>
        <vt:i4>0</vt:i4>
      </vt:variant>
      <vt:variant>
        <vt:i4>5</vt:i4>
      </vt:variant>
      <vt:variant>
        <vt:lpwstr/>
      </vt:variant>
      <vt:variant>
        <vt:lpwstr>_Toc162277321</vt:lpwstr>
      </vt:variant>
      <vt:variant>
        <vt:i4>1441847</vt:i4>
      </vt:variant>
      <vt:variant>
        <vt:i4>98</vt:i4>
      </vt:variant>
      <vt:variant>
        <vt:i4>0</vt:i4>
      </vt:variant>
      <vt:variant>
        <vt:i4>5</vt:i4>
      </vt:variant>
      <vt:variant>
        <vt:lpwstr/>
      </vt:variant>
      <vt:variant>
        <vt:lpwstr>_Toc162277320</vt:lpwstr>
      </vt:variant>
      <vt:variant>
        <vt:i4>1376311</vt:i4>
      </vt:variant>
      <vt:variant>
        <vt:i4>92</vt:i4>
      </vt:variant>
      <vt:variant>
        <vt:i4>0</vt:i4>
      </vt:variant>
      <vt:variant>
        <vt:i4>5</vt:i4>
      </vt:variant>
      <vt:variant>
        <vt:lpwstr/>
      </vt:variant>
      <vt:variant>
        <vt:lpwstr>_Toc162277319</vt:lpwstr>
      </vt:variant>
      <vt:variant>
        <vt:i4>1376311</vt:i4>
      </vt:variant>
      <vt:variant>
        <vt:i4>86</vt:i4>
      </vt:variant>
      <vt:variant>
        <vt:i4>0</vt:i4>
      </vt:variant>
      <vt:variant>
        <vt:i4>5</vt:i4>
      </vt:variant>
      <vt:variant>
        <vt:lpwstr/>
      </vt:variant>
      <vt:variant>
        <vt:lpwstr>_Toc162277318</vt:lpwstr>
      </vt:variant>
      <vt:variant>
        <vt:i4>1376311</vt:i4>
      </vt:variant>
      <vt:variant>
        <vt:i4>80</vt:i4>
      </vt:variant>
      <vt:variant>
        <vt:i4>0</vt:i4>
      </vt:variant>
      <vt:variant>
        <vt:i4>5</vt:i4>
      </vt:variant>
      <vt:variant>
        <vt:lpwstr/>
      </vt:variant>
      <vt:variant>
        <vt:lpwstr>_Toc162277317</vt:lpwstr>
      </vt:variant>
      <vt:variant>
        <vt:i4>1376311</vt:i4>
      </vt:variant>
      <vt:variant>
        <vt:i4>74</vt:i4>
      </vt:variant>
      <vt:variant>
        <vt:i4>0</vt:i4>
      </vt:variant>
      <vt:variant>
        <vt:i4>5</vt:i4>
      </vt:variant>
      <vt:variant>
        <vt:lpwstr/>
      </vt:variant>
      <vt:variant>
        <vt:lpwstr>_Toc162277316</vt:lpwstr>
      </vt:variant>
      <vt:variant>
        <vt:i4>1376311</vt:i4>
      </vt:variant>
      <vt:variant>
        <vt:i4>68</vt:i4>
      </vt:variant>
      <vt:variant>
        <vt:i4>0</vt:i4>
      </vt:variant>
      <vt:variant>
        <vt:i4>5</vt:i4>
      </vt:variant>
      <vt:variant>
        <vt:lpwstr/>
      </vt:variant>
      <vt:variant>
        <vt:lpwstr>_Toc162277315</vt:lpwstr>
      </vt:variant>
      <vt:variant>
        <vt:i4>1376311</vt:i4>
      </vt:variant>
      <vt:variant>
        <vt:i4>62</vt:i4>
      </vt:variant>
      <vt:variant>
        <vt:i4>0</vt:i4>
      </vt:variant>
      <vt:variant>
        <vt:i4>5</vt:i4>
      </vt:variant>
      <vt:variant>
        <vt:lpwstr/>
      </vt:variant>
      <vt:variant>
        <vt:lpwstr>_Toc162277314</vt:lpwstr>
      </vt:variant>
      <vt:variant>
        <vt:i4>1376311</vt:i4>
      </vt:variant>
      <vt:variant>
        <vt:i4>56</vt:i4>
      </vt:variant>
      <vt:variant>
        <vt:i4>0</vt:i4>
      </vt:variant>
      <vt:variant>
        <vt:i4>5</vt:i4>
      </vt:variant>
      <vt:variant>
        <vt:lpwstr/>
      </vt:variant>
      <vt:variant>
        <vt:lpwstr>_Toc162277313</vt:lpwstr>
      </vt:variant>
      <vt:variant>
        <vt:i4>1376311</vt:i4>
      </vt:variant>
      <vt:variant>
        <vt:i4>50</vt:i4>
      </vt:variant>
      <vt:variant>
        <vt:i4>0</vt:i4>
      </vt:variant>
      <vt:variant>
        <vt:i4>5</vt:i4>
      </vt:variant>
      <vt:variant>
        <vt:lpwstr/>
      </vt:variant>
      <vt:variant>
        <vt:lpwstr>_Toc162277312</vt:lpwstr>
      </vt:variant>
      <vt:variant>
        <vt:i4>1376311</vt:i4>
      </vt:variant>
      <vt:variant>
        <vt:i4>44</vt:i4>
      </vt:variant>
      <vt:variant>
        <vt:i4>0</vt:i4>
      </vt:variant>
      <vt:variant>
        <vt:i4>5</vt:i4>
      </vt:variant>
      <vt:variant>
        <vt:lpwstr/>
      </vt:variant>
      <vt:variant>
        <vt:lpwstr>_Toc162277311</vt:lpwstr>
      </vt:variant>
      <vt:variant>
        <vt:i4>1376311</vt:i4>
      </vt:variant>
      <vt:variant>
        <vt:i4>38</vt:i4>
      </vt:variant>
      <vt:variant>
        <vt:i4>0</vt:i4>
      </vt:variant>
      <vt:variant>
        <vt:i4>5</vt:i4>
      </vt:variant>
      <vt:variant>
        <vt:lpwstr/>
      </vt:variant>
      <vt:variant>
        <vt:lpwstr>_Toc162277310</vt:lpwstr>
      </vt:variant>
      <vt:variant>
        <vt:i4>1310775</vt:i4>
      </vt:variant>
      <vt:variant>
        <vt:i4>32</vt:i4>
      </vt:variant>
      <vt:variant>
        <vt:i4>0</vt:i4>
      </vt:variant>
      <vt:variant>
        <vt:i4>5</vt:i4>
      </vt:variant>
      <vt:variant>
        <vt:lpwstr/>
      </vt:variant>
      <vt:variant>
        <vt:lpwstr>_Toc162277309</vt:lpwstr>
      </vt:variant>
      <vt:variant>
        <vt:i4>1310775</vt:i4>
      </vt:variant>
      <vt:variant>
        <vt:i4>26</vt:i4>
      </vt:variant>
      <vt:variant>
        <vt:i4>0</vt:i4>
      </vt:variant>
      <vt:variant>
        <vt:i4>5</vt:i4>
      </vt:variant>
      <vt:variant>
        <vt:lpwstr/>
      </vt:variant>
      <vt:variant>
        <vt:lpwstr>_Toc162277308</vt:lpwstr>
      </vt:variant>
      <vt:variant>
        <vt:i4>1310775</vt:i4>
      </vt:variant>
      <vt:variant>
        <vt:i4>20</vt:i4>
      </vt:variant>
      <vt:variant>
        <vt:i4>0</vt:i4>
      </vt:variant>
      <vt:variant>
        <vt:i4>5</vt:i4>
      </vt:variant>
      <vt:variant>
        <vt:lpwstr/>
      </vt:variant>
      <vt:variant>
        <vt:lpwstr>_Toc162277307</vt:lpwstr>
      </vt:variant>
      <vt:variant>
        <vt:i4>1310775</vt:i4>
      </vt:variant>
      <vt:variant>
        <vt:i4>14</vt:i4>
      </vt:variant>
      <vt:variant>
        <vt:i4>0</vt:i4>
      </vt:variant>
      <vt:variant>
        <vt:i4>5</vt:i4>
      </vt:variant>
      <vt:variant>
        <vt:lpwstr/>
      </vt:variant>
      <vt:variant>
        <vt:lpwstr>_Toc162277306</vt:lpwstr>
      </vt:variant>
      <vt:variant>
        <vt:i4>1310775</vt:i4>
      </vt:variant>
      <vt:variant>
        <vt:i4>8</vt:i4>
      </vt:variant>
      <vt:variant>
        <vt:i4>0</vt:i4>
      </vt:variant>
      <vt:variant>
        <vt:i4>5</vt:i4>
      </vt:variant>
      <vt:variant>
        <vt:lpwstr/>
      </vt:variant>
      <vt:variant>
        <vt:lpwstr>_Toc162277305</vt:lpwstr>
      </vt:variant>
      <vt:variant>
        <vt:i4>1310775</vt:i4>
      </vt:variant>
      <vt:variant>
        <vt:i4>2</vt:i4>
      </vt:variant>
      <vt:variant>
        <vt:i4>0</vt:i4>
      </vt:variant>
      <vt:variant>
        <vt:i4>5</vt:i4>
      </vt:variant>
      <vt:variant>
        <vt:lpwstr/>
      </vt:variant>
      <vt:variant>
        <vt:lpwstr>_Toc162277304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3</cp:revision>
  <cp:lastPrinted>2024-01-17T10:31:00Z</cp:lastPrinted>
  <dcterms:created xsi:type="dcterms:W3CDTF">2024-04-24T15:40:00Z</dcterms:created>
  <dcterms:modified xsi:type="dcterms:W3CDTF">2024-04-24T16:46:00Z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0x01010084FDA68FEA25C847A6128BBA7C1A6EC1009EC07B008E30C940AF77D7EB80E92070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2fba5f89-eb7e-4ca8-a42d-e3953eed10c7</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lpwstr>11</vt:lpwstr>
  </property>
  <property fmtid="{D5CDD505-2E9C-101B-9397-08002B2CF9AE}" pid="20" name="Country">
    <vt:lpwstr>1;#BEN|df94d523-0057-41e3-9cad-b091baa812d5</vt:lpwstr>
  </property>
  <property fmtid="{D5CDD505-2E9C-101B-9397-08002B2CF9AE}" pid="21" name="Contract_reference">
    <vt:lpwstr>818</vt:lpwstr>
  </property>
  <property fmtid="{D5CDD505-2E9C-101B-9397-08002B2CF9AE}" pid="22" name="Project_code">
    <vt:lpwstr>55</vt:lpwstr>
  </property>
  <property fmtid="{D5CDD505-2E9C-101B-9397-08002B2CF9AE}" pid="23" name="Document_Type">
    <vt:lpwstr/>
  </property>
  <property fmtid="{D5CDD505-2E9C-101B-9397-08002B2CF9AE}" pid="24" name="Document_Status">
    <vt:lpwstr/>
  </property>
  <property fmtid="{D5CDD505-2E9C-101B-9397-08002B2CF9AE}" pid="25" name="_SourceUrl">
    <vt:lpwstr/>
  </property>
  <property fmtid="{D5CDD505-2E9C-101B-9397-08002B2CF9AE}" pid="26" name="_SharedFileIndex">
    <vt:lpwstr/>
  </property>
</Properties>
</file>