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3E643" w14:textId="77777777" w:rsidR="00466EC5" w:rsidRPr="00466EC5" w:rsidRDefault="00466EC5" w:rsidP="00466EC5">
      <w:pPr>
        <w:shd w:val="clear" w:color="auto" w:fill="D81A1C"/>
        <w:autoSpaceDE w:val="0"/>
        <w:autoSpaceDN w:val="0"/>
        <w:adjustRightInd w:val="0"/>
        <w:spacing w:before="240" w:after="240" w:line="276" w:lineRule="auto"/>
        <w:ind w:left="432" w:hanging="432"/>
        <w:jc w:val="both"/>
        <w:outlineLvl w:val="0"/>
        <w:rPr>
          <w:rFonts w:ascii="Georgia" w:eastAsia="Calibri" w:hAnsi="Georgia" w:cs="Calibri"/>
          <w:b/>
          <w:color w:val="FFFFFF"/>
          <w:kern w:val="0"/>
          <w:sz w:val="32"/>
          <w:szCs w:val="32"/>
          <w:lang w:val="fr-FR"/>
          <w14:ligatures w14:val="none"/>
        </w:rPr>
      </w:pPr>
      <w:bookmarkStart w:id="0" w:name="_Toc173859626"/>
      <w:bookmarkStart w:id="1" w:name="_Hlk173925463"/>
      <w:r w:rsidRPr="00466EC5">
        <w:rPr>
          <w:rFonts w:ascii="Georgia" w:eastAsia="Calibri" w:hAnsi="Georgia" w:cs="Calibri"/>
          <w:b/>
          <w:color w:val="FFFFFF"/>
          <w:kern w:val="0"/>
          <w:sz w:val="32"/>
          <w:szCs w:val="32"/>
          <w:lang w:val="fr-FR"/>
          <w14:ligatures w14:val="none"/>
        </w:rPr>
        <w:t>Formulaires</w:t>
      </w:r>
      <w:bookmarkEnd w:id="0"/>
    </w:p>
    <w:p w14:paraId="58755ABA" w14:textId="77777777" w:rsidR="00466EC5" w:rsidRPr="00466EC5" w:rsidRDefault="00466EC5" w:rsidP="00466EC5">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2" w:name="_Toc52268497"/>
      <w:bookmarkStart w:id="3" w:name="_Toc173859627"/>
      <w:r w:rsidRPr="00466EC5">
        <w:rPr>
          <w:rFonts w:ascii="Georgia" w:eastAsia="Times New Roman" w:hAnsi="Georgia" w:cs="Times New Roman"/>
          <w:b/>
          <w:color w:val="D81A1A"/>
          <w:kern w:val="0"/>
          <w:sz w:val="28"/>
          <w:szCs w:val="26"/>
          <w:lang w:val="fr-FR"/>
          <w14:ligatures w14:val="none"/>
        </w:rPr>
        <w:t>Fiche d’identification</w:t>
      </w:r>
      <w:bookmarkEnd w:id="2"/>
      <w:bookmarkEnd w:id="3"/>
    </w:p>
    <w:p w14:paraId="292668DD" w14:textId="77777777" w:rsidR="00466EC5" w:rsidRPr="00466EC5" w:rsidRDefault="00466EC5" w:rsidP="00466EC5">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4" w:name="_Toc364253087"/>
      <w:bookmarkStart w:id="5" w:name="_Toc51592066"/>
      <w:bookmarkStart w:id="6" w:name="_Toc52268498"/>
      <w:bookmarkStart w:id="7" w:name="_Toc173859628"/>
      <w:r w:rsidRPr="00466EC5">
        <w:rPr>
          <w:rFonts w:ascii="Georgia" w:eastAsia="Calibri" w:hAnsi="Georgia" w:cs="Calibri-Bold"/>
          <w:b/>
          <w:bCs/>
          <w:color w:val="585756"/>
          <w:kern w:val="0"/>
          <w:sz w:val="24"/>
          <w:szCs w:val="24"/>
          <w:lang w:val="fr-FR"/>
          <w14:ligatures w14:val="none"/>
        </w:rPr>
        <w:t>Personne physique</w:t>
      </w:r>
      <w:bookmarkEnd w:id="4"/>
      <w:bookmarkEnd w:id="5"/>
      <w:bookmarkEnd w:id="6"/>
      <w:bookmarkEnd w:id="7"/>
      <w:r w:rsidRPr="00466EC5">
        <w:rPr>
          <w:rFonts w:ascii="Georgia" w:eastAsia="Calibri" w:hAnsi="Georgia" w:cs="Calibri-Bold"/>
          <w:b/>
          <w:bCs/>
          <w:color w:val="585756"/>
          <w:kern w:val="0"/>
          <w:sz w:val="24"/>
          <w:szCs w:val="24"/>
          <w:lang w:val="fr-FR"/>
          <w14:ligatures w14:val="none"/>
        </w:rPr>
        <w:t xml:space="preserve"> </w:t>
      </w:r>
    </w:p>
    <w:p w14:paraId="4191B137" w14:textId="77777777" w:rsidR="00466EC5" w:rsidRPr="00466EC5" w:rsidRDefault="00466EC5" w:rsidP="00466EC5">
      <w:pPr>
        <w:widowControl w:val="0"/>
        <w:suppressAutoHyphens/>
        <w:spacing w:after="120" w:line="288" w:lineRule="auto"/>
        <w:rPr>
          <w:rFonts w:ascii="Georgia" w:eastAsia="DejaVu Sans" w:hAnsi="Georgia" w:cs="Tahoma"/>
          <w:kern w:val="18"/>
          <w:sz w:val="20"/>
          <w:szCs w:val="24"/>
          <w:lang w:val="fr-FR"/>
          <w14:ligatures w14:val="none"/>
        </w:rPr>
      </w:pPr>
      <w:bookmarkStart w:id="8" w:name="_Hlk52268008"/>
      <w:r w:rsidRPr="00466EC5">
        <w:rPr>
          <w:rFonts w:ascii="Georgia" w:eastAsia="DejaVu Sans" w:hAnsi="Georgia" w:cs="Tahoma"/>
          <w:kern w:val="18"/>
          <w:sz w:val="20"/>
          <w:szCs w:val="24"/>
          <w:lang w:val="fr-FR"/>
          <w14:ligatures w14:val="none"/>
        </w:rPr>
        <w:t xml:space="preserve">Pour remplir la fiche, veuillez cliquer ici : </w:t>
      </w:r>
      <w:hyperlink r:id="rId7" w:history="1">
        <w:r w:rsidRPr="00466EC5">
          <w:rPr>
            <w:rFonts w:ascii="Arial" w:eastAsia="DejaVu Sans" w:hAnsi="Arial" w:cs="Tahoma"/>
            <w:color w:val="0563C1"/>
            <w:kern w:val="18"/>
            <w:sz w:val="20"/>
            <w:szCs w:val="24"/>
            <w:u w:val="single"/>
            <w:lang w:val="fr-FR"/>
            <w14:ligatures w14:val="none"/>
          </w:rPr>
          <w:t>https://documentcloud.adobe.com/link/track?uri=urn:aaid:scds:US:412289af-39d0-4646-b070-5cfed3760aed</w:t>
        </w:r>
      </w:hyperlink>
      <w:r w:rsidRPr="00466EC5">
        <w:rPr>
          <w:rFonts w:ascii="Georgia" w:eastAsia="DejaVu Sans" w:hAnsi="Georgia" w:cs="Tahoma"/>
          <w:kern w:val="18"/>
          <w:sz w:val="20"/>
          <w:szCs w:val="24"/>
          <w:lang w:val="fr-FR"/>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255"/>
        <w:gridCol w:w="1660"/>
        <w:gridCol w:w="3153"/>
      </w:tblGrid>
      <w:tr w:rsidR="00466EC5" w:rsidRPr="00466EC5" w14:paraId="5BC62798" w14:textId="77777777" w:rsidTr="00A7186D">
        <w:trPr>
          <w:trHeight w:val="5763"/>
        </w:trPr>
        <w:tc>
          <w:tcPr>
            <w:tcW w:w="8494" w:type="dxa"/>
            <w:gridSpan w:val="4"/>
            <w:tcBorders>
              <w:bottom w:val="single" w:sz="4" w:space="0" w:color="auto"/>
            </w:tcBorders>
            <w:shd w:val="clear" w:color="auto" w:fill="auto"/>
            <w:vAlign w:val="center"/>
          </w:tcPr>
          <w:p w14:paraId="0D485709" w14:textId="77777777" w:rsidR="00466EC5" w:rsidRPr="00466EC5" w:rsidRDefault="00466EC5" w:rsidP="00466EC5">
            <w:pPr>
              <w:spacing w:after="200" w:line="276" w:lineRule="auto"/>
              <w:jc w:val="both"/>
              <w:rPr>
                <w:rFonts w:ascii="Georgia" w:eastAsia="Calibri" w:hAnsi="Georgia" w:cs="Times New Roman"/>
                <w:color w:val="585756"/>
                <w:kern w:val="0"/>
                <w:sz w:val="18"/>
                <w:szCs w:val="18"/>
                <w:lang w:val="fr-FR"/>
                <w14:ligatures w14:val="none"/>
              </w:rPr>
            </w:pPr>
            <w:r w:rsidRPr="00466EC5">
              <w:rPr>
                <w:rFonts w:ascii="Georgia" w:eastAsia="Calibri" w:hAnsi="Georgia" w:cs="Times New Roman"/>
                <w:b/>
                <w:color w:val="585756"/>
                <w:kern w:val="0"/>
                <w:sz w:val="18"/>
                <w:szCs w:val="18"/>
                <w:u w:val="single"/>
                <w:lang w:val="fr-FR"/>
                <w14:ligatures w14:val="none"/>
              </w:rPr>
              <w:br w:type="page"/>
            </w:r>
            <w:r w:rsidRPr="00466EC5">
              <w:rPr>
                <w:rFonts w:ascii="Georgia" w:eastAsia="Calibri" w:hAnsi="Georgia" w:cs="Times New Roman"/>
                <w:b/>
                <w:color w:val="585756"/>
                <w:kern w:val="0"/>
                <w:sz w:val="21"/>
                <w:lang w:val="fr-FR"/>
                <w14:ligatures w14:val="none"/>
              </w:rPr>
              <w:t>I. DONNÉES PERSONNELLES</w:t>
            </w:r>
          </w:p>
          <w:p w14:paraId="2B3FB5C2" w14:textId="77777777" w:rsidR="00466EC5" w:rsidRPr="00466EC5" w:rsidRDefault="00466EC5" w:rsidP="00466EC5">
            <w:pPr>
              <w:spacing w:after="200" w:line="276" w:lineRule="auto"/>
              <w:jc w:val="both"/>
              <w:rPr>
                <w:rFonts w:ascii="Georgia" w:eastAsia="Calibri" w:hAnsi="Georgia" w:cs="Times New Roman"/>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 xml:space="preserve">NOM(S) DE FAMILLE </w:t>
            </w:r>
            <w:r w:rsidRPr="00466EC5">
              <w:rPr>
                <w:rFonts w:ascii="Georgia" w:eastAsia="Calibri" w:hAnsi="Georgia" w:cs="Times New Roman"/>
                <w:b/>
                <w:color w:val="585756"/>
                <w:kern w:val="0"/>
                <w:sz w:val="16"/>
                <w:szCs w:val="16"/>
                <w:vertAlign w:val="superscript"/>
                <w:lang w:val="fr-FR"/>
                <w14:ligatures w14:val="none"/>
              </w:rPr>
              <w:footnoteReference w:id="1"/>
            </w:r>
            <w:r w:rsidRPr="00466EC5">
              <w:rPr>
                <w:rFonts w:ascii="Georgia" w:eastAsia="Calibri" w:hAnsi="Georgia" w:cs="Times New Roman"/>
                <w:b/>
                <w:color w:val="585756"/>
                <w:kern w:val="0"/>
                <w:sz w:val="16"/>
                <w:szCs w:val="16"/>
                <w:lang w:val="fr-FR"/>
                <w14:ligatures w14:val="none"/>
              </w:rPr>
              <w:fldChar w:fldCharType="begin"/>
            </w:r>
            <w:r w:rsidRPr="00466EC5">
              <w:rPr>
                <w:rFonts w:ascii="Georgia" w:eastAsia="Calibri" w:hAnsi="Georgia" w:cs="Times New Roman"/>
                <w:b/>
                <w:color w:val="585756"/>
                <w:kern w:val="0"/>
                <w:sz w:val="16"/>
                <w:szCs w:val="16"/>
                <w:lang w:val="fr-FR"/>
                <w14:ligatures w14:val="none"/>
              </w:rPr>
              <w:instrText xml:space="preserve"> AUTOTEXT  " Zone de texte simple"  \* MERGEFORMAT </w:instrText>
            </w:r>
            <w:r w:rsidRPr="00466EC5">
              <w:rPr>
                <w:rFonts w:ascii="Georgia" w:eastAsia="Calibri" w:hAnsi="Georgia" w:cs="Times New Roman"/>
                <w:color w:val="585756"/>
                <w:kern w:val="0"/>
                <w:sz w:val="16"/>
                <w:szCs w:val="16"/>
                <w:lang w:val="fr-FR"/>
                <w14:ligatures w14:val="none"/>
              </w:rPr>
              <w:fldChar w:fldCharType="end"/>
            </w:r>
          </w:p>
          <w:p w14:paraId="462CA3E0" w14:textId="77777777" w:rsidR="00466EC5" w:rsidRPr="00466EC5" w:rsidRDefault="00466EC5" w:rsidP="00466EC5">
            <w:pPr>
              <w:spacing w:after="200" w:line="276" w:lineRule="auto"/>
              <w:jc w:val="both"/>
              <w:rPr>
                <w:rFonts w:ascii="Georgia" w:eastAsia="Calibri" w:hAnsi="Georgia" w:cs="Times New Roman"/>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 xml:space="preserve">PRÉNOM(S) </w:t>
            </w:r>
          </w:p>
          <w:p w14:paraId="39979E65"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DATE DE NAISSANCE</w:t>
            </w:r>
          </w:p>
          <w:p w14:paraId="08A45040" w14:textId="77777777" w:rsidR="00466EC5" w:rsidRPr="00466EC5" w:rsidRDefault="00466EC5" w:rsidP="00466EC5">
            <w:pPr>
              <w:spacing w:after="200" w:line="276" w:lineRule="auto"/>
              <w:rPr>
                <w:rFonts w:ascii="Georgia" w:eastAsia="Calibri" w:hAnsi="Georgia" w:cs="Times New Roman"/>
                <w:color w:val="585756"/>
                <w:kern w:val="0"/>
                <w:sz w:val="16"/>
                <w:szCs w:val="16"/>
                <w:lang w:val="fr-FR"/>
                <w14:ligatures w14:val="none"/>
              </w:rPr>
            </w:pPr>
            <w:r w:rsidRPr="00466EC5">
              <w:rPr>
                <w:rFonts w:ascii="Georgia" w:eastAsia="Calibri" w:hAnsi="Georgia" w:cs="Times New Roman"/>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JJ</w:t>
            </w:r>
            <w:r w:rsidRPr="00466EC5">
              <w:rPr>
                <w:rFonts w:ascii="Georgia" w:eastAsia="Calibri" w:hAnsi="Georgia" w:cs="Times New Roman"/>
                <w:b/>
                <w:color w:val="585756"/>
                <w:kern w:val="0"/>
                <w:sz w:val="16"/>
                <w:szCs w:val="16"/>
                <w:lang w:val="fr-FR"/>
                <w14:ligatures w14:val="none"/>
              </w:rPr>
              <w:tab/>
              <w:t xml:space="preserve">    MM   AAAA</w:t>
            </w:r>
          </w:p>
          <w:p w14:paraId="22A76CA3" w14:textId="77777777" w:rsidR="00466EC5" w:rsidRPr="00466EC5" w:rsidRDefault="00466EC5" w:rsidP="00466EC5">
            <w:pPr>
              <w:spacing w:after="200" w:line="276" w:lineRule="auto"/>
              <w:rPr>
                <w:rFonts w:ascii="Georgia" w:eastAsia="Calibri" w:hAnsi="Georgia" w:cs="Times New Roman"/>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LIEU DE NAISSANCE</w:t>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t>PAYS DE NAISSANCE</w:t>
            </w:r>
            <w:r w:rsidRPr="00466EC5">
              <w:rPr>
                <w:rFonts w:ascii="Georgia" w:eastAsia="Calibri" w:hAnsi="Georgia" w:cs="Times New Roman"/>
                <w:b/>
                <w:color w:val="585756"/>
                <w:kern w:val="0"/>
                <w:sz w:val="16"/>
                <w:szCs w:val="16"/>
                <w:lang w:val="fr-FR"/>
                <w14:ligatures w14:val="none"/>
              </w:rPr>
              <w:br/>
              <w:t>(VILLE, VILLAGE)</w:t>
            </w:r>
          </w:p>
          <w:p w14:paraId="0BFF6456"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TYPE DE DOCUMENT D'IDENTITÉ</w:t>
            </w:r>
            <w:r w:rsidRPr="00466EC5">
              <w:rPr>
                <w:rFonts w:ascii="Georgia" w:eastAsia="Calibri" w:hAnsi="Georgia" w:cs="Times New Roman"/>
                <w:b/>
                <w:color w:val="585756"/>
                <w:kern w:val="0"/>
                <w:sz w:val="16"/>
                <w:szCs w:val="16"/>
                <w:lang w:val="fr-FR"/>
                <w14:ligatures w14:val="none"/>
              </w:rPr>
              <w:br/>
            </w:r>
            <w:r w:rsidRPr="00466EC5">
              <w:rPr>
                <w:rFonts w:ascii="Georgia" w:eastAsia="Calibri" w:hAnsi="Georgia" w:cs="Times New Roman"/>
                <w:b/>
                <w:color w:val="585756"/>
                <w:kern w:val="0"/>
                <w:sz w:val="16"/>
                <w:szCs w:val="16"/>
                <w:lang w:val="fr-FR"/>
                <w14:ligatures w14:val="none"/>
              </w:rPr>
              <w:tab/>
              <w:t>CARTE D'IDENTITÉ</w:t>
            </w:r>
            <w:r w:rsidRPr="00466EC5">
              <w:rPr>
                <w:rFonts w:ascii="Georgia" w:eastAsia="Calibri" w:hAnsi="Georgia" w:cs="Times New Roman"/>
                <w:b/>
                <w:color w:val="585756"/>
                <w:kern w:val="0"/>
                <w:sz w:val="16"/>
                <w:szCs w:val="16"/>
                <w:lang w:val="fr-FR"/>
                <w14:ligatures w14:val="none"/>
              </w:rPr>
              <w:tab/>
              <w:t>PASSEPORT</w:t>
            </w:r>
            <w:r w:rsidRPr="00466EC5">
              <w:rPr>
                <w:rFonts w:ascii="Georgia" w:eastAsia="Calibri" w:hAnsi="Georgia" w:cs="Times New Roman"/>
                <w:b/>
                <w:color w:val="585756"/>
                <w:kern w:val="0"/>
                <w:sz w:val="16"/>
                <w:szCs w:val="16"/>
                <w:lang w:val="fr-FR"/>
                <w14:ligatures w14:val="none"/>
              </w:rPr>
              <w:tab/>
              <w:t>PERMIS DE CONDUIRE</w:t>
            </w:r>
            <w:r w:rsidRPr="00466EC5">
              <w:rPr>
                <w:rFonts w:ascii="Georgia" w:eastAsia="Calibri" w:hAnsi="Georgia" w:cs="Times New Roman"/>
                <w:b/>
                <w:color w:val="585756"/>
                <w:kern w:val="0"/>
                <w:sz w:val="16"/>
                <w:szCs w:val="16"/>
                <w:vertAlign w:val="superscript"/>
                <w:lang w:val="fr-FR"/>
                <w14:ligatures w14:val="none"/>
              </w:rPr>
              <w:footnoteReference w:id="2"/>
            </w:r>
            <w:r w:rsidRPr="00466EC5">
              <w:rPr>
                <w:rFonts w:ascii="Georgia" w:eastAsia="Calibri" w:hAnsi="Georgia" w:cs="Times New Roman"/>
                <w:b/>
                <w:color w:val="585756"/>
                <w:kern w:val="0"/>
                <w:sz w:val="16"/>
                <w:szCs w:val="16"/>
                <w:lang w:val="fr-FR"/>
                <w14:ligatures w14:val="none"/>
              </w:rPr>
              <w:tab/>
              <w:t>AUTRE</w:t>
            </w:r>
            <w:r w:rsidRPr="00466EC5">
              <w:rPr>
                <w:rFonts w:ascii="Georgia" w:eastAsia="Calibri" w:hAnsi="Georgia" w:cs="Times New Roman"/>
                <w:b/>
                <w:color w:val="585756"/>
                <w:kern w:val="0"/>
                <w:sz w:val="16"/>
                <w:szCs w:val="16"/>
                <w:vertAlign w:val="superscript"/>
                <w:lang w:val="fr-FR"/>
                <w14:ligatures w14:val="none"/>
              </w:rPr>
              <w:footnoteReference w:id="3"/>
            </w:r>
          </w:p>
          <w:p w14:paraId="5FB8F6C8" w14:textId="77777777" w:rsidR="00466EC5" w:rsidRPr="00466EC5" w:rsidRDefault="00466EC5" w:rsidP="00466EC5">
            <w:pPr>
              <w:spacing w:after="200" w:line="276" w:lineRule="auto"/>
              <w:rPr>
                <w:rFonts w:ascii="Georgia" w:eastAsia="Calibri" w:hAnsi="Georgia" w:cs="Times New Roman"/>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PAYS ÉMETTEUR</w:t>
            </w:r>
          </w:p>
          <w:p w14:paraId="55E031B1" w14:textId="77777777" w:rsidR="00466EC5" w:rsidRPr="00466EC5" w:rsidRDefault="00466EC5" w:rsidP="00466EC5">
            <w:pPr>
              <w:spacing w:after="200" w:line="276" w:lineRule="auto"/>
              <w:rPr>
                <w:rFonts w:ascii="Georgia" w:eastAsia="Calibri" w:hAnsi="Georgia" w:cs="Times New Roman"/>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NUMÉRO DE DOCUMENT D'IDENTITÉ</w:t>
            </w:r>
          </w:p>
          <w:p w14:paraId="14DF47BE" w14:textId="77777777" w:rsidR="00466EC5" w:rsidRPr="00466EC5" w:rsidRDefault="00466EC5" w:rsidP="00466EC5">
            <w:pPr>
              <w:spacing w:after="200" w:line="276" w:lineRule="auto"/>
              <w:rPr>
                <w:rFonts w:ascii="Georgia" w:eastAsia="Calibri" w:hAnsi="Georgia" w:cs="Times New Roman"/>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NUMÉRO D'IDENTIFICATION PERSONNEL</w:t>
            </w:r>
            <w:r w:rsidRPr="00466EC5">
              <w:rPr>
                <w:rFonts w:ascii="Georgia" w:eastAsia="Calibri" w:hAnsi="Georgia" w:cs="Times New Roman"/>
                <w:b/>
                <w:color w:val="585756"/>
                <w:kern w:val="0"/>
                <w:sz w:val="16"/>
                <w:szCs w:val="16"/>
                <w:vertAlign w:val="superscript"/>
                <w:lang w:val="fr-FR"/>
                <w14:ligatures w14:val="none"/>
              </w:rPr>
              <w:footnoteReference w:id="4"/>
            </w:r>
          </w:p>
          <w:p w14:paraId="54D001D7"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 xml:space="preserve">ADRESSE PRIVÉE </w:t>
            </w:r>
            <w:r w:rsidRPr="00466EC5">
              <w:rPr>
                <w:rFonts w:ascii="Georgia" w:eastAsia="Calibri" w:hAnsi="Georgia" w:cs="Times New Roman"/>
                <w:b/>
                <w:color w:val="585756"/>
                <w:kern w:val="0"/>
                <w:sz w:val="16"/>
                <w:szCs w:val="16"/>
                <w:lang w:val="fr-FR"/>
                <w14:ligatures w14:val="none"/>
              </w:rPr>
              <w:br/>
              <w:t>PERMANENTE</w:t>
            </w:r>
          </w:p>
          <w:p w14:paraId="4AE36953"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CODE POSTAL</w:t>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t>BOITE POSTALE</w:t>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t>VILLE</w:t>
            </w:r>
          </w:p>
          <w:p w14:paraId="114C754A"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 xml:space="preserve">RÉGION </w:t>
            </w:r>
            <w:r w:rsidRPr="00466EC5">
              <w:rPr>
                <w:rFonts w:ascii="Georgia" w:eastAsia="Calibri" w:hAnsi="Georgia" w:cs="Times New Roman"/>
                <w:b/>
                <w:color w:val="585756"/>
                <w:kern w:val="0"/>
                <w:sz w:val="16"/>
                <w:szCs w:val="16"/>
                <w:vertAlign w:val="superscript"/>
                <w:lang w:val="fr-FR"/>
                <w14:ligatures w14:val="none"/>
              </w:rPr>
              <w:footnoteReference w:id="5"/>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t>PAYS</w:t>
            </w:r>
          </w:p>
          <w:p w14:paraId="3D3C4D15"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TÉLÉPHONE PRIVÉ</w:t>
            </w:r>
          </w:p>
          <w:p w14:paraId="4D65F71E" w14:textId="77777777" w:rsidR="00466EC5" w:rsidRPr="00466EC5" w:rsidRDefault="00466EC5" w:rsidP="00466EC5">
            <w:pPr>
              <w:spacing w:after="200" w:line="276" w:lineRule="auto"/>
              <w:jc w:val="both"/>
              <w:rPr>
                <w:rFonts w:ascii="Georgia" w:eastAsia="Calibri" w:hAnsi="Georgia" w:cs="Times New Roman"/>
                <w:b/>
                <w:color w:val="585756"/>
                <w:kern w:val="0"/>
                <w:sz w:val="18"/>
                <w:szCs w:val="18"/>
                <w:u w:val="single"/>
                <w:lang w:val="fr-FR"/>
                <w14:ligatures w14:val="none"/>
              </w:rPr>
            </w:pPr>
            <w:r w:rsidRPr="00466EC5">
              <w:rPr>
                <w:rFonts w:ascii="Georgia" w:eastAsia="Calibri" w:hAnsi="Georgia" w:cs="Times New Roman"/>
                <w:b/>
                <w:color w:val="585756"/>
                <w:kern w:val="0"/>
                <w:sz w:val="16"/>
                <w:szCs w:val="16"/>
                <w:lang w:val="fr-FR"/>
                <w14:ligatures w14:val="none"/>
              </w:rPr>
              <w:t>COURRIEL PRIVÉ</w:t>
            </w:r>
          </w:p>
        </w:tc>
      </w:tr>
      <w:tr w:rsidR="00466EC5" w:rsidRPr="00466EC5" w14:paraId="6B3D4C06" w14:textId="77777777" w:rsidTr="00A7186D">
        <w:trPr>
          <w:trHeight w:val="285"/>
        </w:trPr>
        <w:tc>
          <w:tcPr>
            <w:tcW w:w="3681" w:type="dxa"/>
            <w:gridSpan w:val="2"/>
            <w:tcBorders>
              <w:top w:val="single" w:sz="4" w:space="0" w:color="auto"/>
            </w:tcBorders>
            <w:shd w:val="clear" w:color="auto" w:fill="auto"/>
            <w:vAlign w:val="center"/>
          </w:tcPr>
          <w:p w14:paraId="5BE9C90F" w14:textId="77777777" w:rsidR="00466EC5" w:rsidRPr="00466EC5" w:rsidRDefault="00466EC5" w:rsidP="00466EC5">
            <w:pPr>
              <w:spacing w:after="200" w:line="276" w:lineRule="auto"/>
              <w:jc w:val="both"/>
              <w:rPr>
                <w:rFonts w:ascii="Georgia" w:eastAsia="Calibri" w:hAnsi="Georgia" w:cs="Times New Roman"/>
                <w:b/>
                <w:bCs/>
                <w:color w:val="585756"/>
                <w:kern w:val="0"/>
                <w:sz w:val="18"/>
                <w:szCs w:val="18"/>
                <w:lang w:val="fr-FR"/>
                <w14:ligatures w14:val="none"/>
              </w:rPr>
            </w:pPr>
            <w:r w:rsidRPr="00466EC5">
              <w:rPr>
                <w:rFonts w:ascii="Georgia" w:eastAsia="Calibri" w:hAnsi="Georgia" w:cs="Times New Roman"/>
                <w:b/>
                <w:color w:val="585756"/>
                <w:kern w:val="0"/>
                <w:sz w:val="21"/>
                <w:lang w:val="fr-FR"/>
                <w14:ligatures w14:val="none"/>
              </w:rPr>
              <w:t>II. DONNÉES COMMERCIALES</w:t>
            </w:r>
          </w:p>
        </w:tc>
        <w:tc>
          <w:tcPr>
            <w:tcW w:w="4813" w:type="dxa"/>
            <w:gridSpan w:val="2"/>
            <w:tcBorders>
              <w:top w:val="single" w:sz="4" w:space="0" w:color="auto"/>
            </w:tcBorders>
            <w:shd w:val="clear" w:color="auto" w:fill="auto"/>
          </w:tcPr>
          <w:p w14:paraId="32D3324C" w14:textId="77777777" w:rsidR="00466EC5" w:rsidRPr="00466EC5" w:rsidRDefault="00466EC5" w:rsidP="00466EC5">
            <w:pPr>
              <w:spacing w:after="0" w:line="276" w:lineRule="auto"/>
              <w:jc w:val="both"/>
              <w:rPr>
                <w:rFonts w:ascii="Georgia" w:eastAsia="Calibri" w:hAnsi="Georgia" w:cs="Times New Roman"/>
                <w:color w:val="585756"/>
                <w:kern w:val="0"/>
                <w:sz w:val="18"/>
                <w:szCs w:val="18"/>
                <w:u w:val="single"/>
                <w:lang w:val="fr-FR"/>
                <w14:ligatures w14:val="none"/>
              </w:rPr>
            </w:pPr>
            <w:r w:rsidRPr="00466EC5">
              <w:rPr>
                <w:rFonts w:ascii="Georgia" w:eastAsia="Calibri" w:hAnsi="Georgia" w:cs="Times New Roman"/>
                <w:color w:val="585756"/>
                <w:kern w:val="0"/>
                <w:sz w:val="18"/>
                <w:szCs w:val="18"/>
                <w:lang w:val="fr-FR"/>
                <w14:ligatures w14:val="none"/>
              </w:rPr>
              <w:t>Si OUI, veuillez fournir vos données commerciales et joindre des copies des justificatifs officiels.</w:t>
            </w:r>
          </w:p>
        </w:tc>
      </w:tr>
      <w:tr w:rsidR="00466EC5" w:rsidRPr="00466EC5" w14:paraId="3E1C51E5" w14:textId="77777777" w:rsidTr="00A7186D">
        <w:trPr>
          <w:trHeight w:val="2330"/>
        </w:trPr>
        <w:tc>
          <w:tcPr>
            <w:tcW w:w="2426" w:type="dxa"/>
            <w:tcBorders>
              <w:top w:val="single" w:sz="4" w:space="0" w:color="auto"/>
              <w:bottom w:val="single" w:sz="4" w:space="0" w:color="auto"/>
              <w:right w:val="single" w:sz="4" w:space="0" w:color="auto"/>
            </w:tcBorders>
            <w:shd w:val="clear" w:color="auto" w:fill="auto"/>
          </w:tcPr>
          <w:p w14:paraId="299A67C9" w14:textId="77777777" w:rsidR="00466EC5" w:rsidRPr="00466EC5" w:rsidRDefault="00466EC5" w:rsidP="00466EC5">
            <w:pPr>
              <w:spacing w:after="200" w:line="276" w:lineRule="auto"/>
              <w:jc w:val="both"/>
              <w:rPr>
                <w:rFonts w:ascii="Georgia" w:eastAsia="Calibri" w:hAnsi="Georgia" w:cs="Times New Roman"/>
                <w:bCs/>
                <w:color w:val="585756"/>
                <w:kern w:val="0"/>
                <w:sz w:val="16"/>
                <w:szCs w:val="16"/>
                <w:lang w:val="fr-FR"/>
                <w14:ligatures w14:val="none"/>
              </w:rPr>
            </w:pPr>
            <w:r w:rsidRPr="00466EC5">
              <w:rPr>
                <w:rFonts w:ascii="Georgia" w:eastAsia="Calibri" w:hAnsi="Georgia" w:cs="Times New Roman"/>
                <w:bCs/>
                <w:color w:val="585756"/>
                <w:kern w:val="0"/>
                <w:sz w:val="16"/>
                <w:szCs w:val="16"/>
                <w:lang w:val="fr-FR"/>
                <w14:ligatures w14:val="none"/>
              </w:rPr>
              <w:lastRenderedPageBreak/>
              <w:t>Vous dirigez votre propre entreprise sans personnalité juridique distincte (vous êtes entrepreneur individuel, indépendant, etc.) et en tant que tel, vous fournissez des services à la Commission ou à d'autres institutions, agences et organes de l’UE ?</w:t>
            </w:r>
          </w:p>
          <w:p w14:paraId="238C4930" w14:textId="77777777" w:rsidR="00466EC5" w:rsidRPr="00466EC5" w:rsidRDefault="00466EC5" w:rsidP="00466EC5">
            <w:pPr>
              <w:tabs>
                <w:tab w:val="left" w:pos="426"/>
                <w:tab w:val="left" w:pos="1276"/>
              </w:tabs>
              <w:spacing w:after="200" w:line="276" w:lineRule="auto"/>
              <w:jc w:val="both"/>
              <w:rPr>
                <w:rFonts w:ascii="Georgia" w:eastAsia="Calibri" w:hAnsi="Georgia" w:cs="Times New Roman"/>
                <w:b/>
                <w:color w:val="585756"/>
                <w:kern w:val="0"/>
                <w:sz w:val="18"/>
                <w:szCs w:val="18"/>
                <w:lang w:val="fr-FR"/>
                <w14:ligatures w14:val="none"/>
              </w:rPr>
            </w:pPr>
            <w:r w:rsidRPr="00466EC5">
              <w:rPr>
                <w:rFonts w:ascii="Georgia" w:eastAsia="Calibri" w:hAnsi="Georgia" w:cs="Times New Roman"/>
                <w:b/>
                <w:color w:val="585756"/>
                <w:kern w:val="0"/>
                <w:sz w:val="16"/>
                <w:szCs w:val="16"/>
                <w:lang w:val="fr-FR"/>
                <w14:ligatures w14:val="none"/>
              </w:rPr>
              <w:tab/>
              <w:t>OUI</w:t>
            </w:r>
            <w:r w:rsidRPr="00466EC5">
              <w:rPr>
                <w:rFonts w:ascii="Georgia" w:eastAsia="Calibri" w:hAnsi="Georgia" w:cs="Times New Roman"/>
                <w:b/>
                <w:color w:val="585756"/>
                <w:kern w:val="0"/>
                <w:sz w:val="16"/>
                <w:szCs w:val="16"/>
                <w:lang w:val="fr-FR"/>
                <w14:ligatures w14:val="none"/>
              </w:rPr>
              <w:tab/>
              <w:t>NON</w:t>
            </w:r>
          </w:p>
        </w:tc>
        <w:tc>
          <w:tcPr>
            <w:tcW w:w="2915" w:type="dxa"/>
            <w:gridSpan w:val="2"/>
            <w:tcBorders>
              <w:top w:val="single" w:sz="4" w:space="0" w:color="auto"/>
              <w:left w:val="single" w:sz="4" w:space="0" w:color="auto"/>
              <w:bottom w:val="single" w:sz="4" w:space="0" w:color="auto"/>
            </w:tcBorders>
            <w:shd w:val="clear" w:color="auto" w:fill="auto"/>
          </w:tcPr>
          <w:p w14:paraId="57E06EA2" w14:textId="77777777" w:rsidR="00466EC5" w:rsidRPr="00466EC5" w:rsidRDefault="00466EC5" w:rsidP="00466EC5">
            <w:pPr>
              <w:spacing w:before="120" w:after="120" w:line="276" w:lineRule="auto"/>
              <w:jc w:val="both"/>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 xml:space="preserve">NOM DE </w:t>
            </w:r>
            <w:r w:rsidRPr="00466EC5">
              <w:rPr>
                <w:rFonts w:ascii="Georgia" w:eastAsia="Calibri" w:hAnsi="Georgia" w:cs="Times New Roman"/>
                <w:b/>
                <w:color w:val="585756"/>
                <w:kern w:val="0"/>
                <w:sz w:val="16"/>
                <w:szCs w:val="16"/>
                <w:lang w:val="fr-FR"/>
                <w14:ligatures w14:val="none"/>
              </w:rPr>
              <w:br/>
              <w:t>L'ENTREPRISE</w:t>
            </w:r>
            <w:r w:rsidRPr="00466EC5">
              <w:rPr>
                <w:rFonts w:ascii="Georgia" w:eastAsia="Calibri" w:hAnsi="Georgia" w:cs="Times New Roman"/>
                <w:b/>
                <w:color w:val="585756"/>
                <w:kern w:val="0"/>
                <w:sz w:val="16"/>
                <w:szCs w:val="16"/>
                <w:lang w:val="fr-FR"/>
                <w14:ligatures w14:val="none"/>
              </w:rPr>
              <w:br/>
              <w:t>(le cas échéant)</w:t>
            </w:r>
          </w:p>
          <w:p w14:paraId="58011F88" w14:textId="77777777" w:rsidR="00466EC5" w:rsidRPr="00466EC5" w:rsidRDefault="00466EC5" w:rsidP="00466EC5">
            <w:pPr>
              <w:spacing w:before="120" w:after="120" w:line="276" w:lineRule="auto"/>
              <w:jc w:val="both"/>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NUMÉRO DE TVA</w:t>
            </w:r>
          </w:p>
          <w:p w14:paraId="3E2386B6" w14:textId="77777777" w:rsidR="00466EC5" w:rsidRPr="00466EC5" w:rsidRDefault="00466EC5" w:rsidP="00466EC5">
            <w:pPr>
              <w:spacing w:before="120" w:after="120" w:line="276" w:lineRule="auto"/>
              <w:jc w:val="both"/>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NUMÉRO D'ENREGISTREMENT</w:t>
            </w:r>
          </w:p>
          <w:p w14:paraId="73F3D9F1" w14:textId="77777777" w:rsidR="00466EC5" w:rsidRPr="00466EC5" w:rsidRDefault="00466EC5" w:rsidP="00466EC5">
            <w:pPr>
              <w:spacing w:before="120" w:after="120" w:line="276" w:lineRule="auto"/>
              <w:jc w:val="both"/>
              <w:rPr>
                <w:rFonts w:ascii="Georgia" w:eastAsia="Calibri" w:hAnsi="Georgia" w:cs="Times New Roman"/>
                <w:b/>
                <w:color w:val="585756"/>
                <w:kern w:val="0"/>
                <w:sz w:val="18"/>
                <w:szCs w:val="18"/>
                <w:lang w:val="fr-FR"/>
                <w14:ligatures w14:val="none"/>
              </w:rPr>
            </w:pPr>
            <w:r w:rsidRPr="00466EC5">
              <w:rPr>
                <w:rFonts w:ascii="Georgia" w:eastAsia="Calibri" w:hAnsi="Georgia" w:cs="Times New Roman"/>
                <w:b/>
                <w:color w:val="585756"/>
                <w:kern w:val="0"/>
                <w:sz w:val="16"/>
                <w:szCs w:val="16"/>
                <w:lang w:val="fr-FR"/>
                <w14:ligatures w14:val="none"/>
              </w:rPr>
              <w:t>LIEU DE</w:t>
            </w:r>
            <w:r w:rsidRPr="00466EC5">
              <w:rPr>
                <w:rFonts w:ascii="Georgia" w:eastAsia="Calibri" w:hAnsi="Georgia" w:cs="Times New Roman"/>
                <w:b/>
                <w:color w:val="585756"/>
                <w:kern w:val="0"/>
                <w:sz w:val="16"/>
                <w:szCs w:val="16"/>
                <w:lang w:val="fr-FR"/>
                <w14:ligatures w14:val="none"/>
              </w:rPr>
              <w:br/>
              <w:t>L'ENREGISTREMENT VILLE</w:t>
            </w:r>
            <w:r w:rsidRPr="00466EC5">
              <w:rPr>
                <w:rFonts w:ascii="Georgia" w:eastAsia="Calibri" w:hAnsi="Georgia" w:cs="Times New Roman"/>
                <w:b/>
                <w:color w:val="585756"/>
                <w:kern w:val="0"/>
                <w:sz w:val="16"/>
                <w:szCs w:val="16"/>
                <w:lang w:val="fr-FR"/>
                <w14:ligatures w14:val="none"/>
              </w:rPr>
              <w:br/>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t>PAYS</w:t>
            </w:r>
          </w:p>
        </w:tc>
        <w:tc>
          <w:tcPr>
            <w:tcW w:w="3153" w:type="dxa"/>
            <w:tcBorders>
              <w:top w:val="single" w:sz="4" w:space="0" w:color="auto"/>
              <w:bottom w:val="single" w:sz="4" w:space="0" w:color="auto"/>
            </w:tcBorders>
            <w:shd w:val="clear" w:color="auto" w:fill="auto"/>
          </w:tcPr>
          <w:p w14:paraId="6CFCECFB" w14:textId="77777777" w:rsidR="00466EC5" w:rsidRPr="00466EC5" w:rsidRDefault="00466EC5" w:rsidP="00466EC5">
            <w:pPr>
              <w:tabs>
                <w:tab w:val="left" w:pos="2983"/>
              </w:tabs>
              <w:spacing w:after="200" w:line="276" w:lineRule="auto"/>
              <w:jc w:val="both"/>
              <w:rPr>
                <w:rFonts w:ascii="Georgia" w:eastAsia="Calibri" w:hAnsi="Georgia" w:cs="Times New Roman"/>
                <w:b/>
                <w:color w:val="585756"/>
                <w:kern w:val="0"/>
                <w:sz w:val="18"/>
                <w:szCs w:val="18"/>
                <w:lang w:val="fr-FR"/>
                <w14:ligatures w14:val="none"/>
              </w:rPr>
            </w:pPr>
          </w:p>
        </w:tc>
      </w:tr>
      <w:tr w:rsidR="00466EC5" w:rsidRPr="00466EC5" w14:paraId="4FC84CD3" w14:textId="77777777" w:rsidTr="00A7186D">
        <w:trPr>
          <w:trHeight w:val="64"/>
        </w:trPr>
        <w:tc>
          <w:tcPr>
            <w:tcW w:w="2426" w:type="dxa"/>
            <w:tcBorders>
              <w:top w:val="single" w:sz="4" w:space="0" w:color="auto"/>
              <w:right w:val="single" w:sz="4" w:space="0" w:color="auto"/>
            </w:tcBorders>
            <w:shd w:val="clear" w:color="auto" w:fill="auto"/>
          </w:tcPr>
          <w:p w14:paraId="5F7E89A5" w14:textId="77777777" w:rsidR="00466EC5" w:rsidRPr="00466EC5" w:rsidRDefault="00466EC5" w:rsidP="00466EC5">
            <w:pPr>
              <w:spacing w:before="120" w:after="120" w:line="276" w:lineRule="auto"/>
              <w:jc w:val="both"/>
              <w:rPr>
                <w:rFonts w:ascii="Georgia" w:eastAsia="Calibri" w:hAnsi="Georgia" w:cs="Times New Roman"/>
                <w:bCs/>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14735569" w14:textId="77777777" w:rsidR="00466EC5" w:rsidRPr="00466EC5" w:rsidRDefault="00466EC5" w:rsidP="00466EC5">
            <w:pPr>
              <w:spacing w:before="120" w:after="120" w:line="276" w:lineRule="auto"/>
              <w:jc w:val="both"/>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SIGNATURE</w:t>
            </w:r>
          </w:p>
        </w:tc>
        <w:tc>
          <w:tcPr>
            <w:tcW w:w="3153" w:type="dxa"/>
            <w:tcBorders>
              <w:top w:val="single" w:sz="4" w:space="0" w:color="auto"/>
              <w:left w:val="nil"/>
              <w:bottom w:val="single" w:sz="4" w:space="0" w:color="auto"/>
            </w:tcBorders>
            <w:shd w:val="clear" w:color="auto" w:fill="auto"/>
          </w:tcPr>
          <w:p w14:paraId="27A06826" w14:textId="77777777" w:rsidR="00466EC5" w:rsidRPr="00466EC5" w:rsidRDefault="00466EC5" w:rsidP="00466EC5">
            <w:pPr>
              <w:tabs>
                <w:tab w:val="left" w:pos="2983"/>
              </w:tabs>
              <w:spacing w:line="276" w:lineRule="auto"/>
              <w:jc w:val="both"/>
              <w:rPr>
                <w:rFonts w:ascii="Georgia" w:eastAsia="Calibri" w:hAnsi="Georgia" w:cs="Times New Roman"/>
                <w:b/>
                <w:color w:val="585756"/>
                <w:kern w:val="0"/>
                <w:sz w:val="18"/>
                <w:szCs w:val="18"/>
                <w:lang w:val="fr-FR"/>
                <w14:ligatures w14:val="none"/>
              </w:rPr>
            </w:pPr>
          </w:p>
        </w:tc>
      </w:tr>
    </w:tbl>
    <w:p w14:paraId="52381E62" w14:textId="77777777" w:rsidR="00466EC5" w:rsidRPr="00466EC5" w:rsidRDefault="00466EC5" w:rsidP="00466EC5">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9" w:name="_Toc51592067"/>
      <w:bookmarkStart w:id="10" w:name="_Toc52268499"/>
      <w:bookmarkStart w:id="11" w:name="_Toc173859629"/>
      <w:bookmarkEnd w:id="8"/>
      <w:r w:rsidRPr="00466EC5">
        <w:rPr>
          <w:rFonts w:ascii="Georgia" w:eastAsia="Calibri" w:hAnsi="Georgia" w:cs="Calibri-Bold"/>
          <w:b/>
          <w:bCs/>
          <w:color w:val="585756"/>
          <w:kern w:val="0"/>
          <w:sz w:val="24"/>
          <w:szCs w:val="24"/>
          <w:lang w:val="fr-FR"/>
          <w14:ligatures w14:val="none"/>
        </w:rPr>
        <w:t>Entité de droit privé/public ayant une forme juridique</w:t>
      </w:r>
      <w:bookmarkEnd w:id="9"/>
      <w:bookmarkEnd w:id="10"/>
      <w:bookmarkEnd w:id="11"/>
    </w:p>
    <w:p w14:paraId="4DF26660" w14:textId="77777777" w:rsidR="00466EC5" w:rsidRPr="00466EC5" w:rsidRDefault="00466EC5" w:rsidP="00466EC5">
      <w:pPr>
        <w:spacing w:line="276" w:lineRule="auto"/>
        <w:rPr>
          <w:rFonts w:ascii="Georgia" w:eastAsia="Calibri" w:hAnsi="Georgia" w:cs="Times New Roman"/>
          <w:color w:val="585756"/>
          <w:kern w:val="0"/>
          <w:sz w:val="21"/>
          <w:lang w:val="fr-FR"/>
          <w14:ligatures w14:val="none"/>
        </w:rPr>
      </w:pPr>
      <w:bookmarkStart w:id="12" w:name="_Hlk52268009"/>
      <w:r w:rsidRPr="00466EC5">
        <w:rPr>
          <w:rFonts w:ascii="Georgia" w:eastAsia="Calibri" w:hAnsi="Georgia" w:cs="Times New Roman"/>
          <w:color w:val="585756"/>
          <w:kern w:val="0"/>
          <w:sz w:val="21"/>
          <w:lang w:val="fr-FR"/>
          <w14:ligatures w14:val="none"/>
        </w:rPr>
        <w:t xml:space="preserve">Pour remplir la fiche, veuillez cliquer ici : </w:t>
      </w:r>
      <w:hyperlink r:id="rId8" w:history="1">
        <w:r w:rsidRPr="00466EC5">
          <w:rPr>
            <w:rFonts w:ascii="Georgia" w:eastAsia="Calibri" w:hAnsi="Georgia" w:cs="Times New Roman"/>
            <w:color w:val="0563C1"/>
            <w:kern w:val="0"/>
            <w:sz w:val="21"/>
            <w:u w:val="single"/>
            <w:lang w:val="fr-FR"/>
            <w14:ligatures w14:val="none"/>
          </w:rPr>
          <w:t>https://documentcloud.adobe.com/link/track?uri=urn:aaid:scds:US:3b918624-1fb2-4708-9199-e591dcdfe19b</w:t>
        </w:r>
      </w:hyperlink>
      <w:r w:rsidRPr="00466EC5">
        <w:rPr>
          <w:rFonts w:ascii="Georgia" w:eastAsia="Calibri" w:hAnsi="Georgia" w:cs="Times New Roman"/>
          <w:color w:val="585756"/>
          <w:kern w:val="0"/>
          <w:sz w:val="21"/>
          <w:lang w:val="fr-FR"/>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66EC5" w:rsidRPr="00466EC5" w14:paraId="06764B09" w14:textId="77777777" w:rsidTr="00A7186D">
        <w:trPr>
          <w:trHeight w:val="5763"/>
        </w:trPr>
        <w:tc>
          <w:tcPr>
            <w:tcW w:w="8494" w:type="dxa"/>
            <w:gridSpan w:val="2"/>
            <w:tcBorders>
              <w:bottom w:val="single" w:sz="4" w:space="0" w:color="auto"/>
            </w:tcBorders>
            <w:shd w:val="clear" w:color="auto" w:fill="auto"/>
            <w:vAlign w:val="center"/>
          </w:tcPr>
          <w:p w14:paraId="674E435E" w14:textId="77777777" w:rsidR="00466EC5" w:rsidRPr="00466EC5" w:rsidRDefault="00466EC5" w:rsidP="00466EC5">
            <w:pPr>
              <w:spacing w:after="200" w:line="276" w:lineRule="auto"/>
              <w:rPr>
                <w:rFonts w:ascii="Georgia" w:eastAsia="Calibri" w:hAnsi="Georgia" w:cs="Times New Roman"/>
                <w:color w:val="585756"/>
                <w:kern w:val="0"/>
                <w:sz w:val="16"/>
                <w:szCs w:val="16"/>
                <w:lang w:val="fr-FR"/>
                <w14:ligatures w14:val="none"/>
              </w:rPr>
            </w:pPr>
            <w:r w:rsidRPr="00466EC5">
              <w:rPr>
                <w:rFonts w:ascii="Georgia" w:eastAsia="Calibri" w:hAnsi="Georgia" w:cs="Times New Roman"/>
                <w:b/>
                <w:color w:val="585756"/>
                <w:kern w:val="0"/>
                <w:sz w:val="18"/>
                <w:szCs w:val="18"/>
                <w:u w:val="single"/>
                <w:lang w:val="fr-FR"/>
                <w14:ligatures w14:val="none"/>
              </w:rPr>
              <w:br w:type="page"/>
            </w:r>
            <w:r w:rsidRPr="00466EC5">
              <w:rPr>
                <w:rFonts w:ascii="Georgia" w:eastAsia="Calibri" w:hAnsi="Georgia" w:cs="Times New Roman"/>
                <w:b/>
                <w:color w:val="585756"/>
                <w:kern w:val="0"/>
                <w:sz w:val="16"/>
                <w:szCs w:val="16"/>
                <w:lang w:val="fr-FR"/>
                <w14:ligatures w14:val="none"/>
              </w:rPr>
              <w:t>NOM OFFICIEL</w:t>
            </w:r>
            <w:r w:rsidRPr="00466EC5">
              <w:rPr>
                <w:rFonts w:ascii="Georgia" w:eastAsia="Calibri" w:hAnsi="Georgia" w:cs="Times New Roman"/>
                <w:b/>
                <w:color w:val="585756"/>
                <w:kern w:val="0"/>
                <w:sz w:val="16"/>
                <w:szCs w:val="16"/>
                <w:vertAlign w:val="superscript"/>
                <w:lang w:val="fr-FR"/>
                <w14:ligatures w14:val="none"/>
              </w:rPr>
              <w:footnoteReference w:id="6"/>
            </w:r>
            <w:r w:rsidRPr="00466EC5">
              <w:rPr>
                <w:rFonts w:ascii="Georgia" w:eastAsia="Calibri" w:hAnsi="Georgia" w:cs="Times New Roman"/>
                <w:b/>
                <w:color w:val="585756"/>
                <w:kern w:val="0"/>
                <w:sz w:val="16"/>
                <w:szCs w:val="16"/>
                <w:lang w:val="fr-FR"/>
                <w14:ligatures w14:val="none"/>
              </w:rPr>
              <w:br/>
            </w:r>
            <w:r w:rsidRPr="00466EC5">
              <w:rPr>
                <w:rFonts w:ascii="Georgia" w:eastAsia="Calibri" w:hAnsi="Georgia" w:cs="Times New Roman"/>
                <w:b/>
                <w:color w:val="585756"/>
                <w:kern w:val="0"/>
                <w:sz w:val="16"/>
                <w:szCs w:val="16"/>
                <w:lang w:val="fr-FR"/>
                <w14:ligatures w14:val="none"/>
              </w:rPr>
              <w:br/>
              <w:t>NOM COMMERCIAL</w:t>
            </w:r>
            <w:r w:rsidRPr="00466EC5">
              <w:rPr>
                <w:rFonts w:ascii="Georgia" w:eastAsia="Calibri" w:hAnsi="Georgia" w:cs="Times New Roman"/>
                <w:b/>
                <w:color w:val="585756"/>
                <w:kern w:val="0"/>
                <w:sz w:val="16"/>
                <w:szCs w:val="16"/>
                <w:lang w:val="fr-FR"/>
                <w14:ligatures w14:val="none"/>
              </w:rPr>
              <w:br/>
              <w:t xml:space="preserve">(si différent) </w:t>
            </w:r>
            <w:r w:rsidRPr="00466EC5">
              <w:rPr>
                <w:rFonts w:ascii="Georgia" w:eastAsia="Calibri" w:hAnsi="Georgia" w:cs="Times New Roman"/>
                <w:b/>
                <w:color w:val="585756"/>
                <w:kern w:val="0"/>
                <w:sz w:val="16"/>
                <w:szCs w:val="16"/>
                <w:lang w:val="fr-FR"/>
                <w14:ligatures w14:val="none"/>
              </w:rPr>
              <w:fldChar w:fldCharType="begin"/>
            </w:r>
            <w:r w:rsidRPr="00466EC5">
              <w:rPr>
                <w:rFonts w:ascii="Georgia" w:eastAsia="Calibri" w:hAnsi="Georgia" w:cs="Times New Roman"/>
                <w:b/>
                <w:color w:val="585756"/>
                <w:kern w:val="0"/>
                <w:sz w:val="16"/>
                <w:szCs w:val="16"/>
                <w:lang w:val="fr-FR"/>
                <w14:ligatures w14:val="none"/>
              </w:rPr>
              <w:instrText xml:space="preserve"> AUTOTEXT  " Zone de texte simple"  \* MERGEFORMAT </w:instrText>
            </w:r>
            <w:r w:rsidRPr="00466EC5">
              <w:rPr>
                <w:rFonts w:ascii="Georgia" w:eastAsia="Calibri" w:hAnsi="Georgia" w:cs="Times New Roman"/>
                <w:color w:val="585756"/>
                <w:kern w:val="0"/>
                <w:sz w:val="16"/>
                <w:szCs w:val="16"/>
                <w:lang w:val="fr-FR"/>
                <w14:ligatures w14:val="none"/>
              </w:rPr>
              <w:fldChar w:fldCharType="end"/>
            </w:r>
          </w:p>
          <w:p w14:paraId="407B6CD4"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ABRÉVIATION</w:t>
            </w:r>
          </w:p>
          <w:p w14:paraId="5A0AC845"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FORME JURIDIQUE</w:t>
            </w:r>
          </w:p>
          <w:p w14:paraId="6AB1F54D" w14:textId="77777777" w:rsidR="00466EC5" w:rsidRPr="00466EC5" w:rsidRDefault="00466EC5" w:rsidP="00466EC5">
            <w:pPr>
              <w:tabs>
                <w:tab w:val="left" w:pos="2268"/>
              </w:tabs>
              <w:spacing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TYPE</w:t>
            </w:r>
            <w:r w:rsidRPr="00466EC5">
              <w:rPr>
                <w:rFonts w:ascii="Georgia" w:eastAsia="Calibri" w:hAnsi="Georgia" w:cs="Times New Roman"/>
                <w:b/>
                <w:color w:val="585756"/>
                <w:kern w:val="0"/>
                <w:sz w:val="16"/>
                <w:szCs w:val="16"/>
                <w:lang w:val="fr-FR"/>
                <w14:ligatures w14:val="none"/>
              </w:rPr>
              <w:tab/>
              <w:t>A BUT LUCRATIF</w:t>
            </w:r>
          </w:p>
          <w:p w14:paraId="481C7CF0" w14:textId="77777777" w:rsidR="00466EC5" w:rsidRPr="00466EC5" w:rsidRDefault="00466EC5" w:rsidP="00466EC5">
            <w:pPr>
              <w:tabs>
                <w:tab w:val="left" w:pos="2268"/>
                <w:tab w:val="left" w:pos="4536"/>
                <w:tab w:val="left" w:pos="5387"/>
                <w:tab w:val="left" w:pos="6096"/>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D'ORGANISATION</w:t>
            </w:r>
            <w:r w:rsidRPr="00466EC5">
              <w:rPr>
                <w:rFonts w:ascii="Georgia" w:eastAsia="Calibri" w:hAnsi="Georgia" w:cs="Times New Roman"/>
                <w:b/>
                <w:color w:val="585756"/>
                <w:kern w:val="0"/>
                <w:sz w:val="16"/>
                <w:szCs w:val="16"/>
                <w:lang w:val="fr-FR"/>
                <w14:ligatures w14:val="none"/>
              </w:rPr>
              <w:tab/>
              <w:t>SANS BUT LUCRATIF</w:t>
            </w:r>
            <w:r w:rsidRPr="00466EC5">
              <w:rPr>
                <w:rFonts w:ascii="Georgia" w:eastAsia="Calibri" w:hAnsi="Georgia" w:cs="Times New Roman"/>
                <w:b/>
                <w:color w:val="585756"/>
                <w:kern w:val="0"/>
                <w:sz w:val="16"/>
                <w:szCs w:val="16"/>
                <w:lang w:val="fr-FR"/>
                <w14:ligatures w14:val="none"/>
              </w:rPr>
              <w:tab/>
              <w:t>ONG</w:t>
            </w:r>
            <w:r w:rsidRPr="00466EC5">
              <w:rPr>
                <w:rFonts w:ascii="Georgia" w:eastAsia="Calibri" w:hAnsi="Georgia" w:cs="Times New Roman"/>
                <w:b/>
                <w:color w:val="585756"/>
                <w:kern w:val="0"/>
                <w:sz w:val="16"/>
                <w:szCs w:val="16"/>
                <w:vertAlign w:val="superscript"/>
                <w:lang w:val="fr-FR"/>
                <w14:ligatures w14:val="none"/>
              </w:rPr>
              <w:footnoteReference w:id="7"/>
            </w:r>
            <w:r w:rsidRPr="00466EC5">
              <w:rPr>
                <w:rFonts w:ascii="Georgia" w:eastAsia="Calibri" w:hAnsi="Georgia" w:cs="Calibri,Bold"/>
                <w:b/>
                <w:bCs/>
                <w:color w:val="585756"/>
                <w:kern w:val="0"/>
                <w:sz w:val="15"/>
                <w:szCs w:val="15"/>
                <w:lang w:val="fr-FR"/>
                <w14:ligatures w14:val="none"/>
              </w:rPr>
              <w:tab/>
            </w:r>
            <w:r w:rsidRPr="00466EC5">
              <w:rPr>
                <w:rFonts w:ascii="Georgia" w:eastAsia="Calibri" w:hAnsi="Georgia" w:cs="Times New Roman"/>
                <w:b/>
                <w:color w:val="585756"/>
                <w:kern w:val="0"/>
                <w:sz w:val="16"/>
                <w:szCs w:val="16"/>
                <w:lang w:val="fr-FR"/>
                <w14:ligatures w14:val="none"/>
              </w:rPr>
              <w:t>OUI</w:t>
            </w:r>
            <w:r w:rsidRPr="00466EC5">
              <w:rPr>
                <w:rFonts w:ascii="Georgia" w:eastAsia="Calibri" w:hAnsi="Georgia" w:cs="Times New Roman"/>
                <w:b/>
                <w:color w:val="585756"/>
                <w:kern w:val="0"/>
                <w:sz w:val="16"/>
                <w:szCs w:val="16"/>
                <w:lang w:val="fr-FR"/>
                <w14:ligatures w14:val="none"/>
              </w:rPr>
              <w:tab/>
              <w:t>NON</w:t>
            </w:r>
            <w:r w:rsidRPr="00466EC5">
              <w:rPr>
                <w:rFonts w:ascii="Georgia" w:eastAsia="Calibri" w:hAnsi="Georgia" w:cs="Times New Roman"/>
                <w:b/>
                <w:color w:val="585756"/>
                <w:kern w:val="0"/>
                <w:sz w:val="16"/>
                <w:szCs w:val="16"/>
                <w:lang w:val="fr-FR"/>
                <w14:ligatures w14:val="none"/>
              </w:rPr>
              <w:br/>
            </w:r>
            <w:r w:rsidRPr="00466EC5">
              <w:rPr>
                <w:rFonts w:ascii="Georgia" w:eastAsia="Calibri" w:hAnsi="Georgia" w:cs="Times New Roman"/>
                <w:b/>
                <w:color w:val="585756"/>
                <w:kern w:val="0"/>
                <w:sz w:val="16"/>
                <w:szCs w:val="16"/>
                <w:lang w:val="fr-FR"/>
                <w14:ligatures w14:val="none"/>
              </w:rPr>
              <w:br/>
              <w:t>NUMÉRO DE REGISTRE PRINCIPAL</w:t>
            </w:r>
            <w:r w:rsidRPr="00466EC5">
              <w:rPr>
                <w:rFonts w:ascii="Georgia" w:eastAsia="Calibri" w:hAnsi="Georgia" w:cs="Times New Roman"/>
                <w:b/>
                <w:color w:val="585756"/>
                <w:kern w:val="0"/>
                <w:sz w:val="16"/>
                <w:szCs w:val="16"/>
                <w:vertAlign w:val="superscript"/>
                <w:lang w:val="fr-FR"/>
                <w14:ligatures w14:val="none"/>
              </w:rPr>
              <w:footnoteReference w:id="8"/>
            </w:r>
          </w:p>
          <w:p w14:paraId="07F1E798" w14:textId="77777777" w:rsidR="00466EC5" w:rsidRPr="00466EC5" w:rsidRDefault="00466EC5" w:rsidP="00466EC5">
            <w:pPr>
              <w:spacing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NUMÉRO DE REGISTRE SECONDAIRE</w:t>
            </w:r>
          </w:p>
          <w:p w14:paraId="664E74FA" w14:textId="77777777" w:rsidR="00466EC5" w:rsidRPr="00466EC5" w:rsidRDefault="00466EC5" w:rsidP="00466EC5">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w:t>
            </w:r>
            <w:proofErr w:type="gramStart"/>
            <w:r w:rsidRPr="00466EC5">
              <w:rPr>
                <w:rFonts w:ascii="Georgia" w:eastAsia="Calibri" w:hAnsi="Georgia" w:cs="Times New Roman"/>
                <w:b/>
                <w:color w:val="585756"/>
                <w:kern w:val="0"/>
                <w:sz w:val="16"/>
                <w:szCs w:val="16"/>
                <w:lang w:val="fr-FR"/>
                <w14:ligatures w14:val="none"/>
              </w:rPr>
              <w:t>le</w:t>
            </w:r>
            <w:proofErr w:type="gramEnd"/>
            <w:r w:rsidRPr="00466EC5">
              <w:rPr>
                <w:rFonts w:ascii="Georgia" w:eastAsia="Calibri" w:hAnsi="Georgia" w:cs="Times New Roman"/>
                <w:b/>
                <w:color w:val="585756"/>
                <w:kern w:val="0"/>
                <w:sz w:val="16"/>
                <w:szCs w:val="16"/>
                <w:lang w:val="fr-FR"/>
                <w14:ligatures w14:val="none"/>
              </w:rPr>
              <w:t xml:space="preserve"> cas échéant)</w:t>
            </w:r>
          </w:p>
          <w:p w14:paraId="6AEA94F3" w14:textId="77777777" w:rsidR="00466EC5" w:rsidRPr="00466EC5" w:rsidRDefault="00466EC5" w:rsidP="00466EC5">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LIEU DE L'ENREGISTREMENT PRINCIPAL</w:t>
            </w:r>
            <w:r w:rsidRPr="00466EC5">
              <w:rPr>
                <w:rFonts w:ascii="Georgia" w:eastAsia="Calibri" w:hAnsi="Georgia" w:cs="Times New Roman"/>
                <w:b/>
                <w:color w:val="585756"/>
                <w:kern w:val="0"/>
                <w:sz w:val="16"/>
                <w:szCs w:val="16"/>
                <w:lang w:val="fr-FR"/>
                <w14:ligatures w14:val="none"/>
              </w:rPr>
              <w:tab/>
              <w:t>VILLE</w:t>
            </w:r>
            <w:r w:rsidRPr="00466EC5">
              <w:rPr>
                <w:rFonts w:ascii="Georgia" w:eastAsia="Calibri" w:hAnsi="Georgia" w:cs="Times New Roman"/>
                <w:b/>
                <w:color w:val="585756"/>
                <w:kern w:val="0"/>
                <w:sz w:val="16"/>
                <w:szCs w:val="16"/>
                <w:lang w:val="fr-FR"/>
                <w14:ligatures w14:val="none"/>
              </w:rPr>
              <w:tab/>
              <w:t>PAYS</w:t>
            </w:r>
          </w:p>
          <w:p w14:paraId="44613154" w14:textId="77777777" w:rsidR="00466EC5" w:rsidRPr="00466EC5" w:rsidRDefault="00466EC5" w:rsidP="00466EC5">
            <w:pPr>
              <w:tabs>
                <w:tab w:val="left" w:pos="3969"/>
                <w:tab w:val="left" w:pos="4536"/>
                <w:tab w:val="left" w:pos="5245"/>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DATE DE L'ENREGISTREMENT PRINCIPAL</w:t>
            </w:r>
            <w:r w:rsidRPr="00466EC5">
              <w:rPr>
                <w:rFonts w:ascii="Georgia" w:eastAsia="Calibri" w:hAnsi="Georgia" w:cs="Times New Roman"/>
                <w:b/>
                <w:color w:val="585756"/>
                <w:kern w:val="0"/>
                <w:sz w:val="16"/>
                <w:szCs w:val="16"/>
                <w:lang w:val="fr-FR"/>
                <w14:ligatures w14:val="none"/>
              </w:rPr>
              <w:br/>
            </w:r>
            <w:r w:rsidRPr="00466EC5">
              <w:rPr>
                <w:rFonts w:ascii="Georgia" w:eastAsia="Calibri" w:hAnsi="Georgia" w:cs="Times New Roman"/>
                <w:b/>
                <w:color w:val="585756"/>
                <w:kern w:val="0"/>
                <w:sz w:val="16"/>
                <w:szCs w:val="16"/>
                <w:lang w:val="fr-FR"/>
                <w14:ligatures w14:val="none"/>
              </w:rPr>
              <w:tab/>
              <w:t>JJ</w:t>
            </w:r>
            <w:r w:rsidRPr="00466EC5">
              <w:rPr>
                <w:rFonts w:ascii="Georgia" w:eastAsia="Calibri" w:hAnsi="Georgia" w:cs="Times New Roman"/>
                <w:b/>
                <w:color w:val="585756"/>
                <w:kern w:val="0"/>
                <w:sz w:val="16"/>
                <w:szCs w:val="16"/>
                <w:lang w:val="fr-FR"/>
                <w14:ligatures w14:val="none"/>
              </w:rPr>
              <w:tab/>
              <w:t>MM</w:t>
            </w:r>
            <w:r w:rsidRPr="00466EC5">
              <w:rPr>
                <w:rFonts w:ascii="Georgia" w:eastAsia="Calibri" w:hAnsi="Georgia" w:cs="Times New Roman"/>
                <w:b/>
                <w:color w:val="585756"/>
                <w:kern w:val="0"/>
                <w:sz w:val="16"/>
                <w:szCs w:val="16"/>
                <w:lang w:val="fr-FR"/>
                <w14:ligatures w14:val="none"/>
              </w:rPr>
              <w:tab/>
              <w:t>AAAA</w:t>
            </w:r>
          </w:p>
          <w:p w14:paraId="5FAE3184"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NUMÉRO DE TVA</w:t>
            </w:r>
          </w:p>
          <w:p w14:paraId="38AE722A"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ADRESSE DU SIEGE</w:t>
            </w:r>
            <w:r w:rsidRPr="00466EC5">
              <w:rPr>
                <w:rFonts w:ascii="Georgia" w:eastAsia="Calibri" w:hAnsi="Georgia" w:cs="Times New Roman"/>
                <w:b/>
                <w:color w:val="585756"/>
                <w:kern w:val="0"/>
                <w:sz w:val="16"/>
                <w:szCs w:val="16"/>
                <w:lang w:val="fr-FR"/>
                <w14:ligatures w14:val="none"/>
              </w:rPr>
              <w:br/>
              <w:t>SOCIAL</w:t>
            </w:r>
          </w:p>
          <w:p w14:paraId="175E8D9A" w14:textId="77777777" w:rsidR="00466EC5" w:rsidRPr="00466EC5" w:rsidRDefault="00466EC5" w:rsidP="00466EC5">
            <w:pPr>
              <w:tabs>
                <w:tab w:val="left" w:pos="2127"/>
                <w:tab w:val="left" w:pos="5103"/>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CODE POSTAL</w:t>
            </w:r>
            <w:r w:rsidRPr="00466EC5">
              <w:rPr>
                <w:rFonts w:ascii="Georgia" w:eastAsia="Calibri" w:hAnsi="Georgia" w:cs="Times New Roman"/>
                <w:b/>
                <w:color w:val="585756"/>
                <w:kern w:val="0"/>
                <w:sz w:val="16"/>
                <w:szCs w:val="16"/>
                <w:lang w:val="fr-FR"/>
                <w14:ligatures w14:val="none"/>
              </w:rPr>
              <w:tab/>
              <w:t>BOITE POSTALE</w:t>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t>VILLE</w:t>
            </w:r>
          </w:p>
          <w:p w14:paraId="216B0658" w14:textId="77777777" w:rsidR="00466EC5" w:rsidRPr="00466EC5" w:rsidRDefault="00466EC5" w:rsidP="00466EC5">
            <w:pPr>
              <w:tabs>
                <w:tab w:val="left" w:pos="5670"/>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PAYS</w:t>
            </w:r>
            <w:r w:rsidRPr="00466EC5">
              <w:rPr>
                <w:rFonts w:ascii="Georgia" w:eastAsia="Calibri" w:hAnsi="Georgia" w:cs="Times New Roman"/>
                <w:b/>
                <w:color w:val="585756"/>
                <w:kern w:val="0"/>
                <w:sz w:val="16"/>
                <w:szCs w:val="16"/>
                <w:lang w:val="fr-FR"/>
                <w14:ligatures w14:val="none"/>
              </w:rPr>
              <w:tab/>
              <w:t xml:space="preserve">TÉLÉPHONE </w:t>
            </w:r>
          </w:p>
          <w:p w14:paraId="21DF16B1" w14:textId="77777777" w:rsidR="00466EC5" w:rsidRPr="00466EC5" w:rsidRDefault="00466EC5" w:rsidP="00466EC5">
            <w:pPr>
              <w:spacing w:after="200" w:line="276" w:lineRule="auto"/>
              <w:rPr>
                <w:rFonts w:ascii="Georgia" w:eastAsia="Calibri" w:hAnsi="Georgia" w:cs="Times New Roman"/>
                <w:b/>
                <w:color w:val="585756"/>
                <w:kern w:val="0"/>
                <w:sz w:val="18"/>
                <w:szCs w:val="18"/>
                <w:u w:val="single"/>
                <w:lang w:val="fr-FR"/>
                <w14:ligatures w14:val="none"/>
              </w:rPr>
            </w:pPr>
            <w:r w:rsidRPr="00466EC5">
              <w:rPr>
                <w:rFonts w:ascii="Georgia" w:eastAsia="Calibri" w:hAnsi="Georgia" w:cs="Times New Roman"/>
                <w:b/>
                <w:color w:val="585756"/>
                <w:kern w:val="0"/>
                <w:sz w:val="16"/>
                <w:szCs w:val="16"/>
                <w:lang w:val="fr-FR"/>
                <w14:ligatures w14:val="none"/>
              </w:rPr>
              <w:t>COURRIEL</w:t>
            </w:r>
          </w:p>
        </w:tc>
      </w:tr>
      <w:tr w:rsidR="00466EC5" w:rsidRPr="00466EC5" w14:paraId="6EB14E99" w14:textId="77777777" w:rsidTr="00A7186D">
        <w:trPr>
          <w:trHeight w:val="698"/>
        </w:trPr>
        <w:tc>
          <w:tcPr>
            <w:tcW w:w="3227" w:type="dxa"/>
            <w:tcBorders>
              <w:top w:val="single" w:sz="4" w:space="0" w:color="auto"/>
              <w:bottom w:val="single" w:sz="4" w:space="0" w:color="auto"/>
              <w:right w:val="single" w:sz="4" w:space="0" w:color="auto"/>
            </w:tcBorders>
            <w:shd w:val="clear" w:color="auto" w:fill="auto"/>
          </w:tcPr>
          <w:p w14:paraId="03295DBB" w14:textId="77777777" w:rsidR="00466EC5" w:rsidRPr="00466EC5" w:rsidRDefault="00466EC5" w:rsidP="00466EC5">
            <w:pPr>
              <w:spacing w:before="120" w:after="120" w:line="276" w:lineRule="auto"/>
              <w:jc w:val="both"/>
              <w:rPr>
                <w:rFonts w:ascii="Georgia" w:eastAsia="Calibri" w:hAnsi="Georgia" w:cs="Times New Roman"/>
                <w:bCs/>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DATE</w:t>
            </w:r>
          </w:p>
        </w:tc>
        <w:tc>
          <w:tcPr>
            <w:tcW w:w="5267" w:type="dxa"/>
            <w:vMerge w:val="restart"/>
            <w:tcBorders>
              <w:top w:val="single" w:sz="4" w:space="0" w:color="auto"/>
              <w:left w:val="single" w:sz="4" w:space="0" w:color="auto"/>
            </w:tcBorders>
            <w:shd w:val="clear" w:color="auto" w:fill="auto"/>
          </w:tcPr>
          <w:p w14:paraId="64FD9105" w14:textId="77777777" w:rsidR="00466EC5" w:rsidRPr="00466EC5" w:rsidRDefault="00466EC5" w:rsidP="00466EC5">
            <w:pPr>
              <w:tabs>
                <w:tab w:val="left" w:pos="2983"/>
              </w:tabs>
              <w:spacing w:line="276" w:lineRule="auto"/>
              <w:jc w:val="both"/>
              <w:rPr>
                <w:rFonts w:ascii="Georgia" w:eastAsia="Calibri" w:hAnsi="Georgia" w:cs="Times New Roman"/>
                <w:b/>
                <w:color w:val="585756"/>
                <w:kern w:val="0"/>
                <w:sz w:val="18"/>
                <w:szCs w:val="18"/>
                <w:lang w:val="fr-FR"/>
                <w14:ligatures w14:val="none"/>
              </w:rPr>
            </w:pPr>
            <w:r w:rsidRPr="00466EC5">
              <w:rPr>
                <w:rFonts w:ascii="Georgia" w:eastAsia="Calibri" w:hAnsi="Georgia" w:cs="Times New Roman"/>
                <w:b/>
                <w:color w:val="585756"/>
                <w:kern w:val="0"/>
                <w:sz w:val="16"/>
                <w:szCs w:val="16"/>
                <w:lang w:val="fr-FR"/>
                <w14:ligatures w14:val="none"/>
              </w:rPr>
              <w:t>CACHET</w:t>
            </w:r>
          </w:p>
        </w:tc>
      </w:tr>
      <w:tr w:rsidR="00466EC5" w:rsidRPr="00466EC5" w14:paraId="5CE05B1B" w14:textId="77777777" w:rsidTr="00A7186D">
        <w:trPr>
          <w:trHeight w:val="1871"/>
        </w:trPr>
        <w:tc>
          <w:tcPr>
            <w:tcW w:w="3227" w:type="dxa"/>
            <w:tcBorders>
              <w:top w:val="single" w:sz="4" w:space="0" w:color="auto"/>
              <w:right w:val="single" w:sz="4" w:space="0" w:color="auto"/>
            </w:tcBorders>
            <w:shd w:val="clear" w:color="auto" w:fill="auto"/>
          </w:tcPr>
          <w:p w14:paraId="23213600" w14:textId="77777777" w:rsidR="00466EC5" w:rsidRPr="00466EC5" w:rsidRDefault="00466EC5" w:rsidP="00466EC5">
            <w:pPr>
              <w:spacing w:before="120" w:after="120" w:line="276" w:lineRule="auto"/>
              <w:jc w:val="both"/>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lastRenderedPageBreak/>
              <w:t>SIGNATURE DU REPRÉSENTANT AUTORISÉ</w:t>
            </w:r>
          </w:p>
          <w:p w14:paraId="4C215F90" w14:textId="77777777" w:rsidR="00466EC5" w:rsidRPr="00466EC5" w:rsidRDefault="00466EC5" w:rsidP="00466EC5">
            <w:pPr>
              <w:spacing w:before="120" w:after="120" w:line="276" w:lineRule="auto"/>
              <w:jc w:val="both"/>
              <w:rPr>
                <w:rFonts w:ascii="Georgia" w:eastAsia="Calibri" w:hAnsi="Georgia" w:cs="Times New Roman"/>
                <w:b/>
                <w:color w:val="585756"/>
                <w:kern w:val="0"/>
                <w:sz w:val="16"/>
                <w:szCs w:val="16"/>
                <w:lang w:val="fr-FR"/>
                <w14:ligatures w14:val="none"/>
              </w:rPr>
            </w:pPr>
          </w:p>
        </w:tc>
        <w:tc>
          <w:tcPr>
            <w:tcW w:w="5267" w:type="dxa"/>
            <w:vMerge/>
            <w:tcBorders>
              <w:left w:val="single" w:sz="4" w:space="0" w:color="auto"/>
              <w:bottom w:val="single" w:sz="4" w:space="0" w:color="auto"/>
            </w:tcBorders>
            <w:shd w:val="clear" w:color="auto" w:fill="auto"/>
          </w:tcPr>
          <w:p w14:paraId="375BEEAE" w14:textId="77777777" w:rsidR="00466EC5" w:rsidRPr="00466EC5" w:rsidRDefault="00466EC5" w:rsidP="00466EC5">
            <w:pPr>
              <w:tabs>
                <w:tab w:val="left" w:pos="2983"/>
              </w:tabs>
              <w:spacing w:line="276" w:lineRule="auto"/>
              <w:jc w:val="both"/>
              <w:rPr>
                <w:rFonts w:ascii="Georgia" w:eastAsia="Calibri" w:hAnsi="Georgia" w:cs="Times New Roman"/>
                <w:b/>
                <w:color w:val="585756"/>
                <w:kern w:val="0"/>
                <w:sz w:val="18"/>
                <w:szCs w:val="18"/>
                <w:lang w:val="fr-FR"/>
                <w14:ligatures w14:val="none"/>
              </w:rPr>
            </w:pPr>
          </w:p>
        </w:tc>
      </w:tr>
    </w:tbl>
    <w:p w14:paraId="2614091B"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bookmarkStart w:id="13" w:name="_Toc51592068"/>
    </w:p>
    <w:bookmarkEnd w:id="12"/>
    <w:p w14:paraId="69AE12AB" w14:textId="77777777" w:rsidR="00466EC5" w:rsidRPr="00466EC5" w:rsidRDefault="00466EC5" w:rsidP="00466EC5">
      <w:pPr>
        <w:spacing w:after="0" w:line="240" w:lineRule="auto"/>
        <w:jc w:val="both"/>
        <w:rPr>
          <w:rFonts w:ascii="Georgia" w:eastAsia="Calibri" w:hAnsi="Georgia" w:cs="Calibri-Bold"/>
          <w:b/>
          <w:bCs/>
          <w:color w:val="585756"/>
          <w:kern w:val="0"/>
          <w:sz w:val="24"/>
          <w:szCs w:val="24"/>
          <w:lang w:val="fr-FR"/>
          <w14:ligatures w14:val="none"/>
        </w:rPr>
      </w:pPr>
      <w:r w:rsidRPr="00466EC5">
        <w:rPr>
          <w:rFonts w:ascii="Georgia" w:eastAsia="Calibri" w:hAnsi="Georgia" w:cs="Times New Roman"/>
          <w:color w:val="585756"/>
          <w:kern w:val="0"/>
          <w:sz w:val="21"/>
          <w:lang w:val="fr-FR"/>
          <w14:ligatures w14:val="none"/>
        </w:rPr>
        <w:br w:type="page"/>
      </w:r>
    </w:p>
    <w:p w14:paraId="560F1D5C" w14:textId="77777777" w:rsidR="00466EC5" w:rsidRPr="00466EC5" w:rsidRDefault="00466EC5" w:rsidP="00466EC5">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14" w:name="_Toc52268500"/>
      <w:bookmarkStart w:id="15" w:name="_Toc173859630"/>
      <w:r w:rsidRPr="00466EC5">
        <w:rPr>
          <w:rFonts w:ascii="Georgia" w:eastAsia="Calibri" w:hAnsi="Georgia" w:cs="Calibri-Bold"/>
          <w:b/>
          <w:bCs/>
          <w:color w:val="585756"/>
          <w:kern w:val="0"/>
          <w:sz w:val="24"/>
          <w:szCs w:val="24"/>
          <w:lang w:val="fr-FR"/>
          <w14:ligatures w14:val="none"/>
        </w:rPr>
        <w:lastRenderedPageBreak/>
        <w:t>Entité de droit public</w:t>
      </w:r>
      <w:bookmarkEnd w:id="13"/>
      <w:r w:rsidRPr="00466EC5">
        <w:rPr>
          <w:rFonts w:ascii="Calibri" w:eastAsia="Calibri" w:hAnsi="Calibri" w:cs="Calibri-Bold"/>
          <w:b/>
          <w:bCs/>
          <w:color w:val="585756"/>
          <w:kern w:val="0"/>
          <w:sz w:val="24"/>
          <w:szCs w:val="24"/>
          <w:vertAlign w:val="superscript"/>
          <w:lang w:val="fr-FR"/>
          <w14:ligatures w14:val="none"/>
        </w:rPr>
        <w:footnoteReference w:id="9"/>
      </w:r>
      <w:bookmarkEnd w:id="14"/>
      <w:bookmarkEnd w:id="15"/>
    </w:p>
    <w:p w14:paraId="1CE63A33" w14:textId="77777777" w:rsidR="00466EC5" w:rsidRPr="00466EC5" w:rsidRDefault="00466EC5" w:rsidP="00466EC5">
      <w:pPr>
        <w:spacing w:line="276" w:lineRule="auto"/>
        <w:rPr>
          <w:rFonts w:ascii="Georgia" w:eastAsia="Calibri" w:hAnsi="Georgia" w:cs="Times New Roman"/>
          <w:color w:val="585756"/>
          <w:kern w:val="0"/>
          <w:sz w:val="21"/>
          <w:lang w:val="fr-FR"/>
          <w14:ligatures w14:val="none"/>
        </w:rPr>
      </w:pPr>
      <w:bookmarkStart w:id="16" w:name="_Hlk52268028"/>
      <w:r w:rsidRPr="00466EC5">
        <w:rPr>
          <w:rFonts w:ascii="Georgia" w:eastAsia="Calibri" w:hAnsi="Georgia" w:cs="Times New Roman"/>
          <w:color w:val="585756"/>
          <w:kern w:val="0"/>
          <w:sz w:val="21"/>
          <w:lang w:val="fr-FR"/>
          <w14:ligatures w14:val="none"/>
        </w:rPr>
        <w:t xml:space="preserve">Pour remplir la fiche, veuillez cliquer ici : </w:t>
      </w:r>
      <w:hyperlink r:id="rId9" w:history="1">
        <w:r w:rsidRPr="00466EC5">
          <w:rPr>
            <w:rFonts w:ascii="Georgia" w:eastAsia="Calibri" w:hAnsi="Georgia" w:cs="Times New Roman"/>
            <w:color w:val="0563C1"/>
            <w:kern w:val="0"/>
            <w:sz w:val="21"/>
            <w:u w:val="single"/>
            <w:lang w:val="fr-FR"/>
            <w14:ligatures w14:val="none"/>
          </w:rPr>
          <w:t>https://documentcloud.adobe.com/link/track?uri=urn:aaid:scds:US:c52ab6a5-6134-4fed-9596-107f7daf6f1b</w:t>
        </w:r>
      </w:hyperlink>
      <w:r w:rsidRPr="00466EC5">
        <w:rPr>
          <w:rFonts w:ascii="Georgia" w:eastAsia="Calibri" w:hAnsi="Georgia" w:cs="Times New Roman"/>
          <w:color w:val="585756"/>
          <w:kern w:val="0"/>
          <w:sz w:val="21"/>
          <w:lang w:val="fr-FR"/>
          <w14:ligatures w14:val="none"/>
        </w:rPr>
        <w:t xml:space="preserve"> </w:t>
      </w:r>
    </w:p>
    <w:tbl>
      <w:tblPr>
        <w:tblW w:w="8505"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5274"/>
      </w:tblGrid>
      <w:tr w:rsidR="00466EC5" w:rsidRPr="00466EC5" w14:paraId="2D107A75" w14:textId="77777777" w:rsidTr="00A7186D">
        <w:trPr>
          <w:trHeight w:val="5763"/>
        </w:trPr>
        <w:tc>
          <w:tcPr>
            <w:tcW w:w="8494" w:type="dxa"/>
            <w:gridSpan w:val="2"/>
            <w:tcBorders>
              <w:bottom w:val="single" w:sz="4" w:space="0" w:color="auto"/>
            </w:tcBorders>
            <w:shd w:val="clear" w:color="auto" w:fill="auto"/>
            <w:vAlign w:val="center"/>
          </w:tcPr>
          <w:p w14:paraId="47537FF5" w14:textId="77777777" w:rsidR="00466EC5" w:rsidRPr="00466EC5" w:rsidRDefault="00466EC5" w:rsidP="00466EC5">
            <w:pPr>
              <w:spacing w:after="200" w:line="276" w:lineRule="auto"/>
              <w:rPr>
                <w:rFonts w:ascii="Georgia" w:eastAsia="Calibri" w:hAnsi="Georgia" w:cs="Times New Roman"/>
                <w:color w:val="585756"/>
                <w:kern w:val="0"/>
                <w:sz w:val="16"/>
                <w:szCs w:val="16"/>
                <w:lang w:val="fr-FR"/>
                <w14:ligatures w14:val="none"/>
              </w:rPr>
            </w:pPr>
            <w:r w:rsidRPr="00466EC5">
              <w:rPr>
                <w:rFonts w:ascii="Georgia" w:eastAsia="Calibri" w:hAnsi="Georgia" w:cs="Times New Roman"/>
                <w:b/>
                <w:color w:val="585756"/>
                <w:kern w:val="0"/>
                <w:sz w:val="18"/>
                <w:szCs w:val="18"/>
                <w:u w:val="single"/>
                <w:lang w:val="fr-FR"/>
                <w14:ligatures w14:val="none"/>
              </w:rPr>
              <w:br w:type="page"/>
            </w:r>
            <w:r w:rsidRPr="00466EC5">
              <w:rPr>
                <w:rFonts w:ascii="Georgia" w:eastAsia="Calibri" w:hAnsi="Georgia" w:cs="Times New Roman"/>
                <w:b/>
                <w:color w:val="585756"/>
                <w:kern w:val="0"/>
                <w:sz w:val="16"/>
                <w:szCs w:val="16"/>
                <w:lang w:val="fr-FR"/>
                <w14:ligatures w14:val="none"/>
              </w:rPr>
              <w:t>NOM OFFICIEL</w:t>
            </w:r>
            <w:r w:rsidRPr="00466EC5">
              <w:rPr>
                <w:rFonts w:ascii="Georgia" w:eastAsia="Calibri" w:hAnsi="Georgia" w:cs="Times New Roman"/>
                <w:b/>
                <w:color w:val="585756"/>
                <w:kern w:val="0"/>
                <w:sz w:val="16"/>
                <w:szCs w:val="16"/>
                <w:vertAlign w:val="superscript"/>
                <w:lang w:val="fr-FR"/>
                <w14:ligatures w14:val="none"/>
              </w:rPr>
              <w:footnoteReference w:id="10"/>
            </w:r>
            <w:r w:rsidRPr="00466EC5">
              <w:rPr>
                <w:rFonts w:ascii="Georgia" w:eastAsia="Calibri" w:hAnsi="Georgia" w:cs="Times New Roman"/>
                <w:b/>
                <w:color w:val="585756"/>
                <w:kern w:val="0"/>
                <w:sz w:val="16"/>
                <w:szCs w:val="16"/>
                <w:lang w:val="fr-FR"/>
                <w14:ligatures w14:val="none"/>
              </w:rPr>
              <w:br/>
            </w:r>
            <w:r w:rsidRPr="00466EC5">
              <w:rPr>
                <w:rFonts w:ascii="Georgia" w:eastAsia="Calibri" w:hAnsi="Georgia" w:cs="Times New Roman"/>
                <w:b/>
                <w:color w:val="585756"/>
                <w:kern w:val="0"/>
                <w:sz w:val="16"/>
                <w:szCs w:val="16"/>
                <w:lang w:val="fr-FR"/>
                <w14:ligatures w14:val="none"/>
              </w:rPr>
              <w:fldChar w:fldCharType="begin"/>
            </w:r>
            <w:r w:rsidRPr="00466EC5">
              <w:rPr>
                <w:rFonts w:ascii="Georgia" w:eastAsia="Calibri" w:hAnsi="Georgia" w:cs="Times New Roman"/>
                <w:b/>
                <w:color w:val="585756"/>
                <w:kern w:val="0"/>
                <w:sz w:val="16"/>
                <w:szCs w:val="16"/>
                <w:lang w:val="fr-FR"/>
                <w14:ligatures w14:val="none"/>
              </w:rPr>
              <w:instrText xml:space="preserve"> AUTOTEXT  " Zone de texte simple"  \* MERGEFORMAT </w:instrText>
            </w:r>
            <w:r w:rsidRPr="00466EC5">
              <w:rPr>
                <w:rFonts w:ascii="Georgia" w:eastAsia="Calibri" w:hAnsi="Georgia" w:cs="Times New Roman"/>
                <w:color w:val="585756"/>
                <w:kern w:val="0"/>
                <w:sz w:val="16"/>
                <w:szCs w:val="16"/>
                <w:lang w:val="fr-FR"/>
                <w14:ligatures w14:val="none"/>
              </w:rPr>
              <w:fldChar w:fldCharType="end"/>
            </w:r>
          </w:p>
          <w:p w14:paraId="6960B424"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ABRÉVIATION</w:t>
            </w:r>
            <w:r w:rsidRPr="00466EC5">
              <w:rPr>
                <w:rFonts w:ascii="Georgia" w:eastAsia="Calibri" w:hAnsi="Georgia" w:cs="Times New Roman"/>
                <w:b/>
                <w:color w:val="585756"/>
                <w:kern w:val="0"/>
                <w:sz w:val="16"/>
                <w:szCs w:val="16"/>
                <w:lang w:val="fr-FR"/>
                <w14:ligatures w14:val="none"/>
              </w:rPr>
              <w:br/>
            </w:r>
            <w:r w:rsidRPr="00466EC5">
              <w:rPr>
                <w:rFonts w:ascii="Georgia" w:eastAsia="Calibri" w:hAnsi="Georgia" w:cs="Times New Roman"/>
                <w:b/>
                <w:color w:val="585756"/>
                <w:kern w:val="0"/>
                <w:sz w:val="16"/>
                <w:szCs w:val="16"/>
                <w:lang w:val="fr-FR"/>
                <w14:ligatures w14:val="none"/>
              </w:rPr>
              <w:br/>
              <w:t>NUMÉRO DE REGISTRE PRINCIPAL</w:t>
            </w:r>
            <w:r w:rsidRPr="00466EC5">
              <w:rPr>
                <w:rFonts w:ascii="Georgia" w:eastAsia="Calibri" w:hAnsi="Georgia" w:cs="Times New Roman"/>
                <w:b/>
                <w:color w:val="585756"/>
                <w:kern w:val="0"/>
                <w:sz w:val="16"/>
                <w:szCs w:val="16"/>
                <w:vertAlign w:val="superscript"/>
                <w:lang w:val="fr-FR"/>
                <w14:ligatures w14:val="none"/>
              </w:rPr>
              <w:footnoteReference w:id="11"/>
            </w:r>
          </w:p>
          <w:p w14:paraId="3DEBB6A0" w14:textId="77777777" w:rsidR="00466EC5" w:rsidRPr="00466EC5" w:rsidRDefault="00466EC5" w:rsidP="00466EC5">
            <w:pPr>
              <w:spacing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NUMÉRO DE REGISTRE SECONDAIRE</w:t>
            </w:r>
          </w:p>
          <w:p w14:paraId="16C9E108" w14:textId="77777777" w:rsidR="00466EC5" w:rsidRPr="00466EC5" w:rsidRDefault="00466EC5" w:rsidP="00466EC5">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w:t>
            </w:r>
            <w:proofErr w:type="gramStart"/>
            <w:r w:rsidRPr="00466EC5">
              <w:rPr>
                <w:rFonts w:ascii="Georgia" w:eastAsia="Calibri" w:hAnsi="Georgia" w:cs="Times New Roman"/>
                <w:b/>
                <w:color w:val="585756"/>
                <w:kern w:val="0"/>
                <w:sz w:val="16"/>
                <w:szCs w:val="16"/>
                <w:lang w:val="fr-FR"/>
                <w14:ligatures w14:val="none"/>
              </w:rPr>
              <w:t>le</w:t>
            </w:r>
            <w:proofErr w:type="gramEnd"/>
            <w:r w:rsidRPr="00466EC5">
              <w:rPr>
                <w:rFonts w:ascii="Georgia" w:eastAsia="Calibri" w:hAnsi="Georgia" w:cs="Times New Roman"/>
                <w:b/>
                <w:color w:val="585756"/>
                <w:kern w:val="0"/>
                <w:sz w:val="16"/>
                <w:szCs w:val="16"/>
                <w:lang w:val="fr-FR"/>
                <w14:ligatures w14:val="none"/>
              </w:rPr>
              <w:t xml:space="preserve"> cas échéant)</w:t>
            </w:r>
          </w:p>
          <w:p w14:paraId="59CABFA1" w14:textId="77777777" w:rsidR="00466EC5" w:rsidRPr="00466EC5" w:rsidRDefault="00466EC5" w:rsidP="00466EC5">
            <w:pPr>
              <w:tabs>
                <w:tab w:val="left" w:pos="3828"/>
                <w:tab w:val="left" w:pos="5670"/>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LIEU DE L'ENREGISTREMENT PRINCIPAL</w:t>
            </w:r>
            <w:r w:rsidRPr="00466EC5">
              <w:rPr>
                <w:rFonts w:ascii="Georgia" w:eastAsia="Calibri" w:hAnsi="Georgia" w:cs="Times New Roman"/>
                <w:b/>
                <w:color w:val="585756"/>
                <w:kern w:val="0"/>
                <w:sz w:val="16"/>
                <w:szCs w:val="16"/>
                <w:lang w:val="fr-FR"/>
                <w14:ligatures w14:val="none"/>
              </w:rPr>
              <w:tab/>
              <w:t>VILLE</w:t>
            </w:r>
            <w:r w:rsidRPr="00466EC5">
              <w:rPr>
                <w:rFonts w:ascii="Georgia" w:eastAsia="Calibri" w:hAnsi="Georgia" w:cs="Times New Roman"/>
                <w:b/>
                <w:color w:val="585756"/>
                <w:kern w:val="0"/>
                <w:sz w:val="16"/>
                <w:szCs w:val="16"/>
                <w:lang w:val="fr-FR"/>
                <w14:ligatures w14:val="none"/>
              </w:rPr>
              <w:tab/>
              <w:t>PAYS</w:t>
            </w:r>
          </w:p>
          <w:p w14:paraId="52266784" w14:textId="77777777" w:rsidR="00466EC5" w:rsidRPr="00466EC5" w:rsidRDefault="00466EC5" w:rsidP="00466EC5">
            <w:pPr>
              <w:tabs>
                <w:tab w:val="left" w:pos="3969"/>
                <w:tab w:val="left" w:pos="4536"/>
                <w:tab w:val="left" w:pos="5245"/>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DATE DE L'ENREGISTREMENT PRINCIPAL</w:t>
            </w:r>
            <w:r w:rsidRPr="00466EC5">
              <w:rPr>
                <w:rFonts w:ascii="Georgia" w:eastAsia="Calibri" w:hAnsi="Georgia" w:cs="Times New Roman"/>
                <w:b/>
                <w:color w:val="585756"/>
                <w:kern w:val="0"/>
                <w:sz w:val="16"/>
                <w:szCs w:val="16"/>
                <w:lang w:val="fr-FR"/>
                <w14:ligatures w14:val="none"/>
              </w:rPr>
              <w:br/>
            </w:r>
            <w:r w:rsidRPr="00466EC5">
              <w:rPr>
                <w:rFonts w:ascii="Georgia" w:eastAsia="Calibri" w:hAnsi="Georgia" w:cs="Times New Roman"/>
                <w:b/>
                <w:color w:val="585756"/>
                <w:kern w:val="0"/>
                <w:sz w:val="16"/>
                <w:szCs w:val="16"/>
                <w:lang w:val="fr-FR"/>
                <w14:ligatures w14:val="none"/>
              </w:rPr>
              <w:tab/>
              <w:t>JJ</w:t>
            </w:r>
            <w:r w:rsidRPr="00466EC5">
              <w:rPr>
                <w:rFonts w:ascii="Georgia" w:eastAsia="Calibri" w:hAnsi="Georgia" w:cs="Times New Roman"/>
                <w:b/>
                <w:color w:val="585756"/>
                <w:kern w:val="0"/>
                <w:sz w:val="16"/>
                <w:szCs w:val="16"/>
                <w:lang w:val="fr-FR"/>
                <w14:ligatures w14:val="none"/>
              </w:rPr>
              <w:tab/>
              <w:t>MM</w:t>
            </w:r>
            <w:r w:rsidRPr="00466EC5">
              <w:rPr>
                <w:rFonts w:ascii="Georgia" w:eastAsia="Calibri" w:hAnsi="Georgia" w:cs="Times New Roman"/>
                <w:b/>
                <w:color w:val="585756"/>
                <w:kern w:val="0"/>
                <w:sz w:val="16"/>
                <w:szCs w:val="16"/>
                <w:lang w:val="fr-FR"/>
                <w14:ligatures w14:val="none"/>
              </w:rPr>
              <w:tab/>
              <w:t>AAAA</w:t>
            </w:r>
          </w:p>
          <w:p w14:paraId="265E1F9A"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NUMÉRO DE TVA</w:t>
            </w:r>
          </w:p>
          <w:p w14:paraId="03EF18F6" w14:textId="77777777" w:rsidR="00466EC5" w:rsidRPr="00466EC5" w:rsidRDefault="00466EC5" w:rsidP="00466EC5">
            <w:pPr>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ADRESSE OFFICIELLE</w:t>
            </w:r>
            <w:r w:rsidRPr="00466EC5">
              <w:rPr>
                <w:rFonts w:ascii="Georgia" w:eastAsia="Calibri" w:hAnsi="Georgia" w:cs="Times New Roman"/>
                <w:b/>
                <w:color w:val="585756"/>
                <w:kern w:val="0"/>
                <w:sz w:val="16"/>
                <w:szCs w:val="16"/>
                <w:lang w:val="fr-FR"/>
                <w14:ligatures w14:val="none"/>
              </w:rPr>
              <w:br/>
            </w:r>
          </w:p>
          <w:p w14:paraId="069D49D2" w14:textId="77777777" w:rsidR="00466EC5" w:rsidRPr="00466EC5" w:rsidRDefault="00466EC5" w:rsidP="00466EC5">
            <w:pPr>
              <w:tabs>
                <w:tab w:val="left" w:pos="2127"/>
                <w:tab w:val="left" w:pos="5103"/>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CODE POSTAL</w:t>
            </w:r>
            <w:r w:rsidRPr="00466EC5">
              <w:rPr>
                <w:rFonts w:ascii="Georgia" w:eastAsia="Calibri" w:hAnsi="Georgia" w:cs="Times New Roman"/>
                <w:b/>
                <w:color w:val="585756"/>
                <w:kern w:val="0"/>
                <w:sz w:val="16"/>
                <w:szCs w:val="16"/>
                <w:lang w:val="fr-FR"/>
                <w14:ligatures w14:val="none"/>
              </w:rPr>
              <w:tab/>
              <w:t>BOITE POSTALE</w:t>
            </w:r>
            <w:r w:rsidRPr="00466EC5">
              <w:rPr>
                <w:rFonts w:ascii="Georgia" w:eastAsia="Calibri" w:hAnsi="Georgia" w:cs="Times New Roman"/>
                <w:b/>
                <w:color w:val="585756"/>
                <w:kern w:val="0"/>
                <w:sz w:val="16"/>
                <w:szCs w:val="16"/>
                <w:lang w:val="fr-FR"/>
                <w14:ligatures w14:val="none"/>
              </w:rPr>
              <w:tab/>
            </w:r>
            <w:r w:rsidRPr="00466EC5">
              <w:rPr>
                <w:rFonts w:ascii="Georgia" w:eastAsia="Calibri" w:hAnsi="Georgia" w:cs="Times New Roman"/>
                <w:b/>
                <w:color w:val="585756"/>
                <w:kern w:val="0"/>
                <w:sz w:val="16"/>
                <w:szCs w:val="16"/>
                <w:lang w:val="fr-FR"/>
                <w14:ligatures w14:val="none"/>
              </w:rPr>
              <w:tab/>
              <w:t>VILLE</w:t>
            </w:r>
          </w:p>
          <w:p w14:paraId="5B25B675" w14:textId="77777777" w:rsidR="00466EC5" w:rsidRPr="00466EC5" w:rsidRDefault="00466EC5" w:rsidP="00466EC5">
            <w:pPr>
              <w:tabs>
                <w:tab w:val="left" w:pos="5670"/>
              </w:tabs>
              <w:spacing w:after="20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PAYS</w:t>
            </w:r>
            <w:r w:rsidRPr="00466EC5">
              <w:rPr>
                <w:rFonts w:ascii="Georgia" w:eastAsia="Calibri" w:hAnsi="Georgia" w:cs="Times New Roman"/>
                <w:b/>
                <w:color w:val="585756"/>
                <w:kern w:val="0"/>
                <w:sz w:val="16"/>
                <w:szCs w:val="16"/>
                <w:lang w:val="fr-FR"/>
                <w14:ligatures w14:val="none"/>
              </w:rPr>
              <w:tab/>
              <w:t xml:space="preserve">TÉLÉPHONE </w:t>
            </w:r>
          </w:p>
          <w:p w14:paraId="50D5970C" w14:textId="77777777" w:rsidR="00466EC5" w:rsidRPr="00466EC5" w:rsidRDefault="00466EC5" w:rsidP="00466EC5">
            <w:pPr>
              <w:spacing w:after="200" w:line="276" w:lineRule="auto"/>
              <w:rPr>
                <w:rFonts w:ascii="Georgia" w:eastAsia="Calibri" w:hAnsi="Georgia" w:cs="Times New Roman"/>
                <w:b/>
                <w:color w:val="585756"/>
                <w:kern w:val="0"/>
                <w:sz w:val="18"/>
                <w:szCs w:val="18"/>
                <w:u w:val="single"/>
                <w:lang w:val="fr-FR"/>
                <w14:ligatures w14:val="none"/>
              </w:rPr>
            </w:pPr>
            <w:r w:rsidRPr="00466EC5">
              <w:rPr>
                <w:rFonts w:ascii="Georgia" w:eastAsia="Calibri" w:hAnsi="Georgia" w:cs="Times New Roman"/>
                <w:b/>
                <w:color w:val="585756"/>
                <w:kern w:val="0"/>
                <w:sz w:val="16"/>
                <w:szCs w:val="16"/>
                <w:lang w:val="fr-FR"/>
                <w14:ligatures w14:val="none"/>
              </w:rPr>
              <w:t>COURRIEL</w:t>
            </w:r>
          </w:p>
        </w:tc>
      </w:tr>
      <w:tr w:rsidR="00466EC5" w:rsidRPr="00466EC5" w14:paraId="54A4676C" w14:textId="77777777" w:rsidTr="00A7186D">
        <w:trPr>
          <w:trHeight w:val="698"/>
        </w:trPr>
        <w:tc>
          <w:tcPr>
            <w:tcW w:w="3227" w:type="dxa"/>
            <w:tcBorders>
              <w:top w:val="single" w:sz="4" w:space="0" w:color="auto"/>
              <w:bottom w:val="single" w:sz="4" w:space="0" w:color="auto"/>
              <w:right w:val="single" w:sz="4" w:space="0" w:color="auto"/>
            </w:tcBorders>
            <w:shd w:val="clear" w:color="auto" w:fill="auto"/>
          </w:tcPr>
          <w:p w14:paraId="6C369ED6" w14:textId="77777777" w:rsidR="00466EC5" w:rsidRPr="00466EC5" w:rsidRDefault="00466EC5" w:rsidP="00466EC5">
            <w:pPr>
              <w:spacing w:before="120" w:after="120" w:line="276" w:lineRule="auto"/>
              <w:rPr>
                <w:rFonts w:ascii="Georgia" w:eastAsia="Calibri" w:hAnsi="Georgia" w:cs="Times New Roman"/>
                <w:bCs/>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DATE</w:t>
            </w:r>
          </w:p>
        </w:tc>
        <w:tc>
          <w:tcPr>
            <w:tcW w:w="5267" w:type="dxa"/>
            <w:vMerge w:val="restart"/>
            <w:tcBorders>
              <w:top w:val="single" w:sz="4" w:space="0" w:color="auto"/>
              <w:left w:val="single" w:sz="4" w:space="0" w:color="auto"/>
            </w:tcBorders>
            <w:shd w:val="clear" w:color="auto" w:fill="auto"/>
          </w:tcPr>
          <w:p w14:paraId="06786AC3" w14:textId="77777777" w:rsidR="00466EC5" w:rsidRPr="00466EC5" w:rsidRDefault="00466EC5" w:rsidP="00466EC5">
            <w:pPr>
              <w:tabs>
                <w:tab w:val="left" w:pos="2983"/>
              </w:tabs>
              <w:spacing w:line="276" w:lineRule="auto"/>
              <w:jc w:val="both"/>
              <w:rPr>
                <w:rFonts w:ascii="Georgia" w:eastAsia="Calibri" w:hAnsi="Georgia" w:cs="Times New Roman"/>
                <w:b/>
                <w:color w:val="585756"/>
                <w:kern w:val="0"/>
                <w:sz w:val="18"/>
                <w:szCs w:val="18"/>
                <w:lang w:val="fr-FR"/>
                <w14:ligatures w14:val="none"/>
              </w:rPr>
            </w:pPr>
            <w:r w:rsidRPr="00466EC5">
              <w:rPr>
                <w:rFonts w:ascii="Georgia" w:eastAsia="Calibri" w:hAnsi="Georgia" w:cs="Times New Roman"/>
                <w:b/>
                <w:color w:val="585756"/>
                <w:kern w:val="0"/>
                <w:sz w:val="16"/>
                <w:szCs w:val="16"/>
                <w:lang w:val="fr-FR"/>
                <w14:ligatures w14:val="none"/>
              </w:rPr>
              <w:t>CACHET</w:t>
            </w:r>
          </w:p>
        </w:tc>
      </w:tr>
      <w:tr w:rsidR="00466EC5" w:rsidRPr="00466EC5" w14:paraId="0BC78FE2" w14:textId="77777777" w:rsidTr="00A7186D">
        <w:trPr>
          <w:trHeight w:val="1871"/>
        </w:trPr>
        <w:tc>
          <w:tcPr>
            <w:tcW w:w="3227" w:type="dxa"/>
            <w:tcBorders>
              <w:top w:val="single" w:sz="4" w:space="0" w:color="auto"/>
              <w:right w:val="single" w:sz="4" w:space="0" w:color="auto"/>
            </w:tcBorders>
            <w:shd w:val="clear" w:color="auto" w:fill="auto"/>
          </w:tcPr>
          <w:p w14:paraId="422076FF" w14:textId="77777777" w:rsidR="00466EC5" w:rsidRPr="00466EC5" w:rsidRDefault="00466EC5" w:rsidP="00466EC5">
            <w:pPr>
              <w:spacing w:before="120" w:after="120" w:line="276" w:lineRule="auto"/>
              <w:rPr>
                <w:rFonts w:ascii="Georgia" w:eastAsia="Calibri" w:hAnsi="Georgia" w:cs="Times New Roman"/>
                <w:b/>
                <w:color w:val="585756"/>
                <w:kern w:val="0"/>
                <w:sz w:val="16"/>
                <w:szCs w:val="16"/>
                <w:lang w:val="fr-FR"/>
                <w14:ligatures w14:val="none"/>
              </w:rPr>
            </w:pPr>
            <w:r w:rsidRPr="00466EC5">
              <w:rPr>
                <w:rFonts w:ascii="Georgia" w:eastAsia="Calibri" w:hAnsi="Georgia" w:cs="Times New Roman"/>
                <w:b/>
                <w:color w:val="585756"/>
                <w:kern w:val="0"/>
                <w:sz w:val="16"/>
                <w:szCs w:val="16"/>
                <w:lang w:val="fr-FR"/>
                <w14:ligatures w14:val="none"/>
              </w:rPr>
              <w:t>SIGNATURE DU REPRÉSENTANT AUTORISÉ</w:t>
            </w:r>
          </w:p>
          <w:p w14:paraId="7281E987" w14:textId="77777777" w:rsidR="00466EC5" w:rsidRPr="00466EC5" w:rsidRDefault="00466EC5" w:rsidP="00466EC5">
            <w:pPr>
              <w:spacing w:before="120" w:after="120" w:line="276" w:lineRule="auto"/>
              <w:rPr>
                <w:rFonts w:ascii="Georgia" w:eastAsia="Calibri" w:hAnsi="Georgia" w:cs="Times New Roman"/>
                <w:b/>
                <w:color w:val="585756"/>
                <w:kern w:val="0"/>
                <w:sz w:val="16"/>
                <w:szCs w:val="16"/>
                <w:lang w:val="fr-FR"/>
                <w14:ligatures w14:val="none"/>
              </w:rPr>
            </w:pPr>
          </w:p>
        </w:tc>
        <w:tc>
          <w:tcPr>
            <w:tcW w:w="5267" w:type="dxa"/>
            <w:vMerge/>
            <w:tcBorders>
              <w:left w:val="single" w:sz="4" w:space="0" w:color="auto"/>
              <w:bottom w:val="single" w:sz="4" w:space="0" w:color="auto"/>
            </w:tcBorders>
            <w:shd w:val="clear" w:color="auto" w:fill="auto"/>
          </w:tcPr>
          <w:p w14:paraId="7CE8D886" w14:textId="77777777" w:rsidR="00466EC5" w:rsidRPr="00466EC5" w:rsidRDefault="00466EC5" w:rsidP="00466EC5">
            <w:pPr>
              <w:tabs>
                <w:tab w:val="left" w:pos="2983"/>
              </w:tabs>
              <w:spacing w:line="276" w:lineRule="auto"/>
              <w:jc w:val="both"/>
              <w:rPr>
                <w:rFonts w:ascii="Georgia" w:eastAsia="Calibri" w:hAnsi="Georgia" w:cs="Times New Roman"/>
                <w:b/>
                <w:color w:val="585756"/>
                <w:kern w:val="0"/>
                <w:sz w:val="18"/>
                <w:szCs w:val="18"/>
                <w:lang w:val="fr-FR"/>
                <w14:ligatures w14:val="none"/>
              </w:rPr>
            </w:pPr>
          </w:p>
        </w:tc>
      </w:tr>
    </w:tbl>
    <w:tbl>
      <w:tblPr>
        <w:tblpPr w:leftFromText="180" w:rightFromText="180" w:vertAnchor="text" w:horzAnchor="margin" w:tblpY="66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693"/>
        <w:gridCol w:w="2835"/>
      </w:tblGrid>
      <w:tr w:rsidR="00466EC5" w:rsidRPr="00466EC5" w14:paraId="519B4F2C" w14:textId="77777777" w:rsidTr="00A7186D">
        <w:trPr>
          <w:trHeight w:val="282"/>
        </w:trPr>
        <w:tc>
          <w:tcPr>
            <w:tcW w:w="2977" w:type="dxa"/>
            <w:vAlign w:val="center"/>
          </w:tcPr>
          <w:p w14:paraId="01E786AE" w14:textId="77777777" w:rsidR="00466EC5" w:rsidRPr="00466EC5" w:rsidRDefault="00466EC5" w:rsidP="00466EC5">
            <w:pPr>
              <w:spacing w:before="120" w:after="120" w:line="240" w:lineRule="auto"/>
              <w:jc w:val="center"/>
              <w:rPr>
                <w:rFonts w:ascii="Georgia" w:eastAsia="DejaVu Sans" w:hAnsi="Georgia" w:cs="Arial"/>
                <w:b/>
                <w:kern w:val="18"/>
                <w:sz w:val="21"/>
                <w:szCs w:val="21"/>
                <w:lang w:val="fr-FR"/>
                <w14:ligatures w14:val="none"/>
              </w:rPr>
            </w:pPr>
            <w:bookmarkStart w:id="17" w:name="_Toc257039881"/>
            <w:bookmarkStart w:id="18" w:name="_Toc511056610"/>
            <w:bookmarkStart w:id="19" w:name="_Toc51592069"/>
            <w:bookmarkStart w:id="20" w:name="_Toc52268501"/>
            <w:bookmarkEnd w:id="16"/>
            <w:r w:rsidRPr="00466EC5">
              <w:rPr>
                <w:rFonts w:ascii="Georgia" w:eastAsia="DejaVu Sans" w:hAnsi="Georgia" w:cs="Arial"/>
                <w:b/>
                <w:kern w:val="18"/>
                <w:sz w:val="21"/>
                <w:szCs w:val="21"/>
                <w:lang w:val="fr-FR"/>
                <w14:ligatures w14:val="none"/>
              </w:rPr>
              <w:t>Nom et forme juridique</w:t>
            </w:r>
          </w:p>
        </w:tc>
        <w:tc>
          <w:tcPr>
            <w:tcW w:w="2693" w:type="dxa"/>
            <w:vAlign w:val="center"/>
          </w:tcPr>
          <w:p w14:paraId="2A266FD1" w14:textId="77777777" w:rsidR="00466EC5" w:rsidRPr="00466EC5" w:rsidRDefault="00466EC5" w:rsidP="00466EC5">
            <w:pPr>
              <w:spacing w:before="120" w:after="120" w:line="240" w:lineRule="auto"/>
              <w:jc w:val="center"/>
              <w:rPr>
                <w:rFonts w:ascii="Georgia" w:eastAsia="DejaVu Sans" w:hAnsi="Georgia" w:cs="Arial"/>
                <w:b/>
                <w:kern w:val="18"/>
                <w:sz w:val="21"/>
                <w:szCs w:val="21"/>
                <w:lang w:val="fr-FR"/>
                <w14:ligatures w14:val="none"/>
              </w:rPr>
            </w:pPr>
            <w:r w:rsidRPr="00466EC5">
              <w:rPr>
                <w:rFonts w:ascii="Georgia" w:eastAsia="DejaVu Sans" w:hAnsi="Georgia" w:cs="Arial"/>
                <w:b/>
                <w:kern w:val="18"/>
                <w:sz w:val="21"/>
                <w:szCs w:val="21"/>
                <w:lang w:val="fr-FR"/>
                <w14:ligatures w14:val="none"/>
              </w:rPr>
              <w:t>Adresse / siège social</w:t>
            </w:r>
          </w:p>
        </w:tc>
        <w:tc>
          <w:tcPr>
            <w:tcW w:w="2835" w:type="dxa"/>
            <w:vAlign w:val="center"/>
          </w:tcPr>
          <w:p w14:paraId="1F9C7E05" w14:textId="77777777" w:rsidR="00466EC5" w:rsidRPr="00466EC5" w:rsidRDefault="00466EC5" w:rsidP="00466EC5">
            <w:pPr>
              <w:spacing w:before="120" w:after="120" w:line="240" w:lineRule="auto"/>
              <w:jc w:val="center"/>
              <w:rPr>
                <w:rFonts w:ascii="Georgia" w:eastAsia="DejaVu Sans" w:hAnsi="Georgia" w:cs="Arial"/>
                <w:b/>
                <w:kern w:val="18"/>
                <w:sz w:val="21"/>
                <w:szCs w:val="21"/>
                <w:lang w:val="fr-FR"/>
                <w14:ligatures w14:val="none"/>
              </w:rPr>
            </w:pPr>
            <w:r w:rsidRPr="00466EC5">
              <w:rPr>
                <w:rFonts w:ascii="Georgia" w:eastAsia="DejaVu Sans" w:hAnsi="Georgia" w:cs="Arial"/>
                <w:b/>
                <w:kern w:val="18"/>
                <w:sz w:val="21"/>
                <w:szCs w:val="21"/>
                <w:lang w:val="fr-FR"/>
                <w14:ligatures w14:val="none"/>
              </w:rPr>
              <w:t>Objet</w:t>
            </w:r>
          </w:p>
        </w:tc>
      </w:tr>
      <w:tr w:rsidR="00466EC5" w:rsidRPr="00466EC5" w14:paraId="1A70E9AE" w14:textId="77777777" w:rsidTr="00A7186D">
        <w:trPr>
          <w:trHeight w:val="463"/>
        </w:trPr>
        <w:tc>
          <w:tcPr>
            <w:tcW w:w="2977" w:type="dxa"/>
            <w:vAlign w:val="center"/>
          </w:tcPr>
          <w:p w14:paraId="4E391E27" w14:textId="77777777" w:rsidR="00466EC5" w:rsidRPr="00466EC5" w:rsidRDefault="00466EC5" w:rsidP="00466EC5">
            <w:pPr>
              <w:spacing w:before="120" w:after="120" w:line="240" w:lineRule="auto"/>
              <w:jc w:val="both"/>
              <w:rPr>
                <w:rFonts w:ascii="Georgia" w:eastAsia="DejaVu Sans" w:hAnsi="Georgia" w:cs="Arial"/>
                <w:kern w:val="18"/>
                <w:sz w:val="21"/>
                <w:szCs w:val="21"/>
                <w:lang w:val="fr-FR"/>
                <w14:ligatures w14:val="none"/>
              </w:rPr>
            </w:pPr>
          </w:p>
        </w:tc>
        <w:tc>
          <w:tcPr>
            <w:tcW w:w="2693" w:type="dxa"/>
            <w:vAlign w:val="center"/>
          </w:tcPr>
          <w:p w14:paraId="0046AFD7" w14:textId="77777777" w:rsidR="00466EC5" w:rsidRPr="00466EC5" w:rsidRDefault="00466EC5" w:rsidP="00466EC5">
            <w:pPr>
              <w:spacing w:before="120" w:after="120" w:line="240" w:lineRule="auto"/>
              <w:jc w:val="both"/>
              <w:rPr>
                <w:rFonts w:ascii="Georgia" w:eastAsia="DejaVu Sans" w:hAnsi="Georgia" w:cs="Arial"/>
                <w:kern w:val="18"/>
                <w:sz w:val="21"/>
                <w:szCs w:val="21"/>
                <w:lang w:val="fr-FR"/>
                <w14:ligatures w14:val="none"/>
              </w:rPr>
            </w:pPr>
          </w:p>
        </w:tc>
        <w:tc>
          <w:tcPr>
            <w:tcW w:w="2835" w:type="dxa"/>
            <w:vAlign w:val="center"/>
          </w:tcPr>
          <w:p w14:paraId="32D46D46" w14:textId="77777777" w:rsidR="00466EC5" w:rsidRPr="00466EC5" w:rsidRDefault="00466EC5" w:rsidP="00466EC5">
            <w:pPr>
              <w:spacing w:before="120" w:after="120" w:line="240" w:lineRule="auto"/>
              <w:jc w:val="both"/>
              <w:rPr>
                <w:rFonts w:ascii="Georgia" w:eastAsia="DejaVu Sans" w:hAnsi="Georgia" w:cs="Arial"/>
                <w:kern w:val="18"/>
                <w:sz w:val="21"/>
                <w:szCs w:val="21"/>
                <w:lang w:val="fr-FR"/>
                <w14:ligatures w14:val="none"/>
              </w:rPr>
            </w:pPr>
          </w:p>
        </w:tc>
      </w:tr>
      <w:tr w:rsidR="00466EC5" w:rsidRPr="00466EC5" w14:paraId="7C49385B" w14:textId="77777777" w:rsidTr="00A7186D">
        <w:trPr>
          <w:trHeight w:val="399"/>
        </w:trPr>
        <w:tc>
          <w:tcPr>
            <w:tcW w:w="2977" w:type="dxa"/>
            <w:vAlign w:val="center"/>
          </w:tcPr>
          <w:p w14:paraId="78C17281" w14:textId="77777777" w:rsidR="00466EC5" w:rsidRPr="00466EC5" w:rsidRDefault="00466EC5" w:rsidP="00466EC5">
            <w:pPr>
              <w:spacing w:before="120" w:after="120" w:line="240" w:lineRule="auto"/>
              <w:jc w:val="both"/>
              <w:rPr>
                <w:rFonts w:ascii="Georgia" w:eastAsia="DejaVu Sans" w:hAnsi="Georgia" w:cs="Arial"/>
                <w:kern w:val="18"/>
                <w:sz w:val="21"/>
                <w:szCs w:val="21"/>
                <w:lang w:val="fr-FR"/>
                <w14:ligatures w14:val="none"/>
              </w:rPr>
            </w:pPr>
          </w:p>
        </w:tc>
        <w:tc>
          <w:tcPr>
            <w:tcW w:w="2693" w:type="dxa"/>
            <w:vAlign w:val="center"/>
          </w:tcPr>
          <w:p w14:paraId="3052A4D8" w14:textId="77777777" w:rsidR="00466EC5" w:rsidRPr="00466EC5" w:rsidRDefault="00466EC5" w:rsidP="00466EC5">
            <w:pPr>
              <w:spacing w:before="120" w:after="120" w:line="240" w:lineRule="auto"/>
              <w:jc w:val="both"/>
              <w:rPr>
                <w:rFonts w:ascii="Georgia" w:eastAsia="DejaVu Sans" w:hAnsi="Georgia" w:cs="Arial"/>
                <w:kern w:val="18"/>
                <w:sz w:val="21"/>
                <w:szCs w:val="21"/>
                <w:lang w:val="fr-FR"/>
                <w14:ligatures w14:val="none"/>
              </w:rPr>
            </w:pPr>
          </w:p>
        </w:tc>
        <w:tc>
          <w:tcPr>
            <w:tcW w:w="2835" w:type="dxa"/>
            <w:vAlign w:val="center"/>
          </w:tcPr>
          <w:p w14:paraId="6D8AAE2F" w14:textId="77777777" w:rsidR="00466EC5" w:rsidRPr="00466EC5" w:rsidRDefault="00466EC5" w:rsidP="00466EC5">
            <w:pPr>
              <w:spacing w:before="120" w:after="120" w:line="240" w:lineRule="auto"/>
              <w:jc w:val="both"/>
              <w:rPr>
                <w:rFonts w:ascii="Georgia" w:eastAsia="DejaVu Sans" w:hAnsi="Georgia" w:cs="Arial"/>
                <w:kern w:val="18"/>
                <w:sz w:val="21"/>
                <w:szCs w:val="21"/>
                <w:lang w:val="fr-FR"/>
                <w14:ligatures w14:val="none"/>
              </w:rPr>
            </w:pPr>
          </w:p>
        </w:tc>
      </w:tr>
    </w:tbl>
    <w:p w14:paraId="200401DB" w14:textId="77777777" w:rsidR="00466EC5" w:rsidRPr="00466EC5" w:rsidRDefault="00466EC5" w:rsidP="00466EC5">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21" w:name="_Toc173859631"/>
      <w:r w:rsidRPr="00466EC5">
        <w:rPr>
          <w:rFonts w:ascii="Georgia" w:eastAsia="Calibri" w:hAnsi="Georgia" w:cs="Calibri-Bold"/>
          <w:b/>
          <w:bCs/>
          <w:color w:val="585756"/>
          <w:kern w:val="0"/>
          <w:sz w:val="24"/>
          <w:szCs w:val="24"/>
          <w:lang w:val="fr-FR"/>
          <w14:ligatures w14:val="none"/>
        </w:rPr>
        <w:t>Sous-traitants</w:t>
      </w:r>
      <w:bookmarkEnd w:id="17"/>
      <w:bookmarkEnd w:id="18"/>
      <w:bookmarkEnd w:id="19"/>
      <w:bookmarkEnd w:id="20"/>
      <w:bookmarkEnd w:id="21"/>
    </w:p>
    <w:p w14:paraId="54C7FFB4" w14:textId="77777777" w:rsidR="00466EC5" w:rsidRPr="00466EC5" w:rsidRDefault="00466EC5" w:rsidP="00466EC5">
      <w:pPr>
        <w:keepNext/>
        <w:keepLines/>
        <w:numPr>
          <w:ilvl w:val="1"/>
          <w:numId w:val="0"/>
        </w:numPr>
        <w:spacing w:before="480" w:after="120" w:line="276" w:lineRule="auto"/>
        <w:ind w:left="578" w:hanging="578"/>
        <w:outlineLvl w:val="1"/>
        <w:rPr>
          <w:rFonts w:ascii="Georgia" w:eastAsia="Times New Roman" w:hAnsi="Georgia" w:cs="Times New Roman"/>
          <w:b/>
          <w:color w:val="D81A1A"/>
          <w:kern w:val="0"/>
          <w:sz w:val="28"/>
          <w:szCs w:val="26"/>
          <w:lang w:val="fr-FR"/>
          <w14:ligatures w14:val="none"/>
        </w:rPr>
      </w:pPr>
      <w:bookmarkStart w:id="22" w:name="_Toc61760292"/>
      <w:bookmarkStart w:id="23" w:name="_Toc92979940"/>
      <w:bookmarkStart w:id="24" w:name="_Toc173859632"/>
      <w:bookmarkStart w:id="25" w:name="_Toc52268502"/>
      <w:r w:rsidRPr="00466EC5">
        <w:rPr>
          <w:rFonts w:ascii="Georgia" w:eastAsia="Times New Roman" w:hAnsi="Georgia" w:cs="Times New Roman"/>
          <w:b/>
          <w:color w:val="D81A1A"/>
          <w:kern w:val="0"/>
          <w:sz w:val="28"/>
          <w:szCs w:val="26"/>
          <w:lang w:val="fr-FR"/>
          <w14:ligatures w14:val="none"/>
        </w:rPr>
        <w:lastRenderedPageBreak/>
        <w:t>Tableau Marchés similaires exécutés</w:t>
      </w:r>
      <w:bookmarkEnd w:id="22"/>
      <w:bookmarkEnd w:id="23"/>
      <w:bookmarkEnd w:id="24"/>
    </w:p>
    <w:p w14:paraId="17A991BB"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r w:rsidRPr="00466EC5">
        <w:rPr>
          <w:rFonts w:ascii="Georgia" w:eastAsia="Calibri" w:hAnsi="Georgia" w:cs="Calibri"/>
          <w:color w:val="3B3838"/>
          <w:kern w:val="0"/>
          <w:sz w:val="21"/>
          <w:szCs w:val="21"/>
          <w:lang w:val="fr-FR"/>
          <w14:ligatures w14:val="none"/>
        </w:rPr>
        <w:t>(Tableau à remplir et joindre copies des contrats/bons de commande, PV de réception provisoire, PV de réception définitive et attestations de bonne fin d’exécution)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2835"/>
        <w:gridCol w:w="3119"/>
      </w:tblGrid>
      <w:tr w:rsidR="00466EC5" w:rsidRPr="00466EC5" w14:paraId="59C88829" w14:textId="77777777" w:rsidTr="00A7186D">
        <w:trPr>
          <w:trHeight w:val="472"/>
        </w:trPr>
        <w:tc>
          <w:tcPr>
            <w:tcW w:w="846" w:type="dxa"/>
            <w:vAlign w:val="center"/>
          </w:tcPr>
          <w:p w14:paraId="5F4877A4" w14:textId="77777777" w:rsidR="00466EC5" w:rsidRPr="00466EC5" w:rsidRDefault="00466EC5" w:rsidP="00466EC5">
            <w:pPr>
              <w:spacing w:line="276" w:lineRule="auto"/>
              <w:jc w:val="center"/>
              <w:rPr>
                <w:rFonts w:ascii="Georgia" w:eastAsia="Calibri" w:hAnsi="Georgia" w:cs="Calibri"/>
                <w:color w:val="3B3838"/>
                <w:kern w:val="0"/>
                <w:sz w:val="21"/>
                <w:szCs w:val="21"/>
                <w:lang w:val="fr-FR"/>
                <w14:ligatures w14:val="none"/>
              </w:rPr>
            </w:pPr>
            <w:r w:rsidRPr="00466EC5">
              <w:rPr>
                <w:rFonts w:ascii="Georgia" w:eastAsia="Calibri" w:hAnsi="Georgia" w:cs="Calibri"/>
                <w:color w:val="3B3838"/>
                <w:kern w:val="0"/>
                <w:sz w:val="21"/>
                <w:szCs w:val="21"/>
                <w:lang w:val="fr-FR"/>
                <w14:ligatures w14:val="none"/>
              </w:rPr>
              <w:t>Date</w:t>
            </w:r>
          </w:p>
        </w:tc>
        <w:tc>
          <w:tcPr>
            <w:tcW w:w="1984" w:type="dxa"/>
            <w:vAlign w:val="center"/>
          </w:tcPr>
          <w:p w14:paraId="7A22BE11" w14:textId="77777777" w:rsidR="00466EC5" w:rsidRPr="00466EC5" w:rsidRDefault="00466EC5" w:rsidP="00466EC5">
            <w:pPr>
              <w:spacing w:line="276" w:lineRule="auto"/>
              <w:jc w:val="center"/>
              <w:rPr>
                <w:rFonts w:ascii="Georgia" w:eastAsia="Calibri" w:hAnsi="Georgia" w:cs="Calibri"/>
                <w:color w:val="3B3838"/>
                <w:kern w:val="0"/>
                <w:sz w:val="21"/>
                <w:szCs w:val="21"/>
                <w:lang w:val="fr-FR"/>
                <w14:ligatures w14:val="none"/>
              </w:rPr>
            </w:pPr>
            <w:r w:rsidRPr="00466EC5">
              <w:rPr>
                <w:rFonts w:ascii="Georgia" w:eastAsia="Calibri" w:hAnsi="Georgia" w:cs="Calibri"/>
                <w:color w:val="3B3838"/>
                <w:kern w:val="0"/>
                <w:sz w:val="21"/>
                <w:szCs w:val="21"/>
                <w:lang w:val="fr-FR"/>
                <w14:ligatures w14:val="none"/>
              </w:rPr>
              <w:t>Montant en €</w:t>
            </w:r>
          </w:p>
        </w:tc>
        <w:tc>
          <w:tcPr>
            <w:tcW w:w="2835" w:type="dxa"/>
            <w:vAlign w:val="center"/>
          </w:tcPr>
          <w:p w14:paraId="21E29D2C" w14:textId="77777777" w:rsidR="00466EC5" w:rsidRPr="00466EC5" w:rsidRDefault="00466EC5" w:rsidP="00466EC5">
            <w:pPr>
              <w:spacing w:line="276" w:lineRule="auto"/>
              <w:jc w:val="center"/>
              <w:rPr>
                <w:rFonts w:ascii="Georgia" w:eastAsia="Calibri" w:hAnsi="Georgia" w:cs="Calibri"/>
                <w:color w:val="3B3838"/>
                <w:kern w:val="0"/>
                <w:sz w:val="21"/>
                <w:szCs w:val="21"/>
                <w:lang w:val="fr-FR"/>
                <w14:ligatures w14:val="none"/>
              </w:rPr>
            </w:pPr>
            <w:r w:rsidRPr="00466EC5">
              <w:rPr>
                <w:rFonts w:ascii="Georgia" w:eastAsia="Calibri" w:hAnsi="Georgia" w:cs="Calibri"/>
                <w:color w:val="3B3838"/>
                <w:kern w:val="0"/>
                <w:sz w:val="21"/>
                <w:szCs w:val="21"/>
                <w:lang w:val="fr-FR"/>
                <w14:ligatures w14:val="none"/>
              </w:rPr>
              <w:t>Destinataires</w:t>
            </w:r>
          </w:p>
        </w:tc>
        <w:tc>
          <w:tcPr>
            <w:tcW w:w="3119" w:type="dxa"/>
            <w:vAlign w:val="center"/>
          </w:tcPr>
          <w:p w14:paraId="0DB4525E" w14:textId="77777777" w:rsidR="00466EC5" w:rsidRPr="00466EC5" w:rsidRDefault="00466EC5" w:rsidP="00466EC5">
            <w:pPr>
              <w:spacing w:line="276" w:lineRule="auto"/>
              <w:jc w:val="center"/>
              <w:rPr>
                <w:rFonts w:ascii="Georgia" w:eastAsia="Calibri" w:hAnsi="Georgia" w:cs="Calibri"/>
                <w:color w:val="3B3838"/>
                <w:kern w:val="0"/>
                <w:sz w:val="21"/>
                <w:szCs w:val="21"/>
                <w:lang w:val="fr-FR"/>
                <w14:ligatures w14:val="none"/>
              </w:rPr>
            </w:pPr>
            <w:r w:rsidRPr="00466EC5">
              <w:rPr>
                <w:rFonts w:ascii="Georgia" w:eastAsia="Calibri" w:hAnsi="Georgia" w:cs="Calibri"/>
                <w:color w:val="3B3838"/>
                <w:kern w:val="0"/>
                <w:sz w:val="21"/>
                <w:szCs w:val="21"/>
                <w:lang w:val="fr-FR"/>
                <w14:ligatures w14:val="none"/>
              </w:rPr>
              <w:t>Description succincte de la fourniture</w:t>
            </w:r>
          </w:p>
        </w:tc>
      </w:tr>
      <w:tr w:rsidR="00466EC5" w:rsidRPr="00466EC5" w14:paraId="7A182397" w14:textId="77777777" w:rsidTr="00A7186D">
        <w:tc>
          <w:tcPr>
            <w:tcW w:w="846" w:type="dxa"/>
          </w:tcPr>
          <w:p w14:paraId="7D1C6695"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c>
          <w:tcPr>
            <w:tcW w:w="1984" w:type="dxa"/>
          </w:tcPr>
          <w:p w14:paraId="45984C3A"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c>
          <w:tcPr>
            <w:tcW w:w="2835" w:type="dxa"/>
          </w:tcPr>
          <w:p w14:paraId="7EB12EB3"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c>
          <w:tcPr>
            <w:tcW w:w="3119" w:type="dxa"/>
          </w:tcPr>
          <w:p w14:paraId="6E597CDD"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r>
      <w:tr w:rsidR="00466EC5" w:rsidRPr="00466EC5" w14:paraId="481232E8" w14:textId="77777777" w:rsidTr="00A7186D">
        <w:tc>
          <w:tcPr>
            <w:tcW w:w="846" w:type="dxa"/>
          </w:tcPr>
          <w:p w14:paraId="0B1A5B0F"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c>
          <w:tcPr>
            <w:tcW w:w="1984" w:type="dxa"/>
          </w:tcPr>
          <w:p w14:paraId="0D240407"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c>
          <w:tcPr>
            <w:tcW w:w="2835" w:type="dxa"/>
          </w:tcPr>
          <w:p w14:paraId="39BB2F26"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c>
          <w:tcPr>
            <w:tcW w:w="3119" w:type="dxa"/>
          </w:tcPr>
          <w:p w14:paraId="5D0C9DE5"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r>
      <w:tr w:rsidR="00466EC5" w:rsidRPr="00466EC5" w14:paraId="786AE898" w14:textId="77777777" w:rsidTr="00A7186D">
        <w:tc>
          <w:tcPr>
            <w:tcW w:w="846" w:type="dxa"/>
          </w:tcPr>
          <w:p w14:paraId="7D37CA84"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c>
          <w:tcPr>
            <w:tcW w:w="1984" w:type="dxa"/>
          </w:tcPr>
          <w:p w14:paraId="60611ACB"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c>
          <w:tcPr>
            <w:tcW w:w="2835" w:type="dxa"/>
          </w:tcPr>
          <w:p w14:paraId="084DCCDE"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c>
          <w:tcPr>
            <w:tcW w:w="3119" w:type="dxa"/>
          </w:tcPr>
          <w:p w14:paraId="2BB92270" w14:textId="77777777" w:rsidR="00466EC5" w:rsidRPr="00466EC5" w:rsidRDefault="00466EC5" w:rsidP="00466EC5">
            <w:pPr>
              <w:spacing w:line="276" w:lineRule="auto"/>
              <w:rPr>
                <w:rFonts w:ascii="Georgia" w:eastAsia="Calibri" w:hAnsi="Georgia" w:cs="Calibri"/>
                <w:color w:val="3B3838"/>
                <w:kern w:val="0"/>
                <w:sz w:val="21"/>
                <w:szCs w:val="21"/>
                <w:lang w:val="fr-FR"/>
                <w14:ligatures w14:val="none"/>
              </w:rPr>
            </w:pPr>
          </w:p>
        </w:tc>
      </w:tr>
    </w:tbl>
    <w:p w14:paraId="3869FB1E" w14:textId="77777777" w:rsidR="00466EC5" w:rsidRPr="00466EC5" w:rsidRDefault="00466EC5" w:rsidP="00466EC5">
      <w:pPr>
        <w:keepNext/>
        <w:keepLines/>
        <w:spacing w:before="480" w:after="120" w:line="276" w:lineRule="auto"/>
        <w:ind w:left="578"/>
        <w:outlineLvl w:val="1"/>
        <w:rPr>
          <w:rFonts w:ascii="Georgia" w:eastAsia="Times New Roman" w:hAnsi="Georgia" w:cs="Times New Roman"/>
          <w:b/>
          <w:color w:val="3B3838"/>
          <w:kern w:val="0"/>
          <w:sz w:val="28"/>
          <w:szCs w:val="26"/>
          <w:lang w:val="fr-FR"/>
          <w14:ligatures w14:val="none"/>
        </w:rPr>
      </w:pPr>
    </w:p>
    <w:p w14:paraId="54D376F4" w14:textId="77777777" w:rsidR="00466EC5" w:rsidRPr="00466EC5" w:rsidRDefault="00466EC5" w:rsidP="00466EC5">
      <w:pPr>
        <w:spacing w:after="0" w:line="240" w:lineRule="auto"/>
        <w:rPr>
          <w:rFonts w:ascii="Georgia" w:eastAsia="Times New Roman" w:hAnsi="Georgia" w:cs="Times New Roman"/>
          <w:b/>
          <w:color w:val="D81A1A"/>
          <w:kern w:val="0"/>
          <w:sz w:val="28"/>
          <w:szCs w:val="26"/>
          <w:lang w:val="fr-FR"/>
          <w14:ligatures w14:val="none"/>
        </w:rPr>
      </w:pPr>
      <w:r w:rsidRPr="00466EC5">
        <w:rPr>
          <w:rFonts w:ascii="Georgia" w:eastAsia="Calibri" w:hAnsi="Georgia" w:cs="Times New Roman"/>
          <w:color w:val="585756"/>
          <w:kern w:val="0"/>
          <w:sz w:val="21"/>
          <w:lang w:val="fr-FR"/>
          <w14:ligatures w14:val="none"/>
        </w:rPr>
        <w:br w:type="page"/>
      </w:r>
    </w:p>
    <w:p w14:paraId="4F874C4D" w14:textId="77777777" w:rsidR="00466EC5" w:rsidRPr="00466EC5" w:rsidRDefault="00466EC5" w:rsidP="00466EC5">
      <w:pPr>
        <w:keepNext/>
        <w:keepLines/>
        <w:numPr>
          <w:ilvl w:val="1"/>
          <w:numId w:val="0"/>
        </w:numPr>
        <w:spacing w:before="480" w:after="120" w:line="276" w:lineRule="auto"/>
        <w:ind w:left="578" w:hanging="578"/>
        <w:outlineLvl w:val="1"/>
        <w:rPr>
          <w:rFonts w:ascii="Georgia" w:eastAsia="Times New Roman" w:hAnsi="Georgia" w:cs="Times New Roman"/>
          <w:b/>
          <w:color w:val="D81A1A"/>
          <w:kern w:val="0"/>
          <w:sz w:val="28"/>
          <w:szCs w:val="26"/>
          <w:lang w:val="fr-FR"/>
          <w14:ligatures w14:val="none"/>
        </w:rPr>
      </w:pPr>
      <w:bookmarkStart w:id="26" w:name="_Toc173859633"/>
      <w:r w:rsidRPr="00466EC5">
        <w:rPr>
          <w:rFonts w:ascii="Georgia" w:eastAsia="Times New Roman" w:hAnsi="Georgia" w:cs="Times New Roman"/>
          <w:b/>
          <w:color w:val="D81A1A"/>
          <w:kern w:val="0"/>
          <w:sz w:val="28"/>
          <w:szCs w:val="26"/>
          <w:lang w:val="fr-FR"/>
          <w14:ligatures w14:val="none"/>
        </w:rPr>
        <w:lastRenderedPageBreak/>
        <w:t>Formulaire d’offre - Prix</w:t>
      </w:r>
      <w:bookmarkEnd w:id="25"/>
      <w:bookmarkEnd w:id="26"/>
    </w:p>
    <w:p w14:paraId="148701C3"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466EC5">
        <w:rPr>
          <w:rFonts w:ascii="Georgia" w:eastAsia="Calibri" w:hAnsi="Georgia" w:cs="Times New Roman"/>
          <w:color w:val="585756"/>
          <w:kern w:val="18"/>
          <w:sz w:val="20"/>
          <w:lang w:val="fr-FR"/>
          <w14:ligatures w14:val="none"/>
        </w:rPr>
        <w:t xml:space="preserve">En déposant cette offre, le soumissionnaire s’engage à exécuter, conformément aux dispositions du </w:t>
      </w:r>
      <w:r w:rsidRPr="00466EC5">
        <w:rPr>
          <w:rFonts w:ascii="Georgia" w:eastAsia="Calibri" w:hAnsi="Georgia" w:cs="Times New Roman"/>
          <w:b/>
          <w:color w:val="585756"/>
          <w:kern w:val="18"/>
          <w:sz w:val="20"/>
          <w:lang w:val="fr-FR"/>
          <w14:ligatures w14:val="none"/>
        </w:rPr>
        <w:t>CSC BEN23004-10083</w:t>
      </w:r>
      <w:r w:rsidRPr="00466EC5">
        <w:rPr>
          <w:rFonts w:ascii="Georgia" w:eastAsia="Calibri" w:hAnsi="Georgia" w:cs="Times New Roman"/>
          <w:color w:val="585756"/>
          <w:kern w:val="18"/>
          <w:sz w:val="20"/>
          <w:lang w:val="fr-FR"/>
          <w14:ligatures w14:val="none"/>
        </w:rPr>
        <w:t>, le présent marché et déclare explicitement accepter toutes les conditions énumérées dans le CSC et renoncer aux éventuelles dispositions dérogatoires comme ses propres conditions.</w:t>
      </w:r>
    </w:p>
    <w:p w14:paraId="1A5B5CE0"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466EC5">
        <w:rPr>
          <w:rFonts w:ascii="Georgia" w:eastAsia="Calibri" w:hAnsi="Georgia" w:cs="Times New Roman"/>
          <w:color w:val="585756"/>
          <w:kern w:val="18"/>
          <w:sz w:val="20"/>
          <w:lang w:val="fr-FR"/>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E06B858"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szCs w:val="24"/>
          <w:lang w:val="fr-FR"/>
          <w14:ligatures w14:val="none"/>
        </w:rPr>
      </w:pPr>
      <w:r w:rsidRPr="00466EC5">
        <w:rPr>
          <w:rFonts w:ascii="Georgia" w:eastAsia="Calibri" w:hAnsi="Georgia" w:cs="Times New Roman"/>
          <w:color w:val="585756"/>
          <w:kern w:val="18"/>
          <w:sz w:val="20"/>
          <w:szCs w:val="24"/>
          <w:lang w:val="fr-FR"/>
          <w14:ligatures w14:val="none"/>
        </w:rPr>
        <w:t xml:space="preserve">La taxe sur la valeur ajoutée fait l’objet d’un poste spécial de l’inventaire, pour être ajoutée au montant de l’offre. Le soumissionnaire s’engage à exécuter le marché public conformément aux dispositions du </w:t>
      </w:r>
      <w:r w:rsidRPr="00466EC5">
        <w:rPr>
          <w:rFonts w:ascii="Georgia" w:eastAsia="Calibri" w:hAnsi="Georgia" w:cs="Times New Roman"/>
          <w:b/>
          <w:color w:val="585756"/>
          <w:kern w:val="18"/>
          <w:sz w:val="20"/>
          <w:szCs w:val="24"/>
          <w:lang w:val="fr-FR"/>
          <w14:ligatures w14:val="none"/>
        </w:rPr>
        <w:t xml:space="preserve">CSC </w:t>
      </w:r>
      <w:r w:rsidRPr="00466EC5">
        <w:rPr>
          <w:rFonts w:ascii="Georgia" w:eastAsia="Calibri" w:hAnsi="Georgia" w:cs="Times New Roman"/>
          <w:b/>
          <w:color w:val="585756"/>
          <w:kern w:val="18"/>
          <w:sz w:val="20"/>
          <w:lang w:val="fr-FR"/>
          <w14:ligatures w14:val="none"/>
        </w:rPr>
        <w:t>BEN23004-10083</w:t>
      </w:r>
      <w:r w:rsidRPr="00466EC5">
        <w:rPr>
          <w:rFonts w:ascii="Georgia" w:eastAsia="Calibri" w:hAnsi="Georgia" w:cs="Times New Roman"/>
          <w:color w:val="585756"/>
          <w:kern w:val="18"/>
          <w:sz w:val="20"/>
          <w:szCs w:val="24"/>
          <w:lang w:val="fr-FR"/>
          <w14:ligatures w14:val="none"/>
        </w:rPr>
        <w:t>, aux prix suivants, exprimés en euros et hors TVA : ..................................</w:t>
      </w:r>
    </w:p>
    <w:p w14:paraId="22DADFF0"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41CDB71B"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466EC5">
        <w:rPr>
          <w:rFonts w:ascii="Georgia" w:eastAsia="Calibri" w:hAnsi="Georgia" w:cs="Times New Roman"/>
          <w:color w:val="585756"/>
          <w:kern w:val="18"/>
          <w:sz w:val="20"/>
          <w:lang w:val="fr-FR"/>
          <w14:ligatures w14:val="none"/>
        </w:rPr>
        <w:t>Pourcentage TVA : …%.</w:t>
      </w:r>
    </w:p>
    <w:p w14:paraId="0BF65423"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14:ligatures w14:val="none"/>
        </w:rPr>
      </w:pPr>
      <w:r w:rsidRPr="00466EC5">
        <w:rPr>
          <w:rFonts w:ascii="Georgia" w:eastAsia="Calibri" w:hAnsi="Georgia" w:cs="Times New Roman"/>
          <w:color w:val="585756"/>
          <w:kern w:val="18"/>
          <w:sz w:val="20"/>
          <w14:ligatures w14:val="none"/>
        </w:rPr>
        <w:t>En cas d’approbation de la présente offre, le cautionnement sera constitué dans les conditions et délais prescrits dans le cahier spécial des charges.</w:t>
      </w:r>
    </w:p>
    <w:p w14:paraId="04068794"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14:ligatures w14:val="none"/>
        </w:rPr>
      </w:pPr>
      <w:r w:rsidRPr="00466EC5">
        <w:rPr>
          <w:rFonts w:ascii="Georgia" w:eastAsia="Calibri" w:hAnsi="Georgia" w:cs="Times New Roman"/>
          <w:color w:val="585756"/>
          <w:kern w:val="18"/>
          <w:sz w:val="20"/>
          <w14:ligatures w14:val="none"/>
        </w:rPr>
        <w:t>L’information confidentielle et/ou l’information qui se rapporte à des secrets techniques ou commerciaux est clairement indiquée dans l’offre.</w:t>
      </w:r>
    </w:p>
    <w:p w14:paraId="098BE979"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466EC5">
        <w:rPr>
          <w:rFonts w:ascii="Georgia" w:eastAsia="Calibri" w:hAnsi="Georgia" w:cs="Times New Roman"/>
          <w:color w:val="585756"/>
          <w:kern w:val="18"/>
          <w:sz w:val="20"/>
          <w:lang w:val="fr-FR"/>
          <w14:ligatures w14:val="none"/>
        </w:rPr>
        <w:t>Afin de rendre possible une comparaison adéquate des offres, les données ou documents mentionnés au point « inventaire » dûment signés, doivent être joints à l’offre.</w:t>
      </w:r>
    </w:p>
    <w:p w14:paraId="57887CFB"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szCs w:val="24"/>
          <w:lang w:val="fr-FR"/>
          <w14:ligatures w14:val="none"/>
        </w:rPr>
      </w:pPr>
    </w:p>
    <w:p w14:paraId="2A2F819A"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szCs w:val="24"/>
          <w:lang w:val="fr-FR"/>
          <w14:ligatures w14:val="none"/>
        </w:rPr>
      </w:pPr>
      <w:r w:rsidRPr="00466EC5">
        <w:rPr>
          <w:rFonts w:ascii="Georgia" w:eastAsia="Calibri" w:hAnsi="Georgia" w:cs="Times New Roman"/>
          <w:color w:val="585756"/>
          <w:kern w:val="18"/>
          <w:sz w:val="20"/>
          <w:szCs w:val="24"/>
          <w:lang w:val="fr-FR"/>
          <w14:ligatures w14:val="none"/>
        </w:rPr>
        <w:t>Le soumissionnaire déclare sur l’honneur que les informations fournies sont exactes et correctes et qu’elles ont été établies en parfaite connaissance des conséquences de toute fausse déclaration.</w:t>
      </w:r>
    </w:p>
    <w:p w14:paraId="7B8BB14E"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391DFEAA"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4EBF8704"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466EC5">
        <w:rPr>
          <w:rFonts w:ascii="Georgia" w:eastAsia="Calibri" w:hAnsi="Georgia" w:cs="Times New Roman"/>
          <w:color w:val="585756"/>
          <w:kern w:val="18"/>
          <w:sz w:val="20"/>
          <w:lang w:val="fr-FR"/>
          <w14:ligatures w14:val="none"/>
        </w:rPr>
        <w:t>Certifié pour vrai et conforme,</w:t>
      </w:r>
    </w:p>
    <w:p w14:paraId="24AB7454"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609A861E"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466EC5">
        <w:rPr>
          <w:rFonts w:ascii="Georgia" w:eastAsia="Calibri" w:hAnsi="Georgia" w:cs="Times New Roman"/>
          <w:color w:val="585756"/>
          <w:kern w:val="18"/>
          <w:sz w:val="20"/>
          <w:lang w:val="fr-FR"/>
          <w14:ligatures w14:val="none"/>
        </w:rPr>
        <w:t>Fait à …………………… le ………………</w:t>
      </w:r>
    </w:p>
    <w:p w14:paraId="2318114E"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6D5CA018" w14:textId="77777777" w:rsidR="00466EC5" w:rsidRPr="00466EC5" w:rsidRDefault="00466EC5" w:rsidP="00466EC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466EC5">
        <w:rPr>
          <w:rFonts w:ascii="Georgia" w:eastAsia="Calibri" w:hAnsi="Georgia" w:cs="Times New Roman"/>
          <w:color w:val="585756"/>
          <w:kern w:val="18"/>
          <w:sz w:val="20"/>
          <w:lang w:val="fr-FR"/>
          <w14:ligatures w14:val="none"/>
        </w:rPr>
        <w:t>Nom, prénom, fonction, date et signature</w:t>
      </w:r>
    </w:p>
    <w:p w14:paraId="1576B2DB" w14:textId="77777777" w:rsidR="00466EC5" w:rsidRPr="00466EC5" w:rsidRDefault="00466EC5" w:rsidP="00466EC5">
      <w:pPr>
        <w:spacing w:after="0" w:line="240" w:lineRule="auto"/>
        <w:rPr>
          <w:rFonts w:ascii="Georgia" w:eastAsia="Calibri" w:hAnsi="Georgia" w:cs="Times New Roman"/>
          <w:color w:val="585756"/>
          <w:kern w:val="18"/>
          <w:sz w:val="20"/>
          <w:lang w:val="fr-FR"/>
          <w14:ligatures w14:val="none"/>
        </w:rPr>
      </w:pPr>
      <w:r w:rsidRPr="00466EC5">
        <w:rPr>
          <w:rFonts w:ascii="Georgia" w:eastAsia="Calibri" w:hAnsi="Georgia" w:cs="Times New Roman"/>
          <w:color w:val="585756"/>
          <w:kern w:val="18"/>
          <w:sz w:val="20"/>
          <w:lang w:val="fr-FR"/>
          <w14:ligatures w14:val="none"/>
        </w:rPr>
        <w:br w:type="page"/>
      </w:r>
    </w:p>
    <w:p w14:paraId="05B83209" w14:textId="77777777" w:rsidR="00466EC5" w:rsidRPr="00466EC5" w:rsidRDefault="00466EC5" w:rsidP="00466EC5">
      <w:pPr>
        <w:keepNext/>
        <w:keepLines/>
        <w:numPr>
          <w:ilvl w:val="1"/>
          <w:numId w:val="0"/>
        </w:numPr>
        <w:spacing w:before="240" w:after="240" w:line="276" w:lineRule="auto"/>
        <w:ind w:left="578" w:hanging="578"/>
        <w:outlineLvl w:val="1"/>
        <w:rPr>
          <w:rFonts w:ascii="Georgia" w:eastAsia="Times New Roman" w:hAnsi="Georgia" w:cs="Times New Roman"/>
          <w:b/>
          <w:color w:val="D81A1A"/>
          <w:kern w:val="0"/>
          <w:sz w:val="28"/>
          <w:szCs w:val="26"/>
          <w:lang w:val="fr-FR"/>
          <w14:ligatures w14:val="none"/>
        </w:rPr>
      </w:pPr>
      <w:bookmarkStart w:id="27" w:name="_Toc92979943"/>
      <w:bookmarkStart w:id="28" w:name="_Toc173859634"/>
      <w:r w:rsidRPr="00466EC5">
        <w:rPr>
          <w:rFonts w:ascii="Georgia" w:eastAsia="Times New Roman" w:hAnsi="Georgia" w:cs="Times New Roman"/>
          <w:b/>
          <w:color w:val="D81A1A"/>
          <w:kern w:val="0"/>
          <w:sz w:val="28"/>
          <w:szCs w:val="26"/>
          <w:lang w:val="fr-FR"/>
          <w14:ligatures w14:val="none"/>
        </w:rPr>
        <w:lastRenderedPageBreak/>
        <w:t>Inventaire (offre financière</w:t>
      </w:r>
      <w:bookmarkEnd w:id="27"/>
      <w:r w:rsidRPr="00466EC5">
        <w:rPr>
          <w:rFonts w:ascii="Georgia" w:eastAsia="Times New Roman" w:hAnsi="Georgia" w:cs="Times New Roman"/>
          <w:b/>
          <w:color w:val="D81A1A"/>
          <w:kern w:val="0"/>
          <w:sz w:val="28"/>
          <w:szCs w:val="26"/>
          <w:lang w:val="fr-FR"/>
          <w14:ligatures w14:val="none"/>
        </w:rPr>
        <w:t>)</w:t>
      </w:r>
      <w:bookmarkEnd w:id="28"/>
    </w:p>
    <w:p w14:paraId="066438C6" w14:textId="77777777" w:rsidR="00466EC5" w:rsidRPr="00466EC5" w:rsidRDefault="00466EC5" w:rsidP="00466EC5">
      <w:pPr>
        <w:spacing w:after="0" w:line="276" w:lineRule="auto"/>
        <w:jc w:val="both"/>
        <w:rPr>
          <w:rFonts w:ascii="Georgia" w:eastAsia="Calibri" w:hAnsi="Georgia" w:cs="Times New Roman"/>
          <w:b/>
          <w:color w:val="585756"/>
          <w:kern w:val="0"/>
          <w:sz w:val="21"/>
          <w:lang w:val="fr-FR"/>
          <w14:ligatures w14:val="none"/>
        </w:rPr>
      </w:pPr>
      <w:r w:rsidRPr="00466EC5">
        <w:rPr>
          <w:rFonts w:ascii="Georgia" w:eastAsia="Calibri" w:hAnsi="Georgia" w:cs="Times New Roman"/>
          <w:b/>
          <w:color w:val="585756"/>
          <w:kern w:val="0"/>
          <w:sz w:val="21"/>
          <w:lang w:val="fr-FR"/>
          <w14:ligatures w14:val="none"/>
        </w:rPr>
        <w:t>Lot unique : Marché de services relatif à l’assistance technique aux institutions de microfinance pour une offre de financement adaptées aux filières agricoles du Bénin, dans le contexte de la transition agroécologique</w:t>
      </w:r>
    </w:p>
    <w:p w14:paraId="4DE2AB91" w14:textId="77777777" w:rsidR="00466EC5" w:rsidRPr="00466EC5" w:rsidRDefault="00466EC5" w:rsidP="00466EC5">
      <w:pPr>
        <w:spacing w:after="0" w:line="276" w:lineRule="auto"/>
        <w:jc w:val="both"/>
        <w:rPr>
          <w:rFonts w:ascii="Georgia" w:eastAsia="Calibri" w:hAnsi="Georgia" w:cs="Times New Roman"/>
          <w:b/>
          <w:color w:val="585756"/>
          <w:kern w:val="0"/>
          <w:sz w:val="21"/>
          <w:lang w:val="fr-FR"/>
          <w14:ligatures w14:val="none"/>
        </w:rPr>
      </w:pPr>
    </w:p>
    <w:tbl>
      <w:tblPr>
        <w:tblW w:w="53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092"/>
        <w:gridCol w:w="1163"/>
        <w:gridCol w:w="1579"/>
        <w:gridCol w:w="1893"/>
      </w:tblGrid>
      <w:tr w:rsidR="00466EC5" w:rsidRPr="00466EC5" w14:paraId="2ABC00FB" w14:textId="77777777" w:rsidTr="00466EC5">
        <w:trPr>
          <w:trHeight w:val="631"/>
        </w:trPr>
        <w:tc>
          <w:tcPr>
            <w:tcW w:w="1844" w:type="pct"/>
            <w:shd w:val="clear" w:color="auto" w:fill="2F5496"/>
            <w:vAlign w:val="center"/>
            <w:hideMark/>
          </w:tcPr>
          <w:p w14:paraId="0BDCB6E4" w14:textId="77777777" w:rsidR="00466EC5" w:rsidRPr="00466EC5" w:rsidRDefault="00466EC5" w:rsidP="00466EC5">
            <w:pPr>
              <w:spacing w:after="0" w:line="240" w:lineRule="auto"/>
              <w:jc w:val="both"/>
              <w:rPr>
                <w:rFonts w:ascii="Georgia" w:eastAsia="DejaVu Sans" w:hAnsi="Georgia" w:cs="Calibri"/>
                <w:b/>
                <w:bCs/>
                <w:color w:val="FFFFFF"/>
                <w:kern w:val="18"/>
                <w:sz w:val="21"/>
                <w:szCs w:val="21"/>
                <w:lang w:val="fr-FR"/>
                <w14:ligatures w14:val="none"/>
              </w:rPr>
            </w:pPr>
            <w:r w:rsidRPr="00466EC5">
              <w:rPr>
                <w:rFonts w:ascii="Georgia" w:eastAsia="DejaVu Sans" w:hAnsi="Georgia" w:cs="Calibri"/>
                <w:b/>
                <w:bCs/>
                <w:color w:val="FFFFFF"/>
                <w:kern w:val="18"/>
                <w:sz w:val="21"/>
                <w:szCs w:val="21"/>
                <w:lang w:val="fr-FR"/>
                <w14:ligatures w14:val="none"/>
              </w:rPr>
              <w:t>Rubriques</w:t>
            </w:r>
          </w:p>
        </w:tc>
        <w:tc>
          <w:tcPr>
            <w:tcW w:w="602" w:type="pct"/>
            <w:shd w:val="clear" w:color="auto" w:fill="2F5496"/>
            <w:vAlign w:val="center"/>
            <w:hideMark/>
          </w:tcPr>
          <w:p w14:paraId="2D60FACF" w14:textId="77777777" w:rsidR="00466EC5" w:rsidRPr="00466EC5" w:rsidRDefault="00466EC5" w:rsidP="00466EC5">
            <w:pPr>
              <w:spacing w:after="0" w:line="240" w:lineRule="auto"/>
              <w:jc w:val="center"/>
              <w:rPr>
                <w:rFonts w:ascii="Georgia" w:eastAsia="DejaVu Sans" w:hAnsi="Georgia" w:cs="Calibri"/>
                <w:b/>
                <w:bCs/>
                <w:color w:val="FFFFFF"/>
                <w:kern w:val="18"/>
                <w:sz w:val="21"/>
                <w:szCs w:val="21"/>
                <w:lang w:val="fr-FR"/>
                <w14:ligatures w14:val="none"/>
              </w:rPr>
            </w:pPr>
            <w:r w:rsidRPr="00466EC5">
              <w:rPr>
                <w:rFonts w:ascii="Georgia" w:eastAsia="DejaVu Sans" w:hAnsi="Georgia" w:cs="Calibri"/>
                <w:b/>
                <w:bCs/>
                <w:color w:val="FFFFFF"/>
                <w:kern w:val="18"/>
                <w:sz w:val="21"/>
                <w:szCs w:val="21"/>
                <w:lang w:val="fr-FR"/>
                <w14:ligatures w14:val="none"/>
              </w:rPr>
              <w:t>Unité</w:t>
            </w:r>
          </w:p>
        </w:tc>
        <w:tc>
          <w:tcPr>
            <w:tcW w:w="641" w:type="pct"/>
            <w:shd w:val="clear" w:color="auto" w:fill="2F5496"/>
            <w:vAlign w:val="center"/>
            <w:hideMark/>
          </w:tcPr>
          <w:p w14:paraId="7C829097" w14:textId="77777777" w:rsidR="00466EC5" w:rsidRPr="00466EC5" w:rsidRDefault="00466EC5" w:rsidP="00466EC5">
            <w:pPr>
              <w:spacing w:after="0" w:line="240" w:lineRule="auto"/>
              <w:jc w:val="both"/>
              <w:rPr>
                <w:rFonts w:ascii="Georgia" w:eastAsia="DejaVu Sans" w:hAnsi="Georgia" w:cs="Calibri"/>
                <w:b/>
                <w:bCs/>
                <w:color w:val="FFFFFF"/>
                <w:kern w:val="18"/>
                <w:sz w:val="21"/>
                <w:szCs w:val="21"/>
                <w:lang w:val="fr-FR"/>
                <w14:ligatures w14:val="none"/>
              </w:rPr>
            </w:pPr>
            <w:r w:rsidRPr="00466EC5">
              <w:rPr>
                <w:rFonts w:ascii="Georgia" w:eastAsia="DejaVu Sans" w:hAnsi="Georgia" w:cs="Calibri"/>
                <w:b/>
                <w:bCs/>
                <w:color w:val="FFFFFF"/>
                <w:kern w:val="18"/>
                <w:sz w:val="21"/>
                <w:szCs w:val="21"/>
                <w:lang w:val="fr-FR"/>
                <w14:ligatures w14:val="none"/>
              </w:rPr>
              <w:t>Quantité</w:t>
            </w:r>
          </w:p>
        </w:tc>
        <w:tc>
          <w:tcPr>
            <w:tcW w:w="870" w:type="pct"/>
            <w:shd w:val="clear" w:color="auto" w:fill="2F5496"/>
            <w:vAlign w:val="center"/>
            <w:hideMark/>
          </w:tcPr>
          <w:p w14:paraId="37F1F64E" w14:textId="77777777" w:rsidR="00466EC5" w:rsidRPr="00466EC5" w:rsidRDefault="00466EC5" w:rsidP="00466EC5">
            <w:pPr>
              <w:spacing w:after="0" w:line="240" w:lineRule="auto"/>
              <w:jc w:val="center"/>
              <w:rPr>
                <w:rFonts w:ascii="Georgia" w:eastAsia="DejaVu Sans" w:hAnsi="Georgia" w:cs="Calibri"/>
                <w:b/>
                <w:bCs/>
                <w:color w:val="FFFFFF"/>
                <w:kern w:val="18"/>
                <w:sz w:val="21"/>
                <w:szCs w:val="21"/>
                <w:lang w:val="fr-FR"/>
                <w14:ligatures w14:val="none"/>
              </w:rPr>
            </w:pPr>
            <w:r w:rsidRPr="00466EC5">
              <w:rPr>
                <w:rFonts w:ascii="Georgia" w:eastAsia="DejaVu Sans" w:hAnsi="Georgia" w:cs="Calibri"/>
                <w:b/>
                <w:bCs/>
                <w:color w:val="FFFFFF"/>
                <w:kern w:val="18"/>
                <w:sz w:val="21"/>
                <w:szCs w:val="21"/>
                <w:lang w:val="fr-FR"/>
                <w14:ligatures w14:val="none"/>
              </w:rPr>
              <w:t>Prix unitaire en euros (Hors TVA)</w:t>
            </w:r>
          </w:p>
        </w:tc>
        <w:tc>
          <w:tcPr>
            <w:tcW w:w="1043" w:type="pct"/>
            <w:shd w:val="clear" w:color="auto" w:fill="2F5496"/>
            <w:vAlign w:val="center"/>
          </w:tcPr>
          <w:p w14:paraId="5882D524" w14:textId="77777777" w:rsidR="00466EC5" w:rsidRPr="00466EC5" w:rsidRDefault="00466EC5" w:rsidP="00466EC5">
            <w:pPr>
              <w:spacing w:after="0" w:line="240" w:lineRule="auto"/>
              <w:jc w:val="center"/>
              <w:rPr>
                <w:rFonts w:ascii="Georgia" w:eastAsia="DejaVu Sans" w:hAnsi="Georgia" w:cs="Calibri"/>
                <w:b/>
                <w:bCs/>
                <w:color w:val="FFFFFF"/>
                <w:kern w:val="18"/>
                <w:sz w:val="21"/>
                <w:szCs w:val="21"/>
                <w:lang w:val="fr-FR"/>
                <w14:ligatures w14:val="none"/>
              </w:rPr>
            </w:pPr>
            <w:r w:rsidRPr="00466EC5">
              <w:rPr>
                <w:rFonts w:ascii="Georgia" w:eastAsia="DejaVu Sans" w:hAnsi="Georgia" w:cs="Calibri"/>
                <w:b/>
                <w:bCs/>
                <w:color w:val="FFFFFF"/>
                <w:kern w:val="18"/>
                <w:sz w:val="21"/>
                <w:szCs w:val="21"/>
                <w:lang w:val="fr-FR"/>
                <w14:ligatures w14:val="none"/>
              </w:rPr>
              <w:t xml:space="preserve">Prix total en euros </w:t>
            </w:r>
          </w:p>
          <w:p w14:paraId="2E37B8DF" w14:textId="77777777" w:rsidR="00466EC5" w:rsidRPr="00466EC5" w:rsidRDefault="00466EC5" w:rsidP="00466EC5">
            <w:pPr>
              <w:spacing w:after="0" w:line="240" w:lineRule="auto"/>
              <w:jc w:val="center"/>
              <w:rPr>
                <w:rFonts w:ascii="Georgia" w:eastAsia="DejaVu Sans" w:hAnsi="Georgia" w:cs="Calibri"/>
                <w:b/>
                <w:bCs/>
                <w:color w:val="FFFFFF"/>
                <w:kern w:val="18"/>
                <w:sz w:val="21"/>
                <w:szCs w:val="21"/>
                <w:lang w:val="fr-FR"/>
                <w14:ligatures w14:val="none"/>
              </w:rPr>
            </w:pPr>
            <w:r w:rsidRPr="00466EC5">
              <w:rPr>
                <w:rFonts w:ascii="Georgia" w:eastAsia="DejaVu Sans" w:hAnsi="Georgia" w:cs="Calibri"/>
                <w:b/>
                <w:bCs/>
                <w:color w:val="FFFFFF"/>
                <w:kern w:val="18"/>
                <w:sz w:val="21"/>
                <w:szCs w:val="21"/>
                <w:lang w:val="fr-FR"/>
                <w14:ligatures w14:val="none"/>
              </w:rPr>
              <w:t>(Hors TVA)</w:t>
            </w:r>
          </w:p>
        </w:tc>
      </w:tr>
      <w:tr w:rsidR="00466EC5" w:rsidRPr="00466EC5" w14:paraId="0ABDC015" w14:textId="77777777" w:rsidTr="00A7186D">
        <w:trPr>
          <w:trHeight w:val="684"/>
        </w:trPr>
        <w:tc>
          <w:tcPr>
            <w:tcW w:w="1844" w:type="pct"/>
            <w:shd w:val="clear" w:color="auto" w:fill="auto"/>
            <w:vAlign w:val="center"/>
          </w:tcPr>
          <w:p w14:paraId="097E58FB" w14:textId="77777777" w:rsidR="00466EC5" w:rsidRPr="00466EC5" w:rsidRDefault="00466EC5" w:rsidP="00466EC5">
            <w:pPr>
              <w:spacing w:after="0" w:line="240" w:lineRule="auto"/>
              <w:jc w:val="both"/>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20"/>
                <w:szCs w:val="20"/>
                <w:lang w:val="fr-FR"/>
                <w14:ligatures w14:val="none"/>
              </w:rPr>
              <w:t>Honoraires Coordonnateur de la mission</w:t>
            </w:r>
          </w:p>
        </w:tc>
        <w:tc>
          <w:tcPr>
            <w:tcW w:w="602" w:type="pct"/>
            <w:shd w:val="clear" w:color="auto" w:fill="auto"/>
          </w:tcPr>
          <w:p w14:paraId="4F2846B6"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r w:rsidRPr="00466EC5">
              <w:rPr>
                <w:rFonts w:ascii="Georgia" w:eastAsia="Calibri" w:hAnsi="Georgia" w:cs="Calibri"/>
                <w:color w:val="585756"/>
                <w:kern w:val="0"/>
                <w:sz w:val="18"/>
                <w:szCs w:val="18"/>
                <w:lang w:val="fr-FR"/>
                <w14:ligatures w14:val="none"/>
              </w:rPr>
              <w:t>Homme/ mois</w:t>
            </w:r>
          </w:p>
        </w:tc>
        <w:tc>
          <w:tcPr>
            <w:tcW w:w="641" w:type="pct"/>
            <w:shd w:val="clear" w:color="auto" w:fill="auto"/>
            <w:vAlign w:val="center"/>
          </w:tcPr>
          <w:p w14:paraId="572D906E" w14:textId="77777777" w:rsidR="00466EC5" w:rsidRPr="00466EC5" w:rsidRDefault="00466EC5" w:rsidP="00466EC5">
            <w:pPr>
              <w:spacing w:after="0" w:line="240" w:lineRule="auto"/>
              <w:jc w:val="center"/>
              <w:rPr>
                <w:rFonts w:ascii="Georgia" w:eastAsia="Calibri" w:hAnsi="Georgia" w:cs="Calibri"/>
                <w:color w:val="585756"/>
                <w:kern w:val="0"/>
                <w:sz w:val="20"/>
                <w:szCs w:val="20"/>
                <w14:ligatures w14:val="none"/>
              </w:rPr>
            </w:pPr>
            <w:r w:rsidRPr="00466EC5">
              <w:rPr>
                <w:rFonts w:ascii="Georgia" w:eastAsia="Calibri" w:hAnsi="Georgia" w:cs="Calibri"/>
                <w:color w:val="585756"/>
                <w:kern w:val="0"/>
                <w:sz w:val="20"/>
                <w:szCs w:val="20"/>
                <w14:ligatures w14:val="none"/>
              </w:rPr>
              <w:t>8</w:t>
            </w:r>
          </w:p>
        </w:tc>
        <w:tc>
          <w:tcPr>
            <w:tcW w:w="870" w:type="pct"/>
            <w:shd w:val="clear" w:color="auto" w:fill="auto"/>
            <w:vAlign w:val="center"/>
          </w:tcPr>
          <w:p w14:paraId="0A0A9D69"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544589A1"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094278FF" w14:textId="77777777" w:rsidTr="00A7186D">
        <w:trPr>
          <w:trHeight w:val="695"/>
        </w:trPr>
        <w:tc>
          <w:tcPr>
            <w:tcW w:w="1844" w:type="pct"/>
            <w:shd w:val="clear" w:color="auto" w:fill="auto"/>
            <w:vAlign w:val="center"/>
          </w:tcPr>
          <w:p w14:paraId="2C7E89E5" w14:textId="77777777" w:rsidR="00466EC5" w:rsidRPr="00466EC5" w:rsidRDefault="00466EC5" w:rsidP="00466EC5">
            <w:pPr>
              <w:spacing w:after="0" w:line="240" w:lineRule="auto"/>
              <w:jc w:val="both"/>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20"/>
                <w:szCs w:val="20"/>
                <w:lang w:val="fr-FR"/>
                <w14:ligatures w14:val="none"/>
              </w:rPr>
              <w:t>Honoraires Spécialiste en finance verte</w:t>
            </w:r>
          </w:p>
        </w:tc>
        <w:tc>
          <w:tcPr>
            <w:tcW w:w="602" w:type="pct"/>
            <w:shd w:val="clear" w:color="auto" w:fill="auto"/>
          </w:tcPr>
          <w:p w14:paraId="0D7CECBD" w14:textId="77777777" w:rsidR="00466EC5" w:rsidRPr="00466EC5" w:rsidRDefault="00466EC5" w:rsidP="00466EC5">
            <w:pPr>
              <w:spacing w:after="0" w:line="240" w:lineRule="auto"/>
              <w:jc w:val="center"/>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18"/>
                <w:szCs w:val="18"/>
                <w:lang w:val="fr-FR"/>
                <w14:ligatures w14:val="none"/>
              </w:rPr>
              <w:t>Homme/ mois</w:t>
            </w:r>
          </w:p>
        </w:tc>
        <w:tc>
          <w:tcPr>
            <w:tcW w:w="641" w:type="pct"/>
            <w:shd w:val="clear" w:color="auto" w:fill="auto"/>
            <w:vAlign w:val="center"/>
          </w:tcPr>
          <w:p w14:paraId="0C92BA46"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r w:rsidRPr="00466EC5">
              <w:rPr>
                <w:rFonts w:ascii="Georgia" w:eastAsia="Calibri" w:hAnsi="Georgia" w:cs="Calibri"/>
                <w:color w:val="585756"/>
                <w:kern w:val="0"/>
                <w:sz w:val="20"/>
                <w:szCs w:val="20"/>
                <w14:ligatures w14:val="none"/>
              </w:rPr>
              <w:t>24</w:t>
            </w:r>
          </w:p>
        </w:tc>
        <w:tc>
          <w:tcPr>
            <w:tcW w:w="870" w:type="pct"/>
            <w:shd w:val="clear" w:color="auto" w:fill="auto"/>
            <w:vAlign w:val="center"/>
          </w:tcPr>
          <w:p w14:paraId="7400B7F7"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5A9E62D5"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7CA609D8" w14:textId="77777777" w:rsidTr="00A7186D">
        <w:trPr>
          <w:trHeight w:val="702"/>
        </w:trPr>
        <w:tc>
          <w:tcPr>
            <w:tcW w:w="1844" w:type="pct"/>
            <w:shd w:val="clear" w:color="auto" w:fill="auto"/>
            <w:vAlign w:val="center"/>
          </w:tcPr>
          <w:p w14:paraId="56288C87" w14:textId="77777777" w:rsidR="00466EC5" w:rsidRPr="00466EC5" w:rsidRDefault="00466EC5" w:rsidP="00466EC5">
            <w:pPr>
              <w:spacing w:after="0" w:line="240" w:lineRule="auto"/>
              <w:jc w:val="both"/>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20"/>
                <w:szCs w:val="20"/>
                <w:lang w:val="fr-FR"/>
                <w14:ligatures w14:val="none"/>
              </w:rPr>
              <w:t xml:space="preserve">Honoraires Conseiller en financement agricole </w:t>
            </w:r>
          </w:p>
        </w:tc>
        <w:tc>
          <w:tcPr>
            <w:tcW w:w="602" w:type="pct"/>
            <w:shd w:val="clear" w:color="auto" w:fill="auto"/>
          </w:tcPr>
          <w:p w14:paraId="6CA3F23A" w14:textId="77777777" w:rsidR="00466EC5" w:rsidRPr="00466EC5" w:rsidRDefault="00466EC5" w:rsidP="00466EC5">
            <w:pPr>
              <w:spacing w:after="0" w:line="240" w:lineRule="auto"/>
              <w:jc w:val="center"/>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18"/>
                <w:szCs w:val="18"/>
                <w:lang w:val="fr-FR"/>
                <w14:ligatures w14:val="none"/>
              </w:rPr>
              <w:t>Homme/ mois</w:t>
            </w:r>
          </w:p>
        </w:tc>
        <w:tc>
          <w:tcPr>
            <w:tcW w:w="641" w:type="pct"/>
            <w:shd w:val="clear" w:color="auto" w:fill="auto"/>
            <w:vAlign w:val="center"/>
          </w:tcPr>
          <w:p w14:paraId="68909D72" w14:textId="77777777" w:rsidR="00466EC5" w:rsidRPr="00466EC5" w:rsidRDefault="00466EC5" w:rsidP="00466EC5">
            <w:pPr>
              <w:spacing w:after="0" w:line="240" w:lineRule="auto"/>
              <w:jc w:val="center"/>
              <w:rPr>
                <w:rFonts w:ascii="Georgia" w:eastAsia="Calibri" w:hAnsi="Georgia" w:cs="Calibri"/>
                <w:color w:val="585756"/>
                <w:kern w:val="0"/>
                <w:sz w:val="20"/>
                <w:szCs w:val="20"/>
                <w14:ligatures w14:val="none"/>
              </w:rPr>
            </w:pPr>
            <w:r w:rsidRPr="00466EC5">
              <w:rPr>
                <w:rFonts w:ascii="Georgia" w:eastAsia="Calibri" w:hAnsi="Georgia" w:cs="Calibri"/>
                <w:color w:val="585756"/>
                <w:kern w:val="0"/>
                <w:sz w:val="20"/>
                <w:szCs w:val="20"/>
                <w14:ligatures w14:val="none"/>
              </w:rPr>
              <w:t>25</w:t>
            </w:r>
          </w:p>
        </w:tc>
        <w:tc>
          <w:tcPr>
            <w:tcW w:w="870" w:type="pct"/>
            <w:shd w:val="clear" w:color="auto" w:fill="auto"/>
            <w:vAlign w:val="center"/>
          </w:tcPr>
          <w:p w14:paraId="0EF4FA5B"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673523A9"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677E1AEA" w14:textId="77777777" w:rsidTr="00A7186D">
        <w:trPr>
          <w:trHeight w:val="424"/>
        </w:trPr>
        <w:tc>
          <w:tcPr>
            <w:tcW w:w="1844" w:type="pct"/>
            <w:shd w:val="clear" w:color="auto" w:fill="auto"/>
            <w:vAlign w:val="center"/>
          </w:tcPr>
          <w:p w14:paraId="08D4A28D" w14:textId="77777777" w:rsidR="00466EC5" w:rsidRPr="00466EC5" w:rsidRDefault="00466EC5" w:rsidP="00466EC5">
            <w:pPr>
              <w:spacing w:after="0" w:line="240" w:lineRule="auto"/>
              <w:jc w:val="both"/>
              <w:rPr>
                <w:rFonts w:ascii="Georgia" w:eastAsia="Calibri" w:hAnsi="Georgia" w:cs="Calibri"/>
                <w:color w:val="585756"/>
                <w:kern w:val="0"/>
                <w:sz w:val="20"/>
                <w:szCs w:val="20"/>
                <w:lang w:val="fr-FR"/>
                <w14:ligatures w14:val="none"/>
              </w:rPr>
            </w:pPr>
            <w:proofErr w:type="spellStart"/>
            <w:r w:rsidRPr="00466EC5">
              <w:rPr>
                <w:rFonts w:ascii="Georgia" w:eastAsia="Calibri" w:hAnsi="Georgia" w:cs="Calibri"/>
                <w:color w:val="585756"/>
                <w:kern w:val="0"/>
                <w:sz w:val="20"/>
                <w:szCs w:val="20"/>
                <w:lang w:val="fr-FR"/>
                <w14:ligatures w14:val="none"/>
              </w:rPr>
              <w:t>Backstopping</w:t>
            </w:r>
            <w:proofErr w:type="spellEnd"/>
            <w:r w:rsidRPr="00466EC5">
              <w:rPr>
                <w:rFonts w:ascii="Georgia" w:eastAsia="Calibri" w:hAnsi="Georgia" w:cs="Calibri"/>
                <w:color w:val="585756"/>
                <w:kern w:val="0"/>
                <w:sz w:val="20"/>
                <w:szCs w:val="20"/>
                <w:lang w:val="fr-FR"/>
                <w14:ligatures w14:val="none"/>
              </w:rPr>
              <w:t xml:space="preserve"> et expertise perlée</w:t>
            </w:r>
          </w:p>
        </w:tc>
        <w:tc>
          <w:tcPr>
            <w:tcW w:w="2113" w:type="pct"/>
            <w:gridSpan w:val="3"/>
            <w:shd w:val="clear" w:color="auto" w:fill="auto"/>
            <w:vAlign w:val="center"/>
          </w:tcPr>
          <w:p w14:paraId="606CB118"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r w:rsidRPr="00466EC5">
              <w:rPr>
                <w:rFonts w:ascii="Georgia" w:eastAsia="Calibri" w:hAnsi="Georgia" w:cs="Calibri"/>
                <w:color w:val="585756"/>
                <w:kern w:val="0"/>
                <w:sz w:val="20"/>
                <w:szCs w:val="20"/>
                <w:lang w:val="fr-FR"/>
                <w14:ligatures w14:val="none"/>
              </w:rPr>
              <w:t>Forfait</w:t>
            </w:r>
          </w:p>
        </w:tc>
        <w:tc>
          <w:tcPr>
            <w:tcW w:w="1043" w:type="pct"/>
          </w:tcPr>
          <w:p w14:paraId="44D2D690"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2DFB6C8A" w14:textId="77777777" w:rsidTr="00A7186D">
        <w:trPr>
          <w:trHeight w:val="834"/>
        </w:trPr>
        <w:tc>
          <w:tcPr>
            <w:tcW w:w="1844" w:type="pct"/>
            <w:shd w:val="clear" w:color="auto" w:fill="auto"/>
            <w:vAlign w:val="center"/>
          </w:tcPr>
          <w:p w14:paraId="6BDB8395" w14:textId="77777777" w:rsidR="00466EC5" w:rsidRPr="00466EC5" w:rsidRDefault="00466EC5" w:rsidP="00466EC5">
            <w:pPr>
              <w:spacing w:after="0" w:line="240" w:lineRule="auto"/>
              <w:jc w:val="both"/>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20"/>
                <w:szCs w:val="20"/>
                <w:lang w:val="fr-FR"/>
                <w14:ligatures w14:val="none"/>
              </w:rPr>
              <w:t>Déplacement zone d'intervention (location moyen roulant, carburant, assurance, entretien, etc.)</w:t>
            </w:r>
          </w:p>
        </w:tc>
        <w:tc>
          <w:tcPr>
            <w:tcW w:w="2113" w:type="pct"/>
            <w:gridSpan w:val="3"/>
            <w:shd w:val="clear" w:color="auto" w:fill="auto"/>
            <w:vAlign w:val="center"/>
          </w:tcPr>
          <w:p w14:paraId="5F53DFA4"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r w:rsidRPr="00466EC5">
              <w:rPr>
                <w:rFonts w:ascii="Georgia" w:eastAsia="Calibri" w:hAnsi="Georgia" w:cs="Calibri"/>
                <w:color w:val="585756"/>
                <w:kern w:val="0"/>
                <w:sz w:val="20"/>
                <w:szCs w:val="20"/>
                <w:lang w:val="fr-FR"/>
                <w14:ligatures w14:val="none"/>
              </w:rPr>
              <w:t>Forfait</w:t>
            </w:r>
          </w:p>
        </w:tc>
        <w:tc>
          <w:tcPr>
            <w:tcW w:w="1043" w:type="pct"/>
          </w:tcPr>
          <w:p w14:paraId="2FB781CD"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71243E5B" w14:textId="77777777" w:rsidTr="00A7186D">
        <w:trPr>
          <w:trHeight w:val="595"/>
        </w:trPr>
        <w:tc>
          <w:tcPr>
            <w:tcW w:w="1844" w:type="pct"/>
            <w:shd w:val="clear" w:color="auto" w:fill="auto"/>
            <w:vAlign w:val="center"/>
          </w:tcPr>
          <w:p w14:paraId="217FC686" w14:textId="77777777" w:rsidR="00466EC5" w:rsidRPr="00466EC5" w:rsidRDefault="00466EC5" w:rsidP="00466EC5">
            <w:pPr>
              <w:spacing w:after="0" w:line="240" w:lineRule="auto"/>
              <w:jc w:val="both"/>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20"/>
                <w:szCs w:val="20"/>
                <w:lang w:val="fr-FR"/>
                <w14:ligatures w14:val="none"/>
              </w:rPr>
              <w:t>Ateliers/ Frais de formation des IMF</w:t>
            </w:r>
          </w:p>
        </w:tc>
        <w:tc>
          <w:tcPr>
            <w:tcW w:w="2113" w:type="pct"/>
            <w:gridSpan w:val="3"/>
            <w:shd w:val="clear" w:color="auto" w:fill="auto"/>
            <w:vAlign w:val="center"/>
          </w:tcPr>
          <w:p w14:paraId="3DEFB4BB" w14:textId="77777777" w:rsidR="00466EC5" w:rsidRPr="00466EC5" w:rsidRDefault="00466EC5" w:rsidP="00466EC5">
            <w:pPr>
              <w:spacing w:after="0" w:line="240" w:lineRule="auto"/>
              <w:jc w:val="center"/>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20"/>
                <w:szCs w:val="20"/>
                <w:lang w:val="fr-FR"/>
                <w14:ligatures w14:val="none"/>
              </w:rPr>
              <w:t>Forfait</w:t>
            </w:r>
          </w:p>
        </w:tc>
        <w:tc>
          <w:tcPr>
            <w:tcW w:w="1043" w:type="pct"/>
          </w:tcPr>
          <w:p w14:paraId="2FF550A9"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4AC0791C" w14:textId="77777777" w:rsidTr="00A7186D">
        <w:trPr>
          <w:trHeight w:val="357"/>
        </w:trPr>
        <w:tc>
          <w:tcPr>
            <w:tcW w:w="1844" w:type="pct"/>
            <w:shd w:val="clear" w:color="auto" w:fill="auto"/>
            <w:vAlign w:val="center"/>
          </w:tcPr>
          <w:p w14:paraId="16791688" w14:textId="77777777" w:rsidR="00466EC5" w:rsidRPr="00466EC5" w:rsidRDefault="00466EC5" w:rsidP="00466EC5">
            <w:pPr>
              <w:spacing w:after="0" w:line="240" w:lineRule="auto"/>
              <w:jc w:val="both"/>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20"/>
                <w:szCs w:val="20"/>
                <w:lang w:val="fr-FR"/>
                <w14:ligatures w14:val="none"/>
              </w:rPr>
              <w:t>Secrétariat - Communication</w:t>
            </w:r>
          </w:p>
        </w:tc>
        <w:tc>
          <w:tcPr>
            <w:tcW w:w="2113" w:type="pct"/>
            <w:gridSpan w:val="3"/>
            <w:shd w:val="clear" w:color="auto" w:fill="auto"/>
            <w:vAlign w:val="center"/>
          </w:tcPr>
          <w:p w14:paraId="3E62216B"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r w:rsidRPr="00466EC5">
              <w:rPr>
                <w:rFonts w:ascii="Georgia" w:eastAsia="Calibri" w:hAnsi="Georgia" w:cs="Calibri"/>
                <w:color w:val="585756"/>
                <w:kern w:val="0"/>
                <w:sz w:val="20"/>
                <w:szCs w:val="20"/>
                <w:lang w:val="fr-FR"/>
                <w14:ligatures w14:val="none"/>
              </w:rPr>
              <w:t>Forfait</w:t>
            </w:r>
          </w:p>
        </w:tc>
        <w:tc>
          <w:tcPr>
            <w:tcW w:w="1043" w:type="pct"/>
          </w:tcPr>
          <w:p w14:paraId="55A8E0AF"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39201C15" w14:textId="77777777" w:rsidTr="00A7186D">
        <w:trPr>
          <w:trHeight w:val="559"/>
        </w:trPr>
        <w:tc>
          <w:tcPr>
            <w:tcW w:w="3957" w:type="pct"/>
            <w:gridSpan w:val="4"/>
            <w:shd w:val="clear" w:color="auto" w:fill="auto"/>
            <w:vAlign w:val="center"/>
          </w:tcPr>
          <w:p w14:paraId="54F2F15A" w14:textId="77777777" w:rsidR="00466EC5" w:rsidRPr="00466EC5" w:rsidRDefault="00466EC5" w:rsidP="00466EC5">
            <w:pPr>
              <w:spacing w:after="0" w:line="240" w:lineRule="auto"/>
              <w:jc w:val="both"/>
              <w:rPr>
                <w:rFonts w:ascii="Georgia" w:eastAsia="DejaVu Sans" w:hAnsi="Georgia" w:cs="Calibri"/>
                <w:b/>
                <w:bCs/>
                <w:color w:val="404040"/>
                <w:kern w:val="18"/>
                <w:sz w:val="21"/>
                <w:szCs w:val="21"/>
                <w:lang w:val="fr-FR"/>
                <w14:ligatures w14:val="none"/>
              </w:rPr>
            </w:pPr>
            <w:r w:rsidRPr="00466EC5">
              <w:rPr>
                <w:rFonts w:ascii="Georgia" w:eastAsia="Calibri" w:hAnsi="Georgia" w:cs="Calibri"/>
                <w:b/>
                <w:color w:val="585756"/>
                <w:kern w:val="0"/>
                <w:sz w:val="21"/>
                <w:szCs w:val="21"/>
                <w14:ligatures w14:val="none"/>
              </w:rPr>
              <w:t>Total partiel</w:t>
            </w:r>
          </w:p>
        </w:tc>
        <w:tc>
          <w:tcPr>
            <w:tcW w:w="1043" w:type="pct"/>
          </w:tcPr>
          <w:p w14:paraId="0721DCCB" w14:textId="77777777" w:rsidR="00466EC5" w:rsidRPr="00466EC5" w:rsidRDefault="00466EC5" w:rsidP="00466EC5">
            <w:pPr>
              <w:spacing w:after="0" w:line="240" w:lineRule="auto"/>
              <w:jc w:val="center"/>
              <w:rPr>
                <w:rFonts w:ascii="Georgia" w:eastAsia="DejaVu Sans" w:hAnsi="Georgia" w:cs="Calibri"/>
                <w:color w:val="404040"/>
                <w:kern w:val="18"/>
                <w:sz w:val="21"/>
                <w:szCs w:val="21"/>
                <w:lang w:val="fr-FR"/>
                <w14:ligatures w14:val="none"/>
              </w:rPr>
            </w:pPr>
          </w:p>
        </w:tc>
      </w:tr>
      <w:tr w:rsidR="00466EC5" w:rsidRPr="00466EC5" w14:paraId="40B08307" w14:textId="77777777" w:rsidTr="00A7186D">
        <w:trPr>
          <w:trHeight w:val="411"/>
        </w:trPr>
        <w:tc>
          <w:tcPr>
            <w:tcW w:w="5000" w:type="pct"/>
            <w:gridSpan w:val="5"/>
            <w:shd w:val="clear" w:color="auto" w:fill="auto"/>
            <w:vAlign w:val="center"/>
          </w:tcPr>
          <w:p w14:paraId="1FE21E48" w14:textId="77777777" w:rsidR="00466EC5" w:rsidRPr="00466EC5" w:rsidRDefault="00466EC5" w:rsidP="00466EC5">
            <w:pPr>
              <w:spacing w:after="0" w:line="240" w:lineRule="auto"/>
              <w:rPr>
                <w:rFonts w:ascii="Georgia" w:eastAsia="DejaVu Sans" w:hAnsi="Georgia" w:cs="Calibri"/>
                <w:b/>
                <w:bCs/>
                <w:color w:val="404040"/>
                <w:kern w:val="18"/>
                <w:sz w:val="21"/>
                <w:szCs w:val="21"/>
                <w:lang w:val="fr-FR"/>
                <w14:ligatures w14:val="none"/>
              </w:rPr>
            </w:pPr>
            <w:r w:rsidRPr="00466EC5">
              <w:rPr>
                <w:rFonts w:ascii="Georgia" w:eastAsia="Calibri" w:hAnsi="Georgia" w:cs="Calibri"/>
                <w:b/>
                <w:color w:val="585756"/>
                <w:kern w:val="0"/>
                <w:sz w:val="21"/>
                <w:szCs w:val="21"/>
                <w14:ligatures w14:val="none"/>
              </w:rPr>
              <w:t>Frais remboursables</w:t>
            </w:r>
          </w:p>
        </w:tc>
      </w:tr>
      <w:tr w:rsidR="00466EC5" w:rsidRPr="00466EC5" w14:paraId="1C20E3C9" w14:textId="77777777" w:rsidTr="00A7186D">
        <w:trPr>
          <w:trHeight w:val="418"/>
        </w:trPr>
        <w:tc>
          <w:tcPr>
            <w:tcW w:w="1844" w:type="pct"/>
            <w:shd w:val="clear" w:color="auto" w:fill="auto"/>
            <w:vAlign w:val="center"/>
          </w:tcPr>
          <w:p w14:paraId="4E9F7956" w14:textId="77777777" w:rsidR="00466EC5" w:rsidRPr="00466EC5" w:rsidRDefault="00466EC5" w:rsidP="00466EC5">
            <w:pPr>
              <w:spacing w:after="0" w:line="240" w:lineRule="auto"/>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20"/>
                <w:szCs w:val="20"/>
                <w:lang w:val="fr-FR"/>
                <w14:ligatures w14:val="none"/>
              </w:rPr>
              <w:t>Transports internationaux éventuels + visa + assurances voyage</w:t>
            </w:r>
          </w:p>
        </w:tc>
        <w:tc>
          <w:tcPr>
            <w:tcW w:w="602" w:type="pct"/>
            <w:shd w:val="clear" w:color="auto" w:fill="auto"/>
            <w:vAlign w:val="center"/>
          </w:tcPr>
          <w:p w14:paraId="56FEB142" w14:textId="77777777" w:rsidR="00466EC5" w:rsidRPr="00466EC5" w:rsidRDefault="00466EC5" w:rsidP="00466EC5">
            <w:pPr>
              <w:spacing w:after="0" w:line="240" w:lineRule="auto"/>
              <w:jc w:val="center"/>
              <w:rPr>
                <w:rFonts w:ascii="Georgia" w:eastAsia="Calibri" w:hAnsi="Georgia" w:cs="Calibri"/>
                <w:color w:val="585756"/>
                <w:kern w:val="0"/>
                <w:sz w:val="20"/>
                <w:szCs w:val="20"/>
                <w:lang w:val="fr-FR"/>
                <w14:ligatures w14:val="none"/>
              </w:rPr>
            </w:pPr>
            <w:r w:rsidRPr="00466EC5">
              <w:rPr>
                <w:rFonts w:ascii="Georgia" w:eastAsia="Calibri" w:hAnsi="Georgia" w:cs="Calibri"/>
                <w:color w:val="585756"/>
                <w:kern w:val="0"/>
                <w:sz w:val="20"/>
                <w:szCs w:val="20"/>
                <w:lang w:val="fr-FR"/>
                <w14:ligatures w14:val="none"/>
              </w:rPr>
              <w:t>A/R</w:t>
            </w:r>
          </w:p>
        </w:tc>
        <w:tc>
          <w:tcPr>
            <w:tcW w:w="641" w:type="pct"/>
            <w:shd w:val="clear" w:color="auto" w:fill="auto"/>
            <w:vAlign w:val="center"/>
          </w:tcPr>
          <w:p w14:paraId="03E302BA"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c>
          <w:tcPr>
            <w:tcW w:w="870" w:type="pct"/>
            <w:shd w:val="clear" w:color="auto" w:fill="auto"/>
            <w:vAlign w:val="center"/>
          </w:tcPr>
          <w:p w14:paraId="36EC5391"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234EABC8"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72C99BDA" w14:textId="77777777" w:rsidTr="00A7186D">
        <w:trPr>
          <w:trHeight w:val="428"/>
        </w:trPr>
        <w:tc>
          <w:tcPr>
            <w:tcW w:w="3087" w:type="pct"/>
            <w:gridSpan w:val="3"/>
            <w:shd w:val="clear" w:color="auto" w:fill="auto"/>
            <w:vAlign w:val="center"/>
          </w:tcPr>
          <w:p w14:paraId="34CF5E7A" w14:textId="77777777" w:rsidR="00466EC5" w:rsidRPr="00466EC5" w:rsidRDefault="00466EC5" w:rsidP="00466EC5">
            <w:pPr>
              <w:spacing w:after="0" w:line="240" w:lineRule="auto"/>
              <w:rPr>
                <w:rFonts w:ascii="Georgia" w:eastAsia="DejaVu Sans" w:hAnsi="Georgia" w:cs="Calibri"/>
                <w:b/>
                <w:bCs/>
                <w:color w:val="404040"/>
                <w:kern w:val="18"/>
                <w:sz w:val="20"/>
                <w:szCs w:val="20"/>
                <w:lang w:val="fr-FR"/>
                <w14:ligatures w14:val="none"/>
              </w:rPr>
            </w:pPr>
            <w:r w:rsidRPr="00466EC5">
              <w:rPr>
                <w:rFonts w:ascii="Georgia" w:eastAsia="Calibri" w:hAnsi="Georgia" w:cs="Calibri"/>
                <w:b/>
                <w:color w:val="585756"/>
                <w:kern w:val="0"/>
                <w:sz w:val="21"/>
                <w:szCs w:val="21"/>
                <w14:ligatures w14:val="none"/>
              </w:rPr>
              <w:t>Montant total hors- TVA</w:t>
            </w:r>
          </w:p>
        </w:tc>
        <w:tc>
          <w:tcPr>
            <w:tcW w:w="870" w:type="pct"/>
            <w:shd w:val="clear" w:color="auto" w:fill="auto"/>
            <w:vAlign w:val="bottom"/>
          </w:tcPr>
          <w:p w14:paraId="12683A9A"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c>
          <w:tcPr>
            <w:tcW w:w="1043" w:type="pct"/>
          </w:tcPr>
          <w:p w14:paraId="439CD5F9"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448AF22F" w14:textId="77777777" w:rsidTr="00A7186D">
        <w:trPr>
          <w:trHeight w:val="341"/>
        </w:trPr>
        <w:tc>
          <w:tcPr>
            <w:tcW w:w="3087" w:type="pct"/>
            <w:gridSpan w:val="3"/>
            <w:shd w:val="clear" w:color="auto" w:fill="auto"/>
            <w:vAlign w:val="center"/>
          </w:tcPr>
          <w:p w14:paraId="3B6CF7B3" w14:textId="77777777" w:rsidR="00466EC5" w:rsidRPr="00466EC5" w:rsidRDefault="00466EC5" w:rsidP="00466EC5">
            <w:pPr>
              <w:spacing w:after="0" w:line="240" w:lineRule="auto"/>
              <w:rPr>
                <w:rFonts w:ascii="Georgia" w:eastAsia="DejaVu Sans" w:hAnsi="Georgia" w:cs="Calibri"/>
                <w:b/>
                <w:bCs/>
                <w:color w:val="404040"/>
                <w:kern w:val="18"/>
                <w:sz w:val="20"/>
                <w:szCs w:val="20"/>
                <w:lang w:val="fr-FR"/>
                <w14:ligatures w14:val="none"/>
              </w:rPr>
            </w:pPr>
            <w:r w:rsidRPr="00466EC5">
              <w:rPr>
                <w:rFonts w:ascii="Georgia" w:eastAsia="Calibri" w:hAnsi="Georgia" w:cs="Calibri"/>
                <w:b/>
                <w:color w:val="585756"/>
                <w:kern w:val="0"/>
                <w:sz w:val="18"/>
                <w:szCs w:val="18"/>
                <w:lang w:val="fr-FR"/>
                <w14:ligatures w14:val="none"/>
              </w:rPr>
              <w:t>TVA 18%</w:t>
            </w:r>
          </w:p>
        </w:tc>
        <w:tc>
          <w:tcPr>
            <w:tcW w:w="870" w:type="pct"/>
            <w:shd w:val="clear" w:color="auto" w:fill="auto"/>
            <w:vAlign w:val="center"/>
          </w:tcPr>
          <w:p w14:paraId="5E677175" w14:textId="77777777" w:rsidR="00466EC5" w:rsidRPr="00466EC5" w:rsidRDefault="00466EC5" w:rsidP="00466EC5">
            <w:pPr>
              <w:spacing w:after="0" w:line="240" w:lineRule="auto"/>
              <w:rPr>
                <w:rFonts w:ascii="Georgia" w:eastAsia="DejaVu Sans" w:hAnsi="Georgia" w:cs="Calibri"/>
                <w:color w:val="404040"/>
                <w:kern w:val="18"/>
                <w:sz w:val="20"/>
                <w:szCs w:val="20"/>
                <w:lang w:val="fr-FR"/>
                <w14:ligatures w14:val="none"/>
              </w:rPr>
            </w:pPr>
          </w:p>
        </w:tc>
        <w:tc>
          <w:tcPr>
            <w:tcW w:w="1043" w:type="pct"/>
          </w:tcPr>
          <w:p w14:paraId="417870C4"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5106A0B2" w14:textId="77777777" w:rsidTr="00A7186D">
        <w:trPr>
          <w:trHeight w:val="428"/>
        </w:trPr>
        <w:tc>
          <w:tcPr>
            <w:tcW w:w="3087" w:type="pct"/>
            <w:gridSpan w:val="3"/>
            <w:shd w:val="clear" w:color="auto" w:fill="auto"/>
            <w:vAlign w:val="center"/>
          </w:tcPr>
          <w:p w14:paraId="2179CCE4" w14:textId="77777777" w:rsidR="00466EC5" w:rsidRPr="00466EC5" w:rsidRDefault="00466EC5" w:rsidP="00466EC5">
            <w:pPr>
              <w:spacing w:after="0" w:line="240" w:lineRule="auto"/>
              <w:rPr>
                <w:rFonts w:ascii="Georgia" w:eastAsia="DejaVu Sans" w:hAnsi="Georgia" w:cs="Calibri"/>
                <w:b/>
                <w:bCs/>
                <w:color w:val="404040"/>
                <w:kern w:val="18"/>
                <w:sz w:val="20"/>
                <w:szCs w:val="20"/>
                <w:lang w:val="fr-FR"/>
                <w14:ligatures w14:val="none"/>
              </w:rPr>
            </w:pPr>
            <w:r w:rsidRPr="00466EC5">
              <w:rPr>
                <w:rFonts w:ascii="Georgia" w:eastAsia="Calibri" w:hAnsi="Georgia" w:cs="Calibri"/>
                <w:b/>
                <w:color w:val="585756"/>
                <w:kern w:val="0"/>
                <w:sz w:val="18"/>
                <w:szCs w:val="18"/>
                <w:lang w:val="fr-FR"/>
                <w14:ligatures w14:val="none"/>
              </w:rPr>
              <w:t>Montant Total TTC en euro</w:t>
            </w:r>
          </w:p>
        </w:tc>
        <w:tc>
          <w:tcPr>
            <w:tcW w:w="870" w:type="pct"/>
            <w:shd w:val="clear" w:color="auto" w:fill="auto"/>
            <w:vAlign w:val="center"/>
          </w:tcPr>
          <w:p w14:paraId="58B61C2C" w14:textId="77777777" w:rsidR="00466EC5" w:rsidRPr="00466EC5" w:rsidRDefault="00466EC5" w:rsidP="00466EC5">
            <w:pPr>
              <w:spacing w:after="0" w:line="240" w:lineRule="auto"/>
              <w:rPr>
                <w:rFonts w:ascii="Georgia" w:eastAsia="DejaVu Sans" w:hAnsi="Georgia" w:cs="Calibri"/>
                <w:color w:val="404040"/>
                <w:kern w:val="18"/>
                <w:sz w:val="20"/>
                <w:szCs w:val="20"/>
                <w:lang w:val="fr-FR"/>
                <w14:ligatures w14:val="none"/>
              </w:rPr>
            </w:pPr>
          </w:p>
        </w:tc>
        <w:tc>
          <w:tcPr>
            <w:tcW w:w="1043" w:type="pct"/>
          </w:tcPr>
          <w:p w14:paraId="5D63998D" w14:textId="77777777" w:rsidR="00466EC5" w:rsidRPr="00466EC5" w:rsidRDefault="00466EC5" w:rsidP="00466EC5">
            <w:pPr>
              <w:spacing w:after="0" w:line="240" w:lineRule="auto"/>
              <w:jc w:val="center"/>
              <w:rPr>
                <w:rFonts w:ascii="Georgia" w:eastAsia="DejaVu Sans" w:hAnsi="Georgia" w:cs="Calibri"/>
                <w:color w:val="404040"/>
                <w:kern w:val="18"/>
                <w:sz w:val="20"/>
                <w:szCs w:val="20"/>
                <w:lang w:val="fr-FR"/>
                <w14:ligatures w14:val="none"/>
              </w:rPr>
            </w:pPr>
          </w:p>
        </w:tc>
      </w:tr>
      <w:tr w:rsidR="00466EC5" w:rsidRPr="00466EC5" w14:paraId="75C9190B" w14:textId="77777777" w:rsidTr="00A7186D">
        <w:trPr>
          <w:trHeight w:val="1587"/>
        </w:trPr>
        <w:tc>
          <w:tcPr>
            <w:tcW w:w="3957" w:type="pct"/>
            <w:gridSpan w:val="4"/>
            <w:shd w:val="clear" w:color="auto" w:fill="auto"/>
            <w:vAlign w:val="center"/>
          </w:tcPr>
          <w:p w14:paraId="064FAAC7" w14:textId="77777777" w:rsidR="00466EC5" w:rsidRPr="00466EC5" w:rsidRDefault="00466EC5" w:rsidP="00466EC5">
            <w:pPr>
              <w:spacing w:before="240" w:after="0" w:line="276" w:lineRule="auto"/>
              <w:rPr>
                <w:rFonts w:ascii="Georgia" w:eastAsia="Calibri" w:hAnsi="Georgia" w:cs="Calibri"/>
                <w:b/>
                <w:color w:val="585756"/>
                <w:kern w:val="0"/>
                <w:sz w:val="18"/>
                <w:szCs w:val="18"/>
                <w:lang w:val="fr-FR"/>
                <w14:ligatures w14:val="none"/>
              </w:rPr>
            </w:pPr>
            <w:r w:rsidRPr="00466EC5">
              <w:rPr>
                <w:rFonts w:ascii="Georgia" w:eastAsia="Calibri" w:hAnsi="Georgia" w:cs="Calibri"/>
                <w:b/>
                <w:color w:val="585756"/>
                <w:kern w:val="0"/>
                <w:sz w:val="18"/>
                <w:szCs w:val="18"/>
                <w:lang w:val="fr-FR"/>
                <w14:ligatures w14:val="none"/>
              </w:rPr>
              <w:t xml:space="preserve">Montant total TTC en lettres </w:t>
            </w:r>
            <w:r w:rsidRPr="00466EC5">
              <w:rPr>
                <w:rFonts w:ascii="Georgia" w:eastAsia="Times New Roman" w:hAnsi="Georgia" w:cs="Calibri"/>
                <w:b/>
                <w:bCs/>
                <w:color w:val="585756"/>
                <w:kern w:val="0"/>
                <w:sz w:val="18"/>
                <w:szCs w:val="18"/>
                <w:lang w:val="fr-FR" w:eastAsia="fr-FR"/>
                <w14:ligatures w14:val="none"/>
              </w:rPr>
              <w:t>en euro</w:t>
            </w:r>
            <w:r w:rsidRPr="00466EC5">
              <w:rPr>
                <w:rFonts w:ascii="Georgia" w:eastAsia="Calibri" w:hAnsi="Georgia" w:cs="Calibri"/>
                <w:b/>
                <w:color w:val="585756"/>
                <w:kern w:val="0"/>
                <w:sz w:val="18"/>
                <w:szCs w:val="18"/>
                <w:lang w:val="fr-FR"/>
                <w14:ligatures w14:val="none"/>
              </w:rPr>
              <w:t> : ……………………. </w:t>
            </w:r>
          </w:p>
          <w:p w14:paraId="39574D2A" w14:textId="77777777" w:rsidR="00466EC5" w:rsidRPr="00466EC5" w:rsidRDefault="00466EC5" w:rsidP="00466EC5">
            <w:pPr>
              <w:spacing w:before="240" w:after="120" w:line="276" w:lineRule="auto"/>
              <w:rPr>
                <w:rFonts w:ascii="Georgia" w:eastAsia="Times New Roman" w:hAnsi="Georgia" w:cs="Calibri"/>
                <w:color w:val="585756"/>
                <w:kern w:val="0"/>
                <w:sz w:val="18"/>
                <w:szCs w:val="18"/>
                <w:lang w:val="fr-FR"/>
                <w14:ligatures w14:val="none"/>
              </w:rPr>
            </w:pPr>
            <w:r w:rsidRPr="00466EC5">
              <w:rPr>
                <w:rFonts w:ascii="Georgia" w:eastAsia="Times New Roman" w:hAnsi="Georgia" w:cs="Calibri"/>
                <w:color w:val="585756"/>
                <w:kern w:val="0"/>
                <w:sz w:val="18"/>
                <w:szCs w:val="18"/>
                <w:lang w:val="fr-FR"/>
                <w14:ligatures w14:val="none"/>
              </w:rPr>
              <w:t>Lieu et date</w:t>
            </w:r>
          </w:p>
          <w:p w14:paraId="653818ED" w14:textId="77777777" w:rsidR="00466EC5" w:rsidRPr="00466EC5" w:rsidRDefault="00466EC5" w:rsidP="00466EC5">
            <w:pPr>
              <w:spacing w:after="0" w:line="240" w:lineRule="auto"/>
              <w:rPr>
                <w:rFonts w:ascii="Georgia" w:eastAsia="DejaVu Sans" w:hAnsi="Georgia" w:cs="Calibri"/>
                <w:color w:val="404040"/>
                <w:kern w:val="18"/>
                <w:sz w:val="20"/>
                <w:szCs w:val="20"/>
                <w:lang w:val="fr-FR"/>
                <w14:ligatures w14:val="none"/>
              </w:rPr>
            </w:pPr>
            <w:r w:rsidRPr="00466EC5">
              <w:rPr>
                <w:rFonts w:ascii="Georgia" w:eastAsia="Times New Roman" w:hAnsi="Georgia" w:cs="Calibri"/>
                <w:color w:val="585756"/>
                <w:kern w:val="0"/>
                <w:sz w:val="18"/>
                <w:szCs w:val="18"/>
                <w:lang w:val="fr-FR"/>
                <w14:ligatures w14:val="none"/>
              </w:rPr>
              <w:t>Nom, titre, Signature</w:t>
            </w:r>
          </w:p>
        </w:tc>
        <w:tc>
          <w:tcPr>
            <w:tcW w:w="1043" w:type="pct"/>
          </w:tcPr>
          <w:p w14:paraId="34211FAE" w14:textId="77777777" w:rsidR="00466EC5" w:rsidRPr="00466EC5" w:rsidRDefault="00466EC5" w:rsidP="00466EC5">
            <w:pPr>
              <w:spacing w:after="0" w:line="240" w:lineRule="auto"/>
              <w:rPr>
                <w:rFonts w:ascii="Georgia" w:eastAsia="DejaVu Sans" w:hAnsi="Georgia" w:cs="Calibri"/>
                <w:b/>
                <w:bCs/>
                <w:color w:val="404040"/>
                <w:kern w:val="18"/>
                <w:sz w:val="20"/>
                <w:szCs w:val="20"/>
                <w:lang w:val="fr-FR"/>
                <w14:ligatures w14:val="none"/>
              </w:rPr>
            </w:pPr>
          </w:p>
        </w:tc>
      </w:tr>
    </w:tbl>
    <w:p w14:paraId="3ED2BC19" w14:textId="77777777" w:rsidR="00466EC5" w:rsidRPr="00466EC5" w:rsidRDefault="00466EC5" w:rsidP="00466EC5">
      <w:pPr>
        <w:spacing w:before="240" w:after="0" w:line="276" w:lineRule="auto"/>
        <w:rPr>
          <w:rFonts w:ascii="Georgia" w:eastAsia="Calibri" w:hAnsi="Georgia" w:cs="Calibri"/>
          <w:b/>
          <w:color w:val="585756"/>
          <w:kern w:val="0"/>
          <w:sz w:val="18"/>
          <w:szCs w:val="18"/>
          <w:lang w:val="fr-FR"/>
          <w14:ligatures w14:val="none"/>
        </w:rPr>
      </w:pPr>
      <w:r w:rsidRPr="00466EC5">
        <w:rPr>
          <w:rFonts w:ascii="Georgia" w:eastAsia="Calibri" w:hAnsi="Georgia" w:cs="Calibri"/>
          <w:b/>
          <w:color w:val="585756"/>
          <w:kern w:val="0"/>
          <w:sz w:val="18"/>
          <w:szCs w:val="18"/>
          <w:lang w:val="fr-FR"/>
          <w14:ligatures w14:val="none"/>
        </w:rPr>
        <w:t xml:space="preserve">Points d’attention pour l’offre financière </w:t>
      </w:r>
    </w:p>
    <w:p w14:paraId="3586E3B9" w14:textId="77777777" w:rsidR="00466EC5" w:rsidRPr="00466EC5" w:rsidRDefault="00466EC5" w:rsidP="00466EC5">
      <w:pPr>
        <w:numPr>
          <w:ilvl w:val="0"/>
          <w:numId w:val="44"/>
        </w:numPr>
        <w:spacing w:before="120" w:after="120" w:line="276" w:lineRule="auto"/>
        <w:contextualSpacing/>
        <w:rPr>
          <w:rFonts w:ascii="Georgia" w:eastAsia="Calibri" w:hAnsi="Georgia" w:cs="Calibri"/>
          <w:color w:val="585756"/>
          <w:kern w:val="0"/>
          <w:sz w:val="18"/>
          <w:szCs w:val="18"/>
          <w:lang w:val="fr-FR"/>
          <w14:ligatures w14:val="none"/>
        </w:rPr>
      </w:pPr>
      <w:r w:rsidRPr="00466EC5">
        <w:rPr>
          <w:rFonts w:ascii="Georgia" w:eastAsia="Calibri" w:hAnsi="Georgia" w:cs="Calibri"/>
          <w:color w:val="585756"/>
          <w:kern w:val="0"/>
          <w:sz w:val="18"/>
          <w:szCs w:val="18"/>
          <w:lang w:val="fr-FR"/>
          <w14:ligatures w14:val="none"/>
        </w:rPr>
        <w:t>Les coûts liés aux ateliers de formation du personnel des IMF et autres rencontres organisées à l’initiative du soumissionnaire sont à sa charge et devront être budgétisés ;</w:t>
      </w:r>
    </w:p>
    <w:p w14:paraId="12DB057A" w14:textId="77777777" w:rsidR="00466EC5" w:rsidRPr="00466EC5" w:rsidRDefault="00466EC5" w:rsidP="00466EC5">
      <w:pPr>
        <w:numPr>
          <w:ilvl w:val="0"/>
          <w:numId w:val="44"/>
        </w:numPr>
        <w:spacing w:line="276" w:lineRule="auto"/>
        <w:contextualSpacing/>
        <w:rPr>
          <w:rFonts w:ascii="Georgia" w:eastAsia="Calibri" w:hAnsi="Georgia" w:cs="Calibri"/>
          <w:color w:val="585756"/>
          <w:kern w:val="0"/>
          <w:sz w:val="18"/>
          <w:szCs w:val="18"/>
          <w:lang w:val="fr-FR"/>
          <w14:ligatures w14:val="none"/>
        </w:rPr>
      </w:pPr>
      <w:r w:rsidRPr="00466EC5">
        <w:rPr>
          <w:rFonts w:ascii="Georgia" w:eastAsia="Calibri" w:hAnsi="Georgia" w:cs="Calibri"/>
          <w:color w:val="585756"/>
          <w:kern w:val="0"/>
          <w:sz w:val="18"/>
          <w:szCs w:val="18"/>
          <w:lang w:val="fr-FR"/>
          <w14:ligatures w14:val="none"/>
        </w:rPr>
        <w:t xml:space="preserve">Les coûts des vols internationaux ou régionaux éventuels seront remboursés au maximum de ce qui est indiqué dans l’offre en classe économique sur base du justificatif joint à la facture (ticket électronique ou billet original et </w:t>
      </w:r>
      <w:proofErr w:type="spellStart"/>
      <w:r w:rsidRPr="00466EC5">
        <w:rPr>
          <w:rFonts w:ascii="Georgia" w:eastAsia="Calibri" w:hAnsi="Georgia" w:cs="Calibri"/>
          <w:color w:val="585756"/>
          <w:kern w:val="0"/>
          <w:sz w:val="18"/>
          <w:szCs w:val="18"/>
          <w:lang w:val="fr-FR"/>
          <w14:ligatures w14:val="none"/>
        </w:rPr>
        <w:t>boarding</w:t>
      </w:r>
      <w:proofErr w:type="spellEnd"/>
      <w:r w:rsidRPr="00466EC5">
        <w:rPr>
          <w:rFonts w:ascii="Georgia" w:eastAsia="Calibri" w:hAnsi="Georgia" w:cs="Calibri"/>
          <w:color w:val="585756"/>
          <w:kern w:val="0"/>
          <w:sz w:val="18"/>
          <w:szCs w:val="18"/>
          <w:lang w:val="fr-FR"/>
          <w14:ligatures w14:val="none"/>
        </w:rPr>
        <w:t xml:space="preserve"> </w:t>
      </w:r>
      <w:proofErr w:type="spellStart"/>
      <w:r w:rsidRPr="00466EC5">
        <w:rPr>
          <w:rFonts w:ascii="Georgia" w:eastAsia="Calibri" w:hAnsi="Georgia" w:cs="Calibri"/>
          <w:color w:val="585756"/>
          <w:kern w:val="0"/>
          <w:sz w:val="18"/>
          <w:szCs w:val="18"/>
          <w:lang w:val="fr-FR"/>
          <w14:ligatures w14:val="none"/>
        </w:rPr>
        <w:t>pass</w:t>
      </w:r>
      <w:proofErr w:type="spellEnd"/>
      <w:r w:rsidRPr="00466EC5">
        <w:rPr>
          <w:rFonts w:ascii="Georgia" w:eastAsia="Calibri" w:hAnsi="Georgia" w:cs="Calibri"/>
          <w:color w:val="585756"/>
          <w:kern w:val="0"/>
          <w:sz w:val="18"/>
          <w:szCs w:val="18"/>
          <w:lang w:val="fr-FR"/>
          <w14:ligatures w14:val="none"/>
        </w:rPr>
        <w:t>). Il en est de même pour les coûts liés à l’assurance voyage et aux frais de visa (présentation preuve de paiement).</w:t>
      </w:r>
    </w:p>
    <w:p w14:paraId="776DE7EB" w14:textId="77777777" w:rsidR="00466EC5" w:rsidRPr="00466EC5" w:rsidRDefault="00466EC5" w:rsidP="00466EC5">
      <w:pPr>
        <w:spacing w:after="0" w:line="240" w:lineRule="auto"/>
        <w:rPr>
          <w:rFonts w:ascii="Georgia" w:eastAsia="Calibri" w:hAnsi="Georgia" w:cs="Calibri"/>
          <w:b/>
          <w:color w:val="585756"/>
          <w:kern w:val="0"/>
          <w:sz w:val="8"/>
          <w:szCs w:val="18"/>
          <w:lang w:val="fr-FR"/>
          <w14:ligatures w14:val="none"/>
        </w:rPr>
      </w:pPr>
      <w:r w:rsidRPr="00466EC5">
        <w:rPr>
          <w:rFonts w:ascii="Georgia" w:eastAsia="Calibri" w:hAnsi="Georgia" w:cs="Calibri"/>
          <w:b/>
          <w:color w:val="585756"/>
          <w:kern w:val="0"/>
          <w:sz w:val="8"/>
          <w:szCs w:val="18"/>
          <w:lang w:val="fr-FR"/>
          <w14:ligatures w14:val="none"/>
        </w:rPr>
        <w:br w:type="page"/>
      </w:r>
    </w:p>
    <w:p w14:paraId="4E6710F7" w14:textId="77777777" w:rsidR="00466EC5" w:rsidRPr="00466EC5" w:rsidRDefault="00466EC5" w:rsidP="00466EC5">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29" w:name="_Toc52268503"/>
      <w:bookmarkStart w:id="30" w:name="_Toc173859635"/>
      <w:r w:rsidRPr="00466EC5">
        <w:rPr>
          <w:rFonts w:ascii="Georgia" w:eastAsia="Times New Roman" w:hAnsi="Georgia" w:cs="Times New Roman"/>
          <w:b/>
          <w:color w:val="D81A1A"/>
          <w:kern w:val="0"/>
          <w:sz w:val="28"/>
          <w:szCs w:val="26"/>
          <w:lang w:val="fr-FR"/>
          <w14:ligatures w14:val="none"/>
        </w:rPr>
        <w:lastRenderedPageBreak/>
        <w:t>Déclaration sur l’honneur – motifs d’exclusion</w:t>
      </w:r>
      <w:bookmarkEnd w:id="29"/>
      <w:bookmarkEnd w:id="30"/>
      <w:r w:rsidRPr="00466EC5">
        <w:rPr>
          <w:rFonts w:ascii="Georgia" w:eastAsia="Times New Roman" w:hAnsi="Georgia" w:cs="Times New Roman"/>
          <w:b/>
          <w:color w:val="D81A1A"/>
          <w:kern w:val="0"/>
          <w:sz w:val="28"/>
          <w:szCs w:val="26"/>
          <w:lang w:val="fr-FR"/>
          <w14:ligatures w14:val="none"/>
        </w:rPr>
        <w:t xml:space="preserve"> </w:t>
      </w:r>
    </w:p>
    <w:p w14:paraId="6302B177" w14:textId="77777777" w:rsidR="00466EC5" w:rsidRPr="00466EC5" w:rsidRDefault="00466EC5" w:rsidP="00466EC5">
      <w:pPr>
        <w:spacing w:after="0" w:line="240" w:lineRule="auto"/>
        <w:jc w:val="both"/>
        <w:textAlignment w:val="baseline"/>
        <w:rPr>
          <w:rFonts w:ascii="Georgia" w:eastAsia="Times New Roman" w:hAnsi="Georgia" w:cs="Segoe UI"/>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Par la présente, je/nous, agissant en ma/notre qualité de représentant(s) légal/ légaux du soumissionnaire précité, déclare/</w:t>
      </w:r>
      <w:proofErr w:type="spellStart"/>
      <w:r w:rsidRPr="00466EC5">
        <w:rPr>
          <w:rFonts w:ascii="Georgia" w:eastAsia="Times New Roman" w:hAnsi="Georgia" w:cs="Segoe UI"/>
          <w:kern w:val="0"/>
          <w:sz w:val="20"/>
          <w:szCs w:val="20"/>
          <w:lang w:val="fr-FR" w:eastAsia="fr-BE"/>
          <w14:ligatures w14:val="none"/>
        </w:rPr>
        <w:t>rons</w:t>
      </w:r>
      <w:proofErr w:type="spellEnd"/>
      <w:r w:rsidRPr="00466EC5">
        <w:rPr>
          <w:rFonts w:ascii="Georgia" w:eastAsia="Times New Roman" w:hAnsi="Georgia" w:cs="Segoe UI"/>
          <w:kern w:val="0"/>
          <w:sz w:val="20"/>
          <w:szCs w:val="20"/>
          <w:lang w:val="fr-FR" w:eastAsia="fr-BE"/>
          <w14:ligatures w14:val="none"/>
        </w:rPr>
        <w:t> que le soumissionnaire ne se trouve pas dans un des cas d’exclusion suivants</w:t>
      </w:r>
      <w:r w:rsidRPr="00466EC5">
        <w:rPr>
          <w:rFonts w:ascii="Times New Roman" w:eastAsia="Times New Roman" w:hAnsi="Times New Roman" w:cs="Times New Roman"/>
          <w:kern w:val="0"/>
          <w:sz w:val="20"/>
          <w:szCs w:val="20"/>
          <w:lang w:val="fr-FR" w:eastAsia="fr-BE"/>
          <w14:ligatures w14:val="none"/>
        </w:rPr>
        <w:t> </w:t>
      </w:r>
      <w:r w:rsidRPr="00466EC5">
        <w:rPr>
          <w:rFonts w:ascii="Georgia" w:eastAsia="Times New Roman" w:hAnsi="Georgia" w:cs="Segoe UI"/>
          <w:kern w:val="0"/>
          <w:sz w:val="20"/>
          <w:szCs w:val="20"/>
          <w:lang w:val="fr-FR" w:eastAsia="fr-BE"/>
          <w14:ligatures w14:val="none"/>
        </w:rPr>
        <w:t>: </w:t>
      </w:r>
    </w:p>
    <w:p w14:paraId="795F04FC" w14:textId="77777777" w:rsidR="00466EC5" w:rsidRPr="00466EC5" w:rsidRDefault="00466EC5" w:rsidP="00466EC5">
      <w:p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p>
    <w:p w14:paraId="4D4F20D2" w14:textId="77777777" w:rsidR="00466EC5" w:rsidRPr="00466EC5" w:rsidRDefault="00466EC5" w:rsidP="00466EC5">
      <w:pPr>
        <w:numPr>
          <w:ilvl w:val="0"/>
          <w:numId w:val="9"/>
        </w:num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Le soumissionnaire ni un de ses dirigeants a fait l’objet d’une condamnation prononcée par une </w:t>
      </w:r>
      <w:r w:rsidRPr="00466EC5">
        <w:rPr>
          <w:rFonts w:ascii="Georgia" w:eastAsia="Times New Roman" w:hAnsi="Georgia" w:cs="Segoe UI"/>
          <w:b/>
          <w:bCs/>
          <w:kern w:val="0"/>
          <w:sz w:val="20"/>
          <w:szCs w:val="20"/>
          <w:u w:val="single"/>
          <w:lang w:val="fr-FR" w:eastAsia="fr-BE"/>
          <w14:ligatures w14:val="none"/>
        </w:rPr>
        <w:t>décision judiciaire ayant force de chose jugée</w:t>
      </w:r>
      <w:r w:rsidRPr="00466EC5">
        <w:rPr>
          <w:rFonts w:ascii="Georgia" w:eastAsia="Times New Roman" w:hAnsi="Georgia" w:cs="Segoe UI"/>
          <w:kern w:val="0"/>
          <w:sz w:val="20"/>
          <w:szCs w:val="20"/>
          <w:lang w:val="fr-FR" w:eastAsia="fr-BE"/>
          <w14:ligatures w14:val="none"/>
        </w:rPr>
        <w:t> pour l’une des infractions suivantes : </w:t>
      </w:r>
    </w:p>
    <w:p w14:paraId="6FAAFA11" w14:textId="77777777" w:rsidR="00466EC5" w:rsidRPr="00466EC5" w:rsidRDefault="00466EC5" w:rsidP="00466EC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1° participation à une </w:t>
      </w:r>
      <w:r w:rsidRPr="00466EC5">
        <w:rPr>
          <w:rFonts w:ascii="Georgia" w:eastAsia="Times New Roman" w:hAnsi="Georgia" w:cs="Segoe UI"/>
          <w:b/>
          <w:bCs/>
          <w:kern w:val="0"/>
          <w:sz w:val="20"/>
          <w:szCs w:val="20"/>
          <w:lang w:val="fr-FR" w:eastAsia="fr-BE"/>
          <w14:ligatures w14:val="none"/>
        </w:rPr>
        <w:t>organisation </w:t>
      </w:r>
      <w:r w:rsidRPr="00466EC5">
        <w:rPr>
          <w:rFonts w:ascii="Georgia" w:eastAsia="Times New Roman" w:hAnsi="Georgia" w:cs="Segoe UI"/>
          <w:b/>
          <w:bCs/>
          <w:color w:val="585756"/>
          <w:kern w:val="0"/>
          <w:sz w:val="20"/>
          <w:szCs w:val="20"/>
          <w:lang w:val="fr-FR" w:eastAsia="fr-BE"/>
          <w14:ligatures w14:val="none"/>
        </w:rPr>
        <w:t>criminelle</w:t>
      </w:r>
      <w:r w:rsidRPr="00466EC5">
        <w:rPr>
          <w:rFonts w:ascii="Georgia" w:eastAsia="Times New Roman" w:hAnsi="Georgia" w:cs="Segoe UI"/>
          <w:color w:val="585756"/>
          <w:kern w:val="0"/>
          <w:sz w:val="20"/>
          <w:szCs w:val="20"/>
          <w:lang w:val="fr-FR" w:eastAsia="fr-BE"/>
          <w14:ligatures w14:val="none"/>
        </w:rPr>
        <w:t xml:space="preserve"> ;</w:t>
      </w:r>
      <w:r w:rsidRPr="00466EC5">
        <w:rPr>
          <w:rFonts w:ascii="Georgia" w:eastAsia="Times New Roman" w:hAnsi="Georgia" w:cs="Segoe UI"/>
          <w:kern w:val="0"/>
          <w:sz w:val="20"/>
          <w:szCs w:val="20"/>
          <w:lang w:val="fr-FR" w:eastAsia="fr-BE"/>
          <w14:ligatures w14:val="none"/>
        </w:rPr>
        <w:t> </w:t>
      </w:r>
    </w:p>
    <w:p w14:paraId="0D485FF4" w14:textId="77777777" w:rsidR="00466EC5" w:rsidRPr="00466EC5" w:rsidRDefault="00466EC5" w:rsidP="00466EC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2° </w:t>
      </w:r>
      <w:r w:rsidRPr="00466EC5">
        <w:rPr>
          <w:rFonts w:ascii="Georgia" w:eastAsia="Times New Roman" w:hAnsi="Georgia" w:cs="Segoe UI"/>
          <w:b/>
          <w:bCs/>
          <w:color w:val="585756"/>
          <w:kern w:val="0"/>
          <w:sz w:val="20"/>
          <w:szCs w:val="20"/>
          <w:lang w:val="fr-FR" w:eastAsia="fr-BE"/>
          <w14:ligatures w14:val="none"/>
        </w:rPr>
        <w:t>corruption</w:t>
      </w:r>
      <w:r w:rsidRPr="00466EC5">
        <w:rPr>
          <w:rFonts w:ascii="Georgia" w:eastAsia="Times New Roman" w:hAnsi="Georgia" w:cs="Segoe UI"/>
          <w:color w:val="585756"/>
          <w:kern w:val="0"/>
          <w:sz w:val="20"/>
          <w:szCs w:val="20"/>
          <w:lang w:val="fr-FR" w:eastAsia="fr-BE"/>
          <w14:ligatures w14:val="none"/>
        </w:rPr>
        <w:t xml:space="preserve"> ;</w:t>
      </w:r>
      <w:r w:rsidRPr="00466EC5">
        <w:rPr>
          <w:rFonts w:ascii="Georgia" w:eastAsia="Times New Roman" w:hAnsi="Georgia" w:cs="Segoe UI"/>
          <w:kern w:val="0"/>
          <w:sz w:val="20"/>
          <w:szCs w:val="20"/>
          <w:lang w:val="fr-FR" w:eastAsia="fr-BE"/>
          <w14:ligatures w14:val="none"/>
        </w:rPr>
        <w:t> </w:t>
      </w:r>
    </w:p>
    <w:p w14:paraId="2C95DE32" w14:textId="77777777" w:rsidR="00466EC5" w:rsidRPr="00466EC5" w:rsidRDefault="00466EC5" w:rsidP="00466EC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3° </w:t>
      </w:r>
      <w:r w:rsidRPr="00466EC5">
        <w:rPr>
          <w:rFonts w:ascii="Georgia" w:eastAsia="Times New Roman" w:hAnsi="Georgia" w:cs="Segoe UI"/>
          <w:b/>
          <w:bCs/>
          <w:color w:val="585756"/>
          <w:kern w:val="0"/>
          <w:sz w:val="20"/>
          <w:szCs w:val="20"/>
          <w:lang w:val="fr-FR" w:eastAsia="fr-BE"/>
          <w14:ligatures w14:val="none"/>
        </w:rPr>
        <w:t>fraude</w:t>
      </w:r>
      <w:r w:rsidRPr="00466EC5">
        <w:rPr>
          <w:rFonts w:ascii="Georgia" w:eastAsia="Times New Roman" w:hAnsi="Georgia" w:cs="Segoe UI"/>
          <w:color w:val="585756"/>
          <w:kern w:val="0"/>
          <w:sz w:val="20"/>
          <w:szCs w:val="20"/>
          <w:lang w:val="fr-FR" w:eastAsia="fr-BE"/>
          <w14:ligatures w14:val="none"/>
        </w:rPr>
        <w:t xml:space="preserve"> ;</w:t>
      </w:r>
      <w:r w:rsidRPr="00466EC5">
        <w:rPr>
          <w:rFonts w:ascii="Georgia" w:eastAsia="Times New Roman" w:hAnsi="Georgia" w:cs="Segoe UI"/>
          <w:kern w:val="0"/>
          <w:sz w:val="20"/>
          <w:szCs w:val="20"/>
          <w:lang w:val="fr-FR" w:eastAsia="fr-BE"/>
          <w14:ligatures w14:val="none"/>
        </w:rPr>
        <w:t> </w:t>
      </w:r>
    </w:p>
    <w:p w14:paraId="0C79F3BE" w14:textId="77777777" w:rsidR="00466EC5" w:rsidRPr="00466EC5" w:rsidRDefault="00466EC5" w:rsidP="00466EC5">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4° infractions </w:t>
      </w:r>
      <w:r w:rsidRPr="00466EC5">
        <w:rPr>
          <w:rFonts w:ascii="Georgia" w:eastAsia="Times New Roman" w:hAnsi="Georgia" w:cs="Segoe UI"/>
          <w:b/>
          <w:bCs/>
          <w:kern w:val="0"/>
          <w:sz w:val="20"/>
          <w:szCs w:val="20"/>
          <w:lang w:val="fr-FR" w:eastAsia="fr-BE"/>
          <w14:ligatures w14:val="none"/>
        </w:rPr>
        <w:t>terroristes</w:t>
      </w:r>
      <w:r w:rsidRPr="00466EC5">
        <w:rPr>
          <w:rFonts w:ascii="Georgia" w:eastAsia="Times New Roman" w:hAnsi="Georgia" w:cs="Segoe UI"/>
          <w:kern w:val="0"/>
          <w:sz w:val="20"/>
          <w:szCs w:val="20"/>
          <w:lang w:val="fr-FR" w:eastAsia="fr-BE"/>
          <w14:ligatures w14:val="none"/>
        </w:rPr>
        <w:t>, infractions liées aux activités terroristes ou incitation à commettre une telle infraction, complicité ou tentative d’une telle </w:t>
      </w:r>
      <w:r w:rsidRPr="00466EC5">
        <w:rPr>
          <w:rFonts w:ascii="Georgia" w:eastAsia="Times New Roman" w:hAnsi="Georgia" w:cs="Segoe UI"/>
          <w:color w:val="585756"/>
          <w:kern w:val="0"/>
          <w:sz w:val="20"/>
          <w:szCs w:val="20"/>
          <w:lang w:val="fr-FR" w:eastAsia="fr-BE"/>
          <w14:ligatures w14:val="none"/>
        </w:rPr>
        <w:t>infraction ;</w:t>
      </w:r>
      <w:r w:rsidRPr="00466EC5">
        <w:rPr>
          <w:rFonts w:ascii="Georgia" w:eastAsia="Times New Roman" w:hAnsi="Georgia" w:cs="Segoe UI"/>
          <w:kern w:val="0"/>
          <w:sz w:val="20"/>
          <w:szCs w:val="20"/>
          <w:lang w:val="fr-FR" w:eastAsia="fr-BE"/>
          <w14:ligatures w14:val="none"/>
        </w:rPr>
        <w:t> </w:t>
      </w:r>
    </w:p>
    <w:p w14:paraId="3D886FC1" w14:textId="77777777" w:rsidR="00466EC5" w:rsidRPr="00466EC5" w:rsidRDefault="00466EC5" w:rsidP="00466EC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5° </w:t>
      </w:r>
      <w:r w:rsidRPr="00466EC5">
        <w:rPr>
          <w:rFonts w:ascii="Georgia" w:eastAsia="Times New Roman" w:hAnsi="Georgia" w:cs="Segoe UI"/>
          <w:b/>
          <w:bCs/>
          <w:kern w:val="0"/>
          <w:sz w:val="20"/>
          <w:szCs w:val="20"/>
          <w:lang w:val="fr-FR" w:eastAsia="fr-BE"/>
          <w14:ligatures w14:val="none"/>
        </w:rPr>
        <w:t>blanchimen</w:t>
      </w:r>
      <w:r w:rsidRPr="00466EC5">
        <w:rPr>
          <w:rFonts w:ascii="Georgia" w:eastAsia="Times New Roman" w:hAnsi="Georgia" w:cs="Segoe UI"/>
          <w:kern w:val="0"/>
          <w:sz w:val="20"/>
          <w:szCs w:val="20"/>
          <w:lang w:val="fr-FR" w:eastAsia="fr-BE"/>
          <w14:ligatures w14:val="none"/>
        </w:rPr>
        <w:t>t de capitaux ou </w:t>
      </w:r>
      <w:r w:rsidRPr="00466EC5">
        <w:rPr>
          <w:rFonts w:ascii="Georgia" w:eastAsia="Times New Roman" w:hAnsi="Georgia" w:cs="Segoe UI"/>
          <w:b/>
          <w:bCs/>
          <w:kern w:val="0"/>
          <w:sz w:val="20"/>
          <w:szCs w:val="20"/>
          <w:lang w:val="fr-FR" w:eastAsia="fr-BE"/>
          <w14:ligatures w14:val="none"/>
        </w:rPr>
        <w:t>financement du </w:t>
      </w:r>
      <w:r w:rsidRPr="00466EC5">
        <w:rPr>
          <w:rFonts w:ascii="Georgia" w:eastAsia="Times New Roman" w:hAnsi="Georgia" w:cs="Segoe UI"/>
          <w:b/>
          <w:bCs/>
          <w:color w:val="585756"/>
          <w:kern w:val="0"/>
          <w:sz w:val="20"/>
          <w:szCs w:val="20"/>
          <w:lang w:val="fr-FR" w:eastAsia="fr-BE"/>
          <w14:ligatures w14:val="none"/>
        </w:rPr>
        <w:t>terrorisme</w:t>
      </w:r>
      <w:r w:rsidRPr="00466EC5">
        <w:rPr>
          <w:rFonts w:ascii="Georgia" w:eastAsia="Times New Roman" w:hAnsi="Georgia" w:cs="Segoe UI"/>
          <w:color w:val="585756"/>
          <w:kern w:val="0"/>
          <w:sz w:val="20"/>
          <w:szCs w:val="20"/>
          <w:lang w:val="fr-FR" w:eastAsia="fr-BE"/>
          <w14:ligatures w14:val="none"/>
        </w:rPr>
        <w:t xml:space="preserve"> ;</w:t>
      </w:r>
      <w:r w:rsidRPr="00466EC5">
        <w:rPr>
          <w:rFonts w:ascii="Georgia" w:eastAsia="Times New Roman" w:hAnsi="Georgia" w:cs="Segoe UI"/>
          <w:kern w:val="0"/>
          <w:sz w:val="20"/>
          <w:szCs w:val="20"/>
          <w:lang w:val="fr-FR" w:eastAsia="fr-BE"/>
          <w14:ligatures w14:val="none"/>
        </w:rPr>
        <w:t> </w:t>
      </w:r>
    </w:p>
    <w:p w14:paraId="36340DA4" w14:textId="77777777" w:rsidR="00466EC5" w:rsidRPr="00466EC5" w:rsidRDefault="00466EC5" w:rsidP="00466EC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6° </w:t>
      </w:r>
      <w:r w:rsidRPr="00466EC5">
        <w:rPr>
          <w:rFonts w:ascii="Georgia" w:eastAsia="Times New Roman" w:hAnsi="Georgia" w:cs="Segoe UI"/>
          <w:b/>
          <w:bCs/>
          <w:kern w:val="0"/>
          <w:sz w:val="20"/>
          <w:szCs w:val="20"/>
          <w:lang w:val="fr-FR" w:eastAsia="fr-BE"/>
          <w14:ligatures w14:val="none"/>
        </w:rPr>
        <w:t>travail des enfants</w:t>
      </w:r>
      <w:r w:rsidRPr="00466EC5">
        <w:rPr>
          <w:rFonts w:ascii="Georgia" w:eastAsia="Times New Roman" w:hAnsi="Georgia" w:cs="Segoe UI"/>
          <w:kern w:val="0"/>
          <w:sz w:val="20"/>
          <w:szCs w:val="20"/>
          <w:lang w:val="fr-FR" w:eastAsia="fr-BE"/>
          <w14:ligatures w14:val="none"/>
        </w:rPr>
        <w:t> et autres formes de traite des êtres humains. </w:t>
      </w:r>
    </w:p>
    <w:p w14:paraId="05FC0DD8" w14:textId="77777777" w:rsidR="00466EC5" w:rsidRPr="00466EC5" w:rsidRDefault="00466EC5" w:rsidP="00466EC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7° occupation de ressortissants de pays tiers en </w:t>
      </w:r>
      <w:r w:rsidRPr="00466EC5">
        <w:rPr>
          <w:rFonts w:ascii="Georgia" w:eastAsia="Times New Roman" w:hAnsi="Georgia" w:cs="Segoe UI"/>
          <w:b/>
          <w:bCs/>
          <w:kern w:val="0"/>
          <w:sz w:val="20"/>
          <w:szCs w:val="20"/>
          <w:lang w:val="fr-FR" w:eastAsia="fr-BE"/>
          <w14:ligatures w14:val="none"/>
        </w:rPr>
        <w:t>séjour illégal</w:t>
      </w:r>
      <w:r w:rsidRPr="00466EC5">
        <w:rPr>
          <w:rFonts w:ascii="Georgia" w:eastAsia="Times New Roman" w:hAnsi="Georgia" w:cs="Segoe UI"/>
          <w:kern w:val="0"/>
          <w:sz w:val="20"/>
          <w:szCs w:val="20"/>
          <w:lang w:val="fr-FR" w:eastAsia="fr-BE"/>
          <w14:ligatures w14:val="none"/>
        </w:rPr>
        <w:t>. </w:t>
      </w:r>
    </w:p>
    <w:p w14:paraId="31ABD2F7" w14:textId="77777777" w:rsidR="00466EC5" w:rsidRPr="00466EC5" w:rsidRDefault="00466EC5" w:rsidP="00466EC5">
      <w:pPr>
        <w:spacing w:after="0" w:line="240" w:lineRule="auto"/>
        <w:ind w:firstLine="705"/>
        <w:jc w:val="both"/>
        <w:textAlignment w:val="baseline"/>
        <w:rPr>
          <w:rFonts w:ascii="Georgia" w:eastAsia="Times New Roman" w:hAnsi="Georgia" w:cs="Segoe UI"/>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8° la création de sociétés offshore</w:t>
      </w:r>
    </w:p>
    <w:p w14:paraId="27C909C0" w14:textId="77777777" w:rsidR="00466EC5" w:rsidRPr="00466EC5" w:rsidRDefault="00466EC5" w:rsidP="00466EC5">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L’exclusion sur base de ce critère vaut pour une durée de 5 ans à compter de la date du jugement. </w:t>
      </w:r>
    </w:p>
    <w:p w14:paraId="6687D12E" w14:textId="77777777" w:rsidR="00466EC5" w:rsidRPr="00466EC5" w:rsidRDefault="00466EC5" w:rsidP="00466EC5">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0370C807" w14:textId="77777777" w:rsidR="00466EC5" w:rsidRPr="00466EC5" w:rsidRDefault="00466EC5" w:rsidP="00466EC5">
      <w:pPr>
        <w:numPr>
          <w:ilvl w:val="0"/>
          <w:numId w:val="1"/>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Le soumissionnaire ne satisfait pas à ses obligations relatives au </w:t>
      </w:r>
      <w:r w:rsidRPr="00466EC5">
        <w:rPr>
          <w:rFonts w:ascii="Georgia" w:eastAsia="Times New Roman" w:hAnsi="Georgia" w:cs="Segoe UI"/>
          <w:b/>
          <w:bCs/>
          <w:kern w:val="0"/>
          <w:sz w:val="20"/>
          <w:szCs w:val="20"/>
          <w:u w:val="single"/>
          <w:lang w:val="fr-FR" w:eastAsia="fr-BE"/>
          <w14:ligatures w14:val="none"/>
        </w:rPr>
        <w:t>paiement d’impôts et taxes ou de cotisations de sécurité sociale</w:t>
      </w:r>
      <w:r w:rsidRPr="00466EC5">
        <w:rPr>
          <w:rFonts w:ascii="Georgia" w:eastAsia="Times New Roman" w:hAnsi="Georgia" w:cs="Segoe UI"/>
          <w:kern w:val="0"/>
          <w:sz w:val="20"/>
          <w:szCs w:val="20"/>
          <w:lang w:val="fr-FR" w:eastAsia="fr-BE"/>
          <w14:ligatures w14:val="none"/>
        </w:rPr>
        <w:t> pour un montant de plus de 3.000 </w:t>
      </w:r>
      <w:r w:rsidRPr="00466EC5">
        <w:rPr>
          <w:rFonts w:ascii="Georgia" w:eastAsia="Times New Roman" w:hAnsi="Georgia" w:cs="Segoe UI"/>
          <w:color w:val="585756"/>
          <w:kern w:val="0"/>
          <w:sz w:val="20"/>
          <w:szCs w:val="20"/>
          <w:lang w:val="fr-FR" w:eastAsia="fr-BE"/>
          <w14:ligatures w14:val="none"/>
        </w:rPr>
        <w:t xml:space="preserve">€, </w:t>
      </w:r>
      <w:r w:rsidRPr="00466EC5">
        <w:rPr>
          <w:rFonts w:ascii="Georgia" w:eastAsia="Times New Roman" w:hAnsi="Georgia" w:cs="Segoe UI"/>
          <w:kern w:val="0"/>
          <w:sz w:val="20"/>
          <w:szCs w:val="20"/>
          <w:lang w:val="fr-FR"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66EC5">
        <w:rPr>
          <w:rFonts w:ascii="Times New Roman" w:eastAsia="Times New Roman" w:hAnsi="Times New Roman" w:cs="Times New Roman"/>
          <w:kern w:val="0"/>
          <w:sz w:val="20"/>
          <w:szCs w:val="20"/>
          <w:lang w:val="fr-FR" w:eastAsia="fr-BE"/>
          <w14:ligatures w14:val="none"/>
        </w:rPr>
        <w:t> </w:t>
      </w:r>
      <w:r w:rsidRPr="00466EC5">
        <w:rPr>
          <w:rFonts w:ascii="Georgia" w:eastAsia="Times New Roman" w:hAnsi="Georgia" w:cs="Segoe UI"/>
          <w:kern w:val="0"/>
          <w:sz w:val="20"/>
          <w:szCs w:val="20"/>
          <w:lang w:val="fr-FR" w:eastAsia="fr-BE"/>
          <w14:ligatures w14:val="none"/>
        </w:rPr>
        <w:t>; </w:t>
      </w:r>
    </w:p>
    <w:p w14:paraId="18B660C1" w14:textId="77777777" w:rsidR="00466EC5" w:rsidRPr="00466EC5" w:rsidRDefault="00466EC5" w:rsidP="00466EC5">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 </w:t>
      </w:r>
    </w:p>
    <w:p w14:paraId="27AA8609" w14:textId="77777777" w:rsidR="00466EC5" w:rsidRPr="00466EC5" w:rsidRDefault="00466EC5" w:rsidP="00466EC5">
      <w:pPr>
        <w:numPr>
          <w:ilvl w:val="0"/>
          <w:numId w:val="2"/>
        </w:numPr>
        <w:spacing w:after="0" w:line="240" w:lineRule="auto"/>
        <w:ind w:left="360"/>
        <w:jc w:val="both"/>
        <w:textAlignment w:val="baseline"/>
        <w:rPr>
          <w:rFonts w:ascii="Georgia" w:eastAsia="Times New Roman" w:hAnsi="Georgia" w:cs="Segoe UI"/>
          <w:color w:val="000000"/>
          <w:kern w:val="0"/>
          <w:sz w:val="20"/>
          <w:szCs w:val="20"/>
          <w:lang w:val="fr-FR" w:eastAsia="fr-BE"/>
          <w14:ligatures w14:val="none"/>
        </w:rPr>
      </w:pPr>
      <w:proofErr w:type="gramStart"/>
      <w:r w:rsidRPr="00466EC5">
        <w:rPr>
          <w:rFonts w:ascii="Georgia" w:eastAsia="Times New Roman" w:hAnsi="Georgia" w:cs="Segoe UI"/>
          <w:color w:val="000000"/>
          <w:kern w:val="0"/>
          <w:sz w:val="20"/>
          <w:szCs w:val="20"/>
          <w:lang w:val="fr-FR" w:eastAsia="fr-BE"/>
          <w14:ligatures w14:val="none"/>
        </w:rPr>
        <w:t>le</w:t>
      </w:r>
      <w:proofErr w:type="gramEnd"/>
      <w:r w:rsidRPr="00466EC5">
        <w:rPr>
          <w:rFonts w:ascii="Georgia" w:eastAsia="Times New Roman" w:hAnsi="Georgia" w:cs="Segoe UI"/>
          <w:color w:val="000000"/>
          <w:kern w:val="0"/>
          <w:sz w:val="20"/>
          <w:szCs w:val="20"/>
          <w:lang w:val="fr-FR" w:eastAsia="fr-BE"/>
          <w14:ligatures w14:val="none"/>
        </w:rPr>
        <w:t xml:space="preserve"> soumissionnaire est en </w:t>
      </w:r>
      <w:r w:rsidRPr="00466EC5">
        <w:rPr>
          <w:rFonts w:ascii="Georgia" w:eastAsia="Times New Roman" w:hAnsi="Georgia" w:cs="Times New Roman"/>
          <w:b/>
          <w:bCs/>
          <w:color w:val="000000"/>
          <w:kern w:val="0"/>
          <w:sz w:val="20"/>
          <w:szCs w:val="20"/>
          <w:u w:val="single"/>
          <w:lang w:val="fr-FR" w:eastAsia="fr-BE"/>
          <w14:ligatures w14:val="none"/>
        </w:rPr>
        <w:t>état de faillite, de liquidation, de cessation d’activités, de réorganisation judiciaire</w:t>
      </w:r>
      <w:r w:rsidRPr="00466EC5">
        <w:rPr>
          <w:rFonts w:ascii="Georgia" w:eastAsia="Times New Roman" w:hAnsi="Georgia" w:cs="Segoe UI"/>
          <w:b/>
          <w:bCs/>
          <w:color w:val="000000"/>
          <w:kern w:val="0"/>
          <w:sz w:val="20"/>
          <w:szCs w:val="20"/>
          <w:u w:val="single"/>
          <w:lang w:val="fr-FR" w:eastAsia="fr-BE"/>
          <w14:ligatures w14:val="none"/>
        </w:rPr>
        <w:t>,</w:t>
      </w:r>
      <w:r w:rsidRPr="00466EC5">
        <w:rPr>
          <w:rFonts w:ascii="Georgia" w:eastAsia="Times New Roman" w:hAnsi="Georgia" w:cs="Segoe UI"/>
          <w:color w:val="000000"/>
          <w:kern w:val="0"/>
          <w:sz w:val="20"/>
          <w:szCs w:val="20"/>
          <w:lang w:val="fr-FR" w:eastAsia="fr-BE"/>
          <w14:ligatures w14:val="none"/>
        </w:rPr>
        <w:t> ou a fait l’aveu de sa faillite</w:t>
      </w:r>
      <w:r w:rsidRPr="00466EC5">
        <w:rPr>
          <w:rFonts w:ascii="Georgia" w:eastAsia="Times New Roman" w:hAnsi="Georgia" w:cs="Segoe UI"/>
          <w:color w:val="000000"/>
          <w:kern w:val="0"/>
          <w:sz w:val="20"/>
          <w:szCs w:val="20"/>
          <w:u w:val="single"/>
          <w:lang w:val="fr-FR" w:eastAsia="fr-BE"/>
          <w14:ligatures w14:val="none"/>
        </w:rPr>
        <w:t>,</w:t>
      </w:r>
      <w:r w:rsidRPr="00466EC5">
        <w:rPr>
          <w:rFonts w:ascii="Georgia" w:eastAsia="Times New Roman" w:hAnsi="Georgia" w:cs="Segoe UI"/>
          <w:color w:val="000000"/>
          <w:kern w:val="0"/>
          <w:sz w:val="20"/>
          <w:szCs w:val="20"/>
          <w:lang w:val="fr-FR" w:eastAsia="fr-BE"/>
          <w14:ligatures w14:val="none"/>
        </w:rPr>
        <w:t> ou fait l’objet d’une procédure de liquidation ou de réorganisation judiciaire, ou est dans toute situation analogue résultant d’une procédure de même nature existant dans d’autres réglementations nationales; </w:t>
      </w:r>
    </w:p>
    <w:p w14:paraId="53E4CA68" w14:textId="77777777" w:rsidR="00466EC5" w:rsidRPr="00466EC5" w:rsidRDefault="00466EC5" w:rsidP="00466EC5">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 </w:t>
      </w:r>
    </w:p>
    <w:p w14:paraId="0B35C808" w14:textId="77777777" w:rsidR="00466EC5" w:rsidRPr="00466EC5" w:rsidRDefault="00466EC5" w:rsidP="00466EC5">
      <w:pPr>
        <w:numPr>
          <w:ilvl w:val="0"/>
          <w:numId w:val="2"/>
        </w:numPr>
        <w:spacing w:after="0" w:line="240" w:lineRule="auto"/>
        <w:ind w:left="360"/>
        <w:textAlignment w:val="baseline"/>
        <w:rPr>
          <w:rFonts w:ascii="Georgia" w:eastAsia="Times New Roman" w:hAnsi="Georgia" w:cs="Segoe UI"/>
          <w:kern w:val="0"/>
          <w:sz w:val="20"/>
          <w:szCs w:val="20"/>
          <w:lang w:val="fr-FR" w:eastAsia="fr-BE"/>
          <w14:ligatures w14:val="none"/>
        </w:rPr>
      </w:pPr>
      <w:proofErr w:type="gramStart"/>
      <w:r w:rsidRPr="00466EC5">
        <w:rPr>
          <w:rFonts w:ascii="Georgia" w:eastAsia="Times New Roman" w:hAnsi="Georgia" w:cs="Segoe UI"/>
          <w:kern w:val="0"/>
          <w:sz w:val="20"/>
          <w:szCs w:val="20"/>
          <w:lang w:val="fr-FR" w:eastAsia="fr-BE"/>
          <w14:ligatures w14:val="none"/>
        </w:rPr>
        <w:t>le</w:t>
      </w:r>
      <w:proofErr w:type="gramEnd"/>
      <w:r w:rsidRPr="00466EC5">
        <w:rPr>
          <w:rFonts w:ascii="Georgia" w:eastAsia="Times New Roman" w:hAnsi="Georgia" w:cs="Segoe UI"/>
          <w:kern w:val="0"/>
          <w:sz w:val="20"/>
          <w:szCs w:val="20"/>
          <w:lang w:val="fr-FR" w:eastAsia="fr-BE"/>
          <w14:ligatures w14:val="none"/>
        </w:rPr>
        <w:t xml:space="preserve"> soumissionnaire</w:t>
      </w:r>
      <w:r w:rsidRPr="00466EC5">
        <w:rPr>
          <w:rFonts w:ascii="Georgia" w:eastAsia="Times New Roman" w:hAnsi="Georgia" w:cs="Segoe UI"/>
          <w:kern w:val="0"/>
          <w:sz w:val="20"/>
          <w:szCs w:val="20"/>
          <w:u w:val="single"/>
          <w:lang w:val="fr-FR" w:eastAsia="fr-BE"/>
          <w14:ligatures w14:val="none"/>
        </w:rPr>
        <w:t> ou un de ses dirigeants</w:t>
      </w:r>
      <w:r w:rsidRPr="00466EC5">
        <w:rPr>
          <w:rFonts w:ascii="Georgia" w:eastAsia="Times New Roman" w:hAnsi="Georgia" w:cs="Segoe UI"/>
          <w:kern w:val="0"/>
          <w:sz w:val="20"/>
          <w:szCs w:val="20"/>
          <w:lang w:val="fr-FR" w:eastAsia="fr-BE"/>
          <w14:ligatures w14:val="none"/>
        </w:rPr>
        <w:t> a commis une </w:t>
      </w:r>
      <w:r w:rsidRPr="00466EC5">
        <w:rPr>
          <w:rFonts w:ascii="Georgia" w:eastAsia="Times New Roman" w:hAnsi="Georgia" w:cs="Segoe UI"/>
          <w:b/>
          <w:bCs/>
          <w:kern w:val="0"/>
          <w:sz w:val="20"/>
          <w:szCs w:val="20"/>
          <w:u w:val="single"/>
          <w:lang w:val="fr-FR" w:eastAsia="fr-BE"/>
          <w14:ligatures w14:val="none"/>
        </w:rPr>
        <w:t>faute professionnelle grave qui remet en cause son intégrité.</w:t>
      </w:r>
      <w:r w:rsidRPr="00466EC5">
        <w:rPr>
          <w:rFonts w:ascii="Georgia" w:eastAsia="Times New Roman" w:hAnsi="Georgia" w:cs="Segoe UI"/>
          <w:kern w:val="0"/>
          <w:sz w:val="20"/>
          <w:szCs w:val="20"/>
          <w:lang w:val="fr-FR" w:eastAsia="fr-BE"/>
          <w14:ligatures w14:val="none"/>
        </w:rPr>
        <w:t> </w:t>
      </w:r>
      <w:r w:rsidRPr="00466EC5">
        <w:rPr>
          <w:rFonts w:ascii="Georgia" w:eastAsia="Times New Roman" w:hAnsi="Georgia" w:cs="Segoe UI"/>
          <w:kern w:val="0"/>
          <w:sz w:val="20"/>
          <w:szCs w:val="20"/>
          <w:lang w:val="fr-FR" w:eastAsia="fr-BE"/>
          <w14:ligatures w14:val="none"/>
        </w:rPr>
        <w:br/>
        <w:t> </w:t>
      </w:r>
      <w:r w:rsidRPr="00466EC5">
        <w:rPr>
          <w:rFonts w:ascii="Georgia" w:eastAsia="Times New Roman" w:hAnsi="Georgia" w:cs="Segoe UI"/>
          <w:kern w:val="0"/>
          <w:sz w:val="20"/>
          <w:szCs w:val="20"/>
          <w:lang w:val="fr-FR" w:eastAsia="fr-BE"/>
          <w14:ligatures w14:val="none"/>
        </w:rPr>
        <w:br/>
        <w:t>Sont entre autres considérées comme telle faute professionnelle grave</w:t>
      </w:r>
      <w:r w:rsidRPr="00466EC5">
        <w:rPr>
          <w:rFonts w:ascii="Times New Roman" w:eastAsia="Times New Roman" w:hAnsi="Times New Roman" w:cs="Times New Roman"/>
          <w:kern w:val="0"/>
          <w:sz w:val="20"/>
          <w:szCs w:val="20"/>
          <w:lang w:val="fr-FR" w:eastAsia="fr-BE"/>
          <w14:ligatures w14:val="none"/>
        </w:rPr>
        <w:t> </w:t>
      </w:r>
      <w:r w:rsidRPr="00466EC5">
        <w:rPr>
          <w:rFonts w:ascii="Georgia" w:eastAsia="Times New Roman" w:hAnsi="Georgia" w:cs="Segoe UI"/>
          <w:kern w:val="0"/>
          <w:sz w:val="20"/>
          <w:szCs w:val="20"/>
          <w:lang w:val="fr-FR" w:eastAsia="fr-BE"/>
          <w14:ligatures w14:val="none"/>
        </w:rPr>
        <w:t>:  </w:t>
      </w:r>
    </w:p>
    <w:p w14:paraId="2947A2FD" w14:textId="77777777" w:rsidR="00466EC5" w:rsidRPr="00466EC5" w:rsidRDefault="00466EC5" w:rsidP="00466EC5">
      <w:pPr>
        <w:spacing w:after="0" w:line="240" w:lineRule="auto"/>
        <w:ind w:left="720"/>
        <w:jc w:val="both"/>
        <w:textAlignment w:val="baseline"/>
        <w:rPr>
          <w:rFonts w:ascii="Georgia" w:eastAsia="Times New Roman" w:hAnsi="Georgia" w:cs="Segoe UI"/>
          <w:color w:val="585756"/>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 </w:t>
      </w:r>
      <w:proofErr w:type="gramStart"/>
      <w:r w:rsidRPr="00466EC5">
        <w:rPr>
          <w:rFonts w:ascii="Georgia" w:eastAsia="Times New Roman" w:hAnsi="Georgia" w:cs="Segoe UI"/>
          <w:color w:val="585756"/>
          <w:kern w:val="0"/>
          <w:sz w:val="20"/>
          <w:szCs w:val="20"/>
          <w:lang w:val="fr-FR" w:eastAsia="fr-BE"/>
          <w14:ligatures w14:val="none"/>
        </w:rPr>
        <w:t>une</w:t>
      </w:r>
      <w:proofErr w:type="gramEnd"/>
      <w:r w:rsidRPr="00466EC5">
        <w:rPr>
          <w:rFonts w:ascii="Georgia" w:eastAsia="Times New Roman" w:hAnsi="Georgia" w:cs="Segoe UI"/>
          <w:kern w:val="0"/>
          <w:sz w:val="20"/>
          <w:szCs w:val="20"/>
          <w:lang w:val="fr-FR" w:eastAsia="fr-BE"/>
          <w14:ligatures w14:val="none"/>
        </w:rPr>
        <w:t> infraction à la Politique de </w:t>
      </w:r>
      <w:proofErr w:type="spellStart"/>
      <w:r w:rsidRPr="00466EC5">
        <w:rPr>
          <w:rFonts w:ascii="Georgia" w:eastAsia="Times New Roman" w:hAnsi="Georgia" w:cs="Segoe UI"/>
          <w:color w:val="585756"/>
          <w:kern w:val="0"/>
          <w:sz w:val="20"/>
          <w:szCs w:val="20"/>
          <w:lang w:val="fr-FR" w:eastAsia="fr-BE"/>
          <w14:ligatures w14:val="none"/>
        </w:rPr>
        <w:t>Enabel</w:t>
      </w:r>
      <w:proofErr w:type="spellEnd"/>
      <w:r w:rsidRPr="00466EC5">
        <w:rPr>
          <w:rFonts w:ascii="Georgia" w:eastAsia="Times New Roman" w:hAnsi="Georgia" w:cs="Segoe UI"/>
          <w:kern w:val="0"/>
          <w:sz w:val="20"/>
          <w:szCs w:val="20"/>
          <w:lang w:val="fr-FR" w:eastAsia="fr-BE"/>
          <w14:ligatures w14:val="none"/>
        </w:rPr>
        <w:t> concernant l’exploitation et les abus sexuels – juin 2019</w:t>
      </w:r>
    </w:p>
    <w:p w14:paraId="3C4493B6" w14:textId="77777777" w:rsidR="00466EC5" w:rsidRPr="00466EC5" w:rsidRDefault="00466EC5" w:rsidP="00466EC5">
      <w:pPr>
        <w:numPr>
          <w:ilvl w:val="0"/>
          <w:numId w:val="3"/>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proofErr w:type="gramStart"/>
      <w:r w:rsidRPr="00466EC5">
        <w:rPr>
          <w:rFonts w:ascii="Georgia" w:eastAsia="Times New Roman" w:hAnsi="Georgia" w:cs="Segoe UI"/>
          <w:color w:val="585756"/>
          <w:kern w:val="0"/>
          <w:sz w:val="20"/>
          <w:szCs w:val="20"/>
          <w:lang w:val="fr-FR" w:eastAsia="fr-BE"/>
          <w14:ligatures w14:val="none"/>
        </w:rPr>
        <w:t>une</w:t>
      </w:r>
      <w:proofErr w:type="gramEnd"/>
      <w:r w:rsidRPr="00466EC5">
        <w:rPr>
          <w:rFonts w:ascii="Georgia" w:eastAsia="Times New Roman" w:hAnsi="Georgia" w:cs="Segoe UI"/>
          <w:kern w:val="0"/>
          <w:sz w:val="20"/>
          <w:szCs w:val="20"/>
          <w:lang w:val="fr-FR" w:eastAsia="fr-BE"/>
          <w14:ligatures w14:val="none"/>
        </w:rPr>
        <w:t> infraction à la Politique de </w:t>
      </w:r>
      <w:proofErr w:type="spellStart"/>
      <w:r w:rsidRPr="00466EC5">
        <w:rPr>
          <w:rFonts w:ascii="Georgia" w:eastAsia="Times New Roman" w:hAnsi="Georgia" w:cs="Segoe UI"/>
          <w:color w:val="585756"/>
          <w:kern w:val="0"/>
          <w:sz w:val="20"/>
          <w:szCs w:val="20"/>
          <w:lang w:val="fr-FR" w:eastAsia="fr-BE"/>
          <w14:ligatures w14:val="none"/>
        </w:rPr>
        <w:t>Enabel</w:t>
      </w:r>
      <w:proofErr w:type="spellEnd"/>
      <w:r w:rsidRPr="00466EC5">
        <w:rPr>
          <w:rFonts w:ascii="Georgia" w:eastAsia="Times New Roman" w:hAnsi="Georgia" w:cs="Segoe UI"/>
          <w:kern w:val="0"/>
          <w:sz w:val="20"/>
          <w:szCs w:val="20"/>
          <w:lang w:val="fr-FR" w:eastAsia="fr-BE"/>
          <w14:ligatures w14:val="none"/>
        </w:rPr>
        <w:t> concernant la maîtrise des risques de fraude et de corruption – juin 2019 </w:t>
      </w:r>
      <w:r w:rsidRPr="00466EC5">
        <w:rPr>
          <w:rFonts w:ascii="Georgia" w:eastAsia="Times New Roman" w:hAnsi="Georgia" w:cs="Segoe UI"/>
          <w:color w:val="0078D4"/>
          <w:kern w:val="0"/>
          <w:sz w:val="20"/>
          <w:szCs w:val="20"/>
          <w:u w:val="single"/>
          <w:shd w:val="clear" w:color="auto" w:fill="FFFF00"/>
          <w:lang w:val="fr-FR" w:eastAsia="fr-BE"/>
          <w14:ligatures w14:val="none"/>
        </w:rPr>
        <w:t>&lt;lien&gt;</w:t>
      </w:r>
      <w:r w:rsidRPr="00466EC5">
        <w:rPr>
          <w:rFonts w:ascii="Georgia" w:eastAsia="Times New Roman" w:hAnsi="Georgia" w:cs="Segoe UI"/>
          <w:kern w:val="0"/>
          <w:sz w:val="20"/>
          <w:szCs w:val="20"/>
          <w:lang w:val="fr-FR" w:eastAsia="fr-BE"/>
          <w14:ligatures w14:val="none"/>
        </w:rPr>
        <w:t>;  </w:t>
      </w:r>
    </w:p>
    <w:p w14:paraId="2DE371C1" w14:textId="77777777" w:rsidR="00466EC5" w:rsidRPr="00466EC5" w:rsidRDefault="00466EC5" w:rsidP="00466EC5">
      <w:pPr>
        <w:numPr>
          <w:ilvl w:val="0"/>
          <w:numId w:val="4"/>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466EC5">
        <w:rPr>
          <w:rFonts w:ascii="Georgia" w:eastAsia="Times New Roman" w:hAnsi="Georgia" w:cs="Segoe UI"/>
          <w:kern w:val="0"/>
          <w:sz w:val="20"/>
          <w:szCs w:val="20"/>
          <w:lang w:val="fr-FR" w:eastAsia="fr-BE"/>
          <w14:ligatures w14:val="none"/>
        </w:rPr>
        <w:t>une</w:t>
      </w:r>
      <w:proofErr w:type="gramEnd"/>
      <w:r w:rsidRPr="00466EC5">
        <w:rPr>
          <w:rFonts w:ascii="Georgia" w:eastAsia="Times New Roman" w:hAnsi="Georgia" w:cs="Segoe UI"/>
          <w:kern w:val="0"/>
          <w:sz w:val="20"/>
          <w:szCs w:val="20"/>
          <w:lang w:val="fr-FR" w:eastAsia="fr-BE"/>
          <w14:ligatures w14:val="none"/>
        </w:rPr>
        <w:t> infraction relative </w:t>
      </w:r>
      <w:r w:rsidRPr="00466EC5">
        <w:rPr>
          <w:rFonts w:ascii="Georgia" w:eastAsia="Times New Roman" w:hAnsi="Georgia" w:cs="Times New Roman"/>
          <w:kern w:val="0"/>
          <w:sz w:val="20"/>
          <w:szCs w:val="20"/>
          <w:lang w:val="fr-FR" w:eastAsia="fr-BE"/>
          <w14:ligatures w14:val="none"/>
        </w:rPr>
        <w:t>à</w:t>
      </w:r>
      <w:r w:rsidRPr="00466EC5">
        <w:rPr>
          <w:rFonts w:ascii="Georgia" w:eastAsia="Times New Roman" w:hAnsi="Georgia" w:cs="Segoe UI"/>
          <w:kern w:val="0"/>
          <w:sz w:val="20"/>
          <w:szCs w:val="20"/>
          <w:lang w:val="fr-FR" w:eastAsia="fr-BE"/>
          <w14:ligatures w14:val="none"/>
        </w:rPr>
        <w:t> une disposition d’ordre réglementaire de la législation locale applicable relative au harcèlement sexuel au travail</w:t>
      </w:r>
      <w:r w:rsidRPr="00466EC5">
        <w:rPr>
          <w:rFonts w:ascii="Times New Roman" w:eastAsia="Times New Roman" w:hAnsi="Times New Roman" w:cs="Times New Roman"/>
          <w:kern w:val="0"/>
          <w:sz w:val="20"/>
          <w:szCs w:val="20"/>
          <w:lang w:val="fr-FR" w:eastAsia="fr-BE"/>
          <w14:ligatures w14:val="none"/>
        </w:rPr>
        <w:t> </w:t>
      </w:r>
      <w:r w:rsidRPr="00466EC5">
        <w:rPr>
          <w:rFonts w:ascii="Georgia" w:eastAsia="Times New Roman" w:hAnsi="Georgia" w:cs="Segoe UI"/>
          <w:kern w:val="0"/>
          <w:sz w:val="20"/>
          <w:szCs w:val="20"/>
          <w:lang w:val="fr-FR" w:eastAsia="fr-BE"/>
          <w14:ligatures w14:val="none"/>
        </w:rPr>
        <w:t>; </w:t>
      </w:r>
    </w:p>
    <w:p w14:paraId="098FBB47" w14:textId="77777777" w:rsidR="00466EC5" w:rsidRPr="00466EC5" w:rsidRDefault="00466EC5" w:rsidP="00466EC5">
      <w:pPr>
        <w:numPr>
          <w:ilvl w:val="0"/>
          <w:numId w:val="5"/>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466EC5">
        <w:rPr>
          <w:rFonts w:ascii="Georgia" w:eastAsia="Times New Roman" w:hAnsi="Georgia" w:cs="Segoe UI"/>
          <w:kern w:val="0"/>
          <w:sz w:val="20"/>
          <w:szCs w:val="20"/>
          <w:lang w:val="fr-FR" w:eastAsia="fr-BE"/>
          <w14:ligatures w14:val="none"/>
        </w:rPr>
        <w:t>le</w:t>
      </w:r>
      <w:proofErr w:type="gramEnd"/>
      <w:r w:rsidRPr="00466EC5">
        <w:rPr>
          <w:rFonts w:ascii="Georgia" w:eastAsia="Times New Roman" w:hAnsi="Georgia" w:cs="Segoe UI"/>
          <w:kern w:val="0"/>
          <w:sz w:val="20"/>
          <w:szCs w:val="20"/>
          <w:lang w:val="fr-FR"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466EC5">
        <w:rPr>
          <w:rFonts w:ascii="Times New Roman" w:eastAsia="Times New Roman" w:hAnsi="Times New Roman" w:cs="Times New Roman"/>
          <w:kern w:val="0"/>
          <w:sz w:val="20"/>
          <w:szCs w:val="20"/>
          <w:lang w:val="fr-FR" w:eastAsia="fr-BE"/>
          <w14:ligatures w14:val="none"/>
        </w:rPr>
        <w:t> </w:t>
      </w:r>
      <w:r w:rsidRPr="00466EC5">
        <w:rPr>
          <w:rFonts w:ascii="Georgia" w:eastAsia="Times New Roman" w:hAnsi="Georgia" w:cs="Segoe UI"/>
          <w:kern w:val="0"/>
          <w:sz w:val="20"/>
          <w:szCs w:val="20"/>
          <w:lang w:val="fr-FR" w:eastAsia="fr-BE"/>
          <w14:ligatures w14:val="none"/>
        </w:rPr>
        <w:t>; </w:t>
      </w:r>
    </w:p>
    <w:p w14:paraId="6A10552D" w14:textId="77777777" w:rsidR="00466EC5" w:rsidRPr="00466EC5" w:rsidRDefault="00466EC5" w:rsidP="00466EC5">
      <w:pPr>
        <w:numPr>
          <w:ilvl w:val="0"/>
          <w:numId w:val="6"/>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466EC5">
        <w:rPr>
          <w:rFonts w:ascii="Georgia" w:eastAsia="Times New Roman" w:hAnsi="Georgia" w:cs="Segoe UI"/>
          <w:kern w:val="0"/>
          <w:sz w:val="20"/>
          <w:szCs w:val="20"/>
          <w:lang w:val="fr-FR" w:eastAsia="fr-BE"/>
          <w14:ligatures w14:val="none"/>
        </w:rPr>
        <w:t>lorsque</w:t>
      </w:r>
      <w:proofErr w:type="gramEnd"/>
      <w:r w:rsidRPr="00466EC5">
        <w:rPr>
          <w:rFonts w:ascii="Georgia" w:eastAsia="Times New Roman" w:hAnsi="Georgia" w:cs="Segoe UI"/>
          <w:kern w:val="0"/>
          <w:sz w:val="20"/>
          <w:szCs w:val="20"/>
          <w:lang w:val="fr-FR" w:eastAsia="fr-BE"/>
          <w14:ligatures w14:val="none"/>
        </w:rPr>
        <w:t> </w:t>
      </w:r>
      <w:proofErr w:type="spellStart"/>
      <w:r w:rsidRPr="00466EC5">
        <w:rPr>
          <w:rFonts w:ascii="Georgia" w:eastAsia="Times New Roman" w:hAnsi="Georgia" w:cs="Segoe UI"/>
          <w:kern w:val="0"/>
          <w:sz w:val="20"/>
          <w:szCs w:val="20"/>
          <w:lang w:val="fr-FR" w:eastAsia="fr-BE"/>
          <w14:ligatures w14:val="none"/>
        </w:rPr>
        <w:t>Enabel</w:t>
      </w:r>
      <w:proofErr w:type="spellEnd"/>
      <w:r w:rsidRPr="00466EC5">
        <w:rPr>
          <w:rFonts w:ascii="Georgia" w:eastAsia="Times New Roman" w:hAnsi="Georgia" w:cs="Segoe UI"/>
          <w:kern w:val="0"/>
          <w:sz w:val="20"/>
          <w:szCs w:val="20"/>
          <w:lang w:val="fr-FR" w:eastAsia="fr-BE"/>
          <w14:ligatures w14:val="none"/>
        </w:rPr>
        <w:t> dispose d’éléments suffisamment plausibles pour conclure que le soumissionnaire a commis des actes, conclu des conventions ou procédé à des ententes en vue de fausser la concurrence. </w:t>
      </w:r>
    </w:p>
    <w:p w14:paraId="0FA09D01" w14:textId="77777777" w:rsidR="00466EC5" w:rsidRPr="00466EC5" w:rsidRDefault="00466EC5" w:rsidP="00466EC5">
      <w:pPr>
        <w:spacing w:after="0" w:line="240" w:lineRule="auto"/>
        <w:ind w:left="708"/>
        <w:jc w:val="both"/>
        <w:textAlignment w:val="baseline"/>
        <w:rPr>
          <w:rFonts w:ascii="Georgia" w:eastAsia="Times New Roman" w:hAnsi="Georgia" w:cs="Segoe UI"/>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La présence du soumissionnaire sur une des listes d’exclusion </w:t>
      </w:r>
      <w:proofErr w:type="spellStart"/>
      <w:r w:rsidRPr="00466EC5">
        <w:rPr>
          <w:rFonts w:ascii="Georgia" w:eastAsia="Times New Roman" w:hAnsi="Georgia" w:cs="Segoe UI"/>
          <w:kern w:val="0"/>
          <w:sz w:val="20"/>
          <w:szCs w:val="20"/>
          <w:lang w:val="fr-FR" w:eastAsia="fr-BE"/>
          <w14:ligatures w14:val="none"/>
        </w:rPr>
        <w:t>Enabel</w:t>
      </w:r>
      <w:proofErr w:type="spellEnd"/>
      <w:r w:rsidRPr="00466EC5">
        <w:rPr>
          <w:rFonts w:ascii="Georgia" w:eastAsia="Times New Roman" w:hAnsi="Georgia" w:cs="Segoe UI"/>
          <w:kern w:val="0"/>
          <w:sz w:val="20"/>
          <w:szCs w:val="20"/>
          <w:lang w:val="fr-FR" w:eastAsia="fr-BE"/>
          <w14:ligatures w14:val="none"/>
        </w:rPr>
        <w:t> en raison d’un tel acte/convention/entente est considérée comme élément suffisamment plausible. </w:t>
      </w:r>
    </w:p>
    <w:p w14:paraId="1FB3FA4B" w14:textId="77777777" w:rsidR="00466EC5" w:rsidRPr="00466EC5" w:rsidRDefault="00466EC5" w:rsidP="00466EC5">
      <w:pPr>
        <w:spacing w:after="0" w:line="240" w:lineRule="auto"/>
        <w:ind w:left="720"/>
        <w:jc w:val="both"/>
        <w:textAlignment w:val="baseline"/>
        <w:rPr>
          <w:rFonts w:ascii="Georgia" w:eastAsia="Times New Roman" w:hAnsi="Georgia" w:cs="Segoe UI"/>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 </w:t>
      </w:r>
    </w:p>
    <w:p w14:paraId="5695DB4C" w14:textId="77777777" w:rsidR="00466EC5" w:rsidRPr="00466EC5" w:rsidRDefault="00466EC5" w:rsidP="00466EC5">
      <w:pPr>
        <w:numPr>
          <w:ilvl w:val="0"/>
          <w:numId w:val="7"/>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proofErr w:type="gramStart"/>
      <w:r w:rsidRPr="00466EC5">
        <w:rPr>
          <w:rFonts w:ascii="Georgia" w:eastAsia="Times New Roman" w:hAnsi="Georgia" w:cs="Segoe UI"/>
          <w:kern w:val="0"/>
          <w:sz w:val="20"/>
          <w:szCs w:val="20"/>
          <w:lang w:val="fr-FR" w:eastAsia="fr-BE"/>
          <w14:ligatures w14:val="none"/>
        </w:rPr>
        <w:t>lorsqu’il</w:t>
      </w:r>
      <w:proofErr w:type="gramEnd"/>
      <w:r w:rsidRPr="00466EC5">
        <w:rPr>
          <w:rFonts w:ascii="Georgia" w:eastAsia="Times New Roman" w:hAnsi="Georgia" w:cs="Segoe UI"/>
          <w:kern w:val="0"/>
          <w:sz w:val="20"/>
          <w:szCs w:val="20"/>
          <w:lang w:val="fr-FR" w:eastAsia="fr-BE"/>
          <w14:ligatures w14:val="none"/>
        </w:rPr>
        <w:t> ne peut être remédié à un conflit d’intérêts par d’autres mesures moins intrusives; </w:t>
      </w:r>
    </w:p>
    <w:p w14:paraId="4E0ADA76" w14:textId="77777777" w:rsidR="00466EC5" w:rsidRPr="00466EC5" w:rsidRDefault="00466EC5" w:rsidP="00466EC5">
      <w:pPr>
        <w:spacing w:after="0" w:line="240" w:lineRule="auto"/>
        <w:ind w:left="720"/>
        <w:jc w:val="both"/>
        <w:textAlignment w:val="baseline"/>
        <w:rPr>
          <w:rFonts w:ascii="Georgia" w:eastAsia="Times New Roman" w:hAnsi="Georgia" w:cs="Segoe UI"/>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 </w:t>
      </w:r>
    </w:p>
    <w:p w14:paraId="116BB145" w14:textId="77777777" w:rsidR="00466EC5" w:rsidRPr="00466EC5" w:rsidRDefault="00466EC5" w:rsidP="00466EC5">
      <w:pPr>
        <w:numPr>
          <w:ilvl w:val="0"/>
          <w:numId w:val="8"/>
        </w:numPr>
        <w:spacing w:after="0" w:line="240" w:lineRule="auto"/>
        <w:jc w:val="both"/>
        <w:textAlignment w:val="baseline"/>
        <w:rPr>
          <w:rFonts w:ascii="Georgia" w:eastAsia="Times New Roman" w:hAnsi="Georgia" w:cs="Segoe UI"/>
          <w:kern w:val="0"/>
          <w:sz w:val="20"/>
          <w:szCs w:val="20"/>
          <w:lang w:val="fr-FR" w:eastAsia="fr-BE"/>
          <w14:ligatures w14:val="none"/>
        </w:rPr>
      </w:pPr>
      <w:proofErr w:type="gramStart"/>
      <w:r w:rsidRPr="00466EC5">
        <w:rPr>
          <w:rFonts w:ascii="Georgia" w:eastAsia="Times New Roman" w:hAnsi="Georgia" w:cs="Segoe UI"/>
          <w:kern w:val="0"/>
          <w:sz w:val="20"/>
          <w:szCs w:val="20"/>
          <w:lang w:val="fr-FR" w:eastAsia="fr-BE"/>
          <w14:ligatures w14:val="none"/>
        </w:rPr>
        <w:t>des</w:t>
      </w:r>
      <w:proofErr w:type="gramEnd"/>
      <w:r w:rsidRPr="00466EC5">
        <w:rPr>
          <w:rFonts w:ascii="Georgia" w:eastAsia="Times New Roman" w:hAnsi="Georgia" w:cs="Segoe UI"/>
          <w:kern w:val="0"/>
          <w:sz w:val="20"/>
          <w:szCs w:val="20"/>
          <w:lang w:val="fr-FR" w:eastAsia="fr-BE"/>
          <w14:ligatures w14:val="none"/>
        </w:rPr>
        <w:t> </w:t>
      </w:r>
      <w:r w:rsidRPr="00466EC5">
        <w:rPr>
          <w:rFonts w:ascii="Georgia" w:eastAsia="Times New Roman" w:hAnsi="Georgia" w:cs="Segoe UI"/>
          <w:b/>
          <w:bCs/>
          <w:kern w:val="0"/>
          <w:sz w:val="20"/>
          <w:szCs w:val="20"/>
          <w:lang w:val="fr-FR" w:eastAsia="fr-BE"/>
          <w14:ligatures w14:val="none"/>
        </w:rPr>
        <w:t>défaillances importantes ou persistantes</w:t>
      </w:r>
      <w:r w:rsidRPr="00466EC5">
        <w:rPr>
          <w:rFonts w:ascii="Georgia" w:eastAsia="Times New Roman" w:hAnsi="Georgia" w:cs="Segoe UI"/>
          <w:kern w:val="0"/>
          <w:sz w:val="20"/>
          <w:szCs w:val="20"/>
          <w:lang w:val="fr-FR" w:eastAsia="fr-BE"/>
          <w14:ligatures w14:val="none"/>
        </w:rPr>
        <w:t> du soumissionnaire ont été constatées lors de l’exécution d’une </w:t>
      </w:r>
      <w:r w:rsidRPr="00466EC5">
        <w:rPr>
          <w:rFonts w:ascii="Georgia" w:eastAsia="Times New Roman" w:hAnsi="Georgia" w:cs="Segoe UI"/>
          <w:b/>
          <w:bCs/>
          <w:kern w:val="0"/>
          <w:sz w:val="20"/>
          <w:szCs w:val="20"/>
          <w:lang w:val="fr-FR" w:eastAsia="fr-BE"/>
          <w14:ligatures w14:val="none"/>
        </w:rPr>
        <w:t>obligation essentielle</w:t>
      </w:r>
      <w:r w:rsidRPr="00466EC5">
        <w:rPr>
          <w:rFonts w:ascii="Georgia" w:eastAsia="Times New Roman" w:hAnsi="Georgia" w:cs="Segoe UI"/>
          <w:kern w:val="0"/>
          <w:sz w:val="20"/>
          <w:szCs w:val="20"/>
          <w:lang w:val="fr-FR"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466EC5">
        <w:rPr>
          <w:rFonts w:ascii="Georgia" w:eastAsia="Times New Roman" w:hAnsi="Georgia" w:cs="Segoe UI"/>
          <w:kern w:val="0"/>
          <w:sz w:val="20"/>
          <w:szCs w:val="20"/>
          <w:lang w:val="fr-FR" w:eastAsia="fr-BE"/>
          <w14:ligatures w14:val="none"/>
        </w:rPr>
        <w:br/>
        <w:t xml:space="preserve"> Sont considérées comme ‘défaillances importantes’ le respect des obligations applicables </w:t>
      </w:r>
      <w:r w:rsidRPr="00466EC5">
        <w:rPr>
          <w:rFonts w:ascii="Georgia" w:eastAsia="Times New Roman" w:hAnsi="Georgia" w:cs="Segoe UI"/>
          <w:kern w:val="0"/>
          <w:sz w:val="20"/>
          <w:szCs w:val="20"/>
          <w:lang w:val="fr-FR" w:eastAsia="fr-BE"/>
          <w14:ligatures w14:val="none"/>
        </w:rPr>
        <w:lastRenderedPageBreak/>
        <w:t>dans les domaines du droit environnemental, social et du travail établi par le droit de l’Union européenne, le droit national, les conventions collectives ou par les dispositions internationales en matière de droit environnemental, social et du travail. </w:t>
      </w:r>
      <w:r w:rsidRPr="00466EC5">
        <w:rPr>
          <w:rFonts w:ascii="Georgia" w:eastAsia="Times New Roman" w:hAnsi="Georgia" w:cs="Segoe UI"/>
          <w:kern w:val="0"/>
          <w:sz w:val="20"/>
          <w:szCs w:val="20"/>
          <w:lang w:val="fr-FR" w:eastAsia="fr-BE"/>
          <w14:ligatures w14:val="none"/>
        </w:rPr>
        <w:br/>
        <w:t>La présence du soumissionnaire sur la liste d’exclusion </w:t>
      </w:r>
      <w:proofErr w:type="spellStart"/>
      <w:r w:rsidRPr="00466EC5">
        <w:rPr>
          <w:rFonts w:ascii="Georgia" w:eastAsia="Times New Roman" w:hAnsi="Georgia" w:cs="Segoe UI"/>
          <w:kern w:val="0"/>
          <w:sz w:val="20"/>
          <w:szCs w:val="20"/>
          <w:lang w:val="fr-FR" w:eastAsia="fr-BE"/>
          <w14:ligatures w14:val="none"/>
        </w:rPr>
        <w:t>Enabel</w:t>
      </w:r>
      <w:proofErr w:type="spellEnd"/>
      <w:r w:rsidRPr="00466EC5">
        <w:rPr>
          <w:rFonts w:ascii="Georgia" w:eastAsia="Times New Roman" w:hAnsi="Georgia" w:cs="Segoe UI"/>
          <w:kern w:val="0"/>
          <w:sz w:val="20"/>
          <w:szCs w:val="20"/>
          <w:lang w:val="fr-FR" w:eastAsia="fr-BE"/>
          <w14:ligatures w14:val="none"/>
        </w:rPr>
        <w:t> en raison d’une telle défaillance sert d’un tel constat. </w:t>
      </w:r>
    </w:p>
    <w:p w14:paraId="6B7C53B8" w14:textId="77777777" w:rsidR="00466EC5" w:rsidRPr="00466EC5" w:rsidRDefault="00466EC5" w:rsidP="00466EC5">
      <w:pPr>
        <w:spacing w:after="0" w:line="240" w:lineRule="auto"/>
        <w:ind w:left="705"/>
        <w:jc w:val="both"/>
        <w:textAlignment w:val="baseline"/>
        <w:rPr>
          <w:rFonts w:ascii="Georgia" w:eastAsia="Times New Roman" w:hAnsi="Georgia" w:cs="Segoe UI"/>
          <w:kern w:val="0"/>
          <w:sz w:val="20"/>
          <w:szCs w:val="20"/>
          <w:lang w:val="fr-FR" w:eastAsia="fr-BE"/>
          <w14:ligatures w14:val="none"/>
        </w:rPr>
      </w:pPr>
    </w:p>
    <w:p w14:paraId="1BA4A7C4" w14:textId="77777777" w:rsidR="00466EC5" w:rsidRPr="00466EC5" w:rsidRDefault="00466EC5" w:rsidP="00466EC5">
      <w:pPr>
        <w:numPr>
          <w:ilvl w:val="0"/>
          <w:numId w:val="8"/>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proofErr w:type="gramStart"/>
      <w:r w:rsidRPr="00466EC5">
        <w:rPr>
          <w:rFonts w:ascii="Georgia" w:eastAsia="Times New Roman" w:hAnsi="Georgia" w:cs="Segoe UI"/>
          <w:kern w:val="0"/>
          <w:sz w:val="20"/>
          <w:szCs w:val="20"/>
          <w:lang w:val="fr-FR" w:eastAsia="fr-BE"/>
          <w14:ligatures w14:val="none"/>
        </w:rPr>
        <w:t>des</w:t>
      </w:r>
      <w:proofErr w:type="gramEnd"/>
      <w:r w:rsidRPr="00466EC5">
        <w:rPr>
          <w:rFonts w:ascii="Georgia" w:eastAsia="Times New Roman" w:hAnsi="Georgia" w:cs="Segoe UI"/>
          <w:kern w:val="0"/>
          <w:sz w:val="20"/>
          <w:szCs w:val="20"/>
          <w:lang w:val="fr-FR"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6C4CFAA" w14:textId="77777777" w:rsidR="00466EC5" w:rsidRPr="00466EC5" w:rsidRDefault="00466EC5" w:rsidP="00466EC5">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175F6ED9" w14:textId="77777777" w:rsidR="00466EC5" w:rsidRPr="00466EC5" w:rsidRDefault="00466EC5" w:rsidP="00466EC5">
      <w:pPr>
        <w:numPr>
          <w:ilvl w:val="0"/>
          <w:numId w:val="8"/>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Le soumissionnaire ni un de des dirigeants se trouvent sur les listes de personnes, de groupes ou d’entités soumises par les Nations-Unies, l’Union européenne et la Belgique à des sanctions financières</w:t>
      </w:r>
      <w:r w:rsidRPr="00466EC5">
        <w:rPr>
          <w:rFonts w:ascii="Times New Roman" w:eastAsia="Times New Roman" w:hAnsi="Times New Roman" w:cs="Times New Roman"/>
          <w:kern w:val="0"/>
          <w:sz w:val="20"/>
          <w:szCs w:val="20"/>
          <w:lang w:val="fr-FR" w:eastAsia="fr-BE"/>
          <w14:ligatures w14:val="none"/>
        </w:rPr>
        <w:t> </w:t>
      </w:r>
      <w:r w:rsidRPr="00466EC5">
        <w:rPr>
          <w:rFonts w:ascii="Georgia" w:eastAsia="Times New Roman" w:hAnsi="Georgia" w:cs="Segoe UI"/>
          <w:kern w:val="0"/>
          <w:sz w:val="20"/>
          <w:szCs w:val="20"/>
          <w:lang w:val="fr-FR" w:eastAsia="fr-BE"/>
          <w14:ligatures w14:val="none"/>
        </w:rPr>
        <w:t>:</w:t>
      </w:r>
    </w:p>
    <w:p w14:paraId="432C3640" w14:textId="77777777" w:rsidR="00466EC5" w:rsidRPr="00466EC5" w:rsidRDefault="00466EC5" w:rsidP="00466EC5">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122A10AA" w14:textId="77777777" w:rsidR="00466EC5" w:rsidRPr="00466EC5" w:rsidRDefault="00466EC5" w:rsidP="00466EC5">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466EC5">
        <w:rPr>
          <w:rFonts w:ascii="Georgia" w:eastAsia="Times New Roman" w:hAnsi="Georgia" w:cs="Segoe UI"/>
          <w:kern w:val="0"/>
          <w:sz w:val="20"/>
          <w:szCs w:val="20"/>
          <w:lang w:val="fr-FR" w:eastAsia="fr-BE"/>
          <w14:ligatures w14:val="none"/>
        </w:rPr>
        <w:t xml:space="preserve">Pour les Nations Unies, les listes peuvent être consultées à l’adresse suivante : </w:t>
      </w:r>
      <w:hyperlink r:id="rId10" w:history="1">
        <w:r w:rsidRPr="00466EC5">
          <w:rPr>
            <w:rFonts w:ascii="Times New Roman" w:eastAsia="Times New Roman" w:hAnsi="Times New Roman" w:cs="Segoe UI"/>
            <w:color w:val="0563C1"/>
            <w:kern w:val="0"/>
            <w:sz w:val="20"/>
            <w:szCs w:val="20"/>
            <w:u w:val="single"/>
            <w:lang w:val="fr-FR" w:eastAsia="fr-BE"/>
            <w14:ligatures w14:val="none"/>
          </w:rPr>
          <w:t>https://finances.belgium.be/fr/tresorerie/sanctions-financieres/sanctions-internationales-nations-unies</w:t>
        </w:r>
      </w:hyperlink>
      <w:r w:rsidRPr="00466EC5">
        <w:rPr>
          <w:rFonts w:ascii="Georgia" w:eastAsia="Times New Roman" w:hAnsi="Georgia" w:cs="Segoe UI"/>
          <w:kern w:val="0"/>
          <w:sz w:val="20"/>
          <w:szCs w:val="20"/>
          <w:lang w:val="fr-FR" w:eastAsia="fr-BE"/>
          <w14:ligatures w14:val="none"/>
        </w:rPr>
        <w:t xml:space="preserve">  </w:t>
      </w:r>
      <w:r w:rsidRPr="00466EC5">
        <w:rPr>
          <w:rFonts w:ascii="Georgia" w:eastAsia="Times New Roman" w:hAnsi="Georgia" w:cs="Segoe UI"/>
          <w:kern w:val="0"/>
          <w:sz w:val="20"/>
          <w:szCs w:val="20"/>
          <w:lang w:val="fr-FR" w:eastAsia="fr-BE"/>
          <w14:ligatures w14:val="none"/>
        </w:rPr>
        <w:br/>
      </w:r>
      <w:r w:rsidRPr="00466EC5">
        <w:rPr>
          <w:rFonts w:ascii="Georgia" w:eastAsia="Times New Roman" w:hAnsi="Georgia" w:cs="Segoe UI"/>
          <w:kern w:val="0"/>
          <w:sz w:val="20"/>
          <w:szCs w:val="20"/>
          <w:lang w:val="fr-FR" w:eastAsia="fr-BE"/>
          <w14:ligatures w14:val="none"/>
        </w:rPr>
        <w:br/>
        <w:t xml:space="preserve">Pour l’Union européenne, les listes peuvent être consultées à l’adresse suivante : </w:t>
      </w:r>
      <w:hyperlink r:id="rId11" w:history="1">
        <w:r w:rsidRPr="00466EC5">
          <w:rPr>
            <w:rFonts w:ascii="Times New Roman" w:eastAsia="Times New Roman" w:hAnsi="Times New Roman" w:cs="Segoe UI"/>
            <w:color w:val="0563C1"/>
            <w:kern w:val="0"/>
            <w:sz w:val="20"/>
            <w:szCs w:val="20"/>
            <w:u w:val="single"/>
            <w:lang w:val="fr-FR" w:eastAsia="fr-BE"/>
            <w14:ligatures w14:val="none"/>
          </w:rPr>
          <w:t>https://finances.belgium.be/fr/tresorerie/sanctions-financieres/sanctions-europ%C3%A9ennes-ue</w:t>
        </w:r>
      </w:hyperlink>
    </w:p>
    <w:p w14:paraId="72CE144F" w14:textId="77777777" w:rsidR="00466EC5" w:rsidRPr="00466EC5" w:rsidRDefault="00466EC5" w:rsidP="00466EC5">
      <w:pPr>
        <w:spacing w:before="100" w:beforeAutospacing="1" w:after="0" w:afterAutospacing="1" w:line="240" w:lineRule="auto"/>
        <w:ind w:left="360"/>
        <w:textAlignment w:val="baseline"/>
        <w:rPr>
          <w:rFonts w:ascii="Georgia" w:eastAsia="Times New Roman" w:hAnsi="Georgia" w:cs="Segoe UI"/>
          <w:kern w:val="0"/>
          <w:sz w:val="20"/>
          <w:szCs w:val="20"/>
          <w:lang w:val="fr-FR" w:eastAsia="fr-BE"/>
          <w14:ligatures w14:val="none"/>
        </w:rPr>
      </w:pPr>
      <w:hyperlink r:id="rId12" w:history="1">
        <w:r w:rsidRPr="00466EC5">
          <w:rPr>
            <w:rFonts w:ascii="Times New Roman" w:eastAsia="Times New Roman" w:hAnsi="Times New Roman" w:cs="Segoe UI"/>
            <w:color w:val="0563C1"/>
            <w:kern w:val="0"/>
            <w:sz w:val="20"/>
            <w:szCs w:val="20"/>
            <w:u w:val="single"/>
            <w:lang w:val="fr-FR" w:eastAsia="fr-BE"/>
            <w14:ligatures w14:val="none"/>
          </w:rPr>
          <w:t>https://eeas.europa.eu/headquarters/headquarters-homepage/8442/consolidated-list-sanctions</w:t>
        </w:r>
      </w:hyperlink>
      <w:r w:rsidRPr="00466EC5">
        <w:rPr>
          <w:rFonts w:ascii="Georgia" w:eastAsia="Times New Roman" w:hAnsi="Georgia" w:cs="Segoe UI"/>
          <w:kern w:val="0"/>
          <w:sz w:val="20"/>
          <w:szCs w:val="20"/>
          <w:lang w:val="fr-FR" w:eastAsia="fr-BE"/>
          <w14:ligatures w14:val="none"/>
        </w:rPr>
        <w:br/>
      </w:r>
      <w:r w:rsidRPr="00466EC5">
        <w:rPr>
          <w:rFonts w:ascii="Georgia" w:eastAsia="Times New Roman" w:hAnsi="Georgia" w:cs="Segoe UI"/>
          <w:kern w:val="0"/>
          <w:sz w:val="20"/>
          <w:szCs w:val="20"/>
          <w:lang w:val="fr-FR" w:eastAsia="fr-BE"/>
          <w14:ligatures w14:val="none"/>
        </w:rPr>
        <w:br/>
      </w:r>
      <w:hyperlink r:id="rId13" w:history="1">
        <w:r w:rsidRPr="00466EC5">
          <w:rPr>
            <w:rFonts w:ascii="Times New Roman" w:eastAsia="Times New Roman" w:hAnsi="Times New Roman" w:cs="Segoe UI"/>
            <w:color w:val="0563C1"/>
            <w:kern w:val="0"/>
            <w:sz w:val="20"/>
            <w:szCs w:val="20"/>
            <w:u w:val="single"/>
            <w:lang w:val="fr-FR" w:eastAsia="fr-BE"/>
            <w14:ligatures w14:val="none"/>
          </w:rPr>
          <w:t>https://eeas.europa.eu/sites/eeas/files/restrictive_measures-2017-01-17-clean.pdf</w:t>
        </w:r>
      </w:hyperlink>
      <w:r w:rsidRPr="00466EC5">
        <w:rPr>
          <w:rFonts w:ascii="Georgia" w:eastAsia="Times New Roman" w:hAnsi="Georgia" w:cs="Segoe UI"/>
          <w:kern w:val="0"/>
          <w:sz w:val="20"/>
          <w:szCs w:val="20"/>
          <w:lang w:val="fr-FR" w:eastAsia="fr-BE"/>
          <w14:ligatures w14:val="none"/>
        </w:rPr>
        <w:br/>
      </w:r>
      <w:r w:rsidRPr="00466EC5">
        <w:rPr>
          <w:rFonts w:ascii="Georgia" w:eastAsia="Times New Roman" w:hAnsi="Georgia" w:cs="Segoe UI"/>
          <w:kern w:val="0"/>
          <w:sz w:val="20"/>
          <w:szCs w:val="20"/>
          <w:lang w:val="fr-FR" w:eastAsia="fr-BE"/>
          <w14:ligatures w14:val="none"/>
        </w:rPr>
        <w:br/>
        <w:t xml:space="preserve">Pour la Belgique : </w:t>
      </w:r>
      <w:hyperlink r:id="rId14" w:history="1">
        <w:r w:rsidRPr="00466EC5">
          <w:rPr>
            <w:rFonts w:ascii="Times New Roman" w:eastAsia="Times New Roman" w:hAnsi="Times New Roman" w:cs="Segoe UI"/>
            <w:color w:val="0563C1"/>
            <w:kern w:val="0"/>
            <w:sz w:val="20"/>
            <w:szCs w:val="20"/>
            <w:u w:val="single"/>
            <w:lang w:val="fr-FR" w:eastAsia="fr-BE"/>
            <w14:ligatures w14:val="none"/>
          </w:rPr>
          <w:t>https://finances.belgium.be/fr/sur_le_spf/structure_et_services/administrations_generales/tr%C3%A9sorerie/contr%C3%B4le-des-instruments-1-2</w:t>
        </w:r>
      </w:hyperlink>
    </w:p>
    <w:p w14:paraId="66EE10A2" w14:textId="77777777" w:rsidR="00466EC5" w:rsidRPr="00466EC5" w:rsidRDefault="00466EC5" w:rsidP="00466EC5">
      <w:pPr>
        <w:numPr>
          <w:ilvl w:val="0"/>
          <w:numId w:val="8"/>
        </w:numPr>
        <w:spacing w:line="276" w:lineRule="auto"/>
        <w:jc w:val="both"/>
        <w:rPr>
          <w:rFonts w:ascii="Georgia" w:eastAsia="Times New Roman" w:hAnsi="Georgia" w:cs="Segoe UI"/>
          <w:kern w:val="0"/>
          <w:sz w:val="20"/>
          <w:szCs w:val="20"/>
          <w:lang w:val="fr-FR" w:eastAsia="nl-BE"/>
          <w14:ligatures w14:val="none"/>
        </w:rPr>
      </w:pPr>
      <w:r w:rsidRPr="00466EC5">
        <w:rPr>
          <w:rFonts w:ascii="Georgia" w:eastAsia="Calibri" w:hAnsi="Georgia" w:cs="Segoe UI"/>
          <w:color w:val="585756"/>
          <w:kern w:val="0"/>
          <w:sz w:val="20"/>
          <w:szCs w:val="20"/>
          <w:lang w:val="fr-FR"/>
          <w14:ligatures w14:val="none"/>
        </w:rPr>
        <w:t xml:space="preserve"> </w:t>
      </w:r>
      <w:r w:rsidRPr="00466EC5">
        <w:rPr>
          <w:rFonts w:ascii="Georgia" w:eastAsia="Times New Roman" w:hAnsi="Georgia" w:cs="Segoe UI"/>
          <w:kern w:val="0"/>
          <w:sz w:val="20"/>
          <w:szCs w:val="20"/>
          <w:lang w:val="fr-FR" w:eastAsia="nl-BE"/>
          <w14:ligatures w14:val="none"/>
        </w:rPr>
        <w:t xml:space="preserve">&lt;…&gt;Si </w:t>
      </w:r>
      <w:proofErr w:type="spellStart"/>
      <w:r w:rsidRPr="00466EC5">
        <w:rPr>
          <w:rFonts w:ascii="Georgia" w:eastAsia="Times New Roman" w:hAnsi="Georgia" w:cs="Segoe UI"/>
          <w:kern w:val="0"/>
          <w:sz w:val="20"/>
          <w:szCs w:val="20"/>
          <w:lang w:val="fr-FR" w:eastAsia="nl-BE"/>
          <w14:ligatures w14:val="none"/>
        </w:rPr>
        <w:t>Enabel</w:t>
      </w:r>
      <w:proofErr w:type="spellEnd"/>
      <w:r w:rsidRPr="00466EC5">
        <w:rPr>
          <w:rFonts w:ascii="Georgia" w:eastAsia="Times New Roman" w:hAnsi="Georgia" w:cs="Segoe UI"/>
          <w:kern w:val="0"/>
          <w:sz w:val="20"/>
          <w:szCs w:val="20"/>
          <w:lang w:val="fr-FR" w:eastAsia="nl-BE"/>
          <w14:ligatures w14:val="none"/>
        </w:rPr>
        <w:t xml:space="preserve"> exécute un projet pour un autre bailleur de fonds ou donneur, d’autres motifs d’exclusion supplémentaires sont encore possibles. </w:t>
      </w:r>
    </w:p>
    <w:p w14:paraId="56011375" w14:textId="77777777" w:rsidR="00466EC5" w:rsidRPr="00466EC5" w:rsidRDefault="00466EC5" w:rsidP="00466EC5">
      <w:pPr>
        <w:spacing w:line="276" w:lineRule="auto"/>
        <w:ind w:left="360"/>
        <w:jc w:val="both"/>
        <w:rPr>
          <w:rFonts w:ascii="Georgia" w:eastAsia="Times New Roman" w:hAnsi="Georgia" w:cs="Segoe UI"/>
          <w:kern w:val="0"/>
          <w:sz w:val="20"/>
          <w:szCs w:val="20"/>
          <w:lang w:val="fr-FR" w:eastAsia="nl-BE"/>
          <w14:ligatures w14:val="none"/>
        </w:rPr>
      </w:pPr>
      <w:r w:rsidRPr="00466EC5">
        <w:rPr>
          <w:rFonts w:ascii="Georgia" w:eastAsia="Times New Roman" w:hAnsi="Georgia" w:cs="Segoe UI"/>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si : </w:t>
      </w:r>
    </w:p>
    <w:p w14:paraId="02544BF8" w14:textId="77777777" w:rsidR="00466EC5" w:rsidRPr="00466EC5" w:rsidRDefault="00466EC5" w:rsidP="00466EC5">
      <w:pPr>
        <w:spacing w:line="276" w:lineRule="auto"/>
        <w:ind w:left="708"/>
        <w:jc w:val="both"/>
        <w:rPr>
          <w:rFonts w:ascii="Georgia" w:eastAsia="Times New Roman" w:hAnsi="Georgia" w:cs="Segoe UI"/>
          <w:kern w:val="0"/>
          <w:sz w:val="20"/>
          <w:szCs w:val="20"/>
          <w:lang w:val="fr-FR" w:eastAsia="nl-BE"/>
          <w14:ligatures w14:val="none"/>
        </w:rPr>
      </w:pPr>
      <w:r w:rsidRPr="00466EC5">
        <w:rPr>
          <w:rFonts w:ascii="Georgia" w:eastAsia="Times New Roman" w:hAnsi="Georgia" w:cs="Segoe UI"/>
          <w:kern w:val="0"/>
          <w:sz w:val="20"/>
          <w:szCs w:val="20"/>
          <w:lang w:val="fr-FR" w:eastAsia="nl-BE"/>
          <w14:ligatures w14:val="none"/>
        </w:rPr>
        <w:t>a.</w:t>
      </w:r>
      <w:r w:rsidRPr="00466EC5">
        <w:rPr>
          <w:rFonts w:ascii="Georgia" w:eastAsia="Times New Roman" w:hAnsi="Georgia" w:cs="Segoe UI"/>
          <w:kern w:val="0"/>
          <w:sz w:val="20"/>
          <w:szCs w:val="20"/>
          <w:lang w:val="fr-FR" w:eastAsia="nl-BE"/>
          <w14:ligatures w14:val="none"/>
        </w:rPr>
        <w:tab/>
      </w:r>
      <w:proofErr w:type="spellStart"/>
      <w:r w:rsidRPr="00466EC5">
        <w:rPr>
          <w:rFonts w:ascii="Georgia" w:eastAsia="Times New Roman" w:hAnsi="Georgia" w:cs="Segoe UI"/>
          <w:kern w:val="0"/>
          <w:sz w:val="20"/>
          <w:szCs w:val="20"/>
          <w:lang w:val="fr-FR" w:eastAsia="nl-BE"/>
          <w14:ligatures w14:val="none"/>
        </w:rPr>
        <w:t>Enabel</w:t>
      </w:r>
      <w:proofErr w:type="spellEnd"/>
      <w:r w:rsidRPr="00466EC5">
        <w:rPr>
          <w:rFonts w:ascii="Georgia" w:eastAsia="Times New Roman" w:hAnsi="Georgia" w:cs="Segoe UI"/>
          <w:kern w:val="0"/>
          <w:sz w:val="20"/>
          <w:szCs w:val="20"/>
          <w:lang w:val="fr-FR" w:eastAsia="nl-BE"/>
          <w14:ligatures w14:val="non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66EC5">
        <w:rPr>
          <w:rFonts w:ascii="Georgia" w:eastAsia="Times New Roman" w:hAnsi="Georgia" w:cs="Segoe UI"/>
          <w:kern w:val="0"/>
          <w:sz w:val="20"/>
          <w:szCs w:val="20"/>
          <w:lang w:val="fr-FR" w:eastAsia="nl-BE"/>
          <w14:ligatures w14:val="none"/>
        </w:rPr>
        <w:t>Enabel</w:t>
      </w:r>
      <w:proofErr w:type="spellEnd"/>
      <w:r w:rsidRPr="00466EC5">
        <w:rPr>
          <w:rFonts w:ascii="Georgia" w:eastAsia="Times New Roman" w:hAnsi="Georgia" w:cs="Segoe UI"/>
          <w:kern w:val="0"/>
          <w:sz w:val="20"/>
          <w:szCs w:val="20"/>
          <w:lang w:val="fr-FR" w:eastAsia="nl-BE"/>
          <w14:ligatures w14:val="none"/>
        </w:rPr>
        <w:t xml:space="preserve"> de les obtenir, avec l’autorisation d’accès correspondante ; </w:t>
      </w:r>
    </w:p>
    <w:p w14:paraId="76F3221C" w14:textId="77777777" w:rsidR="00466EC5" w:rsidRPr="00466EC5" w:rsidRDefault="00466EC5" w:rsidP="00466EC5">
      <w:pPr>
        <w:spacing w:line="276" w:lineRule="auto"/>
        <w:ind w:left="360" w:firstLine="348"/>
        <w:jc w:val="both"/>
        <w:rPr>
          <w:rFonts w:ascii="Georgia" w:eastAsia="Times New Roman" w:hAnsi="Georgia" w:cs="Segoe UI"/>
          <w:kern w:val="0"/>
          <w:sz w:val="20"/>
          <w:szCs w:val="20"/>
          <w:lang w:val="fr-FR" w:eastAsia="nl-BE"/>
          <w14:ligatures w14:val="none"/>
        </w:rPr>
      </w:pPr>
      <w:r w:rsidRPr="00466EC5">
        <w:rPr>
          <w:rFonts w:ascii="Georgia" w:eastAsia="Times New Roman" w:hAnsi="Georgia" w:cs="Segoe UI"/>
          <w:kern w:val="0"/>
          <w:sz w:val="20"/>
          <w:szCs w:val="20"/>
          <w:lang w:val="fr-FR" w:eastAsia="nl-BE"/>
          <w14:ligatures w14:val="none"/>
        </w:rPr>
        <w:t>b.</w:t>
      </w:r>
      <w:r w:rsidRPr="00466EC5">
        <w:rPr>
          <w:rFonts w:ascii="Georgia" w:eastAsia="Times New Roman" w:hAnsi="Georgia" w:cs="Segoe UI"/>
          <w:kern w:val="0"/>
          <w:sz w:val="20"/>
          <w:szCs w:val="20"/>
          <w:lang w:val="fr-FR" w:eastAsia="nl-BE"/>
          <w14:ligatures w14:val="none"/>
        </w:rPr>
        <w:tab/>
      </w:r>
      <w:proofErr w:type="spellStart"/>
      <w:r w:rsidRPr="00466EC5">
        <w:rPr>
          <w:rFonts w:ascii="Georgia" w:eastAsia="Times New Roman" w:hAnsi="Georgia" w:cs="Segoe UI"/>
          <w:kern w:val="0"/>
          <w:sz w:val="20"/>
          <w:szCs w:val="20"/>
          <w:lang w:val="fr-FR" w:eastAsia="nl-BE"/>
          <w14:ligatures w14:val="none"/>
        </w:rPr>
        <w:t>Enabel</w:t>
      </w:r>
      <w:proofErr w:type="spellEnd"/>
      <w:r w:rsidRPr="00466EC5">
        <w:rPr>
          <w:rFonts w:ascii="Georgia" w:eastAsia="Times New Roman" w:hAnsi="Georgia" w:cs="Segoe UI"/>
          <w:kern w:val="0"/>
          <w:sz w:val="20"/>
          <w:szCs w:val="20"/>
          <w:lang w:val="fr-FR" w:eastAsia="nl-BE"/>
          <w14:ligatures w14:val="none"/>
        </w:rPr>
        <w:t xml:space="preserve"> est déjà en possession des documents concernés. </w:t>
      </w:r>
    </w:p>
    <w:p w14:paraId="68709524" w14:textId="77777777" w:rsidR="00466EC5" w:rsidRPr="00466EC5" w:rsidRDefault="00466EC5" w:rsidP="00466EC5">
      <w:pPr>
        <w:spacing w:line="276" w:lineRule="auto"/>
        <w:ind w:left="426"/>
        <w:jc w:val="both"/>
        <w:rPr>
          <w:rFonts w:ascii="Georgia" w:eastAsia="Times New Roman" w:hAnsi="Georgia" w:cs="Segoe UI"/>
          <w:kern w:val="0"/>
          <w:sz w:val="20"/>
          <w:szCs w:val="20"/>
          <w:lang w:val="fr-FR" w:eastAsia="nl-BE"/>
          <w14:ligatures w14:val="none"/>
        </w:rPr>
      </w:pPr>
      <w:r w:rsidRPr="00466EC5">
        <w:rPr>
          <w:rFonts w:ascii="Georgia" w:eastAsia="Times New Roman" w:hAnsi="Georgia" w:cs="Segoe UI"/>
          <w:kern w:val="0"/>
          <w:sz w:val="20"/>
          <w:szCs w:val="20"/>
          <w:lang w:val="fr-FR" w:eastAsia="nl-BE"/>
          <w14:ligatures w14:val="none"/>
        </w:rPr>
        <w:t xml:space="preserve">Le soumissionnaire consent formellement à ce que </w:t>
      </w:r>
      <w:proofErr w:type="spellStart"/>
      <w:r w:rsidRPr="00466EC5">
        <w:rPr>
          <w:rFonts w:ascii="Georgia" w:eastAsia="Times New Roman" w:hAnsi="Georgia" w:cs="Segoe UI"/>
          <w:kern w:val="0"/>
          <w:sz w:val="20"/>
          <w:szCs w:val="20"/>
          <w:lang w:val="fr-FR" w:eastAsia="nl-BE"/>
          <w14:ligatures w14:val="none"/>
        </w:rPr>
        <w:t>Enabel</w:t>
      </w:r>
      <w:proofErr w:type="spellEnd"/>
      <w:r w:rsidRPr="00466EC5">
        <w:rPr>
          <w:rFonts w:ascii="Georgia" w:eastAsia="Times New Roman" w:hAnsi="Georgia" w:cs="Segoe UI"/>
          <w:kern w:val="0"/>
          <w:sz w:val="20"/>
          <w:szCs w:val="20"/>
          <w:lang w:val="fr-FR" w:eastAsia="nl-BE"/>
          <w14:ligatures w14:val="none"/>
        </w:rPr>
        <w:t xml:space="preserve"> ait accès aux documents justificatifs étayant les informations fournies dans le présent document. </w:t>
      </w:r>
    </w:p>
    <w:p w14:paraId="4216787E" w14:textId="77777777" w:rsidR="00466EC5" w:rsidRPr="00466EC5" w:rsidRDefault="00466EC5" w:rsidP="00466EC5">
      <w:pPr>
        <w:spacing w:line="276" w:lineRule="auto"/>
        <w:ind w:left="360"/>
        <w:jc w:val="both"/>
        <w:rPr>
          <w:rFonts w:ascii="Georgia" w:eastAsia="Times New Roman" w:hAnsi="Georgia" w:cs="Segoe UI"/>
          <w:kern w:val="0"/>
          <w:sz w:val="20"/>
          <w:szCs w:val="20"/>
          <w:lang w:val="fr-FR" w:eastAsia="nl-BE"/>
          <w14:ligatures w14:val="none"/>
        </w:rPr>
      </w:pPr>
      <w:r w:rsidRPr="00466EC5">
        <w:rPr>
          <w:rFonts w:ascii="Georgia" w:eastAsia="Times New Roman" w:hAnsi="Georgia" w:cs="Segoe UI"/>
          <w:kern w:val="0"/>
          <w:sz w:val="20"/>
          <w:szCs w:val="20"/>
          <w:lang w:val="fr-FR" w:eastAsia="nl-BE"/>
          <w14:ligatures w14:val="none"/>
        </w:rPr>
        <w:t>Date</w:t>
      </w:r>
    </w:p>
    <w:p w14:paraId="7319619F" w14:textId="77777777" w:rsidR="00466EC5" w:rsidRPr="00466EC5" w:rsidRDefault="00466EC5" w:rsidP="00466EC5">
      <w:pPr>
        <w:spacing w:line="276" w:lineRule="auto"/>
        <w:ind w:left="360"/>
        <w:jc w:val="both"/>
        <w:rPr>
          <w:rFonts w:ascii="Georgia" w:eastAsia="Times New Roman" w:hAnsi="Georgia" w:cs="Segoe UI"/>
          <w:kern w:val="0"/>
          <w:sz w:val="20"/>
          <w:szCs w:val="20"/>
          <w:lang w:val="fr-FR" w:eastAsia="nl-BE"/>
          <w14:ligatures w14:val="none"/>
        </w:rPr>
      </w:pPr>
      <w:r w:rsidRPr="00466EC5">
        <w:rPr>
          <w:rFonts w:ascii="Georgia" w:eastAsia="Times New Roman" w:hAnsi="Georgia" w:cs="Segoe UI"/>
          <w:kern w:val="0"/>
          <w:sz w:val="20"/>
          <w:szCs w:val="20"/>
          <w:lang w:val="fr-FR" w:eastAsia="nl-BE"/>
          <w14:ligatures w14:val="none"/>
        </w:rPr>
        <w:t xml:space="preserve">Localisation </w:t>
      </w:r>
    </w:p>
    <w:p w14:paraId="2FC30786" w14:textId="77777777" w:rsidR="00466EC5" w:rsidRPr="00466EC5" w:rsidRDefault="00466EC5" w:rsidP="00466EC5">
      <w:pPr>
        <w:spacing w:line="276" w:lineRule="auto"/>
        <w:ind w:left="360"/>
        <w:jc w:val="both"/>
        <w:rPr>
          <w:rFonts w:ascii="Georgia" w:eastAsia="Times New Roman" w:hAnsi="Georgia" w:cs="Segoe UI"/>
          <w:kern w:val="0"/>
          <w:sz w:val="20"/>
          <w:szCs w:val="20"/>
          <w:lang w:val="fr-FR" w:eastAsia="nl-BE"/>
          <w14:ligatures w14:val="none"/>
        </w:rPr>
      </w:pPr>
      <w:bookmarkStart w:id="31" w:name="_Hlk99442251"/>
      <w:r w:rsidRPr="00466EC5">
        <w:rPr>
          <w:rFonts w:ascii="Georgia" w:eastAsia="Times New Roman" w:hAnsi="Georgia" w:cs="Segoe UI"/>
          <w:kern w:val="0"/>
          <w:sz w:val="20"/>
          <w:szCs w:val="20"/>
          <w:lang w:val="fr-FR" w:eastAsia="nl-BE"/>
          <w14:ligatures w14:val="none"/>
        </w:rPr>
        <w:t xml:space="preserve">Nom, prénom date et </w:t>
      </w:r>
      <w:bookmarkEnd w:id="31"/>
      <w:r w:rsidRPr="00466EC5">
        <w:rPr>
          <w:rFonts w:ascii="Georgia" w:eastAsia="Times New Roman" w:hAnsi="Georgia" w:cs="Segoe UI"/>
          <w:kern w:val="0"/>
          <w:sz w:val="20"/>
          <w:szCs w:val="20"/>
          <w:lang w:val="fr-FR" w:eastAsia="nl-BE"/>
          <w14:ligatures w14:val="none"/>
        </w:rPr>
        <w:t>Signature</w:t>
      </w:r>
    </w:p>
    <w:p w14:paraId="680475C5" w14:textId="77777777" w:rsidR="00466EC5" w:rsidRPr="00466EC5" w:rsidRDefault="00466EC5" w:rsidP="00466EC5">
      <w:pPr>
        <w:spacing w:after="0" w:line="240" w:lineRule="auto"/>
        <w:rPr>
          <w:rFonts w:ascii="Georgia" w:eastAsia="Times New Roman" w:hAnsi="Georgia" w:cs="Segoe UI"/>
          <w:kern w:val="0"/>
          <w:sz w:val="20"/>
          <w:szCs w:val="20"/>
          <w:lang w:val="fr-FR" w:eastAsia="nl-BE"/>
          <w14:ligatures w14:val="none"/>
        </w:rPr>
      </w:pPr>
      <w:r w:rsidRPr="00466EC5">
        <w:rPr>
          <w:rFonts w:ascii="Georgia" w:eastAsia="Times New Roman" w:hAnsi="Georgia" w:cs="Segoe UI"/>
          <w:kern w:val="0"/>
          <w:sz w:val="20"/>
          <w:szCs w:val="20"/>
          <w:lang w:val="fr-FR" w:eastAsia="nl-BE"/>
          <w14:ligatures w14:val="none"/>
        </w:rPr>
        <w:br w:type="page"/>
      </w:r>
    </w:p>
    <w:p w14:paraId="5D4D5CF4" w14:textId="77777777" w:rsidR="00466EC5" w:rsidRPr="00466EC5" w:rsidRDefault="00466EC5" w:rsidP="00466EC5">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FR"/>
          <w14:ligatures w14:val="none"/>
        </w:rPr>
      </w:pPr>
      <w:bookmarkStart w:id="32" w:name="_Toc51592079"/>
      <w:bookmarkStart w:id="33" w:name="_Toc52268508"/>
      <w:bookmarkStart w:id="34" w:name="_Toc173859637"/>
      <w:r w:rsidRPr="00466EC5">
        <w:rPr>
          <w:rFonts w:ascii="Georgia" w:eastAsia="Times New Roman" w:hAnsi="Georgia" w:cs="Times New Roman"/>
          <w:b/>
          <w:color w:val="D81A1A"/>
          <w:kern w:val="0"/>
          <w:sz w:val="28"/>
          <w:szCs w:val="26"/>
          <w:lang w:val="fr-FR"/>
          <w14:ligatures w14:val="none"/>
        </w:rPr>
        <w:lastRenderedPageBreak/>
        <w:t>Annexes</w:t>
      </w:r>
      <w:bookmarkEnd w:id="32"/>
      <w:bookmarkEnd w:id="33"/>
      <w:bookmarkEnd w:id="34"/>
    </w:p>
    <w:p w14:paraId="7BF3E443" w14:textId="77777777" w:rsidR="00466EC5" w:rsidRPr="00466EC5" w:rsidRDefault="00466EC5" w:rsidP="00466EC5">
      <w:pPr>
        <w:numPr>
          <w:ilvl w:val="2"/>
          <w:numId w:val="0"/>
        </w:numPr>
        <w:autoSpaceDE w:val="0"/>
        <w:autoSpaceDN w:val="0"/>
        <w:adjustRightInd w:val="0"/>
        <w:spacing w:before="60" w:after="60" w:line="240" w:lineRule="auto"/>
        <w:ind w:left="1003" w:hanging="720"/>
        <w:contextualSpacing/>
        <w:jc w:val="both"/>
        <w:outlineLvl w:val="2"/>
        <w:rPr>
          <w:rFonts w:ascii="Georgia" w:eastAsia="Calibri" w:hAnsi="Georgia" w:cs="Calibri-Bold"/>
          <w:b/>
          <w:bCs/>
          <w:color w:val="585756"/>
          <w:kern w:val="0"/>
          <w:sz w:val="24"/>
          <w:szCs w:val="24"/>
          <w:lang w:val="fr-FR"/>
          <w14:ligatures w14:val="none"/>
        </w:rPr>
      </w:pPr>
      <w:bookmarkStart w:id="35" w:name="_Toc51592080"/>
      <w:bookmarkStart w:id="36" w:name="_Toc52268509"/>
      <w:bookmarkStart w:id="37" w:name="_Toc173859638"/>
      <w:r w:rsidRPr="00466EC5">
        <w:rPr>
          <w:rFonts w:ascii="Georgia" w:eastAsia="Calibri" w:hAnsi="Georgia" w:cs="Calibri-Bold"/>
          <w:b/>
          <w:bCs/>
          <w:color w:val="585756"/>
          <w:kern w:val="0"/>
          <w:sz w:val="24"/>
          <w:szCs w:val="24"/>
          <w:lang w:val="fr-FR"/>
          <w14:ligatures w14:val="none"/>
        </w:rPr>
        <w:t>Clause GDPR (en cas de prestataire de service qui va traiter des données personnelles)</w:t>
      </w:r>
      <w:bookmarkEnd w:id="35"/>
      <w:bookmarkEnd w:id="36"/>
      <w:bookmarkEnd w:id="37"/>
    </w:p>
    <w:p w14:paraId="5688E68F" w14:textId="77777777" w:rsidR="00466EC5" w:rsidRPr="00466EC5" w:rsidRDefault="00466EC5" w:rsidP="00466EC5">
      <w:pPr>
        <w:pBdr>
          <w:top w:val="single" w:sz="4" w:space="1" w:color="auto"/>
          <w:left w:val="single" w:sz="4" w:space="4" w:color="auto"/>
          <w:bottom w:val="single" w:sz="4" w:space="1" w:color="auto"/>
          <w:right w:val="single" w:sz="4" w:space="4" w:color="auto"/>
        </w:pBdr>
        <w:spacing w:after="0" w:line="240" w:lineRule="auto"/>
        <w:jc w:val="both"/>
        <w:rPr>
          <w:rFonts w:ascii="Georgia" w:eastAsia="Calibri" w:hAnsi="Georgia" w:cs="Times New Roman"/>
          <w:i/>
          <w:iCs/>
          <w:color w:val="585756"/>
          <w:kern w:val="0"/>
          <w:sz w:val="21"/>
          <w:lang w:val="fr-FR"/>
          <w14:ligatures w14:val="none"/>
        </w:rPr>
      </w:pPr>
      <w:r w:rsidRPr="00466EC5">
        <w:rPr>
          <w:rFonts w:ascii="Georgia" w:eastAsia="Calibri" w:hAnsi="Georgia" w:cs="Times New Roman"/>
          <w:i/>
          <w:iCs/>
          <w:color w:val="585756"/>
          <w:kern w:val="0"/>
          <w:sz w:val="21"/>
          <w:lang w:val="fr-FR"/>
          <w14:ligatures w14:val="none"/>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466EC5">
        <w:rPr>
          <w:rFonts w:ascii="Georgia" w:eastAsia="Calibri" w:hAnsi="Georgia" w:cs="Times New Roman"/>
          <w:i/>
          <w:iCs/>
          <w:color w:val="585756"/>
          <w:kern w:val="0"/>
          <w:sz w:val="21"/>
          <w:lang w:val="fr-FR"/>
          <w14:ligatures w14:val="none"/>
        </w:rPr>
        <w:t>Enabel</w:t>
      </w:r>
      <w:proofErr w:type="spellEnd"/>
      <w:r w:rsidRPr="00466EC5">
        <w:rPr>
          <w:rFonts w:ascii="Georgia" w:eastAsia="Calibri" w:hAnsi="Georgia" w:cs="Times New Roman"/>
          <w:i/>
          <w:iCs/>
          <w:color w:val="585756"/>
          <w:kern w:val="0"/>
          <w:sz w:val="21"/>
          <w:lang w:val="fr-FR"/>
          <w14:ligatures w14:val="none"/>
        </w:rPr>
        <w:t>.</w:t>
      </w:r>
    </w:p>
    <w:p w14:paraId="5D01DE7A" w14:textId="77777777" w:rsidR="00466EC5" w:rsidRPr="00466EC5" w:rsidRDefault="00466EC5" w:rsidP="00466EC5">
      <w:pPr>
        <w:pBdr>
          <w:top w:val="single" w:sz="4" w:space="1" w:color="auto"/>
          <w:left w:val="single" w:sz="4" w:space="4" w:color="auto"/>
          <w:bottom w:val="single" w:sz="4" w:space="1" w:color="auto"/>
          <w:right w:val="single" w:sz="4" w:space="4" w:color="auto"/>
        </w:pBdr>
        <w:spacing w:after="0" w:line="240" w:lineRule="auto"/>
        <w:jc w:val="both"/>
        <w:rPr>
          <w:rFonts w:ascii="Georgia" w:eastAsia="Calibri" w:hAnsi="Georgia" w:cs="Times New Roman"/>
          <w:i/>
          <w:iCs/>
          <w:color w:val="585756"/>
          <w:kern w:val="0"/>
          <w:sz w:val="21"/>
          <w:lang w:val="fr-FR"/>
          <w14:ligatures w14:val="none"/>
        </w:rPr>
      </w:pPr>
    </w:p>
    <w:p w14:paraId="2BC0E90E" w14:textId="77777777" w:rsidR="00466EC5" w:rsidRPr="00466EC5" w:rsidRDefault="00466EC5" w:rsidP="00466EC5">
      <w:pPr>
        <w:pBdr>
          <w:top w:val="single" w:sz="4" w:space="1" w:color="auto"/>
          <w:left w:val="single" w:sz="4" w:space="4" w:color="auto"/>
          <w:bottom w:val="single" w:sz="4" w:space="1" w:color="auto"/>
          <w:right w:val="single" w:sz="4" w:space="4" w:color="auto"/>
        </w:pBdr>
        <w:spacing w:after="0" w:line="240" w:lineRule="auto"/>
        <w:jc w:val="both"/>
        <w:rPr>
          <w:rFonts w:ascii="Georgia" w:eastAsia="Calibri" w:hAnsi="Georgia" w:cs="Times New Roman"/>
          <w:i/>
          <w:iCs/>
          <w:color w:val="585756"/>
          <w:kern w:val="0"/>
          <w:sz w:val="21"/>
          <w:lang w:val="fr-FR"/>
          <w14:ligatures w14:val="none"/>
        </w:rPr>
      </w:pPr>
      <w:r w:rsidRPr="00466EC5">
        <w:rPr>
          <w:rFonts w:ascii="Georgia" w:eastAsia="Calibri" w:hAnsi="Georgia" w:cs="Times New Roman"/>
          <w:i/>
          <w:iCs/>
          <w:color w:val="585756"/>
          <w:kern w:val="0"/>
          <w:sz w:val="21"/>
          <w:lang w:val="fr-FR"/>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2B985CB"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p>
    <w:p w14:paraId="424E9011"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CONVENTION relative aux traitements de données à caractère personnel (RGPD)</w:t>
      </w:r>
    </w:p>
    <w:p w14:paraId="5AF9B56A"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p>
    <w:p w14:paraId="38B18A29"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ENTRE :  </w:t>
      </w:r>
    </w:p>
    <w:p w14:paraId="0E0E1AE4"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p>
    <w:p w14:paraId="4E2A680E" w14:textId="77777777" w:rsidR="00466EC5" w:rsidRPr="00466EC5" w:rsidRDefault="00466EC5" w:rsidP="00466EC5">
      <w:pPr>
        <w:spacing w:line="276" w:lineRule="auto"/>
        <w:jc w:val="both"/>
        <w:rPr>
          <w:rFonts w:ascii="Georgia" w:eastAsia="Calibri" w:hAnsi="Georgia" w:cs="Times New Roman"/>
          <w:b/>
          <w:color w:val="585756"/>
          <w:kern w:val="0"/>
          <w:sz w:val="21"/>
          <w:lang w:val="fr-FR"/>
          <w14:ligatures w14:val="none"/>
        </w:rPr>
      </w:pPr>
      <w:r w:rsidRPr="00466EC5">
        <w:rPr>
          <w:rFonts w:ascii="Georgia" w:eastAsia="Calibri" w:hAnsi="Georgia" w:cs="Times New Roman"/>
          <w:b/>
          <w:color w:val="585756"/>
          <w:kern w:val="0"/>
          <w:sz w:val="21"/>
          <w:lang w:val="fr-FR"/>
          <w14:ligatures w14:val="none"/>
        </w:rPr>
        <w:t xml:space="preserve">Le pouvoir adjudicateur : </w:t>
      </w:r>
      <w:proofErr w:type="spellStart"/>
      <w:r w:rsidRPr="00466EC5">
        <w:rPr>
          <w:rFonts w:ascii="Georgia" w:eastAsia="Calibri" w:hAnsi="Georgia" w:cs="Times New Roman"/>
          <w:b/>
          <w:color w:val="585756"/>
          <w:kern w:val="0"/>
          <w:sz w:val="21"/>
          <w:lang w:val="fr-FR"/>
          <w14:ligatures w14:val="none"/>
        </w:rPr>
        <w:t>Enabel</w:t>
      </w:r>
      <w:proofErr w:type="spellEnd"/>
      <w:r w:rsidRPr="00466EC5">
        <w:rPr>
          <w:rFonts w:ascii="Georgia" w:eastAsia="Calibri" w:hAnsi="Georgia" w:cs="Times New Roman"/>
          <w:b/>
          <w:color w:val="585756"/>
          <w:kern w:val="0"/>
          <w:sz w:val="21"/>
          <w:lang w:val="fr-FR"/>
          <w14:ligatures w14:val="none"/>
        </w:rPr>
        <w:t>, Agence belge de développement</w:t>
      </w:r>
      <w:r w:rsidRPr="00466EC5">
        <w:rPr>
          <w:rFonts w:ascii="Georgia" w:eastAsia="Calibri" w:hAnsi="Georgia" w:cs="Times New Roman"/>
          <w:color w:val="585756"/>
          <w:kern w:val="0"/>
          <w:sz w:val="21"/>
          <w:lang w:val="fr-FR"/>
          <w14:ligatures w14:val="none"/>
        </w:rPr>
        <w:t>, société anonyme de droit public à finalité sociale, dont le siège social est établi à 147, rue Haute, 1000 Bruxelles (numéro d’entreprise 0264.814.354, RPM Bruxelles).</w:t>
      </w:r>
    </w:p>
    <w:p w14:paraId="4BE6C903"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p>
    <w:p w14:paraId="6FBA4F74"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Représentée par : […………………………………………………………………</w:t>
      </w:r>
      <w:proofErr w:type="gramStart"/>
      <w:r w:rsidRPr="00466EC5">
        <w:rPr>
          <w:rFonts w:ascii="Georgia" w:eastAsia="Calibri" w:hAnsi="Georgia" w:cs="Times New Roman"/>
          <w:color w:val="585756"/>
          <w:kern w:val="0"/>
          <w:sz w:val="21"/>
          <w:lang w:val="fr-FR"/>
          <w14:ligatures w14:val="none"/>
        </w:rPr>
        <w:t>…….</w:t>
      </w:r>
      <w:proofErr w:type="gramEnd"/>
      <w:r w:rsidRPr="00466EC5">
        <w:rPr>
          <w:rFonts w:ascii="Georgia" w:eastAsia="Calibri" w:hAnsi="Georgia" w:cs="Times New Roman"/>
          <w:color w:val="585756"/>
          <w:kern w:val="0"/>
          <w:sz w:val="21"/>
          <w:lang w:val="fr-FR"/>
          <w14:ligatures w14:val="none"/>
        </w:rPr>
        <w:t>.…………..….],</w:t>
      </w:r>
    </w:p>
    <w:p w14:paraId="59870D66"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p>
    <w:p w14:paraId="2D19F06D"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Ci-après dénommée « le pouvoir adjudicateur » ou « PA » ou « Responsable du traitement ».</w:t>
      </w:r>
    </w:p>
    <w:p w14:paraId="57294E6D"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ET </w:t>
      </w:r>
      <w:r w:rsidRPr="00466EC5">
        <w:rPr>
          <w:rFonts w:ascii="Georgia" w:eastAsia="Calibri" w:hAnsi="Georgia" w:cs="Times New Roman"/>
          <w:color w:val="585756"/>
          <w:kern w:val="0"/>
          <w:sz w:val="21"/>
          <w:lang w:val="fr-FR"/>
          <w14:ligatures w14:val="none"/>
        </w:rPr>
        <w:t xml:space="preserve">: </w:t>
      </w:r>
      <w:r w:rsidRPr="00466EC5">
        <w:rPr>
          <w:rFonts w:ascii="Georgia" w:eastAsia="Calibri" w:hAnsi="Georgia" w:cs="Times New Roman"/>
          <w:color w:val="585756"/>
          <w:kern w:val="0"/>
          <w:sz w:val="21"/>
          <w:lang w:val="fr-FR"/>
          <w14:ligatures w14:val="none"/>
        </w:rPr>
        <w:tab/>
      </w:r>
    </w:p>
    <w:p w14:paraId="66B29AB7"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p>
    <w:p w14:paraId="6CE646A1"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
          <w:color w:val="585756"/>
          <w:kern w:val="0"/>
          <w:sz w:val="21"/>
          <w:lang w:val="fr-FR"/>
          <w14:ligatures w14:val="none"/>
        </w:rPr>
        <w:t xml:space="preserve">L’adjudicataire : </w:t>
      </w:r>
      <w:r w:rsidRPr="00466EC5">
        <w:rPr>
          <w:rFonts w:ascii="Georgia" w:eastAsia="Calibri" w:hAnsi="Georgia" w:cs="Times New Roman"/>
          <w:color w:val="585756"/>
          <w:kern w:val="0"/>
          <w:sz w:val="21"/>
          <w:lang w:val="fr-FR"/>
          <w14:ligatures w14:val="none"/>
        </w:rPr>
        <w:t>[………………………………………………………………………………</w:t>
      </w:r>
      <w:proofErr w:type="gramStart"/>
      <w:r w:rsidRPr="00466EC5">
        <w:rPr>
          <w:rFonts w:ascii="Georgia" w:eastAsia="Calibri" w:hAnsi="Georgia" w:cs="Times New Roman"/>
          <w:color w:val="585756"/>
          <w:kern w:val="0"/>
          <w:sz w:val="21"/>
          <w:lang w:val="fr-FR"/>
          <w14:ligatures w14:val="none"/>
        </w:rPr>
        <w:t>…….</w:t>
      </w:r>
      <w:proofErr w:type="gramEnd"/>
      <w:r w:rsidRPr="00466EC5">
        <w:rPr>
          <w:rFonts w:ascii="Georgia" w:eastAsia="Calibri" w:hAnsi="Georgia" w:cs="Times New Roman"/>
          <w:color w:val="585756"/>
          <w:kern w:val="0"/>
          <w:sz w:val="21"/>
          <w:lang w:val="fr-FR"/>
          <w14:ligatures w14:val="none"/>
        </w:rPr>
        <w:t xml:space="preserve">.….], dont le siège social est établi à […………………………………………………………………………………………….………………….…...] </w:t>
      </w:r>
      <w:proofErr w:type="gramStart"/>
      <w:r w:rsidRPr="00466EC5">
        <w:rPr>
          <w:rFonts w:ascii="Georgia" w:eastAsia="Calibri" w:hAnsi="Georgia" w:cs="Times New Roman"/>
          <w:color w:val="585756"/>
          <w:kern w:val="0"/>
          <w:sz w:val="21"/>
          <w:lang w:val="fr-FR"/>
          <w14:ligatures w14:val="none"/>
        </w:rPr>
        <w:t>et</w:t>
      </w:r>
      <w:proofErr w:type="gramEnd"/>
      <w:r w:rsidRPr="00466EC5">
        <w:rPr>
          <w:rFonts w:ascii="Georgia" w:eastAsia="Calibri" w:hAnsi="Georgia" w:cs="Times New Roman"/>
          <w:color w:val="585756"/>
          <w:kern w:val="0"/>
          <w:sz w:val="21"/>
          <w:lang w:val="fr-FR"/>
          <w14:ligatures w14:val="none"/>
        </w:rPr>
        <w:t xml:space="preserve"> immatriculée à la BCE sous le n° […………………………………………….…………….….],</w:t>
      </w:r>
    </w:p>
    <w:p w14:paraId="59307AC2"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p>
    <w:p w14:paraId="33E25073"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Représenté(e) par : [……………………………………………………………………………………...],</w:t>
      </w:r>
    </w:p>
    <w:p w14:paraId="0C351BCE"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Conformément à l’article […………………………………</w:t>
      </w:r>
      <w:proofErr w:type="gramStart"/>
      <w:r w:rsidRPr="00466EC5">
        <w:rPr>
          <w:rFonts w:ascii="Georgia" w:eastAsia="Calibri" w:hAnsi="Georgia" w:cs="Times New Roman"/>
          <w:color w:val="585756"/>
          <w:kern w:val="0"/>
          <w:sz w:val="21"/>
          <w:lang w:val="fr-FR"/>
          <w14:ligatures w14:val="none"/>
        </w:rPr>
        <w:t>…….</w:t>
      </w:r>
      <w:proofErr w:type="gramEnd"/>
      <w:r w:rsidRPr="00466EC5">
        <w:rPr>
          <w:rFonts w:ascii="Georgia" w:eastAsia="Calibri" w:hAnsi="Georgia" w:cs="Times New Roman"/>
          <w:color w:val="585756"/>
          <w:kern w:val="0"/>
          <w:sz w:val="21"/>
          <w:lang w:val="fr-FR"/>
          <w14:ligatures w14:val="none"/>
        </w:rPr>
        <w:t>……………………………….…….] des statuts de la société,</w:t>
      </w:r>
    </w:p>
    <w:p w14:paraId="6C786102"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Ci-après dénommé(e) « l’adjudicataire » ou « sous-traitant ».</w:t>
      </w:r>
    </w:p>
    <w:p w14:paraId="612E8C40"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p>
    <w:p w14:paraId="51C75D46"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et l’adjudicataire sont dénommés individuellement une « Partie » et ensemble les « Parties ».</w:t>
      </w:r>
      <w:r w:rsidRPr="00466EC5">
        <w:rPr>
          <w:rFonts w:ascii="Georgia" w:eastAsia="Calibri" w:hAnsi="Georgia" w:cs="Times New Roman"/>
          <w:color w:val="585756"/>
          <w:kern w:val="0"/>
          <w:sz w:val="21"/>
          <w:lang w:val="fr-FR"/>
          <w14:ligatures w14:val="none"/>
        </w:rPr>
        <w:tab/>
      </w:r>
    </w:p>
    <w:p w14:paraId="68522117"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Préambule</w:t>
      </w:r>
    </w:p>
    <w:p w14:paraId="31CC6751"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lastRenderedPageBreak/>
        <w:t>Par décision du [……………</w:t>
      </w:r>
      <w:proofErr w:type="gramStart"/>
      <w:r w:rsidRPr="00466EC5">
        <w:rPr>
          <w:rFonts w:ascii="Georgia" w:eastAsia="Calibri" w:hAnsi="Georgia" w:cs="Times New Roman"/>
          <w:color w:val="585756"/>
          <w:kern w:val="0"/>
          <w:sz w:val="21"/>
          <w:lang w:val="fr-FR"/>
          <w14:ligatures w14:val="none"/>
        </w:rPr>
        <w:t>…….</w:t>
      </w:r>
      <w:proofErr w:type="gramEnd"/>
      <w:r w:rsidRPr="00466EC5">
        <w:rPr>
          <w:rFonts w:ascii="Georgia" w:eastAsia="Calibri" w:hAnsi="Georgia" w:cs="Times New Roman"/>
          <w:color w:val="585756"/>
          <w:kern w:val="0"/>
          <w:sz w:val="21"/>
          <w:lang w:val="fr-FR"/>
          <w14:ligatures w14:val="none"/>
        </w:rPr>
        <w:t>…...], l’adjudicataire s’est vu attribuer un marché conformément au cahier spécial des charges n° [……………………...].</w:t>
      </w:r>
    </w:p>
    <w:p w14:paraId="09A460DA"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224372F"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L’objet de cet avenant est de conformer les documents de marché aux exigences de l’article 28 du RGPD.</w:t>
      </w:r>
    </w:p>
    <w:p w14:paraId="4265AB17"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Il n’est pas autrement dérogé aux conditions du marché, notamment quant au délai et à la valeur du marché attribué.</w:t>
      </w:r>
    </w:p>
    <w:p w14:paraId="516160DB"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1 : Définitions</w:t>
      </w:r>
    </w:p>
    <w:p w14:paraId="1FCD97B0" w14:textId="77777777" w:rsidR="00466EC5" w:rsidRPr="00466EC5" w:rsidRDefault="00466EC5" w:rsidP="00466EC5">
      <w:pPr>
        <w:numPr>
          <w:ilvl w:val="1"/>
          <w:numId w:val="14"/>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2D410485"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2 : Objet de la Convention</w:t>
      </w:r>
    </w:p>
    <w:p w14:paraId="32572408" w14:textId="77777777" w:rsidR="00466EC5" w:rsidRPr="00466EC5" w:rsidRDefault="00466EC5" w:rsidP="00466EC5">
      <w:pPr>
        <w:numPr>
          <w:ilvl w:val="1"/>
          <w:numId w:val="1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540E05D8" w14:textId="77777777" w:rsidR="00466EC5" w:rsidRPr="00466EC5" w:rsidRDefault="00466EC5" w:rsidP="00466EC5">
      <w:pPr>
        <w:numPr>
          <w:ilvl w:val="1"/>
          <w:numId w:val="1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exécute le marché conformément aux dispositions de la présente Convention.</w:t>
      </w:r>
    </w:p>
    <w:p w14:paraId="39031F7D" w14:textId="77777777" w:rsidR="00466EC5" w:rsidRPr="00466EC5" w:rsidRDefault="00466EC5" w:rsidP="00466EC5">
      <w:pPr>
        <w:numPr>
          <w:ilvl w:val="1"/>
          <w:numId w:val="1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47DBC717" w14:textId="77777777" w:rsidR="00466EC5" w:rsidRPr="00466EC5" w:rsidRDefault="00466EC5" w:rsidP="00466EC5">
      <w:pPr>
        <w:numPr>
          <w:ilvl w:val="1"/>
          <w:numId w:val="1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Les éléments compris dans le traitement sont inclus et précisés plus amplement dans l’Annexe 1 de cette Convention. Les éléments suivants sont particulièrement inclus dans ladite Annexe : </w:t>
      </w:r>
    </w:p>
    <w:p w14:paraId="55719E89" w14:textId="77777777" w:rsidR="00466EC5" w:rsidRPr="00466EC5" w:rsidRDefault="00466EC5" w:rsidP="00466EC5">
      <w:pPr>
        <w:numPr>
          <w:ilvl w:val="0"/>
          <w:numId w:val="16"/>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activités de traitements de données à caractère personnel ;</w:t>
      </w:r>
    </w:p>
    <w:p w14:paraId="02DBDE2B" w14:textId="77777777" w:rsidR="00466EC5" w:rsidRPr="00466EC5" w:rsidRDefault="00466EC5" w:rsidP="00466EC5">
      <w:pPr>
        <w:numPr>
          <w:ilvl w:val="0"/>
          <w:numId w:val="16"/>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catégories de données à caractère personnel traitées ;</w:t>
      </w:r>
    </w:p>
    <w:p w14:paraId="47E6B66B" w14:textId="77777777" w:rsidR="00466EC5" w:rsidRPr="00466EC5" w:rsidRDefault="00466EC5" w:rsidP="00466EC5">
      <w:pPr>
        <w:numPr>
          <w:ilvl w:val="0"/>
          <w:numId w:val="16"/>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catégories d’intéressés auxquelles se rapportent les données à caractère personnel du pouvoir adjudicateur ;</w:t>
      </w:r>
    </w:p>
    <w:p w14:paraId="78F0F372" w14:textId="77777777" w:rsidR="00466EC5" w:rsidRPr="00466EC5" w:rsidRDefault="00466EC5" w:rsidP="00466EC5">
      <w:pPr>
        <w:numPr>
          <w:ilvl w:val="0"/>
          <w:numId w:val="16"/>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Les finalités du traitement. </w:t>
      </w:r>
    </w:p>
    <w:p w14:paraId="4EB865AF" w14:textId="77777777" w:rsidR="00466EC5" w:rsidRPr="00466EC5" w:rsidRDefault="00466EC5" w:rsidP="00466EC5">
      <w:pPr>
        <w:numPr>
          <w:ilvl w:val="1"/>
          <w:numId w:val="1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Seules les données à caractère personnel mentionnées dans l’Annexe 1 de la présente Convention peuvent et doivent être traitées par l’adjudicataire. En outre, les données </w:t>
      </w:r>
      <w:r w:rsidRPr="00466EC5">
        <w:rPr>
          <w:rFonts w:ascii="Georgia" w:eastAsia="Calibri" w:hAnsi="Georgia" w:cs="Times New Roman"/>
          <w:color w:val="585756"/>
          <w:kern w:val="0"/>
          <w:sz w:val="21"/>
          <w:lang w:val="fr-FR"/>
          <w14:ligatures w14:val="none"/>
        </w:rPr>
        <w:lastRenderedPageBreak/>
        <w:t>à caractère personnel ne seront traitées qu'à la lumière des finalités déterminées par les Parties dans l’Annexe 1 de la présente Convention.</w:t>
      </w:r>
    </w:p>
    <w:p w14:paraId="1321BB6D" w14:textId="77777777" w:rsidR="00466EC5" w:rsidRPr="00466EC5" w:rsidRDefault="00466EC5" w:rsidP="00466EC5">
      <w:pPr>
        <w:numPr>
          <w:ilvl w:val="1"/>
          <w:numId w:val="1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deux Parties s'engagent à adopter des mesures appropriées pour s'assurer que les données à caractère personnel ne sont pas utilisées abusivement ou acquises par un tiers non autorisé.</w:t>
      </w:r>
    </w:p>
    <w:p w14:paraId="101FF7B4" w14:textId="77777777" w:rsidR="00466EC5" w:rsidRPr="00466EC5" w:rsidRDefault="00466EC5" w:rsidP="00466EC5">
      <w:pPr>
        <w:numPr>
          <w:ilvl w:val="1"/>
          <w:numId w:val="1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En cas de conflit entre les dispositions de la présente Convention et celles du Cahier spécial des charges, les dispositions de la présente Convention prévaudront.</w:t>
      </w:r>
    </w:p>
    <w:p w14:paraId="356E6339"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3 : Instructions du pouvoir adjudicateur</w:t>
      </w:r>
    </w:p>
    <w:p w14:paraId="66E14956" w14:textId="77777777" w:rsidR="00466EC5" w:rsidRPr="00466EC5" w:rsidRDefault="00466EC5" w:rsidP="00466EC5">
      <w:pPr>
        <w:numPr>
          <w:ilvl w:val="1"/>
          <w:numId w:val="18"/>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6BC75AF4" w14:textId="77777777" w:rsidR="00466EC5" w:rsidRPr="00466EC5" w:rsidRDefault="00466EC5" w:rsidP="00466EC5">
      <w:pPr>
        <w:numPr>
          <w:ilvl w:val="1"/>
          <w:numId w:val="18"/>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9F9465D" w14:textId="77777777" w:rsidR="00466EC5" w:rsidRPr="00466EC5" w:rsidRDefault="00466EC5" w:rsidP="00466EC5">
      <w:pPr>
        <w:numPr>
          <w:ilvl w:val="1"/>
          <w:numId w:val="18"/>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4B0D4436" w14:textId="77777777" w:rsidR="00466EC5" w:rsidRPr="00466EC5" w:rsidRDefault="00466EC5" w:rsidP="00466EC5">
      <w:pPr>
        <w:numPr>
          <w:ilvl w:val="1"/>
          <w:numId w:val="18"/>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56FEB112"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Article 4 : Assistance au pouvoir adjudicateur </w:t>
      </w:r>
    </w:p>
    <w:p w14:paraId="03DBD722" w14:textId="77777777" w:rsidR="00466EC5" w:rsidRPr="00466EC5" w:rsidRDefault="00466EC5" w:rsidP="00466EC5">
      <w:pPr>
        <w:numPr>
          <w:ilvl w:val="1"/>
          <w:numId w:val="19"/>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
          <w:color w:val="585756"/>
          <w:kern w:val="0"/>
          <w:sz w:val="21"/>
          <w:lang w:val="fr-FR"/>
          <w14:ligatures w14:val="none"/>
        </w:rPr>
        <w:t>Conformité à la législation</w:t>
      </w:r>
      <w:r w:rsidRPr="00466EC5">
        <w:rPr>
          <w:rFonts w:ascii="Georgia" w:eastAsia="Calibri" w:hAnsi="Georgia" w:cs="Times New Roman"/>
          <w:color w:val="585756"/>
          <w:kern w:val="0"/>
          <w:sz w:val="21"/>
          <w:lang w:val="fr-FR"/>
          <w14:ligatures w14:val="none"/>
        </w:rPr>
        <w:t>. L’adjudicataire assiste le pouvoir adjudicateur dans le respect des obligations qui lui incombent en vertu du Règlement, en tenant compte de la nature du traitement et des informations dont dispose l’adjudicataire.</w:t>
      </w:r>
    </w:p>
    <w:p w14:paraId="23D8F3CB" w14:textId="77777777" w:rsidR="00466EC5" w:rsidRPr="00466EC5" w:rsidRDefault="00466EC5" w:rsidP="00466EC5">
      <w:pPr>
        <w:numPr>
          <w:ilvl w:val="1"/>
          <w:numId w:val="19"/>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
          <w:color w:val="585756"/>
          <w:kern w:val="0"/>
          <w:sz w:val="21"/>
          <w:lang w:val="fr-FR"/>
          <w14:ligatures w14:val="none"/>
        </w:rPr>
        <w:t>Violation des Données à caractère personnel</w:t>
      </w:r>
      <w:r w:rsidRPr="00466EC5">
        <w:rPr>
          <w:rFonts w:ascii="Georgia" w:eastAsia="Calibri" w:hAnsi="Georgia" w:cs="Times New Roman"/>
          <w:color w:val="585756"/>
          <w:kern w:val="0"/>
          <w:sz w:val="21"/>
          <w:lang w:val="fr-FR"/>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50D6E50"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Cette notification devra à tout le moins comporter les informations suivantes :</w:t>
      </w:r>
    </w:p>
    <w:p w14:paraId="7F4DDC68" w14:textId="77777777" w:rsidR="00466EC5" w:rsidRPr="00466EC5" w:rsidRDefault="00466EC5" w:rsidP="00466EC5">
      <w:pPr>
        <w:numPr>
          <w:ilvl w:val="0"/>
          <w:numId w:val="17"/>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 nature de la violation de données à caractère personnel ; </w:t>
      </w:r>
    </w:p>
    <w:p w14:paraId="690D90D1" w14:textId="77777777" w:rsidR="00466EC5" w:rsidRPr="00466EC5" w:rsidRDefault="00466EC5" w:rsidP="00466EC5">
      <w:pPr>
        <w:numPr>
          <w:ilvl w:val="0"/>
          <w:numId w:val="17"/>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catégories de données à caractère personnel ;</w:t>
      </w:r>
    </w:p>
    <w:p w14:paraId="487998B0" w14:textId="77777777" w:rsidR="00466EC5" w:rsidRPr="00466EC5" w:rsidRDefault="00466EC5" w:rsidP="00466EC5">
      <w:pPr>
        <w:numPr>
          <w:ilvl w:val="0"/>
          <w:numId w:val="17"/>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lastRenderedPageBreak/>
        <w:t>Les catégories et le nombre approximatif de personnes concernées ;</w:t>
      </w:r>
    </w:p>
    <w:p w14:paraId="7BE36DF4" w14:textId="77777777" w:rsidR="00466EC5" w:rsidRPr="00466EC5" w:rsidRDefault="00466EC5" w:rsidP="00466EC5">
      <w:pPr>
        <w:numPr>
          <w:ilvl w:val="0"/>
          <w:numId w:val="17"/>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Les catégories et le nombre approximatif d'enregistrements de données à caractère personnel concernées ; </w:t>
      </w:r>
    </w:p>
    <w:p w14:paraId="5EFE178F" w14:textId="77777777" w:rsidR="00466EC5" w:rsidRPr="00466EC5" w:rsidRDefault="00466EC5" w:rsidP="00466EC5">
      <w:pPr>
        <w:numPr>
          <w:ilvl w:val="0"/>
          <w:numId w:val="17"/>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conséquences probables de la violation de données à caractère personnel ;</w:t>
      </w:r>
    </w:p>
    <w:p w14:paraId="54DAB4C5" w14:textId="77777777" w:rsidR="00466EC5" w:rsidRPr="00466EC5" w:rsidRDefault="00466EC5" w:rsidP="00466EC5">
      <w:pPr>
        <w:numPr>
          <w:ilvl w:val="0"/>
          <w:numId w:val="17"/>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Les mesures prises ou envisagées par l’adjudicataire pour remédier </w:t>
      </w:r>
      <w:proofErr w:type="spellStart"/>
      <w:r w:rsidRPr="00466EC5">
        <w:rPr>
          <w:rFonts w:ascii="Georgia" w:eastAsia="Calibri" w:hAnsi="Georgia" w:cs="Times New Roman"/>
          <w:color w:val="585756"/>
          <w:kern w:val="0"/>
          <w:sz w:val="21"/>
          <w:lang w:val="fr-FR"/>
          <w14:ligatures w14:val="none"/>
        </w:rPr>
        <w:t>a</w:t>
      </w:r>
      <w:proofErr w:type="spellEnd"/>
      <w:r w:rsidRPr="00466EC5">
        <w:rPr>
          <w:rFonts w:ascii="Georgia" w:eastAsia="Calibri" w:hAnsi="Georgia" w:cs="Times New Roman"/>
          <w:color w:val="585756"/>
          <w:kern w:val="0"/>
          <w:sz w:val="21"/>
          <w:lang w:val="fr-FR"/>
          <w14:ligatures w14:val="none"/>
        </w:rPr>
        <w:t>̀ la violation de données à caractère personnel, y compris, le cas échéant, les mesures pour en atténuer les éventuelles conséquences négatives.</w:t>
      </w:r>
    </w:p>
    <w:p w14:paraId="6555D204"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866C53C" w14:textId="77777777" w:rsidR="00466EC5" w:rsidRPr="00466EC5" w:rsidRDefault="00466EC5" w:rsidP="00466EC5">
      <w:pPr>
        <w:numPr>
          <w:ilvl w:val="1"/>
          <w:numId w:val="19"/>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
          <w:color w:val="585756"/>
          <w:kern w:val="0"/>
          <w:sz w:val="21"/>
          <w:lang w:val="fr-FR"/>
          <w14:ligatures w14:val="none"/>
        </w:rPr>
        <w:t>Évaluation de l'impact du traitement des données.</w:t>
      </w:r>
      <w:r w:rsidRPr="00466EC5">
        <w:rPr>
          <w:rFonts w:ascii="Georgia" w:eastAsia="Calibri" w:hAnsi="Georgia" w:cs="Times New Roman"/>
          <w:color w:val="585756"/>
          <w:kern w:val="0"/>
          <w:sz w:val="21"/>
          <w:lang w:val="fr-FR"/>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09A96A37"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5 : Obligations de l’adjudicataire</w:t>
      </w:r>
    </w:p>
    <w:p w14:paraId="435C642C" w14:textId="77777777" w:rsidR="00466EC5" w:rsidRPr="00466EC5" w:rsidRDefault="00466EC5" w:rsidP="00466EC5">
      <w:pPr>
        <w:numPr>
          <w:ilvl w:val="1"/>
          <w:numId w:val="2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A7BBB8F"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p>
    <w:p w14:paraId="07D7330C" w14:textId="77777777" w:rsidR="00466EC5" w:rsidRPr="00466EC5" w:rsidRDefault="00466EC5" w:rsidP="00466EC5">
      <w:pPr>
        <w:numPr>
          <w:ilvl w:val="1"/>
          <w:numId w:val="2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L’adjudicataire garantit qu'il n'existe aucune obligation découlant de toute législation applicable qui rend impossible le respect des obligations de la présente Convention. </w:t>
      </w:r>
    </w:p>
    <w:p w14:paraId="65CDFB85" w14:textId="77777777" w:rsidR="00466EC5" w:rsidRPr="00466EC5" w:rsidRDefault="00466EC5" w:rsidP="00466EC5">
      <w:pPr>
        <w:numPr>
          <w:ilvl w:val="1"/>
          <w:numId w:val="2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A3704F2" w14:textId="77777777" w:rsidR="00466EC5" w:rsidRPr="00466EC5" w:rsidRDefault="00466EC5" w:rsidP="00466EC5">
      <w:pPr>
        <w:numPr>
          <w:ilvl w:val="1"/>
          <w:numId w:val="2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BC57369" w14:textId="77777777" w:rsidR="00466EC5" w:rsidRPr="00466EC5" w:rsidRDefault="00466EC5" w:rsidP="00466EC5">
      <w:pPr>
        <w:numPr>
          <w:ilvl w:val="1"/>
          <w:numId w:val="2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informera sans délai le pouvoir adjudicateur s'il estime qu'une instruction du pouvoir adjudicateur viole la législation applicable en matière de protection des données.</w:t>
      </w:r>
    </w:p>
    <w:p w14:paraId="00E93F2B" w14:textId="77777777" w:rsidR="00466EC5" w:rsidRPr="00466EC5" w:rsidRDefault="00466EC5" w:rsidP="00466EC5">
      <w:pPr>
        <w:numPr>
          <w:ilvl w:val="1"/>
          <w:numId w:val="2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L’adjudicataire veillera à ce que les données à caractère personnel ne soient divulguées qu'aux personnes qui en ont besoin pour exécuter le marché conformément au principe de proportionnalité et au principe du "besoin de savoir" </w:t>
      </w:r>
      <w:r w:rsidRPr="00466EC5">
        <w:rPr>
          <w:rFonts w:ascii="Georgia" w:eastAsia="Calibri" w:hAnsi="Georgia" w:cs="Times New Roman"/>
          <w:color w:val="585756"/>
          <w:kern w:val="0"/>
          <w:sz w:val="21"/>
          <w:lang w:val="fr-FR"/>
          <w14:ligatures w14:val="none"/>
        </w:rPr>
        <w:lastRenderedPageBreak/>
        <w:t>(c'est-à-dire que les données ne sont fournies qu'aux personnes qui ont besoin des données à caractère personnel pour exécuter le marché tel que déterminé dans le cahier spécial des charges correspondant et la présente Convention).</w:t>
      </w:r>
    </w:p>
    <w:p w14:paraId="0F28F4B2" w14:textId="77777777" w:rsidR="00466EC5" w:rsidRPr="00466EC5" w:rsidRDefault="00466EC5" w:rsidP="00466EC5">
      <w:pPr>
        <w:numPr>
          <w:ilvl w:val="1"/>
          <w:numId w:val="2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313FFA40" w14:textId="77777777" w:rsidR="00466EC5" w:rsidRPr="00466EC5" w:rsidRDefault="00466EC5" w:rsidP="00466EC5">
      <w:pPr>
        <w:numPr>
          <w:ilvl w:val="1"/>
          <w:numId w:val="2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Si l’adjudicataire enfreint le présent marché et le RGPD en déterminant les finalités et les moyens du traitement, il devra être considéré comme responsable du traitement dans le cadre de ce traitement. </w:t>
      </w:r>
    </w:p>
    <w:p w14:paraId="7E704752"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6 : Obligations du pouvoir adjudicateur</w:t>
      </w:r>
    </w:p>
    <w:p w14:paraId="346D03B9" w14:textId="77777777" w:rsidR="00466EC5" w:rsidRPr="00466EC5" w:rsidRDefault="00466EC5" w:rsidP="00466EC5">
      <w:pPr>
        <w:numPr>
          <w:ilvl w:val="1"/>
          <w:numId w:val="2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53493DE" w14:textId="77777777" w:rsidR="00466EC5" w:rsidRPr="00466EC5" w:rsidRDefault="00466EC5" w:rsidP="00466EC5">
      <w:pPr>
        <w:numPr>
          <w:ilvl w:val="1"/>
          <w:numId w:val="2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D19864F"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Le point de contact du pouvoir adjudicateur est : </w:t>
      </w:r>
      <w:hyperlink r:id="rId15" w:history="1">
        <w:r w:rsidRPr="00466EC5">
          <w:rPr>
            <w:rFonts w:ascii="Georgia" w:eastAsia="Calibri" w:hAnsi="Georgia" w:cs="Times New Roman"/>
            <w:bCs/>
            <w:color w:val="0563C1"/>
            <w:kern w:val="0"/>
            <w:sz w:val="21"/>
            <w:u w:val="single"/>
            <w:lang w:val="fr-FR"/>
            <w14:ligatures w14:val="none"/>
          </w:rPr>
          <w:t>dpo@enabel.be</w:t>
        </w:r>
      </w:hyperlink>
      <w:r w:rsidRPr="00466EC5">
        <w:rPr>
          <w:rFonts w:ascii="Georgia" w:eastAsia="Calibri" w:hAnsi="Georgia" w:cs="Times New Roman"/>
          <w:bCs/>
          <w:color w:val="585756"/>
          <w:kern w:val="0"/>
          <w:sz w:val="21"/>
          <w:lang w:val="fr-FR"/>
          <w14:ligatures w14:val="none"/>
        </w:rPr>
        <w:t xml:space="preserve"> </w:t>
      </w:r>
    </w:p>
    <w:p w14:paraId="37427CA9" w14:textId="77777777" w:rsidR="00466EC5" w:rsidRPr="00466EC5" w:rsidRDefault="00466EC5" w:rsidP="00466EC5">
      <w:pPr>
        <w:numPr>
          <w:ilvl w:val="1"/>
          <w:numId w:val="2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garantit qu'il n'émettra aucune instruction, direction ou demande à l’adjudicataire qui ne respecte pas les dispositions du Règlement.</w:t>
      </w:r>
    </w:p>
    <w:p w14:paraId="0CB531D2" w14:textId="77777777" w:rsidR="00466EC5" w:rsidRPr="00466EC5" w:rsidRDefault="00466EC5" w:rsidP="00466EC5">
      <w:pPr>
        <w:numPr>
          <w:ilvl w:val="1"/>
          <w:numId w:val="2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1E44F146" w14:textId="77777777" w:rsidR="00466EC5" w:rsidRPr="00466EC5" w:rsidRDefault="00466EC5" w:rsidP="00466EC5">
      <w:pPr>
        <w:numPr>
          <w:ilvl w:val="1"/>
          <w:numId w:val="2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5E8D5CE" w14:textId="77777777" w:rsidR="00466EC5" w:rsidRPr="00466EC5" w:rsidRDefault="00466EC5" w:rsidP="00466EC5">
      <w:pPr>
        <w:numPr>
          <w:ilvl w:val="1"/>
          <w:numId w:val="2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05F35B2"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7 : Utilisation de Sous-traitants subséquents</w:t>
      </w:r>
    </w:p>
    <w:p w14:paraId="3F9BE327" w14:textId="77777777" w:rsidR="00466EC5" w:rsidRPr="00466EC5" w:rsidRDefault="00466EC5" w:rsidP="00466EC5">
      <w:pPr>
        <w:numPr>
          <w:ilvl w:val="1"/>
          <w:numId w:val="22"/>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lastRenderedPageBreak/>
        <w:t>Conformément au cahier spécial des charges, l’adjudicataire peut faire appel à la capacité d’un tiers pour répondre au présent marché, ce qui constitue une sous-traitance ultérieure au sens de l’article 28 du RGPD</w:t>
      </w:r>
      <w:r w:rsidRPr="00466EC5">
        <w:rPr>
          <w:rFonts w:ascii="Georgia" w:eastAsia="Calibri" w:hAnsi="Georgia" w:cs="Times New Roman"/>
          <w:color w:val="585756"/>
          <w:kern w:val="0"/>
          <w:sz w:val="21"/>
          <w:vertAlign w:val="superscript"/>
          <w:lang w:val="fr-FR"/>
          <w14:ligatures w14:val="none"/>
        </w:rPr>
        <w:footnoteReference w:id="12"/>
      </w:r>
      <w:r w:rsidRPr="00466EC5">
        <w:rPr>
          <w:rFonts w:ascii="Georgia" w:eastAsia="Calibri" w:hAnsi="Georgia" w:cs="Times New Roman"/>
          <w:color w:val="585756"/>
          <w:kern w:val="0"/>
          <w:sz w:val="21"/>
          <w:lang w:val="fr-FR"/>
          <w14:ligatures w14:val="none"/>
        </w:rPr>
        <w:t>.</w:t>
      </w:r>
    </w:p>
    <w:p w14:paraId="5A6621D0" w14:textId="77777777" w:rsidR="00466EC5" w:rsidRPr="00466EC5" w:rsidRDefault="00466EC5" w:rsidP="00466EC5">
      <w:pPr>
        <w:numPr>
          <w:ilvl w:val="1"/>
          <w:numId w:val="22"/>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466EC5">
        <w:rPr>
          <w:rFonts w:ascii="Georgia" w:eastAsia="Calibri" w:hAnsi="Georgia" w:cs="Times New Roman"/>
          <w:color w:val="585756"/>
          <w:kern w:val="0"/>
          <w:sz w:val="21"/>
          <w:lang w:val="fr-FR"/>
          <w14:ligatures w14:val="none"/>
        </w:rPr>
        <w:t>jous</w:t>
      </w:r>
      <w:proofErr w:type="spellEnd"/>
      <w:r w:rsidRPr="00466EC5">
        <w:rPr>
          <w:rFonts w:ascii="Georgia" w:eastAsia="Calibri" w:hAnsi="Georgia" w:cs="Times New Roman"/>
          <w:color w:val="585756"/>
          <w:kern w:val="0"/>
          <w:sz w:val="21"/>
          <w:lang w:val="fr-FR"/>
          <w14:ligatures w14:val="none"/>
        </w:rPr>
        <w:t xml:space="preserve"> à compter de la date de réception de cette information pour présenter ses objections. Cette sous-traitance subséquente ne peut être effectuée que si le pouvoir adjudicateur n'a pas émis d'objection pendant le délai convenu.</w:t>
      </w:r>
    </w:p>
    <w:p w14:paraId="1B2C0FD1" w14:textId="77777777" w:rsidR="00466EC5" w:rsidRPr="00466EC5" w:rsidRDefault="00466EC5" w:rsidP="00466EC5">
      <w:pPr>
        <w:numPr>
          <w:ilvl w:val="1"/>
          <w:numId w:val="22"/>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046783F2" w14:textId="77777777" w:rsidR="00466EC5" w:rsidRPr="00466EC5" w:rsidRDefault="00466EC5" w:rsidP="00466EC5">
      <w:pPr>
        <w:numPr>
          <w:ilvl w:val="1"/>
          <w:numId w:val="22"/>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23D852D"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accords passés avec le sous-traitant subséquent sont établis par écrit. Sur demande, l’adjudicataire devra fournir au PA une copie de ce (ces) contrats.</w:t>
      </w:r>
    </w:p>
    <w:p w14:paraId="5D2AD3E8" w14:textId="77777777" w:rsidR="00466EC5" w:rsidRPr="00466EC5" w:rsidRDefault="00466EC5" w:rsidP="00466EC5">
      <w:pPr>
        <w:numPr>
          <w:ilvl w:val="1"/>
          <w:numId w:val="22"/>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4F104CD6" w14:textId="77777777" w:rsidR="00466EC5" w:rsidRPr="00466EC5" w:rsidRDefault="00466EC5" w:rsidP="00466EC5">
      <w:pPr>
        <w:numPr>
          <w:ilvl w:val="1"/>
          <w:numId w:val="22"/>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3F609A9D"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Article 8 : Droits des personnes concernées </w:t>
      </w:r>
    </w:p>
    <w:p w14:paraId="78184FF3" w14:textId="77777777" w:rsidR="00466EC5" w:rsidRPr="00466EC5" w:rsidRDefault="00466EC5" w:rsidP="00466EC5">
      <w:pPr>
        <w:numPr>
          <w:ilvl w:val="1"/>
          <w:numId w:val="23"/>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7C01217" w14:textId="77777777" w:rsidR="00466EC5" w:rsidRPr="00466EC5" w:rsidRDefault="00466EC5" w:rsidP="00466EC5">
      <w:pPr>
        <w:numPr>
          <w:ilvl w:val="1"/>
          <w:numId w:val="23"/>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En ce qui concerne toute demande des personnes concernées en lien avec leurs droits concernant le traitement des données à caractère personnel les concernant par </w:t>
      </w:r>
      <w:r w:rsidRPr="00466EC5">
        <w:rPr>
          <w:rFonts w:ascii="Georgia" w:eastAsia="Calibri" w:hAnsi="Georgia" w:cs="Times New Roman"/>
          <w:color w:val="585756"/>
          <w:kern w:val="0"/>
          <w:sz w:val="21"/>
          <w:lang w:val="fr-FR"/>
          <w14:ligatures w14:val="none"/>
        </w:rPr>
        <w:lastRenderedPageBreak/>
        <w:t>l’adjudicataire et/ou son (ses) sous-traitant(s) subséquent(s), les conditions suivantes s'appliquent :</w:t>
      </w:r>
    </w:p>
    <w:p w14:paraId="7E82DD16" w14:textId="77777777" w:rsidR="00466EC5" w:rsidRPr="00466EC5" w:rsidRDefault="00466EC5" w:rsidP="00466EC5">
      <w:pPr>
        <w:numPr>
          <w:ilvl w:val="0"/>
          <w:numId w:val="1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D6881EF" w14:textId="77777777" w:rsidR="00466EC5" w:rsidRPr="00466EC5" w:rsidRDefault="00466EC5" w:rsidP="00466EC5">
      <w:pPr>
        <w:numPr>
          <w:ilvl w:val="0"/>
          <w:numId w:val="1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D4DB239" w14:textId="77777777" w:rsidR="00466EC5" w:rsidRPr="00466EC5" w:rsidRDefault="00466EC5" w:rsidP="00466EC5">
      <w:pPr>
        <w:numPr>
          <w:ilvl w:val="0"/>
          <w:numId w:val="1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18BB0D0D" w14:textId="77777777" w:rsidR="00466EC5" w:rsidRPr="00466EC5" w:rsidRDefault="00466EC5" w:rsidP="00466EC5">
      <w:pPr>
        <w:numPr>
          <w:ilvl w:val="1"/>
          <w:numId w:val="23"/>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AF0651E"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Article 9 : Mesures de sécurité </w:t>
      </w:r>
    </w:p>
    <w:p w14:paraId="53640EFB" w14:textId="77777777" w:rsidR="00466EC5" w:rsidRPr="00466EC5" w:rsidRDefault="00466EC5" w:rsidP="00466EC5">
      <w:pPr>
        <w:numPr>
          <w:ilvl w:val="1"/>
          <w:numId w:val="24"/>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Pendant toute la durée de la présente Convention, l’adjudicataire doit avoir mis en place et maintenir des mesures techniques et organisationnelles appropriées </w:t>
      </w:r>
      <w:proofErr w:type="gramStart"/>
      <w:r w:rsidRPr="00466EC5">
        <w:rPr>
          <w:rFonts w:ascii="Georgia" w:eastAsia="Calibri" w:hAnsi="Georgia" w:cs="Times New Roman"/>
          <w:color w:val="585756"/>
          <w:kern w:val="0"/>
          <w:sz w:val="21"/>
          <w:lang w:val="fr-FR"/>
          <w14:ligatures w14:val="none"/>
        </w:rPr>
        <w:t>de manière à ce</w:t>
      </w:r>
      <w:proofErr w:type="gramEnd"/>
      <w:r w:rsidRPr="00466EC5">
        <w:rPr>
          <w:rFonts w:ascii="Georgia" w:eastAsia="Calibri" w:hAnsi="Georgia" w:cs="Times New Roman"/>
          <w:color w:val="585756"/>
          <w:kern w:val="0"/>
          <w:sz w:val="21"/>
          <w:lang w:val="fr-FR"/>
          <w14:ligatures w14:val="none"/>
        </w:rPr>
        <w:t xml:space="preserve"> que le traitement réponde aux exigences du Règlement et garantisse la protection des droits des personnes concernées. </w:t>
      </w:r>
    </w:p>
    <w:p w14:paraId="409FA048" w14:textId="77777777" w:rsidR="00466EC5" w:rsidRPr="00466EC5" w:rsidRDefault="00466EC5" w:rsidP="00466EC5">
      <w:pPr>
        <w:numPr>
          <w:ilvl w:val="1"/>
          <w:numId w:val="24"/>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L’adjudicataire s’engage à mettre en œuvre les mesures techniques et organisationnelles appropriées pour assurer un niveau de sécurité approprié au risque, conformément à l'article 32 du Règlement. </w:t>
      </w:r>
    </w:p>
    <w:p w14:paraId="46D4AF9D" w14:textId="77777777" w:rsidR="00466EC5" w:rsidRPr="00466EC5" w:rsidRDefault="00466EC5" w:rsidP="00466EC5">
      <w:pPr>
        <w:numPr>
          <w:ilvl w:val="1"/>
          <w:numId w:val="24"/>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862027C" w14:textId="77777777" w:rsidR="00466EC5" w:rsidRPr="00466EC5" w:rsidRDefault="00466EC5" w:rsidP="00466EC5">
      <w:pPr>
        <w:numPr>
          <w:ilvl w:val="1"/>
          <w:numId w:val="24"/>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130630D5" w14:textId="77777777" w:rsidR="00466EC5" w:rsidRPr="00466EC5" w:rsidRDefault="00466EC5" w:rsidP="00466EC5">
      <w:pPr>
        <w:numPr>
          <w:ilvl w:val="1"/>
          <w:numId w:val="24"/>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fournit au pouvoir adjudicateur une description complète et claire, de manière transparente et compréhensible, de la manière dont il traite les données à caractère personnel de celui-ci (Annexe 3).</w:t>
      </w:r>
    </w:p>
    <w:p w14:paraId="6F8C106D" w14:textId="77777777" w:rsidR="00466EC5" w:rsidRPr="00466EC5" w:rsidRDefault="00466EC5" w:rsidP="00466EC5">
      <w:pPr>
        <w:numPr>
          <w:ilvl w:val="1"/>
          <w:numId w:val="24"/>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lastRenderedPageBreak/>
        <w:t>Dans le cas où l’adjudicataire viendrait à modifier les mesures de sécurité appliquées, l’adjudicataire s’engage à le notifier immédiatement au pouvoir adjudicateur ;</w:t>
      </w:r>
    </w:p>
    <w:p w14:paraId="6B5F1683" w14:textId="77777777" w:rsidR="00466EC5" w:rsidRPr="00466EC5" w:rsidRDefault="00466EC5" w:rsidP="00466EC5">
      <w:pPr>
        <w:numPr>
          <w:ilvl w:val="1"/>
          <w:numId w:val="24"/>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39EF959A"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Article 10 : Audit </w:t>
      </w:r>
    </w:p>
    <w:p w14:paraId="374B1215" w14:textId="77777777" w:rsidR="00466EC5" w:rsidRPr="00466EC5" w:rsidRDefault="00466EC5" w:rsidP="00466EC5">
      <w:pPr>
        <w:numPr>
          <w:ilvl w:val="1"/>
          <w:numId w:val="25"/>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6018100" w14:textId="77777777" w:rsidR="00466EC5" w:rsidRPr="00466EC5" w:rsidRDefault="00466EC5" w:rsidP="00466EC5">
      <w:pPr>
        <w:numPr>
          <w:ilvl w:val="1"/>
          <w:numId w:val="25"/>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2BEC0E2" w14:textId="77777777" w:rsidR="00466EC5" w:rsidRPr="00466EC5" w:rsidRDefault="00466EC5" w:rsidP="00466EC5">
      <w:pPr>
        <w:numPr>
          <w:ilvl w:val="1"/>
          <w:numId w:val="25"/>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AFA5673" w14:textId="77777777" w:rsidR="00466EC5" w:rsidRPr="00466EC5" w:rsidRDefault="00466EC5" w:rsidP="00466EC5">
      <w:pPr>
        <w:numPr>
          <w:ilvl w:val="1"/>
          <w:numId w:val="25"/>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30D34408" w14:textId="77777777" w:rsidR="00466EC5" w:rsidRPr="00466EC5" w:rsidRDefault="00466EC5" w:rsidP="00466EC5">
      <w:pPr>
        <w:numPr>
          <w:ilvl w:val="1"/>
          <w:numId w:val="25"/>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3E5C0F9" w14:textId="77777777" w:rsidR="00466EC5" w:rsidRPr="00466EC5" w:rsidRDefault="00466EC5" w:rsidP="00466EC5">
      <w:pPr>
        <w:numPr>
          <w:ilvl w:val="1"/>
          <w:numId w:val="25"/>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028D0AC"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Article 11 : Transfert à des tiers </w:t>
      </w:r>
    </w:p>
    <w:p w14:paraId="08DA2384" w14:textId="77777777" w:rsidR="00466EC5" w:rsidRPr="00466EC5" w:rsidRDefault="00466EC5" w:rsidP="00466EC5">
      <w:pPr>
        <w:numPr>
          <w:ilvl w:val="1"/>
          <w:numId w:val="26"/>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39127F1" w14:textId="77777777" w:rsidR="00466EC5" w:rsidRPr="00466EC5" w:rsidRDefault="00466EC5" w:rsidP="00466EC5">
      <w:pPr>
        <w:numPr>
          <w:ilvl w:val="1"/>
          <w:numId w:val="26"/>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lastRenderedPageBreak/>
        <w:t xml:space="preserve">Dans le cas où une obligation légale s'applique au transfert de données à caractère personnel, qui fait l'objet de la présente Convention, à des Tiers, l’adjudicataire devra en informer le pouvoir adjudicateur avant le transfert.  </w:t>
      </w:r>
    </w:p>
    <w:p w14:paraId="62B609BD"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12 : Transfert en dehors de l'EEE</w:t>
      </w:r>
    </w:p>
    <w:p w14:paraId="7CA0728B" w14:textId="77777777" w:rsidR="00466EC5" w:rsidRPr="00466EC5" w:rsidRDefault="00466EC5" w:rsidP="00466EC5">
      <w:pPr>
        <w:numPr>
          <w:ilvl w:val="1"/>
          <w:numId w:val="27"/>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 L’adjudicataire traitera les données à caractère personnel du pouvoir adjudicateur uniquement dans un lieu situé dans l'EEE.</w:t>
      </w:r>
    </w:p>
    <w:p w14:paraId="32574B5D" w14:textId="77777777" w:rsidR="00466EC5" w:rsidRPr="00466EC5" w:rsidRDefault="00466EC5" w:rsidP="00466EC5">
      <w:pPr>
        <w:numPr>
          <w:ilvl w:val="1"/>
          <w:numId w:val="27"/>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59F2F4D8"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58A7D5F0"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13 : Comportement à l'égard des autorités gouvernementales et judiciaires nationales</w:t>
      </w:r>
    </w:p>
    <w:p w14:paraId="39C73F5D" w14:textId="77777777" w:rsidR="00466EC5" w:rsidRPr="00466EC5" w:rsidRDefault="00466EC5" w:rsidP="00466EC5">
      <w:pPr>
        <w:numPr>
          <w:ilvl w:val="1"/>
          <w:numId w:val="28"/>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BD6B132"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Article 14 : Droits de propriété intellectuelle </w:t>
      </w:r>
    </w:p>
    <w:p w14:paraId="66589FE8"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0FB71D4"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Article 15 : Confidentialité </w:t>
      </w:r>
    </w:p>
    <w:p w14:paraId="794AB717" w14:textId="77777777" w:rsidR="00466EC5" w:rsidRPr="00466EC5" w:rsidRDefault="00466EC5" w:rsidP="00466EC5">
      <w:pPr>
        <w:numPr>
          <w:ilvl w:val="1"/>
          <w:numId w:val="29"/>
        </w:numPr>
        <w:spacing w:line="276" w:lineRule="auto"/>
        <w:jc w:val="both"/>
        <w:rPr>
          <w:rFonts w:ascii="Georgia" w:eastAsia="Calibri" w:hAnsi="Georgia" w:cs="Times New Roman"/>
          <w:b/>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L’adjudicataire s’engage à garantir la confidentialité des données à caractère personnel ainsi que leur traitement.</w:t>
      </w:r>
    </w:p>
    <w:p w14:paraId="425EEEE8" w14:textId="77777777" w:rsidR="00466EC5" w:rsidRPr="00466EC5" w:rsidRDefault="00466EC5" w:rsidP="00466EC5">
      <w:pPr>
        <w:numPr>
          <w:ilvl w:val="1"/>
          <w:numId w:val="29"/>
        </w:numPr>
        <w:spacing w:line="276" w:lineRule="auto"/>
        <w:jc w:val="both"/>
        <w:rPr>
          <w:rFonts w:ascii="Georgia" w:eastAsia="Calibri" w:hAnsi="Georgia" w:cs="Times New Roman"/>
          <w:b/>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F00165E"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16 : Responsabilité</w:t>
      </w:r>
    </w:p>
    <w:p w14:paraId="5166F70E" w14:textId="77777777" w:rsidR="00466EC5" w:rsidRPr="00466EC5" w:rsidRDefault="00466EC5" w:rsidP="00466EC5">
      <w:pPr>
        <w:numPr>
          <w:ilvl w:val="1"/>
          <w:numId w:val="3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620A4EE" w14:textId="77777777" w:rsidR="00466EC5" w:rsidRPr="00466EC5" w:rsidRDefault="00466EC5" w:rsidP="00466EC5">
      <w:pPr>
        <w:numPr>
          <w:ilvl w:val="1"/>
          <w:numId w:val="3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est redevable du paiement des amendes administratives qui découlent d’une infraction à la Réglementation.</w:t>
      </w:r>
    </w:p>
    <w:p w14:paraId="5D643E4A"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p>
    <w:p w14:paraId="69B67239" w14:textId="77777777" w:rsidR="00466EC5" w:rsidRPr="00466EC5" w:rsidRDefault="00466EC5" w:rsidP="00466EC5">
      <w:pPr>
        <w:numPr>
          <w:ilvl w:val="1"/>
          <w:numId w:val="3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lastRenderedPageBreak/>
        <w:t>L’adjudicataire sera exempt de sa responsabilité uniquement s’il peut prouver qu’il n’est pas responsable de l’évènement à l’origine d’une violation de la Réglementation.</w:t>
      </w:r>
    </w:p>
    <w:p w14:paraId="1748F0A4" w14:textId="77777777" w:rsidR="00466EC5" w:rsidRPr="00466EC5" w:rsidRDefault="00466EC5" w:rsidP="00466EC5">
      <w:pPr>
        <w:numPr>
          <w:ilvl w:val="1"/>
          <w:numId w:val="30"/>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644487B0"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17 : Fin du contrat</w:t>
      </w:r>
    </w:p>
    <w:p w14:paraId="3416490C" w14:textId="77777777" w:rsidR="00466EC5" w:rsidRPr="00466EC5" w:rsidRDefault="00466EC5" w:rsidP="00466EC5">
      <w:pPr>
        <w:numPr>
          <w:ilvl w:val="1"/>
          <w:numId w:val="13"/>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5FD3098" w14:textId="77777777" w:rsidR="00466EC5" w:rsidRPr="00466EC5" w:rsidRDefault="00466EC5" w:rsidP="00466EC5">
      <w:pPr>
        <w:numPr>
          <w:ilvl w:val="1"/>
          <w:numId w:val="13"/>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6D3E0BE3" w14:textId="77777777" w:rsidR="00466EC5" w:rsidRPr="00466EC5" w:rsidRDefault="00466EC5" w:rsidP="00466EC5">
      <w:pPr>
        <w:numPr>
          <w:ilvl w:val="1"/>
          <w:numId w:val="13"/>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05AE70C"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Article 18 : Médiation et compétence</w:t>
      </w:r>
    </w:p>
    <w:p w14:paraId="3A5E7A45" w14:textId="77777777" w:rsidR="00466EC5" w:rsidRPr="00466EC5" w:rsidRDefault="00466EC5" w:rsidP="00466EC5">
      <w:pPr>
        <w:numPr>
          <w:ilvl w:val="1"/>
          <w:numId w:val="31"/>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L’adjudicataire convient que si la personne concernée invoque contre elle des demandes de dommages-intérêts en vertu de la présente Convention, l’adjudicataire acceptera la décision de la personne concernée :</w:t>
      </w:r>
    </w:p>
    <w:p w14:paraId="55858AC6" w14:textId="77777777" w:rsidR="00466EC5" w:rsidRPr="00466EC5" w:rsidRDefault="00466EC5" w:rsidP="00466EC5">
      <w:pPr>
        <w:numPr>
          <w:ilvl w:val="0"/>
          <w:numId w:val="32"/>
        </w:numPr>
        <w:spacing w:line="240"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De renvoyer le différend à la médiation chez une personne indépendante</w:t>
      </w:r>
    </w:p>
    <w:p w14:paraId="7F29B0C2" w14:textId="77777777" w:rsidR="00466EC5" w:rsidRPr="00466EC5" w:rsidRDefault="00466EC5" w:rsidP="00466EC5">
      <w:pPr>
        <w:numPr>
          <w:ilvl w:val="0"/>
          <w:numId w:val="32"/>
        </w:numPr>
        <w:spacing w:line="240"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De renvoyer le litige devant les tribunaux du lieu d'établissement du pouvoir adjudicateur</w:t>
      </w:r>
    </w:p>
    <w:p w14:paraId="7D6EF2B7" w14:textId="77777777" w:rsidR="00466EC5" w:rsidRPr="00466EC5" w:rsidRDefault="00466EC5" w:rsidP="00466EC5">
      <w:pPr>
        <w:numPr>
          <w:ilvl w:val="1"/>
          <w:numId w:val="31"/>
        </w:numPr>
        <w:spacing w:after="120"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Les Parties conviennent que le choix fait par la personne concernée ne portera pas atteinte aux droits substantiels ou procéduraux de la personne concernée de demander réparation conformément à d'autres dispositions du droit national ou international applicable. </w:t>
      </w:r>
    </w:p>
    <w:p w14:paraId="24625A95" w14:textId="77777777" w:rsidR="00466EC5" w:rsidRPr="00466EC5" w:rsidRDefault="00466EC5" w:rsidP="00466EC5">
      <w:pPr>
        <w:numPr>
          <w:ilvl w:val="1"/>
          <w:numId w:val="12"/>
        </w:num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Tout différend entre les Parties au sujet des modalités de la présente entente doit être porté devant les tribunaux compétents, tel que déterminé dans l'entente principale.</w:t>
      </w:r>
    </w:p>
    <w:p w14:paraId="6C39C298"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 xml:space="preserve">Ainsi, convenu le </w:t>
      </w:r>
      <w:r w:rsidRPr="00466EC5">
        <w:rPr>
          <w:rFonts w:ascii="Georgia" w:eastAsia="Calibri" w:hAnsi="Georgia" w:cs="Times New Roman"/>
          <w:bCs/>
          <w:color w:val="585756"/>
          <w:kern w:val="0"/>
          <w:sz w:val="21"/>
          <w:lang w:val="fr-FR"/>
          <w14:ligatures w14:val="none"/>
        </w:rPr>
        <w:t>[……………………………</w:t>
      </w:r>
      <w:proofErr w:type="gramStart"/>
      <w:r w:rsidRPr="00466EC5">
        <w:rPr>
          <w:rFonts w:ascii="Georgia" w:eastAsia="Calibri" w:hAnsi="Georgia" w:cs="Times New Roman"/>
          <w:bCs/>
          <w:color w:val="585756"/>
          <w:kern w:val="0"/>
          <w:sz w:val="21"/>
          <w:lang w:val="fr-FR"/>
          <w14:ligatures w14:val="none"/>
        </w:rPr>
        <w:t>…….</w:t>
      </w:r>
      <w:proofErr w:type="gramEnd"/>
      <w:r w:rsidRPr="00466EC5">
        <w:rPr>
          <w:rFonts w:ascii="Georgia" w:eastAsia="Calibri" w:hAnsi="Georgia" w:cs="Times New Roman"/>
          <w:bCs/>
          <w:color w:val="585756"/>
          <w:kern w:val="0"/>
          <w:sz w:val="21"/>
          <w:lang w:val="fr-FR"/>
          <w14:ligatures w14:val="none"/>
        </w:rPr>
        <w:t xml:space="preserve">……] </w:t>
      </w:r>
      <w:proofErr w:type="gramStart"/>
      <w:r w:rsidRPr="00466EC5">
        <w:rPr>
          <w:rFonts w:ascii="Georgia" w:eastAsia="Calibri" w:hAnsi="Georgia" w:cs="Times New Roman"/>
          <w:color w:val="585756"/>
          <w:kern w:val="0"/>
          <w:sz w:val="21"/>
          <w:lang w:val="fr-FR"/>
          <w14:ligatures w14:val="none"/>
        </w:rPr>
        <w:t>et</w:t>
      </w:r>
      <w:proofErr w:type="gramEnd"/>
      <w:r w:rsidRPr="00466EC5">
        <w:rPr>
          <w:rFonts w:ascii="Georgia" w:eastAsia="Calibri" w:hAnsi="Georgia" w:cs="Times New Roman"/>
          <w:color w:val="585756"/>
          <w:kern w:val="0"/>
          <w:sz w:val="21"/>
          <w:lang w:val="fr-FR"/>
          <w14:ligatures w14:val="none"/>
        </w:rPr>
        <w:t xml:space="preserve"> établi en deux exemplaires dont chaque Partie reconnait avoir reçu un exemplaire signé.</w:t>
      </w:r>
    </w:p>
    <w:p w14:paraId="7EEB3175" w14:textId="77777777" w:rsidR="00466EC5" w:rsidRPr="00466EC5" w:rsidRDefault="00466EC5" w:rsidP="00466EC5">
      <w:pPr>
        <w:spacing w:line="276" w:lineRule="auto"/>
        <w:jc w:val="center"/>
        <w:rPr>
          <w:rFonts w:ascii="Georgia" w:eastAsia="Calibri" w:hAnsi="Georgia" w:cs="Times New Roman"/>
          <w:b/>
          <w:color w:val="585756"/>
          <w:kern w:val="0"/>
          <w:sz w:val="21"/>
          <w:lang w:val="fr-FR"/>
          <w14:ligatures w14:val="none"/>
        </w:rPr>
      </w:pPr>
      <w:r w:rsidRPr="00466EC5">
        <w:rPr>
          <w:rFonts w:ascii="Georgia" w:eastAsia="Calibri" w:hAnsi="Georgia" w:cs="Times New Roman"/>
          <w:b/>
          <w:color w:val="585756"/>
          <w:kern w:val="0"/>
          <w:sz w:val="21"/>
          <w:lang w:val="fr-FR"/>
          <w14:ligatures w14:val="none"/>
        </w:rPr>
        <w:t>Signatures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3254"/>
      </w:tblGrid>
      <w:tr w:rsidR="00466EC5" w:rsidRPr="00466EC5" w14:paraId="6542E85A" w14:textId="77777777" w:rsidTr="00A7186D">
        <w:tc>
          <w:tcPr>
            <w:tcW w:w="4106" w:type="dxa"/>
          </w:tcPr>
          <w:p w14:paraId="1FD5599B" w14:textId="77777777" w:rsidR="00466EC5" w:rsidRPr="00466EC5" w:rsidRDefault="00466EC5" w:rsidP="00466EC5">
            <w:pPr>
              <w:widowControl w:val="0"/>
              <w:spacing w:line="276" w:lineRule="auto"/>
              <w:jc w:val="both"/>
              <w:rPr>
                <w:rFonts w:ascii="Georgia" w:hAnsi="Georgia"/>
                <w:color w:val="585756"/>
                <w:sz w:val="21"/>
                <w:lang w:val="fr-FR"/>
              </w:rPr>
            </w:pPr>
            <w:r w:rsidRPr="00466EC5">
              <w:rPr>
                <w:rFonts w:ascii="Georgia" w:hAnsi="Georgia"/>
                <w:color w:val="585756"/>
                <w:sz w:val="21"/>
                <w:lang w:val="fr-FR"/>
              </w:rPr>
              <w:t>POUR LE POUVOIR ADJUDICATEUR</w:t>
            </w:r>
          </w:p>
          <w:p w14:paraId="56DB4BC6" w14:textId="77777777" w:rsidR="00466EC5" w:rsidRPr="00466EC5" w:rsidRDefault="00466EC5" w:rsidP="00466EC5">
            <w:pPr>
              <w:widowControl w:val="0"/>
              <w:jc w:val="both"/>
              <w:rPr>
                <w:rFonts w:ascii="Georgia" w:hAnsi="Georgia"/>
                <w:color w:val="585756"/>
                <w:sz w:val="21"/>
                <w:lang w:val="fr-FR"/>
              </w:rPr>
            </w:pPr>
          </w:p>
          <w:p w14:paraId="35F6DB2C" w14:textId="77777777" w:rsidR="00466EC5" w:rsidRPr="00466EC5" w:rsidRDefault="00466EC5" w:rsidP="00466EC5">
            <w:pPr>
              <w:widowControl w:val="0"/>
              <w:jc w:val="both"/>
              <w:rPr>
                <w:rFonts w:ascii="Georgia" w:hAnsi="Georgia"/>
                <w:color w:val="585756"/>
                <w:sz w:val="21"/>
                <w:lang w:val="fr-FR"/>
              </w:rPr>
            </w:pPr>
            <w:r w:rsidRPr="00466EC5">
              <w:rPr>
                <w:rFonts w:ascii="Georgia" w:hAnsi="Georgia"/>
                <w:color w:val="585756"/>
                <w:sz w:val="21"/>
                <w:lang w:val="fr-FR"/>
              </w:rPr>
              <w:t>Nom :</w:t>
            </w:r>
          </w:p>
          <w:p w14:paraId="5A430492" w14:textId="77777777" w:rsidR="00466EC5" w:rsidRPr="00466EC5" w:rsidRDefault="00466EC5" w:rsidP="00466EC5">
            <w:pPr>
              <w:widowControl w:val="0"/>
              <w:jc w:val="both"/>
              <w:rPr>
                <w:rFonts w:ascii="Georgia" w:hAnsi="Georgia"/>
                <w:color w:val="585756"/>
                <w:sz w:val="21"/>
                <w:lang w:val="fr-FR"/>
              </w:rPr>
            </w:pPr>
            <w:r w:rsidRPr="00466EC5">
              <w:rPr>
                <w:rFonts w:ascii="Georgia" w:hAnsi="Georgia"/>
                <w:color w:val="585756"/>
                <w:sz w:val="21"/>
                <w:lang w:val="fr-FR"/>
              </w:rPr>
              <w:t>Fonction</w:t>
            </w:r>
          </w:p>
        </w:tc>
        <w:tc>
          <w:tcPr>
            <w:tcW w:w="1134" w:type="dxa"/>
          </w:tcPr>
          <w:p w14:paraId="581329DB" w14:textId="77777777" w:rsidR="00466EC5" w:rsidRPr="00466EC5" w:rsidRDefault="00466EC5" w:rsidP="00466EC5">
            <w:pPr>
              <w:widowControl w:val="0"/>
              <w:spacing w:line="276" w:lineRule="auto"/>
              <w:jc w:val="both"/>
              <w:rPr>
                <w:rFonts w:ascii="Georgia" w:hAnsi="Georgia"/>
                <w:color w:val="585756"/>
                <w:sz w:val="21"/>
                <w:lang w:val="fr-FR"/>
              </w:rPr>
            </w:pPr>
          </w:p>
        </w:tc>
        <w:tc>
          <w:tcPr>
            <w:tcW w:w="3254" w:type="dxa"/>
          </w:tcPr>
          <w:p w14:paraId="7239A812" w14:textId="77777777" w:rsidR="00466EC5" w:rsidRPr="00466EC5" w:rsidRDefault="00466EC5" w:rsidP="00466EC5">
            <w:pPr>
              <w:widowControl w:val="0"/>
              <w:spacing w:line="276" w:lineRule="auto"/>
              <w:jc w:val="both"/>
              <w:rPr>
                <w:rFonts w:ascii="Georgia" w:hAnsi="Georgia"/>
                <w:color w:val="585756"/>
                <w:sz w:val="21"/>
                <w:lang w:val="fr-FR"/>
              </w:rPr>
            </w:pPr>
            <w:r w:rsidRPr="00466EC5">
              <w:rPr>
                <w:rFonts w:ascii="Georgia" w:hAnsi="Georgia"/>
                <w:color w:val="585756"/>
                <w:sz w:val="21"/>
                <w:lang w:val="fr-FR"/>
              </w:rPr>
              <w:t>POUR L’ADJUDICATAIRE</w:t>
            </w:r>
          </w:p>
          <w:p w14:paraId="28F1C1DC" w14:textId="77777777" w:rsidR="00466EC5" w:rsidRPr="00466EC5" w:rsidRDefault="00466EC5" w:rsidP="00466EC5">
            <w:pPr>
              <w:widowControl w:val="0"/>
              <w:jc w:val="both"/>
              <w:rPr>
                <w:rFonts w:ascii="Georgia" w:hAnsi="Georgia"/>
                <w:color w:val="585756"/>
                <w:sz w:val="21"/>
                <w:lang w:val="fr-FR"/>
              </w:rPr>
            </w:pPr>
          </w:p>
          <w:p w14:paraId="5DA6F08F" w14:textId="77777777" w:rsidR="00466EC5" w:rsidRPr="00466EC5" w:rsidRDefault="00466EC5" w:rsidP="00466EC5">
            <w:pPr>
              <w:widowControl w:val="0"/>
              <w:jc w:val="both"/>
              <w:rPr>
                <w:rFonts w:ascii="Georgia" w:hAnsi="Georgia"/>
                <w:color w:val="585756"/>
                <w:sz w:val="21"/>
                <w:lang w:val="fr-FR"/>
              </w:rPr>
            </w:pPr>
            <w:r w:rsidRPr="00466EC5">
              <w:rPr>
                <w:rFonts w:ascii="Georgia" w:hAnsi="Georgia"/>
                <w:color w:val="585756"/>
                <w:sz w:val="21"/>
                <w:lang w:val="fr-FR"/>
              </w:rPr>
              <w:t>Nom :</w:t>
            </w:r>
          </w:p>
          <w:p w14:paraId="68677D68" w14:textId="77777777" w:rsidR="00466EC5" w:rsidRPr="00466EC5" w:rsidRDefault="00466EC5" w:rsidP="00466EC5">
            <w:pPr>
              <w:widowControl w:val="0"/>
              <w:jc w:val="both"/>
              <w:rPr>
                <w:rFonts w:ascii="Georgia" w:hAnsi="Georgia"/>
                <w:color w:val="585756"/>
                <w:sz w:val="21"/>
                <w:lang w:val="fr-FR"/>
              </w:rPr>
            </w:pPr>
            <w:r w:rsidRPr="00466EC5">
              <w:rPr>
                <w:rFonts w:ascii="Georgia" w:hAnsi="Georgia"/>
                <w:color w:val="585756"/>
                <w:sz w:val="21"/>
                <w:lang w:val="fr-FR"/>
              </w:rPr>
              <w:t>Fonction</w:t>
            </w:r>
          </w:p>
        </w:tc>
      </w:tr>
    </w:tbl>
    <w:p w14:paraId="52D8C246" w14:textId="77777777" w:rsidR="00466EC5" w:rsidRPr="00466EC5" w:rsidRDefault="00466EC5" w:rsidP="00466EC5">
      <w:pPr>
        <w:spacing w:after="0" w:line="240" w:lineRule="auto"/>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br w:type="page"/>
      </w:r>
    </w:p>
    <w:p w14:paraId="60A1E1C0" w14:textId="77777777" w:rsidR="00466EC5" w:rsidRPr="00466EC5" w:rsidRDefault="00466EC5" w:rsidP="00466EC5">
      <w:pPr>
        <w:spacing w:line="276" w:lineRule="auto"/>
        <w:jc w:val="both"/>
        <w:rPr>
          <w:rFonts w:ascii="Georgia" w:eastAsia="Calibri" w:hAnsi="Georgia" w:cs="Times New Roman"/>
          <w:b/>
          <w:i/>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lastRenderedPageBreak/>
        <w:t>Annexe 1 : Description des activités de traitement des données à caractère personnel opérées par l’adjudicataire</w:t>
      </w:r>
      <w:r w:rsidRPr="00466EC5">
        <w:rPr>
          <w:rFonts w:ascii="Georgia" w:eastAsia="Calibri" w:hAnsi="Georgia" w:cs="Times New Roman"/>
          <w:b/>
          <w:bCs/>
          <w:color w:val="585756"/>
          <w:kern w:val="0"/>
          <w:sz w:val="21"/>
          <w:vertAlign w:val="superscript"/>
          <w:lang w:val="fr-FR"/>
          <w14:ligatures w14:val="none"/>
        </w:rPr>
        <w:footnoteReference w:id="13"/>
      </w:r>
    </w:p>
    <w:p w14:paraId="3D5E7949"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u w:val="single"/>
          <w:lang w:val="fr-FR"/>
          <w14:ligatures w14:val="none"/>
        </w:rPr>
      </w:pPr>
      <w:r w:rsidRPr="00466EC5">
        <w:rPr>
          <w:rFonts w:ascii="Georgia" w:eastAsia="Calibri" w:hAnsi="Georgia" w:cs="Times New Roman"/>
          <w:b/>
          <w:bCs/>
          <w:color w:val="585756"/>
          <w:kern w:val="0"/>
          <w:sz w:val="21"/>
          <w:u w:val="single"/>
          <w:lang w:val="fr-FR"/>
          <w14:ligatures w14:val="none"/>
        </w:rPr>
        <w:t>Activités de traitement effectuées par le sous-traitant</w:t>
      </w:r>
    </w:p>
    <w:p w14:paraId="6C5FCCFE"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p>
    <w:p w14:paraId="3248268F"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Objet du traitement : </w:t>
      </w:r>
    </w:p>
    <w:p w14:paraId="14FC0036"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Nature du traitement : </w:t>
      </w:r>
      <w:r w:rsidRPr="00466EC5">
        <w:rPr>
          <w:rFonts w:ascii="Georgia" w:eastAsia="Calibri" w:hAnsi="Georgia" w:cs="Times New Roman"/>
          <w:i/>
          <w:iCs/>
          <w:color w:val="585756"/>
          <w:kern w:val="0"/>
          <w:sz w:val="21"/>
          <w:lang w:val="fr-FR"/>
          <w14:ligatures w14:val="none"/>
        </w:rPr>
        <w:t>[Par exemple : structuration, consultation, stockage et collection, etc.]</w:t>
      </w:r>
      <w:r w:rsidRPr="00466EC5">
        <w:rPr>
          <w:rFonts w:ascii="Georgia" w:eastAsia="Calibri" w:hAnsi="Georgia" w:cs="Times New Roman"/>
          <w:color w:val="585756"/>
          <w:kern w:val="0"/>
          <w:sz w:val="21"/>
          <w:lang w:val="fr-FR"/>
          <w14:ligatures w14:val="none"/>
        </w:rPr>
        <w:t xml:space="preserve"> </w:t>
      </w:r>
    </w:p>
    <w:p w14:paraId="22A0DD4D"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Durée du traitement : </w:t>
      </w:r>
    </w:p>
    <w:p w14:paraId="1056A9F8"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Finalité du traitement : </w:t>
      </w:r>
    </w:p>
    <w:p w14:paraId="67C33E26"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u w:val="single"/>
          <w:lang w:val="fr-FR"/>
          <w14:ligatures w14:val="none"/>
        </w:rPr>
      </w:pPr>
      <w:r w:rsidRPr="00466EC5">
        <w:rPr>
          <w:rFonts w:ascii="Georgia" w:eastAsia="Calibri" w:hAnsi="Georgia" w:cs="Times New Roman"/>
          <w:b/>
          <w:bCs/>
          <w:color w:val="585756"/>
          <w:kern w:val="0"/>
          <w:sz w:val="21"/>
          <w:u w:val="single"/>
          <w:lang w:val="fr-FR"/>
          <w14:ligatures w14:val="none"/>
        </w:rPr>
        <w:t>Les catégories de données à caractère personnel que le sous-traitant va traiter pour le compte du responsable de traitement (*indiquer ce qui est applicable).</w:t>
      </w:r>
    </w:p>
    <w:p w14:paraId="48341457"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Données d'identification personnelle (par ex. nom, adresse, téléphone, etc.) </w:t>
      </w:r>
    </w:p>
    <w:p w14:paraId="10FD33F6"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Données d'identification électroniques (par ex. adresses </w:t>
      </w:r>
      <w:proofErr w:type="gramStart"/>
      <w:r w:rsidRPr="00466EC5">
        <w:rPr>
          <w:rFonts w:ascii="Georgia" w:eastAsia="Calibri" w:hAnsi="Georgia" w:cs="Times New Roman"/>
          <w:bCs/>
          <w:color w:val="585756"/>
          <w:kern w:val="0"/>
          <w:sz w:val="21"/>
          <w:lang w:val="fr-FR"/>
          <w14:ligatures w14:val="none"/>
        </w:rPr>
        <w:t>e-mail</w:t>
      </w:r>
      <w:proofErr w:type="gramEnd"/>
      <w:r w:rsidRPr="00466EC5">
        <w:rPr>
          <w:rFonts w:ascii="Georgia" w:eastAsia="Calibri" w:hAnsi="Georgia" w:cs="Times New Roman"/>
          <w:bCs/>
          <w:color w:val="585756"/>
          <w:kern w:val="0"/>
          <w:sz w:val="21"/>
          <w:lang w:val="fr-FR"/>
          <w14:ligatures w14:val="none"/>
        </w:rPr>
        <w:t>, ID Facebook, ID Twitter, noms d'utilisateur, mots de passe ou autres données de connexion, etc.)</w:t>
      </w:r>
    </w:p>
    <w:p w14:paraId="5CBF1C7D"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Données électroniques de localisation (par ex. adresses IP, GSM, GPS, points de connexion, etc.)</w:t>
      </w:r>
    </w:p>
    <w:p w14:paraId="2AB4C320"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Données d'identification biométriques (p. ex. empreintes digitales, balayage de l'iris, etc.)</w:t>
      </w:r>
    </w:p>
    <w:p w14:paraId="73AE62B0"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Copies des documents d'identité</w:t>
      </w:r>
    </w:p>
    <w:p w14:paraId="040CDF65"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Données d'identification financière (par ex. numéros de compte (bancaire), numéros de carte de crédit, informations sur le salaire et le paiement, etc.)</w:t>
      </w:r>
    </w:p>
    <w:p w14:paraId="7CE2D711"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Caractéristiques personnelles (p. ex. sexe, âge, date de naissance, état civil, nationalité, etc.)</w:t>
      </w:r>
    </w:p>
    <w:p w14:paraId="25619BEB"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Données physiques (par ex. taille, poids, etc.)</w:t>
      </w:r>
    </w:p>
    <w:p w14:paraId="2CA739D9"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Habitudes de vie</w:t>
      </w:r>
    </w:p>
    <w:p w14:paraId="26630B81"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Données psychologiques (p. ex. personnalité, caractère, etc.)</w:t>
      </w:r>
    </w:p>
    <w:p w14:paraId="40BD2D41"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Composition de la famille</w:t>
      </w:r>
    </w:p>
    <w:p w14:paraId="347DE4D7"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Loisirs et intérêts</w:t>
      </w:r>
    </w:p>
    <w:p w14:paraId="5CC0D7DB"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Adhésions</w:t>
      </w:r>
    </w:p>
    <w:p w14:paraId="6D25DEE6"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Les habitudes de consommation</w:t>
      </w:r>
    </w:p>
    <w:p w14:paraId="60E4FE6F"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L'éducation et la formation</w:t>
      </w:r>
    </w:p>
    <w:p w14:paraId="4C01E348"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Profession et occupation (par ex. fonction, titre, etc.)</w:t>
      </w:r>
    </w:p>
    <w:p w14:paraId="7F791DC4"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lastRenderedPageBreak/>
        <w:t>Images/photos</w:t>
      </w:r>
    </w:p>
    <w:p w14:paraId="6477D586"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Enregistrements sonores</w:t>
      </w:r>
    </w:p>
    <w:p w14:paraId="6447501E"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Numéro du registre national de sécurité sociale/numéro d'identification</w:t>
      </w:r>
    </w:p>
    <w:p w14:paraId="1ED971F5"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Détails du contrat (par ex. relation contractuelle, historique de commande, numéros de commande, facturation et paiement, etc.) </w:t>
      </w:r>
    </w:p>
    <w:p w14:paraId="16F57C6E" w14:textId="77777777" w:rsidR="00466EC5" w:rsidRPr="00466EC5" w:rsidRDefault="00466EC5" w:rsidP="00466EC5">
      <w:pPr>
        <w:numPr>
          <w:ilvl w:val="0"/>
          <w:numId w:val="35"/>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Autres catégories de données, &lt;Décrivez&gt;</w:t>
      </w:r>
    </w:p>
    <w:p w14:paraId="62B332D1"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u w:val="single"/>
          <w:lang w:val="fr-FR"/>
          <w14:ligatures w14:val="none"/>
        </w:rPr>
        <w:t>Les catégories particulières de données à caractère personnel que le sous-traitant va traiter pour le compte du responsable de traitement (le cas échéant) (indiquer ce qui est applicable)</w:t>
      </w:r>
    </w:p>
    <w:p w14:paraId="0FB1783C" w14:textId="77777777" w:rsidR="00466EC5" w:rsidRPr="00466EC5" w:rsidRDefault="00466EC5" w:rsidP="00466EC5">
      <w:pPr>
        <w:numPr>
          <w:ilvl w:val="0"/>
          <w:numId w:val="36"/>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Données sensibles (art. 9 RGPD) </w:t>
      </w:r>
    </w:p>
    <w:p w14:paraId="265E5663" w14:textId="77777777" w:rsidR="00466EC5" w:rsidRPr="00466EC5" w:rsidRDefault="00466EC5" w:rsidP="00466EC5">
      <w:pPr>
        <w:numPr>
          <w:ilvl w:val="0"/>
          <w:numId w:val="37"/>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Données raciales ou ethniques</w:t>
      </w:r>
    </w:p>
    <w:p w14:paraId="0C24DD79" w14:textId="77777777" w:rsidR="00466EC5" w:rsidRPr="00466EC5" w:rsidRDefault="00466EC5" w:rsidP="00466EC5">
      <w:pPr>
        <w:numPr>
          <w:ilvl w:val="0"/>
          <w:numId w:val="37"/>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Données sur la vie sexuelle</w:t>
      </w:r>
    </w:p>
    <w:p w14:paraId="7D5125B3" w14:textId="77777777" w:rsidR="00466EC5" w:rsidRPr="00466EC5" w:rsidRDefault="00466EC5" w:rsidP="00466EC5">
      <w:pPr>
        <w:numPr>
          <w:ilvl w:val="0"/>
          <w:numId w:val="37"/>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Opinions politiques</w:t>
      </w:r>
    </w:p>
    <w:p w14:paraId="2D202D74" w14:textId="77777777" w:rsidR="00466EC5" w:rsidRPr="00466EC5" w:rsidRDefault="00466EC5" w:rsidP="00466EC5">
      <w:pPr>
        <w:numPr>
          <w:ilvl w:val="0"/>
          <w:numId w:val="37"/>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Appartenance à un syndicat</w:t>
      </w:r>
    </w:p>
    <w:p w14:paraId="467C847F" w14:textId="77777777" w:rsidR="00466EC5" w:rsidRPr="00466EC5" w:rsidRDefault="00466EC5" w:rsidP="00466EC5">
      <w:pPr>
        <w:numPr>
          <w:ilvl w:val="0"/>
          <w:numId w:val="37"/>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Croyances philosophiques ou religieuses</w:t>
      </w:r>
    </w:p>
    <w:p w14:paraId="31F3CF4F" w14:textId="77777777" w:rsidR="00466EC5" w:rsidRPr="00466EC5" w:rsidRDefault="00466EC5" w:rsidP="00466EC5">
      <w:pPr>
        <w:numPr>
          <w:ilvl w:val="0"/>
          <w:numId w:val="36"/>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Données relatives à la santé (art. 9 RGPD) </w:t>
      </w:r>
    </w:p>
    <w:p w14:paraId="7164D500" w14:textId="77777777" w:rsidR="00466EC5" w:rsidRPr="00466EC5" w:rsidRDefault="00466EC5" w:rsidP="00466EC5">
      <w:pPr>
        <w:numPr>
          <w:ilvl w:val="0"/>
          <w:numId w:val="38"/>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Santé physique</w:t>
      </w:r>
    </w:p>
    <w:p w14:paraId="444C4FE5" w14:textId="77777777" w:rsidR="00466EC5" w:rsidRPr="00466EC5" w:rsidRDefault="00466EC5" w:rsidP="00466EC5">
      <w:pPr>
        <w:numPr>
          <w:ilvl w:val="0"/>
          <w:numId w:val="38"/>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Santé psychologique</w:t>
      </w:r>
    </w:p>
    <w:p w14:paraId="3EA1D770" w14:textId="77777777" w:rsidR="00466EC5" w:rsidRPr="00466EC5" w:rsidRDefault="00466EC5" w:rsidP="00466EC5">
      <w:pPr>
        <w:numPr>
          <w:ilvl w:val="0"/>
          <w:numId w:val="38"/>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Situations et comportements à risque</w:t>
      </w:r>
    </w:p>
    <w:p w14:paraId="61D2B5F5" w14:textId="77777777" w:rsidR="00466EC5" w:rsidRPr="00466EC5" w:rsidRDefault="00466EC5" w:rsidP="00466EC5">
      <w:pPr>
        <w:numPr>
          <w:ilvl w:val="0"/>
          <w:numId w:val="38"/>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Données génétiques</w:t>
      </w:r>
    </w:p>
    <w:p w14:paraId="6B9B62C6" w14:textId="77777777" w:rsidR="00466EC5" w:rsidRPr="00466EC5" w:rsidRDefault="00466EC5" w:rsidP="00466EC5">
      <w:pPr>
        <w:numPr>
          <w:ilvl w:val="0"/>
          <w:numId w:val="38"/>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Données relatives aux soins</w:t>
      </w:r>
    </w:p>
    <w:p w14:paraId="43293FEA" w14:textId="77777777" w:rsidR="00466EC5" w:rsidRPr="00466EC5" w:rsidRDefault="00466EC5" w:rsidP="00466EC5">
      <w:pPr>
        <w:numPr>
          <w:ilvl w:val="0"/>
          <w:numId w:val="39"/>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Données judiciaires (article 10 de la loi générale sur la protection des données) </w:t>
      </w:r>
    </w:p>
    <w:p w14:paraId="2085C2C2" w14:textId="77777777" w:rsidR="00466EC5" w:rsidRPr="00466EC5" w:rsidRDefault="00466EC5" w:rsidP="00466EC5">
      <w:pPr>
        <w:numPr>
          <w:ilvl w:val="0"/>
          <w:numId w:val="40"/>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Soupçons et actes d'accusation</w:t>
      </w:r>
    </w:p>
    <w:p w14:paraId="468D62A5" w14:textId="77777777" w:rsidR="00466EC5" w:rsidRPr="00466EC5" w:rsidRDefault="00466EC5" w:rsidP="00466EC5">
      <w:pPr>
        <w:numPr>
          <w:ilvl w:val="0"/>
          <w:numId w:val="40"/>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Condamnations et peines</w:t>
      </w:r>
    </w:p>
    <w:p w14:paraId="390E296F" w14:textId="77777777" w:rsidR="00466EC5" w:rsidRPr="00466EC5" w:rsidRDefault="00466EC5" w:rsidP="00466EC5">
      <w:pPr>
        <w:numPr>
          <w:ilvl w:val="0"/>
          <w:numId w:val="40"/>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Mesures judiciaires</w:t>
      </w:r>
    </w:p>
    <w:p w14:paraId="6F586AD4" w14:textId="77777777" w:rsidR="00466EC5" w:rsidRPr="00466EC5" w:rsidRDefault="00466EC5" w:rsidP="00466EC5">
      <w:pPr>
        <w:numPr>
          <w:ilvl w:val="0"/>
          <w:numId w:val="40"/>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Sanctions administratives</w:t>
      </w:r>
    </w:p>
    <w:p w14:paraId="2E07293F" w14:textId="77777777" w:rsidR="00466EC5" w:rsidRPr="00466EC5" w:rsidRDefault="00466EC5" w:rsidP="00466EC5">
      <w:pPr>
        <w:numPr>
          <w:ilvl w:val="0"/>
          <w:numId w:val="40"/>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Données ADN </w:t>
      </w:r>
    </w:p>
    <w:p w14:paraId="63C634D2"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u w:val="single"/>
          <w:lang w:val="fr-FR"/>
          <w14:ligatures w14:val="none"/>
        </w:rPr>
      </w:pPr>
      <w:r w:rsidRPr="00466EC5">
        <w:rPr>
          <w:rFonts w:ascii="Georgia" w:eastAsia="Calibri" w:hAnsi="Georgia" w:cs="Times New Roman"/>
          <w:b/>
          <w:bCs/>
          <w:color w:val="585756"/>
          <w:kern w:val="0"/>
          <w:sz w:val="21"/>
          <w:u w:val="single"/>
          <w:lang w:val="fr-FR"/>
          <w14:ligatures w14:val="none"/>
        </w:rPr>
        <w:t>Les catégories de personnes concernées (*indiquer ce qui est applicable)</w:t>
      </w:r>
    </w:p>
    <w:p w14:paraId="45E53B73" w14:textId="77777777" w:rsidR="00466EC5" w:rsidRPr="00466EC5" w:rsidRDefault="00466EC5" w:rsidP="00466EC5">
      <w:pPr>
        <w:numPr>
          <w:ilvl w:val="0"/>
          <w:numId w:val="34"/>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(Potentiels)/(anciens) clients</w:t>
      </w:r>
    </w:p>
    <w:p w14:paraId="0626787B"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Si oui, &lt;décrivez&gt;</w:t>
      </w:r>
    </w:p>
    <w:p w14:paraId="0CE8C806" w14:textId="77777777" w:rsidR="00466EC5" w:rsidRPr="00466EC5" w:rsidRDefault="00466EC5" w:rsidP="00466EC5">
      <w:pPr>
        <w:numPr>
          <w:ilvl w:val="0"/>
          <w:numId w:val="34"/>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Candidats et (anciens) salariés, stagiaires, etc.</w:t>
      </w:r>
    </w:p>
    <w:p w14:paraId="594E50A4"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Si oui, &lt;décrivez&gt;</w:t>
      </w:r>
    </w:p>
    <w:p w14:paraId="2C7881D7" w14:textId="77777777" w:rsidR="00466EC5" w:rsidRPr="00466EC5" w:rsidRDefault="00466EC5" w:rsidP="00466EC5">
      <w:pPr>
        <w:numPr>
          <w:ilvl w:val="0"/>
          <w:numId w:val="34"/>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(Potentiels)/(anciens) fournisseurs</w:t>
      </w:r>
    </w:p>
    <w:p w14:paraId="2619DBEA"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lastRenderedPageBreak/>
        <w:t>Si oui, &lt;décrivez&gt;</w:t>
      </w:r>
    </w:p>
    <w:p w14:paraId="49166C6F" w14:textId="77777777" w:rsidR="00466EC5" w:rsidRPr="00466EC5" w:rsidRDefault="00466EC5" w:rsidP="00466EC5">
      <w:pPr>
        <w:numPr>
          <w:ilvl w:val="0"/>
          <w:numId w:val="34"/>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 xml:space="preserve"> (Potentiels)/ (anciens) partenaires (d’affaires)</w:t>
      </w:r>
    </w:p>
    <w:p w14:paraId="7C4AC2A6"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Si oui, &lt;décrivez&gt;</w:t>
      </w:r>
    </w:p>
    <w:p w14:paraId="5B1A62D3" w14:textId="77777777" w:rsidR="00466EC5" w:rsidRPr="00466EC5" w:rsidRDefault="00466EC5" w:rsidP="00466EC5">
      <w:pPr>
        <w:numPr>
          <w:ilvl w:val="0"/>
          <w:numId w:val="34"/>
        </w:num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Autre catégorie</w:t>
      </w:r>
    </w:p>
    <w:p w14:paraId="1E4E10B2"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Si oui, &lt;décrivez&gt;</w:t>
      </w:r>
    </w:p>
    <w:p w14:paraId="33E3408D"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L’ampleur des traitements (nombre d’enregistrements/nombre de personnes concernées)</w:t>
      </w:r>
    </w:p>
    <w:p w14:paraId="30302A6E"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&lt;Décrivez&gt;</w:t>
      </w:r>
    </w:p>
    <w:p w14:paraId="42D88332"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Les périodes d'utilisation et de conservation des (différentes catégories de) données personnelles :</w:t>
      </w:r>
    </w:p>
    <w:p w14:paraId="072DE8B7"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&lt;Décrivez&gt;</w:t>
      </w:r>
    </w:p>
    <w:p w14:paraId="074555E7"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Lieu du traitement :</w:t>
      </w:r>
    </w:p>
    <w:p w14:paraId="09FD32D9"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&lt;Décrivez&gt;</w:t>
      </w:r>
    </w:p>
    <w:p w14:paraId="51945D96"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Si le traitement a lieu en dehors de l’EEE, veuillez préciser les garanties appropriées mises en place</w:t>
      </w:r>
    </w:p>
    <w:p w14:paraId="43D72A85"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&lt;Décrivez&gt;</w:t>
      </w:r>
    </w:p>
    <w:p w14:paraId="308700CA"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Engagement des sous-traitants subséquents suivants :</w:t>
      </w:r>
    </w:p>
    <w:p w14:paraId="4636225E"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&lt;Décrivez&gt;</w:t>
      </w:r>
    </w:p>
    <w:p w14:paraId="25D159F3"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t xml:space="preserve">Coordonnées de la personne de contact responsable chez le responsable du traitement </w:t>
      </w:r>
    </w:p>
    <w:p w14:paraId="6B748509"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466EC5" w:rsidRPr="00466EC5" w14:paraId="2EEF72AA" w14:textId="77777777" w:rsidTr="00A7186D">
        <w:tc>
          <w:tcPr>
            <w:tcW w:w="4531" w:type="dxa"/>
            <w:shd w:val="clear" w:color="auto" w:fill="auto"/>
          </w:tcPr>
          <w:p w14:paraId="7020883A"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Nom :</w:t>
            </w:r>
          </w:p>
        </w:tc>
        <w:tc>
          <w:tcPr>
            <w:tcW w:w="4531" w:type="dxa"/>
            <w:shd w:val="clear" w:color="auto" w:fill="auto"/>
          </w:tcPr>
          <w:p w14:paraId="2B1710E2"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120931BA" w14:textId="77777777" w:rsidTr="00A7186D">
        <w:tc>
          <w:tcPr>
            <w:tcW w:w="4531" w:type="dxa"/>
            <w:shd w:val="clear" w:color="auto" w:fill="auto"/>
          </w:tcPr>
          <w:p w14:paraId="330E9EF4"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Titre :</w:t>
            </w:r>
          </w:p>
        </w:tc>
        <w:tc>
          <w:tcPr>
            <w:tcW w:w="4531" w:type="dxa"/>
            <w:shd w:val="clear" w:color="auto" w:fill="auto"/>
          </w:tcPr>
          <w:p w14:paraId="52F4BD26"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00DAF2EB" w14:textId="77777777" w:rsidTr="00A7186D">
        <w:trPr>
          <w:trHeight w:val="70"/>
        </w:trPr>
        <w:tc>
          <w:tcPr>
            <w:tcW w:w="4531" w:type="dxa"/>
            <w:shd w:val="clear" w:color="auto" w:fill="auto"/>
          </w:tcPr>
          <w:p w14:paraId="05C554A9"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7E4D91AF"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6D556BB0" w14:textId="77777777" w:rsidTr="00A7186D">
        <w:tc>
          <w:tcPr>
            <w:tcW w:w="4531" w:type="dxa"/>
            <w:shd w:val="clear" w:color="auto" w:fill="auto"/>
          </w:tcPr>
          <w:p w14:paraId="6AA5DD16"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roofErr w:type="gramStart"/>
            <w:r w:rsidRPr="00466EC5">
              <w:rPr>
                <w:rFonts w:ascii="Georgia" w:eastAsia="Calibri" w:hAnsi="Georgia" w:cs="Times New Roman"/>
                <w:bCs/>
                <w:color w:val="585756"/>
                <w:kern w:val="0"/>
                <w:sz w:val="21"/>
                <w:lang w:val="fr-FR"/>
                <w14:ligatures w14:val="none"/>
              </w:rPr>
              <w:t>E-mail</w:t>
            </w:r>
            <w:proofErr w:type="gramEnd"/>
            <w:r w:rsidRPr="00466EC5">
              <w:rPr>
                <w:rFonts w:ascii="Georgia" w:eastAsia="Calibri" w:hAnsi="Georgia" w:cs="Times New Roman"/>
                <w:bCs/>
                <w:color w:val="585756"/>
                <w:kern w:val="0"/>
                <w:sz w:val="21"/>
                <w:lang w:val="fr-FR"/>
                <w14:ligatures w14:val="none"/>
              </w:rPr>
              <w:t xml:space="preserve"> :</w:t>
            </w:r>
          </w:p>
        </w:tc>
        <w:tc>
          <w:tcPr>
            <w:tcW w:w="4531" w:type="dxa"/>
            <w:shd w:val="clear" w:color="auto" w:fill="auto"/>
          </w:tcPr>
          <w:p w14:paraId="781F8C47"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0B2C36CC" w14:textId="77777777" w:rsidTr="00A7186D">
        <w:tc>
          <w:tcPr>
            <w:tcW w:w="9062" w:type="dxa"/>
            <w:gridSpan w:val="2"/>
            <w:shd w:val="clear" w:color="auto" w:fill="auto"/>
          </w:tcPr>
          <w:p w14:paraId="01112E5C"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7E9970D2" w14:textId="77777777" w:rsidTr="00A7186D">
        <w:tc>
          <w:tcPr>
            <w:tcW w:w="4531" w:type="dxa"/>
            <w:shd w:val="clear" w:color="auto" w:fill="auto"/>
          </w:tcPr>
          <w:p w14:paraId="3A3EEC81"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Nom :</w:t>
            </w:r>
            <w:r w:rsidRPr="00466EC5">
              <w:rPr>
                <w:rFonts w:ascii="Georgia" w:eastAsia="Calibri" w:hAnsi="Georgia" w:cs="Times New Roman"/>
                <w:bCs/>
                <w:color w:val="585756"/>
                <w:kern w:val="0"/>
                <w:sz w:val="21"/>
                <w:vertAlign w:val="superscript"/>
                <w:lang w:val="fr-FR"/>
                <w14:ligatures w14:val="none"/>
              </w:rPr>
              <w:footnoteReference w:id="14"/>
            </w:r>
          </w:p>
        </w:tc>
        <w:tc>
          <w:tcPr>
            <w:tcW w:w="4531" w:type="dxa"/>
            <w:shd w:val="clear" w:color="auto" w:fill="auto"/>
          </w:tcPr>
          <w:p w14:paraId="1B03DF47"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214E13DA" w14:textId="77777777" w:rsidTr="00A7186D">
        <w:tc>
          <w:tcPr>
            <w:tcW w:w="4531" w:type="dxa"/>
            <w:shd w:val="clear" w:color="auto" w:fill="auto"/>
          </w:tcPr>
          <w:p w14:paraId="5F8A13CF"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Titre :</w:t>
            </w:r>
          </w:p>
        </w:tc>
        <w:tc>
          <w:tcPr>
            <w:tcW w:w="4531" w:type="dxa"/>
            <w:shd w:val="clear" w:color="auto" w:fill="auto"/>
          </w:tcPr>
          <w:p w14:paraId="4F26DF37"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4204AED8" w14:textId="77777777" w:rsidTr="00A7186D">
        <w:tc>
          <w:tcPr>
            <w:tcW w:w="4531" w:type="dxa"/>
            <w:shd w:val="clear" w:color="auto" w:fill="auto"/>
          </w:tcPr>
          <w:p w14:paraId="4B5C67FD"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330E2DED"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72CE7863" w14:textId="77777777" w:rsidTr="00A7186D">
        <w:tc>
          <w:tcPr>
            <w:tcW w:w="4531" w:type="dxa"/>
            <w:shd w:val="clear" w:color="auto" w:fill="auto"/>
          </w:tcPr>
          <w:p w14:paraId="48B474D4"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roofErr w:type="gramStart"/>
            <w:r w:rsidRPr="00466EC5">
              <w:rPr>
                <w:rFonts w:ascii="Georgia" w:eastAsia="Calibri" w:hAnsi="Georgia" w:cs="Times New Roman"/>
                <w:bCs/>
                <w:color w:val="585756"/>
                <w:kern w:val="0"/>
                <w:sz w:val="21"/>
                <w:lang w:val="fr-FR"/>
                <w14:ligatures w14:val="none"/>
              </w:rPr>
              <w:t>E-mail</w:t>
            </w:r>
            <w:proofErr w:type="gramEnd"/>
            <w:r w:rsidRPr="00466EC5">
              <w:rPr>
                <w:rFonts w:ascii="Georgia" w:eastAsia="Calibri" w:hAnsi="Georgia" w:cs="Times New Roman"/>
                <w:bCs/>
                <w:color w:val="585756"/>
                <w:kern w:val="0"/>
                <w:sz w:val="21"/>
                <w:lang w:val="fr-FR"/>
                <w14:ligatures w14:val="none"/>
              </w:rPr>
              <w:t xml:space="preserve"> :</w:t>
            </w:r>
          </w:p>
        </w:tc>
        <w:tc>
          <w:tcPr>
            <w:tcW w:w="4531" w:type="dxa"/>
            <w:shd w:val="clear" w:color="auto" w:fill="auto"/>
          </w:tcPr>
          <w:p w14:paraId="4DF2B31F"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bl>
    <w:p w14:paraId="75ED5CC8"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p>
    <w:p w14:paraId="2E0D575F" w14:textId="77777777" w:rsidR="00466EC5" w:rsidRPr="00466EC5" w:rsidRDefault="00466EC5" w:rsidP="00466EC5">
      <w:pPr>
        <w:spacing w:line="276" w:lineRule="auto"/>
        <w:jc w:val="both"/>
        <w:rPr>
          <w:rFonts w:ascii="Georgia" w:eastAsia="Calibri" w:hAnsi="Georgia" w:cs="Times New Roman"/>
          <w:b/>
          <w:bCs/>
          <w:color w:val="585756"/>
          <w:kern w:val="0"/>
          <w:sz w:val="21"/>
          <w:lang w:val="fr-FR"/>
          <w14:ligatures w14:val="none"/>
        </w:rPr>
      </w:pPr>
    </w:p>
    <w:p w14:paraId="50DDB4F2" w14:textId="77777777" w:rsidR="00466EC5" w:rsidRPr="00466EC5" w:rsidRDefault="00466EC5" w:rsidP="00466EC5">
      <w:pPr>
        <w:numPr>
          <w:ilvl w:val="0"/>
          <w:numId w:val="33"/>
        </w:numPr>
        <w:spacing w:line="276" w:lineRule="auto"/>
        <w:jc w:val="both"/>
        <w:rPr>
          <w:rFonts w:ascii="Georgia" w:eastAsia="Calibri" w:hAnsi="Georgia" w:cs="Times New Roman"/>
          <w:b/>
          <w:bCs/>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lastRenderedPageBreak/>
        <w:t xml:space="preserve">Coordonnées de la personne de contact responsable chez le sous-traitant : </w:t>
      </w:r>
      <w:r w:rsidRPr="00466EC5">
        <w:rPr>
          <w:rFonts w:ascii="Georgia" w:eastAsia="Calibri" w:hAnsi="Georgia" w:cs="Times New Roman"/>
          <w:b/>
          <w:bCs/>
          <w:color w:val="585756"/>
          <w:kern w:val="0"/>
          <w:sz w:val="21"/>
          <w:lang w:val="fr-FR"/>
          <w14:ligatures w14:val="none"/>
        </w:rPr>
        <w:tab/>
      </w:r>
    </w:p>
    <w:p w14:paraId="64739528"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466EC5" w:rsidRPr="00466EC5" w14:paraId="5E15B0E2" w14:textId="77777777" w:rsidTr="00A7186D">
        <w:tc>
          <w:tcPr>
            <w:tcW w:w="4531" w:type="dxa"/>
            <w:shd w:val="clear" w:color="auto" w:fill="auto"/>
          </w:tcPr>
          <w:p w14:paraId="412E194A"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Nom :</w:t>
            </w:r>
          </w:p>
        </w:tc>
        <w:tc>
          <w:tcPr>
            <w:tcW w:w="4531" w:type="dxa"/>
            <w:shd w:val="clear" w:color="auto" w:fill="auto"/>
          </w:tcPr>
          <w:p w14:paraId="208D0C18"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0FCAEC1A" w14:textId="77777777" w:rsidTr="00A7186D">
        <w:tc>
          <w:tcPr>
            <w:tcW w:w="4531" w:type="dxa"/>
            <w:shd w:val="clear" w:color="auto" w:fill="auto"/>
          </w:tcPr>
          <w:p w14:paraId="012FC8D7"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Titre :</w:t>
            </w:r>
          </w:p>
        </w:tc>
        <w:tc>
          <w:tcPr>
            <w:tcW w:w="4531" w:type="dxa"/>
            <w:shd w:val="clear" w:color="auto" w:fill="auto"/>
          </w:tcPr>
          <w:p w14:paraId="21388173"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1332A54D" w14:textId="77777777" w:rsidTr="00A7186D">
        <w:trPr>
          <w:trHeight w:val="70"/>
        </w:trPr>
        <w:tc>
          <w:tcPr>
            <w:tcW w:w="4531" w:type="dxa"/>
            <w:shd w:val="clear" w:color="auto" w:fill="auto"/>
          </w:tcPr>
          <w:p w14:paraId="76D05FD2"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32F8F097"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66C5127A" w14:textId="77777777" w:rsidTr="00A7186D">
        <w:tc>
          <w:tcPr>
            <w:tcW w:w="4531" w:type="dxa"/>
            <w:shd w:val="clear" w:color="auto" w:fill="auto"/>
          </w:tcPr>
          <w:p w14:paraId="18FC49A6"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roofErr w:type="gramStart"/>
            <w:r w:rsidRPr="00466EC5">
              <w:rPr>
                <w:rFonts w:ascii="Georgia" w:eastAsia="Calibri" w:hAnsi="Georgia" w:cs="Times New Roman"/>
                <w:bCs/>
                <w:color w:val="585756"/>
                <w:kern w:val="0"/>
                <w:sz w:val="21"/>
                <w:lang w:val="fr-FR"/>
                <w14:ligatures w14:val="none"/>
              </w:rPr>
              <w:t>E-mail</w:t>
            </w:r>
            <w:proofErr w:type="gramEnd"/>
            <w:r w:rsidRPr="00466EC5">
              <w:rPr>
                <w:rFonts w:ascii="Georgia" w:eastAsia="Calibri" w:hAnsi="Georgia" w:cs="Times New Roman"/>
                <w:bCs/>
                <w:color w:val="585756"/>
                <w:kern w:val="0"/>
                <w:sz w:val="21"/>
                <w:lang w:val="fr-FR"/>
                <w14:ligatures w14:val="none"/>
              </w:rPr>
              <w:t xml:space="preserve"> :</w:t>
            </w:r>
          </w:p>
        </w:tc>
        <w:tc>
          <w:tcPr>
            <w:tcW w:w="4531" w:type="dxa"/>
            <w:shd w:val="clear" w:color="auto" w:fill="auto"/>
          </w:tcPr>
          <w:p w14:paraId="21A23482"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32D7E288" w14:textId="77777777" w:rsidTr="00A7186D">
        <w:tc>
          <w:tcPr>
            <w:tcW w:w="9062" w:type="dxa"/>
            <w:gridSpan w:val="2"/>
            <w:shd w:val="clear" w:color="auto" w:fill="auto"/>
          </w:tcPr>
          <w:p w14:paraId="3162B574"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4CAFACED" w14:textId="77777777" w:rsidTr="00A7186D">
        <w:tc>
          <w:tcPr>
            <w:tcW w:w="4531" w:type="dxa"/>
            <w:shd w:val="clear" w:color="auto" w:fill="auto"/>
          </w:tcPr>
          <w:p w14:paraId="1F1A4883"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Nom :</w:t>
            </w:r>
          </w:p>
        </w:tc>
        <w:tc>
          <w:tcPr>
            <w:tcW w:w="4531" w:type="dxa"/>
            <w:shd w:val="clear" w:color="auto" w:fill="auto"/>
          </w:tcPr>
          <w:p w14:paraId="4E5C798B"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5B40B63C" w14:textId="77777777" w:rsidTr="00A7186D">
        <w:tc>
          <w:tcPr>
            <w:tcW w:w="4531" w:type="dxa"/>
            <w:shd w:val="clear" w:color="auto" w:fill="auto"/>
          </w:tcPr>
          <w:p w14:paraId="0A89DB5D"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Titre :</w:t>
            </w:r>
          </w:p>
        </w:tc>
        <w:tc>
          <w:tcPr>
            <w:tcW w:w="4531" w:type="dxa"/>
            <w:shd w:val="clear" w:color="auto" w:fill="auto"/>
          </w:tcPr>
          <w:p w14:paraId="65B13B66"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4BBDEF6A" w14:textId="77777777" w:rsidTr="00A7186D">
        <w:tc>
          <w:tcPr>
            <w:tcW w:w="4531" w:type="dxa"/>
            <w:shd w:val="clear" w:color="auto" w:fill="auto"/>
          </w:tcPr>
          <w:p w14:paraId="5C9BF124"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Numéro de téléphone :</w:t>
            </w:r>
          </w:p>
        </w:tc>
        <w:tc>
          <w:tcPr>
            <w:tcW w:w="4531" w:type="dxa"/>
            <w:shd w:val="clear" w:color="auto" w:fill="auto"/>
          </w:tcPr>
          <w:p w14:paraId="657EC7A5"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r w:rsidR="00466EC5" w:rsidRPr="00466EC5" w14:paraId="01F46286" w14:textId="77777777" w:rsidTr="00A7186D">
        <w:tc>
          <w:tcPr>
            <w:tcW w:w="4531" w:type="dxa"/>
            <w:shd w:val="clear" w:color="auto" w:fill="auto"/>
          </w:tcPr>
          <w:p w14:paraId="5096939E"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roofErr w:type="gramStart"/>
            <w:r w:rsidRPr="00466EC5">
              <w:rPr>
                <w:rFonts w:ascii="Georgia" w:eastAsia="Calibri" w:hAnsi="Georgia" w:cs="Times New Roman"/>
                <w:bCs/>
                <w:color w:val="585756"/>
                <w:kern w:val="0"/>
                <w:sz w:val="21"/>
                <w:lang w:val="fr-FR"/>
                <w14:ligatures w14:val="none"/>
              </w:rPr>
              <w:t>E-mail</w:t>
            </w:r>
            <w:proofErr w:type="gramEnd"/>
            <w:r w:rsidRPr="00466EC5">
              <w:rPr>
                <w:rFonts w:ascii="Georgia" w:eastAsia="Calibri" w:hAnsi="Georgia" w:cs="Times New Roman"/>
                <w:bCs/>
                <w:color w:val="585756"/>
                <w:kern w:val="0"/>
                <w:sz w:val="21"/>
                <w:lang w:val="fr-FR"/>
                <w14:ligatures w14:val="none"/>
              </w:rPr>
              <w:t xml:space="preserve"> :</w:t>
            </w:r>
          </w:p>
        </w:tc>
        <w:tc>
          <w:tcPr>
            <w:tcW w:w="4531" w:type="dxa"/>
            <w:shd w:val="clear" w:color="auto" w:fill="auto"/>
          </w:tcPr>
          <w:p w14:paraId="3BA9F3A2" w14:textId="77777777" w:rsidR="00466EC5" w:rsidRPr="00466EC5" w:rsidRDefault="00466EC5" w:rsidP="00466EC5">
            <w:pPr>
              <w:spacing w:line="276" w:lineRule="auto"/>
              <w:jc w:val="both"/>
              <w:rPr>
                <w:rFonts w:ascii="Georgia" w:eastAsia="Calibri" w:hAnsi="Georgia" w:cs="Times New Roman"/>
                <w:bCs/>
                <w:color w:val="585756"/>
                <w:kern w:val="0"/>
                <w:sz w:val="21"/>
                <w:lang w:val="fr-FR"/>
                <w14:ligatures w14:val="none"/>
              </w:rPr>
            </w:pPr>
          </w:p>
        </w:tc>
      </w:tr>
    </w:tbl>
    <w:p w14:paraId="17746BE6"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p>
    <w:p w14:paraId="685C1964" w14:textId="77777777" w:rsidR="00466EC5" w:rsidRPr="00466EC5" w:rsidRDefault="00466EC5" w:rsidP="00466EC5">
      <w:pPr>
        <w:spacing w:after="0" w:line="240" w:lineRule="auto"/>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br w:type="page"/>
      </w:r>
    </w:p>
    <w:p w14:paraId="30470312"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
          <w:bCs/>
          <w:color w:val="585756"/>
          <w:kern w:val="0"/>
          <w:sz w:val="21"/>
          <w:lang w:val="fr-FR"/>
          <w14:ligatures w14:val="none"/>
        </w:rPr>
        <w:lastRenderedPageBreak/>
        <w:t>Annexe 2 : Sécurité du traitement</w:t>
      </w:r>
      <w:r w:rsidRPr="00466EC5">
        <w:rPr>
          <w:rFonts w:ascii="Georgia" w:eastAsia="Calibri" w:hAnsi="Georgia" w:cs="Times New Roman"/>
          <w:b/>
          <w:bCs/>
          <w:color w:val="585756"/>
          <w:kern w:val="0"/>
          <w:sz w:val="21"/>
          <w:vertAlign w:val="superscript"/>
          <w:lang w:val="fr-FR"/>
          <w14:ligatures w14:val="none"/>
        </w:rPr>
        <w:footnoteReference w:id="15"/>
      </w:r>
    </w:p>
    <w:p w14:paraId="2F4D990A"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466EC5">
        <w:rPr>
          <w:rFonts w:ascii="Georgia" w:eastAsia="Calibri" w:hAnsi="Georgia" w:cs="Times New Roman"/>
          <w:color w:val="585756"/>
          <w:kern w:val="0"/>
          <w:sz w:val="21"/>
          <w:vertAlign w:val="superscript"/>
          <w:lang w:val="fr-FR"/>
          <w14:ligatures w14:val="none"/>
        </w:rPr>
        <w:footnoteReference w:id="16"/>
      </w:r>
    </w:p>
    <w:p w14:paraId="4EF4E3C2"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23D25C20" w14:textId="77777777" w:rsidR="00466EC5" w:rsidRPr="00466EC5" w:rsidRDefault="00466EC5" w:rsidP="00466EC5">
      <w:pPr>
        <w:spacing w:line="276"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color w:val="585756"/>
          <w:kern w:val="0"/>
          <w:sz w:val="21"/>
          <w:lang w:val="fr-FR"/>
          <w14:ligatures w14:val="none"/>
        </w:rPr>
        <w:t>Ces mesures de sécurité comprennent, entre autres, ce qui suit :</w:t>
      </w:r>
    </w:p>
    <w:p w14:paraId="5824F883" w14:textId="77777777" w:rsidR="00466EC5" w:rsidRPr="00466EC5" w:rsidRDefault="00466EC5" w:rsidP="00466EC5">
      <w:pPr>
        <w:numPr>
          <w:ilvl w:val="0"/>
          <w:numId w:val="15"/>
        </w:numPr>
        <w:spacing w:after="0" w:line="240" w:lineRule="auto"/>
        <w:jc w:val="both"/>
        <w:rPr>
          <w:rFonts w:ascii="Georgia" w:eastAsia="Calibri" w:hAnsi="Georgia" w:cs="Times New Roman"/>
          <w:color w:val="585756"/>
          <w:kern w:val="0"/>
          <w:sz w:val="21"/>
          <w:lang w:val="fr-FR"/>
          <w14:ligatures w14:val="none"/>
        </w:rPr>
      </w:pPr>
      <w:r w:rsidRPr="00466EC5">
        <w:rPr>
          <w:rFonts w:ascii="Georgia" w:eastAsia="Calibri" w:hAnsi="Georgia" w:cs="Times New Roman"/>
          <w:bCs/>
          <w:color w:val="585756"/>
          <w:kern w:val="0"/>
          <w:sz w:val="21"/>
          <w:lang w:val="fr-FR"/>
          <w14:ligatures w14:val="none"/>
        </w:rPr>
        <w:t>[Décrivez]</w:t>
      </w:r>
      <w:bookmarkEnd w:id="1"/>
    </w:p>
    <w:p w14:paraId="15919327" w14:textId="77777777" w:rsidR="00C705A9" w:rsidRDefault="00C705A9"/>
    <w:sectPr w:rsidR="00C705A9" w:rsidSect="00466EC5">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83C71" w14:textId="77777777" w:rsidR="00EF086C" w:rsidRDefault="00EF086C" w:rsidP="00466EC5">
      <w:pPr>
        <w:spacing w:after="0" w:line="240" w:lineRule="auto"/>
      </w:pPr>
      <w:r>
        <w:separator/>
      </w:r>
    </w:p>
  </w:endnote>
  <w:endnote w:type="continuationSeparator" w:id="0">
    <w:p w14:paraId="53B255C4" w14:textId="77777777" w:rsidR="00EF086C" w:rsidRDefault="00EF086C" w:rsidP="0046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B4C06" w14:textId="77777777" w:rsidR="00000000" w:rsidRDefault="00000000">
    <w:pPr>
      <w:pStyle w:val="Pieddepage"/>
      <w:jc w:val="right"/>
    </w:pPr>
    <w:r>
      <w:rPr>
        <w:noProof/>
      </w:rPr>
      <mc:AlternateContent>
        <mc:Choice Requires="wps">
          <w:drawing>
            <wp:anchor distT="45720" distB="45720" distL="114300" distR="114300" simplePos="0" relativeHeight="251660288" behindDoc="1" locked="0" layoutInCell="1" allowOverlap="1" wp14:anchorId="2C421051" wp14:editId="7D78BD60">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CAC0B9B" w14:textId="77777777"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F45EA04"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421051"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1CAC0B9B" w14:textId="77777777"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F45EA04"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D6030">
      <w:rPr>
        <w:noProof/>
        <w:lang w:val="fr-FR"/>
      </w:rPr>
      <w:t>2</w:t>
    </w:r>
    <w:r>
      <w:fldChar w:fldCharType="end"/>
    </w:r>
  </w:p>
  <w:p w14:paraId="1B105D25"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B5BDE" w14:textId="77777777" w:rsidR="00EF086C" w:rsidRDefault="00EF086C" w:rsidP="00466EC5">
      <w:pPr>
        <w:spacing w:after="0" w:line="240" w:lineRule="auto"/>
      </w:pPr>
      <w:r>
        <w:separator/>
      </w:r>
    </w:p>
  </w:footnote>
  <w:footnote w:type="continuationSeparator" w:id="0">
    <w:p w14:paraId="52DF2B75" w14:textId="77777777" w:rsidR="00EF086C" w:rsidRDefault="00EF086C" w:rsidP="00466EC5">
      <w:pPr>
        <w:spacing w:after="0" w:line="240" w:lineRule="auto"/>
      </w:pPr>
      <w:r>
        <w:continuationSeparator/>
      </w:r>
    </w:p>
  </w:footnote>
  <w:footnote w:id="1">
    <w:p w14:paraId="1D5E9EF8" w14:textId="77777777" w:rsidR="00466EC5" w:rsidRDefault="00466EC5" w:rsidP="00466EC5">
      <w:pPr>
        <w:pStyle w:val="Notedebasdepage"/>
      </w:pPr>
      <w:r>
        <w:rPr>
          <w:rStyle w:val="Appelnotedebasdep"/>
        </w:rPr>
        <w:footnoteRef/>
      </w:r>
      <w:r>
        <w:t xml:space="preserve"> </w:t>
      </w:r>
      <w:r w:rsidRPr="000D3026">
        <w:t>Comme indiqué sur le document officiel.</w:t>
      </w:r>
    </w:p>
  </w:footnote>
  <w:footnote w:id="2">
    <w:p w14:paraId="520560B7" w14:textId="77777777" w:rsidR="00466EC5" w:rsidRDefault="00466EC5" w:rsidP="00466E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35C3767" w14:textId="77777777" w:rsidR="00466EC5" w:rsidRDefault="00466EC5" w:rsidP="00466EC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73C64BF9" w14:textId="77777777" w:rsidR="00466EC5" w:rsidRDefault="00466EC5" w:rsidP="00466EC5">
      <w:pPr>
        <w:pStyle w:val="Notedebasdepage"/>
      </w:pPr>
      <w:r>
        <w:rPr>
          <w:rStyle w:val="Appelnotedebasdep"/>
        </w:rPr>
        <w:footnoteRef/>
      </w:r>
      <w:r>
        <w:t xml:space="preserve"> </w:t>
      </w:r>
      <w:r w:rsidRPr="000D3026">
        <w:t>Voir le tableau des dénominations correspondantes par pays.</w:t>
      </w:r>
    </w:p>
  </w:footnote>
  <w:footnote w:id="5">
    <w:p w14:paraId="195D7C55" w14:textId="77777777" w:rsidR="00466EC5" w:rsidRDefault="00466EC5" w:rsidP="00466EC5">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6">
    <w:p w14:paraId="32777982" w14:textId="77777777" w:rsidR="00466EC5" w:rsidRDefault="00466EC5" w:rsidP="00466EC5">
      <w:pPr>
        <w:pStyle w:val="Notedebasdepage"/>
      </w:pPr>
      <w:r>
        <w:rPr>
          <w:rStyle w:val="Appelnotedebasdep"/>
        </w:rPr>
        <w:footnoteRef/>
      </w:r>
      <w:r>
        <w:t xml:space="preserve"> </w:t>
      </w:r>
      <w:r w:rsidRPr="000D3026">
        <w:t>Dénomination nationale et sa traduction en EN ou FR, le cas échéant.</w:t>
      </w:r>
    </w:p>
  </w:footnote>
  <w:footnote w:id="7">
    <w:p w14:paraId="2C7D45A5" w14:textId="77777777" w:rsidR="00466EC5" w:rsidRDefault="00466EC5" w:rsidP="00466EC5">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CE5A77A" w14:textId="77777777" w:rsidR="00466EC5" w:rsidRDefault="00466EC5" w:rsidP="00466E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156D9AB" w14:textId="77777777" w:rsidR="00466EC5" w:rsidRDefault="00466EC5" w:rsidP="00466EC5">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2BE979F8" w14:textId="77777777" w:rsidR="00466EC5" w:rsidRDefault="00466EC5" w:rsidP="00466EC5">
      <w:pPr>
        <w:pStyle w:val="Notedebasdepage"/>
      </w:pPr>
      <w:r>
        <w:rPr>
          <w:rStyle w:val="Appelnotedebasdep"/>
        </w:rPr>
        <w:footnoteRef/>
      </w:r>
      <w:r>
        <w:t xml:space="preserve"> </w:t>
      </w:r>
      <w:r w:rsidRPr="00FC215D">
        <w:t>Dénomination nationale et sa traduction en EN ou FR, le cas échéant.</w:t>
      </w:r>
    </w:p>
  </w:footnote>
  <w:footnote w:id="11">
    <w:p w14:paraId="36F8FAE2" w14:textId="77777777" w:rsidR="00466EC5" w:rsidRDefault="00466EC5" w:rsidP="00466EC5">
      <w:pPr>
        <w:pStyle w:val="Notedebasdepage"/>
      </w:pPr>
      <w:r>
        <w:rPr>
          <w:rStyle w:val="Appelnotedebasdep"/>
        </w:rPr>
        <w:footnoteRef/>
      </w:r>
      <w:r>
        <w:t xml:space="preserve"> </w:t>
      </w:r>
      <w:r w:rsidRPr="00FC215D">
        <w:t>Numéro d’enregistrement de l'entité au registre national.</w:t>
      </w:r>
    </w:p>
  </w:footnote>
  <w:footnote w:id="12">
    <w:p w14:paraId="08BD7723" w14:textId="77777777" w:rsidR="00466EC5" w:rsidRPr="006F526A" w:rsidRDefault="00466EC5" w:rsidP="00466EC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679034AE" w14:textId="77777777" w:rsidR="00466EC5" w:rsidRPr="008A6F29" w:rsidRDefault="00466EC5" w:rsidP="00466EC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2241F58B" w14:textId="77777777" w:rsidR="00466EC5" w:rsidRPr="006544B6" w:rsidRDefault="00466EC5" w:rsidP="00466EC5">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57759269" w14:textId="77777777" w:rsidR="00466EC5" w:rsidRPr="007F2CCD" w:rsidRDefault="00466EC5" w:rsidP="00466EC5">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547EB9D5" w14:textId="77777777" w:rsidR="00466EC5" w:rsidRPr="008A6F29" w:rsidRDefault="00466EC5" w:rsidP="00466EC5">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F517B" w14:textId="77777777" w:rsidR="00000000" w:rsidRDefault="00000000"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6077B228" wp14:editId="6AFAA2BD">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928" w:hanging="360"/>
      </w:pPr>
      <w:rPr>
        <w:rFonts w:ascii="Courier New" w:hAnsi="Courier New" w:cs="Courier New"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D94646"/>
    <w:multiLevelType w:val="hybridMultilevel"/>
    <w:tmpl w:val="6CF46924"/>
    <w:lvl w:ilvl="0" w:tplc="08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2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52786"/>
    <w:multiLevelType w:val="hybridMultilevel"/>
    <w:tmpl w:val="1BC6D0D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3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7" w15:restartNumberingAfterBreak="0">
    <w:nsid w:val="76C2455E"/>
    <w:multiLevelType w:val="hybridMultilevel"/>
    <w:tmpl w:val="EBB2BCAA"/>
    <w:lvl w:ilvl="0" w:tplc="1F22E226">
      <w:numFmt w:val="bullet"/>
      <w:lvlText w:val="-"/>
      <w:lvlJc w:val="left"/>
      <w:pPr>
        <w:ind w:left="720" w:hanging="360"/>
      </w:pPr>
      <w:rPr>
        <w:rFonts w:ascii="Open Sans" w:eastAsia="Arial Unicode M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30037944">
    <w:abstractNumId w:val="12"/>
  </w:num>
  <w:num w:numId="2" w16cid:durableId="838545731">
    <w:abstractNumId w:val="31"/>
  </w:num>
  <w:num w:numId="3" w16cid:durableId="2129886921">
    <w:abstractNumId w:val="20"/>
  </w:num>
  <w:num w:numId="4" w16cid:durableId="693002745">
    <w:abstractNumId w:val="10"/>
  </w:num>
  <w:num w:numId="5" w16cid:durableId="1624574558">
    <w:abstractNumId w:val="40"/>
  </w:num>
  <w:num w:numId="6" w16cid:durableId="515771515">
    <w:abstractNumId w:val="8"/>
  </w:num>
  <w:num w:numId="7" w16cid:durableId="1770925831">
    <w:abstractNumId w:val="43"/>
  </w:num>
  <w:num w:numId="8" w16cid:durableId="45882437">
    <w:abstractNumId w:val="0"/>
  </w:num>
  <w:num w:numId="9" w16cid:durableId="419837673">
    <w:abstractNumId w:val="33"/>
  </w:num>
  <w:num w:numId="10" w16cid:durableId="900217303">
    <w:abstractNumId w:val="13"/>
  </w:num>
  <w:num w:numId="11" w16cid:durableId="2002349342">
    <w:abstractNumId w:val="7"/>
  </w:num>
  <w:num w:numId="12" w16cid:durableId="1564944874">
    <w:abstractNumId w:val="35"/>
  </w:num>
  <w:num w:numId="13" w16cid:durableId="345252747">
    <w:abstractNumId w:val="26"/>
  </w:num>
  <w:num w:numId="14" w16cid:durableId="1105810114">
    <w:abstractNumId w:val="38"/>
  </w:num>
  <w:num w:numId="15" w16cid:durableId="1626228297">
    <w:abstractNumId w:val="16"/>
  </w:num>
  <w:num w:numId="16" w16cid:durableId="1909873935">
    <w:abstractNumId w:val="18"/>
  </w:num>
  <w:num w:numId="17" w16cid:durableId="2138183257">
    <w:abstractNumId w:val="39"/>
  </w:num>
  <w:num w:numId="18" w16cid:durableId="507793944">
    <w:abstractNumId w:val="19"/>
  </w:num>
  <w:num w:numId="19" w16cid:durableId="478769330">
    <w:abstractNumId w:val="28"/>
  </w:num>
  <w:num w:numId="20" w16cid:durableId="1947955274">
    <w:abstractNumId w:val="29"/>
  </w:num>
  <w:num w:numId="21" w16cid:durableId="2096710271">
    <w:abstractNumId w:val="6"/>
  </w:num>
  <w:num w:numId="22" w16cid:durableId="1285310766">
    <w:abstractNumId w:val="5"/>
  </w:num>
  <w:num w:numId="23" w16cid:durableId="1723476379">
    <w:abstractNumId w:val="3"/>
  </w:num>
  <w:num w:numId="24" w16cid:durableId="1114203770">
    <w:abstractNumId w:val="2"/>
  </w:num>
  <w:num w:numId="25" w16cid:durableId="1285770762">
    <w:abstractNumId w:val="14"/>
  </w:num>
  <w:num w:numId="26" w16cid:durableId="1445005553">
    <w:abstractNumId w:val="25"/>
  </w:num>
  <w:num w:numId="27" w16cid:durableId="569078588">
    <w:abstractNumId w:val="34"/>
  </w:num>
  <w:num w:numId="28" w16cid:durableId="549263449">
    <w:abstractNumId w:val="21"/>
  </w:num>
  <w:num w:numId="29" w16cid:durableId="559092991">
    <w:abstractNumId w:val="11"/>
  </w:num>
  <w:num w:numId="30" w16cid:durableId="607279945">
    <w:abstractNumId w:val="36"/>
  </w:num>
  <w:num w:numId="31" w16cid:durableId="1038702794">
    <w:abstractNumId w:val="30"/>
  </w:num>
  <w:num w:numId="32" w16cid:durableId="107697699">
    <w:abstractNumId w:val="27"/>
  </w:num>
  <w:num w:numId="33" w16cid:durableId="50809311">
    <w:abstractNumId w:val="9"/>
  </w:num>
  <w:num w:numId="34" w16cid:durableId="439304121">
    <w:abstractNumId w:val="23"/>
  </w:num>
  <w:num w:numId="35" w16cid:durableId="59209947">
    <w:abstractNumId w:val="22"/>
  </w:num>
  <w:num w:numId="36" w16cid:durableId="763694929">
    <w:abstractNumId w:val="41"/>
  </w:num>
  <w:num w:numId="37" w16cid:durableId="1609703587">
    <w:abstractNumId w:val="17"/>
  </w:num>
  <w:num w:numId="38" w16cid:durableId="935165596">
    <w:abstractNumId w:val="32"/>
  </w:num>
  <w:num w:numId="39" w16cid:durableId="1587347749">
    <w:abstractNumId w:val="42"/>
  </w:num>
  <w:num w:numId="40" w16cid:durableId="1090614199">
    <w:abstractNumId w:val="4"/>
  </w:num>
  <w:num w:numId="41" w16cid:durableId="1181355175">
    <w:abstractNumId w:val="37"/>
  </w:num>
  <w:num w:numId="42" w16cid:durableId="2092585218">
    <w:abstractNumId w:val="24"/>
  </w:num>
  <w:num w:numId="43" w16cid:durableId="541209033">
    <w:abstractNumId w:val="1"/>
  </w:num>
  <w:num w:numId="44" w16cid:durableId="37509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C5"/>
    <w:rsid w:val="001F1D72"/>
    <w:rsid w:val="00466EC5"/>
    <w:rsid w:val="00C01B50"/>
    <w:rsid w:val="00C705A9"/>
    <w:rsid w:val="00EF08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B079"/>
  <w15:chartTrackingRefBased/>
  <w15:docId w15:val="{AE36BEAB-8497-4B2D-A0B0-743C796A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6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6E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6E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6E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6E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6E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6E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6E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E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6E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6E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6E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6E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6E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6E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6E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6EC5"/>
    <w:rPr>
      <w:rFonts w:eastAsiaTheme="majorEastAsia" w:cstheme="majorBidi"/>
      <w:color w:val="272727" w:themeColor="text1" w:themeTint="D8"/>
    </w:rPr>
  </w:style>
  <w:style w:type="paragraph" w:styleId="Titre">
    <w:name w:val="Title"/>
    <w:basedOn w:val="Normal"/>
    <w:next w:val="Normal"/>
    <w:link w:val="TitreCar"/>
    <w:uiPriority w:val="10"/>
    <w:qFormat/>
    <w:rsid w:val="00466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6E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6E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6E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6EC5"/>
    <w:pPr>
      <w:spacing w:before="160"/>
      <w:jc w:val="center"/>
    </w:pPr>
    <w:rPr>
      <w:i/>
      <w:iCs/>
      <w:color w:val="404040" w:themeColor="text1" w:themeTint="BF"/>
    </w:rPr>
  </w:style>
  <w:style w:type="character" w:customStyle="1" w:styleId="CitationCar">
    <w:name w:val="Citation Car"/>
    <w:basedOn w:val="Policepardfaut"/>
    <w:link w:val="Citation"/>
    <w:uiPriority w:val="29"/>
    <w:rsid w:val="00466EC5"/>
    <w:rPr>
      <w:i/>
      <w:iCs/>
      <w:color w:val="404040" w:themeColor="text1" w:themeTint="BF"/>
    </w:rPr>
  </w:style>
  <w:style w:type="paragraph" w:styleId="Paragraphedeliste">
    <w:name w:val="List Paragraph"/>
    <w:basedOn w:val="Normal"/>
    <w:uiPriority w:val="34"/>
    <w:qFormat/>
    <w:rsid w:val="00466EC5"/>
    <w:pPr>
      <w:ind w:left="720"/>
      <w:contextualSpacing/>
    </w:pPr>
  </w:style>
  <w:style w:type="character" w:styleId="Accentuationintense">
    <w:name w:val="Intense Emphasis"/>
    <w:basedOn w:val="Policepardfaut"/>
    <w:uiPriority w:val="21"/>
    <w:qFormat/>
    <w:rsid w:val="00466EC5"/>
    <w:rPr>
      <w:i/>
      <w:iCs/>
      <w:color w:val="0F4761" w:themeColor="accent1" w:themeShade="BF"/>
    </w:rPr>
  </w:style>
  <w:style w:type="paragraph" w:styleId="Citationintense">
    <w:name w:val="Intense Quote"/>
    <w:basedOn w:val="Normal"/>
    <w:next w:val="Normal"/>
    <w:link w:val="CitationintenseCar"/>
    <w:uiPriority w:val="30"/>
    <w:qFormat/>
    <w:rsid w:val="00466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6EC5"/>
    <w:rPr>
      <w:i/>
      <w:iCs/>
      <w:color w:val="0F4761" w:themeColor="accent1" w:themeShade="BF"/>
    </w:rPr>
  </w:style>
  <w:style w:type="character" w:styleId="Rfrenceintense">
    <w:name w:val="Intense Reference"/>
    <w:basedOn w:val="Policepardfaut"/>
    <w:uiPriority w:val="32"/>
    <w:qFormat/>
    <w:rsid w:val="00466EC5"/>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466E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6EC5"/>
    <w:rPr>
      <w:sz w:val="20"/>
      <w:szCs w:val="20"/>
    </w:rPr>
  </w:style>
  <w:style w:type="paragraph" w:customStyle="1" w:styleId="Basdepage">
    <w:name w:val="Bas de page"/>
    <w:basedOn w:val="Normal"/>
    <w:link w:val="BasdepageCar"/>
    <w:qFormat/>
    <w:rsid w:val="00466EC5"/>
    <w:pPr>
      <w:keepNext/>
      <w:keepLines/>
      <w:spacing w:after="0" w:line="276" w:lineRule="auto"/>
      <w:outlineLvl w:val="0"/>
    </w:pPr>
    <w:rPr>
      <w:rFonts w:ascii="Calibri" w:eastAsia="Times New Roman" w:hAnsi="Calibri" w:cs="Times New Roman"/>
      <w:color w:val="585756"/>
      <w:kern w:val="0"/>
      <w:sz w:val="18"/>
      <w:szCs w:val="24"/>
      <w:lang w:val="fr-FR"/>
      <w14:ligatures w14:val="none"/>
    </w:rPr>
  </w:style>
  <w:style w:type="character" w:customStyle="1" w:styleId="BasdepageCar">
    <w:name w:val="Bas de page Car"/>
    <w:link w:val="Basdepage"/>
    <w:rsid w:val="00466EC5"/>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iPriority w:val="99"/>
    <w:unhideWhenUsed/>
    <w:rsid w:val="00466EC5"/>
    <w:pPr>
      <w:tabs>
        <w:tab w:val="center" w:pos="4536"/>
        <w:tab w:val="right" w:pos="9072"/>
      </w:tabs>
      <w:spacing w:after="0" w:line="240" w:lineRule="auto"/>
    </w:pPr>
    <w:rPr>
      <w:rFonts w:ascii="Georgia" w:eastAsia="Calibri" w:hAnsi="Georgia" w:cs="Times New Roman"/>
      <w:color w:val="585756"/>
      <w:kern w:val="0"/>
      <w:sz w:val="21"/>
      <w14:ligatures w14:val="none"/>
    </w:rPr>
  </w:style>
  <w:style w:type="character" w:customStyle="1" w:styleId="En-tteCar">
    <w:name w:val="En-tête Car"/>
    <w:basedOn w:val="Policepardfaut"/>
    <w:link w:val="En-tte"/>
    <w:uiPriority w:val="99"/>
    <w:rsid w:val="00466EC5"/>
    <w:rPr>
      <w:rFonts w:ascii="Georgia" w:eastAsia="Calibri" w:hAnsi="Georgia" w:cs="Times New Roman"/>
      <w:color w:val="585756"/>
      <w:kern w:val="0"/>
      <w:sz w:val="21"/>
      <w14:ligatures w14:val="none"/>
    </w:rPr>
  </w:style>
  <w:style w:type="paragraph" w:styleId="Pieddepage">
    <w:name w:val="footer"/>
    <w:basedOn w:val="Normal"/>
    <w:link w:val="PieddepageCar"/>
    <w:uiPriority w:val="99"/>
    <w:unhideWhenUsed/>
    <w:rsid w:val="00466EC5"/>
    <w:pPr>
      <w:tabs>
        <w:tab w:val="center" w:pos="4536"/>
        <w:tab w:val="right" w:pos="9072"/>
      </w:tabs>
      <w:spacing w:after="0" w:line="240" w:lineRule="auto"/>
    </w:pPr>
    <w:rPr>
      <w:rFonts w:ascii="Georgia" w:eastAsia="Calibri" w:hAnsi="Georgia" w:cs="Times New Roman"/>
      <w:color w:val="585756"/>
      <w:kern w:val="0"/>
      <w:sz w:val="21"/>
      <w14:ligatures w14:val="none"/>
    </w:rPr>
  </w:style>
  <w:style w:type="character" w:customStyle="1" w:styleId="PieddepageCar">
    <w:name w:val="Pied de page Car"/>
    <w:basedOn w:val="Policepardfaut"/>
    <w:link w:val="Pieddepage"/>
    <w:uiPriority w:val="99"/>
    <w:rsid w:val="00466EC5"/>
    <w:rPr>
      <w:rFonts w:ascii="Georgia" w:eastAsia="Calibri" w:hAnsi="Georgia" w:cs="Times New Roman"/>
      <w:color w:val="585756"/>
      <w:kern w:val="0"/>
      <w:sz w:val="21"/>
      <w14:ligatures w14:val="non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unhideWhenUsed/>
    <w:qFormat/>
    <w:rsid w:val="00466EC5"/>
    <w:rPr>
      <w:vertAlign w:val="superscript"/>
    </w:rPr>
  </w:style>
  <w:style w:type="table" w:styleId="Grilledutableau">
    <w:name w:val="Table Grid"/>
    <w:basedOn w:val="TableauNormal"/>
    <w:uiPriority w:val="59"/>
    <w:rsid w:val="00466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rsid w:val="00466EC5"/>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7211</Words>
  <Characters>39664</Characters>
  <Application>Microsoft Office Word</Application>
  <DocSecurity>0</DocSecurity>
  <Lines>330</Lines>
  <Paragraphs>93</Paragraphs>
  <ScaleCrop>false</ScaleCrop>
  <Company/>
  <LinksUpToDate>false</LinksUpToDate>
  <CharactersWithSpaces>46782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YLONFOUN, Josiane</dc:creator>
  <cp:keywords/>
  <dc:description/>
  <cp:lastModifiedBy>YLONFOUN, Josiane</cp:lastModifiedBy>
  <cp:revision>1</cp:revision>
  <dcterms:created xsi:type="dcterms:W3CDTF">2024-11-07T14:21:00Z</dcterms:created>
  <dcterms:modified xsi:type="dcterms:W3CDTF">2024-11-07T14:25:00Z</dcterms:modified>
</cp:coreProperties>
</file>