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A5D1A" w14:textId="77777777" w:rsidR="79122829" w:rsidRDefault="79122829" w:rsidP="5D54B7EE">
      <w:pPr>
        <w:spacing w:line="259" w:lineRule="auto"/>
        <w:rPr>
          <w:rFonts w:asciiTheme="minorHAnsi" w:hAnsiTheme="minorHAnsi" w:cstheme="minorBidi"/>
          <w:sz w:val="22"/>
        </w:rPr>
      </w:pPr>
      <w:r w:rsidRPr="5D54B7EE">
        <w:rPr>
          <w:rFonts w:asciiTheme="minorHAnsi" w:hAnsiTheme="minorHAnsi" w:cstheme="minorBidi"/>
          <w:sz w:val="22"/>
        </w:rPr>
        <w:t xml:space="preserve">     </w:t>
      </w:r>
    </w:p>
    <w:p w14:paraId="50025508" w14:textId="77777777" w:rsidR="5D54B7EE" w:rsidRDefault="5D54B7EE" w:rsidP="5D54B7EE">
      <w:pPr>
        <w:spacing w:line="259" w:lineRule="auto"/>
        <w:rPr>
          <w:rFonts w:asciiTheme="minorHAnsi" w:hAnsiTheme="minorHAnsi" w:cstheme="minorBidi"/>
          <w:sz w:val="22"/>
        </w:rPr>
      </w:pPr>
    </w:p>
    <w:p w14:paraId="048502A7" w14:textId="77777777" w:rsidR="5D54B7EE" w:rsidRDefault="5D54B7EE" w:rsidP="5D54B7EE">
      <w:pPr>
        <w:spacing w:line="259" w:lineRule="auto"/>
        <w:rPr>
          <w:rFonts w:asciiTheme="minorHAnsi" w:hAnsiTheme="minorHAnsi" w:cstheme="minorBidi"/>
          <w:sz w:val="22"/>
        </w:rPr>
      </w:pPr>
    </w:p>
    <w:p w14:paraId="7DC385F9" w14:textId="77777777" w:rsidR="5D54B7EE" w:rsidRDefault="5D54B7EE" w:rsidP="5D54B7EE">
      <w:pPr>
        <w:spacing w:line="259" w:lineRule="auto"/>
        <w:rPr>
          <w:rFonts w:asciiTheme="minorHAnsi" w:hAnsiTheme="minorHAnsi" w:cstheme="minorBidi"/>
          <w:sz w:val="22"/>
        </w:rPr>
      </w:pPr>
    </w:p>
    <w:p w14:paraId="50F7A255" w14:textId="77777777" w:rsidR="5D54B7EE" w:rsidRDefault="5D54B7EE" w:rsidP="5D54B7EE">
      <w:pPr>
        <w:spacing w:line="259" w:lineRule="auto"/>
        <w:rPr>
          <w:rFonts w:asciiTheme="minorHAnsi" w:hAnsiTheme="minorHAnsi" w:cstheme="minorBidi"/>
          <w:sz w:val="22"/>
        </w:rPr>
      </w:pPr>
    </w:p>
    <w:p w14:paraId="471B80E7" w14:textId="77777777" w:rsidR="5D54B7EE" w:rsidRDefault="5D54B7EE" w:rsidP="5D54B7EE">
      <w:pPr>
        <w:spacing w:line="259" w:lineRule="auto"/>
        <w:rPr>
          <w:rFonts w:asciiTheme="minorHAnsi" w:hAnsiTheme="minorHAnsi" w:cstheme="minorBidi"/>
          <w:sz w:val="22"/>
        </w:rPr>
      </w:pPr>
    </w:p>
    <w:p w14:paraId="052CF896" w14:textId="77777777" w:rsidR="5D54B7EE" w:rsidRDefault="5D54B7EE" w:rsidP="5D54B7EE">
      <w:pPr>
        <w:spacing w:line="259" w:lineRule="auto"/>
      </w:pPr>
    </w:p>
    <w:p w14:paraId="29493DBA" w14:textId="77777777" w:rsidR="5D54B7EE" w:rsidRDefault="5D54B7EE" w:rsidP="5D54B7EE">
      <w:pPr>
        <w:spacing w:line="259" w:lineRule="auto"/>
        <w:rPr>
          <w:rFonts w:asciiTheme="minorHAnsi" w:hAnsiTheme="minorHAnsi" w:cstheme="minorBidi"/>
          <w:sz w:val="22"/>
        </w:rPr>
      </w:pPr>
    </w:p>
    <w:p w14:paraId="79D1DAFD" w14:textId="77777777" w:rsidR="5D54B7EE" w:rsidRDefault="5D54B7EE" w:rsidP="5D54B7EE">
      <w:pPr>
        <w:spacing w:line="259" w:lineRule="auto"/>
        <w:rPr>
          <w:rFonts w:asciiTheme="minorHAnsi" w:hAnsiTheme="minorHAnsi" w:cstheme="minorBidi"/>
          <w:sz w:val="22"/>
        </w:rPr>
      </w:pPr>
    </w:p>
    <w:p w14:paraId="02CB14A0" w14:textId="77777777" w:rsidR="5D54B7EE" w:rsidRDefault="5D54B7EE" w:rsidP="5D54B7EE">
      <w:pPr>
        <w:spacing w:line="259" w:lineRule="auto"/>
        <w:rPr>
          <w:rFonts w:asciiTheme="minorHAnsi" w:hAnsiTheme="minorHAnsi" w:cstheme="minorBidi"/>
          <w:sz w:val="22"/>
        </w:rPr>
      </w:pPr>
    </w:p>
    <w:p w14:paraId="43E2E337" w14:textId="77777777" w:rsidR="5D54B7EE" w:rsidRDefault="5D54B7EE" w:rsidP="5D54B7EE">
      <w:pPr>
        <w:spacing w:line="259" w:lineRule="auto"/>
      </w:pPr>
    </w:p>
    <w:p w14:paraId="72338B73" w14:textId="77777777" w:rsidR="5D54B7EE" w:rsidRDefault="5D54B7EE" w:rsidP="5D54B7EE">
      <w:pPr>
        <w:spacing w:line="259" w:lineRule="auto"/>
        <w:rPr>
          <w:rFonts w:asciiTheme="minorHAnsi" w:hAnsiTheme="minorHAnsi" w:cstheme="minorBidi"/>
          <w:sz w:val="22"/>
        </w:rPr>
      </w:pPr>
    </w:p>
    <w:p w14:paraId="3E799CC9" w14:textId="77777777" w:rsidR="5D54B7EE" w:rsidRDefault="5D54B7EE" w:rsidP="5D54B7EE">
      <w:pPr>
        <w:spacing w:line="259" w:lineRule="auto"/>
        <w:rPr>
          <w:rFonts w:asciiTheme="minorHAnsi" w:hAnsiTheme="minorHAnsi" w:cstheme="minorBidi"/>
          <w:sz w:val="22"/>
        </w:rPr>
      </w:pPr>
    </w:p>
    <w:p w14:paraId="5A8094F9" w14:textId="77777777" w:rsidR="5D54B7EE" w:rsidRDefault="5D54B7EE" w:rsidP="5D54B7EE">
      <w:pPr>
        <w:spacing w:line="259" w:lineRule="auto"/>
        <w:rPr>
          <w:rFonts w:asciiTheme="minorHAnsi" w:hAnsiTheme="minorHAnsi" w:cstheme="minorBidi"/>
          <w:sz w:val="22"/>
        </w:rPr>
      </w:pPr>
    </w:p>
    <w:p w14:paraId="11DFF904" w14:textId="77777777" w:rsidR="79122829" w:rsidRDefault="79122829" w:rsidP="5D54B7EE">
      <w:pPr>
        <w:spacing w:line="259" w:lineRule="auto"/>
        <w:rPr>
          <w:rFonts w:asciiTheme="minorHAnsi" w:hAnsiTheme="minorHAnsi" w:cstheme="minorBidi"/>
          <w:sz w:val="22"/>
        </w:rPr>
      </w:pPr>
      <w:r>
        <w:rPr>
          <w:noProof/>
        </w:rPr>
        <mc:AlternateContent>
          <mc:Choice Requires="wps">
            <w:drawing>
              <wp:inline distT="0" distB="0" distL="114300" distR="114300" wp14:anchorId="0BDF9229" wp14:editId="1AF6EDE9">
                <wp:extent cx="3741420" cy="2651760"/>
                <wp:effectExtent l="0" t="0" r="0" b="0"/>
                <wp:docPr id="13500130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1420" cy="2651760"/>
                        </a:xfrm>
                        <a:prstGeom prst="rect">
                          <a:avLst/>
                        </a:prstGeom>
                        <a:solidFill>
                          <a:sysClr val="window" lastClr="FFFFFF"/>
                        </a:solidFill>
                        <a:ln w="6350">
                          <a:noFill/>
                        </a:ln>
                        <a:effectLst/>
                      </wps:spPr>
                      <wps:txbx>
                        <w:txbxContent>
                          <w:p w14:paraId="1A9ABC3E" w14:textId="77777777" w:rsidR="00DA2EE7" w:rsidRPr="007A71B3" w:rsidRDefault="00F71EBA" w:rsidP="004145B4">
                            <w:pPr>
                              <w:rPr>
                                <w:sz w:val="28"/>
                                <w:szCs w:val="20"/>
                              </w:rPr>
                            </w:pPr>
                            <w:r w:rsidRPr="007A71B3">
                              <w:rPr>
                                <w:sz w:val="28"/>
                                <w:szCs w:val="20"/>
                              </w:rPr>
                              <w:t xml:space="preserve">Cahier Spécial des Charges </w:t>
                            </w:r>
                            <w:r>
                              <w:rPr>
                                <w:sz w:val="28"/>
                                <w:szCs w:val="20"/>
                              </w:rPr>
                              <w:t>TUN</w:t>
                            </w:r>
                            <w:r w:rsidRPr="007A71B3">
                              <w:rPr>
                                <w:sz w:val="28"/>
                                <w:szCs w:val="20"/>
                              </w:rPr>
                              <w:t>20001-10</w:t>
                            </w:r>
                            <w:r>
                              <w:rPr>
                                <w:sz w:val="28"/>
                                <w:szCs w:val="20"/>
                              </w:rPr>
                              <w:t>045</w:t>
                            </w:r>
                          </w:p>
                          <w:p w14:paraId="3D344AE6" w14:textId="77777777" w:rsidR="00DA2EE7" w:rsidRDefault="00DA2EE7" w:rsidP="00F277FF">
                            <w:pPr>
                              <w:tabs>
                                <w:tab w:val="left" w:pos="6243"/>
                              </w:tabs>
                              <w:ind w:left="76"/>
                              <w:jc w:val="center"/>
                              <w:rPr>
                                <w:sz w:val="24"/>
                                <w:szCs w:val="24"/>
                              </w:rPr>
                            </w:pPr>
                          </w:p>
                          <w:p w14:paraId="1A2A321F" w14:textId="259C8367" w:rsidR="00DA2EE7" w:rsidRPr="000B06BC" w:rsidRDefault="00F71EBA" w:rsidP="00A75E94">
                            <w:pPr>
                              <w:tabs>
                                <w:tab w:val="left" w:pos="6243"/>
                              </w:tabs>
                              <w:ind w:left="74"/>
                              <w:jc w:val="both"/>
                              <w:rPr>
                                <w:rFonts w:cstheme="minorHAnsi"/>
                                <w:b/>
                                <w:bCs/>
                              </w:rPr>
                            </w:pPr>
                            <w:r>
                              <w:rPr>
                                <w:sz w:val="24"/>
                                <w:szCs w:val="24"/>
                              </w:rPr>
                              <w:t xml:space="preserve">Marché de </w:t>
                            </w:r>
                            <w:r w:rsidR="002E2075">
                              <w:rPr>
                                <w:sz w:val="24"/>
                                <w:szCs w:val="24"/>
                              </w:rPr>
                              <w:t>s</w:t>
                            </w:r>
                            <w:r>
                              <w:rPr>
                                <w:sz w:val="24"/>
                                <w:szCs w:val="24"/>
                              </w:rPr>
                              <w:t xml:space="preserve">ervices relatif à </w:t>
                            </w:r>
                            <w:r w:rsidRPr="00A75E94">
                              <w:rPr>
                                <w:b/>
                                <w:bCs/>
                              </w:rPr>
                              <w:t>l'accompagnement à l'élaboration</w:t>
                            </w:r>
                            <w:r w:rsidR="002E2075">
                              <w:rPr>
                                <w:b/>
                                <w:bCs/>
                              </w:rPr>
                              <w:t xml:space="preserve"> et</w:t>
                            </w:r>
                            <w:r w:rsidRPr="00A75E94">
                              <w:rPr>
                                <w:b/>
                                <w:bCs/>
                              </w:rPr>
                              <w:t xml:space="preserve"> la mise en œuvre d'un protocole de prise en charge médico-légale des violences </w:t>
                            </w:r>
                            <w:r w:rsidR="00FD66C9" w:rsidRPr="00A75E94">
                              <w:rPr>
                                <w:b/>
                                <w:bCs/>
                              </w:rPr>
                              <w:t>sexuelles</w:t>
                            </w:r>
                            <w:r w:rsidR="00FD66C9" w:rsidRPr="00EB14B0">
                              <w:rPr>
                                <w:sz w:val="24"/>
                                <w:szCs w:val="24"/>
                              </w:rPr>
                              <w:t xml:space="preserve"> </w:t>
                            </w:r>
                          </w:p>
                          <w:p w14:paraId="5FD19D8F" w14:textId="77777777" w:rsidR="00DA2EE7" w:rsidRDefault="00DA2EE7" w:rsidP="00BB3F80"/>
                          <w:p w14:paraId="07967009" w14:textId="77777777" w:rsidR="00DA2EE7" w:rsidRPr="004145B4" w:rsidRDefault="00F71EBA" w:rsidP="004145B4">
                            <w:r>
                              <w:t xml:space="preserve">Pour le projet « </w:t>
                            </w:r>
                            <w:r w:rsidRPr="00A75E94">
                              <w:t>Sila - Programme de lutte contre les violences basées sur le genre en Tunisie</w:t>
                            </w:r>
                            <w:r>
                              <w:rPr>
                                <w:rFonts w:ascii="Times New Roman" w:hAnsi="Times New Roman"/>
                              </w:rPr>
                              <w:t> </w:t>
                            </w:r>
                            <w:r>
                              <w:rPr>
                                <w:rFonts w:cs="Georgia"/>
                              </w:rPr>
                              <w:t>»</w:t>
                            </w:r>
                          </w:p>
                          <w:p w14:paraId="3154D121" w14:textId="77777777" w:rsidR="00DA2EE7" w:rsidRDefault="00DA2EE7" w:rsidP="00414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DF9229" id="_x0000_t202" coordsize="21600,21600" o:spt="202" path="m,l,21600r21600,l21600,xe">
                <v:stroke joinstyle="miter"/>
                <v:path gradientshapeok="t" o:connecttype="rect"/>
              </v:shapetype>
              <v:shape id="Zone de texte 2" o:spid="_x0000_s1026" type="#_x0000_t202" style="width:294.6pt;height:20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" fillcolor="window" stroked="f" strokeweight=".5pt">
                <v:textbox>
                  <w:txbxContent>
                    <w:p w14:paraId="1A9ABC3E" w14:textId="77777777" w:rsidR="00DA2EE7" w:rsidRPr="007A71B3" w:rsidRDefault="00F71EBA" w:rsidP="004145B4">
                      <w:pPr>
                        <w:rPr>
                          <w:sz w:val="28"/>
                          <w:szCs w:val="20"/>
                        </w:rPr>
                      </w:pPr>
                      <w:r w:rsidRPr="007A71B3">
                        <w:rPr>
                          <w:sz w:val="28"/>
                          <w:szCs w:val="20"/>
                        </w:rPr>
                        <w:t xml:space="preserve">Cahier Spécial des Charges </w:t>
                      </w:r>
                      <w:r>
                        <w:rPr>
                          <w:sz w:val="28"/>
                          <w:szCs w:val="20"/>
                        </w:rPr>
                        <w:t>TUN</w:t>
                      </w:r>
                      <w:r w:rsidRPr="007A71B3">
                        <w:rPr>
                          <w:sz w:val="28"/>
                          <w:szCs w:val="20"/>
                        </w:rPr>
                        <w:t>20001-10</w:t>
                      </w:r>
                      <w:r>
                        <w:rPr>
                          <w:sz w:val="28"/>
                          <w:szCs w:val="20"/>
                        </w:rPr>
                        <w:t>045</w:t>
                      </w:r>
                    </w:p>
                    <w:p w14:paraId="3D344AE6" w14:textId="77777777" w:rsidR="00DA2EE7" w:rsidRDefault="00DA2EE7" w:rsidP="00F277FF">
                      <w:pPr>
                        <w:tabs>
                          <w:tab w:val="left" w:pos="6243"/>
                        </w:tabs>
                        <w:ind w:left="76"/>
                        <w:jc w:val="center"/>
                        <w:rPr>
                          <w:sz w:val="24"/>
                          <w:szCs w:val="24"/>
                        </w:rPr>
                      </w:pPr>
                    </w:p>
                    <w:p w14:paraId="1A2A321F" w14:textId="259C8367" w:rsidR="00DA2EE7" w:rsidRPr="000B06BC" w:rsidRDefault="00F71EBA" w:rsidP="00A75E94">
                      <w:pPr>
                        <w:tabs>
                          <w:tab w:val="left" w:pos="6243"/>
                        </w:tabs>
                        <w:ind w:left="74"/>
                        <w:jc w:val="both"/>
                        <w:rPr>
                          <w:rFonts w:cstheme="minorHAnsi"/>
                          <w:b/>
                          <w:bCs/>
                        </w:rPr>
                      </w:pPr>
                      <w:r>
                        <w:rPr>
                          <w:sz w:val="24"/>
                          <w:szCs w:val="24"/>
                        </w:rPr>
                        <w:t xml:space="preserve">Marché de </w:t>
                      </w:r>
                      <w:r w:rsidR="002E2075">
                        <w:rPr>
                          <w:sz w:val="24"/>
                          <w:szCs w:val="24"/>
                        </w:rPr>
                        <w:t>s</w:t>
                      </w:r>
                      <w:r>
                        <w:rPr>
                          <w:sz w:val="24"/>
                          <w:szCs w:val="24"/>
                        </w:rPr>
                        <w:t xml:space="preserve">ervices relatif à </w:t>
                      </w:r>
                      <w:r w:rsidRPr="00A75E94">
                        <w:rPr>
                          <w:b/>
                          <w:bCs/>
                        </w:rPr>
                        <w:t>l'accompagnement à l'élaboration</w:t>
                      </w:r>
                      <w:r w:rsidR="002E2075">
                        <w:rPr>
                          <w:b/>
                          <w:bCs/>
                        </w:rPr>
                        <w:t xml:space="preserve"> et</w:t>
                      </w:r>
                      <w:r w:rsidRPr="00A75E94">
                        <w:rPr>
                          <w:b/>
                          <w:bCs/>
                        </w:rPr>
                        <w:t xml:space="preserve"> la mise en œuvre d'un protocole de prise en charge médico-légale des violences </w:t>
                      </w:r>
                      <w:r w:rsidR="00FD66C9" w:rsidRPr="00A75E94">
                        <w:rPr>
                          <w:b/>
                          <w:bCs/>
                        </w:rPr>
                        <w:t>sexuelles</w:t>
                      </w:r>
                      <w:r w:rsidR="00FD66C9" w:rsidRPr="00EB14B0">
                        <w:rPr>
                          <w:sz w:val="24"/>
                          <w:szCs w:val="24"/>
                        </w:rPr>
                        <w:t xml:space="preserve"> </w:t>
                      </w:r>
                    </w:p>
                    <w:p w14:paraId="5FD19D8F" w14:textId="77777777" w:rsidR="00DA2EE7" w:rsidRDefault="00DA2EE7" w:rsidP="00BB3F80"/>
                    <w:p w14:paraId="07967009" w14:textId="77777777" w:rsidR="00DA2EE7" w:rsidRPr="004145B4" w:rsidRDefault="00F71EBA" w:rsidP="004145B4">
                      <w:r>
                        <w:t xml:space="preserve">Pour le projet « </w:t>
                      </w:r>
                      <w:r w:rsidRPr="00A75E94">
                        <w:t>Sila - Programme de lutte contre les violences basées sur le genre en Tunisie</w:t>
                      </w:r>
                      <w:r>
                        <w:rPr>
                          <w:rFonts w:ascii="Times New Roman" w:hAnsi="Times New Roman"/>
                        </w:rPr>
                        <w:t> </w:t>
                      </w:r>
                      <w:r>
                        <w:rPr>
                          <w:rFonts w:cs="Georgia"/>
                        </w:rPr>
                        <w:t>»</w:t>
                      </w:r>
                    </w:p>
                    <w:p w14:paraId="3154D121" w14:textId="77777777" w:rsidR="00DA2EE7" w:rsidRDefault="00DA2EE7" w:rsidP="004145B4"/>
                  </w:txbxContent>
                </v:textbox>
                <w10:anchorlock/>
              </v:shape>
            </w:pict>
          </mc:Fallback>
        </mc:AlternateContent>
      </w:r>
    </w:p>
    <w:p w14:paraId="5860B8C9" w14:textId="77777777" w:rsidR="5D54B7EE" w:rsidRDefault="5D54B7EE" w:rsidP="5D54B7EE">
      <w:pPr>
        <w:spacing w:line="259" w:lineRule="auto"/>
        <w:rPr>
          <w:rFonts w:asciiTheme="minorHAnsi" w:hAnsiTheme="minorHAnsi" w:cstheme="minorBidi"/>
          <w:sz w:val="22"/>
        </w:rPr>
      </w:pPr>
    </w:p>
    <w:p w14:paraId="119DE8EA" w14:textId="69FC6A87" w:rsidR="5D54B7EE" w:rsidRDefault="709F52F7" w:rsidP="3FA8685D">
      <w:pPr>
        <w:spacing w:line="259" w:lineRule="auto"/>
        <w:rPr>
          <w:rFonts w:asciiTheme="minorHAnsi" w:hAnsiTheme="minorHAnsi" w:cstheme="minorBidi"/>
          <w:b/>
          <w:bCs/>
          <w:sz w:val="22"/>
          <w:highlight w:val="cyan"/>
        </w:rPr>
      </w:pPr>
      <w:r w:rsidRPr="3FA8685D">
        <w:rPr>
          <w:rFonts w:asciiTheme="minorHAnsi" w:hAnsiTheme="minorHAnsi" w:cstheme="minorBidi"/>
          <w:b/>
          <w:bCs/>
          <w:sz w:val="22"/>
        </w:rPr>
        <w:t xml:space="preserve">    </w:t>
      </w:r>
      <w:r w:rsidR="4E37C57C" w:rsidRPr="3FA8685D">
        <w:rPr>
          <w:rFonts w:asciiTheme="minorHAnsi" w:hAnsiTheme="minorHAnsi" w:cstheme="minorBidi"/>
          <w:b/>
          <w:bCs/>
          <w:sz w:val="22"/>
        </w:rPr>
        <w:t xml:space="preserve">Toute offre devra nous parvenir au </w:t>
      </w:r>
      <w:r w:rsidR="4E37C57C" w:rsidRPr="3FA8685D">
        <w:rPr>
          <w:rFonts w:asciiTheme="minorHAnsi" w:hAnsiTheme="minorHAnsi" w:cstheme="minorBidi"/>
          <w:b/>
          <w:bCs/>
          <w:sz w:val="22"/>
          <w:highlight w:val="cyan"/>
        </w:rPr>
        <w:t>plus tard le 2</w:t>
      </w:r>
      <w:r w:rsidR="00D248A2">
        <w:rPr>
          <w:rFonts w:asciiTheme="minorHAnsi" w:hAnsiTheme="minorHAnsi" w:cstheme="minorBidi"/>
          <w:b/>
          <w:bCs/>
          <w:sz w:val="22"/>
          <w:highlight w:val="cyan"/>
        </w:rPr>
        <w:t>0</w:t>
      </w:r>
    </w:p>
    <w:p w14:paraId="71FD1014" w14:textId="14D4B6B6" w:rsidR="5D54B7EE" w:rsidRDefault="7C510689" w:rsidP="11EAF608">
      <w:pPr>
        <w:spacing w:line="259" w:lineRule="auto"/>
        <w:rPr>
          <w:rFonts w:asciiTheme="minorHAnsi" w:hAnsiTheme="minorHAnsi" w:cstheme="minorBidi"/>
          <w:b/>
          <w:bCs/>
          <w:sz w:val="22"/>
          <w:highlight w:val="cyan"/>
        </w:rPr>
      </w:pPr>
      <w:r w:rsidRPr="11EAF608">
        <w:rPr>
          <w:rFonts w:asciiTheme="minorHAnsi" w:hAnsiTheme="minorHAnsi" w:cstheme="minorBidi"/>
          <w:b/>
          <w:bCs/>
          <w:sz w:val="22"/>
        </w:rPr>
        <w:t xml:space="preserve">    </w:t>
      </w:r>
      <w:bookmarkStart w:id="0" w:name="_Int_PBEzUb9a"/>
      <w:proofErr w:type="gramStart"/>
      <w:r w:rsidR="00D248A2" w:rsidRPr="11EAF608">
        <w:rPr>
          <w:rFonts w:asciiTheme="minorHAnsi" w:hAnsiTheme="minorHAnsi" w:cstheme="minorBidi"/>
          <w:b/>
          <w:bCs/>
          <w:sz w:val="22"/>
          <w:highlight w:val="cyan"/>
        </w:rPr>
        <w:t>janvier</w:t>
      </w:r>
      <w:bookmarkEnd w:id="0"/>
      <w:proofErr w:type="gramEnd"/>
      <w:r w:rsidR="4E37C57C" w:rsidRPr="11EAF608">
        <w:rPr>
          <w:rFonts w:asciiTheme="minorHAnsi" w:hAnsiTheme="minorHAnsi" w:cstheme="minorBidi"/>
          <w:b/>
          <w:bCs/>
          <w:sz w:val="22"/>
          <w:highlight w:val="cyan"/>
        </w:rPr>
        <w:t xml:space="preserve"> 202</w:t>
      </w:r>
      <w:r w:rsidR="009B3306">
        <w:rPr>
          <w:rFonts w:asciiTheme="minorHAnsi" w:hAnsiTheme="minorHAnsi" w:cstheme="minorBidi"/>
          <w:b/>
          <w:bCs/>
          <w:sz w:val="22"/>
          <w:highlight w:val="cyan"/>
        </w:rPr>
        <w:t>5.</w:t>
      </w:r>
    </w:p>
    <w:p w14:paraId="145EBC84" w14:textId="77777777" w:rsidR="5D54B7EE" w:rsidRDefault="5D54B7EE" w:rsidP="5D54B7EE">
      <w:pPr>
        <w:spacing w:line="259" w:lineRule="auto"/>
        <w:rPr>
          <w:rFonts w:asciiTheme="minorHAnsi" w:hAnsiTheme="minorHAnsi" w:cstheme="minorBidi"/>
          <w:sz w:val="22"/>
        </w:rPr>
      </w:pPr>
    </w:p>
    <w:p w14:paraId="1172C123" w14:textId="77777777" w:rsidR="5D54B7EE" w:rsidRDefault="5D54B7EE" w:rsidP="5D54B7EE">
      <w:pPr>
        <w:spacing w:line="259" w:lineRule="auto"/>
        <w:rPr>
          <w:rFonts w:asciiTheme="minorHAnsi" w:hAnsiTheme="minorHAnsi" w:cstheme="minorBidi"/>
          <w:sz w:val="22"/>
        </w:rPr>
      </w:pPr>
    </w:p>
    <w:p w14:paraId="7A68237E" w14:textId="77777777" w:rsidR="5D54B7EE" w:rsidRDefault="5D54B7EE" w:rsidP="5D54B7EE">
      <w:pPr>
        <w:spacing w:line="259" w:lineRule="auto"/>
        <w:rPr>
          <w:rFonts w:asciiTheme="minorHAnsi" w:hAnsiTheme="minorHAnsi" w:cstheme="minorBidi"/>
          <w:sz w:val="22"/>
        </w:rPr>
        <w:sectPr w:rsidR="5D54B7EE"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p>
    <w:p w14:paraId="59A2FBF4" w14:textId="77777777" w:rsidR="000F0F6C" w:rsidRPr="00163229" w:rsidRDefault="000F0F6C" w:rsidP="000F0F6C">
      <w:pPr>
        <w:pStyle w:val="Paragraphedeliste"/>
        <w:pBdr>
          <w:bottom w:val="single" w:sz="4" w:space="1" w:color="auto"/>
        </w:pBdr>
        <w:tabs>
          <w:tab w:val="left" w:pos="6243"/>
        </w:tabs>
        <w:spacing w:after="120"/>
        <w:jc w:val="both"/>
        <w:rPr>
          <w:rFonts w:asciiTheme="minorHAnsi" w:hAnsiTheme="minorHAnsi" w:cstheme="minorHAnsi"/>
          <w:b/>
          <w:bCs/>
          <w:color w:val="595959" w:themeColor="text1" w:themeTint="A6"/>
          <w:sz w:val="22"/>
        </w:rPr>
        <w:sectPr w:rsidR="000F0F6C" w:rsidRPr="00163229" w:rsidSect="00F3071B">
          <w:footerReference w:type="even" r:id="rId15"/>
          <w:footerReference w:type="default" r:id="rId16"/>
          <w:pgSz w:w="11906" w:h="16838" w:code="9"/>
          <w:pgMar w:top="851" w:right="851" w:bottom="851" w:left="851" w:header="709" w:footer="709" w:gutter="0"/>
          <w:cols w:space="708"/>
          <w:docGrid w:linePitch="360"/>
        </w:sectPr>
      </w:pPr>
    </w:p>
    <w:p w14:paraId="5CA8AE75" w14:textId="77777777" w:rsidR="00591565" w:rsidRPr="00163229" w:rsidRDefault="0424FF02" w:rsidP="5D54B7EE">
      <w:pPr>
        <w:pStyle w:val="Titre1"/>
        <w:rPr>
          <w:rFonts w:asciiTheme="minorHAnsi" w:hAnsiTheme="minorHAnsi" w:cstheme="minorBidi"/>
          <w:color w:val="C00000"/>
        </w:rPr>
      </w:pPr>
      <w:bookmarkStart w:id="1" w:name="_Toc185417379"/>
      <w:r>
        <w:lastRenderedPageBreak/>
        <w:t>Formulaires </w:t>
      </w:r>
      <w:r w:rsidR="2E95A055">
        <w:t>d’offre</w:t>
      </w:r>
      <w:bookmarkEnd w:id="1"/>
      <w:r>
        <w:t xml:space="preserve">             </w:t>
      </w:r>
      <w:r w:rsidRPr="5D54B7EE">
        <w:rPr>
          <w:color w:val="C00000"/>
        </w:rPr>
        <w:t xml:space="preserve">                                                              </w:t>
      </w:r>
    </w:p>
    <w:p w14:paraId="4E39B125" w14:textId="77777777" w:rsidR="00E535C1" w:rsidRPr="004A2318" w:rsidRDefault="6FEF5752" w:rsidP="5D54B7EE">
      <w:pPr>
        <w:pStyle w:val="Titre2"/>
        <w:rPr>
          <w:rFonts w:asciiTheme="minorHAnsi" w:hAnsiTheme="minorHAnsi" w:cstheme="minorBidi"/>
          <w:color w:val="C00000"/>
          <w:sz w:val="22"/>
          <w:szCs w:val="22"/>
        </w:rPr>
      </w:pPr>
      <w:bookmarkStart w:id="2" w:name="_Toc52268497"/>
      <w:bookmarkStart w:id="3" w:name="_Toc185417380"/>
      <w:r w:rsidRPr="5D54B7EE">
        <w:rPr>
          <w:color w:val="C00000"/>
        </w:rPr>
        <w:t>Fiche d’identification</w:t>
      </w:r>
      <w:bookmarkEnd w:id="2"/>
      <w:bookmarkEnd w:id="3"/>
    </w:p>
    <w:p w14:paraId="164DAED6" w14:textId="77777777" w:rsidR="00E535C1" w:rsidRPr="004A2318" w:rsidRDefault="6FEF5752" w:rsidP="5D54B7EE">
      <w:pPr>
        <w:pStyle w:val="Titre3"/>
        <w:rPr>
          <w:rFonts w:asciiTheme="minorHAnsi" w:eastAsiaTheme="minorEastAsia" w:hAnsiTheme="minorHAnsi" w:cstheme="minorBidi"/>
          <w:color w:val="auto"/>
          <w:sz w:val="22"/>
          <w:szCs w:val="22"/>
        </w:rPr>
      </w:pPr>
      <w:bookmarkStart w:id="4" w:name="_Toc364253087"/>
      <w:bookmarkStart w:id="5" w:name="_Toc51592066"/>
      <w:bookmarkStart w:id="6" w:name="_Toc52268498"/>
      <w:bookmarkStart w:id="7" w:name="_Toc185417381"/>
      <w:r w:rsidRPr="5D54B7EE">
        <w:rPr>
          <w:rFonts w:asciiTheme="minorHAnsi" w:eastAsiaTheme="minorEastAsia" w:hAnsiTheme="minorHAnsi" w:cstheme="minorBidi"/>
          <w:color w:val="auto"/>
        </w:rPr>
        <w:t>Personne physique</w:t>
      </w:r>
      <w:bookmarkEnd w:id="4"/>
      <w:bookmarkEnd w:id="5"/>
      <w:bookmarkEnd w:id="6"/>
      <w:bookmarkEnd w:id="7"/>
      <w:r w:rsidRPr="5D54B7EE">
        <w:rPr>
          <w:rFonts w:asciiTheme="minorHAnsi" w:eastAsiaTheme="minorEastAsia" w:hAnsiTheme="minorHAnsi" w:cstheme="minorBidi"/>
          <w:color w:val="auto"/>
        </w:rPr>
        <w:t xml:space="preserve"> </w:t>
      </w:r>
    </w:p>
    <w:p w14:paraId="3D390BC7" w14:textId="77777777" w:rsidR="00F51636" w:rsidRPr="00163229" w:rsidRDefault="00F51636" w:rsidP="00F51636">
      <w:pPr>
        <w:widowControl w:val="0"/>
        <w:suppressAutoHyphens/>
        <w:spacing w:after="120" w:line="288" w:lineRule="auto"/>
        <w:rPr>
          <w:rFonts w:asciiTheme="minorHAnsi" w:eastAsia="DejaVu Sans" w:hAnsiTheme="minorHAnsi" w:cstheme="minorHAnsi"/>
          <w:color w:val="595959" w:themeColor="text1" w:themeTint="A6"/>
          <w:kern w:val="18"/>
          <w:sz w:val="22"/>
          <w:lang w:val="fr-FR"/>
        </w:rPr>
      </w:pPr>
      <w:bookmarkStart w:id="8" w:name="_Hlk52268008"/>
      <w:r w:rsidRPr="00163229">
        <w:rPr>
          <w:rFonts w:asciiTheme="minorHAnsi" w:eastAsia="DejaVu Sans" w:hAnsiTheme="minorHAnsi" w:cstheme="minorHAnsi"/>
          <w:color w:val="595959" w:themeColor="text1" w:themeTint="A6"/>
          <w:kern w:val="18"/>
          <w:sz w:val="22"/>
          <w:lang w:val="fr-FR"/>
        </w:rPr>
        <w:t xml:space="preserve">Pour remplir la fiche, veuillez cliquer ici : </w:t>
      </w:r>
      <w:hyperlink r:id="rId17">
        <w:r w:rsidRPr="00163229">
          <w:rPr>
            <w:rStyle w:val="Lienhypertexte"/>
            <w:rFonts w:asciiTheme="minorHAnsi" w:eastAsia="DejaVu Sans" w:hAnsiTheme="minorHAnsi" w:cstheme="minorHAnsi"/>
            <w:color w:val="595959" w:themeColor="text1" w:themeTint="A6"/>
            <w:sz w:val="22"/>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125043" w:rsidRPr="00163229" w14:paraId="2B77104D" w14:textId="77777777" w:rsidTr="006F289F">
        <w:trPr>
          <w:trHeight w:val="5763"/>
        </w:trPr>
        <w:tc>
          <w:tcPr>
            <w:tcW w:w="8494" w:type="dxa"/>
            <w:gridSpan w:val="4"/>
            <w:tcBorders>
              <w:bottom w:val="single" w:sz="4" w:space="0" w:color="auto"/>
            </w:tcBorders>
            <w:vAlign w:val="center"/>
          </w:tcPr>
          <w:p w14:paraId="5085A86F"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I. DONNÉES PERSONNELLES</w:t>
            </w:r>
          </w:p>
          <w:p w14:paraId="329B8DAE"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NOM(S) DE FAMILLE </w:t>
            </w:r>
            <w:r w:rsidRPr="00163229">
              <w:rPr>
                <w:rStyle w:val="Appelnotedebasdep"/>
                <w:rFonts w:asciiTheme="minorHAnsi" w:hAnsiTheme="minorHAnsi" w:cstheme="minorHAnsi"/>
                <w:b/>
                <w:color w:val="595959" w:themeColor="text1" w:themeTint="A6"/>
                <w:sz w:val="22"/>
              </w:rPr>
              <w:footnoteReference w:id="2"/>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14972082"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PRÉNOM(S) </w:t>
            </w:r>
          </w:p>
          <w:p w14:paraId="04C6DBF8"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NAISSANCE</w:t>
            </w:r>
          </w:p>
          <w:p w14:paraId="5BF16A2C"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ab/>
            </w:r>
            <w:r w:rsidRPr="00163229">
              <w:rPr>
                <w:rFonts w:asciiTheme="minorHAnsi" w:hAnsiTheme="minorHAnsi" w:cstheme="minorHAnsi"/>
                <w:b/>
                <w:color w:val="595959" w:themeColor="text1" w:themeTint="A6"/>
                <w:sz w:val="22"/>
              </w:rPr>
              <w:t>JJ</w:t>
            </w:r>
            <w:r w:rsidRPr="00163229">
              <w:rPr>
                <w:rFonts w:asciiTheme="minorHAnsi" w:hAnsiTheme="minorHAnsi" w:cstheme="minorHAnsi"/>
                <w:b/>
                <w:color w:val="595959" w:themeColor="text1" w:themeTint="A6"/>
                <w:sz w:val="22"/>
              </w:rPr>
              <w:tab/>
              <w:t xml:space="preserve">    MM   AAAA</w:t>
            </w:r>
          </w:p>
          <w:p w14:paraId="5782F2D9"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LIEU DE NAISSANCE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 DE NAISSANCE</w:t>
            </w:r>
            <w:r w:rsidRPr="00163229">
              <w:rPr>
                <w:rFonts w:asciiTheme="minorHAnsi" w:hAnsiTheme="minorHAnsi" w:cstheme="minorHAnsi"/>
                <w:b/>
                <w:color w:val="595959" w:themeColor="text1" w:themeTint="A6"/>
                <w:sz w:val="22"/>
              </w:rPr>
              <w:br/>
              <w:t>(VILLE, VILLAGE)</w:t>
            </w:r>
          </w:p>
          <w:p w14:paraId="55AB5901"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TYPE DE DOCUMENT D'IDENTITÉ</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CARTE D'IDENTITÉ</w:t>
            </w:r>
            <w:r w:rsidRPr="00163229">
              <w:rPr>
                <w:rFonts w:asciiTheme="minorHAnsi" w:hAnsiTheme="minorHAnsi" w:cstheme="minorHAnsi"/>
                <w:b/>
                <w:color w:val="595959" w:themeColor="text1" w:themeTint="A6"/>
                <w:sz w:val="22"/>
              </w:rPr>
              <w:tab/>
              <w:t>PASSEPORT</w:t>
            </w:r>
            <w:r w:rsidRPr="00163229">
              <w:rPr>
                <w:rFonts w:asciiTheme="minorHAnsi" w:hAnsiTheme="minorHAnsi" w:cstheme="minorHAnsi"/>
                <w:b/>
                <w:color w:val="595959" w:themeColor="text1" w:themeTint="A6"/>
                <w:sz w:val="22"/>
              </w:rPr>
              <w:tab/>
              <w:t>PERMIS DE CONDUIRE</w:t>
            </w:r>
            <w:r w:rsidRPr="00163229">
              <w:rPr>
                <w:rStyle w:val="Appelnotedebasdep"/>
                <w:rFonts w:asciiTheme="minorHAnsi" w:hAnsiTheme="minorHAnsi" w:cstheme="minorHAnsi"/>
                <w:b/>
                <w:color w:val="595959" w:themeColor="text1" w:themeTint="A6"/>
                <w:sz w:val="22"/>
              </w:rPr>
              <w:footnoteReference w:id="3"/>
            </w:r>
            <w:r w:rsidRPr="00163229">
              <w:rPr>
                <w:rFonts w:asciiTheme="minorHAnsi" w:hAnsiTheme="minorHAnsi" w:cstheme="minorHAnsi"/>
                <w:b/>
                <w:color w:val="595959" w:themeColor="text1" w:themeTint="A6"/>
                <w:sz w:val="22"/>
              </w:rPr>
              <w:tab/>
              <w:t>AUTRE</w:t>
            </w:r>
            <w:r w:rsidRPr="00163229">
              <w:rPr>
                <w:rStyle w:val="Appelnotedebasdep"/>
                <w:rFonts w:asciiTheme="minorHAnsi" w:hAnsiTheme="minorHAnsi" w:cstheme="minorHAnsi"/>
                <w:b/>
                <w:color w:val="595959" w:themeColor="text1" w:themeTint="A6"/>
                <w:sz w:val="22"/>
              </w:rPr>
              <w:footnoteReference w:id="4"/>
            </w:r>
          </w:p>
          <w:p w14:paraId="298263F7"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PAYS ÉMETTEUR</w:t>
            </w:r>
          </w:p>
          <w:p w14:paraId="0A41C417"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NUMÉRO DE DOCUMENT D'IDENTITÉ</w:t>
            </w:r>
          </w:p>
          <w:p w14:paraId="180C532A"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NUMÉRO D'IDENTIFICATION PERSONNEL</w:t>
            </w:r>
            <w:r w:rsidRPr="00163229">
              <w:rPr>
                <w:rStyle w:val="Appelnotedebasdep"/>
                <w:rFonts w:asciiTheme="minorHAnsi" w:hAnsiTheme="minorHAnsi" w:cstheme="minorHAnsi"/>
                <w:b/>
                <w:color w:val="595959" w:themeColor="text1" w:themeTint="A6"/>
                <w:sz w:val="22"/>
              </w:rPr>
              <w:footnoteReference w:id="5"/>
            </w:r>
          </w:p>
          <w:p w14:paraId="2BDF3D9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ADRESSE PRIVÉE </w:t>
            </w:r>
            <w:r w:rsidRPr="00163229">
              <w:rPr>
                <w:rFonts w:asciiTheme="minorHAnsi" w:hAnsiTheme="minorHAnsi" w:cstheme="minorHAnsi"/>
                <w:b/>
                <w:color w:val="595959" w:themeColor="text1" w:themeTint="A6"/>
                <w:sz w:val="22"/>
              </w:rPr>
              <w:br/>
              <w:t>PERMANENTE</w:t>
            </w:r>
          </w:p>
          <w:p w14:paraId="2E4985D8"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55A082B7"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RÉGION </w:t>
            </w:r>
            <w:r w:rsidRPr="00163229">
              <w:rPr>
                <w:rStyle w:val="Appelnotedebasdep"/>
                <w:rFonts w:asciiTheme="minorHAnsi" w:hAnsiTheme="minorHAnsi" w:cstheme="minorHAnsi"/>
                <w:b/>
                <w:color w:val="595959" w:themeColor="text1" w:themeTint="A6"/>
                <w:sz w:val="22"/>
              </w:rPr>
              <w:footnoteReference w:id="6"/>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w:t>
            </w:r>
          </w:p>
          <w:p w14:paraId="09C378C1"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TÉLÉPHONE PRIVÉ</w:t>
            </w:r>
          </w:p>
          <w:p w14:paraId="2AFC4886"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 PRIVÉ</w:t>
            </w:r>
          </w:p>
        </w:tc>
      </w:tr>
      <w:tr w:rsidR="00125043" w:rsidRPr="00163229" w14:paraId="72F9935E" w14:textId="77777777" w:rsidTr="006F289F">
        <w:trPr>
          <w:trHeight w:val="493"/>
        </w:trPr>
        <w:tc>
          <w:tcPr>
            <w:tcW w:w="4378" w:type="dxa"/>
            <w:gridSpan w:val="2"/>
            <w:tcBorders>
              <w:top w:val="single" w:sz="4" w:space="0" w:color="auto"/>
            </w:tcBorders>
            <w:vAlign w:val="center"/>
          </w:tcPr>
          <w:p w14:paraId="11B928BA" w14:textId="77777777" w:rsidR="00E535C1" w:rsidRPr="00163229" w:rsidRDefault="00E535C1" w:rsidP="006F289F">
            <w:pPr>
              <w:spacing w:after="200"/>
              <w:rPr>
                <w:rFonts w:asciiTheme="minorHAnsi" w:hAnsiTheme="minorHAnsi" w:cstheme="minorHAnsi"/>
                <w:b/>
                <w:bCs/>
                <w:color w:val="595959" w:themeColor="text1" w:themeTint="A6"/>
                <w:sz w:val="22"/>
              </w:rPr>
            </w:pPr>
            <w:r w:rsidRPr="00163229">
              <w:rPr>
                <w:rFonts w:asciiTheme="minorHAnsi" w:hAnsiTheme="minorHAnsi" w:cstheme="minorHAnsi"/>
                <w:b/>
                <w:color w:val="595959" w:themeColor="text1" w:themeTint="A6"/>
                <w:sz w:val="22"/>
              </w:rPr>
              <w:t>II. DONNÉES COMMERCIALES</w:t>
            </w:r>
            <w:r w:rsidRPr="00163229">
              <w:rPr>
                <w:rFonts w:asciiTheme="minorHAnsi" w:hAnsiTheme="minorHAnsi" w:cstheme="minorHAnsi"/>
                <w:b/>
                <w:color w:val="595959" w:themeColor="text1" w:themeTint="A6"/>
                <w:sz w:val="22"/>
              </w:rPr>
              <w:tab/>
            </w:r>
          </w:p>
        </w:tc>
        <w:tc>
          <w:tcPr>
            <w:tcW w:w="4116" w:type="dxa"/>
            <w:gridSpan w:val="2"/>
            <w:tcBorders>
              <w:top w:val="single" w:sz="4" w:space="0" w:color="auto"/>
            </w:tcBorders>
          </w:tcPr>
          <w:p w14:paraId="075C1761" w14:textId="77777777" w:rsidR="00E535C1" w:rsidRPr="00163229" w:rsidRDefault="00E535C1" w:rsidP="006F289F">
            <w:pPr>
              <w:rPr>
                <w:rFonts w:asciiTheme="minorHAnsi" w:hAnsiTheme="minorHAnsi" w:cstheme="minorHAnsi"/>
                <w:color w:val="595959" w:themeColor="text1" w:themeTint="A6"/>
                <w:sz w:val="22"/>
                <w:u w:val="single"/>
              </w:rPr>
            </w:pPr>
            <w:r w:rsidRPr="00163229">
              <w:rPr>
                <w:rFonts w:asciiTheme="minorHAnsi" w:hAnsiTheme="minorHAnsi" w:cstheme="minorHAnsi"/>
                <w:color w:val="595959" w:themeColor="text1" w:themeTint="A6"/>
                <w:sz w:val="22"/>
              </w:rPr>
              <w:t>Si OUI, veuillez fournir vos données commerciales et joindre des copies des justificatifs officiels.</w:t>
            </w:r>
          </w:p>
        </w:tc>
      </w:tr>
      <w:tr w:rsidR="00125043" w:rsidRPr="00163229" w14:paraId="069769A1" w14:textId="77777777" w:rsidTr="006F289F">
        <w:trPr>
          <w:trHeight w:val="2330"/>
        </w:trPr>
        <w:tc>
          <w:tcPr>
            <w:tcW w:w="2426" w:type="dxa"/>
            <w:tcBorders>
              <w:top w:val="single" w:sz="4" w:space="0" w:color="auto"/>
              <w:bottom w:val="single" w:sz="4" w:space="0" w:color="auto"/>
              <w:right w:val="single" w:sz="4" w:space="0" w:color="auto"/>
            </w:tcBorders>
          </w:tcPr>
          <w:p w14:paraId="6B9760A7" w14:textId="77777777" w:rsidR="00E535C1" w:rsidRPr="00163229" w:rsidRDefault="00E535C1" w:rsidP="006F289F">
            <w:pPr>
              <w:spacing w:after="200"/>
              <w:rPr>
                <w:rFonts w:asciiTheme="minorHAnsi" w:hAnsiTheme="minorHAnsi" w:cstheme="minorHAnsi"/>
                <w:bCs/>
                <w:color w:val="595959" w:themeColor="text1" w:themeTint="A6"/>
                <w:sz w:val="22"/>
              </w:rPr>
            </w:pPr>
            <w:r w:rsidRPr="00163229">
              <w:rPr>
                <w:rFonts w:asciiTheme="minorHAnsi" w:hAnsiTheme="minorHAnsi" w:cstheme="minorHAnsi"/>
                <w:bCs/>
                <w:color w:val="595959" w:themeColor="text1" w:themeTint="A6"/>
                <w:sz w:val="22"/>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163229">
              <w:rPr>
                <w:rFonts w:asciiTheme="minorHAnsi" w:hAnsiTheme="minorHAnsi" w:cstheme="minorHAnsi"/>
                <w:bCs/>
                <w:color w:val="595959" w:themeColor="text1" w:themeTint="A6"/>
                <w:sz w:val="22"/>
              </w:rPr>
              <w:t>l'UE?</w:t>
            </w:r>
            <w:proofErr w:type="gramEnd"/>
          </w:p>
          <w:p w14:paraId="2963C8E7" w14:textId="77777777" w:rsidR="00E535C1" w:rsidRPr="00163229" w:rsidRDefault="00E535C1" w:rsidP="006F289F">
            <w:pPr>
              <w:tabs>
                <w:tab w:val="left" w:pos="426"/>
                <w:tab w:val="left" w:pos="1276"/>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
              <w:t>OUI</w:t>
            </w:r>
            <w:r w:rsidRPr="00163229">
              <w:rPr>
                <w:rFonts w:asciiTheme="minorHAnsi" w:hAnsiTheme="minorHAnsi" w:cstheme="minorHAnsi"/>
                <w:b/>
                <w:color w:val="595959" w:themeColor="text1" w:themeTint="A6"/>
                <w:sz w:val="22"/>
              </w:rPr>
              <w:tab/>
              <w:t>NON</w:t>
            </w:r>
          </w:p>
        </w:tc>
        <w:tc>
          <w:tcPr>
            <w:tcW w:w="2915" w:type="dxa"/>
            <w:gridSpan w:val="2"/>
            <w:tcBorders>
              <w:top w:val="single" w:sz="4" w:space="0" w:color="auto"/>
              <w:left w:val="single" w:sz="4" w:space="0" w:color="auto"/>
              <w:bottom w:val="single" w:sz="4" w:space="0" w:color="auto"/>
            </w:tcBorders>
          </w:tcPr>
          <w:p w14:paraId="741EFE7C"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NOM DE </w:t>
            </w:r>
            <w:r w:rsidRPr="00163229">
              <w:rPr>
                <w:rFonts w:asciiTheme="minorHAnsi" w:hAnsiTheme="minorHAnsi" w:cstheme="minorHAnsi"/>
                <w:b/>
                <w:color w:val="595959" w:themeColor="text1" w:themeTint="A6"/>
                <w:sz w:val="22"/>
              </w:rPr>
              <w:br/>
              <w:t>L'ENTREPRISE</w:t>
            </w:r>
            <w:r w:rsidRPr="00163229">
              <w:rPr>
                <w:rFonts w:asciiTheme="minorHAnsi" w:hAnsiTheme="minorHAnsi" w:cstheme="minorHAnsi"/>
                <w:b/>
                <w:color w:val="595959" w:themeColor="text1" w:themeTint="A6"/>
                <w:sz w:val="22"/>
              </w:rPr>
              <w:br/>
              <w:t>(le cas échéant)</w:t>
            </w:r>
          </w:p>
          <w:p w14:paraId="6415E091"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6550EE4"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D'ENREGISTREMENT</w:t>
            </w:r>
          </w:p>
          <w:p w14:paraId="78291019"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w:t>
            </w:r>
            <w:r w:rsidRPr="00163229">
              <w:rPr>
                <w:rFonts w:asciiTheme="minorHAnsi" w:hAnsiTheme="minorHAnsi" w:cstheme="minorHAnsi"/>
                <w:b/>
                <w:color w:val="595959" w:themeColor="text1" w:themeTint="A6"/>
                <w:sz w:val="22"/>
              </w:rPr>
              <w:br/>
              <w:t>L'ENREGISTREMENT VILLE</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w:t>
            </w:r>
            <w:r w:rsidRPr="00163229">
              <w:rPr>
                <w:rFonts w:asciiTheme="minorHAnsi" w:hAnsiTheme="minorHAnsi" w:cstheme="minorHAnsi"/>
                <w:b/>
                <w:color w:val="595959" w:themeColor="text1" w:themeTint="A6"/>
                <w:sz w:val="22"/>
              </w:rPr>
              <w:tab/>
            </w:r>
          </w:p>
        </w:tc>
        <w:tc>
          <w:tcPr>
            <w:tcW w:w="3153" w:type="dxa"/>
            <w:tcBorders>
              <w:top w:val="single" w:sz="4" w:space="0" w:color="auto"/>
              <w:bottom w:val="single" w:sz="4" w:space="0" w:color="auto"/>
            </w:tcBorders>
          </w:tcPr>
          <w:p w14:paraId="5A5B9607" w14:textId="77777777" w:rsidR="00E535C1" w:rsidRPr="00163229" w:rsidRDefault="00E535C1" w:rsidP="006F289F">
            <w:pPr>
              <w:tabs>
                <w:tab w:val="left" w:pos="2983"/>
              </w:tabs>
              <w:spacing w:after="200"/>
              <w:rPr>
                <w:rFonts w:asciiTheme="minorHAnsi" w:hAnsiTheme="minorHAnsi" w:cstheme="minorHAnsi"/>
                <w:b/>
                <w:color w:val="595959" w:themeColor="text1" w:themeTint="A6"/>
                <w:sz w:val="22"/>
              </w:rPr>
            </w:pPr>
          </w:p>
        </w:tc>
      </w:tr>
      <w:tr w:rsidR="00163229" w:rsidRPr="00163229" w14:paraId="288E7468" w14:textId="77777777" w:rsidTr="009D40E2">
        <w:trPr>
          <w:trHeight w:val="698"/>
        </w:trPr>
        <w:tc>
          <w:tcPr>
            <w:tcW w:w="2426" w:type="dxa"/>
            <w:tcBorders>
              <w:top w:val="single" w:sz="4" w:space="0" w:color="auto"/>
              <w:bottom w:val="single" w:sz="4" w:space="0" w:color="auto"/>
              <w:right w:val="single" w:sz="4" w:space="0" w:color="auto"/>
            </w:tcBorders>
          </w:tcPr>
          <w:p w14:paraId="79BC0C38"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t>DATE</w:t>
            </w:r>
          </w:p>
        </w:tc>
        <w:tc>
          <w:tcPr>
            <w:tcW w:w="2915" w:type="dxa"/>
            <w:gridSpan w:val="2"/>
            <w:tcBorders>
              <w:top w:val="single" w:sz="4" w:space="0" w:color="auto"/>
              <w:left w:val="single" w:sz="4" w:space="0" w:color="auto"/>
              <w:bottom w:val="single" w:sz="4" w:space="0" w:color="auto"/>
              <w:right w:val="nil"/>
            </w:tcBorders>
          </w:tcPr>
          <w:p w14:paraId="3E2DAC2A"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w:t>
            </w:r>
          </w:p>
        </w:tc>
        <w:tc>
          <w:tcPr>
            <w:tcW w:w="3153" w:type="dxa"/>
            <w:tcBorders>
              <w:top w:val="single" w:sz="4" w:space="0" w:color="auto"/>
              <w:left w:val="nil"/>
              <w:bottom w:val="single" w:sz="4" w:space="0" w:color="auto"/>
            </w:tcBorders>
          </w:tcPr>
          <w:p w14:paraId="7932AFC8"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7C149138" w14:textId="77777777" w:rsidR="00A9491D" w:rsidRPr="00163229" w:rsidRDefault="00A9491D" w:rsidP="00A9491D">
      <w:pPr>
        <w:pStyle w:val="Titre3"/>
        <w:numPr>
          <w:ilvl w:val="0"/>
          <w:numId w:val="0"/>
        </w:numPr>
        <w:ind w:left="720"/>
        <w:rPr>
          <w:rFonts w:asciiTheme="minorHAnsi" w:hAnsiTheme="minorHAnsi" w:cstheme="minorHAnsi"/>
          <w:color w:val="595959" w:themeColor="text1" w:themeTint="A6"/>
          <w:sz w:val="22"/>
          <w:szCs w:val="22"/>
          <w:lang w:val="fr-BE"/>
        </w:rPr>
      </w:pPr>
      <w:bookmarkStart w:id="9" w:name="_Toc51592067"/>
      <w:bookmarkStart w:id="10" w:name="_Toc52268499"/>
      <w:bookmarkEnd w:id="8"/>
    </w:p>
    <w:p w14:paraId="3C141093" w14:textId="77777777" w:rsidR="00A9491D" w:rsidRPr="00163229" w:rsidRDefault="00A9491D" w:rsidP="00A9491D">
      <w:pPr>
        <w:rPr>
          <w:rFonts w:asciiTheme="minorHAnsi" w:hAnsiTheme="minorHAnsi" w:cstheme="minorHAnsi"/>
          <w:color w:val="595959" w:themeColor="text1" w:themeTint="A6"/>
          <w:sz w:val="22"/>
        </w:rPr>
      </w:pPr>
    </w:p>
    <w:p w14:paraId="68CC9B5C" w14:textId="77777777" w:rsidR="00A9491D" w:rsidRPr="00163229" w:rsidRDefault="00A9491D" w:rsidP="00A9491D">
      <w:pPr>
        <w:rPr>
          <w:rFonts w:asciiTheme="minorHAnsi" w:hAnsiTheme="minorHAnsi" w:cstheme="minorHAnsi"/>
          <w:color w:val="595959" w:themeColor="text1" w:themeTint="A6"/>
          <w:sz w:val="22"/>
        </w:rPr>
      </w:pPr>
    </w:p>
    <w:p w14:paraId="0C710EF6" w14:textId="77777777" w:rsidR="00E535C1" w:rsidRPr="00163229" w:rsidRDefault="00E535C1" w:rsidP="00352989">
      <w:pPr>
        <w:pStyle w:val="Titre3"/>
        <w:rPr>
          <w:rFonts w:asciiTheme="minorHAnsi" w:hAnsiTheme="minorHAnsi" w:cstheme="minorHAnsi"/>
          <w:color w:val="595959" w:themeColor="text1" w:themeTint="A6"/>
          <w:sz w:val="22"/>
          <w:szCs w:val="22"/>
          <w:lang w:val="fr-BE"/>
        </w:rPr>
      </w:pPr>
      <w:bookmarkStart w:id="11" w:name="_Toc185417382"/>
      <w:r w:rsidRPr="00163229">
        <w:rPr>
          <w:rFonts w:asciiTheme="minorHAnsi" w:hAnsiTheme="minorHAnsi" w:cstheme="minorHAnsi"/>
          <w:color w:val="595959" w:themeColor="text1" w:themeTint="A6"/>
          <w:sz w:val="22"/>
          <w:szCs w:val="22"/>
          <w:lang w:val="fr-BE"/>
        </w:rPr>
        <w:t>Entité de droit privé/public ayant une forme juridique</w:t>
      </w:r>
      <w:bookmarkEnd w:id="9"/>
      <w:bookmarkEnd w:id="10"/>
      <w:bookmarkEnd w:id="11"/>
    </w:p>
    <w:p w14:paraId="6857B47A" w14:textId="77777777" w:rsidR="007D0B42" w:rsidRPr="00163229" w:rsidRDefault="007D0B42" w:rsidP="007D0B42">
      <w:pPr>
        <w:rPr>
          <w:rFonts w:asciiTheme="minorHAnsi" w:hAnsiTheme="minorHAnsi" w:cstheme="minorHAnsi"/>
          <w:color w:val="595959" w:themeColor="text1" w:themeTint="A6"/>
          <w:sz w:val="22"/>
        </w:rPr>
      </w:pPr>
      <w:bookmarkStart w:id="12" w:name="_Hlk52268009"/>
      <w:r w:rsidRPr="00163229">
        <w:rPr>
          <w:rFonts w:asciiTheme="minorHAnsi" w:hAnsiTheme="minorHAnsi" w:cstheme="minorHAnsi"/>
          <w:color w:val="595959" w:themeColor="text1" w:themeTint="A6"/>
          <w:sz w:val="22"/>
        </w:rPr>
        <w:t xml:space="preserve">Pour remplir la fiche, veuillez cliquer ici : </w:t>
      </w:r>
      <w:hyperlink r:id="rId18">
        <w:r w:rsidRPr="00163229">
          <w:rPr>
            <w:rStyle w:val="Lienhypertexte"/>
            <w:rFonts w:asciiTheme="minorHAnsi" w:hAnsiTheme="minorHAnsi" w:cstheme="minorHAnsi"/>
            <w:color w:val="595959" w:themeColor="text1" w:themeTint="A6"/>
            <w:sz w:val="22"/>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125043" w:rsidRPr="00163229" w14:paraId="6C1BC807" w14:textId="77777777" w:rsidTr="006F289F">
        <w:trPr>
          <w:trHeight w:val="5763"/>
        </w:trPr>
        <w:tc>
          <w:tcPr>
            <w:tcW w:w="8494" w:type="dxa"/>
            <w:gridSpan w:val="2"/>
            <w:tcBorders>
              <w:bottom w:val="single" w:sz="4" w:space="0" w:color="auto"/>
            </w:tcBorders>
            <w:vAlign w:val="center"/>
          </w:tcPr>
          <w:p w14:paraId="07B3A69B"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NOM OFFICIEL</w:t>
            </w:r>
            <w:r w:rsidRPr="00163229">
              <w:rPr>
                <w:rStyle w:val="Appelnotedebasdep"/>
                <w:rFonts w:asciiTheme="minorHAnsi" w:hAnsiTheme="minorHAnsi" w:cstheme="minorHAnsi"/>
                <w:b/>
                <w:color w:val="595959" w:themeColor="text1" w:themeTint="A6"/>
                <w:sz w:val="22"/>
              </w:rPr>
              <w:footnoteReference w:id="7"/>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NOM COMMERCIAL</w:t>
            </w:r>
            <w:r w:rsidRPr="00163229">
              <w:rPr>
                <w:rFonts w:asciiTheme="minorHAnsi" w:hAnsiTheme="minorHAnsi" w:cstheme="minorHAnsi"/>
                <w:b/>
                <w:color w:val="595959" w:themeColor="text1" w:themeTint="A6"/>
                <w:sz w:val="22"/>
              </w:rPr>
              <w:br/>
              <w:t xml:space="preserve">(si différent) </w:t>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120B4C92"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ABRÉVIATION</w:t>
            </w:r>
          </w:p>
          <w:p w14:paraId="568542B9"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FORME JURIDIQUE</w:t>
            </w:r>
          </w:p>
          <w:p w14:paraId="515D8A33" w14:textId="77777777" w:rsidR="00E535C1" w:rsidRPr="00163229" w:rsidRDefault="00E535C1" w:rsidP="006F289F">
            <w:pPr>
              <w:tabs>
                <w:tab w:val="left" w:pos="2268"/>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TYPE</w:t>
            </w:r>
            <w:r w:rsidRPr="00163229">
              <w:rPr>
                <w:rFonts w:asciiTheme="minorHAnsi" w:hAnsiTheme="minorHAnsi" w:cstheme="minorHAnsi"/>
                <w:b/>
                <w:color w:val="595959" w:themeColor="text1" w:themeTint="A6"/>
                <w:sz w:val="22"/>
              </w:rPr>
              <w:tab/>
              <w:t>A BUT LUCRATIF</w:t>
            </w:r>
          </w:p>
          <w:p w14:paraId="0C8B9BF3" w14:textId="77777777" w:rsidR="00E535C1" w:rsidRPr="00163229" w:rsidRDefault="00E535C1" w:rsidP="006F289F">
            <w:pPr>
              <w:tabs>
                <w:tab w:val="left" w:pos="2268"/>
                <w:tab w:val="left" w:pos="4536"/>
                <w:tab w:val="left" w:pos="5387"/>
                <w:tab w:val="left" w:pos="6096"/>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D'ORGANISATION</w:t>
            </w:r>
            <w:r w:rsidRPr="00163229">
              <w:rPr>
                <w:rFonts w:asciiTheme="minorHAnsi" w:hAnsiTheme="minorHAnsi" w:cstheme="minorHAnsi"/>
                <w:b/>
                <w:color w:val="595959" w:themeColor="text1" w:themeTint="A6"/>
                <w:sz w:val="22"/>
              </w:rPr>
              <w:tab/>
              <w:t>SANS BUT LUCRATIF</w:t>
            </w:r>
            <w:r w:rsidRPr="00163229">
              <w:rPr>
                <w:rFonts w:asciiTheme="minorHAnsi" w:hAnsiTheme="minorHAnsi" w:cstheme="minorHAnsi"/>
                <w:b/>
                <w:color w:val="595959" w:themeColor="text1" w:themeTint="A6"/>
                <w:sz w:val="22"/>
              </w:rPr>
              <w:tab/>
              <w:t>ONG</w:t>
            </w:r>
            <w:r w:rsidRPr="00163229">
              <w:rPr>
                <w:rStyle w:val="Appelnotedebasdep"/>
                <w:rFonts w:asciiTheme="minorHAnsi" w:hAnsiTheme="minorHAnsi" w:cstheme="minorHAnsi"/>
                <w:b/>
                <w:color w:val="595959" w:themeColor="text1" w:themeTint="A6"/>
                <w:sz w:val="22"/>
              </w:rPr>
              <w:footnoteReference w:id="8"/>
            </w:r>
            <w:r w:rsidRPr="00163229">
              <w:rPr>
                <w:rFonts w:asciiTheme="minorHAnsi" w:hAnsiTheme="minorHAnsi" w:cstheme="minorHAnsi"/>
                <w:b/>
                <w:bCs/>
                <w:color w:val="595959" w:themeColor="text1" w:themeTint="A6"/>
                <w:sz w:val="22"/>
              </w:rPr>
              <w:tab/>
            </w:r>
            <w:r w:rsidRPr="00163229">
              <w:rPr>
                <w:rFonts w:asciiTheme="minorHAnsi" w:hAnsiTheme="minorHAnsi" w:cstheme="minorHAnsi"/>
                <w:b/>
                <w:color w:val="595959" w:themeColor="text1" w:themeTint="A6"/>
                <w:sz w:val="22"/>
              </w:rPr>
              <w:t>OUI</w:t>
            </w:r>
            <w:r w:rsidRPr="00163229">
              <w:rPr>
                <w:rFonts w:asciiTheme="minorHAnsi" w:hAnsiTheme="minorHAnsi" w:cstheme="minorHAnsi"/>
                <w:b/>
                <w:color w:val="595959" w:themeColor="text1" w:themeTint="A6"/>
                <w:sz w:val="22"/>
              </w:rPr>
              <w:tab/>
              <w:t>NON</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NUMÉRO DE REGISTRE PRINCIPAL</w:t>
            </w:r>
            <w:r w:rsidRPr="00163229">
              <w:rPr>
                <w:rStyle w:val="Appelnotedebasdep"/>
                <w:rFonts w:asciiTheme="minorHAnsi" w:hAnsiTheme="minorHAnsi" w:cstheme="minorHAnsi"/>
                <w:b/>
                <w:color w:val="595959" w:themeColor="text1" w:themeTint="A6"/>
                <w:sz w:val="22"/>
              </w:rPr>
              <w:footnoteReference w:id="9"/>
            </w:r>
          </w:p>
          <w:p w14:paraId="62EA6F73" w14:textId="77777777" w:rsidR="00E535C1" w:rsidRPr="00163229" w:rsidRDefault="00E535C1" w:rsidP="006F289F">
            <w:pPr>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REGISTRE SECONDAIRE</w:t>
            </w:r>
          </w:p>
          <w:p w14:paraId="56C27521"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w:t>
            </w:r>
            <w:proofErr w:type="gramStart"/>
            <w:r w:rsidRPr="00163229">
              <w:rPr>
                <w:rFonts w:asciiTheme="minorHAnsi" w:hAnsiTheme="minorHAnsi" w:cstheme="minorHAnsi"/>
                <w:b/>
                <w:color w:val="595959" w:themeColor="text1" w:themeTint="A6"/>
                <w:sz w:val="22"/>
              </w:rPr>
              <w:t>le</w:t>
            </w:r>
            <w:proofErr w:type="gramEnd"/>
            <w:r w:rsidRPr="00163229">
              <w:rPr>
                <w:rFonts w:asciiTheme="minorHAnsi" w:hAnsiTheme="minorHAnsi" w:cstheme="minorHAnsi"/>
                <w:b/>
                <w:color w:val="595959" w:themeColor="text1" w:themeTint="A6"/>
                <w:sz w:val="22"/>
              </w:rPr>
              <w:t xml:space="preserve"> cas échéant)</w:t>
            </w:r>
          </w:p>
          <w:p w14:paraId="7D145178"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 L'ENREGISTREMENT PRINCIPAL</w:t>
            </w:r>
            <w:r w:rsidRPr="00163229">
              <w:rPr>
                <w:rFonts w:asciiTheme="minorHAnsi" w:hAnsiTheme="minorHAnsi" w:cstheme="minorHAnsi"/>
                <w:b/>
                <w:color w:val="595959" w:themeColor="text1" w:themeTint="A6"/>
                <w:sz w:val="22"/>
              </w:rPr>
              <w:tab/>
              <w:t>VILLE</w:t>
            </w:r>
            <w:r w:rsidRPr="00163229">
              <w:rPr>
                <w:rFonts w:asciiTheme="minorHAnsi" w:hAnsiTheme="minorHAnsi" w:cstheme="minorHAnsi"/>
                <w:b/>
                <w:color w:val="595959" w:themeColor="text1" w:themeTint="A6"/>
                <w:sz w:val="22"/>
              </w:rPr>
              <w:tab/>
              <w:t>PAYS</w:t>
            </w:r>
          </w:p>
          <w:p w14:paraId="0F866AAC" w14:textId="77777777" w:rsidR="00E535C1" w:rsidRPr="00163229" w:rsidRDefault="00E535C1" w:rsidP="006F289F">
            <w:pPr>
              <w:tabs>
                <w:tab w:val="left" w:pos="3969"/>
                <w:tab w:val="left" w:pos="4536"/>
                <w:tab w:val="left" w:pos="5245"/>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L'ENREGISTREMENT PRINCIPAL</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JJ</w:t>
            </w:r>
            <w:r w:rsidRPr="00163229">
              <w:rPr>
                <w:rFonts w:asciiTheme="minorHAnsi" w:hAnsiTheme="minorHAnsi" w:cstheme="minorHAnsi"/>
                <w:b/>
                <w:color w:val="595959" w:themeColor="text1" w:themeTint="A6"/>
                <w:sz w:val="22"/>
              </w:rPr>
              <w:tab/>
              <w:t>MM</w:t>
            </w:r>
            <w:r w:rsidRPr="00163229">
              <w:rPr>
                <w:rFonts w:asciiTheme="minorHAnsi" w:hAnsiTheme="minorHAnsi" w:cstheme="minorHAnsi"/>
                <w:b/>
                <w:color w:val="595959" w:themeColor="text1" w:themeTint="A6"/>
                <w:sz w:val="22"/>
              </w:rPr>
              <w:tab/>
              <w:t>AAAA</w:t>
            </w:r>
          </w:p>
          <w:p w14:paraId="32B7088D"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2CFC85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ADRESSE DU SIEGE</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lastRenderedPageBreak/>
              <w:t>SOCIAL</w:t>
            </w:r>
          </w:p>
          <w:p w14:paraId="68447CA7" w14:textId="77777777" w:rsidR="00E535C1" w:rsidRPr="00163229" w:rsidRDefault="00E535C1" w:rsidP="006F289F">
            <w:pPr>
              <w:tabs>
                <w:tab w:val="left" w:pos="2127"/>
                <w:tab w:val="left" w:pos="5103"/>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266EF979" w14:textId="77777777" w:rsidR="00E535C1" w:rsidRPr="00163229" w:rsidRDefault="00E535C1" w:rsidP="006F289F">
            <w:pPr>
              <w:tabs>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PAYS</w:t>
            </w:r>
            <w:r w:rsidRPr="00163229">
              <w:rPr>
                <w:rFonts w:asciiTheme="minorHAnsi" w:hAnsiTheme="minorHAnsi" w:cstheme="minorHAnsi"/>
                <w:b/>
                <w:color w:val="595959" w:themeColor="text1" w:themeTint="A6"/>
                <w:sz w:val="22"/>
              </w:rPr>
              <w:tab/>
              <w:t xml:space="preserve">TÉLÉPHONE </w:t>
            </w:r>
          </w:p>
          <w:p w14:paraId="0A655287"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w:t>
            </w:r>
          </w:p>
        </w:tc>
      </w:tr>
      <w:tr w:rsidR="00125043" w:rsidRPr="00163229" w14:paraId="1736780C" w14:textId="77777777" w:rsidTr="006F289F">
        <w:trPr>
          <w:trHeight w:val="698"/>
        </w:trPr>
        <w:tc>
          <w:tcPr>
            <w:tcW w:w="3227" w:type="dxa"/>
            <w:tcBorders>
              <w:top w:val="single" w:sz="4" w:space="0" w:color="auto"/>
              <w:bottom w:val="single" w:sz="4" w:space="0" w:color="auto"/>
              <w:right w:val="single" w:sz="4" w:space="0" w:color="auto"/>
            </w:tcBorders>
          </w:tcPr>
          <w:p w14:paraId="00D59D39"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lastRenderedPageBreak/>
              <w:t>DATE</w:t>
            </w:r>
          </w:p>
        </w:tc>
        <w:tc>
          <w:tcPr>
            <w:tcW w:w="5267" w:type="dxa"/>
            <w:vMerge w:val="restart"/>
            <w:tcBorders>
              <w:top w:val="single" w:sz="4" w:space="0" w:color="auto"/>
              <w:left w:val="single" w:sz="4" w:space="0" w:color="auto"/>
            </w:tcBorders>
          </w:tcPr>
          <w:p w14:paraId="1DFD3DBF" w14:textId="77777777" w:rsidR="00E535C1" w:rsidRPr="00163229" w:rsidRDefault="00E535C1" w:rsidP="006F289F">
            <w:pPr>
              <w:tabs>
                <w:tab w:val="left" w:pos="2983"/>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CACHET</w:t>
            </w:r>
          </w:p>
        </w:tc>
      </w:tr>
      <w:tr w:rsidR="00163229" w:rsidRPr="00163229" w14:paraId="09FC886F" w14:textId="77777777" w:rsidTr="006F289F">
        <w:trPr>
          <w:trHeight w:val="1871"/>
        </w:trPr>
        <w:tc>
          <w:tcPr>
            <w:tcW w:w="3227" w:type="dxa"/>
            <w:tcBorders>
              <w:top w:val="single" w:sz="4" w:space="0" w:color="auto"/>
              <w:right w:val="single" w:sz="4" w:space="0" w:color="auto"/>
            </w:tcBorders>
          </w:tcPr>
          <w:p w14:paraId="1FA8110E"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 DU REPRÉSENTANT AUTORISÉ</w:t>
            </w:r>
          </w:p>
          <w:p w14:paraId="0DA31A1F" w14:textId="77777777" w:rsidR="00E535C1" w:rsidRPr="00163229" w:rsidRDefault="00E535C1" w:rsidP="006F289F">
            <w:pPr>
              <w:spacing w:before="120" w:after="120"/>
              <w:rPr>
                <w:rFonts w:asciiTheme="minorHAnsi" w:hAnsiTheme="minorHAnsi" w:cstheme="minorHAnsi"/>
                <w:b/>
                <w:color w:val="595959" w:themeColor="text1" w:themeTint="A6"/>
                <w:sz w:val="22"/>
              </w:rPr>
            </w:pPr>
          </w:p>
        </w:tc>
        <w:tc>
          <w:tcPr>
            <w:tcW w:w="5267" w:type="dxa"/>
            <w:vMerge/>
            <w:tcBorders>
              <w:left w:val="single" w:sz="4" w:space="0" w:color="auto"/>
              <w:bottom w:val="single" w:sz="4" w:space="0" w:color="auto"/>
            </w:tcBorders>
          </w:tcPr>
          <w:p w14:paraId="452DD2CB"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380ABB7A" w14:textId="77777777" w:rsidR="00E535C1" w:rsidRPr="00163229" w:rsidRDefault="00E535C1" w:rsidP="00E535C1">
      <w:pPr>
        <w:rPr>
          <w:rFonts w:asciiTheme="minorHAnsi" w:hAnsiTheme="minorHAnsi" w:cstheme="minorHAnsi"/>
          <w:color w:val="595959" w:themeColor="text1" w:themeTint="A6"/>
          <w:sz w:val="22"/>
        </w:rPr>
      </w:pPr>
      <w:bookmarkStart w:id="13" w:name="_Toc51592068"/>
    </w:p>
    <w:bookmarkEnd w:id="12"/>
    <w:p w14:paraId="0EC71728" w14:textId="77777777" w:rsidR="00E535C1" w:rsidRPr="00163229" w:rsidRDefault="00E535C1" w:rsidP="00E535C1">
      <w:pPr>
        <w:rPr>
          <w:rFonts w:asciiTheme="minorHAnsi" w:hAnsiTheme="minorHAnsi" w:cstheme="minorHAnsi"/>
          <w:b/>
          <w:bCs/>
          <w:color w:val="595959" w:themeColor="text1" w:themeTint="A6"/>
          <w:sz w:val="22"/>
          <w:lang w:val="en-US"/>
        </w:rPr>
      </w:pPr>
      <w:r w:rsidRPr="00163229">
        <w:rPr>
          <w:rFonts w:asciiTheme="minorHAnsi" w:hAnsiTheme="minorHAnsi" w:cstheme="minorHAnsi"/>
          <w:color w:val="595959" w:themeColor="text1" w:themeTint="A6"/>
          <w:sz w:val="22"/>
        </w:rPr>
        <w:br w:type="page"/>
      </w:r>
    </w:p>
    <w:p w14:paraId="06D01939" w14:textId="77777777" w:rsidR="00E535C1" w:rsidRPr="00163229" w:rsidRDefault="00E535C1" w:rsidP="2F4911C2">
      <w:pPr>
        <w:pStyle w:val="Titre3"/>
        <w:rPr>
          <w:rFonts w:asciiTheme="minorHAnsi" w:hAnsiTheme="minorHAnsi" w:cstheme="minorBidi"/>
          <w:color w:val="595959" w:themeColor="text1" w:themeTint="A6"/>
          <w:sz w:val="22"/>
          <w:szCs w:val="22"/>
        </w:rPr>
      </w:pPr>
      <w:bookmarkStart w:id="14" w:name="_Toc52268500"/>
      <w:bookmarkStart w:id="15" w:name="_Toc185417383"/>
      <w:proofErr w:type="spellStart"/>
      <w:r w:rsidRPr="2F4911C2">
        <w:rPr>
          <w:rFonts w:asciiTheme="minorHAnsi" w:hAnsiTheme="minorHAnsi" w:cstheme="minorBidi"/>
          <w:color w:val="595959" w:themeColor="text1" w:themeTint="A6"/>
          <w:sz w:val="22"/>
          <w:szCs w:val="22"/>
        </w:rPr>
        <w:lastRenderedPageBreak/>
        <w:t>Entité</w:t>
      </w:r>
      <w:proofErr w:type="spellEnd"/>
      <w:r w:rsidRPr="2F4911C2">
        <w:rPr>
          <w:rFonts w:asciiTheme="minorHAnsi" w:hAnsiTheme="minorHAnsi" w:cstheme="minorBidi"/>
          <w:color w:val="595959" w:themeColor="text1" w:themeTint="A6"/>
          <w:sz w:val="22"/>
          <w:szCs w:val="22"/>
        </w:rPr>
        <w:t xml:space="preserve"> de droit public</w:t>
      </w:r>
      <w:bookmarkEnd w:id="13"/>
      <w:r w:rsidRPr="2F4911C2">
        <w:rPr>
          <w:rStyle w:val="Appelnotedebasdep"/>
          <w:rFonts w:asciiTheme="minorHAnsi" w:hAnsiTheme="minorHAnsi" w:cstheme="minorBidi"/>
          <w:color w:val="595959" w:themeColor="text1" w:themeTint="A6"/>
          <w:sz w:val="22"/>
          <w:szCs w:val="22"/>
        </w:rPr>
        <w:footnoteReference w:id="10"/>
      </w:r>
      <w:bookmarkEnd w:id="14"/>
      <w:bookmarkEnd w:id="15"/>
    </w:p>
    <w:p w14:paraId="78646251" w14:textId="77777777" w:rsidR="0014322D" w:rsidRPr="00163229" w:rsidRDefault="0014322D" w:rsidP="0014322D">
      <w:pPr>
        <w:rPr>
          <w:rFonts w:asciiTheme="minorHAnsi" w:hAnsiTheme="minorHAnsi" w:cstheme="minorHAnsi"/>
          <w:color w:val="595959" w:themeColor="text1" w:themeTint="A6"/>
          <w:sz w:val="22"/>
        </w:rPr>
      </w:pPr>
      <w:bookmarkStart w:id="16" w:name="_Hlk52268028"/>
      <w:r w:rsidRPr="00163229">
        <w:rPr>
          <w:rFonts w:asciiTheme="minorHAnsi" w:hAnsiTheme="minorHAnsi" w:cstheme="minorHAnsi"/>
          <w:color w:val="595959" w:themeColor="text1" w:themeTint="A6"/>
          <w:sz w:val="22"/>
        </w:rPr>
        <w:t xml:space="preserve">Pour remplir la fiche, veuillez cliquer ici : </w:t>
      </w:r>
      <w:hyperlink r:id="rId19">
        <w:r w:rsidRPr="00163229">
          <w:rPr>
            <w:rStyle w:val="Lienhypertexte"/>
            <w:rFonts w:asciiTheme="minorHAnsi" w:hAnsiTheme="minorHAnsi" w:cstheme="minorHAnsi"/>
            <w:color w:val="595959" w:themeColor="text1" w:themeTint="A6"/>
            <w:sz w:val="22"/>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125043" w:rsidRPr="00163229" w14:paraId="7080076D" w14:textId="77777777" w:rsidTr="006F289F">
        <w:trPr>
          <w:trHeight w:val="5763"/>
        </w:trPr>
        <w:tc>
          <w:tcPr>
            <w:tcW w:w="8494" w:type="dxa"/>
            <w:gridSpan w:val="2"/>
            <w:tcBorders>
              <w:bottom w:val="single" w:sz="4" w:space="0" w:color="auto"/>
            </w:tcBorders>
            <w:vAlign w:val="center"/>
          </w:tcPr>
          <w:p w14:paraId="3E1CA99F"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NOM OFFICIEL</w:t>
            </w:r>
            <w:r w:rsidRPr="00163229">
              <w:rPr>
                <w:rStyle w:val="Appelnotedebasdep"/>
                <w:rFonts w:asciiTheme="minorHAnsi" w:hAnsiTheme="minorHAnsi" w:cstheme="minorHAnsi"/>
                <w:b/>
                <w:color w:val="595959" w:themeColor="text1" w:themeTint="A6"/>
                <w:sz w:val="22"/>
              </w:rPr>
              <w:footnoteReference w:id="11"/>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6CA41DB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ABRÉVIATION</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NUMÉRO DE REGISTRE PRINCIPAL</w:t>
            </w:r>
            <w:r w:rsidRPr="00163229">
              <w:rPr>
                <w:rStyle w:val="Appelnotedebasdep"/>
                <w:rFonts w:asciiTheme="minorHAnsi" w:hAnsiTheme="minorHAnsi" w:cstheme="minorHAnsi"/>
                <w:b/>
                <w:color w:val="595959" w:themeColor="text1" w:themeTint="A6"/>
                <w:sz w:val="22"/>
              </w:rPr>
              <w:footnoteReference w:id="12"/>
            </w:r>
          </w:p>
          <w:p w14:paraId="6F13DC79" w14:textId="77777777" w:rsidR="00E535C1" w:rsidRPr="00163229" w:rsidRDefault="00E535C1" w:rsidP="006F289F">
            <w:pPr>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REGISTRE SECONDAIRE</w:t>
            </w:r>
          </w:p>
          <w:p w14:paraId="67FE11C1"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w:t>
            </w:r>
            <w:proofErr w:type="gramStart"/>
            <w:r w:rsidRPr="00163229">
              <w:rPr>
                <w:rFonts w:asciiTheme="minorHAnsi" w:hAnsiTheme="minorHAnsi" w:cstheme="minorHAnsi"/>
                <w:b/>
                <w:color w:val="595959" w:themeColor="text1" w:themeTint="A6"/>
                <w:sz w:val="22"/>
              </w:rPr>
              <w:t>le</w:t>
            </w:r>
            <w:proofErr w:type="gramEnd"/>
            <w:r w:rsidRPr="00163229">
              <w:rPr>
                <w:rFonts w:asciiTheme="minorHAnsi" w:hAnsiTheme="minorHAnsi" w:cstheme="minorHAnsi"/>
                <w:b/>
                <w:color w:val="595959" w:themeColor="text1" w:themeTint="A6"/>
                <w:sz w:val="22"/>
              </w:rPr>
              <w:t xml:space="preserve"> cas échéant)</w:t>
            </w:r>
          </w:p>
          <w:p w14:paraId="18FC0670"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 L'ENREGISTREMENT PRINCIPAL</w:t>
            </w:r>
            <w:r w:rsidRPr="00163229">
              <w:rPr>
                <w:rFonts w:asciiTheme="minorHAnsi" w:hAnsiTheme="minorHAnsi" w:cstheme="minorHAnsi"/>
                <w:b/>
                <w:color w:val="595959" w:themeColor="text1" w:themeTint="A6"/>
                <w:sz w:val="22"/>
              </w:rPr>
              <w:tab/>
              <w:t>VILLE</w:t>
            </w:r>
            <w:r w:rsidRPr="00163229">
              <w:rPr>
                <w:rFonts w:asciiTheme="minorHAnsi" w:hAnsiTheme="minorHAnsi" w:cstheme="minorHAnsi"/>
                <w:b/>
                <w:color w:val="595959" w:themeColor="text1" w:themeTint="A6"/>
                <w:sz w:val="22"/>
              </w:rPr>
              <w:tab/>
              <w:t>PAYS</w:t>
            </w:r>
          </w:p>
          <w:p w14:paraId="178FAAB1" w14:textId="77777777" w:rsidR="00E535C1" w:rsidRPr="00163229" w:rsidRDefault="00E535C1" w:rsidP="006F289F">
            <w:pPr>
              <w:tabs>
                <w:tab w:val="left" w:pos="3969"/>
                <w:tab w:val="left" w:pos="4536"/>
                <w:tab w:val="left" w:pos="5245"/>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L'ENREGISTREMENT PRINCIPAL</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JJ</w:t>
            </w:r>
            <w:r w:rsidRPr="00163229">
              <w:rPr>
                <w:rFonts w:asciiTheme="minorHAnsi" w:hAnsiTheme="minorHAnsi" w:cstheme="minorHAnsi"/>
                <w:b/>
                <w:color w:val="595959" w:themeColor="text1" w:themeTint="A6"/>
                <w:sz w:val="22"/>
              </w:rPr>
              <w:tab/>
              <w:t>MM</w:t>
            </w:r>
            <w:r w:rsidRPr="00163229">
              <w:rPr>
                <w:rFonts w:asciiTheme="minorHAnsi" w:hAnsiTheme="minorHAnsi" w:cstheme="minorHAnsi"/>
                <w:b/>
                <w:color w:val="595959" w:themeColor="text1" w:themeTint="A6"/>
                <w:sz w:val="22"/>
              </w:rPr>
              <w:tab/>
              <w:t>AAAA</w:t>
            </w:r>
          </w:p>
          <w:p w14:paraId="7D93FE05"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1850F16"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ADRESSE OFFICIELLE</w:t>
            </w:r>
            <w:r w:rsidRPr="00163229">
              <w:rPr>
                <w:rFonts w:asciiTheme="minorHAnsi" w:hAnsiTheme="minorHAnsi" w:cstheme="minorHAnsi"/>
                <w:b/>
                <w:color w:val="595959" w:themeColor="text1" w:themeTint="A6"/>
                <w:sz w:val="22"/>
              </w:rPr>
              <w:br/>
            </w:r>
          </w:p>
          <w:p w14:paraId="58A08FD7" w14:textId="77777777" w:rsidR="00E535C1" w:rsidRPr="00163229" w:rsidRDefault="00E535C1" w:rsidP="006F289F">
            <w:pPr>
              <w:tabs>
                <w:tab w:val="left" w:pos="2127"/>
                <w:tab w:val="left" w:pos="5103"/>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22BB0492" w14:textId="77777777" w:rsidR="00E535C1" w:rsidRPr="00163229" w:rsidRDefault="00E535C1" w:rsidP="006F289F">
            <w:pPr>
              <w:tabs>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PAYS</w:t>
            </w:r>
            <w:r w:rsidRPr="00163229">
              <w:rPr>
                <w:rFonts w:asciiTheme="minorHAnsi" w:hAnsiTheme="minorHAnsi" w:cstheme="minorHAnsi"/>
                <w:b/>
                <w:color w:val="595959" w:themeColor="text1" w:themeTint="A6"/>
                <w:sz w:val="22"/>
              </w:rPr>
              <w:tab/>
              <w:t xml:space="preserve">TÉLÉPHONE </w:t>
            </w:r>
          </w:p>
          <w:p w14:paraId="7BAB2A3B"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w:t>
            </w:r>
          </w:p>
        </w:tc>
      </w:tr>
      <w:tr w:rsidR="00125043" w:rsidRPr="00163229" w14:paraId="40A0D275" w14:textId="77777777" w:rsidTr="006F289F">
        <w:trPr>
          <w:trHeight w:val="698"/>
        </w:trPr>
        <w:tc>
          <w:tcPr>
            <w:tcW w:w="3227" w:type="dxa"/>
            <w:tcBorders>
              <w:top w:val="single" w:sz="4" w:space="0" w:color="auto"/>
              <w:bottom w:val="single" w:sz="4" w:space="0" w:color="auto"/>
              <w:right w:val="single" w:sz="4" w:space="0" w:color="auto"/>
            </w:tcBorders>
          </w:tcPr>
          <w:p w14:paraId="7AA9D34F"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t>DATE</w:t>
            </w:r>
          </w:p>
        </w:tc>
        <w:tc>
          <w:tcPr>
            <w:tcW w:w="5267" w:type="dxa"/>
            <w:vMerge w:val="restart"/>
            <w:tcBorders>
              <w:top w:val="single" w:sz="4" w:space="0" w:color="auto"/>
              <w:left w:val="single" w:sz="4" w:space="0" w:color="auto"/>
            </w:tcBorders>
          </w:tcPr>
          <w:p w14:paraId="601C817F" w14:textId="77777777" w:rsidR="00E535C1" w:rsidRPr="00163229" w:rsidRDefault="00E535C1" w:rsidP="006F289F">
            <w:pPr>
              <w:tabs>
                <w:tab w:val="left" w:pos="2983"/>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CACHET</w:t>
            </w:r>
          </w:p>
        </w:tc>
      </w:tr>
      <w:tr w:rsidR="00125043" w:rsidRPr="00163229" w14:paraId="18046A9D" w14:textId="77777777" w:rsidTr="006F289F">
        <w:trPr>
          <w:trHeight w:val="1871"/>
        </w:trPr>
        <w:tc>
          <w:tcPr>
            <w:tcW w:w="3227" w:type="dxa"/>
            <w:tcBorders>
              <w:top w:val="single" w:sz="4" w:space="0" w:color="auto"/>
              <w:right w:val="single" w:sz="4" w:space="0" w:color="auto"/>
            </w:tcBorders>
          </w:tcPr>
          <w:p w14:paraId="74B6ACDD"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 DU REPRÉSENTANT AUTORISÉ</w:t>
            </w:r>
          </w:p>
          <w:p w14:paraId="1F129CBD" w14:textId="77777777" w:rsidR="00E535C1" w:rsidRPr="00163229" w:rsidRDefault="00E535C1" w:rsidP="006F289F">
            <w:pPr>
              <w:spacing w:before="120" w:after="120"/>
              <w:rPr>
                <w:rFonts w:asciiTheme="minorHAnsi" w:hAnsiTheme="minorHAnsi" w:cstheme="minorHAnsi"/>
                <w:b/>
                <w:color w:val="595959" w:themeColor="text1" w:themeTint="A6"/>
                <w:sz w:val="22"/>
              </w:rPr>
            </w:pPr>
          </w:p>
        </w:tc>
        <w:tc>
          <w:tcPr>
            <w:tcW w:w="5267" w:type="dxa"/>
            <w:vMerge/>
            <w:tcBorders>
              <w:left w:val="single" w:sz="4" w:space="0" w:color="auto"/>
              <w:bottom w:val="single" w:sz="4" w:space="0" w:color="auto"/>
            </w:tcBorders>
          </w:tcPr>
          <w:p w14:paraId="2813BB47"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7C7AB803" w14:textId="77777777" w:rsidR="00E535C1" w:rsidRPr="00163229" w:rsidRDefault="00E535C1" w:rsidP="00E535C1">
      <w:pPr>
        <w:pStyle w:val="Titre3"/>
        <w:rPr>
          <w:rFonts w:asciiTheme="minorHAnsi" w:hAnsiTheme="minorHAnsi" w:cstheme="minorHAnsi"/>
          <w:color w:val="595959" w:themeColor="text1" w:themeTint="A6"/>
          <w:sz w:val="22"/>
          <w:szCs w:val="22"/>
        </w:rPr>
      </w:pPr>
      <w:bookmarkStart w:id="17" w:name="_Toc257039881"/>
      <w:bookmarkStart w:id="18" w:name="_Toc511056610"/>
      <w:bookmarkStart w:id="19" w:name="_Toc51592069"/>
      <w:bookmarkStart w:id="20" w:name="_Toc52268501"/>
      <w:bookmarkStart w:id="21" w:name="_Toc185417384"/>
      <w:bookmarkEnd w:id="16"/>
      <w:r w:rsidRPr="00163229">
        <w:rPr>
          <w:rFonts w:asciiTheme="minorHAnsi" w:hAnsiTheme="minorHAnsi" w:cstheme="minorHAnsi"/>
          <w:color w:val="595959" w:themeColor="text1" w:themeTint="A6"/>
          <w:sz w:val="22"/>
          <w:szCs w:val="22"/>
        </w:rPr>
        <w:t>Sous-</w:t>
      </w:r>
      <w:proofErr w:type="spellStart"/>
      <w:r w:rsidRPr="00163229">
        <w:rPr>
          <w:rFonts w:asciiTheme="minorHAnsi" w:hAnsiTheme="minorHAnsi" w:cstheme="minorHAnsi"/>
          <w:color w:val="595959" w:themeColor="text1" w:themeTint="A6"/>
          <w:sz w:val="22"/>
          <w:szCs w:val="22"/>
        </w:rPr>
        <w:t>traitants</w:t>
      </w:r>
      <w:bookmarkEnd w:id="17"/>
      <w:bookmarkEnd w:id="18"/>
      <w:bookmarkEnd w:id="19"/>
      <w:bookmarkEnd w:id="20"/>
      <w:bookmarkEnd w:id="21"/>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125043" w:rsidRPr="00163229" w14:paraId="0B1B444B" w14:textId="77777777" w:rsidTr="006F289F">
        <w:trPr>
          <w:trHeight w:val="803"/>
        </w:trPr>
        <w:tc>
          <w:tcPr>
            <w:tcW w:w="2457" w:type="dxa"/>
            <w:vAlign w:val="center"/>
          </w:tcPr>
          <w:p w14:paraId="0AF24706"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Nom et forme juridique</w:t>
            </w:r>
          </w:p>
        </w:tc>
        <w:tc>
          <w:tcPr>
            <w:tcW w:w="2383" w:type="dxa"/>
            <w:vAlign w:val="center"/>
          </w:tcPr>
          <w:p w14:paraId="0B9B7571"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Adresse / siège social</w:t>
            </w:r>
          </w:p>
        </w:tc>
        <w:tc>
          <w:tcPr>
            <w:tcW w:w="3665" w:type="dxa"/>
            <w:vAlign w:val="center"/>
          </w:tcPr>
          <w:p w14:paraId="65F535BB"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Objet</w:t>
            </w:r>
          </w:p>
        </w:tc>
      </w:tr>
      <w:tr w:rsidR="00125043" w:rsidRPr="00163229" w14:paraId="6D387F3F" w14:textId="77777777" w:rsidTr="006F289F">
        <w:trPr>
          <w:trHeight w:val="804"/>
        </w:trPr>
        <w:tc>
          <w:tcPr>
            <w:tcW w:w="2457" w:type="dxa"/>
            <w:vAlign w:val="center"/>
          </w:tcPr>
          <w:p w14:paraId="3017A04D"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156D868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25CE0F95"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r w:rsidR="00125043" w:rsidRPr="00163229" w14:paraId="4898ED45" w14:textId="77777777" w:rsidTr="006F289F">
        <w:trPr>
          <w:trHeight w:val="804"/>
        </w:trPr>
        <w:tc>
          <w:tcPr>
            <w:tcW w:w="2457" w:type="dxa"/>
            <w:vAlign w:val="center"/>
          </w:tcPr>
          <w:p w14:paraId="2B7695F7"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7F63E4CA"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364D253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r w:rsidR="00125043" w:rsidRPr="00163229" w14:paraId="1EA6FE1C" w14:textId="77777777" w:rsidTr="006F289F">
        <w:trPr>
          <w:trHeight w:val="804"/>
        </w:trPr>
        <w:tc>
          <w:tcPr>
            <w:tcW w:w="2457" w:type="dxa"/>
            <w:vAlign w:val="center"/>
          </w:tcPr>
          <w:p w14:paraId="2DD33E71"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1C0F4EBE"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124C92C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r w:rsidR="00125043" w:rsidRPr="00163229" w14:paraId="0FB57C35" w14:textId="77777777" w:rsidTr="006F289F">
        <w:trPr>
          <w:trHeight w:val="804"/>
        </w:trPr>
        <w:tc>
          <w:tcPr>
            <w:tcW w:w="2457" w:type="dxa"/>
            <w:vAlign w:val="center"/>
          </w:tcPr>
          <w:p w14:paraId="076F45A7" w14:textId="77777777" w:rsidR="00752BAC" w:rsidRPr="00163229" w:rsidRDefault="00752BAC"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52CFC41A" w14:textId="77777777" w:rsidR="00752BAC" w:rsidRPr="00163229" w:rsidRDefault="00752BAC"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07A2E846" w14:textId="77777777" w:rsidR="00752BAC" w:rsidRPr="00163229" w:rsidRDefault="00752BAC" w:rsidP="006F289F">
            <w:pPr>
              <w:pStyle w:val="BTCtextCTB"/>
              <w:jc w:val="right"/>
              <w:rPr>
                <w:rFonts w:asciiTheme="minorHAnsi" w:eastAsia="DejaVu Sans" w:hAnsiTheme="minorHAnsi" w:cstheme="minorHAnsi"/>
                <w:color w:val="595959" w:themeColor="text1" w:themeTint="A6"/>
                <w:kern w:val="18"/>
                <w:sz w:val="22"/>
                <w:szCs w:val="22"/>
                <w:lang w:val="fr-FR"/>
              </w:rPr>
            </w:pPr>
          </w:p>
        </w:tc>
      </w:tr>
    </w:tbl>
    <w:p w14:paraId="406AA843" w14:textId="77777777" w:rsidR="002F78B2" w:rsidRDefault="002F78B2" w:rsidP="5D54B7EE">
      <w:pPr>
        <w:rPr>
          <w:rFonts w:asciiTheme="minorHAnsi" w:hAnsiTheme="minorHAnsi" w:cstheme="minorBidi"/>
          <w:color w:val="595959" w:themeColor="text1" w:themeTint="A6"/>
          <w:sz w:val="22"/>
        </w:rPr>
      </w:pPr>
    </w:p>
    <w:p w14:paraId="4DB52799" w14:textId="77777777" w:rsidR="0051729F" w:rsidRDefault="0051729F" w:rsidP="5D54B7EE">
      <w:pPr>
        <w:rPr>
          <w:rFonts w:asciiTheme="minorHAnsi" w:hAnsiTheme="minorHAnsi" w:cstheme="minorBidi"/>
          <w:color w:val="595959" w:themeColor="text1" w:themeTint="A6"/>
          <w:sz w:val="22"/>
        </w:rPr>
      </w:pPr>
    </w:p>
    <w:p w14:paraId="21DD9D33" w14:textId="77777777" w:rsidR="0051729F" w:rsidRDefault="0051729F" w:rsidP="5D54B7EE">
      <w:pPr>
        <w:rPr>
          <w:rFonts w:asciiTheme="minorHAnsi" w:hAnsiTheme="minorHAnsi" w:cstheme="minorBidi"/>
          <w:color w:val="595959" w:themeColor="text1" w:themeTint="A6"/>
          <w:sz w:val="22"/>
        </w:rPr>
      </w:pPr>
    </w:p>
    <w:p w14:paraId="4CF2052A" w14:textId="77777777" w:rsidR="0051729F" w:rsidRDefault="0051729F" w:rsidP="5D54B7EE">
      <w:pPr>
        <w:rPr>
          <w:rFonts w:asciiTheme="minorHAnsi" w:hAnsiTheme="minorHAnsi" w:cstheme="minorBidi"/>
          <w:color w:val="595959" w:themeColor="text1" w:themeTint="A6"/>
          <w:sz w:val="22"/>
        </w:rPr>
      </w:pPr>
    </w:p>
    <w:p w14:paraId="07BDB67C" w14:textId="77777777" w:rsidR="0051729F" w:rsidRDefault="0051729F" w:rsidP="5D54B7EE">
      <w:pPr>
        <w:rPr>
          <w:rFonts w:asciiTheme="minorHAnsi" w:hAnsiTheme="minorHAnsi" w:cstheme="minorBidi"/>
          <w:color w:val="595959" w:themeColor="text1" w:themeTint="A6"/>
          <w:sz w:val="22"/>
        </w:rPr>
      </w:pPr>
    </w:p>
    <w:p w14:paraId="4A427AAD" w14:textId="77777777" w:rsidR="0051729F" w:rsidRDefault="0051729F" w:rsidP="5D54B7EE">
      <w:pPr>
        <w:rPr>
          <w:rFonts w:asciiTheme="minorHAnsi" w:hAnsiTheme="minorHAnsi" w:cstheme="minorBidi"/>
          <w:color w:val="595959" w:themeColor="text1" w:themeTint="A6"/>
          <w:sz w:val="22"/>
        </w:rPr>
      </w:pPr>
    </w:p>
    <w:p w14:paraId="513825E3" w14:textId="77777777" w:rsidR="0051729F" w:rsidRDefault="0051729F" w:rsidP="5D54B7EE">
      <w:pPr>
        <w:rPr>
          <w:rFonts w:asciiTheme="minorHAnsi" w:hAnsiTheme="minorHAnsi" w:cstheme="minorBidi"/>
          <w:color w:val="595959" w:themeColor="text1" w:themeTint="A6"/>
          <w:sz w:val="22"/>
        </w:rPr>
      </w:pPr>
    </w:p>
    <w:p w14:paraId="6805CD4C" w14:textId="77777777" w:rsidR="0051729F" w:rsidRDefault="0051729F" w:rsidP="5D54B7EE">
      <w:pPr>
        <w:rPr>
          <w:rFonts w:asciiTheme="minorHAnsi" w:hAnsiTheme="minorHAnsi" w:cstheme="minorBidi"/>
          <w:color w:val="595959" w:themeColor="text1" w:themeTint="A6"/>
          <w:sz w:val="22"/>
        </w:rPr>
      </w:pPr>
    </w:p>
    <w:p w14:paraId="48055199" w14:textId="77777777" w:rsidR="0051729F" w:rsidRDefault="0051729F" w:rsidP="5D54B7EE">
      <w:pPr>
        <w:rPr>
          <w:rFonts w:asciiTheme="minorHAnsi" w:hAnsiTheme="minorHAnsi" w:cstheme="minorBidi"/>
          <w:color w:val="595959" w:themeColor="text1" w:themeTint="A6"/>
          <w:sz w:val="22"/>
        </w:rPr>
      </w:pPr>
    </w:p>
    <w:p w14:paraId="5E5AFD9C" w14:textId="77777777" w:rsidR="0051729F" w:rsidRDefault="0051729F" w:rsidP="5D54B7EE">
      <w:pPr>
        <w:rPr>
          <w:rFonts w:asciiTheme="minorHAnsi" w:hAnsiTheme="minorHAnsi" w:cstheme="minorBidi"/>
          <w:color w:val="595959" w:themeColor="text1" w:themeTint="A6"/>
          <w:sz w:val="22"/>
        </w:rPr>
      </w:pPr>
    </w:p>
    <w:p w14:paraId="625E3F35" w14:textId="77777777" w:rsidR="0051729F" w:rsidRDefault="0051729F" w:rsidP="5D54B7EE">
      <w:pPr>
        <w:rPr>
          <w:rFonts w:asciiTheme="minorHAnsi" w:hAnsiTheme="minorHAnsi" w:cstheme="minorBidi"/>
          <w:color w:val="595959" w:themeColor="text1" w:themeTint="A6"/>
          <w:sz w:val="22"/>
        </w:rPr>
      </w:pPr>
    </w:p>
    <w:p w14:paraId="25D70DCE" w14:textId="77777777" w:rsidR="0051729F" w:rsidRDefault="0051729F" w:rsidP="5D54B7EE">
      <w:pPr>
        <w:rPr>
          <w:rFonts w:asciiTheme="minorHAnsi" w:hAnsiTheme="minorHAnsi" w:cstheme="minorBidi"/>
          <w:color w:val="595959" w:themeColor="text1" w:themeTint="A6"/>
          <w:sz w:val="22"/>
        </w:rPr>
      </w:pPr>
    </w:p>
    <w:p w14:paraId="48D50933" w14:textId="77777777" w:rsidR="0051729F" w:rsidRDefault="0051729F" w:rsidP="5D54B7EE">
      <w:pPr>
        <w:rPr>
          <w:rFonts w:asciiTheme="minorHAnsi" w:hAnsiTheme="minorHAnsi" w:cstheme="minorBidi"/>
          <w:color w:val="595959" w:themeColor="text1" w:themeTint="A6"/>
          <w:sz w:val="22"/>
        </w:rPr>
      </w:pPr>
    </w:p>
    <w:p w14:paraId="7520F532" w14:textId="77777777" w:rsidR="0051729F" w:rsidRDefault="0051729F" w:rsidP="5D54B7EE">
      <w:pPr>
        <w:rPr>
          <w:rFonts w:asciiTheme="minorHAnsi" w:hAnsiTheme="minorHAnsi" w:cstheme="minorBidi"/>
          <w:color w:val="595959" w:themeColor="text1" w:themeTint="A6"/>
          <w:sz w:val="22"/>
        </w:rPr>
      </w:pPr>
    </w:p>
    <w:p w14:paraId="0FB36FE5" w14:textId="77777777" w:rsidR="0051729F" w:rsidRDefault="0051729F" w:rsidP="5D54B7EE">
      <w:pPr>
        <w:rPr>
          <w:rFonts w:asciiTheme="minorHAnsi" w:hAnsiTheme="minorHAnsi" w:cstheme="minorBidi"/>
          <w:color w:val="595959" w:themeColor="text1" w:themeTint="A6"/>
          <w:sz w:val="22"/>
        </w:rPr>
      </w:pPr>
    </w:p>
    <w:p w14:paraId="5218EC44" w14:textId="77777777" w:rsidR="0051729F" w:rsidRDefault="0051729F" w:rsidP="5D54B7EE">
      <w:pPr>
        <w:rPr>
          <w:rFonts w:asciiTheme="minorHAnsi" w:hAnsiTheme="minorHAnsi" w:cstheme="minorBidi"/>
          <w:color w:val="595959" w:themeColor="text1" w:themeTint="A6"/>
          <w:sz w:val="22"/>
        </w:rPr>
      </w:pPr>
    </w:p>
    <w:p w14:paraId="734BA5AC" w14:textId="77777777" w:rsidR="0051729F" w:rsidRDefault="0051729F" w:rsidP="5D54B7EE">
      <w:pPr>
        <w:rPr>
          <w:rFonts w:asciiTheme="minorHAnsi" w:hAnsiTheme="minorHAnsi" w:cstheme="minorBidi"/>
          <w:color w:val="595959" w:themeColor="text1" w:themeTint="A6"/>
          <w:sz w:val="22"/>
        </w:rPr>
      </w:pPr>
    </w:p>
    <w:p w14:paraId="35201F8E" w14:textId="77777777" w:rsidR="0051729F" w:rsidRDefault="0051729F" w:rsidP="5D54B7EE">
      <w:pPr>
        <w:rPr>
          <w:rFonts w:asciiTheme="minorHAnsi" w:hAnsiTheme="minorHAnsi" w:cstheme="minorBidi"/>
          <w:color w:val="595959" w:themeColor="text1" w:themeTint="A6"/>
          <w:sz w:val="22"/>
        </w:rPr>
      </w:pPr>
    </w:p>
    <w:p w14:paraId="2E19876A" w14:textId="77777777" w:rsidR="0051729F" w:rsidRDefault="0051729F" w:rsidP="5D54B7EE">
      <w:pPr>
        <w:rPr>
          <w:rFonts w:asciiTheme="minorHAnsi" w:hAnsiTheme="minorHAnsi" w:cstheme="minorBidi"/>
          <w:color w:val="595959" w:themeColor="text1" w:themeTint="A6"/>
          <w:sz w:val="22"/>
        </w:rPr>
      </w:pPr>
    </w:p>
    <w:p w14:paraId="148324EB" w14:textId="77777777" w:rsidR="0051729F" w:rsidRDefault="0051729F" w:rsidP="5D54B7EE">
      <w:pPr>
        <w:rPr>
          <w:rFonts w:asciiTheme="minorHAnsi" w:hAnsiTheme="minorHAnsi" w:cstheme="minorBidi"/>
          <w:color w:val="595959" w:themeColor="text1" w:themeTint="A6"/>
          <w:sz w:val="22"/>
        </w:rPr>
      </w:pPr>
    </w:p>
    <w:p w14:paraId="37710698" w14:textId="77777777" w:rsidR="0051729F" w:rsidRDefault="0051729F" w:rsidP="5D54B7EE">
      <w:pPr>
        <w:rPr>
          <w:rFonts w:asciiTheme="minorHAnsi" w:hAnsiTheme="minorHAnsi" w:cstheme="minorBidi"/>
          <w:color w:val="595959" w:themeColor="text1" w:themeTint="A6"/>
          <w:sz w:val="22"/>
        </w:rPr>
      </w:pPr>
    </w:p>
    <w:p w14:paraId="43D44D85" w14:textId="77777777" w:rsidR="0051729F" w:rsidRDefault="0051729F" w:rsidP="5D54B7EE">
      <w:pPr>
        <w:rPr>
          <w:rFonts w:asciiTheme="minorHAnsi" w:hAnsiTheme="minorHAnsi" w:cstheme="minorBidi"/>
          <w:color w:val="595959" w:themeColor="text1" w:themeTint="A6"/>
          <w:sz w:val="22"/>
        </w:rPr>
      </w:pPr>
    </w:p>
    <w:p w14:paraId="161C4C76" w14:textId="77777777" w:rsidR="0051729F" w:rsidRDefault="0051729F" w:rsidP="5D54B7EE">
      <w:pPr>
        <w:rPr>
          <w:rFonts w:asciiTheme="minorHAnsi" w:hAnsiTheme="minorHAnsi" w:cstheme="minorBidi"/>
          <w:color w:val="595959" w:themeColor="text1" w:themeTint="A6"/>
          <w:sz w:val="22"/>
        </w:rPr>
      </w:pPr>
    </w:p>
    <w:p w14:paraId="4CDF6DBB" w14:textId="77777777" w:rsidR="0051729F" w:rsidRDefault="0051729F" w:rsidP="5D54B7EE">
      <w:pPr>
        <w:rPr>
          <w:rFonts w:asciiTheme="minorHAnsi" w:hAnsiTheme="minorHAnsi" w:cstheme="minorBidi"/>
          <w:color w:val="595959" w:themeColor="text1" w:themeTint="A6"/>
          <w:sz w:val="22"/>
        </w:rPr>
      </w:pPr>
    </w:p>
    <w:p w14:paraId="1213AB6C" w14:textId="77777777" w:rsidR="0051729F" w:rsidRDefault="0051729F" w:rsidP="5D54B7EE">
      <w:pPr>
        <w:rPr>
          <w:rFonts w:asciiTheme="minorHAnsi" w:hAnsiTheme="minorHAnsi" w:cstheme="minorBidi"/>
          <w:color w:val="595959" w:themeColor="text1" w:themeTint="A6"/>
          <w:sz w:val="22"/>
        </w:rPr>
      </w:pPr>
    </w:p>
    <w:p w14:paraId="77569CC6" w14:textId="77777777" w:rsidR="0051729F" w:rsidRDefault="0051729F" w:rsidP="5D54B7EE">
      <w:pPr>
        <w:rPr>
          <w:rFonts w:asciiTheme="minorHAnsi" w:hAnsiTheme="minorHAnsi" w:cstheme="minorBidi"/>
          <w:color w:val="595959" w:themeColor="text1" w:themeTint="A6"/>
          <w:sz w:val="22"/>
        </w:rPr>
      </w:pPr>
    </w:p>
    <w:p w14:paraId="7375D1BE" w14:textId="77777777" w:rsidR="0051729F" w:rsidRDefault="0051729F" w:rsidP="5D54B7EE">
      <w:pPr>
        <w:rPr>
          <w:rFonts w:asciiTheme="minorHAnsi" w:hAnsiTheme="minorHAnsi" w:cstheme="minorBidi"/>
          <w:color w:val="595959" w:themeColor="text1" w:themeTint="A6"/>
          <w:sz w:val="22"/>
        </w:rPr>
      </w:pPr>
    </w:p>
    <w:p w14:paraId="6DE9088A" w14:textId="77777777" w:rsidR="0051729F" w:rsidRDefault="0051729F" w:rsidP="5D54B7EE">
      <w:pPr>
        <w:rPr>
          <w:rFonts w:asciiTheme="minorHAnsi" w:hAnsiTheme="minorHAnsi" w:cstheme="minorBidi"/>
          <w:color w:val="595959" w:themeColor="text1" w:themeTint="A6"/>
          <w:sz w:val="22"/>
        </w:rPr>
      </w:pPr>
    </w:p>
    <w:p w14:paraId="38B76C39" w14:textId="77777777" w:rsidR="0051729F" w:rsidRDefault="0051729F" w:rsidP="5D54B7EE">
      <w:pPr>
        <w:rPr>
          <w:rFonts w:asciiTheme="minorHAnsi" w:hAnsiTheme="minorHAnsi" w:cstheme="minorBidi"/>
          <w:color w:val="595959" w:themeColor="text1" w:themeTint="A6"/>
          <w:sz w:val="22"/>
        </w:rPr>
      </w:pPr>
    </w:p>
    <w:p w14:paraId="607E9D0F" w14:textId="77777777" w:rsidR="0051729F" w:rsidRDefault="0051729F" w:rsidP="5D54B7EE">
      <w:pPr>
        <w:rPr>
          <w:rFonts w:asciiTheme="minorHAnsi" w:hAnsiTheme="minorHAnsi" w:cstheme="minorBidi"/>
          <w:color w:val="595959" w:themeColor="text1" w:themeTint="A6"/>
          <w:sz w:val="22"/>
        </w:rPr>
      </w:pPr>
    </w:p>
    <w:p w14:paraId="672E511F" w14:textId="77777777" w:rsidR="0051729F" w:rsidRDefault="0051729F" w:rsidP="5D54B7EE">
      <w:pPr>
        <w:rPr>
          <w:rFonts w:asciiTheme="minorHAnsi" w:hAnsiTheme="minorHAnsi" w:cstheme="minorBidi"/>
          <w:color w:val="595959" w:themeColor="text1" w:themeTint="A6"/>
          <w:sz w:val="22"/>
        </w:rPr>
      </w:pPr>
    </w:p>
    <w:p w14:paraId="40B7A120" w14:textId="77777777" w:rsidR="0051729F" w:rsidRDefault="0051729F" w:rsidP="5D54B7EE">
      <w:pPr>
        <w:rPr>
          <w:rFonts w:asciiTheme="minorHAnsi" w:hAnsiTheme="minorHAnsi" w:cstheme="minorBidi"/>
          <w:color w:val="595959" w:themeColor="text1" w:themeTint="A6"/>
          <w:sz w:val="22"/>
        </w:rPr>
      </w:pPr>
    </w:p>
    <w:p w14:paraId="32BB86C9" w14:textId="77777777" w:rsidR="0051729F" w:rsidRDefault="0051729F" w:rsidP="5D54B7EE">
      <w:pPr>
        <w:rPr>
          <w:rFonts w:asciiTheme="minorHAnsi" w:hAnsiTheme="minorHAnsi" w:cstheme="minorBidi"/>
          <w:color w:val="595959" w:themeColor="text1" w:themeTint="A6"/>
          <w:sz w:val="22"/>
        </w:rPr>
      </w:pPr>
    </w:p>
    <w:p w14:paraId="34CFCA44" w14:textId="77777777" w:rsidR="0051729F" w:rsidRDefault="0051729F" w:rsidP="5D54B7EE">
      <w:pPr>
        <w:rPr>
          <w:rFonts w:asciiTheme="minorHAnsi" w:hAnsiTheme="minorHAnsi" w:cstheme="minorBidi"/>
          <w:color w:val="595959" w:themeColor="text1" w:themeTint="A6"/>
          <w:sz w:val="22"/>
        </w:rPr>
      </w:pPr>
    </w:p>
    <w:p w14:paraId="437FA359" w14:textId="77777777" w:rsidR="0051729F" w:rsidRDefault="0051729F" w:rsidP="5D54B7EE">
      <w:pPr>
        <w:rPr>
          <w:rFonts w:asciiTheme="minorHAnsi" w:hAnsiTheme="minorHAnsi" w:cstheme="minorBidi"/>
          <w:color w:val="595959" w:themeColor="text1" w:themeTint="A6"/>
          <w:sz w:val="22"/>
        </w:rPr>
      </w:pPr>
    </w:p>
    <w:p w14:paraId="3C29965E" w14:textId="77777777" w:rsidR="0051729F" w:rsidRDefault="0051729F" w:rsidP="5D54B7EE">
      <w:pPr>
        <w:rPr>
          <w:rFonts w:asciiTheme="minorHAnsi" w:hAnsiTheme="minorHAnsi" w:cstheme="minorBidi"/>
          <w:color w:val="595959" w:themeColor="text1" w:themeTint="A6"/>
          <w:sz w:val="22"/>
        </w:rPr>
      </w:pPr>
    </w:p>
    <w:p w14:paraId="53F23E51" w14:textId="77777777" w:rsidR="0051729F" w:rsidRDefault="0051729F" w:rsidP="5D54B7EE">
      <w:pPr>
        <w:rPr>
          <w:rFonts w:asciiTheme="minorHAnsi" w:hAnsiTheme="minorHAnsi" w:cstheme="minorBidi"/>
          <w:color w:val="595959" w:themeColor="text1" w:themeTint="A6"/>
          <w:sz w:val="22"/>
        </w:rPr>
      </w:pPr>
    </w:p>
    <w:p w14:paraId="1CCA3F27" w14:textId="77777777" w:rsidR="0051729F" w:rsidRDefault="0051729F" w:rsidP="5D54B7EE">
      <w:pPr>
        <w:rPr>
          <w:rFonts w:asciiTheme="minorHAnsi" w:hAnsiTheme="minorHAnsi" w:cstheme="minorBidi"/>
          <w:color w:val="595959" w:themeColor="text1" w:themeTint="A6"/>
          <w:sz w:val="22"/>
        </w:rPr>
      </w:pPr>
    </w:p>
    <w:p w14:paraId="160549E9" w14:textId="77777777" w:rsidR="0051729F" w:rsidRDefault="0051729F" w:rsidP="5D54B7EE">
      <w:pPr>
        <w:rPr>
          <w:rFonts w:asciiTheme="minorHAnsi" w:hAnsiTheme="minorHAnsi" w:cstheme="minorBidi"/>
          <w:color w:val="595959" w:themeColor="text1" w:themeTint="A6"/>
          <w:sz w:val="22"/>
        </w:rPr>
      </w:pPr>
    </w:p>
    <w:p w14:paraId="635FE2AC" w14:textId="77777777" w:rsidR="0051729F" w:rsidRPr="00163229" w:rsidRDefault="0051729F" w:rsidP="5D54B7EE">
      <w:pPr>
        <w:rPr>
          <w:rFonts w:asciiTheme="minorHAnsi" w:hAnsiTheme="minorHAnsi" w:cstheme="minorBidi"/>
          <w:color w:val="595959" w:themeColor="text1" w:themeTint="A6"/>
          <w:sz w:val="22"/>
        </w:rPr>
      </w:pPr>
    </w:p>
    <w:p w14:paraId="56C5F638" w14:textId="77777777" w:rsidR="5D54B7EE" w:rsidRDefault="5D54B7EE" w:rsidP="5D54B7EE">
      <w:pPr>
        <w:rPr>
          <w:rFonts w:asciiTheme="minorHAnsi" w:hAnsiTheme="minorHAnsi" w:cstheme="minorBidi"/>
          <w:color w:val="595959" w:themeColor="text1" w:themeTint="A6"/>
          <w:sz w:val="22"/>
        </w:rPr>
      </w:pPr>
      <w:bookmarkStart w:id="22" w:name="_Toc52268502"/>
    </w:p>
    <w:p w14:paraId="0383A10F" w14:textId="77777777" w:rsidR="00E535C1" w:rsidRPr="00163229" w:rsidRDefault="6FEF5752" w:rsidP="5D54B7EE">
      <w:pPr>
        <w:pStyle w:val="Titre2"/>
        <w:rPr>
          <w:rFonts w:asciiTheme="minorHAnsi" w:hAnsiTheme="minorHAnsi" w:cstheme="minorBidi"/>
          <w:color w:val="C00000"/>
          <w:szCs w:val="28"/>
        </w:rPr>
      </w:pPr>
      <w:bookmarkStart w:id="23" w:name="_Toc185417385"/>
      <w:r w:rsidRPr="5D54B7EE">
        <w:rPr>
          <w:color w:val="C00000"/>
          <w:szCs w:val="28"/>
        </w:rPr>
        <w:lastRenderedPageBreak/>
        <w:t>Formulaire d’offre - Prix</w:t>
      </w:r>
      <w:bookmarkEnd w:id="22"/>
      <w:bookmarkEnd w:id="23"/>
    </w:p>
    <w:p w14:paraId="6BC66056" w14:textId="77777777" w:rsidR="00E535C1" w:rsidRPr="00163229" w:rsidRDefault="6FEF5752" w:rsidP="5D54B7EE">
      <w:pPr>
        <w:pStyle w:val="Corpsdetexte"/>
        <w:spacing w:before="60" w:after="60"/>
        <w:rPr>
          <w:rFonts w:asciiTheme="minorHAnsi" w:eastAsia="Calibri" w:hAnsiTheme="minorHAnsi" w:cstheme="minorBidi"/>
          <w:color w:val="595959" w:themeColor="text1" w:themeTint="A6"/>
          <w:sz w:val="22"/>
          <w:szCs w:val="22"/>
        </w:rPr>
      </w:pPr>
      <w:r w:rsidRPr="3FA8685D">
        <w:rPr>
          <w:rFonts w:asciiTheme="minorHAnsi" w:eastAsia="Calibri" w:hAnsiTheme="minorHAnsi" w:cstheme="minorBidi"/>
          <w:color w:val="000000" w:themeColor="text1"/>
          <w:sz w:val="22"/>
          <w:szCs w:val="22"/>
        </w:rPr>
        <w:t xml:space="preserve">En déposant cette offre, le soumissionnaire s’engage à exécuter, conformément aux dispositions du CSC </w:t>
      </w:r>
      <w:r w:rsidR="454DC18E" w:rsidRPr="3FA8685D">
        <w:rPr>
          <w:rFonts w:asciiTheme="minorHAnsi" w:eastAsia="Calibri" w:hAnsiTheme="minorHAnsi" w:cstheme="minorBidi"/>
          <w:color w:val="000000" w:themeColor="text1"/>
          <w:sz w:val="22"/>
          <w:szCs w:val="22"/>
        </w:rPr>
        <w:t>TUN</w:t>
      </w:r>
      <w:r w:rsidR="05E8F8F4" w:rsidRPr="3FA8685D">
        <w:rPr>
          <w:rFonts w:asciiTheme="minorHAnsi" w:eastAsia="Calibri" w:hAnsiTheme="minorHAnsi" w:cstheme="minorBidi"/>
          <w:color w:val="000000" w:themeColor="text1"/>
          <w:sz w:val="22"/>
          <w:szCs w:val="22"/>
        </w:rPr>
        <w:t>20001-10</w:t>
      </w:r>
      <w:r w:rsidR="06DB90F1" w:rsidRPr="3FA8685D">
        <w:rPr>
          <w:rFonts w:asciiTheme="minorHAnsi" w:eastAsia="Calibri" w:hAnsiTheme="minorHAnsi" w:cstheme="minorBidi"/>
          <w:color w:val="000000" w:themeColor="text1"/>
          <w:sz w:val="22"/>
          <w:szCs w:val="22"/>
        </w:rPr>
        <w:t>0</w:t>
      </w:r>
      <w:r w:rsidR="75A74967" w:rsidRPr="3FA8685D">
        <w:rPr>
          <w:rFonts w:asciiTheme="minorHAnsi" w:eastAsia="Calibri" w:hAnsiTheme="minorHAnsi" w:cstheme="minorBidi"/>
          <w:color w:val="000000" w:themeColor="text1"/>
          <w:sz w:val="22"/>
          <w:szCs w:val="22"/>
        </w:rPr>
        <w:t>45</w:t>
      </w:r>
      <w:r w:rsidR="7199F301" w:rsidRPr="3FA8685D">
        <w:rPr>
          <w:rFonts w:asciiTheme="minorHAnsi" w:eastAsia="Calibri" w:hAnsiTheme="minorHAnsi" w:cstheme="minorBidi"/>
          <w:color w:val="000000" w:themeColor="text1"/>
          <w:sz w:val="22"/>
          <w:szCs w:val="22"/>
        </w:rPr>
        <w:t>,</w:t>
      </w:r>
      <w:r w:rsidRPr="3FA8685D">
        <w:rPr>
          <w:rFonts w:asciiTheme="minorHAnsi" w:eastAsia="Calibri" w:hAnsiTheme="minorHAnsi" w:cstheme="minorBidi"/>
          <w:color w:val="000000" w:themeColor="text1"/>
          <w:sz w:val="22"/>
          <w:szCs w:val="22"/>
        </w:rPr>
        <w:t xml:space="preserve"> le présent marché et déclare explicitement accepter toutes les conditions énumérées dans le CSC et renoncer aux éventuelles dispositions dérogatoires comme ses propres conditions.</w:t>
      </w:r>
    </w:p>
    <w:p w14:paraId="346AC3AC" w14:textId="77777777" w:rsidR="00E535C1" w:rsidRPr="00163229" w:rsidRDefault="6FEF5752" w:rsidP="5D54B7EE">
      <w:pPr>
        <w:pStyle w:val="Corpsdetexte"/>
        <w:spacing w:before="60" w:after="60"/>
        <w:rPr>
          <w:rFonts w:asciiTheme="minorHAnsi" w:eastAsia="Calibri" w:hAnsiTheme="minorHAnsi" w:cstheme="minorBidi"/>
          <w:color w:val="595959" w:themeColor="text1" w:themeTint="A6"/>
          <w:sz w:val="22"/>
          <w:szCs w:val="22"/>
          <w:lang w:val="fr-BE"/>
        </w:rPr>
      </w:pPr>
      <w:r w:rsidRPr="5D54B7EE">
        <w:rPr>
          <w:rFonts w:asciiTheme="minorHAnsi" w:eastAsia="Calibri" w:hAnsiTheme="minorHAnsi" w:cstheme="minorBidi"/>
          <w:color w:val="595959" w:themeColor="text1" w:themeTint="A6"/>
          <w:sz w:val="22"/>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EE15DD8" w14:textId="77777777" w:rsidR="00E535C1" w:rsidRPr="00163229" w:rsidRDefault="00E535C1" w:rsidP="5D54B7EE">
      <w:pPr>
        <w:pStyle w:val="Corpsdetexte"/>
        <w:spacing w:before="60" w:after="60"/>
        <w:rPr>
          <w:rFonts w:asciiTheme="minorHAnsi" w:eastAsia="Calibri" w:hAnsiTheme="minorHAnsi" w:cstheme="minorBidi"/>
          <w:color w:val="595959" w:themeColor="text1" w:themeTint="A6"/>
          <w:sz w:val="22"/>
          <w:szCs w:val="22"/>
          <w:lang w:val="fr-BE"/>
        </w:rPr>
      </w:pPr>
    </w:p>
    <w:tbl>
      <w:tblPr>
        <w:tblW w:w="995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590"/>
        <w:gridCol w:w="3285"/>
        <w:gridCol w:w="1215"/>
        <w:gridCol w:w="855"/>
        <w:gridCol w:w="915"/>
        <w:gridCol w:w="934"/>
        <w:gridCol w:w="1157"/>
      </w:tblGrid>
      <w:tr w:rsidR="5D54B7EE" w14:paraId="1A2B049E" w14:textId="77777777" w:rsidTr="2E96A209">
        <w:trPr>
          <w:trHeight w:val="765"/>
        </w:trPr>
        <w:tc>
          <w:tcPr>
            <w:tcW w:w="1590" w:type="dxa"/>
            <w:tcMar>
              <w:left w:w="60" w:type="dxa"/>
              <w:right w:w="60" w:type="dxa"/>
            </w:tcMar>
            <w:vAlign w:val="center"/>
          </w:tcPr>
          <w:p w14:paraId="26DA28CC" w14:textId="77777777" w:rsidR="36C29FE1" w:rsidRDefault="6E11B597" w:rsidP="3FA8685D">
            <w:pPr>
              <w:spacing w:after="200"/>
              <w:jc w:val="center"/>
              <w:rPr>
                <w:rFonts w:asciiTheme="minorHAnsi" w:eastAsiaTheme="minorEastAsia" w:hAnsiTheme="minorHAnsi" w:cstheme="minorBidi"/>
                <w:b/>
                <w:bCs/>
                <w:color w:val="595959" w:themeColor="text1" w:themeTint="A6"/>
                <w:sz w:val="22"/>
                <w:lang w:val="fr-FR"/>
              </w:rPr>
            </w:pPr>
            <w:r w:rsidRPr="3FA8685D">
              <w:rPr>
                <w:rFonts w:asciiTheme="minorHAnsi" w:eastAsiaTheme="minorEastAsia" w:hAnsiTheme="minorHAnsi" w:cstheme="minorBidi"/>
                <w:b/>
                <w:bCs/>
                <w:color w:val="595959" w:themeColor="text1" w:themeTint="A6"/>
                <w:sz w:val="22"/>
                <w:lang w:val="fr-FR"/>
              </w:rPr>
              <w:t>Etapes</w:t>
            </w:r>
          </w:p>
        </w:tc>
        <w:tc>
          <w:tcPr>
            <w:tcW w:w="3285" w:type="dxa"/>
            <w:tcMar>
              <w:left w:w="60" w:type="dxa"/>
              <w:right w:w="60" w:type="dxa"/>
            </w:tcMar>
            <w:vAlign w:val="center"/>
          </w:tcPr>
          <w:p w14:paraId="1A5BE15E" w14:textId="77777777" w:rsidR="36C29FE1" w:rsidRDefault="6E11B597" w:rsidP="260C760E">
            <w:pPr>
              <w:spacing w:after="200"/>
              <w:jc w:val="center"/>
              <w:rPr>
                <w:rFonts w:asciiTheme="minorHAnsi" w:eastAsiaTheme="minorEastAsia" w:hAnsiTheme="minorHAnsi" w:cstheme="minorBidi"/>
                <w:b/>
                <w:bCs/>
                <w:color w:val="000000" w:themeColor="text1"/>
                <w:sz w:val="22"/>
                <w:lang w:val="fr-FR"/>
              </w:rPr>
            </w:pPr>
            <w:r w:rsidRPr="260C760E">
              <w:rPr>
                <w:rFonts w:asciiTheme="minorHAnsi" w:eastAsiaTheme="minorEastAsia" w:hAnsiTheme="minorHAnsi" w:cstheme="minorBidi"/>
                <w:b/>
                <w:bCs/>
                <w:color w:val="000000" w:themeColor="text1"/>
                <w:sz w:val="22"/>
                <w:lang w:val="fr-FR"/>
              </w:rPr>
              <w:t xml:space="preserve">Tâches </w:t>
            </w:r>
          </w:p>
        </w:tc>
        <w:tc>
          <w:tcPr>
            <w:tcW w:w="1215" w:type="dxa"/>
            <w:tcMar>
              <w:left w:w="60" w:type="dxa"/>
              <w:right w:w="60" w:type="dxa"/>
            </w:tcMar>
            <w:vAlign w:val="center"/>
          </w:tcPr>
          <w:p w14:paraId="51E1A305" w14:textId="77777777" w:rsidR="5D54B7EE" w:rsidRDefault="5D54B7EE" w:rsidP="260C760E">
            <w:pPr>
              <w:spacing w:after="200"/>
              <w:jc w:val="center"/>
              <w:rPr>
                <w:rFonts w:asciiTheme="minorHAnsi" w:eastAsiaTheme="minorEastAsia" w:hAnsiTheme="minorHAnsi" w:cstheme="minorBidi"/>
                <w:color w:val="595959" w:themeColor="text1" w:themeTint="A6"/>
                <w:sz w:val="22"/>
              </w:rPr>
            </w:pPr>
            <w:r w:rsidRPr="260C760E">
              <w:rPr>
                <w:rFonts w:asciiTheme="minorHAnsi" w:eastAsiaTheme="minorEastAsia" w:hAnsiTheme="minorHAnsi" w:cstheme="minorBidi"/>
                <w:b/>
                <w:bCs/>
                <w:color w:val="595959" w:themeColor="text1" w:themeTint="A6"/>
                <w:sz w:val="22"/>
                <w:lang w:val="fr-FR"/>
              </w:rPr>
              <w:t>Lieu d’exécution</w:t>
            </w:r>
          </w:p>
        </w:tc>
        <w:tc>
          <w:tcPr>
            <w:tcW w:w="855" w:type="dxa"/>
            <w:tcMar>
              <w:left w:w="60" w:type="dxa"/>
              <w:right w:w="60" w:type="dxa"/>
            </w:tcMar>
          </w:tcPr>
          <w:p w14:paraId="5837E8C8" w14:textId="77777777" w:rsidR="5D54B7EE" w:rsidRDefault="5D54B7EE" w:rsidP="3FA8685D">
            <w:pPr>
              <w:spacing w:after="200"/>
              <w:jc w:val="center"/>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b/>
                <w:bCs/>
                <w:color w:val="595959" w:themeColor="text1" w:themeTint="A6"/>
                <w:sz w:val="22"/>
                <w:lang w:val="fr-FR"/>
              </w:rPr>
              <w:t>Unité</w:t>
            </w:r>
          </w:p>
        </w:tc>
        <w:tc>
          <w:tcPr>
            <w:tcW w:w="915" w:type="dxa"/>
            <w:tcMar>
              <w:left w:w="60" w:type="dxa"/>
              <w:right w:w="60" w:type="dxa"/>
            </w:tcMar>
            <w:vAlign w:val="center"/>
          </w:tcPr>
          <w:p w14:paraId="73EA250F" w14:textId="1B14E6FD" w:rsidR="5D54B7EE" w:rsidRDefault="5D54B7EE" w:rsidP="3FA8685D">
            <w:pPr>
              <w:spacing w:after="200"/>
              <w:jc w:val="center"/>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b/>
                <w:bCs/>
                <w:color w:val="595959" w:themeColor="text1" w:themeTint="A6"/>
                <w:sz w:val="22"/>
                <w:lang w:val="fr-FR"/>
              </w:rPr>
              <w:t xml:space="preserve">Quantité </w:t>
            </w:r>
            <w:r w:rsidR="0051729F">
              <w:rPr>
                <w:rFonts w:asciiTheme="minorHAnsi" w:eastAsiaTheme="minorEastAsia" w:hAnsiTheme="minorHAnsi" w:cstheme="minorBidi"/>
                <w:b/>
                <w:bCs/>
                <w:color w:val="595959" w:themeColor="text1" w:themeTint="A6"/>
                <w:sz w:val="22"/>
                <w:lang w:val="fr-FR"/>
              </w:rPr>
              <w:t>indicative</w:t>
            </w:r>
          </w:p>
        </w:tc>
        <w:tc>
          <w:tcPr>
            <w:tcW w:w="934" w:type="dxa"/>
            <w:tcMar>
              <w:left w:w="60" w:type="dxa"/>
              <w:right w:w="60" w:type="dxa"/>
            </w:tcMar>
            <w:vAlign w:val="center"/>
          </w:tcPr>
          <w:p w14:paraId="789C9992" w14:textId="2CAEA09B" w:rsidR="5D54B7EE" w:rsidRDefault="5D54B7EE" w:rsidP="3FA8685D">
            <w:pPr>
              <w:spacing w:after="200"/>
              <w:jc w:val="center"/>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b/>
                <w:bCs/>
                <w:color w:val="595959" w:themeColor="text1" w:themeTint="A6"/>
                <w:sz w:val="22"/>
                <w:lang w:val="fr-FR"/>
              </w:rPr>
              <w:t>P.U en</w:t>
            </w:r>
            <w:r w:rsidR="0051729F">
              <w:rPr>
                <w:rFonts w:asciiTheme="minorHAnsi" w:eastAsiaTheme="minorEastAsia" w:hAnsiTheme="minorHAnsi" w:cstheme="minorBidi"/>
                <w:b/>
                <w:bCs/>
                <w:color w:val="595959" w:themeColor="text1" w:themeTint="A6"/>
                <w:sz w:val="22"/>
                <w:lang w:val="fr-FR"/>
              </w:rPr>
              <w:t xml:space="preserve"> € ou</w:t>
            </w:r>
            <w:r w:rsidRPr="3FA8685D">
              <w:rPr>
                <w:rFonts w:asciiTheme="minorHAnsi" w:eastAsiaTheme="minorEastAsia" w:hAnsiTheme="minorHAnsi" w:cstheme="minorBidi"/>
                <w:b/>
                <w:bCs/>
                <w:color w:val="595959" w:themeColor="text1" w:themeTint="A6"/>
                <w:sz w:val="22"/>
                <w:lang w:val="fr-FR"/>
              </w:rPr>
              <w:t xml:space="preserve"> </w:t>
            </w:r>
            <w:r w:rsidR="5BAFC017" w:rsidRPr="3FA8685D">
              <w:rPr>
                <w:rFonts w:asciiTheme="minorHAnsi" w:eastAsiaTheme="minorEastAsia" w:hAnsiTheme="minorHAnsi" w:cstheme="minorBidi"/>
                <w:b/>
                <w:bCs/>
                <w:color w:val="595959" w:themeColor="text1" w:themeTint="A6"/>
                <w:sz w:val="22"/>
                <w:lang w:val="fr-FR"/>
              </w:rPr>
              <w:t>TND</w:t>
            </w:r>
            <w:r w:rsidRPr="3FA8685D">
              <w:rPr>
                <w:rFonts w:asciiTheme="minorHAnsi" w:eastAsiaTheme="minorEastAsia" w:hAnsiTheme="minorHAnsi" w:cstheme="minorBidi"/>
                <w:b/>
                <w:bCs/>
                <w:color w:val="595959" w:themeColor="text1" w:themeTint="A6"/>
                <w:sz w:val="22"/>
                <w:lang w:val="fr-FR"/>
              </w:rPr>
              <w:t xml:space="preserve"> HT</w:t>
            </w:r>
            <w:r w:rsidR="0051729F">
              <w:rPr>
                <w:rFonts w:asciiTheme="minorHAnsi" w:eastAsiaTheme="minorEastAsia" w:hAnsiTheme="minorHAnsi" w:cstheme="minorBidi"/>
                <w:b/>
                <w:bCs/>
                <w:color w:val="595959" w:themeColor="text1" w:themeTint="A6"/>
                <w:sz w:val="22"/>
                <w:lang w:val="fr-FR"/>
              </w:rPr>
              <w:t xml:space="preserve"> </w:t>
            </w:r>
          </w:p>
        </w:tc>
        <w:tc>
          <w:tcPr>
            <w:tcW w:w="1157" w:type="dxa"/>
            <w:tcMar>
              <w:left w:w="60" w:type="dxa"/>
              <w:right w:w="60" w:type="dxa"/>
            </w:tcMar>
            <w:vAlign w:val="center"/>
          </w:tcPr>
          <w:p w14:paraId="2ABC7040" w14:textId="3B7ADA4A" w:rsidR="5D54B7EE" w:rsidRDefault="5D54B7EE" w:rsidP="3FA8685D">
            <w:pPr>
              <w:spacing w:after="200"/>
              <w:jc w:val="center"/>
              <w:rPr>
                <w:rFonts w:asciiTheme="minorHAnsi" w:eastAsiaTheme="minorEastAsia" w:hAnsiTheme="minorHAnsi" w:cstheme="minorBidi"/>
                <w:b/>
                <w:bCs/>
                <w:color w:val="595959" w:themeColor="text1" w:themeTint="A6"/>
                <w:sz w:val="22"/>
                <w:lang w:val="fr-FR"/>
              </w:rPr>
            </w:pPr>
            <w:r w:rsidRPr="3FA8685D">
              <w:rPr>
                <w:rFonts w:asciiTheme="minorHAnsi" w:eastAsiaTheme="minorEastAsia" w:hAnsiTheme="minorHAnsi" w:cstheme="minorBidi"/>
                <w:b/>
                <w:bCs/>
                <w:color w:val="595959" w:themeColor="text1" w:themeTint="A6"/>
                <w:sz w:val="22"/>
                <w:lang w:val="fr-FR"/>
              </w:rPr>
              <w:t>Total en</w:t>
            </w:r>
            <w:r w:rsidR="0051729F">
              <w:rPr>
                <w:rFonts w:asciiTheme="minorHAnsi" w:eastAsiaTheme="minorEastAsia" w:hAnsiTheme="minorHAnsi" w:cstheme="minorBidi"/>
                <w:b/>
                <w:bCs/>
                <w:color w:val="595959" w:themeColor="text1" w:themeTint="A6"/>
                <w:sz w:val="22"/>
                <w:lang w:val="fr-FR"/>
              </w:rPr>
              <w:t xml:space="preserve"> € ou</w:t>
            </w:r>
            <w:r w:rsidRPr="3FA8685D">
              <w:rPr>
                <w:rFonts w:asciiTheme="minorHAnsi" w:eastAsiaTheme="minorEastAsia" w:hAnsiTheme="minorHAnsi" w:cstheme="minorBidi"/>
                <w:b/>
                <w:bCs/>
                <w:color w:val="595959" w:themeColor="text1" w:themeTint="A6"/>
                <w:sz w:val="22"/>
                <w:lang w:val="fr-FR"/>
              </w:rPr>
              <w:t xml:space="preserve"> </w:t>
            </w:r>
            <w:r w:rsidR="761396CC" w:rsidRPr="3FA8685D">
              <w:rPr>
                <w:rFonts w:asciiTheme="minorHAnsi" w:eastAsiaTheme="minorEastAsia" w:hAnsiTheme="minorHAnsi" w:cstheme="minorBidi"/>
                <w:b/>
                <w:bCs/>
                <w:color w:val="595959" w:themeColor="text1" w:themeTint="A6"/>
                <w:sz w:val="22"/>
                <w:lang w:val="fr-FR"/>
              </w:rPr>
              <w:t>TND</w:t>
            </w:r>
            <w:r w:rsidRPr="3FA8685D">
              <w:rPr>
                <w:rFonts w:asciiTheme="minorHAnsi" w:eastAsiaTheme="minorEastAsia" w:hAnsiTheme="minorHAnsi" w:cstheme="minorBidi"/>
                <w:b/>
                <w:bCs/>
                <w:color w:val="595959" w:themeColor="text1" w:themeTint="A6"/>
                <w:sz w:val="22"/>
                <w:lang w:val="fr-FR"/>
              </w:rPr>
              <w:t xml:space="preserve"> HT</w:t>
            </w:r>
          </w:p>
        </w:tc>
      </w:tr>
      <w:tr w:rsidR="5D54B7EE" w14:paraId="349111E9" w14:textId="77777777" w:rsidTr="2E96A209">
        <w:trPr>
          <w:trHeight w:val="1080"/>
        </w:trPr>
        <w:tc>
          <w:tcPr>
            <w:tcW w:w="1590" w:type="dxa"/>
            <w:tcMar>
              <w:left w:w="60" w:type="dxa"/>
              <w:right w:w="60" w:type="dxa"/>
            </w:tcMar>
            <w:vAlign w:val="center"/>
          </w:tcPr>
          <w:p w14:paraId="7F5CF22B" w14:textId="2FCA8023" w:rsidR="451C54AC" w:rsidRDefault="67FAF144" w:rsidP="3FA8685D">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r w:rsidRPr="3FA8685D">
              <w:rPr>
                <w:rFonts w:asciiTheme="minorHAnsi" w:eastAsiaTheme="minorEastAsia" w:hAnsiTheme="minorHAnsi" w:cstheme="minorBidi"/>
                <w:b/>
                <w:bCs/>
                <w:color w:val="595959" w:themeColor="text1" w:themeTint="A6"/>
                <w:sz w:val="22"/>
                <w:szCs w:val="22"/>
                <w:lang w:val="fr-FR"/>
              </w:rPr>
              <w:t>Etape</w:t>
            </w:r>
            <w:r w:rsidR="4CE6032B" w:rsidRPr="3FA8685D">
              <w:rPr>
                <w:rFonts w:asciiTheme="minorHAnsi" w:eastAsiaTheme="minorEastAsia" w:hAnsiTheme="minorHAnsi" w:cstheme="minorBidi"/>
                <w:b/>
                <w:bCs/>
                <w:color w:val="595959" w:themeColor="text1" w:themeTint="A6"/>
                <w:sz w:val="22"/>
                <w:szCs w:val="22"/>
                <w:lang w:val="fr-FR"/>
              </w:rPr>
              <w:t xml:space="preserve"> </w:t>
            </w:r>
            <w:r w:rsidR="00035450">
              <w:rPr>
                <w:rFonts w:asciiTheme="minorHAnsi" w:eastAsiaTheme="minorEastAsia" w:hAnsiTheme="minorHAnsi" w:cstheme="minorBidi"/>
                <w:b/>
                <w:bCs/>
                <w:color w:val="595959" w:themeColor="text1" w:themeTint="A6"/>
                <w:sz w:val="22"/>
                <w:szCs w:val="22"/>
                <w:lang w:val="fr-FR"/>
              </w:rPr>
              <w:t>0</w:t>
            </w:r>
            <w:r w:rsidR="7AB284D0" w:rsidRPr="3FA8685D">
              <w:rPr>
                <w:rFonts w:asciiTheme="minorHAnsi" w:eastAsiaTheme="minorEastAsia" w:hAnsiTheme="minorHAnsi" w:cstheme="minorBidi"/>
                <w:b/>
                <w:bCs/>
                <w:color w:val="595959" w:themeColor="text1" w:themeTint="A6"/>
                <w:sz w:val="22"/>
                <w:szCs w:val="22"/>
                <w:lang w:val="fr-FR"/>
              </w:rPr>
              <w:t xml:space="preserve"> : </w:t>
            </w:r>
            <w:r w:rsidR="4CE6032B" w:rsidRPr="3FA8685D">
              <w:rPr>
                <w:rFonts w:asciiTheme="minorHAnsi" w:eastAsiaTheme="minorEastAsia" w:hAnsiTheme="minorHAnsi" w:cstheme="minorBidi"/>
                <w:b/>
                <w:bCs/>
                <w:color w:val="595959" w:themeColor="text1" w:themeTint="A6"/>
                <w:sz w:val="22"/>
                <w:szCs w:val="22"/>
                <w:lang w:val="fr-FR"/>
              </w:rPr>
              <w:t xml:space="preserve"> </w:t>
            </w:r>
            <w:r w:rsidRPr="3FA8685D">
              <w:rPr>
                <w:rFonts w:asciiTheme="minorHAnsi" w:eastAsiaTheme="minorEastAsia" w:hAnsiTheme="minorHAnsi" w:cstheme="minorBidi"/>
                <w:b/>
                <w:bCs/>
                <w:color w:val="595959" w:themeColor="text1" w:themeTint="A6"/>
                <w:sz w:val="22"/>
                <w:szCs w:val="22"/>
                <w:lang w:val="fr-FR"/>
              </w:rPr>
              <w:t>Démarrage de la missi</w:t>
            </w:r>
            <w:r w:rsidR="7E26F6B0" w:rsidRPr="3FA8685D">
              <w:rPr>
                <w:rFonts w:asciiTheme="minorHAnsi" w:eastAsiaTheme="minorEastAsia" w:hAnsiTheme="minorHAnsi" w:cstheme="minorBidi"/>
                <w:b/>
                <w:bCs/>
                <w:color w:val="595959" w:themeColor="text1" w:themeTint="A6"/>
                <w:sz w:val="22"/>
                <w:szCs w:val="22"/>
                <w:lang w:val="fr-FR"/>
              </w:rPr>
              <w:t>on</w:t>
            </w:r>
          </w:p>
          <w:p w14:paraId="2BC3547B" w14:textId="77777777" w:rsidR="5D54B7EE" w:rsidRDefault="5D54B7EE" w:rsidP="3FA8685D">
            <w:pPr>
              <w:spacing w:after="200"/>
              <w:rPr>
                <w:rFonts w:asciiTheme="minorHAnsi" w:eastAsiaTheme="minorEastAsia" w:hAnsiTheme="minorHAnsi" w:cstheme="minorBidi"/>
                <w:color w:val="595959" w:themeColor="text1" w:themeTint="A6"/>
                <w:sz w:val="22"/>
              </w:rPr>
            </w:pPr>
          </w:p>
        </w:tc>
        <w:tc>
          <w:tcPr>
            <w:tcW w:w="3285" w:type="dxa"/>
            <w:tcMar>
              <w:left w:w="60" w:type="dxa"/>
              <w:right w:w="60" w:type="dxa"/>
            </w:tcMar>
            <w:vAlign w:val="center"/>
          </w:tcPr>
          <w:p w14:paraId="7F8CCC12" w14:textId="77777777" w:rsidR="5D54B7EE" w:rsidRDefault="4FA08C9C"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w:t>
            </w:r>
            <w:r w:rsidR="2C588895" w:rsidRPr="3FA8685D">
              <w:rPr>
                <w:rFonts w:asciiTheme="minorHAnsi" w:eastAsiaTheme="minorEastAsia" w:hAnsiTheme="minorHAnsi" w:cstheme="minorBidi"/>
                <w:color w:val="595959" w:themeColor="text1" w:themeTint="A6"/>
                <w:sz w:val="22"/>
              </w:rPr>
              <w:t>Participation à la réunion de démarrage de la</w:t>
            </w:r>
            <w:r w:rsidR="19AFF820" w:rsidRPr="3FA8685D">
              <w:rPr>
                <w:rFonts w:asciiTheme="minorHAnsi" w:eastAsiaTheme="minorEastAsia" w:hAnsiTheme="minorHAnsi" w:cstheme="minorBidi"/>
                <w:color w:val="595959" w:themeColor="text1" w:themeTint="A6"/>
                <w:sz w:val="22"/>
              </w:rPr>
              <w:t xml:space="preserve"> </w:t>
            </w:r>
            <w:r w:rsidR="2C588895" w:rsidRPr="3FA8685D">
              <w:rPr>
                <w:rFonts w:asciiTheme="minorHAnsi" w:eastAsiaTheme="minorEastAsia" w:hAnsiTheme="minorHAnsi" w:cstheme="minorBidi"/>
                <w:color w:val="595959" w:themeColor="text1" w:themeTint="A6"/>
                <w:sz w:val="22"/>
              </w:rPr>
              <w:t>mission</w:t>
            </w:r>
          </w:p>
          <w:p w14:paraId="577DC320" w14:textId="77777777" w:rsidR="5D54B7EE" w:rsidRDefault="19CB9093"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w:t>
            </w:r>
            <w:r w:rsidR="1EFD2F84" w:rsidRPr="3FA8685D">
              <w:rPr>
                <w:rFonts w:asciiTheme="minorHAnsi" w:eastAsiaTheme="minorEastAsia" w:hAnsiTheme="minorHAnsi" w:cstheme="minorBidi"/>
                <w:color w:val="595959" w:themeColor="text1" w:themeTint="A6"/>
                <w:sz w:val="22"/>
              </w:rPr>
              <w:t xml:space="preserve"> </w:t>
            </w:r>
            <w:r w:rsidR="019D3195" w:rsidRPr="3FA8685D">
              <w:rPr>
                <w:rFonts w:asciiTheme="minorHAnsi" w:eastAsiaTheme="minorEastAsia" w:hAnsiTheme="minorHAnsi" w:cstheme="minorBidi"/>
                <w:color w:val="595959" w:themeColor="text1" w:themeTint="A6"/>
                <w:sz w:val="22"/>
              </w:rPr>
              <w:t>Elaboration du rapport initial de la mission</w:t>
            </w:r>
          </w:p>
        </w:tc>
        <w:tc>
          <w:tcPr>
            <w:tcW w:w="1215" w:type="dxa"/>
            <w:tcMar>
              <w:left w:w="60" w:type="dxa"/>
              <w:right w:w="60" w:type="dxa"/>
            </w:tcMar>
          </w:tcPr>
          <w:p w14:paraId="0EB394BE" w14:textId="77777777" w:rsidR="2F4911C2" w:rsidRDefault="435E7D36"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Tunis/ en ligne</w:t>
            </w:r>
          </w:p>
        </w:tc>
        <w:tc>
          <w:tcPr>
            <w:tcW w:w="855" w:type="dxa"/>
            <w:tcMar>
              <w:left w:w="60" w:type="dxa"/>
              <w:right w:w="60" w:type="dxa"/>
            </w:tcMar>
          </w:tcPr>
          <w:p w14:paraId="1A5E0901" w14:textId="77777777" w:rsidR="5D54B7EE" w:rsidRDefault="5D54B7EE"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1 journée de travail</w:t>
            </w:r>
          </w:p>
          <w:p w14:paraId="248C25E2" w14:textId="77777777" w:rsidR="2F4911C2" w:rsidRDefault="2F4911C2" w:rsidP="3FA8685D">
            <w:pPr>
              <w:spacing w:after="200"/>
              <w:rPr>
                <w:rFonts w:asciiTheme="minorHAnsi" w:eastAsiaTheme="minorEastAsia" w:hAnsiTheme="minorHAnsi" w:cstheme="minorBidi"/>
                <w:color w:val="595959" w:themeColor="text1" w:themeTint="A6"/>
                <w:sz w:val="22"/>
              </w:rPr>
            </w:pPr>
          </w:p>
        </w:tc>
        <w:tc>
          <w:tcPr>
            <w:tcW w:w="915" w:type="dxa"/>
            <w:tcMar>
              <w:left w:w="60" w:type="dxa"/>
              <w:right w:w="60" w:type="dxa"/>
            </w:tcMar>
          </w:tcPr>
          <w:p w14:paraId="2F96239F" w14:textId="23DAD2C1" w:rsidR="1685AFB5" w:rsidRDefault="00035450" w:rsidP="3FA8685D">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5</w:t>
            </w:r>
            <w:r w:rsidR="43F85C51" w:rsidRPr="3FA8685D">
              <w:rPr>
                <w:rFonts w:asciiTheme="minorHAnsi" w:eastAsiaTheme="minorEastAsia" w:hAnsiTheme="minorHAnsi" w:cstheme="minorBidi"/>
                <w:color w:val="595959" w:themeColor="text1" w:themeTint="A6"/>
                <w:sz w:val="22"/>
              </w:rPr>
              <w:t xml:space="preserve"> Jours </w:t>
            </w:r>
          </w:p>
        </w:tc>
        <w:tc>
          <w:tcPr>
            <w:tcW w:w="934" w:type="dxa"/>
            <w:tcMar>
              <w:left w:w="60" w:type="dxa"/>
              <w:right w:w="60" w:type="dxa"/>
            </w:tcMar>
            <w:vAlign w:val="center"/>
          </w:tcPr>
          <w:p w14:paraId="2DE16068" w14:textId="77777777" w:rsidR="5D54B7EE" w:rsidRDefault="5D54B7EE" w:rsidP="3FA8685D">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3A3C40DC" w14:textId="77777777" w:rsidR="5D54B7EE" w:rsidRDefault="5D54B7EE" w:rsidP="3FA8685D">
            <w:pPr>
              <w:spacing w:after="200"/>
              <w:jc w:val="center"/>
              <w:rPr>
                <w:rFonts w:asciiTheme="minorHAnsi" w:eastAsiaTheme="minorEastAsia" w:hAnsiTheme="minorHAnsi" w:cstheme="minorBidi"/>
                <w:color w:val="595959" w:themeColor="text1" w:themeTint="A6"/>
                <w:sz w:val="22"/>
              </w:rPr>
            </w:pPr>
          </w:p>
        </w:tc>
      </w:tr>
      <w:tr w:rsidR="5D54B7EE" w14:paraId="7017DB62" w14:textId="77777777" w:rsidTr="2E96A209">
        <w:trPr>
          <w:trHeight w:val="1005"/>
        </w:trPr>
        <w:tc>
          <w:tcPr>
            <w:tcW w:w="1590" w:type="dxa"/>
            <w:tcMar>
              <w:left w:w="60" w:type="dxa"/>
              <w:right w:w="60" w:type="dxa"/>
            </w:tcMar>
            <w:vAlign w:val="center"/>
          </w:tcPr>
          <w:p w14:paraId="3C68F741" w14:textId="77777777" w:rsidR="26E4CE9D" w:rsidRDefault="4AB8EB97" w:rsidP="3FA8685D">
            <w:pPr>
              <w:spacing w:before="120" w:after="60"/>
              <w:rPr>
                <w:rFonts w:asciiTheme="minorHAnsi" w:eastAsiaTheme="minorEastAsia" w:hAnsiTheme="minorHAnsi" w:cstheme="minorBidi"/>
                <w:b/>
                <w:bCs/>
                <w:color w:val="595959" w:themeColor="text1" w:themeTint="A6"/>
                <w:sz w:val="22"/>
              </w:rPr>
            </w:pPr>
            <w:r w:rsidRPr="3FA8685D">
              <w:rPr>
                <w:rFonts w:asciiTheme="minorHAnsi" w:eastAsiaTheme="minorEastAsia" w:hAnsiTheme="minorHAnsi" w:cstheme="minorBidi"/>
                <w:b/>
                <w:bCs/>
                <w:color w:val="595959" w:themeColor="text1" w:themeTint="A6"/>
                <w:sz w:val="22"/>
              </w:rPr>
              <w:t xml:space="preserve">Etape 2 </w:t>
            </w:r>
            <w:r w:rsidR="365790FD" w:rsidRPr="3FA8685D">
              <w:rPr>
                <w:rFonts w:asciiTheme="minorHAnsi" w:eastAsiaTheme="minorEastAsia" w:hAnsiTheme="minorHAnsi" w:cstheme="minorBidi"/>
                <w:b/>
                <w:bCs/>
                <w:color w:val="595959" w:themeColor="text1" w:themeTint="A6"/>
                <w:sz w:val="22"/>
              </w:rPr>
              <w:t xml:space="preserve">:    </w:t>
            </w:r>
            <w:r w:rsidR="1E1DAB0C" w:rsidRPr="3FA8685D">
              <w:rPr>
                <w:rFonts w:asciiTheme="minorHAnsi" w:eastAsiaTheme="minorEastAsia" w:hAnsiTheme="minorHAnsi" w:cstheme="minorBidi"/>
                <w:b/>
                <w:bCs/>
                <w:color w:val="595959" w:themeColor="text1" w:themeTint="A6"/>
                <w:sz w:val="22"/>
              </w:rPr>
              <w:t xml:space="preserve">    </w:t>
            </w:r>
            <w:r w:rsidR="365790FD" w:rsidRPr="3FA8685D">
              <w:rPr>
                <w:rFonts w:asciiTheme="minorHAnsi" w:eastAsiaTheme="minorEastAsia" w:hAnsiTheme="minorHAnsi" w:cstheme="minorBidi"/>
                <w:b/>
                <w:bCs/>
                <w:color w:val="595959" w:themeColor="text1" w:themeTint="A6"/>
                <w:sz w:val="22"/>
              </w:rPr>
              <w:t xml:space="preserve">   </w:t>
            </w:r>
            <w:r w:rsidRPr="3FA8685D">
              <w:rPr>
                <w:rFonts w:asciiTheme="minorHAnsi" w:eastAsiaTheme="minorEastAsia" w:hAnsiTheme="minorHAnsi" w:cstheme="minorBidi"/>
                <w:b/>
                <w:bCs/>
                <w:color w:val="595959" w:themeColor="text1" w:themeTint="A6"/>
                <w:sz w:val="22"/>
              </w:rPr>
              <w:t>Analyse et planification</w:t>
            </w:r>
          </w:p>
          <w:p w14:paraId="21E249C3" w14:textId="77777777" w:rsidR="26E4CE9D" w:rsidRDefault="26E4CE9D" w:rsidP="3FA8685D">
            <w:pPr>
              <w:spacing w:before="120" w:after="60" w:line="276" w:lineRule="auto"/>
              <w:rPr>
                <w:rFonts w:asciiTheme="minorHAnsi" w:eastAsiaTheme="minorEastAsia" w:hAnsiTheme="minorHAnsi" w:cstheme="minorBidi"/>
                <w:b/>
                <w:bCs/>
                <w:color w:val="595959" w:themeColor="text1" w:themeTint="A6"/>
                <w:sz w:val="22"/>
              </w:rPr>
            </w:pPr>
          </w:p>
          <w:p w14:paraId="01348CD2" w14:textId="77777777" w:rsidR="26E4CE9D" w:rsidRDefault="26E4CE9D" w:rsidP="3FA8685D">
            <w:pPr>
              <w:spacing w:before="120" w:after="60"/>
              <w:rPr>
                <w:rFonts w:asciiTheme="minorHAnsi" w:eastAsiaTheme="minorEastAsia" w:hAnsiTheme="minorHAnsi" w:cstheme="minorBidi"/>
                <w:b/>
                <w:bCs/>
                <w:color w:val="595959" w:themeColor="text1" w:themeTint="A6"/>
                <w:sz w:val="22"/>
              </w:rPr>
            </w:pPr>
          </w:p>
        </w:tc>
        <w:tc>
          <w:tcPr>
            <w:tcW w:w="3285" w:type="dxa"/>
            <w:tcMar>
              <w:left w:w="60" w:type="dxa"/>
              <w:right w:w="60" w:type="dxa"/>
            </w:tcMar>
            <w:vAlign w:val="center"/>
          </w:tcPr>
          <w:p w14:paraId="580AF2A2" w14:textId="77777777" w:rsidR="5D54B7EE" w:rsidRDefault="63F7EB50"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Préparer et animer un atelier avec le groupe de travail et les médecins légistes</w:t>
            </w:r>
          </w:p>
          <w:p w14:paraId="370B2059" w14:textId="77777777" w:rsidR="5D54B7EE" w:rsidRDefault="63F7EB50"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Réaliser une évaluation de la prise en charge des violences sexuelles par les services de médecine légale dans les 8 gouvernorats susmentionnés</w:t>
            </w:r>
          </w:p>
          <w:p w14:paraId="40E4C010" w14:textId="77777777" w:rsidR="5D54B7EE" w:rsidRDefault="63F7EB50"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Animer un atelier de restitution des résultats de l’étude</w:t>
            </w:r>
          </w:p>
          <w:p w14:paraId="22A8F577" w14:textId="77777777" w:rsidR="5D54B7EE" w:rsidRDefault="63F7EB50"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Elaborer la feuille de route</w:t>
            </w:r>
          </w:p>
          <w:p w14:paraId="46DD8CEE" w14:textId="77777777" w:rsidR="5D54B7EE" w:rsidRDefault="63F7EB50"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Participer à une réunion de validation de la feuille de route</w:t>
            </w:r>
          </w:p>
        </w:tc>
        <w:tc>
          <w:tcPr>
            <w:tcW w:w="1215" w:type="dxa"/>
            <w:tcMar>
              <w:left w:w="60" w:type="dxa"/>
              <w:right w:w="60" w:type="dxa"/>
            </w:tcMar>
          </w:tcPr>
          <w:p w14:paraId="3C7450DE" w14:textId="0553526A" w:rsidR="5D54B7EE" w:rsidRDefault="00035450" w:rsidP="6043DFA6">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000000" w:themeColor="text1"/>
                <w:sz w:val="22"/>
              </w:rPr>
              <w:t xml:space="preserve">- </w:t>
            </w:r>
            <w:r w:rsidR="3BA44C3F" w:rsidRPr="6043DFA6">
              <w:rPr>
                <w:rFonts w:asciiTheme="minorHAnsi" w:eastAsiaTheme="minorEastAsia" w:hAnsiTheme="minorHAnsi" w:cstheme="minorBidi"/>
                <w:color w:val="000000" w:themeColor="text1"/>
                <w:sz w:val="22"/>
              </w:rPr>
              <w:t>Tunis</w:t>
            </w:r>
          </w:p>
          <w:p w14:paraId="554F1649" w14:textId="12B397B4" w:rsidR="5D54B7EE" w:rsidRDefault="00035450" w:rsidP="6043DFA6">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 xml:space="preserve">- </w:t>
            </w:r>
            <w:r w:rsidR="3BA44C3F" w:rsidRPr="6043DFA6">
              <w:rPr>
                <w:rFonts w:asciiTheme="minorHAnsi" w:eastAsiaTheme="minorEastAsia" w:hAnsiTheme="minorHAnsi" w:cstheme="minorBidi"/>
                <w:color w:val="595959" w:themeColor="text1" w:themeTint="A6"/>
                <w:sz w:val="22"/>
              </w:rPr>
              <w:t>Sfax</w:t>
            </w:r>
          </w:p>
          <w:p w14:paraId="5616CCDA" w14:textId="4DD23C55" w:rsidR="5D54B7EE" w:rsidRDefault="00035450" w:rsidP="6043DFA6">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 xml:space="preserve">- </w:t>
            </w:r>
            <w:r w:rsidR="3BA44C3F" w:rsidRPr="6043DFA6">
              <w:rPr>
                <w:rFonts w:asciiTheme="minorHAnsi" w:eastAsiaTheme="minorEastAsia" w:hAnsiTheme="minorHAnsi" w:cstheme="minorBidi"/>
                <w:color w:val="595959" w:themeColor="text1" w:themeTint="A6"/>
                <w:sz w:val="22"/>
              </w:rPr>
              <w:t>Monastir</w:t>
            </w:r>
          </w:p>
          <w:p w14:paraId="43BDBB56" w14:textId="559BECED" w:rsidR="5D54B7EE" w:rsidRDefault="00035450" w:rsidP="6043DFA6">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 xml:space="preserve">- </w:t>
            </w:r>
            <w:r w:rsidR="3BA44C3F" w:rsidRPr="6043DFA6">
              <w:rPr>
                <w:rFonts w:asciiTheme="minorHAnsi" w:eastAsiaTheme="minorEastAsia" w:hAnsiTheme="minorHAnsi" w:cstheme="minorBidi"/>
                <w:color w:val="595959" w:themeColor="text1" w:themeTint="A6"/>
                <w:sz w:val="22"/>
              </w:rPr>
              <w:t>Sousse</w:t>
            </w:r>
          </w:p>
          <w:p w14:paraId="60C89A8C" w14:textId="146684C6" w:rsidR="5D54B7EE" w:rsidRDefault="00035450" w:rsidP="6043DFA6">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 xml:space="preserve">- </w:t>
            </w:r>
            <w:r w:rsidR="3BA44C3F" w:rsidRPr="6043DFA6">
              <w:rPr>
                <w:rFonts w:asciiTheme="minorHAnsi" w:eastAsiaTheme="minorEastAsia" w:hAnsiTheme="minorHAnsi" w:cstheme="minorBidi"/>
                <w:color w:val="595959" w:themeColor="text1" w:themeTint="A6"/>
                <w:sz w:val="22"/>
              </w:rPr>
              <w:t>Mahdia</w:t>
            </w:r>
          </w:p>
          <w:p w14:paraId="0ADDD191" w14:textId="7467049F" w:rsidR="5D54B7EE" w:rsidRDefault="00035450" w:rsidP="2120A2CE">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proofErr w:type="spellStart"/>
            <w:r w:rsidR="3BA44C3F" w:rsidRPr="2120A2CE">
              <w:rPr>
                <w:rFonts w:asciiTheme="minorHAnsi" w:eastAsiaTheme="minorEastAsia" w:hAnsiTheme="minorHAnsi" w:cstheme="minorBidi"/>
                <w:color w:val="000000" w:themeColor="text1"/>
                <w:sz w:val="22"/>
              </w:rPr>
              <w:t>Medenine</w:t>
            </w:r>
            <w:proofErr w:type="spellEnd"/>
          </w:p>
          <w:p w14:paraId="7ABD5FF2" w14:textId="5CB7EC1D" w:rsidR="5D54B7EE" w:rsidRDefault="00035450" w:rsidP="2120A2CE">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r w:rsidR="28A84CE0" w:rsidRPr="2120A2CE">
              <w:rPr>
                <w:rFonts w:asciiTheme="minorHAnsi" w:eastAsiaTheme="minorEastAsia" w:hAnsiTheme="minorHAnsi" w:cstheme="minorBidi"/>
                <w:color w:val="000000" w:themeColor="text1"/>
                <w:sz w:val="22"/>
              </w:rPr>
              <w:t>Kasserine</w:t>
            </w:r>
          </w:p>
          <w:p w14:paraId="4E16B090" w14:textId="2C3BD311" w:rsidR="5D54B7EE" w:rsidRDefault="00035450" w:rsidP="2120A2CE">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proofErr w:type="spellStart"/>
            <w:r w:rsidR="28A84CE0" w:rsidRPr="2120A2CE">
              <w:rPr>
                <w:rFonts w:asciiTheme="minorHAnsi" w:eastAsiaTheme="minorEastAsia" w:hAnsiTheme="minorHAnsi" w:cstheme="minorBidi"/>
                <w:color w:val="000000" w:themeColor="text1"/>
                <w:sz w:val="22"/>
              </w:rPr>
              <w:t>Béjà</w:t>
            </w:r>
            <w:proofErr w:type="spellEnd"/>
          </w:p>
          <w:p w14:paraId="578062A5" w14:textId="0AFC4A77" w:rsidR="5D54B7EE" w:rsidRDefault="00035450" w:rsidP="2120A2CE">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r w:rsidR="28A84CE0" w:rsidRPr="2120A2CE">
              <w:rPr>
                <w:rFonts w:asciiTheme="minorHAnsi" w:eastAsiaTheme="minorEastAsia" w:hAnsiTheme="minorHAnsi" w:cstheme="minorBidi"/>
                <w:color w:val="000000" w:themeColor="text1"/>
                <w:sz w:val="22"/>
              </w:rPr>
              <w:t>Kairouan</w:t>
            </w:r>
          </w:p>
        </w:tc>
        <w:tc>
          <w:tcPr>
            <w:tcW w:w="855" w:type="dxa"/>
            <w:tcMar>
              <w:left w:w="60" w:type="dxa"/>
              <w:right w:w="60" w:type="dxa"/>
            </w:tcMar>
          </w:tcPr>
          <w:p w14:paraId="73554814" w14:textId="77777777" w:rsidR="5D54B7EE" w:rsidRDefault="5D54B7EE"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1 journée de travail</w:t>
            </w:r>
          </w:p>
        </w:tc>
        <w:tc>
          <w:tcPr>
            <w:tcW w:w="915" w:type="dxa"/>
            <w:tcMar>
              <w:left w:w="60" w:type="dxa"/>
              <w:right w:w="60" w:type="dxa"/>
            </w:tcMar>
          </w:tcPr>
          <w:p w14:paraId="29BB15F0" w14:textId="77777777" w:rsidR="3FD2C20D" w:rsidRDefault="36DBFE2C"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45</w:t>
            </w:r>
          </w:p>
        </w:tc>
        <w:tc>
          <w:tcPr>
            <w:tcW w:w="934" w:type="dxa"/>
            <w:tcMar>
              <w:left w:w="60" w:type="dxa"/>
              <w:right w:w="60" w:type="dxa"/>
            </w:tcMar>
            <w:vAlign w:val="center"/>
          </w:tcPr>
          <w:p w14:paraId="0945569B" w14:textId="77777777" w:rsidR="5D54B7EE" w:rsidRDefault="5D54B7EE" w:rsidP="3FA8685D">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4418378C" w14:textId="77777777" w:rsidR="5D54B7EE" w:rsidRDefault="5D54B7EE" w:rsidP="3FA8685D">
            <w:pPr>
              <w:spacing w:after="200"/>
              <w:jc w:val="center"/>
              <w:rPr>
                <w:rFonts w:asciiTheme="minorHAnsi" w:eastAsiaTheme="minorEastAsia" w:hAnsiTheme="minorHAnsi" w:cstheme="minorBidi"/>
                <w:color w:val="595959" w:themeColor="text1" w:themeTint="A6"/>
                <w:sz w:val="22"/>
              </w:rPr>
            </w:pPr>
          </w:p>
        </w:tc>
      </w:tr>
      <w:tr w:rsidR="5D54B7EE" w14:paraId="158D17AB" w14:textId="77777777" w:rsidTr="2E96A209">
        <w:trPr>
          <w:trHeight w:val="600"/>
        </w:trPr>
        <w:tc>
          <w:tcPr>
            <w:tcW w:w="1590" w:type="dxa"/>
            <w:tcMar>
              <w:left w:w="60" w:type="dxa"/>
              <w:right w:w="60" w:type="dxa"/>
            </w:tcMar>
            <w:vAlign w:val="center"/>
          </w:tcPr>
          <w:p w14:paraId="5E484386" w14:textId="77777777" w:rsidR="5D54B7EE" w:rsidRDefault="4BF4C493" w:rsidP="3FA8685D">
            <w:pPr>
              <w:spacing w:before="120" w:after="60" w:line="276" w:lineRule="auto"/>
              <w:rPr>
                <w:rFonts w:asciiTheme="minorHAnsi" w:eastAsiaTheme="minorEastAsia" w:hAnsiTheme="minorHAnsi" w:cstheme="minorBidi"/>
                <w:b/>
                <w:bCs/>
                <w:color w:val="595959" w:themeColor="text1" w:themeTint="A6"/>
                <w:sz w:val="22"/>
              </w:rPr>
            </w:pPr>
            <w:r w:rsidRPr="3FA8685D">
              <w:rPr>
                <w:rFonts w:asciiTheme="minorHAnsi" w:eastAsiaTheme="minorEastAsia" w:hAnsiTheme="minorHAnsi" w:cstheme="minorBidi"/>
                <w:b/>
                <w:bCs/>
                <w:color w:val="595959" w:themeColor="text1" w:themeTint="A6"/>
                <w:sz w:val="22"/>
              </w:rPr>
              <w:t>Etape</w:t>
            </w:r>
            <w:r w:rsidR="5D54B7EE" w:rsidRPr="3FA8685D">
              <w:rPr>
                <w:rFonts w:asciiTheme="minorHAnsi" w:eastAsiaTheme="minorEastAsia" w:hAnsiTheme="minorHAnsi" w:cstheme="minorBidi"/>
                <w:b/>
                <w:bCs/>
                <w:color w:val="595959" w:themeColor="text1" w:themeTint="A6"/>
                <w:sz w:val="22"/>
              </w:rPr>
              <w:t xml:space="preserve"> 3</w:t>
            </w:r>
            <w:r w:rsidR="769249AB" w:rsidRPr="3FA8685D">
              <w:rPr>
                <w:rFonts w:asciiTheme="minorHAnsi" w:eastAsiaTheme="minorEastAsia" w:hAnsiTheme="minorHAnsi" w:cstheme="minorBidi"/>
                <w:b/>
                <w:bCs/>
                <w:color w:val="595959" w:themeColor="text1" w:themeTint="A6"/>
                <w:sz w:val="22"/>
              </w:rPr>
              <w:t xml:space="preserve"> :</w:t>
            </w:r>
            <w:r w:rsidR="5D54B7EE" w:rsidRPr="3FA8685D">
              <w:rPr>
                <w:rFonts w:asciiTheme="minorHAnsi" w:eastAsiaTheme="minorEastAsia" w:hAnsiTheme="minorHAnsi" w:cstheme="minorBidi"/>
                <w:b/>
                <w:bCs/>
                <w:color w:val="595959" w:themeColor="text1" w:themeTint="A6"/>
                <w:sz w:val="22"/>
              </w:rPr>
              <w:t xml:space="preserve"> Renforcement des capacités</w:t>
            </w:r>
          </w:p>
        </w:tc>
        <w:tc>
          <w:tcPr>
            <w:tcW w:w="3285" w:type="dxa"/>
            <w:tcMar>
              <w:left w:w="60" w:type="dxa"/>
              <w:right w:w="60" w:type="dxa"/>
            </w:tcMar>
            <w:vAlign w:val="center"/>
          </w:tcPr>
          <w:p w14:paraId="15534E83" w14:textId="77777777" w:rsidR="56382FF7" w:rsidRDefault="71CC7E7F" w:rsidP="3FA8685D">
            <w:pPr>
              <w:spacing w:before="120" w:after="60" w:line="276" w:lineRule="auto"/>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w:t>
            </w:r>
            <w:r w:rsidR="583DBD80" w:rsidRPr="3FA8685D">
              <w:rPr>
                <w:rFonts w:asciiTheme="minorHAnsi" w:eastAsiaTheme="minorEastAsia" w:hAnsiTheme="minorHAnsi" w:cstheme="minorBidi"/>
                <w:color w:val="595959" w:themeColor="text1" w:themeTint="A6"/>
                <w:sz w:val="22"/>
              </w:rPr>
              <w:t>Appuyer la programmation d'un séminaire international d’échange d’expériences sur la prise en charge des violences sexuelles par les services de la santé avec un focus spécifique sur la médecine légale</w:t>
            </w:r>
          </w:p>
          <w:p w14:paraId="37F7C178" w14:textId="77777777" w:rsidR="34E074D2" w:rsidRDefault="4DA70B4A" w:rsidP="3FA8685D">
            <w:pPr>
              <w:spacing w:before="120" w:after="60" w:line="276" w:lineRule="auto"/>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Réalisation de formations au </w:t>
            </w:r>
            <w:r w:rsidRPr="3FA8685D">
              <w:rPr>
                <w:rFonts w:asciiTheme="minorHAnsi" w:eastAsiaTheme="minorEastAsia" w:hAnsiTheme="minorHAnsi" w:cstheme="minorBidi"/>
                <w:color w:val="595959" w:themeColor="text1" w:themeTint="A6"/>
                <w:sz w:val="22"/>
              </w:rPr>
              <w:lastRenderedPageBreak/>
              <w:t>profit du groupe de travail de médecins légistes</w:t>
            </w:r>
          </w:p>
        </w:tc>
        <w:tc>
          <w:tcPr>
            <w:tcW w:w="1215" w:type="dxa"/>
            <w:tcMar>
              <w:left w:w="60" w:type="dxa"/>
              <w:right w:w="60" w:type="dxa"/>
            </w:tcMar>
          </w:tcPr>
          <w:p w14:paraId="36C5F62E" w14:textId="77777777" w:rsidR="5D54B7EE" w:rsidRDefault="5D54B7EE" w:rsidP="2120A2CE">
            <w:pPr>
              <w:spacing w:after="200"/>
              <w:rPr>
                <w:rFonts w:asciiTheme="minorHAnsi" w:eastAsiaTheme="minorEastAsia" w:hAnsiTheme="minorHAnsi" w:cstheme="minorBidi"/>
                <w:color w:val="000000" w:themeColor="text1"/>
                <w:sz w:val="22"/>
              </w:rPr>
            </w:pPr>
          </w:p>
          <w:p w14:paraId="63821787" w14:textId="78BF6562" w:rsidR="5D54B7EE" w:rsidRDefault="00035450" w:rsidP="2120A2CE">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r w:rsidR="6A059C36" w:rsidRPr="2120A2CE">
              <w:rPr>
                <w:rFonts w:asciiTheme="minorHAnsi" w:eastAsiaTheme="minorEastAsia" w:hAnsiTheme="minorHAnsi" w:cstheme="minorBidi"/>
                <w:color w:val="000000" w:themeColor="text1"/>
                <w:sz w:val="22"/>
              </w:rPr>
              <w:t>Tunis</w:t>
            </w:r>
          </w:p>
        </w:tc>
        <w:tc>
          <w:tcPr>
            <w:tcW w:w="855" w:type="dxa"/>
            <w:tcMar>
              <w:left w:w="60" w:type="dxa"/>
              <w:right w:w="60" w:type="dxa"/>
            </w:tcMar>
          </w:tcPr>
          <w:p w14:paraId="10CD8790" w14:textId="77777777" w:rsidR="5D54B7EE" w:rsidRDefault="5D54B7EE"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1 journée de travail</w:t>
            </w:r>
          </w:p>
          <w:p w14:paraId="37D659E8" w14:textId="77777777" w:rsidR="2F4911C2" w:rsidRDefault="2F4911C2" w:rsidP="3FA8685D">
            <w:pPr>
              <w:spacing w:after="200"/>
              <w:rPr>
                <w:rFonts w:asciiTheme="minorHAnsi" w:eastAsiaTheme="minorEastAsia" w:hAnsiTheme="minorHAnsi" w:cstheme="minorBidi"/>
                <w:color w:val="595959" w:themeColor="text1" w:themeTint="A6"/>
                <w:sz w:val="22"/>
              </w:rPr>
            </w:pPr>
          </w:p>
        </w:tc>
        <w:tc>
          <w:tcPr>
            <w:tcW w:w="915" w:type="dxa"/>
            <w:tcMar>
              <w:left w:w="60" w:type="dxa"/>
              <w:right w:w="60" w:type="dxa"/>
            </w:tcMar>
          </w:tcPr>
          <w:p w14:paraId="3543F4C5" w14:textId="7E25F399" w:rsidR="52A5831A" w:rsidRDefault="00035450" w:rsidP="3FA8685D">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20</w:t>
            </w:r>
          </w:p>
        </w:tc>
        <w:tc>
          <w:tcPr>
            <w:tcW w:w="934" w:type="dxa"/>
            <w:tcMar>
              <w:left w:w="60" w:type="dxa"/>
              <w:right w:w="60" w:type="dxa"/>
            </w:tcMar>
          </w:tcPr>
          <w:p w14:paraId="0B11FB18" w14:textId="77777777" w:rsidR="5D54B7EE" w:rsidRDefault="5D54B7EE" w:rsidP="3FA8685D">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4BDA6CCF" w14:textId="77777777" w:rsidR="5D54B7EE" w:rsidRDefault="5D54B7EE" w:rsidP="3FA8685D">
            <w:pPr>
              <w:spacing w:after="200"/>
              <w:jc w:val="center"/>
              <w:rPr>
                <w:rFonts w:asciiTheme="minorHAnsi" w:eastAsiaTheme="minorEastAsia" w:hAnsiTheme="minorHAnsi" w:cstheme="minorBidi"/>
                <w:color w:val="595959" w:themeColor="text1" w:themeTint="A6"/>
                <w:sz w:val="22"/>
              </w:rPr>
            </w:pPr>
          </w:p>
        </w:tc>
      </w:tr>
      <w:tr w:rsidR="5D54B7EE" w14:paraId="74173AA9" w14:textId="77777777" w:rsidTr="2E96A209">
        <w:trPr>
          <w:trHeight w:val="600"/>
        </w:trPr>
        <w:tc>
          <w:tcPr>
            <w:tcW w:w="1590" w:type="dxa"/>
            <w:tcMar>
              <w:left w:w="60" w:type="dxa"/>
              <w:right w:w="60" w:type="dxa"/>
            </w:tcMar>
            <w:vAlign w:val="center"/>
          </w:tcPr>
          <w:p w14:paraId="60D1C61F" w14:textId="77777777" w:rsidR="5D54B7EE" w:rsidRDefault="02914FAE"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b/>
                <w:bCs/>
                <w:color w:val="595959" w:themeColor="text1" w:themeTint="A6"/>
                <w:sz w:val="22"/>
              </w:rPr>
              <w:t>Etape 4</w:t>
            </w:r>
            <w:r w:rsidR="2F4620A4" w:rsidRPr="3FA8685D">
              <w:rPr>
                <w:rFonts w:asciiTheme="minorHAnsi" w:eastAsiaTheme="minorEastAsia" w:hAnsiTheme="minorHAnsi" w:cstheme="minorBidi"/>
                <w:b/>
                <w:bCs/>
                <w:color w:val="595959" w:themeColor="text1" w:themeTint="A6"/>
                <w:sz w:val="22"/>
              </w:rPr>
              <w:t xml:space="preserve"> </w:t>
            </w:r>
            <w:r w:rsidR="082ED285" w:rsidRPr="3FA8685D">
              <w:rPr>
                <w:rFonts w:asciiTheme="minorHAnsi" w:eastAsiaTheme="minorEastAsia" w:hAnsiTheme="minorHAnsi" w:cstheme="minorBidi"/>
                <w:b/>
                <w:bCs/>
                <w:color w:val="595959" w:themeColor="text1" w:themeTint="A6"/>
                <w:sz w:val="22"/>
              </w:rPr>
              <w:t>:</w:t>
            </w:r>
            <w:r w:rsidR="51EEC8ED" w:rsidRPr="3FA8685D">
              <w:rPr>
                <w:rFonts w:asciiTheme="minorHAnsi" w:eastAsiaTheme="minorEastAsia" w:hAnsiTheme="minorHAnsi" w:cstheme="minorBidi"/>
                <w:b/>
                <w:bCs/>
                <w:color w:val="595959" w:themeColor="text1" w:themeTint="A6"/>
                <w:sz w:val="22"/>
              </w:rPr>
              <w:t xml:space="preserve"> </w:t>
            </w:r>
            <w:r w:rsidR="42CBF5AF" w:rsidRPr="3FA8685D">
              <w:rPr>
                <w:rFonts w:asciiTheme="minorHAnsi" w:eastAsiaTheme="minorEastAsia" w:hAnsiTheme="minorHAnsi" w:cstheme="minorBidi"/>
                <w:b/>
                <w:bCs/>
                <w:color w:val="595959" w:themeColor="text1" w:themeTint="A6"/>
                <w:sz w:val="22"/>
              </w:rPr>
              <w:t xml:space="preserve">   </w:t>
            </w:r>
            <w:r w:rsidRPr="3FA8685D">
              <w:rPr>
                <w:rFonts w:asciiTheme="minorHAnsi" w:eastAsiaTheme="minorEastAsia" w:hAnsiTheme="minorHAnsi" w:cstheme="minorBidi"/>
                <w:b/>
                <w:bCs/>
                <w:color w:val="595959" w:themeColor="text1" w:themeTint="A6"/>
                <w:sz w:val="22"/>
              </w:rPr>
              <w:t>Elaboration du protocole et de ses annexes</w:t>
            </w:r>
          </w:p>
        </w:tc>
        <w:tc>
          <w:tcPr>
            <w:tcW w:w="3285" w:type="dxa"/>
            <w:tcMar>
              <w:left w:w="60" w:type="dxa"/>
              <w:right w:w="60" w:type="dxa"/>
            </w:tcMar>
            <w:vAlign w:val="center"/>
          </w:tcPr>
          <w:p w14:paraId="6AAA8CA5" w14:textId="77777777" w:rsidR="53CD0338" w:rsidRDefault="330E37C9" w:rsidP="3FA8685D">
            <w:pPr>
              <w:spacing w:before="120" w:after="60" w:line="276" w:lineRule="auto"/>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w:t>
            </w:r>
            <w:r w:rsidR="061193CA" w:rsidRPr="3FA8685D">
              <w:rPr>
                <w:rFonts w:asciiTheme="minorHAnsi" w:eastAsiaTheme="minorEastAsia" w:hAnsiTheme="minorHAnsi" w:cstheme="minorBidi"/>
                <w:color w:val="595959" w:themeColor="text1" w:themeTint="A6"/>
                <w:sz w:val="22"/>
              </w:rPr>
              <w:t xml:space="preserve"> </w:t>
            </w:r>
            <w:r w:rsidR="583DBD80" w:rsidRPr="3FA8685D">
              <w:rPr>
                <w:rFonts w:asciiTheme="minorHAnsi" w:eastAsiaTheme="minorEastAsia" w:hAnsiTheme="minorHAnsi" w:cstheme="minorBidi"/>
                <w:color w:val="595959" w:themeColor="text1" w:themeTint="A6"/>
                <w:sz w:val="22"/>
              </w:rPr>
              <w:t>Accompagner le groupe de travail dans l’élaboration du protocole et de ses annexes</w:t>
            </w:r>
          </w:p>
          <w:p w14:paraId="2BE279AC" w14:textId="77777777" w:rsidR="217C910E" w:rsidRDefault="0ADA3C2A" w:rsidP="3FA8685D">
            <w:pPr>
              <w:spacing w:before="120" w:after="60" w:line="276" w:lineRule="auto"/>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w:t>
            </w:r>
            <w:r w:rsidR="1F6B39E5" w:rsidRPr="3FA8685D">
              <w:rPr>
                <w:rFonts w:asciiTheme="minorHAnsi" w:eastAsiaTheme="minorEastAsia" w:hAnsiTheme="minorHAnsi" w:cstheme="minorBidi"/>
                <w:color w:val="595959" w:themeColor="text1" w:themeTint="A6"/>
                <w:sz w:val="22"/>
              </w:rPr>
              <w:t>Préparer et animer un atelier interne de validation du protocole et de ses annexes</w:t>
            </w:r>
          </w:p>
          <w:p w14:paraId="2A628C42" w14:textId="77777777" w:rsidR="07EA14B2" w:rsidRDefault="4D311579" w:rsidP="3FA8685D">
            <w:pPr>
              <w:spacing w:before="120" w:after="60" w:line="276" w:lineRule="auto"/>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w:t>
            </w:r>
            <w:r w:rsidR="1F6B39E5" w:rsidRPr="3FA8685D">
              <w:rPr>
                <w:rFonts w:asciiTheme="minorHAnsi" w:eastAsiaTheme="minorEastAsia" w:hAnsiTheme="minorHAnsi" w:cstheme="minorBidi"/>
                <w:color w:val="595959" w:themeColor="text1" w:themeTint="A6"/>
                <w:sz w:val="22"/>
              </w:rPr>
              <w:t>Participer à une réunion de présentation des protocoles au comité technique du projet</w:t>
            </w:r>
          </w:p>
        </w:tc>
        <w:tc>
          <w:tcPr>
            <w:tcW w:w="1215" w:type="dxa"/>
            <w:tcMar>
              <w:left w:w="60" w:type="dxa"/>
              <w:right w:w="60" w:type="dxa"/>
            </w:tcMar>
          </w:tcPr>
          <w:p w14:paraId="21AB927A" w14:textId="77777777" w:rsidR="5D54B7EE" w:rsidRDefault="5D54B7EE" w:rsidP="2120A2CE">
            <w:pPr>
              <w:spacing w:after="200"/>
              <w:rPr>
                <w:rFonts w:asciiTheme="minorHAnsi" w:eastAsiaTheme="minorEastAsia" w:hAnsiTheme="minorHAnsi" w:cstheme="minorBidi"/>
                <w:color w:val="000000" w:themeColor="text1"/>
                <w:sz w:val="22"/>
              </w:rPr>
            </w:pPr>
            <w:r w:rsidRPr="2120A2CE">
              <w:rPr>
                <w:rFonts w:asciiTheme="minorHAnsi" w:eastAsiaTheme="minorEastAsia" w:hAnsiTheme="minorHAnsi" w:cstheme="minorBidi"/>
                <w:color w:val="000000" w:themeColor="text1"/>
                <w:sz w:val="22"/>
              </w:rPr>
              <w:t xml:space="preserve"> </w:t>
            </w:r>
            <w:r w:rsidR="263ADA35" w:rsidRPr="2120A2CE">
              <w:rPr>
                <w:rFonts w:asciiTheme="minorHAnsi" w:eastAsiaTheme="minorEastAsia" w:hAnsiTheme="minorHAnsi" w:cstheme="minorBidi"/>
                <w:color w:val="000000" w:themeColor="text1"/>
                <w:sz w:val="22"/>
              </w:rPr>
              <w:t>Tunis / en ligne</w:t>
            </w:r>
          </w:p>
        </w:tc>
        <w:tc>
          <w:tcPr>
            <w:tcW w:w="855" w:type="dxa"/>
            <w:tcMar>
              <w:left w:w="60" w:type="dxa"/>
              <w:right w:w="60" w:type="dxa"/>
            </w:tcMar>
          </w:tcPr>
          <w:p w14:paraId="4E1F0545" w14:textId="77777777" w:rsidR="5D54B7EE" w:rsidRDefault="5D54B7EE"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1 journée de travail</w:t>
            </w:r>
          </w:p>
        </w:tc>
        <w:tc>
          <w:tcPr>
            <w:tcW w:w="915" w:type="dxa"/>
            <w:tcMar>
              <w:left w:w="60" w:type="dxa"/>
              <w:right w:w="60" w:type="dxa"/>
            </w:tcMar>
          </w:tcPr>
          <w:p w14:paraId="171A15B0" w14:textId="26CFF4D7" w:rsidR="33791E2B" w:rsidRDefault="433DA9DA"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2</w:t>
            </w:r>
            <w:r w:rsidR="00035450">
              <w:rPr>
                <w:rFonts w:asciiTheme="minorHAnsi" w:eastAsiaTheme="minorEastAsia" w:hAnsiTheme="minorHAnsi" w:cstheme="minorBidi"/>
                <w:color w:val="595959" w:themeColor="text1" w:themeTint="A6"/>
                <w:sz w:val="22"/>
              </w:rPr>
              <w:t>5</w:t>
            </w:r>
          </w:p>
        </w:tc>
        <w:tc>
          <w:tcPr>
            <w:tcW w:w="934" w:type="dxa"/>
            <w:tcMar>
              <w:left w:w="60" w:type="dxa"/>
              <w:right w:w="60" w:type="dxa"/>
            </w:tcMar>
            <w:vAlign w:val="center"/>
          </w:tcPr>
          <w:p w14:paraId="5EBED0CF" w14:textId="77777777" w:rsidR="5D54B7EE" w:rsidRDefault="5D54B7EE" w:rsidP="3FA8685D">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595D872A" w14:textId="77777777" w:rsidR="5D54B7EE" w:rsidRDefault="5D54B7EE" w:rsidP="3FA8685D">
            <w:pPr>
              <w:spacing w:after="200"/>
              <w:jc w:val="center"/>
              <w:rPr>
                <w:rFonts w:asciiTheme="minorHAnsi" w:eastAsiaTheme="minorEastAsia" w:hAnsiTheme="minorHAnsi" w:cstheme="minorBidi"/>
                <w:color w:val="595959" w:themeColor="text1" w:themeTint="A6"/>
                <w:sz w:val="22"/>
              </w:rPr>
            </w:pPr>
          </w:p>
        </w:tc>
      </w:tr>
      <w:tr w:rsidR="5D54B7EE" w14:paraId="1E534D1E" w14:textId="77777777" w:rsidTr="2E96A209">
        <w:trPr>
          <w:trHeight w:val="600"/>
        </w:trPr>
        <w:tc>
          <w:tcPr>
            <w:tcW w:w="1590" w:type="dxa"/>
            <w:tcMar>
              <w:left w:w="60" w:type="dxa"/>
              <w:right w:w="60" w:type="dxa"/>
            </w:tcMar>
            <w:vAlign w:val="center"/>
          </w:tcPr>
          <w:p w14:paraId="3A324E85" w14:textId="77777777" w:rsidR="5D54B7EE" w:rsidRDefault="282340D0" w:rsidP="3FA8685D">
            <w:pPr>
              <w:spacing w:after="200"/>
              <w:rPr>
                <w:rFonts w:asciiTheme="minorHAnsi" w:eastAsiaTheme="minorEastAsia" w:hAnsiTheme="minorHAnsi" w:cstheme="minorBidi"/>
                <w:b/>
                <w:bCs/>
                <w:color w:val="595959" w:themeColor="text1" w:themeTint="A6"/>
                <w:sz w:val="22"/>
              </w:rPr>
            </w:pPr>
            <w:r w:rsidRPr="3FA8685D">
              <w:rPr>
                <w:rFonts w:asciiTheme="minorHAnsi" w:eastAsiaTheme="minorEastAsia" w:hAnsiTheme="minorHAnsi" w:cstheme="minorBidi"/>
                <w:b/>
                <w:bCs/>
                <w:color w:val="595959" w:themeColor="text1" w:themeTint="A6"/>
                <w:sz w:val="22"/>
              </w:rPr>
              <w:t>Etape 5</w:t>
            </w:r>
            <w:r w:rsidR="77A891B7" w:rsidRPr="3FA8685D">
              <w:rPr>
                <w:rFonts w:asciiTheme="minorHAnsi" w:eastAsiaTheme="minorEastAsia" w:hAnsiTheme="minorHAnsi" w:cstheme="minorBidi"/>
                <w:b/>
                <w:bCs/>
                <w:color w:val="595959" w:themeColor="text1" w:themeTint="A6"/>
                <w:sz w:val="22"/>
              </w:rPr>
              <w:t xml:space="preserve"> </w:t>
            </w:r>
            <w:r w:rsidR="5DEA3D83" w:rsidRPr="3FA8685D">
              <w:rPr>
                <w:rFonts w:asciiTheme="minorHAnsi" w:eastAsiaTheme="minorEastAsia" w:hAnsiTheme="minorHAnsi" w:cstheme="minorBidi"/>
                <w:b/>
                <w:bCs/>
                <w:color w:val="595959" w:themeColor="text1" w:themeTint="A6"/>
                <w:sz w:val="22"/>
              </w:rPr>
              <w:t xml:space="preserve">: </w:t>
            </w:r>
            <w:r w:rsidR="3E03D143" w:rsidRPr="3FA8685D">
              <w:rPr>
                <w:rFonts w:asciiTheme="minorHAnsi" w:eastAsiaTheme="minorEastAsia" w:hAnsiTheme="minorHAnsi" w:cstheme="minorBidi"/>
                <w:b/>
                <w:bCs/>
                <w:color w:val="595959" w:themeColor="text1" w:themeTint="A6"/>
                <w:sz w:val="22"/>
              </w:rPr>
              <w:t xml:space="preserve">    </w:t>
            </w:r>
            <w:r w:rsidRPr="3FA8685D">
              <w:rPr>
                <w:rFonts w:asciiTheme="minorHAnsi" w:eastAsiaTheme="minorEastAsia" w:hAnsiTheme="minorHAnsi" w:cstheme="minorBidi"/>
                <w:b/>
                <w:bCs/>
                <w:color w:val="595959" w:themeColor="text1" w:themeTint="A6"/>
                <w:sz w:val="22"/>
              </w:rPr>
              <w:t>Validation</w:t>
            </w:r>
          </w:p>
        </w:tc>
        <w:tc>
          <w:tcPr>
            <w:tcW w:w="3285" w:type="dxa"/>
            <w:tcMar>
              <w:left w:w="60" w:type="dxa"/>
              <w:right w:w="60" w:type="dxa"/>
            </w:tcMar>
            <w:vAlign w:val="center"/>
          </w:tcPr>
          <w:p w14:paraId="36FB1829" w14:textId="77777777" w:rsidR="1FF6AA58" w:rsidRDefault="2B1798D7" w:rsidP="3FA8685D">
            <w:pPr>
              <w:spacing w:before="120" w:after="60" w:line="276" w:lineRule="auto"/>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w:t>
            </w:r>
            <w:r w:rsidR="583DBD80" w:rsidRPr="3FA8685D">
              <w:rPr>
                <w:rFonts w:asciiTheme="minorHAnsi" w:eastAsiaTheme="minorEastAsia" w:hAnsiTheme="minorHAnsi" w:cstheme="minorBidi"/>
                <w:color w:val="595959" w:themeColor="text1" w:themeTint="A6"/>
                <w:sz w:val="22"/>
              </w:rPr>
              <w:t>Développer et mettre en œuvre un programme de formation spécifique pour les médecins légistes sur le protocole de PEC des violences sexuelles</w:t>
            </w:r>
          </w:p>
          <w:p w14:paraId="59DAC08C" w14:textId="77777777" w:rsidR="2CF0CD5E" w:rsidRDefault="08C3FDE8" w:rsidP="3FA8685D">
            <w:pPr>
              <w:spacing w:before="120" w:after="60" w:line="276" w:lineRule="auto"/>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 -  Suivre la mise en œuvre du protocole</w:t>
            </w:r>
          </w:p>
          <w:p w14:paraId="3819AB07" w14:textId="77777777" w:rsidR="2CF0CD5E" w:rsidRDefault="08C3FDE8" w:rsidP="3FA8685D">
            <w:pPr>
              <w:spacing w:before="120" w:after="60" w:line="276" w:lineRule="auto"/>
              <w:rPr>
                <w:rFonts w:eastAsia="Georgia" w:cs="Georgia"/>
                <w:color w:val="595959" w:themeColor="text1" w:themeTint="A6"/>
                <w:sz w:val="22"/>
              </w:rPr>
            </w:pPr>
            <w:r w:rsidRPr="3FA8685D">
              <w:rPr>
                <w:rFonts w:asciiTheme="minorHAnsi" w:eastAsiaTheme="minorEastAsia" w:hAnsiTheme="minorHAnsi" w:cstheme="minorBidi"/>
                <w:color w:val="595959" w:themeColor="text1" w:themeTint="A6"/>
                <w:sz w:val="22"/>
              </w:rPr>
              <w:t xml:space="preserve"> - Réaliser un atelier de capitalisation du processus et révision finale du protocole</w:t>
            </w:r>
          </w:p>
        </w:tc>
        <w:tc>
          <w:tcPr>
            <w:tcW w:w="1215" w:type="dxa"/>
            <w:tcMar>
              <w:left w:w="60" w:type="dxa"/>
              <w:right w:w="60" w:type="dxa"/>
            </w:tcMar>
          </w:tcPr>
          <w:p w14:paraId="4BC30229" w14:textId="5285E84F" w:rsidR="34310B44" w:rsidRDefault="003937C8" w:rsidP="2E96A209">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r w:rsidR="02B471D8" w:rsidRPr="2E96A209">
              <w:rPr>
                <w:rFonts w:asciiTheme="minorHAnsi" w:eastAsiaTheme="minorEastAsia" w:hAnsiTheme="minorHAnsi" w:cstheme="minorBidi"/>
                <w:color w:val="000000" w:themeColor="text1"/>
                <w:sz w:val="22"/>
              </w:rPr>
              <w:t>Tunis</w:t>
            </w:r>
          </w:p>
          <w:p w14:paraId="1336B7D6" w14:textId="5EEEFD6C" w:rsidR="34310B44" w:rsidRDefault="003937C8" w:rsidP="2E96A209">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r w:rsidR="02B471D8" w:rsidRPr="2E96A209">
              <w:rPr>
                <w:rFonts w:asciiTheme="minorHAnsi" w:eastAsiaTheme="minorEastAsia" w:hAnsiTheme="minorHAnsi" w:cstheme="minorBidi"/>
                <w:color w:val="000000" w:themeColor="text1"/>
                <w:sz w:val="22"/>
              </w:rPr>
              <w:t>Sfax</w:t>
            </w:r>
          </w:p>
          <w:p w14:paraId="35375786" w14:textId="01D28F68" w:rsidR="34310B44" w:rsidRDefault="003937C8" w:rsidP="2E96A209">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r w:rsidR="02B471D8" w:rsidRPr="2E96A209">
              <w:rPr>
                <w:rFonts w:asciiTheme="minorHAnsi" w:eastAsiaTheme="minorEastAsia" w:hAnsiTheme="minorHAnsi" w:cstheme="minorBidi"/>
                <w:color w:val="000000" w:themeColor="text1"/>
                <w:sz w:val="22"/>
              </w:rPr>
              <w:t>Monastir</w:t>
            </w:r>
          </w:p>
          <w:p w14:paraId="27256DCC" w14:textId="38525616" w:rsidR="34310B44" w:rsidRDefault="003937C8" w:rsidP="2E96A209">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r w:rsidR="02B471D8" w:rsidRPr="2E96A209">
              <w:rPr>
                <w:rFonts w:asciiTheme="minorHAnsi" w:eastAsiaTheme="minorEastAsia" w:hAnsiTheme="minorHAnsi" w:cstheme="minorBidi"/>
                <w:color w:val="000000" w:themeColor="text1"/>
                <w:sz w:val="22"/>
              </w:rPr>
              <w:t>Sousse</w:t>
            </w:r>
          </w:p>
          <w:p w14:paraId="61F1F4D6" w14:textId="7F249522" w:rsidR="34310B44" w:rsidRDefault="003937C8" w:rsidP="2E96A209">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r w:rsidR="02B471D8" w:rsidRPr="2E96A209">
              <w:rPr>
                <w:rFonts w:asciiTheme="minorHAnsi" w:eastAsiaTheme="minorEastAsia" w:hAnsiTheme="minorHAnsi" w:cstheme="minorBidi"/>
                <w:color w:val="000000" w:themeColor="text1"/>
                <w:sz w:val="22"/>
              </w:rPr>
              <w:t>Mahdia</w:t>
            </w:r>
          </w:p>
          <w:p w14:paraId="1A4AABC2" w14:textId="21972768" w:rsidR="34310B44" w:rsidRDefault="003937C8" w:rsidP="2E96A209">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proofErr w:type="spellStart"/>
            <w:r w:rsidR="02B471D8" w:rsidRPr="2E96A209">
              <w:rPr>
                <w:rFonts w:asciiTheme="minorHAnsi" w:eastAsiaTheme="minorEastAsia" w:hAnsiTheme="minorHAnsi" w:cstheme="minorBidi"/>
                <w:color w:val="000000" w:themeColor="text1"/>
                <w:sz w:val="22"/>
              </w:rPr>
              <w:t>Medenine</w:t>
            </w:r>
            <w:proofErr w:type="spellEnd"/>
          </w:p>
          <w:p w14:paraId="3DABE82D" w14:textId="395DE61F" w:rsidR="34310B44" w:rsidRDefault="003937C8" w:rsidP="2E96A209">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r w:rsidR="02B471D8" w:rsidRPr="2E96A209">
              <w:rPr>
                <w:rFonts w:asciiTheme="minorHAnsi" w:eastAsiaTheme="minorEastAsia" w:hAnsiTheme="minorHAnsi" w:cstheme="minorBidi"/>
                <w:color w:val="000000" w:themeColor="text1"/>
                <w:sz w:val="22"/>
              </w:rPr>
              <w:t>Kasserine</w:t>
            </w:r>
          </w:p>
          <w:p w14:paraId="06F6D0C1" w14:textId="7F775F81" w:rsidR="34310B44" w:rsidRDefault="003937C8" w:rsidP="2E96A209">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proofErr w:type="spellStart"/>
            <w:r w:rsidR="02B471D8" w:rsidRPr="2E96A209">
              <w:rPr>
                <w:rFonts w:asciiTheme="minorHAnsi" w:eastAsiaTheme="minorEastAsia" w:hAnsiTheme="minorHAnsi" w:cstheme="minorBidi"/>
                <w:color w:val="000000" w:themeColor="text1"/>
                <w:sz w:val="22"/>
              </w:rPr>
              <w:t>Béjà</w:t>
            </w:r>
            <w:proofErr w:type="spellEnd"/>
          </w:p>
          <w:p w14:paraId="45B33DC0" w14:textId="57F88521" w:rsidR="34310B44" w:rsidRDefault="003937C8" w:rsidP="2E96A209">
            <w:pPr>
              <w:spacing w:after="200"/>
              <w:rPr>
                <w:rFonts w:asciiTheme="minorHAnsi" w:eastAsiaTheme="minorEastAsia" w:hAnsiTheme="minorHAnsi" w:cstheme="minorBidi"/>
                <w:color w:val="000000" w:themeColor="text1"/>
                <w:sz w:val="22"/>
              </w:rPr>
            </w:pPr>
            <w:r>
              <w:rPr>
                <w:rFonts w:asciiTheme="minorHAnsi" w:eastAsiaTheme="minorEastAsia" w:hAnsiTheme="minorHAnsi" w:cstheme="minorBidi"/>
                <w:color w:val="000000" w:themeColor="text1"/>
                <w:sz w:val="22"/>
              </w:rPr>
              <w:t xml:space="preserve">- </w:t>
            </w:r>
            <w:r w:rsidR="02B471D8" w:rsidRPr="2E96A209">
              <w:rPr>
                <w:rFonts w:asciiTheme="minorHAnsi" w:eastAsiaTheme="minorEastAsia" w:hAnsiTheme="minorHAnsi" w:cstheme="minorBidi"/>
                <w:color w:val="000000" w:themeColor="text1"/>
                <w:sz w:val="22"/>
              </w:rPr>
              <w:t>Kairouan</w:t>
            </w:r>
          </w:p>
        </w:tc>
        <w:tc>
          <w:tcPr>
            <w:tcW w:w="855" w:type="dxa"/>
            <w:tcMar>
              <w:left w:w="60" w:type="dxa"/>
              <w:right w:w="60" w:type="dxa"/>
            </w:tcMar>
          </w:tcPr>
          <w:p w14:paraId="0854CD17" w14:textId="77777777" w:rsidR="5D54B7EE" w:rsidRDefault="5D54B7EE"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1 journée de travail</w:t>
            </w:r>
          </w:p>
        </w:tc>
        <w:tc>
          <w:tcPr>
            <w:tcW w:w="915" w:type="dxa"/>
            <w:tcMar>
              <w:left w:w="60" w:type="dxa"/>
              <w:right w:w="60" w:type="dxa"/>
            </w:tcMar>
          </w:tcPr>
          <w:p w14:paraId="384C92C5" w14:textId="598EC41E" w:rsidR="55F145A9" w:rsidRDefault="3D1A6BEF" w:rsidP="3FA8685D">
            <w:pPr>
              <w:spacing w:after="200"/>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3</w:t>
            </w:r>
            <w:r w:rsidR="00035450">
              <w:rPr>
                <w:rFonts w:asciiTheme="minorHAnsi" w:eastAsiaTheme="minorEastAsia" w:hAnsiTheme="minorHAnsi" w:cstheme="minorBidi"/>
                <w:color w:val="595959" w:themeColor="text1" w:themeTint="A6"/>
                <w:sz w:val="22"/>
              </w:rPr>
              <w:t>5</w:t>
            </w:r>
          </w:p>
        </w:tc>
        <w:tc>
          <w:tcPr>
            <w:tcW w:w="934" w:type="dxa"/>
            <w:tcMar>
              <w:left w:w="60" w:type="dxa"/>
              <w:right w:w="60" w:type="dxa"/>
            </w:tcMar>
            <w:vAlign w:val="center"/>
          </w:tcPr>
          <w:p w14:paraId="6CA757DF" w14:textId="77777777" w:rsidR="5D54B7EE" w:rsidRDefault="5D54B7EE" w:rsidP="3FA8685D">
            <w:pPr>
              <w:rPr>
                <w:rFonts w:asciiTheme="minorHAnsi" w:eastAsiaTheme="minorEastAsia" w:hAnsiTheme="minorHAnsi" w:cstheme="minorBidi"/>
                <w:color w:val="595959" w:themeColor="text1" w:themeTint="A6"/>
                <w:sz w:val="22"/>
              </w:rPr>
            </w:pPr>
          </w:p>
        </w:tc>
        <w:tc>
          <w:tcPr>
            <w:tcW w:w="1157" w:type="dxa"/>
            <w:tcMar>
              <w:left w:w="60" w:type="dxa"/>
              <w:right w:w="60" w:type="dxa"/>
            </w:tcMar>
            <w:vAlign w:val="center"/>
          </w:tcPr>
          <w:p w14:paraId="6AE2EAB7" w14:textId="77777777" w:rsidR="5D54B7EE" w:rsidRDefault="5D54B7EE" w:rsidP="3FA8685D">
            <w:pPr>
              <w:spacing w:after="200"/>
              <w:jc w:val="center"/>
              <w:rPr>
                <w:rFonts w:asciiTheme="minorHAnsi" w:eastAsiaTheme="minorEastAsia" w:hAnsiTheme="minorHAnsi" w:cstheme="minorBidi"/>
                <w:color w:val="595959" w:themeColor="text1" w:themeTint="A6"/>
                <w:sz w:val="22"/>
              </w:rPr>
            </w:pPr>
          </w:p>
        </w:tc>
      </w:tr>
      <w:tr w:rsidR="5D54B7EE" w14:paraId="5F895C2F" w14:textId="77777777" w:rsidTr="2E96A209">
        <w:trPr>
          <w:trHeight w:val="300"/>
        </w:trPr>
        <w:tc>
          <w:tcPr>
            <w:tcW w:w="8794" w:type="dxa"/>
            <w:gridSpan w:val="6"/>
            <w:tcBorders>
              <w:top w:val="single" w:sz="6" w:space="0" w:color="000000" w:themeColor="text1"/>
            </w:tcBorders>
            <w:tcMar>
              <w:left w:w="60" w:type="dxa"/>
              <w:right w:w="60" w:type="dxa"/>
            </w:tcMar>
            <w:vAlign w:val="center"/>
          </w:tcPr>
          <w:p w14:paraId="22FA8C76" w14:textId="77777777" w:rsidR="5D54B7EE" w:rsidRDefault="5D54B7EE" w:rsidP="3FA8685D">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Total en </w:t>
            </w:r>
            <w:r w:rsidR="240F276D" w:rsidRPr="3FA8685D">
              <w:rPr>
                <w:rFonts w:asciiTheme="minorHAnsi" w:eastAsiaTheme="minorEastAsia" w:hAnsiTheme="minorHAnsi" w:cstheme="minorBidi"/>
                <w:color w:val="595959" w:themeColor="text1" w:themeTint="A6"/>
                <w:sz w:val="22"/>
              </w:rPr>
              <w:t xml:space="preserve">TND </w:t>
            </w:r>
            <w:r w:rsidRPr="3FA8685D">
              <w:rPr>
                <w:rFonts w:asciiTheme="minorHAnsi" w:eastAsiaTheme="minorEastAsia" w:hAnsiTheme="minorHAnsi" w:cstheme="minorBidi"/>
                <w:color w:val="595959" w:themeColor="text1" w:themeTint="A6"/>
                <w:sz w:val="22"/>
              </w:rPr>
              <w:t>Hors TVA</w:t>
            </w:r>
          </w:p>
        </w:tc>
        <w:tc>
          <w:tcPr>
            <w:tcW w:w="1157" w:type="dxa"/>
            <w:tcMar>
              <w:left w:w="60" w:type="dxa"/>
              <w:right w:w="60" w:type="dxa"/>
            </w:tcMar>
            <w:vAlign w:val="center"/>
          </w:tcPr>
          <w:p w14:paraId="00EB5786" w14:textId="77777777" w:rsidR="5D54B7EE" w:rsidRDefault="5D54B7EE" w:rsidP="3FA8685D">
            <w:pPr>
              <w:spacing w:after="200"/>
              <w:jc w:val="center"/>
              <w:rPr>
                <w:rFonts w:asciiTheme="minorHAnsi" w:eastAsiaTheme="minorEastAsia" w:hAnsiTheme="minorHAnsi" w:cstheme="minorBidi"/>
                <w:color w:val="595959" w:themeColor="text1" w:themeTint="A6"/>
                <w:sz w:val="22"/>
              </w:rPr>
            </w:pPr>
          </w:p>
        </w:tc>
      </w:tr>
      <w:tr w:rsidR="5D54B7EE" w14:paraId="724A14BC" w14:textId="77777777" w:rsidTr="2E96A209">
        <w:trPr>
          <w:trHeight w:val="300"/>
        </w:trPr>
        <w:tc>
          <w:tcPr>
            <w:tcW w:w="8794" w:type="dxa"/>
            <w:gridSpan w:val="6"/>
            <w:tcMar>
              <w:left w:w="60" w:type="dxa"/>
              <w:right w:w="60" w:type="dxa"/>
            </w:tcMar>
            <w:vAlign w:val="center"/>
          </w:tcPr>
          <w:p w14:paraId="33A2733C" w14:textId="77777777" w:rsidR="5D54B7EE" w:rsidRDefault="5D54B7EE" w:rsidP="3FA8685D">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Taux et Montant TVA</w:t>
            </w:r>
          </w:p>
        </w:tc>
        <w:tc>
          <w:tcPr>
            <w:tcW w:w="1157" w:type="dxa"/>
            <w:tcMar>
              <w:left w:w="60" w:type="dxa"/>
              <w:right w:w="60" w:type="dxa"/>
            </w:tcMar>
            <w:vAlign w:val="center"/>
          </w:tcPr>
          <w:p w14:paraId="7A2B82E9" w14:textId="77777777" w:rsidR="5D54B7EE" w:rsidRDefault="5D54B7EE" w:rsidP="3FA8685D">
            <w:pPr>
              <w:spacing w:after="200"/>
              <w:jc w:val="center"/>
              <w:rPr>
                <w:rFonts w:asciiTheme="minorHAnsi" w:eastAsiaTheme="minorEastAsia" w:hAnsiTheme="minorHAnsi" w:cstheme="minorBidi"/>
                <w:color w:val="595959" w:themeColor="text1" w:themeTint="A6"/>
                <w:sz w:val="22"/>
              </w:rPr>
            </w:pPr>
          </w:p>
        </w:tc>
      </w:tr>
      <w:tr w:rsidR="5D54B7EE" w14:paraId="4430001D" w14:textId="77777777" w:rsidTr="2E96A209">
        <w:trPr>
          <w:trHeight w:val="300"/>
        </w:trPr>
        <w:tc>
          <w:tcPr>
            <w:tcW w:w="8794" w:type="dxa"/>
            <w:gridSpan w:val="6"/>
            <w:tcMar>
              <w:left w:w="60" w:type="dxa"/>
              <w:right w:w="60" w:type="dxa"/>
            </w:tcMar>
            <w:vAlign w:val="center"/>
          </w:tcPr>
          <w:p w14:paraId="1F0A6650" w14:textId="77777777" w:rsidR="5D54B7EE" w:rsidRDefault="5D54B7EE" w:rsidP="3FA8685D">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 xml:space="preserve">Total en </w:t>
            </w:r>
            <w:r w:rsidR="206D0D70" w:rsidRPr="3FA8685D">
              <w:rPr>
                <w:rFonts w:asciiTheme="minorHAnsi" w:eastAsiaTheme="minorEastAsia" w:hAnsiTheme="minorHAnsi" w:cstheme="minorBidi"/>
                <w:color w:val="595959" w:themeColor="text1" w:themeTint="A6"/>
                <w:sz w:val="22"/>
              </w:rPr>
              <w:t>TND</w:t>
            </w:r>
            <w:r w:rsidRPr="3FA8685D">
              <w:rPr>
                <w:rFonts w:asciiTheme="minorHAnsi" w:eastAsiaTheme="minorEastAsia" w:hAnsiTheme="minorHAnsi" w:cstheme="minorBidi"/>
                <w:color w:val="595959" w:themeColor="text1" w:themeTint="A6"/>
                <w:sz w:val="22"/>
              </w:rPr>
              <w:t xml:space="preserve"> toutes Taxes Comprises</w:t>
            </w:r>
          </w:p>
        </w:tc>
        <w:tc>
          <w:tcPr>
            <w:tcW w:w="1157" w:type="dxa"/>
            <w:tcMar>
              <w:left w:w="60" w:type="dxa"/>
              <w:right w:w="60" w:type="dxa"/>
            </w:tcMar>
            <w:vAlign w:val="center"/>
          </w:tcPr>
          <w:p w14:paraId="6D03C1D5" w14:textId="77777777" w:rsidR="5D54B7EE" w:rsidRDefault="5D54B7EE" w:rsidP="3FA8685D">
            <w:pPr>
              <w:spacing w:after="200"/>
              <w:jc w:val="center"/>
              <w:rPr>
                <w:rFonts w:asciiTheme="minorHAnsi" w:eastAsiaTheme="minorEastAsia" w:hAnsiTheme="minorHAnsi" w:cstheme="minorBidi"/>
                <w:color w:val="595959" w:themeColor="text1" w:themeTint="A6"/>
                <w:sz w:val="22"/>
              </w:rPr>
            </w:pPr>
          </w:p>
        </w:tc>
      </w:tr>
    </w:tbl>
    <w:p w14:paraId="00813C92" w14:textId="77777777" w:rsidR="00E535C1" w:rsidRPr="00163229" w:rsidRDefault="00E535C1" w:rsidP="5D54B7EE">
      <w:pPr>
        <w:pStyle w:val="Corpsdetexte"/>
        <w:spacing w:before="60" w:after="60"/>
        <w:rPr>
          <w:rFonts w:asciiTheme="minorHAnsi" w:eastAsia="Calibri" w:hAnsiTheme="minorHAnsi" w:cstheme="minorBidi"/>
          <w:color w:val="595959" w:themeColor="text1" w:themeTint="A6"/>
          <w:sz w:val="22"/>
          <w:szCs w:val="22"/>
          <w:lang w:val="fr-BE"/>
        </w:rPr>
      </w:pPr>
    </w:p>
    <w:p w14:paraId="78FD4CF5"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En cas d’approbation de la présente offre, le cautionnement sera constitué dans les conditions et délais prescrits dans le cahier spécial des charges.</w:t>
      </w:r>
    </w:p>
    <w:p w14:paraId="287E3B62"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L’information confidentielle et/ou l’information qui se rapporte à des secrets techniques ou commerciaux est clairement indiquée dans l’offre.</w:t>
      </w:r>
    </w:p>
    <w:p w14:paraId="0DB8DEAB"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08430537" w14:textId="77777777" w:rsidR="00E535C1" w:rsidRPr="00163229" w:rsidRDefault="6FEF5752" w:rsidP="3FA8685D">
      <w:pPr>
        <w:pStyle w:val="Corpsdetexte"/>
        <w:spacing w:before="60" w:after="60"/>
        <w:rPr>
          <w:rFonts w:asciiTheme="minorHAnsi" w:eastAsia="Calibri" w:hAnsiTheme="minorHAnsi" w:cstheme="minorBidi"/>
          <w:color w:val="595959" w:themeColor="text1" w:themeTint="A6"/>
          <w:sz w:val="22"/>
          <w:szCs w:val="22"/>
        </w:rPr>
      </w:pPr>
      <w:r w:rsidRPr="3FA8685D">
        <w:rPr>
          <w:rFonts w:asciiTheme="minorHAnsi" w:eastAsia="Calibri" w:hAnsiTheme="minorHAnsi" w:cstheme="minorBidi"/>
          <w:color w:val="595959" w:themeColor="text1" w:themeTint="A6"/>
          <w:sz w:val="22"/>
          <w:szCs w:val="22"/>
        </w:rPr>
        <w:t>En annexe ……………</w:t>
      </w:r>
      <w:proofErr w:type="gramStart"/>
      <w:r w:rsidRPr="3FA8685D">
        <w:rPr>
          <w:rFonts w:asciiTheme="minorHAnsi" w:eastAsia="Calibri" w:hAnsiTheme="minorHAnsi" w:cstheme="minorBidi"/>
          <w:color w:val="595959" w:themeColor="text1" w:themeTint="A6"/>
          <w:sz w:val="22"/>
          <w:szCs w:val="22"/>
        </w:rPr>
        <w:t>…….</w:t>
      </w:r>
      <w:proofErr w:type="gramEnd"/>
      <w:r w:rsidRPr="3FA8685D">
        <w:rPr>
          <w:rFonts w:asciiTheme="minorHAnsi" w:eastAsia="Calibri" w:hAnsiTheme="minorHAnsi" w:cstheme="minorBidi"/>
          <w:color w:val="595959" w:themeColor="text1" w:themeTint="A6"/>
          <w:sz w:val="22"/>
          <w:szCs w:val="22"/>
        </w:rPr>
        <w:t>., le soumissionnaire joint à son offre ……………..</w:t>
      </w:r>
    </w:p>
    <w:p w14:paraId="0E2BC036" w14:textId="77777777" w:rsidR="00E535C1" w:rsidRPr="00163229" w:rsidRDefault="00E535C1" w:rsidP="3FA8685D">
      <w:pPr>
        <w:pStyle w:val="Corpsdetexte"/>
        <w:spacing w:before="60" w:after="60"/>
        <w:rPr>
          <w:rFonts w:asciiTheme="minorHAnsi" w:eastAsia="Calibri" w:hAnsiTheme="minorHAnsi" w:cstheme="minorBidi"/>
          <w:color w:val="595959" w:themeColor="text1" w:themeTint="A6"/>
          <w:sz w:val="22"/>
          <w:szCs w:val="22"/>
          <w:lang w:val="fr-BE"/>
        </w:rPr>
      </w:pPr>
    </w:p>
    <w:p w14:paraId="3F79980E"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Le soumissionnaire déclare sur l’honneur que les informations fournies sont exactes et correctes et qu’elles ont été établies en parfaite connaissance des conséquences de toute fausse déclaration.</w:t>
      </w:r>
    </w:p>
    <w:p w14:paraId="36CB3305"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2C7109CE"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0791E627"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Certifié pour vrai et conforme,</w:t>
      </w:r>
    </w:p>
    <w:p w14:paraId="03371022"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72729109"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Fait à …………………… le ………………</w:t>
      </w:r>
    </w:p>
    <w:p w14:paraId="3032F850"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2E6CF127"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246C21B6"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635613F7"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7848C431"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1A9B875C" w14:textId="77777777" w:rsidR="002155F7" w:rsidRPr="00163229" w:rsidRDefault="002155F7" w:rsidP="00E535C1">
      <w:pPr>
        <w:pStyle w:val="Corpsdetexte"/>
        <w:spacing w:before="60" w:after="60"/>
        <w:rPr>
          <w:rFonts w:asciiTheme="minorHAnsi" w:eastAsia="Calibri" w:hAnsiTheme="minorHAnsi" w:cstheme="minorHAnsi"/>
          <w:color w:val="595959" w:themeColor="text1" w:themeTint="A6"/>
          <w:sz w:val="22"/>
          <w:szCs w:val="22"/>
          <w:lang w:val="fr-BE"/>
        </w:rPr>
      </w:pPr>
    </w:p>
    <w:p w14:paraId="5BA49C20" w14:textId="77777777" w:rsidR="002155F7" w:rsidRPr="00163229" w:rsidRDefault="002155F7" w:rsidP="5D54B7EE">
      <w:pPr>
        <w:pStyle w:val="Corpsdetexte"/>
        <w:spacing w:before="60" w:after="60"/>
        <w:rPr>
          <w:rFonts w:asciiTheme="minorHAnsi" w:eastAsia="Calibri" w:hAnsiTheme="minorHAnsi" w:cstheme="minorBidi"/>
          <w:color w:val="595959" w:themeColor="text1" w:themeTint="A6"/>
          <w:sz w:val="22"/>
          <w:szCs w:val="22"/>
          <w:lang w:val="fr-BE"/>
        </w:rPr>
      </w:pPr>
    </w:p>
    <w:p w14:paraId="5506714F" w14:textId="77777777" w:rsidR="002155F7" w:rsidRPr="00163229" w:rsidRDefault="002155F7" w:rsidP="5D54B7EE">
      <w:pPr>
        <w:pStyle w:val="Corpsdetexte"/>
        <w:spacing w:before="60" w:after="60"/>
        <w:rPr>
          <w:rFonts w:asciiTheme="minorHAnsi" w:eastAsia="Calibri" w:hAnsiTheme="minorHAnsi" w:cstheme="minorBidi"/>
          <w:color w:val="595959" w:themeColor="text1" w:themeTint="A6"/>
          <w:sz w:val="22"/>
          <w:szCs w:val="22"/>
          <w:lang w:val="fr-BE"/>
        </w:rPr>
      </w:pPr>
    </w:p>
    <w:p w14:paraId="7335BCF0" w14:textId="77777777" w:rsidR="2F4911C2" w:rsidRDefault="2F4911C2" w:rsidP="2F4911C2">
      <w:pPr>
        <w:pStyle w:val="Corpsdetexte"/>
        <w:spacing w:before="60" w:after="60"/>
        <w:rPr>
          <w:rFonts w:asciiTheme="minorHAnsi" w:eastAsia="Calibri" w:hAnsiTheme="minorHAnsi" w:cstheme="minorBidi"/>
          <w:color w:val="595959" w:themeColor="text1" w:themeTint="A6"/>
          <w:sz w:val="22"/>
          <w:szCs w:val="22"/>
          <w:lang w:val="fr-BE"/>
        </w:rPr>
      </w:pPr>
    </w:p>
    <w:p w14:paraId="6F9E29D6" w14:textId="77777777" w:rsidR="2F4911C2" w:rsidRDefault="2F4911C2" w:rsidP="2F4911C2">
      <w:pPr>
        <w:pStyle w:val="Corpsdetexte"/>
        <w:spacing w:before="60" w:after="60"/>
        <w:rPr>
          <w:rFonts w:asciiTheme="minorHAnsi" w:eastAsia="Calibri" w:hAnsiTheme="minorHAnsi" w:cstheme="minorBidi"/>
          <w:color w:val="595959" w:themeColor="text1" w:themeTint="A6"/>
          <w:sz w:val="22"/>
          <w:szCs w:val="22"/>
          <w:lang w:val="fr-BE"/>
        </w:rPr>
      </w:pPr>
    </w:p>
    <w:p w14:paraId="21B7F141" w14:textId="77777777" w:rsidR="2F4911C2" w:rsidRDefault="2F4911C2" w:rsidP="2BF40813">
      <w:pPr>
        <w:pStyle w:val="Corpsdetexte"/>
        <w:spacing w:before="60" w:after="60"/>
        <w:rPr>
          <w:rFonts w:asciiTheme="minorHAnsi" w:eastAsia="Calibri" w:hAnsiTheme="minorHAnsi" w:cstheme="minorBidi"/>
          <w:color w:val="000000" w:themeColor="text1"/>
          <w:sz w:val="22"/>
          <w:szCs w:val="22"/>
          <w:lang w:val="fr-BE"/>
        </w:rPr>
      </w:pPr>
    </w:p>
    <w:p w14:paraId="5BA0E7FD"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1CB1734D"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0F6FB833"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6145D68E"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42D4114C"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6896D018"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73B84508"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2A563E99"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7E057248"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276E91F0"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7C42BB9F"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04895C6A"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28AEFD7E" w14:textId="77777777" w:rsidR="00E535C1" w:rsidRPr="00163229" w:rsidRDefault="6FEF5752" w:rsidP="5D54B7EE">
      <w:pPr>
        <w:pStyle w:val="Titre2"/>
        <w:rPr>
          <w:rFonts w:asciiTheme="minorHAnsi" w:hAnsiTheme="minorHAnsi" w:cstheme="minorBidi"/>
          <w:color w:val="C00000"/>
          <w:szCs w:val="28"/>
        </w:rPr>
      </w:pPr>
      <w:bookmarkStart w:id="24" w:name="_Toc52268503"/>
      <w:bookmarkStart w:id="25" w:name="_Toc185417386"/>
      <w:r w:rsidRPr="5D54B7EE">
        <w:rPr>
          <w:color w:val="C00000"/>
          <w:szCs w:val="28"/>
        </w:rPr>
        <w:t>Déclaration sur l’honneur – motifs d’exclusion</w:t>
      </w:r>
      <w:bookmarkEnd w:id="24"/>
      <w:bookmarkEnd w:id="25"/>
      <w:r w:rsidRPr="5D54B7EE">
        <w:rPr>
          <w:color w:val="C00000"/>
          <w:szCs w:val="28"/>
        </w:rPr>
        <w:t xml:space="preserve"> </w:t>
      </w:r>
    </w:p>
    <w:p w14:paraId="5C3F8B0F" w14:textId="77777777" w:rsidR="00E535C1" w:rsidRPr="00163229" w:rsidRDefault="00E535C1" w:rsidP="00E535C1">
      <w:pPr>
        <w:pStyle w:val="paragraph"/>
        <w:spacing w:before="0" w:beforeAutospacing="0" w:after="0" w:afterAutospacing="0"/>
        <w:jc w:val="both"/>
        <w:textAlignment w:val="baseline"/>
        <w:rPr>
          <w:rStyle w:val="eop"/>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Par la présente, je/nous, agissant en ma/notre qualité de représentant(s) légal/ légaux du soumissionnaire précité, déclare/</w:t>
      </w:r>
      <w:proofErr w:type="spellStart"/>
      <w:r w:rsidRPr="00163229">
        <w:rPr>
          <w:rStyle w:val="spellingerror"/>
          <w:rFonts w:asciiTheme="minorHAnsi" w:hAnsiTheme="minorHAnsi" w:cstheme="minorHAnsi"/>
          <w:color w:val="595959" w:themeColor="text1" w:themeTint="A6"/>
          <w:sz w:val="22"/>
          <w:szCs w:val="22"/>
          <w:lang w:val="fr-FR"/>
        </w:rPr>
        <w:t>rons</w:t>
      </w:r>
      <w:proofErr w:type="spellEnd"/>
      <w:r w:rsidRPr="00163229">
        <w:rPr>
          <w:rStyle w:val="normaltextrun"/>
          <w:rFonts w:asciiTheme="minorHAnsi" w:hAnsiTheme="minorHAnsi" w:cstheme="minorHAnsi"/>
          <w:color w:val="595959" w:themeColor="text1" w:themeTint="A6"/>
          <w:sz w:val="22"/>
          <w:szCs w:val="22"/>
          <w:lang w:val="fr-FR"/>
        </w:rPr>
        <w:t> que le soumissionnaire ne se trouve pas dans un des cas d’exclusion suivants :</w:t>
      </w:r>
      <w:r w:rsidRPr="00163229">
        <w:rPr>
          <w:rStyle w:val="eop"/>
          <w:rFonts w:asciiTheme="minorHAnsi" w:hAnsiTheme="minorHAnsi" w:cstheme="minorHAnsi"/>
          <w:color w:val="595959" w:themeColor="text1" w:themeTint="A6"/>
          <w:sz w:val="22"/>
          <w:szCs w:val="22"/>
          <w:lang w:val="fr-FR"/>
        </w:rPr>
        <w:t> </w:t>
      </w:r>
    </w:p>
    <w:p w14:paraId="0CC6B8D0" w14:textId="77777777" w:rsidR="00E535C1" w:rsidRPr="00163229" w:rsidRDefault="00E535C1" w:rsidP="00E535C1">
      <w:pPr>
        <w:pStyle w:val="paragraph"/>
        <w:spacing w:before="0" w:beforeAutospacing="0" w:after="0" w:afterAutospacing="0"/>
        <w:jc w:val="both"/>
        <w:textAlignment w:val="baseline"/>
        <w:rPr>
          <w:rFonts w:asciiTheme="minorHAnsi" w:hAnsiTheme="minorHAnsi" w:cstheme="minorHAnsi"/>
          <w:color w:val="595959" w:themeColor="text1" w:themeTint="A6"/>
          <w:sz w:val="22"/>
          <w:szCs w:val="22"/>
          <w:lang w:val="fr-FR"/>
        </w:rPr>
      </w:pPr>
    </w:p>
    <w:p w14:paraId="3EACA86D" w14:textId="77777777" w:rsidR="00E535C1" w:rsidRPr="00163229" w:rsidRDefault="00E535C1" w:rsidP="00DF653E">
      <w:pPr>
        <w:pStyle w:val="paragraph"/>
        <w:numPr>
          <w:ilvl w:val="0"/>
          <w:numId w:val="17"/>
        </w:numPr>
        <w:spacing w:before="0" w:beforeAutospacing="0" w:after="0" w:afterAutospacing="0"/>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 soumissionnaire ni un de ses dirigeants a fait l’objet d’une condamnation prononcée par une </w:t>
      </w:r>
      <w:r w:rsidRPr="00163229">
        <w:rPr>
          <w:rStyle w:val="normaltextrun"/>
          <w:rFonts w:asciiTheme="minorHAnsi" w:hAnsiTheme="minorHAnsi" w:cstheme="minorHAnsi"/>
          <w:b/>
          <w:bCs/>
          <w:color w:val="595959" w:themeColor="text1" w:themeTint="A6"/>
          <w:sz w:val="22"/>
          <w:szCs w:val="22"/>
          <w:u w:val="single"/>
          <w:lang w:val="fr-FR"/>
        </w:rPr>
        <w:t>décision judiciaire ayant force de chose jugée</w:t>
      </w:r>
      <w:r w:rsidRPr="00163229">
        <w:rPr>
          <w:rStyle w:val="normaltextrun"/>
          <w:rFonts w:asciiTheme="minorHAnsi" w:hAnsiTheme="minorHAnsi" w:cstheme="minorHAnsi"/>
          <w:color w:val="595959" w:themeColor="text1" w:themeTint="A6"/>
          <w:sz w:val="22"/>
          <w:szCs w:val="22"/>
          <w:lang w:val="fr-FR"/>
        </w:rPr>
        <w:t> pour l’une des infractions suivantes :</w:t>
      </w:r>
      <w:r w:rsidRPr="00163229">
        <w:rPr>
          <w:rStyle w:val="eop"/>
          <w:rFonts w:asciiTheme="minorHAnsi" w:hAnsiTheme="minorHAnsi" w:cstheme="minorHAnsi"/>
          <w:color w:val="595959" w:themeColor="text1" w:themeTint="A6"/>
          <w:sz w:val="22"/>
          <w:szCs w:val="22"/>
          <w:lang w:val="fr-FR"/>
        </w:rPr>
        <w:t> </w:t>
      </w:r>
    </w:p>
    <w:p w14:paraId="00C64587"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1° participation à une </w:t>
      </w:r>
      <w:r w:rsidRPr="00163229">
        <w:rPr>
          <w:rStyle w:val="normaltextrun"/>
          <w:rFonts w:asciiTheme="minorHAnsi" w:hAnsiTheme="minorHAnsi" w:cstheme="minorHAnsi"/>
          <w:b/>
          <w:bCs/>
          <w:color w:val="595959" w:themeColor="text1" w:themeTint="A6"/>
          <w:sz w:val="22"/>
          <w:szCs w:val="22"/>
          <w:lang w:val="fr-FR"/>
        </w:rPr>
        <w:t>organisation </w:t>
      </w:r>
      <w:proofErr w:type="gramStart"/>
      <w:r w:rsidRPr="00163229">
        <w:rPr>
          <w:rStyle w:val="contextualspellingandgrammarerror"/>
          <w:rFonts w:asciiTheme="minorHAnsi" w:hAnsiTheme="minorHAnsi" w:cstheme="minorHAnsi"/>
          <w:b/>
          <w:bCs/>
          <w:color w:val="595959" w:themeColor="text1" w:themeTint="A6"/>
          <w:sz w:val="22"/>
          <w:szCs w:val="22"/>
          <w:lang w:val="fr-FR"/>
        </w:rPr>
        <w:t>criminelle</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5165FD0C"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2° </w:t>
      </w:r>
      <w:proofErr w:type="gramStart"/>
      <w:r w:rsidRPr="00163229">
        <w:rPr>
          <w:rStyle w:val="contextualspellingandgrammarerror"/>
          <w:rFonts w:asciiTheme="minorHAnsi" w:hAnsiTheme="minorHAnsi" w:cstheme="minorHAnsi"/>
          <w:b/>
          <w:bCs/>
          <w:color w:val="595959" w:themeColor="text1" w:themeTint="A6"/>
          <w:sz w:val="22"/>
          <w:szCs w:val="22"/>
          <w:lang w:val="fr-FR"/>
        </w:rPr>
        <w:t>corruption</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50A98742"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3° </w:t>
      </w:r>
      <w:proofErr w:type="gramStart"/>
      <w:r w:rsidRPr="00163229">
        <w:rPr>
          <w:rStyle w:val="contextualspellingandgrammarerror"/>
          <w:rFonts w:asciiTheme="minorHAnsi" w:hAnsiTheme="minorHAnsi" w:cstheme="minorHAnsi"/>
          <w:b/>
          <w:bCs/>
          <w:color w:val="595959" w:themeColor="text1" w:themeTint="A6"/>
          <w:sz w:val="22"/>
          <w:szCs w:val="22"/>
          <w:lang w:val="fr-FR"/>
        </w:rPr>
        <w:t>fraude</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12B6C260"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lastRenderedPageBreak/>
        <w:t>4° infractions </w:t>
      </w:r>
      <w:r w:rsidRPr="00163229">
        <w:rPr>
          <w:rStyle w:val="normaltextrun"/>
          <w:rFonts w:asciiTheme="minorHAnsi" w:hAnsiTheme="minorHAnsi" w:cstheme="minorHAnsi"/>
          <w:b/>
          <w:bCs/>
          <w:color w:val="595959" w:themeColor="text1" w:themeTint="A6"/>
          <w:sz w:val="22"/>
          <w:szCs w:val="22"/>
          <w:lang w:val="fr-FR"/>
        </w:rPr>
        <w:t>terroristes</w:t>
      </w:r>
      <w:r w:rsidRPr="00163229">
        <w:rPr>
          <w:rStyle w:val="normaltextrun"/>
          <w:rFonts w:asciiTheme="minorHAnsi" w:hAnsiTheme="minorHAnsi" w:cstheme="minorHAnsi"/>
          <w:color w:val="595959" w:themeColor="text1" w:themeTint="A6"/>
          <w:sz w:val="22"/>
          <w:szCs w:val="22"/>
          <w:lang w:val="fr-FR"/>
        </w:rPr>
        <w:t>, infractions liées aux activités terroristes ou incitation à commettre une telle infraction, complicité ou tentative d’une telle </w:t>
      </w:r>
      <w:proofErr w:type="gramStart"/>
      <w:r w:rsidRPr="00163229">
        <w:rPr>
          <w:rStyle w:val="contextualspellingandgrammarerror"/>
          <w:rFonts w:asciiTheme="minorHAnsi" w:hAnsiTheme="minorHAnsi" w:cstheme="minorHAnsi"/>
          <w:color w:val="595959" w:themeColor="text1" w:themeTint="A6"/>
          <w:sz w:val="22"/>
          <w:szCs w:val="22"/>
          <w:lang w:val="fr-FR"/>
        </w:rPr>
        <w:t>infraction;</w:t>
      </w:r>
      <w:proofErr w:type="gramEnd"/>
      <w:r w:rsidRPr="00163229">
        <w:rPr>
          <w:rStyle w:val="eop"/>
          <w:rFonts w:asciiTheme="minorHAnsi" w:hAnsiTheme="minorHAnsi" w:cstheme="minorHAnsi"/>
          <w:color w:val="595959" w:themeColor="text1" w:themeTint="A6"/>
          <w:sz w:val="22"/>
          <w:szCs w:val="22"/>
          <w:lang w:val="fr-FR"/>
        </w:rPr>
        <w:t> </w:t>
      </w:r>
    </w:p>
    <w:p w14:paraId="084B96B9"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5° </w:t>
      </w:r>
      <w:r w:rsidRPr="00163229">
        <w:rPr>
          <w:rStyle w:val="normaltextrun"/>
          <w:rFonts w:asciiTheme="minorHAnsi" w:hAnsiTheme="minorHAnsi" w:cstheme="minorHAnsi"/>
          <w:b/>
          <w:bCs/>
          <w:color w:val="595959" w:themeColor="text1" w:themeTint="A6"/>
          <w:sz w:val="22"/>
          <w:szCs w:val="22"/>
          <w:lang w:val="fr-FR"/>
        </w:rPr>
        <w:t>blanchimen</w:t>
      </w:r>
      <w:r w:rsidRPr="00163229">
        <w:rPr>
          <w:rStyle w:val="normaltextrun"/>
          <w:rFonts w:asciiTheme="minorHAnsi" w:hAnsiTheme="minorHAnsi" w:cstheme="minorHAnsi"/>
          <w:color w:val="595959" w:themeColor="text1" w:themeTint="A6"/>
          <w:sz w:val="22"/>
          <w:szCs w:val="22"/>
          <w:lang w:val="fr-FR"/>
        </w:rPr>
        <w:t>t de capitaux ou </w:t>
      </w:r>
      <w:r w:rsidRPr="00163229">
        <w:rPr>
          <w:rStyle w:val="normaltextrun"/>
          <w:rFonts w:asciiTheme="minorHAnsi" w:hAnsiTheme="minorHAnsi" w:cstheme="minorHAnsi"/>
          <w:b/>
          <w:bCs/>
          <w:color w:val="595959" w:themeColor="text1" w:themeTint="A6"/>
          <w:sz w:val="22"/>
          <w:szCs w:val="22"/>
          <w:lang w:val="fr-FR"/>
        </w:rPr>
        <w:t>financement du </w:t>
      </w:r>
      <w:proofErr w:type="gramStart"/>
      <w:r w:rsidRPr="00163229">
        <w:rPr>
          <w:rStyle w:val="contextualspellingandgrammarerror"/>
          <w:rFonts w:asciiTheme="minorHAnsi" w:hAnsiTheme="minorHAnsi" w:cstheme="minorHAnsi"/>
          <w:b/>
          <w:bCs/>
          <w:color w:val="595959" w:themeColor="text1" w:themeTint="A6"/>
          <w:sz w:val="22"/>
          <w:szCs w:val="22"/>
          <w:lang w:val="fr-FR"/>
        </w:rPr>
        <w:t>terrorisme</w:t>
      </w:r>
      <w:r w:rsidRPr="00163229">
        <w:rPr>
          <w:rStyle w:val="contextualspellingandgrammarerror"/>
          <w:rFonts w:asciiTheme="minorHAnsi" w:hAnsiTheme="minorHAnsi" w:cstheme="minorHAnsi"/>
          <w:color w:val="595959" w:themeColor="text1" w:themeTint="A6"/>
          <w:sz w:val="22"/>
          <w:szCs w:val="22"/>
          <w:lang w:val="fr-FR"/>
        </w:rPr>
        <w:t>;</w:t>
      </w:r>
      <w:proofErr w:type="gramEnd"/>
      <w:r w:rsidRPr="00163229">
        <w:rPr>
          <w:rStyle w:val="eop"/>
          <w:rFonts w:asciiTheme="minorHAnsi" w:hAnsiTheme="minorHAnsi" w:cstheme="minorHAnsi"/>
          <w:color w:val="595959" w:themeColor="text1" w:themeTint="A6"/>
          <w:sz w:val="22"/>
          <w:szCs w:val="22"/>
          <w:lang w:val="fr-FR"/>
        </w:rPr>
        <w:t> </w:t>
      </w:r>
    </w:p>
    <w:p w14:paraId="56E1F360"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6° </w:t>
      </w:r>
      <w:r w:rsidRPr="00163229">
        <w:rPr>
          <w:rStyle w:val="normaltextrun"/>
          <w:rFonts w:asciiTheme="minorHAnsi" w:hAnsiTheme="minorHAnsi" w:cstheme="minorHAnsi"/>
          <w:b/>
          <w:bCs/>
          <w:color w:val="595959" w:themeColor="text1" w:themeTint="A6"/>
          <w:sz w:val="22"/>
          <w:szCs w:val="22"/>
          <w:lang w:val="fr-FR"/>
        </w:rPr>
        <w:t>travail des enfants</w:t>
      </w:r>
      <w:r w:rsidRPr="00163229">
        <w:rPr>
          <w:rStyle w:val="normaltextrun"/>
          <w:rFonts w:asciiTheme="minorHAnsi" w:hAnsiTheme="minorHAnsi" w:cstheme="minorHAnsi"/>
          <w:color w:val="595959" w:themeColor="text1" w:themeTint="A6"/>
          <w:sz w:val="22"/>
          <w:szCs w:val="22"/>
          <w:lang w:val="fr-FR"/>
        </w:rPr>
        <w:t> et autres formes de traite des êtres humains.</w:t>
      </w:r>
      <w:r w:rsidRPr="00163229">
        <w:rPr>
          <w:rStyle w:val="eop"/>
          <w:rFonts w:asciiTheme="minorHAnsi" w:hAnsiTheme="minorHAnsi" w:cstheme="minorHAnsi"/>
          <w:color w:val="595959" w:themeColor="text1" w:themeTint="A6"/>
          <w:sz w:val="22"/>
          <w:szCs w:val="22"/>
          <w:lang w:val="fr-FR"/>
        </w:rPr>
        <w:t> </w:t>
      </w:r>
    </w:p>
    <w:p w14:paraId="35427E3F"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7° occupation de ressortissants de pays tiers en </w:t>
      </w:r>
      <w:r w:rsidRPr="00163229">
        <w:rPr>
          <w:rStyle w:val="normaltextrun"/>
          <w:rFonts w:asciiTheme="minorHAnsi" w:hAnsiTheme="minorHAnsi" w:cstheme="minorHAnsi"/>
          <w:b/>
          <w:bCs/>
          <w:color w:val="595959" w:themeColor="text1" w:themeTint="A6"/>
          <w:sz w:val="22"/>
          <w:szCs w:val="22"/>
          <w:lang w:val="fr-FR"/>
        </w:rPr>
        <w:t>séjour illégal</w:t>
      </w:r>
      <w:r w:rsidRPr="00163229">
        <w:rPr>
          <w:rStyle w:val="normaltextrun"/>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52F1FE98" w14:textId="77777777" w:rsidR="00F971CA" w:rsidRPr="00163229" w:rsidRDefault="00F971CA" w:rsidP="00E535C1">
      <w:pPr>
        <w:pStyle w:val="paragraph"/>
        <w:spacing w:before="0" w:beforeAutospacing="0" w:after="0" w:afterAutospacing="0"/>
        <w:ind w:left="705"/>
        <w:jc w:val="both"/>
        <w:textAlignment w:val="baseline"/>
        <w:rPr>
          <w:rStyle w:val="normaltextrun"/>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8° la création de sociétés offshore</w:t>
      </w:r>
    </w:p>
    <w:p w14:paraId="28C0E08A"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L’exclusion sur base de ce critère vaut pour une durée de 5 ans à compter de la date du jugement.</w:t>
      </w:r>
      <w:r w:rsidRPr="00163229">
        <w:rPr>
          <w:rStyle w:val="eop"/>
          <w:rFonts w:asciiTheme="minorHAnsi" w:hAnsiTheme="minorHAnsi" w:cstheme="minorHAnsi"/>
          <w:color w:val="595959" w:themeColor="text1" w:themeTint="A6"/>
          <w:sz w:val="22"/>
          <w:szCs w:val="22"/>
          <w:lang w:val="fr-FR"/>
        </w:rPr>
        <w:t> </w:t>
      </w:r>
    </w:p>
    <w:p w14:paraId="0A72E760" w14:textId="77777777" w:rsidR="00E535C1" w:rsidRPr="00163229" w:rsidRDefault="00E535C1" w:rsidP="00E535C1">
      <w:pPr>
        <w:pStyle w:val="paragraph"/>
        <w:spacing w:before="0" w:beforeAutospacing="0" w:after="0" w:afterAutospacing="0"/>
        <w:ind w:left="360"/>
        <w:jc w:val="both"/>
        <w:textAlignment w:val="baseline"/>
        <w:rPr>
          <w:rStyle w:val="normaltextrun"/>
          <w:rFonts w:asciiTheme="minorHAnsi" w:hAnsiTheme="minorHAnsi" w:cstheme="minorHAnsi"/>
          <w:color w:val="595959" w:themeColor="text1" w:themeTint="A6"/>
          <w:sz w:val="22"/>
          <w:szCs w:val="22"/>
          <w:lang w:val="fr-FR"/>
        </w:rPr>
      </w:pPr>
    </w:p>
    <w:p w14:paraId="75230E29" w14:textId="77777777" w:rsidR="00E535C1" w:rsidRPr="00163229" w:rsidRDefault="00E535C1" w:rsidP="00DF653E">
      <w:pPr>
        <w:pStyle w:val="paragraph"/>
        <w:numPr>
          <w:ilvl w:val="0"/>
          <w:numId w:val="8"/>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 soumissionnaire ne satisfait pas à ses obligations relatives au </w:t>
      </w:r>
      <w:r w:rsidRPr="00163229">
        <w:rPr>
          <w:rStyle w:val="normaltextrun"/>
          <w:rFonts w:asciiTheme="minorHAnsi" w:hAnsiTheme="minorHAnsi" w:cstheme="minorHAnsi"/>
          <w:b/>
          <w:bCs/>
          <w:color w:val="595959" w:themeColor="text1" w:themeTint="A6"/>
          <w:sz w:val="22"/>
          <w:szCs w:val="22"/>
          <w:u w:val="single"/>
          <w:lang w:val="fr-FR"/>
        </w:rPr>
        <w:t>paiement d’impôts et taxes ou de cotisations de sécurité sociale</w:t>
      </w:r>
      <w:r w:rsidRPr="00163229">
        <w:rPr>
          <w:rStyle w:val="normaltextrun"/>
          <w:rFonts w:asciiTheme="minorHAnsi" w:hAnsiTheme="minorHAnsi" w:cstheme="minorHAnsi"/>
          <w:color w:val="595959" w:themeColor="text1" w:themeTint="A6"/>
          <w:sz w:val="22"/>
          <w:szCs w:val="22"/>
          <w:lang w:val="fr-FR"/>
        </w:rPr>
        <w:t xml:space="preserve"> pour un montant de plus de </w:t>
      </w:r>
      <w:r w:rsidR="00C93255" w:rsidRPr="00163229">
        <w:rPr>
          <w:rStyle w:val="normaltextrun"/>
          <w:rFonts w:asciiTheme="minorHAnsi" w:hAnsiTheme="minorHAnsi" w:cstheme="minorHAnsi"/>
          <w:color w:val="595959" w:themeColor="text1" w:themeTint="A6"/>
          <w:sz w:val="22"/>
          <w:szCs w:val="22"/>
          <w:lang w:val="fr-FR"/>
        </w:rPr>
        <w:t>3</w:t>
      </w:r>
      <w:r w:rsidRPr="00163229">
        <w:rPr>
          <w:rStyle w:val="normaltextrun"/>
          <w:rFonts w:asciiTheme="minorHAnsi" w:hAnsiTheme="minorHAnsi" w:cstheme="minorHAnsi"/>
          <w:color w:val="595959" w:themeColor="text1" w:themeTint="A6"/>
          <w:sz w:val="22"/>
          <w:szCs w:val="22"/>
          <w:lang w:val="fr-FR"/>
        </w:rPr>
        <w:t>.000 </w:t>
      </w:r>
      <w:r w:rsidRPr="00163229">
        <w:rPr>
          <w:rStyle w:val="contextualspellingandgrammarerror"/>
          <w:rFonts w:asciiTheme="minorHAnsi" w:hAnsiTheme="minorHAnsi" w:cstheme="minorHAnsi"/>
          <w:color w:val="595959" w:themeColor="text1" w:themeTint="A6"/>
          <w:sz w:val="22"/>
          <w:szCs w:val="22"/>
          <w:lang w:val="fr-FR"/>
        </w:rPr>
        <w:t xml:space="preserve">€, </w:t>
      </w:r>
      <w:proofErr w:type="gramStart"/>
      <w:r w:rsidRPr="00163229">
        <w:rPr>
          <w:rStyle w:val="normaltextrun"/>
          <w:rFonts w:asciiTheme="minorHAnsi" w:hAnsiTheme="minorHAnsi" w:cstheme="minorHAnsi"/>
          <w:color w:val="595959" w:themeColor="text1" w:themeTint="A6"/>
          <w:sz w:val="22"/>
          <w:szCs w:val="22"/>
          <w:lang w:val="fr-FR"/>
        </w:rPr>
        <w:t>sauf  lorsque</w:t>
      </w:r>
      <w:proofErr w:type="gramEnd"/>
      <w:r w:rsidRPr="00163229">
        <w:rPr>
          <w:rStyle w:val="normaltextrun"/>
          <w:rFonts w:asciiTheme="minorHAnsi" w:hAnsiTheme="minorHAnsi" w:cstheme="minorHAnsi"/>
          <w:color w:val="595959" w:themeColor="text1" w:themeTint="A6"/>
          <w:sz w:val="22"/>
          <w:szCs w:val="22"/>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r w:rsidRPr="00163229">
        <w:rPr>
          <w:rStyle w:val="eop"/>
          <w:rFonts w:asciiTheme="minorHAnsi" w:hAnsiTheme="minorHAnsi" w:cstheme="minorHAnsi"/>
          <w:color w:val="595959" w:themeColor="text1" w:themeTint="A6"/>
          <w:sz w:val="22"/>
          <w:szCs w:val="22"/>
          <w:lang w:val="fr-FR"/>
        </w:rPr>
        <w:t> </w:t>
      </w:r>
    </w:p>
    <w:p w14:paraId="5CE33540"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137EC9EB" w14:textId="77777777" w:rsidR="00E535C1" w:rsidRPr="00163229" w:rsidRDefault="00E535C1" w:rsidP="00DF653E">
      <w:pPr>
        <w:pStyle w:val="paragraph"/>
        <w:numPr>
          <w:ilvl w:val="0"/>
          <w:numId w:val="9"/>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le</w:t>
      </w:r>
      <w:proofErr w:type="gramEnd"/>
      <w:r w:rsidRPr="00163229">
        <w:rPr>
          <w:rStyle w:val="contextualspellingandgrammarerror"/>
          <w:rFonts w:asciiTheme="minorHAnsi" w:hAnsiTheme="minorHAnsi" w:cstheme="minorHAnsi"/>
          <w:color w:val="595959" w:themeColor="text1" w:themeTint="A6"/>
          <w:sz w:val="22"/>
          <w:szCs w:val="22"/>
          <w:lang w:val="fr-FR"/>
        </w:rPr>
        <w:t xml:space="preserve"> soumissionnaire</w:t>
      </w:r>
      <w:r w:rsidRPr="00163229">
        <w:rPr>
          <w:rStyle w:val="normaltextrun"/>
          <w:rFonts w:asciiTheme="minorHAnsi" w:hAnsiTheme="minorHAnsi" w:cstheme="minorHAnsi"/>
          <w:color w:val="595959" w:themeColor="text1" w:themeTint="A6"/>
          <w:sz w:val="22"/>
          <w:szCs w:val="22"/>
          <w:lang w:val="fr-FR"/>
        </w:rPr>
        <w:t xml:space="preserve"> est en </w:t>
      </w:r>
      <w:r w:rsidRPr="00163229">
        <w:rPr>
          <w:rStyle w:val="normaltextrun"/>
          <w:rFonts w:asciiTheme="minorHAnsi" w:hAnsiTheme="minorHAnsi" w:cstheme="minorHAnsi"/>
          <w:b/>
          <w:bCs/>
          <w:color w:val="595959" w:themeColor="text1" w:themeTint="A6"/>
          <w:sz w:val="22"/>
          <w:szCs w:val="22"/>
          <w:u w:val="single"/>
          <w:lang w:val="fr-FR"/>
        </w:rPr>
        <w:t>état de faillite, de liquidation, de cessation d’activités, de réorganisation judiciaire,</w:t>
      </w:r>
      <w:r w:rsidRPr="00163229">
        <w:rPr>
          <w:rStyle w:val="normaltextrun"/>
          <w:rFonts w:asciiTheme="minorHAnsi" w:hAnsiTheme="minorHAnsi" w:cstheme="minorHAnsi"/>
          <w:color w:val="595959" w:themeColor="text1" w:themeTint="A6"/>
          <w:sz w:val="22"/>
          <w:szCs w:val="22"/>
          <w:lang w:val="fr-FR"/>
        </w:rPr>
        <w:t> ou a fait l’aveu de sa faillite</w:t>
      </w:r>
      <w:r w:rsidRPr="00163229">
        <w:rPr>
          <w:rStyle w:val="normaltextrun"/>
          <w:rFonts w:asciiTheme="minorHAnsi" w:hAnsiTheme="minorHAnsi" w:cstheme="minorHAnsi"/>
          <w:color w:val="595959" w:themeColor="text1" w:themeTint="A6"/>
          <w:sz w:val="22"/>
          <w:szCs w:val="22"/>
          <w:u w:val="single"/>
          <w:lang w:val="fr-FR"/>
        </w:rPr>
        <w:t>,</w:t>
      </w:r>
      <w:r w:rsidRPr="00163229">
        <w:rPr>
          <w:rStyle w:val="normaltextrun"/>
          <w:rFonts w:asciiTheme="minorHAnsi" w:hAnsiTheme="minorHAnsi" w:cstheme="minorHAnsi"/>
          <w:color w:val="595959" w:themeColor="text1" w:themeTint="A6"/>
          <w:sz w:val="22"/>
          <w:szCs w:val="22"/>
          <w:lang w:val="fr-FR"/>
        </w:rPr>
        <w:t> ou fait l’objet d’une procédure de liquidation ou de réorganisation judiciaire, ou est dans toute situation analogue résultant d’une procédure de même nature existant dans d’autres réglementations nationales;</w:t>
      </w:r>
      <w:r w:rsidRPr="00163229">
        <w:rPr>
          <w:rStyle w:val="eop"/>
          <w:rFonts w:asciiTheme="minorHAnsi" w:hAnsiTheme="minorHAnsi" w:cstheme="minorHAnsi"/>
          <w:color w:val="595959" w:themeColor="text1" w:themeTint="A6"/>
          <w:sz w:val="22"/>
          <w:szCs w:val="22"/>
          <w:lang w:val="fr-FR"/>
        </w:rPr>
        <w:t> </w:t>
      </w:r>
    </w:p>
    <w:p w14:paraId="021504E8"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7B69E529" w14:textId="77777777" w:rsidR="00E535C1" w:rsidRPr="00163229" w:rsidRDefault="00E535C1" w:rsidP="00DF653E">
      <w:pPr>
        <w:pStyle w:val="paragraph"/>
        <w:numPr>
          <w:ilvl w:val="0"/>
          <w:numId w:val="10"/>
        </w:numPr>
        <w:spacing w:before="0" w:beforeAutospacing="0" w:after="0" w:afterAutospacing="0"/>
        <w:ind w:left="360" w:firstLine="0"/>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le</w:t>
      </w:r>
      <w:proofErr w:type="gramEnd"/>
      <w:r w:rsidRPr="00163229">
        <w:rPr>
          <w:rStyle w:val="contextualspellingandgrammarerror"/>
          <w:rFonts w:asciiTheme="minorHAnsi" w:hAnsiTheme="minorHAnsi" w:cstheme="minorHAnsi"/>
          <w:color w:val="595959" w:themeColor="text1" w:themeTint="A6"/>
          <w:sz w:val="22"/>
          <w:szCs w:val="22"/>
          <w:lang w:val="fr-FR"/>
        </w:rPr>
        <w:t xml:space="preserve"> soumissionnaire</w:t>
      </w:r>
      <w:r w:rsidRPr="00163229">
        <w:rPr>
          <w:rStyle w:val="normaltextrun"/>
          <w:rFonts w:asciiTheme="minorHAnsi" w:hAnsiTheme="minorHAnsi" w:cstheme="minorHAnsi"/>
          <w:color w:val="595959" w:themeColor="text1" w:themeTint="A6"/>
          <w:sz w:val="22"/>
          <w:szCs w:val="22"/>
          <w:u w:val="single"/>
          <w:lang w:val="fr-FR"/>
        </w:rPr>
        <w:t> ou un de ses dirigeants</w:t>
      </w:r>
      <w:r w:rsidRPr="00163229">
        <w:rPr>
          <w:rStyle w:val="normaltextrun"/>
          <w:rFonts w:asciiTheme="minorHAnsi" w:hAnsiTheme="minorHAnsi" w:cstheme="minorHAnsi"/>
          <w:color w:val="595959" w:themeColor="text1" w:themeTint="A6"/>
          <w:sz w:val="22"/>
          <w:szCs w:val="22"/>
          <w:lang w:val="fr-FR"/>
        </w:rPr>
        <w:t> a commis une </w:t>
      </w:r>
      <w:r w:rsidRPr="00163229">
        <w:rPr>
          <w:rStyle w:val="normaltextrun"/>
          <w:rFonts w:asciiTheme="minorHAnsi" w:hAnsiTheme="minorHAnsi" w:cstheme="minorHAnsi"/>
          <w:b/>
          <w:bCs/>
          <w:color w:val="595959" w:themeColor="text1" w:themeTint="A6"/>
          <w:sz w:val="22"/>
          <w:szCs w:val="22"/>
          <w:u w:val="single"/>
          <w:lang w:val="fr-FR"/>
        </w:rPr>
        <w:t>faute professionnelle grave qui remet en cause son intégrité.</w:t>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lang w:val="fr-FR"/>
        </w:rPr>
        <w:br/>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lang w:val="fr-FR"/>
        </w:rPr>
        <w:br/>
      </w:r>
      <w:r w:rsidRPr="00163229">
        <w:rPr>
          <w:rStyle w:val="normaltextrun"/>
          <w:rFonts w:asciiTheme="minorHAnsi" w:hAnsiTheme="minorHAnsi" w:cstheme="minorHAnsi"/>
          <w:color w:val="595959" w:themeColor="text1" w:themeTint="A6"/>
          <w:sz w:val="22"/>
          <w:szCs w:val="22"/>
          <w:lang w:val="fr-FR"/>
        </w:rPr>
        <w:t>Sont </w:t>
      </w:r>
      <w:r w:rsidRPr="00163229">
        <w:rPr>
          <w:rStyle w:val="contextualspellingandgrammarerror"/>
          <w:rFonts w:asciiTheme="minorHAnsi" w:hAnsiTheme="minorHAnsi" w:cstheme="minorHAnsi"/>
          <w:color w:val="595959" w:themeColor="text1" w:themeTint="A6"/>
          <w:sz w:val="22"/>
          <w:szCs w:val="22"/>
          <w:lang w:val="fr-FR"/>
        </w:rPr>
        <w:t>entre</w:t>
      </w:r>
      <w:r w:rsidRPr="00163229">
        <w:rPr>
          <w:rStyle w:val="normaltextrun"/>
          <w:rFonts w:asciiTheme="minorHAnsi" w:hAnsiTheme="minorHAnsi" w:cstheme="minorHAnsi"/>
          <w:color w:val="595959" w:themeColor="text1" w:themeTint="A6"/>
          <w:sz w:val="22"/>
          <w:szCs w:val="22"/>
          <w:lang w:val="fr-FR"/>
        </w:rPr>
        <w:t> autres considérées comme telle faute professionnelle grave : </w:t>
      </w:r>
      <w:r w:rsidRPr="00163229">
        <w:rPr>
          <w:rStyle w:val="eop"/>
          <w:rFonts w:asciiTheme="minorHAnsi" w:hAnsiTheme="minorHAnsi" w:cstheme="minorHAnsi"/>
          <w:color w:val="595959" w:themeColor="text1" w:themeTint="A6"/>
          <w:sz w:val="22"/>
          <w:szCs w:val="22"/>
          <w:lang w:val="fr-FR"/>
        </w:rPr>
        <w:t> </w:t>
      </w:r>
    </w:p>
    <w:p w14:paraId="28894E88"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roofErr w:type="gramStart"/>
      <w:r w:rsidRPr="00163229">
        <w:rPr>
          <w:rStyle w:val="contextualspellingandgrammarerror"/>
          <w:rFonts w:asciiTheme="minorHAnsi" w:hAnsiTheme="minorHAnsi" w:cstheme="minorHAnsi"/>
          <w:color w:val="595959" w:themeColor="text1" w:themeTint="A6"/>
          <w:sz w:val="22"/>
          <w:szCs w:val="22"/>
          <w:lang w:val="fr-FR"/>
        </w:rPr>
        <w:t>une</w:t>
      </w:r>
      <w:proofErr w:type="gramEnd"/>
      <w:r w:rsidRPr="00163229">
        <w:rPr>
          <w:rStyle w:val="normaltextrun"/>
          <w:rFonts w:asciiTheme="minorHAnsi" w:hAnsiTheme="minorHAnsi" w:cstheme="minorHAnsi"/>
          <w:color w:val="595959" w:themeColor="text1" w:themeTint="A6"/>
          <w:sz w:val="22"/>
          <w:szCs w:val="22"/>
          <w:lang w:val="fr-FR"/>
        </w:rPr>
        <w:t> infraction à la Politique de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concernant l’exploitation et les abus sexuels – juin 2019</w:t>
      </w:r>
      <w:r w:rsidRPr="00163229">
        <w:rPr>
          <w:rStyle w:val="normaltextrun"/>
          <w:rFonts w:asciiTheme="minorHAnsi" w:hAnsiTheme="minorHAnsi" w:cstheme="minorHAnsi"/>
          <w:color w:val="595959" w:themeColor="text1" w:themeTint="A6"/>
          <w:sz w:val="22"/>
          <w:szCs w:val="22"/>
          <w:u w:val="single"/>
          <w:lang w:val="fr-FR"/>
        </w:rPr>
        <w:t> </w:t>
      </w:r>
    </w:p>
    <w:p w14:paraId="369692E5" w14:textId="77777777" w:rsidR="00E535C1" w:rsidRPr="003937C8" w:rsidRDefault="00E535C1" w:rsidP="00DF653E">
      <w:pPr>
        <w:pStyle w:val="paragraph"/>
        <w:numPr>
          <w:ilvl w:val="0"/>
          <w:numId w:val="11"/>
        </w:numPr>
        <w:spacing w:before="0" w:beforeAutospacing="0" w:after="0" w:afterAutospacing="0"/>
        <w:ind w:left="1080" w:firstLine="0"/>
        <w:jc w:val="both"/>
        <w:textAlignment w:val="baseline"/>
        <w:rPr>
          <w:rStyle w:val="normaltextrun"/>
        </w:rPr>
      </w:pPr>
      <w:proofErr w:type="gramStart"/>
      <w:r w:rsidRPr="2BF40813">
        <w:rPr>
          <w:rStyle w:val="contextualspellingandgrammarerror"/>
          <w:rFonts w:asciiTheme="minorHAnsi" w:hAnsiTheme="minorHAnsi" w:cstheme="minorBidi"/>
          <w:color w:val="595959" w:themeColor="text1" w:themeTint="A6"/>
          <w:sz w:val="22"/>
          <w:szCs w:val="22"/>
          <w:lang w:val="fr-FR"/>
        </w:rPr>
        <w:t>une</w:t>
      </w:r>
      <w:proofErr w:type="gramEnd"/>
      <w:r w:rsidRPr="2BF40813">
        <w:rPr>
          <w:rStyle w:val="normaltextrun"/>
          <w:rFonts w:asciiTheme="minorHAnsi" w:hAnsiTheme="minorHAnsi" w:cstheme="minorBidi"/>
          <w:color w:val="595959" w:themeColor="text1" w:themeTint="A6"/>
          <w:sz w:val="22"/>
          <w:szCs w:val="22"/>
          <w:lang w:val="fr-FR"/>
        </w:rPr>
        <w:t> infraction à la Politique de </w:t>
      </w:r>
      <w:proofErr w:type="spellStart"/>
      <w:r w:rsidRPr="2BF40813">
        <w:rPr>
          <w:rStyle w:val="spellingerror"/>
          <w:rFonts w:asciiTheme="minorHAnsi" w:hAnsiTheme="minorHAnsi" w:cstheme="minorBidi"/>
          <w:color w:val="595959" w:themeColor="text1" w:themeTint="A6"/>
          <w:sz w:val="22"/>
          <w:szCs w:val="22"/>
          <w:lang w:val="fr-FR"/>
        </w:rPr>
        <w:t>Enabel</w:t>
      </w:r>
      <w:proofErr w:type="spellEnd"/>
      <w:r w:rsidRPr="2BF40813">
        <w:rPr>
          <w:rStyle w:val="normaltextrun"/>
          <w:rFonts w:asciiTheme="minorHAnsi" w:hAnsiTheme="minorHAnsi" w:cstheme="minorBidi"/>
          <w:color w:val="595959" w:themeColor="text1" w:themeTint="A6"/>
          <w:sz w:val="22"/>
          <w:szCs w:val="22"/>
          <w:lang w:val="fr-FR"/>
        </w:rPr>
        <w:t> concernant la maîtrise des risques de fraude et de corruption – juin 2</w:t>
      </w:r>
      <w:r w:rsidRPr="23521989">
        <w:rPr>
          <w:rStyle w:val="normaltextrun"/>
          <w:rFonts w:asciiTheme="minorHAnsi" w:hAnsiTheme="minorHAnsi" w:cstheme="minorBidi"/>
          <w:color w:val="595959" w:themeColor="text1" w:themeTint="A6"/>
          <w:sz w:val="22"/>
          <w:szCs w:val="22"/>
          <w:lang w:val="fr-FR"/>
        </w:rPr>
        <w:t>019 </w:t>
      </w:r>
      <w:r w:rsidRPr="003937C8">
        <w:rPr>
          <w:rStyle w:val="normaltextrun"/>
          <w:rFonts w:asciiTheme="minorHAnsi" w:hAnsiTheme="minorHAnsi" w:cstheme="minorBidi"/>
          <w:color w:val="595959" w:themeColor="text1" w:themeTint="A6"/>
          <w:sz w:val="22"/>
          <w:szCs w:val="22"/>
          <w:lang w:val="fr-FR"/>
        </w:rPr>
        <w:t>&lt;lien&gt;</w:t>
      </w:r>
      <w:r w:rsidRPr="23521989">
        <w:rPr>
          <w:rStyle w:val="normaltextrun"/>
          <w:rFonts w:asciiTheme="minorHAnsi" w:hAnsiTheme="minorHAnsi" w:cstheme="minorBidi"/>
          <w:color w:val="595959" w:themeColor="text1" w:themeTint="A6"/>
          <w:sz w:val="22"/>
          <w:szCs w:val="22"/>
          <w:lang w:val="fr-FR"/>
        </w:rPr>
        <w:t>; </w:t>
      </w:r>
      <w:r w:rsidRPr="003937C8">
        <w:rPr>
          <w:rStyle w:val="normaltextrun"/>
        </w:rPr>
        <w:t> </w:t>
      </w:r>
    </w:p>
    <w:p w14:paraId="498E2CB7" w14:textId="77777777" w:rsidR="00E535C1" w:rsidRPr="00163229" w:rsidRDefault="00E535C1" w:rsidP="00DF653E">
      <w:pPr>
        <w:pStyle w:val="paragraph"/>
        <w:numPr>
          <w:ilvl w:val="0"/>
          <w:numId w:val="12"/>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une</w:t>
      </w:r>
      <w:proofErr w:type="gramEnd"/>
      <w:r w:rsidRPr="00163229">
        <w:rPr>
          <w:rStyle w:val="normaltextrun"/>
          <w:rFonts w:asciiTheme="minorHAnsi" w:hAnsiTheme="minorHAnsi" w:cstheme="minorHAnsi"/>
          <w:color w:val="595959" w:themeColor="text1" w:themeTint="A6"/>
          <w:sz w:val="22"/>
          <w:szCs w:val="22"/>
          <w:lang w:val="fr-FR"/>
        </w:rPr>
        <w:t> infraction relative à une disposition d’ordre réglementaire de la législation locale applicable relative </w:t>
      </w:r>
      <w:r w:rsidRPr="00163229">
        <w:rPr>
          <w:rStyle w:val="contextualspellingandgrammarerror"/>
          <w:rFonts w:asciiTheme="minorHAnsi" w:hAnsiTheme="minorHAnsi" w:cstheme="minorHAnsi"/>
          <w:color w:val="595959" w:themeColor="text1" w:themeTint="A6"/>
          <w:sz w:val="22"/>
          <w:szCs w:val="22"/>
          <w:lang w:val="fr-FR"/>
        </w:rPr>
        <w:t>au</w:t>
      </w:r>
      <w:r w:rsidRPr="00163229">
        <w:rPr>
          <w:rStyle w:val="normaltextrun"/>
          <w:rFonts w:asciiTheme="minorHAnsi" w:hAnsiTheme="minorHAnsi" w:cstheme="minorHAnsi"/>
          <w:color w:val="595959" w:themeColor="text1" w:themeTint="A6"/>
          <w:sz w:val="22"/>
          <w:szCs w:val="22"/>
          <w:lang w:val="fr-FR"/>
        </w:rPr>
        <w:t> harcèlement sexuel au travail ;</w:t>
      </w:r>
      <w:r w:rsidRPr="00163229">
        <w:rPr>
          <w:rStyle w:val="eop"/>
          <w:rFonts w:asciiTheme="minorHAnsi" w:hAnsiTheme="minorHAnsi" w:cstheme="minorHAnsi"/>
          <w:color w:val="595959" w:themeColor="text1" w:themeTint="A6"/>
          <w:sz w:val="22"/>
          <w:szCs w:val="22"/>
          <w:lang w:val="fr-FR"/>
        </w:rPr>
        <w:t> </w:t>
      </w:r>
    </w:p>
    <w:p w14:paraId="6E5633EE" w14:textId="77777777" w:rsidR="00E535C1" w:rsidRPr="00163229" w:rsidRDefault="00E535C1" w:rsidP="00DF653E">
      <w:pPr>
        <w:pStyle w:val="paragraph"/>
        <w:numPr>
          <w:ilvl w:val="0"/>
          <w:numId w:val="13"/>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le</w:t>
      </w:r>
      <w:proofErr w:type="gramEnd"/>
      <w:r w:rsidRPr="00163229">
        <w:rPr>
          <w:rStyle w:val="contextualspellingandgrammarerror"/>
          <w:rFonts w:asciiTheme="minorHAnsi" w:hAnsiTheme="minorHAnsi" w:cstheme="minorHAnsi"/>
          <w:color w:val="595959" w:themeColor="text1" w:themeTint="A6"/>
          <w:sz w:val="22"/>
          <w:szCs w:val="22"/>
          <w:lang w:val="fr-FR"/>
        </w:rPr>
        <w:t xml:space="preserve"> soumissionnaire</w:t>
      </w:r>
      <w:r w:rsidRPr="00163229">
        <w:rPr>
          <w:rStyle w:val="normaltextrun"/>
          <w:rFonts w:asciiTheme="minorHAnsi" w:hAnsiTheme="minorHAnsi" w:cstheme="minorHAnsi"/>
          <w:color w:val="595959" w:themeColor="text1" w:themeTint="A6"/>
          <w:sz w:val="22"/>
          <w:szCs w:val="22"/>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 ;</w:t>
      </w:r>
      <w:r w:rsidRPr="00163229">
        <w:rPr>
          <w:rStyle w:val="eop"/>
          <w:rFonts w:asciiTheme="minorHAnsi" w:hAnsiTheme="minorHAnsi" w:cstheme="minorHAnsi"/>
          <w:color w:val="595959" w:themeColor="text1" w:themeTint="A6"/>
          <w:sz w:val="22"/>
          <w:szCs w:val="22"/>
          <w:lang w:val="fr-FR"/>
        </w:rPr>
        <w:t> </w:t>
      </w:r>
    </w:p>
    <w:p w14:paraId="7C132E4A" w14:textId="77777777" w:rsidR="00E535C1" w:rsidRPr="00163229" w:rsidRDefault="00E535C1" w:rsidP="00DF653E">
      <w:pPr>
        <w:pStyle w:val="paragraph"/>
        <w:numPr>
          <w:ilvl w:val="0"/>
          <w:numId w:val="14"/>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lorsque</w:t>
      </w:r>
      <w:proofErr w:type="gramEnd"/>
      <w:r w:rsidRPr="00163229">
        <w:rPr>
          <w:rStyle w:val="normaltextrun"/>
          <w:rFonts w:asciiTheme="minorHAnsi" w:hAnsiTheme="minorHAnsi" w:cstheme="minorHAnsi"/>
          <w:color w:val="595959" w:themeColor="text1" w:themeTint="A6"/>
          <w:sz w:val="22"/>
          <w:szCs w:val="22"/>
          <w:lang w:val="fr-FR"/>
        </w:rPr>
        <w:t>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dispose d’</w:t>
      </w:r>
      <w:proofErr w:type="spellStart"/>
      <w:r w:rsidRPr="00163229">
        <w:rPr>
          <w:rStyle w:val="spellingerror"/>
          <w:rFonts w:asciiTheme="minorHAnsi" w:hAnsiTheme="minorHAnsi" w:cstheme="minorHAnsi"/>
          <w:color w:val="595959" w:themeColor="text1" w:themeTint="A6"/>
          <w:sz w:val="22"/>
          <w:szCs w:val="22"/>
          <w:lang w:val="fr-FR"/>
        </w:rPr>
        <w:t>élements</w:t>
      </w:r>
      <w:proofErr w:type="spellEnd"/>
      <w:r w:rsidRPr="00163229">
        <w:rPr>
          <w:rStyle w:val="normaltextrun"/>
          <w:rFonts w:asciiTheme="minorHAnsi" w:hAnsiTheme="minorHAnsi" w:cstheme="minorHAnsi"/>
          <w:color w:val="595959" w:themeColor="text1" w:themeTint="A6"/>
          <w:sz w:val="22"/>
          <w:szCs w:val="22"/>
          <w:lang w:val="fr-FR"/>
        </w:rPr>
        <w:t> suffisamment </w:t>
      </w:r>
      <w:r w:rsidRPr="00163229">
        <w:rPr>
          <w:rStyle w:val="spellingerror"/>
          <w:rFonts w:asciiTheme="minorHAnsi" w:hAnsiTheme="minorHAnsi" w:cstheme="minorHAnsi"/>
          <w:color w:val="595959" w:themeColor="text1" w:themeTint="A6"/>
          <w:sz w:val="22"/>
          <w:szCs w:val="22"/>
          <w:lang w:val="fr-FR"/>
        </w:rPr>
        <w:t>plausibles</w:t>
      </w:r>
      <w:r w:rsidRPr="00163229">
        <w:rPr>
          <w:rStyle w:val="normaltextrun"/>
          <w:rFonts w:asciiTheme="minorHAnsi" w:hAnsiTheme="minorHAnsi" w:cstheme="minorHAnsi"/>
          <w:color w:val="595959" w:themeColor="text1" w:themeTint="A6"/>
          <w:sz w:val="22"/>
          <w:szCs w:val="22"/>
          <w:lang w:val="fr-FR"/>
        </w:rPr>
        <w:t> pour conclure que le soumissionnaire a commis des actes, conclu des conventions ou procédé à des ententes en vue de fausser la concurrence.</w:t>
      </w:r>
      <w:r w:rsidRPr="00163229">
        <w:rPr>
          <w:rStyle w:val="eop"/>
          <w:rFonts w:asciiTheme="minorHAnsi" w:hAnsiTheme="minorHAnsi" w:cstheme="minorHAnsi"/>
          <w:color w:val="595959" w:themeColor="text1" w:themeTint="A6"/>
          <w:sz w:val="22"/>
          <w:szCs w:val="22"/>
          <w:lang w:val="fr-FR"/>
        </w:rPr>
        <w:t> </w:t>
      </w:r>
    </w:p>
    <w:p w14:paraId="06E3BE67" w14:textId="77777777" w:rsidR="00E535C1" w:rsidRPr="00163229" w:rsidRDefault="00E535C1" w:rsidP="00E535C1">
      <w:pPr>
        <w:pStyle w:val="paragraph"/>
        <w:spacing w:before="0" w:beforeAutospacing="0" w:after="0" w:afterAutospacing="0"/>
        <w:ind w:left="708"/>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La présence du soumissionnaire sur une des listes d’exclusion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en raison d’un tel acte/convention/entente est considérée comme élément suffisamment plausible.</w:t>
      </w:r>
      <w:r w:rsidRPr="00163229">
        <w:rPr>
          <w:rStyle w:val="eop"/>
          <w:rFonts w:asciiTheme="minorHAnsi" w:hAnsiTheme="minorHAnsi" w:cstheme="minorHAnsi"/>
          <w:color w:val="595959" w:themeColor="text1" w:themeTint="A6"/>
          <w:sz w:val="22"/>
          <w:szCs w:val="22"/>
          <w:lang w:val="fr-FR"/>
        </w:rPr>
        <w:t> </w:t>
      </w:r>
    </w:p>
    <w:p w14:paraId="6A0C3016"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709D9E72" w14:textId="77777777" w:rsidR="00E535C1" w:rsidRPr="00163229" w:rsidRDefault="00E535C1" w:rsidP="00DF653E">
      <w:pPr>
        <w:pStyle w:val="paragraph"/>
        <w:numPr>
          <w:ilvl w:val="0"/>
          <w:numId w:val="15"/>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lorsqu’il</w:t>
      </w:r>
      <w:proofErr w:type="gramEnd"/>
      <w:r w:rsidRPr="00163229">
        <w:rPr>
          <w:rStyle w:val="normaltextrun"/>
          <w:rFonts w:asciiTheme="minorHAnsi" w:hAnsiTheme="minorHAnsi" w:cstheme="minorHAnsi"/>
          <w:color w:val="595959" w:themeColor="text1" w:themeTint="A6"/>
          <w:sz w:val="22"/>
          <w:szCs w:val="22"/>
          <w:lang w:val="fr-FR"/>
        </w:rPr>
        <w:t> ne peut être remédié à un conflit d’intérêts par d’autres mesures moins intrusives;</w:t>
      </w:r>
      <w:r w:rsidRPr="00163229">
        <w:rPr>
          <w:rStyle w:val="eop"/>
          <w:rFonts w:asciiTheme="minorHAnsi" w:hAnsiTheme="minorHAnsi" w:cstheme="minorHAnsi"/>
          <w:color w:val="595959" w:themeColor="text1" w:themeTint="A6"/>
          <w:sz w:val="22"/>
          <w:szCs w:val="22"/>
          <w:lang w:val="fr-FR"/>
        </w:rPr>
        <w:t> </w:t>
      </w:r>
    </w:p>
    <w:p w14:paraId="69D46F2D"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15BA039E" w14:textId="77777777" w:rsidR="00E535C1" w:rsidRPr="00163229" w:rsidRDefault="00E535C1" w:rsidP="00DF653E">
      <w:pPr>
        <w:pStyle w:val="paragraph"/>
        <w:numPr>
          <w:ilvl w:val="0"/>
          <w:numId w:val="16"/>
        </w:numPr>
        <w:spacing w:before="0" w:beforeAutospacing="0" w:after="0" w:afterAutospacing="0"/>
        <w:jc w:val="both"/>
        <w:textAlignment w:val="baseline"/>
        <w:rPr>
          <w:rStyle w:val="eop"/>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des</w:t>
      </w:r>
      <w:proofErr w:type="gramEnd"/>
      <w:r w:rsidRPr="00163229">
        <w:rPr>
          <w:rStyle w:val="normaltextrun"/>
          <w:rFonts w:asciiTheme="minorHAnsi" w:hAnsiTheme="minorHAnsi" w:cstheme="minorHAnsi"/>
          <w:color w:val="595959" w:themeColor="text1" w:themeTint="A6"/>
          <w:sz w:val="22"/>
          <w:szCs w:val="22"/>
          <w:lang w:val="fr-FR"/>
        </w:rPr>
        <w:t> </w:t>
      </w:r>
      <w:r w:rsidRPr="00163229">
        <w:rPr>
          <w:rStyle w:val="normaltextrun"/>
          <w:rFonts w:asciiTheme="minorHAnsi" w:hAnsiTheme="minorHAnsi" w:cstheme="minorHAnsi"/>
          <w:b/>
          <w:bCs/>
          <w:color w:val="595959" w:themeColor="text1" w:themeTint="A6"/>
          <w:sz w:val="22"/>
          <w:szCs w:val="22"/>
          <w:lang w:val="fr-FR"/>
        </w:rPr>
        <w:t>défaillances importantes ou persistantes</w:t>
      </w:r>
      <w:r w:rsidRPr="00163229">
        <w:rPr>
          <w:rStyle w:val="normaltextrun"/>
          <w:rFonts w:asciiTheme="minorHAnsi" w:hAnsiTheme="minorHAnsi" w:cstheme="minorHAnsi"/>
          <w:color w:val="595959" w:themeColor="text1" w:themeTint="A6"/>
          <w:sz w:val="22"/>
          <w:szCs w:val="22"/>
          <w:lang w:val="fr-FR"/>
        </w:rPr>
        <w:t> du soumissionnaire ont été constatées lors de l’exécution d’une </w:t>
      </w:r>
      <w:r w:rsidRPr="00163229">
        <w:rPr>
          <w:rStyle w:val="normaltextrun"/>
          <w:rFonts w:asciiTheme="minorHAnsi" w:hAnsiTheme="minorHAnsi" w:cstheme="minorHAnsi"/>
          <w:b/>
          <w:bCs/>
          <w:color w:val="595959" w:themeColor="text1" w:themeTint="A6"/>
          <w:sz w:val="22"/>
          <w:szCs w:val="22"/>
          <w:lang w:val="fr-FR"/>
        </w:rPr>
        <w:t>obligation essentielle</w:t>
      </w:r>
      <w:r w:rsidRPr="00163229">
        <w:rPr>
          <w:rStyle w:val="normaltextrun"/>
          <w:rFonts w:asciiTheme="minorHAnsi" w:hAnsiTheme="minorHAnsi" w:cstheme="minorHAnsi"/>
          <w:color w:val="595959" w:themeColor="text1" w:themeTint="A6"/>
          <w:sz w:val="22"/>
          <w:szCs w:val="22"/>
          <w:lang w:val="fr-FR"/>
        </w:rPr>
        <w:t> qui lui incombait dans le cadre d’un contrat antérieur </w:t>
      </w:r>
      <w:r w:rsidRPr="00163229">
        <w:rPr>
          <w:rStyle w:val="contextualspellingandgrammarerror"/>
          <w:rFonts w:asciiTheme="minorHAnsi" w:hAnsiTheme="minorHAnsi" w:cstheme="minorHAnsi"/>
          <w:color w:val="595959" w:themeColor="text1" w:themeTint="A6"/>
          <w:sz w:val="22"/>
          <w:szCs w:val="22"/>
          <w:lang w:val="fr-FR"/>
        </w:rPr>
        <w:t>passé</w:t>
      </w:r>
      <w:r w:rsidRPr="00163229">
        <w:rPr>
          <w:rStyle w:val="normaltextrun"/>
          <w:rFonts w:asciiTheme="minorHAnsi" w:hAnsiTheme="minorHAnsi" w:cstheme="minorHAnsi"/>
          <w:color w:val="595959" w:themeColor="text1" w:themeTint="A6"/>
          <w:sz w:val="22"/>
          <w:szCs w:val="22"/>
          <w:lang w:val="fr-FR"/>
        </w:rPr>
        <w:t> avec un autre pouvoir public, lorsque ces défaillances ont donné lieu à des mesures d’office, des dommages et intérêts ou à une autre sanction comparable.</w:t>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rPr>
        <w:br/>
      </w:r>
      <w:r w:rsidRPr="00163229">
        <w:rPr>
          <w:rStyle w:val="scxw174104514"/>
          <w:rFonts w:asciiTheme="minorHAnsi" w:hAnsiTheme="minorHAnsi" w:cstheme="minorHAnsi"/>
          <w:color w:val="595959" w:themeColor="text1" w:themeTint="A6"/>
          <w:sz w:val="22"/>
          <w:szCs w:val="22"/>
          <w:lang w:val="fr-FR"/>
        </w:rPr>
        <w:t> </w:t>
      </w:r>
      <w:r w:rsidRPr="00163229">
        <w:rPr>
          <w:rStyle w:val="normaltextrun"/>
          <w:rFonts w:asciiTheme="minorHAnsi" w:hAnsiTheme="minorHAnsi" w:cstheme="minorHAnsi"/>
          <w:color w:val="595959" w:themeColor="text1" w:themeTint="A6"/>
          <w:sz w:val="22"/>
          <w:szCs w:val="22"/>
          <w:lang w:val="fr-FR"/>
        </w:rPr>
        <w:t>Sont considérées comme ‘défaillances importantes’ le respect des obligations applicables dans les domaines du droit environnemental, social et </w:t>
      </w:r>
      <w:r w:rsidR="7A368A41" w:rsidRPr="00163229">
        <w:rPr>
          <w:rStyle w:val="contextualspellingandgrammarerror"/>
          <w:rFonts w:asciiTheme="minorHAnsi" w:hAnsiTheme="minorHAnsi" w:cstheme="minorHAnsi"/>
          <w:color w:val="595959" w:themeColor="text1" w:themeTint="A6"/>
          <w:sz w:val="22"/>
          <w:szCs w:val="22"/>
          <w:lang w:val="fr-FR"/>
        </w:rPr>
        <w:t>du travail établi</w:t>
      </w:r>
      <w:r w:rsidRPr="00163229">
        <w:rPr>
          <w:rStyle w:val="normaltextrun"/>
          <w:rFonts w:asciiTheme="minorHAnsi" w:hAnsiTheme="minorHAnsi" w:cstheme="minorHAnsi"/>
          <w:color w:val="595959" w:themeColor="text1" w:themeTint="A6"/>
          <w:sz w:val="22"/>
          <w:szCs w:val="22"/>
          <w:lang w:val="fr-FR"/>
        </w:rPr>
        <w:t xml:space="preserve"> par le droit de l’Union européenne, le droit national, les conventions collectives ou par les </w:t>
      </w:r>
      <w:r w:rsidRPr="00163229">
        <w:rPr>
          <w:rStyle w:val="normaltextrun"/>
          <w:rFonts w:asciiTheme="minorHAnsi" w:hAnsiTheme="minorHAnsi" w:cstheme="minorHAnsi"/>
          <w:color w:val="595959" w:themeColor="text1" w:themeTint="A6"/>
          <w:sz w:val="22"/>
          <w:szCs w:val="22"/>
          <w:lang w:val="fr-FR"/>
        </w:rPr>
        <w:lastRenderedPageBreak/>
        <w:t>dispositions internationales en matière de droit environnemental, social et du travail.</w:t>
      </w:r>
      <w:r w:rsidRPr="00163229">
        <w:rPr>
          <w:rStyle w:val="eop"/>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rPr>
        <w:br/>
      </w:r>
      <w:r w:rsidRPr="00163229">
        <w:rPr>
          <w:rStyle w:val="normaltextrun"/>
          <w:rFonts w:asciiTheme="minorHAnsi" w:hAnsiTheme="minorHAnsi" w:cstheme="minorHAnsi"/>
          <w:color w:val="595959" w:themeColor="text1" w:themeTint="A6"/>
          <w:sz w:val="22"/>
          <w:szCs w:val="22"/>
          <w:lang w:val="fr-FR"/>
        </w:rPr>
        <w:t>La présence du soumissionnaire sur la liste d’exclusion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en raison d’une telle défaillance sert d’un tel constat.</w:t>
      </w:r>
      <w:r w:rsidRPr="00163229">
        <w:rPr>
          <w:rStyle w:val="eop"/>
          <w:rFonts w:asciiTheme="minorHAnsi" w:hAnsiTheme="minorHAnsi" w:cstheme="minorHAnsi"/>
          <w:color w:val="595959" w:themeColor="text1" w:themeTint="A6"/>
          <w:sz w:val="22"/>
          <w:szCs w:val="22"/>
          <w:lang w:val="fr-FR"/>
        </w:rPr>
        <w:t> </w:t>
      </w:r>
    </w:p>
    <w:p w14:paraId="1C2977F4"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p>
    <w:p w14:paraId="7DEB7DEA" w14:textId="77777777" w:rsidR="00E535C1" w:rsidRPr="00163229" w:rsidRDefault="00E535C1" w:rsidP="00DF653E">
      <w:pPr>
        <w:pStyle w:val="paragraph"/>
        <w:numPr>
          <w:ilvl w:val="0"/>
          <w:numId w:val="16"/>
        </w:numPr>
        <w:spacing w:before="0" w:beforeAutospacing="0" w:after="0" w:afterAutospacing="0"/>
        <w:ind w:left="360" w:firstLine="0"/>
        <w:jc w:val="both"/>
        <w:textAlignment w:val="baseline"/>
        <w:rPr>
          <w:rStyle w:val="eop"/>
          <w:rFonts w:asciiTheme="minorHAnsi" w:hAnsiTheme="minorHAnsi" w:cstheme="minorHAnsi"/>
          <w:color w:val="595959" w:themeColor="text1" w:themeTint="A6"/>
          <w:sz w:val="22"/>
          <w:szCs w:val="22"/>
          <w:lang w:val="fr-FR"/>
        </w:rPr>
      </w:pPr>
      <w:proofErr w:type="gramStart"/>
      <w:r w:rsidRPr="00163229">
        <w:rPr>
          <w:rStyle w:val="contextualspellingandgrammarerror"/>
          <w:rFonts w:asciiTheme="minorHAnsi" w:hAnsiTheme="minorHAnsi" w:cstheme="minorHAnsi"/>
          <w:color w:val="595959" w:themeColor="text1" w:themeTint="A6"/>
          <w:sz w:val="22"/>
          <w:szCs w:val="22"/>
          <w:lang w:val="fr-FR"/>
        </w:rPr>
        <w:t>des</w:t>
      </w:r>
      <w:proofErr w:type="gramEnd"/>
      <w:r w:rsidRPr="00163229">
        <w:rPr>
          <w:rStyle w:val="normaltextrun"/>
          <w:rFonts w:asciiTheme="minorHAnsi" w:hAnsiTheme="minorHAnsi" w:cstheme="minorHAnsi"/>
          <w:color w:val="595959" w:themeColor="text1" w:themeTint="A6"/>
          <w:sz w:val="22"/>
          <w:szCs w:val="22"/>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163229">
        <w:rPr>
          <w:rStyle w:val="eop"/>
          <w:rFonts w:asciiTheme="minorHAnsi" w:hAnsiTheme="minorHAnsi" w:cstheme="minorHAnsi"/>
          <w:color w:val="595959" w:themeColor="text1" w:themeTint="A6"/>
          <w:sz w:val="22"/>
          <w:szCs w:val="22"/>
          <w:lang w:val="fr-FR"/>
        </w:rPr>
        <w:t> </w:t>
      </w:r>
    </w:p>
    <w:p w14:paraId="4E4A75A4"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p>
    <w:p w14:paraId="198FE355" w14:textId="77777777" w:rsidR="00E535C1" w:rsidRPr="00163229" w:rsidRDefault="00E535C1" w:rsidP="00DF653E">
      <w:pPr>
        <w:pStyle w:val="paragraph"/>
        <w:numPr>
          <w:ilvl w:val="0"/>
          <w:numId w:val="16"/>
        </w:numPr>
        <w:spacing w:before="0" w:beforeAutospacing="0" w:after="0" w:afterAutospacing="0"/>
        <w:ind w:left="360" w:firstLine="0"/>
        <w:jc w:val="both"/>
        <w:textAlignment w:val="baseline"/>
        <w:rPr>
          <w:rStyle w:val="eop"/>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Le soumissionnaire ni un de des dirigeants se trouvent sur les listes de personnes, de groupes ou d’entités soumises par les Nations-Unies, l’Union européenne et la Belgique à des sanctions financières :</w:t>
      </w:r>
    </w:p>
    <w:p w14:paraId="4010E3AF"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p>
    <w:p w14:paraId="62FB8611"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xml:space="preserve">Pour les Nations Unies, les listes peuvent être consultées à l’adresse suivante : </w:t>
      </w:r>
      <w:hyperlink r:id="rId20" w:history="1">
        <w:r w:rsidRPr="00163229">
          <w:rPr>
            <w:rStyle w:val="Lienhypertexte"/>
            <w:rFonts w:asciiTheme="minorHAnsi" w:hAnsiTheme="minorHAnsi" w:cstheme="minorHAnsi"/>
            <w:color w:val="595959" w:themeColor="text1" w:themeTint="A6"/>
            <w:sz w:val="22"/>
            <w:szCs w:val="22"/>
            <w:lang w:val="fr-FR"/>
          </w:rPr>
          <w:t>https://finances.belgium.be/fr/tresorerie/sanctions-financieres/sanctions-internationales-nations-unies</w:t>
        </w:r>
      </w:hyperlink>
      <w:r w:rsidRPr="00163229">
        <w:rPr>
          <w:rStyle w:val="eop"/>
          <w:rFonts w:asciiTheme="minorHAnsi" w:hAnsiTheme="minorHAnsi" w:cstheme="minorHAnsi"/>
          <w:color w:val="595959" w:themeColor="text1" w:themeTint="A6"/>
          <w:sz w:val="22"/>
          <w:szCs w:val="22"/>
          <w:lang w:val="fr-FR"/>
        </w:rPr>
        <w:t xml:space="preserve">  </w:t>
      </w:r>
      <w:r w:rsidRPr="00163229">
        <w:rPr>
          <w:rStyle w:val="eop"/>
          <w:rFonts w:asciiTheme="minorHAnsi" w:hAnsiTheme="minorHAnsi" w:cstheme="minorHAnsi"/>
          <w:color w:val="595959" w:themeColor="text1" w:themeTint="A6"/>
          <w:sz w:val="22"/>
          <w:szCs w:val="22"/>
          <w:lang w:val="fr-FR"/>
        </w:rPr>
        <w:br/>
      </w:r>
      <w:r w:rsidRPr="00163229">
        <w:rPr>
          <w:rStyle w:val="eop"/>
          <w:rFonts w:asciiTheme="minorHAnsi" w:hAnsiTheme="minorHAnsi" w:cstheme="minorHAnsi"/>
          <w:color w:val="595959" w:themeColor="text1" w:themeTint="A6"/>
          <w:sz w:val="22"/>
          <w:szCs w:val="22"/>
          <w:lang w:val="fr-FR"/>
        </w:rPr>
        <w:br/>
        <w:t xml:space="preserve">Pour l’Union européenne, les listes peuvent être consultées à l’adresse suivante : </w:t>
      </w:r>
      <w:hyperlink r:id="rId21" w:history="1">
        <w:r w:rsidRPr="00163229">
          <w:rPr>
            <w:rStyle w:val="Lienhypertexte"/>
            <w:rFonts w:asciiTheme="minorHAnsi" w:hAnsiTheme="minorHAnsi" w:cstheme="minorHAnsi"/>
            <w:color w:val="595959" w:themeColor="text1" w:themeTint="A6"/>
            <w:sz w:val="22"/>
            <w:szCs w:val="22"/>
            <w:lang w:val="fr-FR"/>
          </w:rPr>
          <w:t>https://finances.belgium.be/fr/tresorerie/sanctions-financieres/sanctions-europ%C3%A9ennes-ue</w:t>
        </w:r>
      </w:hyperlink>
    </w:p>
    <w:p w14:paraId="66531DAE" w14:textId="77777777" w:rsidR="00E535C1" w:rsidRPr="00163229" w:rsidRDefault="00E535C1" w:rsidP="7BEE42F2">
      <w:pPr>
        <w:pStyle w:val="paragraph"/>
        <w:spacing w:after="0"/>
        <w:ind w:left="360"/>
        <w:textAlignment w:val="baseline"/>
        <w:rPr>
          <w:rFonts w:asciiTheme="minorHAnsi" w:hAnsiTheme="minorHAnsi" w:cstheme="minorHAnsi"/>
          <w:color w:val="595959" w:themeColor="text1" w:themeTint="A6"/>
          <w:sz w:val="22"/>
          <w:szCs w:val="22"/>
          <w:lang w:val="fr-FR"/>
        </w:rPr>
      </w:pPr>
      <w:hyperlink r:id="rId22">
        <w:r w:rsidRPr="00163229">
          <w:rPr>
            <w:rStyle w:val="Lienhypertexte"/>
            <w:rFonts w:asciiTheme="minorHAnsi" w:hAnsiTheme="minorHAnsi" w:cstheme="minorHAnsi"/>
            <w:color w:val="595959" w:themeColor="text1" w:themeTint="A6"/>
            <w:sz w:val="22"/>
            <w:szCs w:val="22"/>
            <w:lang w:val="fr-FR"/>
          </w:rPr>
          <w:t>https://eeas.europa.eu/headquarters/headquarters-homepage/8442/consolidated-list-sanctions</w:t>
        </w:r>
        <w:r w:rsidR="006F289F" w:rsidRPr="00163229">
          <w:rPr>
            <w:rFonts w:asciiTheme="minorHAnsi" w:hAnsiTheme="minorHAnsi" w:cstheme="minorHAnsi"/>
            <w:color w:val="595959" w:themeColor="text1" w:themeTint="A6"/>
            <w:sz w:val="22"/>
            <w:szCs w:val="22"/>
          </w:rPr>
          <w:br/>
        </w:r>
        <w:r w:rsidR="006F289F" w:rsidRPr="00163229">
          <w:rPr>
            <w:rFonts w:asciiTheme="minorHAnsi" w:hAnsiTheme="minorHAnsi" w:cstheme="minorHAnsi"/>
            <w:color w:val="595959" w:themeColor="text1" w:themeTint="A6"/>
            <w:sz w:val="22"/>
            <w:szCs w:val="22"/>
          </w:rPr>
          <w:br/>
        </w:r>
      </w:hyperlink>
      <w:hyperlink r:id="rId23">
        <w:r w:rsidRPr="00163229">
          <w:rPr>
            <w:rStyle w:val="Lienhypertexte"/>
            <w:rFonts w:asciiTheme="minorHAnsi" w:hAnsiTheme="minorHAnsi" w:cstheme="minorHAnsi"/>
            <w:color w:val="595959" w:themeColor="text1" w:themeTint="A6"/>
            <w:sz w:val="22"/>
            <w:szCs w:val="22"/>
            <w:lang w:val="fr-FR"/>
          </w:rPr>
          <w:t>https://eeas.europa.eu/sites/eeas/files/restrictive_measures-2017-01-17-clean.pdf</w:t>
        </w:r>
        <w:r w:rsidR="006F289F" w:rsidRPr="00163229">
          <w:rPr>
            <w:rFonts w:asciiTheme="minorHAnsi" w:hAnsiTheme="minorHAnsi" w:cstheme="minorHAnsi"/>
            <w:color w:val="595959" w:themeColor="text1" w:themeTint="A6"/>
            <w:sz w:val="22"/>
            <w:szCs w:val="22"/>
          </w:rPr>
          <w:br/>
        </w:r>
        <w:r w:rsidR="006F289F" w:rsidRPr="00163229">
          <w:rPr>
            <w:rFonts w:asciiTheme="minorHAnsi" w:hAnsiTheme="minorHAnsi" w:cstheme="minorHAnsi"/>
            <w:color w:val="595959" w:themeColor="text1" w:themeTint="A6"/>
            <w:sz w:val="22"/>
            <w:szCs w:val="22"/>
          </w:rPr>
          <w:br/>
        </w:r>
      </w:hyperlink>
      <w:r w:rsidRPr="00163229">
        <w:rPr>
          <w:rStyle w:val="eop"/>
          <w:rFonts w:asciiTheme="minorHAnsi" w:hAnsiTheme="minorHAnsi" w:cstheme="minorHAnsi"/>
          <w:color w:val="595959" w:themeColor="text1" w:themeTint="A6"/>
          <w:sz w:val="22"/>
          <w:szCs w:val="22"/>
          <w:lang w:val="fr-FR"/>
        </w:rPr>
        <w:t xml:space="preserve">Pour la Belgique : </w:t>
      </w:r>
    </w:p>
    <w:p w14:paraId="1DA67E72" w14:textId="77777777" w:rsidR="7BEE42F2" w:rsidRPr="00163229" w:rsidRDefault="7BEE42F2" w:rsidP="7BEE42F2">
      <w:pPr>
        <w:pStyle w:val="paragraph"/>
        <w:spacing w:after="0"/>
        <w:ind w:left="360"/>
        <w:rPr>
          <w:rStyle w:val="eop"/>
          <w:rFonts w:asciiTheme="minorHAnsi" w:hAnsiTheme="minorHAnsi" w:cstheme="minorHAnsi"/>
          <w:color w:val="595959" w:themeColor="text1" w:themeTint="A6"/>
          <w:sz w:val="22"/>
          <w:szCs w:val="22"/>
          <w:lang w:val="fr-FR"/>
        </w:rPr>
      </w:pPr>
    </w:p>
    <w:p w14:paraId="174D93EA" w14:textId="77777777" w:rsidR="705D25CE" w:rsidRPr="00163229" w:rsidRDefault="705D25CE" w:rsidP="7BEE42F2">
      <w:pPr>
        <w:pStyle w:val="paragraph"/>
        <w:spacing w:after="0"/>
        <w:ind w:left="360"/>
        <w:rPr>
          <w:rFonts w:asciiTheme="minorHAnsi" w:hAnsiTheme="minorHAnsi" w:cstheme="minorHAnsi"/>
          <w:color w:val="595959" w:themeColor="text1" w:themeTint="A6"/>
          <w:sz w:val="22"/>
          <w:szCs w:val="22"/>
          <w:lang w:val="fr-FR"/>
        </w:rPr>
      </w:pPr>
      <w:hyperlink r:id="rId24">
        <w:r w:rsidRPr="00163229">
          <w:rPr>
            <w:rStyle w:val="Lienhypertexte"/>
            <w:rFonts w:asciiTheme="minorHAnsi" w:hAnsiTheme="minorHAnsi" w:cstheme="minorHAnsi"/>
            <w:color w:val="595959" w:themeColor="text1" w:themeTint="A6"/>
            <w:sz w:val="22"/>
            <w:szCs w:val="22"/>
            <w:lang w:val="fr-FR"/>
          </w:rPr>
          <w:t>Sanctions financières nationales | SPF Finances (belgium.be)</w:t>
        </w:r>
      </w:hyperlink>
      <w:r w:rsidRPr="00163229">
        <w:rPr>
          <w:rFonts w:asciiTheme="minorHAnsi" w:hAnsiTheme="minorHAnsi" w:cstheme="minorHAnsi"/>
          <w:color w:val="595959" w:themeColor="text1" w:themeTint="A6"/>
          <w:sz w:val="22"/>
          <w:szCs w:val="22"/>
          <w:lang w:val="fr-FR"/>
        </w:rPr>
        <w:t xml:space="preserve"> </w:t>
      </w:r>
    </w:p>
    <w:p w14:paraId="163029D7" w14:textId="77777777" w:rsidR="7BEE42F2" w:rsidRPr="00163229" w:rsidRDefault="7BEE42F2" w:rsidP="7BEE42F2">
      <w:pPr>
        <w:pStyle w:val="paragraph"/>
        <w:spacing w:after="0"/>
        <w:ind w:left="360"/>
        <w:rPr>
          <w:rStyle w:val="eop"/>
          <w:rFonts w:asciiTheme="minorHAnsi" w:hAnsiTheme="minorHAnsi" w:cstheme="minorHAnsi"/>
          <w:color w:val="595959" w:themeColor="text1" w:themeTint="A6"/>
          <w:sz w:val="22"/>
          <w:szCs w:val="22"/>
          <w:lang w:val="fr-FR"/>
        </w:rPr>
      </w:pPr>
    </w:p>
    <w:p w14:paraId="50C1C890" w14:textId="77777777" w:rsidR="00E535C1" w:rsidRPr="00163229" w:rsidRDefault="00E535C1" w:rsidP="00DF653E">
      <w:pPr>
        <w:numPr>
          <w:ilvl w:val="0"/>
          <w:numId w:val="16"/>
        </w:numPr>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hAnsiTheme="minorHAnsi" w:cstheme="minorHAnsi"/>
          <w:color w:val="595959" w:themeColor="text1" w:themeTint="A6"/>
          <w:sz w:val="22"/>
          <w:lang w:val="fr-FR"/>
        </w:rPr>
        <w:t xml:space="preserve"> </w:t>
      </w:r>
      <w:r w:rsidRPr="00163229">
        <w:rPr>
          <w:rStyle w:val="eop"/>
          <w:rFonts w:asciiTheme="minorHAnsi" w:eastAsia="Times New Roman" w:hAnsiTheme="minorHAnsi" w:cstheme="minorHAnsi"/>
          <w:color w:val="595959" w:themeColor="text1" w:themeTint="A6"/>
          <w:sz w:val="22"/>
          <w:lang w:val="fr-FR" w:eastAsia="nl-BE"/>
        </w:rPr>
        <w:t xml:space="preserve">&lt;…&gt;Si </w:t>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exécute un projet pour un autre bailleur de fonds ou donneur, d’autres motifs d’exclusion supplémentaires sont encore possibles. </w:t>
      </w:r>
    </w:p>
    <w:p w14:paraId="353823A4"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Le soumissionnaire déclare formellement être en mesure, sur demande et sans délai, de fournir les certificats et autres formes de pièces justificatives visés, sauf </w:t>
      </w:r>
      <w:proofErr w:type="gramStart"/>
      <w:r w:rsidRPr="00163229">
        <w:rPr>
          <w:rStyle w:val="eop"/>
          <w:rFonts w:asciiTheme="minorHAnsi" w:eastAsia="Times New Roman" w:hAnsiTheme="minorHAnsi" w:cstheme="minorHAnsi"/>
          <w:color w:val="595959" w:themeColor="text1" w:themeTint="A6"/>
          <w:sz w:val="22"/>
          <w:lang w:val="fr-FR" w:eastAsia="nl-BE"/>
        </w:rPr>
        <w:t>si:</w:t>
      </w:r>
      <w:proofErr w:type="gramEnd"/>
      <w:r w:rsidRPr="00163229">
        <w:rPr>
          <w:rStyle w:val="eop"/>
          <w:rFonts w:asciiTheme="minorHAnsi" w:eastAsia="Times New Roman" w:hAnsiTheme="minorHAnsi" w:cstheme="minorHAnsi"/>
          <w:color w:val="595959" w:themeColor="text1" w:themeTint="A6"/>
          <w:sz w:val="22"/>
          <w:lang w:val="fr-FR" w:eastAsia="nl-BE"/>
        </w:rPr>
        <w:t xml:space="preserve"> </w:t>
      </w:r>
    </w:p>
    <w:p w14:paraId="45BC1090" w14:textId="77777777" w:rsidR="00E535C1" w:rsidRPr="00163229" w:rsidRDefault="00E535C1" w:rsidP="00E535C1">
      <w:pPr>
        <w:ind w:left="70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a.</w:t>
      </w:r>
      <w:r w:rsidRPr="00163229">
        <w:rPr>
          <w:rStyle w:val="eop"/>
          <w:rFonts w:asciiTheme="minorHAnsi" w:eastAsia="Times New Roman" w:hAnsiTheme="minorHAnsi" w:cstheme="minorHAnsi"/>
          <w:color w:val="595959" w:themeColor="text1" w:themeTint="A6"/>
          <w:sz w:val="22"/>
          <w:lang w:val="fr-FR" w:eastAsia="nl-BE"/>
        </w:rPr>
        <w:tab/>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de les obtenir, avec l’autorisation d’accès </w:t>
      </w:r>
      <w:proofErr w:type="gramStart"/>
      <w:r w:rsidRPr="00163229">
        <w:rPr>
          <w:rStyle w:val="eop"/>
          <w:rFonts w:asciiTheme="minorHAnsi" w:eastAsia="Times New Roman" w:hAnsiTheme="minorHAnsi" w:cstheme="minorHAnsi"/>
          <w:color w:val="595959" w:themeColor="text1" w:themeTint="A6"/>
          <w:sz w:val="22"/>
          <w:lang w:val="fr-FR" w:eastAsia="nl-BE"/>
        </w:rPr>
        <w:t>correspondante;</w:t>
      </w:r>
      <w:proofErr w:type="gramEnd"/>
      <w:r w:rsidRPr="00163229">
        <w:rPr>
          <w:rStyle w:val="eop"/>
          <w:rFonts w:asciiTheme="minorHAnsi" w:eastAsia="Times New Roman" w:hAnsiTheme="minorHAnsi" w:cstheme="minorHAnsi"/>
          <w:color w:val="595959" w:themeColor="text1" w:themeTint="A6"/>
          <w:sz w:val="22"/>
          <w:lang w:val="fr-FR" w:eastAsia="nl-BE"/>
        </w:rPr>
        <w:t xml:space="preserve"> </w:t>
      </w:r>
    </w:p>
    <w:p w14:paraId="5AD430D0" w14:textId="77777777" w:rsidR="00E535C1" w:rsidRPr="00163229" w:rsidRDefault="00E535C1" w:rsidP="00E535C1">
      <w:pPr>
        <w:ind w:left="360" w:firstLine="34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b.</w:t>
      </w:r>
      <w:r w:rsidRPr="00163229">
        <w:rPr>
          <w:rStyle w:val="eop"/>
          <w:rFonts w:asciiTheme="minorHAnsi" w:eastAsia="Times New Roman" w:hAnsiTheme="minorHAnsi" w:cstheme="minorHAnsi"/>
          <w:color w:val="595959" w:themeColor="text1" w:themeTint="A6"/>
          <w:sz w:val="22"/>
          <w:lang w:val="fr-FR" w:eastAsia="nl-BE"/>
        </w:rPr>
        <w:tab/>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est déjà en possession des documents concernés. </w:t>
      </w:r>
    </w:p>
    <w:p w14:paraId="196186DD" w14:textId="77777777" w:rsidR="00E535C1" w:rsidRPr="00163229" w:rsidRDefault="00E535C1" w:rsidP="00E535C1">
      <w:pPr>
        <w:ind w:left="70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 Le soumissionnaire consent formellement à ce que </w:t>
      </w:r>
      <w:proofErr w:type="spellStart"/>
      <w:r w:rsidRPr="00163229">
        <w:rPr>
          <w:rStyle w:val="eop"/>
          <w:rFonts w:asciiTheme="minorHAnsi" w:eastAsia="Times New Roman" w:hAnsiTheme="minorHAnsi" w:cstheme="minorHAnsi"/>
          <w:color w:val="595959" w:themeColor="text1" w:themeTint="A6"/>
          <w:sz w:val="22"/>
          <w:lang w:val="fr-FR" w:eastAsia="nl-BE"/>
        </w:rPr>
        <w:t>Enabel</w:t>
      </w:r>
      <w:proofErr w:type="spellEnd"/>
      <w:r w:rsidRPr="00163229">
        <w:rPr>
          <w:rStyle w:val="eop"/>
          <w:rFonts w:asciiTheme="minorHAnsi" w:eastAsia="Times New Roman" w:hAnsiTheme="minorHAnsi" w:cstheme="minorHAnsi"/>
          <w:color w:val="595959" w:themeColor="text1" w:themeTint="A6"/>
          <w:sz w:val="22"/>
          <w:lang w:val="fr-FR" w:eastAsia="nl-BE"/>
        </w:rPr>
        <w:t xml:space="preserve"> ait accès aux documents justificatifs étayant les informations fournies dans le présent document. </w:t>
      </w:r>
    </w:p>
    <w:p w14:paraId="4D7F83F5"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Date</w:t>
      </w:r>
    </w:p>
    <w:p w14:paraId="2FF62645"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Localisation </w:t>
      </w:r>
    </w:p>
    <w:p w14:paraId="1126FDDC" w14:textId="77777777" w:rsidR="009C0FEA" w:rsidRPr="00163229" w:rsidRDefault="6FEF5752" w:rsidP="3FA8685D">
      <w:pPr>
        <w:ind w:left="360"/>
        <w:rPr>
          <w:rFonts w:asciiTheme="minorHAnsi" w:eastAsia="Times New Roman" w:hAnsiTheme="minorHAnsi" w:cstheme="minorBidi"/>
          <w:color w:val="595959" w:themeColor="text1" w:themeTint="A6"/>
          <w:sz w:val="22"/>
          <w:lang w:val="fr-FR" w:eastAsia="nl-BE"/>
        </w:rPr>
      </w:pPr>
      <w:r w:rsidRPr="3FA8685D">
        <w:rPr>
          <w:rStyle w:val="eop"/>
          <w:rFonts w:asciiTheme="minorHAnsi" w:eastAsia="Times New Roman" w:hAnsiTheme="minorHAnsi" w:cstheme="minorBidi"/>
          <w:color w:val="595959" w:themeColor="text1" w:themeTint="A6"/>
          <w:sz w:val="22"/>
          <w:lang w:val="fr-FR" w:eastAsia="nl-BE"/>
        </w:rPr>
        <w:t>Signature</w:t>
      </w:r>
    </w:p>
    <w:p w14:paraId="1FE59DC4"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6E22E90"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6E21134A"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5EDFAF1"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5C0A92C"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B26CA9D"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A37A368"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384935E"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01634AC"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EEF74D0"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3613099"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29219AD"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79EFCF3F"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7FEE9613"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7F005035"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A120474"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041B214"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63597E3C"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7B4C9CE2"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52B892E"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23A85F3"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A3185C2"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28E52C15"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7AD8FBD7"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71425B9E"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9C1A7A0"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29063FBA" w14:textId="77777777" w:rsidR="003937C8" w:rsidRDefault="003937C8" w:rsidP="5D54B7EE">
      <w:pPr>
        <w:ind w:left="360"/>
        <w:rPr>
          <w:rStyle w:val="eop"/>
          <w:rFonts w:asciiTheme="minorHAnsi" w:eastAsia="Times New Roman" w:hAnsiTheme="minorHAnsi" w:cstheme="minorBidi"/>
          <w:color w:val="595959" w:themeColor="text1" w:themeTint="A6"/>
          <w:sz w:val="22"/>
          <w:lang w:val="fr-FR" w:eastAsia="nl-BE"/>
        </w:rPr>
      </w:pPr>
    </w:p>
    <w:p w14:paraId="558F136C" w14:textId="77777777" w:rsidR="003937C8" w:rsidRDefault="003937C8" w:rsidP="5D54B7EE">
      <w:pPr>
        <w:ind w:left="360"/>
        <w:rPr>
          <w:rStyle w:val="eop"/>
          <w:rFonts w:asciiTheme="minorHAnsi" w:eastAsia="Times New Roman" w:hAnsiTheme="minorHAnsi" w:cstheme="minorBidi"/>
          <w:color w:val="595959" w:themeColor="text1" w:themeTint="A6"/>
          <w:sz w:val="22"/>
          <w:lang w:val="fr-FR" w:eastAsia="nl-BE"/>
        </w:rPr>
      </w:pPr>
    </w:p>
    <w:p w14:paraId="40CA4981" w14:textId="77777777" w:rsidR="003937C8" w:rsidRDefault="003937C8" w:rsidP="5D54B7EE">
      <w:pPr>
        <w:ind w:left="360"/>
        <w:rPr>
          <w:rStyle w:val="eop"/>
          <w:rFonts w:asciiTheme="minorHAnsi" w:eastAsia="Times New Roman" w:hAnsiTheme="minorHAnsi" w:cstheme="minorBidi"/>
          <w:color w:val="595959" w:themeColor="text1" w:themeTint="A6"/>
          <w:sz w:val="22"/>
          <w:lang w:val="fr-FR" w:eastAsia="nl-BE"/>
        </w:rPr>
      </w:pPr>
    </w:p>
    <w:p w14:paraId="6950DE7A" w14:textId="77777777" w:rsidR="003937C8" w:rsidRDefault="003937C8" w:rsidP="5D54B7EE">
      <w:pPr>
        <w:ind w:left="360"/>
        <w:rPr>
          <w:rStyle w:val="eop"/>
          <w:rFonts w:asciiTheme="minorHAnsi" w:eastAsia="Times New Roman" w:hAnsiTheme="minorHAnsi" w:cstheme="minorBidi"/>
          <w:color w:val="595959" w:themeColor="text1" w:themeTint="A6"/>
          <w:sz w:val="22"/>
          <w:lang w:val="fr-FR" w:eastAsia="nl-BE"/>
        </w:rPr>
      </w:pPr>
    </w:p>
    <w:p w14:paraId="1C8D4AA7" w14:textId="77777777" w:rsidR="003937C8" w:rsidRDefault="003937C8" w:rsidP="5D54B7EE">
      <w:pPr>
        <w:ind w:left="360"/>
        <w:rPr>
          <w:rStyle w:val="eop"/>
          <w:rFonts w:asciiTheme="minorHAnsi" w:eastAsia="Times New Roman" w:hAnsiTheme="minorHAnsi" w:cstheme="minorBidi"/>
          <w:color w:val="595959" w:themeColor="text1" w:themeTint="A6"/>
          <w:sz w:val="22"/>
          <w:lang w:val="fr-FR" w:eastAsia="nl-BE"/>
        </w:rPr>
      </w:pPr>
    </w:p>
    <w:p w14:paraId="04836BA2" w14:textId="77777777" w:rsidR="003937C8" w:rsidRDefault="003937C8" w:rsidP="5D54B7EE">
      <w:pPr>
        <w:ind w:left="360"/>
        <w:rPr>
          <w:rStyle w:val="eop"/>
          <w:rFonts w:asciiTheme="minorHAnsi" w:eastAsia="Times New Roman" w:hAnsiTheme="minorHAnsi" w:cstheme="minorBidi"/>
          <w:color w:val="595959" w:themeColor="text1" w:themeTint="A6"/>
          <w:sz w:val="22"/>
          <w:lang w:val="fr-FR" w:eastAsia="nl-BE"/>
        </w:rPr>
      </w:pPr>
    </w:p>
    <w:p w14:paraId="354855E8"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3146246"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00AEBBA"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2E01FF4F"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DAC5125" w14:textId="77777777" w:rsidR="009C0FEA" w:rsidRPr="00163229" w:rsidRDefault="4FF9A16D" w:rsidP="5D54B7EE">
      <w:pPr>
        <w:pStyle w:val="Titre2"/>
        <w:rPr>
          <w:rFonts w:asciiTheme="minorHAnsi" w:hAnsiTheme="minorHAnsi" w:cstheme="minorBidi"/>
          <w:color w:val="595959" w:themeColor="text1" w:themeTint="A6"/>
          <w:szCs w:val="28"/>
          <w:lang w:val="fr-FR"/>
        </w:rPr>
      </w:pPr>
      <w:bookmarkStart w:id="26" w:name="_Toc185417387"/>
      <w:r w:rsidRPr="5D54B7EE">
        <w:rPr>
          <w:rFonts w:asciiTheme="minorHAnsi" w:hAnsiTheme="minorHAnsi" w:cstheme="minorBidi"/>
          <w:color w:val="C00000"/>
          <w:szCs w:val="28"/>
          <w:lang w:val="fr-FR"/>
        </w:rPr>
        <w:t>Fiche signalétique financière</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163229" w:rsidRPr="00163229" w14:paraId="795C89F6" w14:textId="77777777" w:rsidTr="009C0FEA">
        <w:trPr>
          <w:trHeight w:val="587"/>
        </w:trPr>
        <w:tc>
          <w:tcPr>
            <w:tcW w:w="0" w:type="auto"/>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2940"/>
              <w:gridCol w:w="1705"/>
              <w:gridCol w:w="324"/>
              <w:gridCol w:w="2065"/>
              <w:gridCol w:w="1470"/>
            </w:tblGrid>
            <w:tr w:rsidR="00125043" w:rsidRPr="00163229" w14:paraId="01C8FC6E" w14:textId="77777777" w:rsidTr="009C0FEA">
              <w:trPr>
                <w:trHeight w:val="240"/>
              </w:trPr>
              <w:tc>
                <w:tcPr>
                  <w:tcW w:w="0" w:type="auto"/>
                  <w:tcBorders>
                    <w:top w:val="nil"/>
                    <w:left w:val="nil"/>
                    <w:bottom w:val="nil"/>
                    <w:right w:val="nil"/>
                  </w:tcBorders>
                  <w:shd w:val="clear" w:color="auto" w:fill="auto"/>
                  <w:noWrap/>
                  <w:vAlign w:val="center"/>
                  <w:hideMark/>
                </w:tcPr>
                <w:p w14:paraId="76B1AAF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gridSpan w:val="3"/>
                  <w:tcBorders>
                    <w:top w:val="nil"/>
                    <w:left w:val="nil"/>
                    <w:bottom w:val="nil"/>
                    <w:right w:val="nil"/>
                  </w:tcBorders>
                  <w:shd w:val="clear" w:color="auto" w:fill="auto"/>
                  <w:noWrap/>
                  <w:vAlign w:val="center"/>
                  <w:hideMark/>
                </w:tcPr>
                <w:p w14:paraId="18F7C9BA" w14:textId="77777777" w:rsidR="009C0FEA" w:rsidRPr="00163229" w:rsidRDefault="009C0FEA" w:rsidP="009C0FEA">
                  <w:pPr>
                    <w:jc w:val="cente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FICHE SIGNALETIQUE FINANCIERE</w:t>
                  </w:r>
                </w:p>
              </w:tc>
              <w:tc>
                <w:tcPr>
                  <w:tcW w:w="0" w:type="auto"/>
                  <w:tcBorders>
                    <w:top w:val="nil"/>
                    <w:left w:val="nil"/>
                    <w:bottom w:val="nil"/>
                    <w:right w:val="nil"/>
                  </w:tcBorders>
                  <w:shd w:val="clear" w:color="auto" w:fill="auto"/>
                  <w:noWrap/>
                  <w:vAlign w:val="center"/>
                  <w:hideMark/>
                </w:tcPr>
                <w:p w14:paraId="7502A6E1" w14:textId="77777777" w:rsidR="009C0FEA" w:rsidRPr="00163229" w:rsidRDefault="009C0FEA" w:rsidP="009C0FEA">
                  <w:pPr>
                    <w:rPr>
                      <w:rFonts w:asciiTheme="minorHAnsi" w:eastAsia="Times New Roman" w:hAnsiTheme="minorHAnsi" w:cstheme="minorHAnsi"/>
                      <w:b/>
                      <w:bCs/>
                      <w:color w:val="595959" w:themeColor="text1" w:themeTint="A6"/>
                      <w:sz w:val="22"/>
                    </w:rPr>
                  </w:pPr>
                </w:p>
              </w:tc>
            </w:tr>
            <w:tr w:rsidR="00125043" w:rsidRPr="00163229" w14:paraId="34B9275C" w14:textId="77777777" w:rsidTr="009C0FEA">
              <w:trPr>
                <w:trHeight w:val="203"/>
              </w:trPr>
              <w:tc>
                <w:tcPr>
                  <w:tcW w:w="0" w:type="auto"/>
                  <w:tcBorders>
                    <w:top w:val="nil"/>
                    <w:left w:val="nil"/>
                    <w:bottom w:val="nil"/>
                    <w:right w:val="nil"/>
                  </w:tcBorders>
                  <w:shd w:val="clear" w:color="auto" w:fill="auto"/>
                  <w:noWrap/>
                  <w:vAlign w:val="center"/>
                  <w:hideMark/>
                </w:tcPr>
                <w:p w14:paraId="1688B0A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14ED9BFD"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7A85EE8E"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7F1DBFE2"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33573C8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59691FE1" w14:textId="77777777" w:rsidTr="009C0FEA">
              <w:trPr>
                <w:trHeight w:val="150"/>
              </w:trPr>
              <w:tc>
                <w:tcPr>
                  <w:tcW w:w="0" w:type="auto"/>
                  <w:tcBorders>
                    <w:top w:val="single" w:sz="8" w:space="0" w:color="auto"/>
                    <w:left w:val="single" w:sz="8" w:space="0" w:color="auto"/>
                    <w:bottom w:val="nil"/>
                    <w:right w:val="nil"/>
                  </w:tcBorders>
                  <w:shd w:val="clear" w:color="auto" w:fill="auto"/>
                  <w:noWrap/>
                  <w:vAlign w:val="center"/>
                  <w:hideMark/>
                </w:tcPr>
                <w:p w14:paraId="3E27CFFC"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shd w:val="clear" w:color="auto" w:fill="auto"/>
                  <w:noWrap/>
                  <w:vAlign w:val="center"/>
                  <w:hideMark/>
                </w:tcPr>
                <w:p w14:paraId="1862CF0A"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single" w:sz="8" w:space="0" w:color="auto"/>
                    <w:left w:val="nil"/>
                    <w:bottom w:val="nil"/>
                    <w:right w:val="nil"/>
                  </w:tcBorders>
                  <w:shd w:val="clear" w:color="auto" w:fill="auto"/>
                  <w:noWrap/>
                  <w:vAlign w:val="center"/>
                  <w:hideMark/>
                </w:tcPr>
                <w:p w14:paraId="21AD79F7"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single" w:sz="8" w:space="0" w:color="auto"/>
                    <w:left w:val="nil"/>
                    <w:bottom w:val="nil"/>
                    <w:right w:val="nil"/>
                  </w:tcBorders>
                  <w:shd w:val="clear" w:color="auto" w:fill="auto"/>
                  <w:noWrap/>
                  <w:vAlign w:val="center"/>
                  <w:hideMark/>
                </w:tcPr>
                <w:p w14:paraId="172CCF9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shd w:val="clear" w:color="auto" w:fill="auto"/>
                  <w:noWrap/>
                  <w:vAlign w:val="center"/>
                  <w:hideMark/>
                </w:tcPr>
                <w:p w14:paraId="2D2401E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DBFA9EA" w14:textId="77777777" w:rsidTr="009C0FEA">
              <w:trPr>
                <w:trHeight w:val="390"/>
              </w:trPr>
              <w:tc>
                <w:tcPr>
                  <w:tcW w:w="0" w:type="auto"/>
                  <w:tcBorders>
                    <w:top w:val="nil"/>
                    <w:left w:val="single" w:sz="8" w:space="0" w:color="auto"/>
                    <w:bottom w:val="nil"/>
                    <w:right w:val="nil"/>
                  </w:tcBorders>
                  <w:shd w:val="clear" w:color="auto" w:fill="auto"/>
                  <w:vAlign w:val="center"/>
                  <w:hideMark/>
                </w:tcPr>
                <w:p w14:paraId="30F8E05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INTITULE (1)</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6C34F2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7247A54" w14:textId="77777777" w:rsidTr="009C0FEA">
              <w:trPr>
                <w:trHeight w:val="390"/>
              </w:trPr>
              <w:tc>
                <w:tcPr>
                  <w:tcW w:w="0" w:type="auto"/>
                  <w:tcBorders>
                    <w:top w:val="nil"/>
                    <w:left w:val="single" w:sz="8" w:space="0" w:color="auto"/>
                    <w:bottom w:val="nil"/>
                    <w:right w:val="nil"/>
                  </w:tcBorders>
                  <w:shd w:val="clear" w:color="auto" w:fill="auto"/>
                  <w:vAlign w:val="center"/>
                  <w:hideMark/>
                </w:tcPr>
                <w:p w14:paraId="5CE63253"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ADRESSE</w:t>
                  </w:r>
                </w:p>
              </w:tc>
              <w:tc>
                <w:tcPr>
                  <w:tcW w:w="0" w:type="auto"/>
                  <w:gridSpan w:val="4"/>
                  <w:tcBorders>
                    <w:top w:val="single" w:sz="4" w:space="0" w:color="auto"/>
                    <w:left w:val="single" w:sz="4" w:space="0" w:color="auto"/>
                    <w:bottom w:val="nil"/>
                    <w:right w:val="single" w:sz="4" w:space="0" w:color="000000"/>
                  </w:tcBorders>
                  <w:shd w:val="clear" w:color="auto" w:fill="auto"/>
                  <w:vAlign w:val="center"/>
                  <w:hideMark/>
                </w:tcPr>
                <w:p w14:paraId="06257C7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725243D5" w14:textId="77777777" w:rsidTr="009C0FEA">
              <w:trPr>
                <w:trHeight w:val="390"/>
              </w:trPr>
              <w:tc>
                <w:tcPr>
                  <w:tcW w:w="0" w:type="auto"/>
                  <w:tcBorders>
                    <w:top w:val="nil"/>
                    <w:left w:val="single" w:sz="8" w:space="0" w:color="auto"/>
                    <w:bottom w:val="nil"/>
                    <w:right w:val="nil"/>
                  </w:tcBorders>
                  <w:shd w:val="clear" w:color="auto" w:fill="auto"/>
                  <w:vAlign w:val="center"/>
                  <w:hideMark/>
                </w:tcPr>
                <w:p w14:paraId="7D75E2F2"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gridSpan w:val="4"/>
                  <w:tcBorders>
                    <w:top w:val="nil"/>
                    <w:left w:val="single" w:sz="4" w:space="0" w:color="auto"/>
                    <w:bottom w:val="single" w:sz="4" w:space="0" w:color="auto"/>
                    <w:right w:val="single" w:sz="4" w:space="0" w:color="000000"/>
                  </w:tcBorders>
                  <w:shd w:val="clear" w:color="auto" w:fill="auto"/>
                  <w:vAlign w:val="center"/>
                  <w:hideMark/>
                </w:tcPr>
                <w:p w14:paraId="2E90567A"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8A901DE" w14:textId="77777777" w:rsidTr="009C0FEA">
              <w:trPr>
                <w:trHeight w:val="390"/>
              </w:trPr>
              <w:tc>
                <w:tcPr>
                  <w:tcW w:w="0" w:type="auto"/>
                  <w:tcBorders>
                    <w:top w:val="nil"/>
                    <w:left w:val="single" w:sz="8" w:space="0" w:color="auto"/>
                    <w:bottom w:val="nil"/>
                    <w:right w:val="nil"/>
                  </w:tcBorders>
                  <w:shd w:val="clear" w:color="auto" w:fill="auto"/>
                  <w:vAlign w:val="center"/>
                  <w:hideMark/>
                </w:tcPr>
                <w:p w14:paraId="59014773"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COMMUNE/VILLE</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1EF76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shd w:val="clear" w:color="auto" w:fill="auto"/>
                  <w:noWrap/>
                  <w:vAlign w:val="center"/>
                  <w:hideMark/>
                </w:tcPr>
                <w:p w14:paraId="3C05B7C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42674DB1"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CODE POSTAL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01C4C5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19967CA" w14:textId="77777777" w:rsidTr="009C0FEA">
              <w:trPr>
                <w:trHeight w:val="390"/>
              </w:trPr>
              <w:tc>
                <w:tcPr>
                  <w:tcW w:w="0" w:type="auto"/>
                  <w:tcBorders>
                    <w:top w:val="nil"/>
                    <w:left w:val="single" w:sz="8" w:space="0" w:color="auto"/>
                    <w:bottom w:val="nil"/>
                    <w:right w:val="nil"/>
                  </w:tcBorders>
                  <w:shd w:val="clear" w:color="auto" w:fill="auto"/>
                  <w:vAlign w:val="center"/>
                  <w:hideMark/>
                </w:tcPr>
                <w:p w14:paraId="76B962D5"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PAYS</w:t>
                  </w:r>
                </w:p>
              </w:tc>
              <w:tc>
                <w:tcPr>
                  <w:tcW w:w="0" w:type="auto"/>
                  <w:tcBorders>
                    <w:top w:val="nil"/>
                    <w:left w:val="single" w:sz="4" w:space="0" w:color="auto"/>
                    <w:bottom w:val="nil"/>
                    <w:right w:val="single" w:sz="4" w:space="0" w:color="auto"/>
                  </w:tcBorders>
                  <w:shd w:val="clear" w:color="auto" w:fill="auto"/>
                  <w:vAlign w:val="center"/>
                  <w:hideMark/>
                </w:tcPr>
                <w:p w14:paraId="411186A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shd w:val="clear" w:color="auto" w:fill="auto"/>
                  <w:vAlign w:val="center"/>
                  <w:hideMark/>
                </w:tcPr>
                <w:p w14:paraId="5866B510"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vAlign w:val="center"/>
                  <w:hideMark/>
                </w:tcPr>
                <w:p w14:paraId="773D1A33"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vAlign w:val="center"/>
                  <w:hideMark/>
                </w:tcPr>
                <w:p w14:paraId="7E230C3C"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479C0CCD" w14:textId="77777777" w:rsidTr="009C0FEA">
              <w:trPr>
                <w:trHeight w:val="390"/>
              </w:trPr>
              <w:tc>
                <w:tcPr>
                  <w:tcW w:w="0" w:type="auto"/>
                  <w:tcBorders>
                    <w:top w:val="nil"/>
                    <w:left w:val="single" w:sz="8" w:space="0" w:color="auto"/>
                    <w:bottom w:val="nil"/>
                    <w:right w:val="nil"/>
                  </w:tcBorders>
                  <w:shd w:val="clear" w:color="auto" w:fill="auto"/>
                  <w:vAlign w:val="center"/>
                  <w:hideMark/>
                </w:tcPr>
                <w:p w14:paraId="152F6BF4"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CONTACT</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4D32A0" w14:textId="77777777" w:rsidR="009C0FEA" w:rsidRPr="00163229" w:rsidRDefault="009C0FEA" w:rsidP="009C0FEA">
                  <w:pPr>
                    <w:jc w:val="cente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5FC723F3" w14:textId="77777777" w:rsidTr="009C0FEA">
              <w:trPr>
                <w:trHeight w:val="390"/>
              </w:trPr>
              <w:tc>
                <w:tcPr>
                  <w:tcW w:w="0" w:type="auto"/>
                  <w:tcBorders>
                    <w:top w:val="nil"/>
                    <w:left w:val="single" w:sz="8" w:space="0" w:color="auto"/>
                    <w:bottom w:val="nil"/>
                    <w:right w:val="nil"/>
                  </w:tcBorders>
                  <w:shd w:val="clear" w:color="auto" w:fill="auto"/>
                  <w:vAlign w:val="center"/>
                  <w:hideMark/>
                </w:tcPr>
                <w:p w14:paraId="48A3E4CC"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TELEPHONE</w:t>
                  </w:r>
                </w:p>
              </w:tc>
              <w:tc>
                <w:tcPr>
                  <w:tcW w:w="0" w:type="auto"/>
                  <w:tcBorders>
                    <w:top w:val="nil"/>
                    <w:left w:val="single" w:sz="4" w:space="0" w:color="auto"/>
                    <w:bottom w:val="nil"/>
                    <w:right w:val="single" w:sz="4" w:space="0" w:color="auto"/>
                  </w:tcBorders>
                  <w:shd w:val="clear" w:color="auto" w:fill="auto"/>
                  <w:noWrap/>
                  <w:vAlign w:val="center"/>
                  <w:hideMark/>
                </w:tcPr>
                <w:p w14:paraId="528D3528"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shd w:val="clear" w:color="auto" w:fill="auto"/>
                  <w:noWrap/>
                  <w:vAlign w:val="center"/>
                  <w:hideMark/>
                </w:tcPr>
                <w:p w14:paraId="0E3D3193"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vAlign w:val="center"/>
                  <w:hideMark/>
                </w:tcPr>
                <w:p w14:paraId="5CA39969"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TELEFAX</w:t>
                  </w:r>
                </w:p>
              </w:tc>
              <w:tc>
                <w:tcPr>
                  <w:tcW w:w="0" w:type="auto"/>
                  <w:tcBorders>
                    <w:top w:val="nil"/>
                    <w:left w:val="single" w:sz="4" w:space="0" w:color="auto"/>
                    <w:bottom w:val="nil"/>
                    <w:right w:val="single" w:sz="4" w:space="0" w:color="auto"/>
                  </w:tcBorders>
                  <w:shd w:val="clear" w:color="auto" w:fill="auto"/>
                  <w:vAlign w:val="center"/>
                  <w:hideMark/>
                </w:tcPr>
                <w:p w14:paraId="0B413627"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1F1247C" w14:textId="77777777" w:rsidTr="009C0FEA">
              <w:trPr>
                <w:trHeight w:val="390"/>
              </w:trPr>
              <w:tc>
                <w:tcPr>
                  <w:tcW w:w="0" w:type="auto"/>
                  <w:tcBorders>
                    <w:top w:val="nil"/>
                    <w:left w:val="single" w:sz="8" w:space="0" w:color="auto"/>
                    <w:bottom w:val="nil"/>
                    <w:right w:val="nil"/>
                  </w:tcBorders>
                  <w:shd w:val="clear" w:color="auto" w:fill="auto"/>
                  <w:vAlign w:val="center"/>
                  <w:hideMark/>
                </w:tcPr>
                <w:p w14:paraId="75BAFA7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E - MAIL</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126A0BD"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3D58483B" w14:textId="77777777" w:rsidTr="009C0FEA">
              <w:trPr>
                <w:trHeight w:val="135"/>
              </w:trPr>
              <w:tc>
                <w:tcPr>
                  <w:tcW w:w="0" w:type="auto"/>
                  <w:tcBorders>
                    <w:top w:val="nil"/>
                    <w:left w:val="single" w:sz="8" w:space="0" w:color="auto"/>
                    <w:bottom w:val="single" w:sz="8" w:space="0" w:color="auto"/>
                    <w:right w:val="nil"/>
                  </w:tcBorders>
                  <w:shd w:val="clear" w:color="auto" w:fill="auto"/>
                  <w:vAlign w:val="center"/>
                  <w:hideMark/>
                </w:tcPr>
                <w:p w14:paraId="7B11A13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lastRenderedPageBreak/>
                    <w:t> </w:t>
                  </w:r>
                </w:p>
              </w:tc>
              <w:tc>
                <w:tcPr>
                  <w:tcW w:w="0" w:type="auto"/>
                  <w:tcBorders>
                    <w:top w:val="nil"/>
                    <w:left w:val="nil"/>
                    <w:bottom w:val="single" w:sz="8" w:space="0" w:color="auto"/>
                    <w:right w:val="nil"/>
                  </w:tcBorders>
                  <w:shd w:val="clear" w:color="auto" w:fill="auto"/>
                  <w:vAlign w:val="center"/>
                  <w:hideMark/>
                </w:tcPr>
                <w:p w14:paraId="6E633BC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shd w:val="clear" w:color="auto" w:fill="auto"/>
                  <w:vAlign w:val="center"/>
                  <w:hideMark/>
                </w:tcPr>
                <w:p w14:paraId="6FF86DE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shd w:val="clear" w:color="auto" w:fill="auto"/>
                  <w:vAlign w:val="center"/>
                  <w:hideMark/>
                </w:tcPr>
                <w:p w14:paraId="289CE41A"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shd w:val="clear" w:color="auto" w:fill="auto"/>
                  <w:vAlign w:val="center"/>
                  <w:hideMark/>
                </w:tcPr>
                <w:p w14:paraId="25E7814E"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3366B97" w14:textId="77777777" w:rsidTr="009C0FEA">
              <w:trPr>
                <w:trHeight w:val="230"/>
              </w:trPr>
              <w:tc>
                <w:tcPr>
                  <w:tcW w:w="0" w:type="auto"/>
                  <w:tcBorders>
                    <w:top w:val="nil"/>
                    <w:left w:val="nil"/>
                    <w:bottom w:val="nil"/>
                    <w:right w:val="nil"/>
                  </w:tcBorders>
                  <w:shd w:val="clear" w:color="auto" w:fill="auto"/>
                  <w:vAlign w:val="center"/>
                  <w:hideMark/>
                </w:tcPr>
                <w:p w14:paraId="7ED7D06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vAlign w:val="center"/>
                  <w:hideMark/>
                </w:tcPr>
                <w:p w14:paraId="3863F35D"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vAlign w:val="center"/>
                  <w:hideMark/>
                </w:tcPr>
                <w:p w14:paraId="6D7C03B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vAlign w:val="center"/>
                  <w:hideMark/>
                </w:tcPr>
                <w:p w14:paraId="49A8320A"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vAlign w:val="center"/>
                  <w:hideMark/>
                </w:tcPr>
                <w:p w14:paraId="54949574"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AE36AE1" w14:textId="77777777" w:rsidTr="009C0FEA">
              <w:trPr>
                <w:trHeight w:val="315"/>
              </w:trPr>
              <w:tc>
                <w:tcPr>
                  <w:tcW w:w="0" w:type="auto"/>
                  <w:tcBorders>
                    <w:top w:val="single" w:sz="8" w:space="0" w:color="auto"/>
                    <w:left w:val="single" w:sz="8" w:space="0" w:color="auto"/>
                    <w:bottom w:val="nil"/>
                    <w:right w:val="nil"/>
                  </w:tcBorders>
                  <w:shd w:val="clear" w:color="auto" w:fill="auto"/>
                  <w:vAlign w:val="center"/>
                  <w:hideMark/>
                </w:tcPr>
                <w:p w14:paraId="39CA61A3"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shd w:val="clear" w:color="auto" w:fill="auto"/>
                  <w:vAlign w:val="center"/>
                  <w:hideMark/>
                </w:tcPr>
                <w:p w14:paraId="241085A1"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xml:space="preserve">BANQUE </w:t>
                  </w:r>
                  <w:r w:rsidRPr="00163229">
                    <w:rPr>
                      <w:rFonts w:asciiTheme="minorHAnsi" w:eastAsia="Times New Roman" w:hAnsiTheme="minorHAnsi" w:cstheme="minorHAnsi"/>
                      <w:b/>
                      <w:bCs/>
                      <w:color w:val="595959" w:themeColor="text1" w:themeTint="A6"/>
                      <w:sz w:val="22"/>
                    </w:rPr>
                    <w:t>(2)</w:t>
                  </w:r>
                </w:p>
              </w:tc>
              <w:tc>
                <w:tcPr>
                  <w:tcW w:w="0" w:type="auto"/>
                  <w:tcBorders>
                    <w:top w:val="single" w:sz="8" w:space="0" w:color="auto"/>
                    <w:left w:val="nil"/>
                    <w:bottom w:val="nil"/>
                    <w:right w:val="nil"/>
                  </w:tcBorders>
                  <w:shd w:val="clear" w:color="auto" w:fill="auto"/>
                  <w:vAlign w:val="center"/>
                  <w:hideMark/>
                </w:tcPr>
                <w:p w14:paraId="28E33C0B"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w:t>
                  </w:r>
                </w:p>
              </w:tc>
              <w:tc>
                <w:tcPr>
                  <w:tcW w:w="0" w:type="auto"/>
                  <w:tcBorders>
                    <w:top w:val="single" w:sz="8" w:space="0" w:color="auto"/>
                    <w:left w:val="nil"/>
                    <w:bottom w:val="nil"/>
                    <w:right w:val="nil"/>
                  </w:tcBorders>
                  <w:shd w:val="clear" w:color="auto" w:fill="auto"/>
                  <w:vAlign w:val="center"/>
                  <w:hideMark/>
                </w:tcPr>
                <w:p w14:paraId="30834192"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w:t>
                  </w:r>
                </w:p>
              </w:tc>
              <w:tc>
                <w:tcPr>
                  <w:tcW w:w="0" w:type="auto"/>
                  <w:tcBorders>
                    <w:top w:val="single" w:sz="8" w:space="0" w:color="auto"/>
                    <w:left w:val="nil"/>
                    <w:bottom w:val="nil"/>
                    <w:right w:val="nil"/>
                  </w:tcBorders>
                  <w:shd w:val="clear" w:color="auto" w:fill="auto"/>
                  <w:vAlign w:val="center"/>
                  <w:hideMark/>
                </w:tcPr>
                <w:p w14:paraId="3677542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48F7599" w14:textId="77777777" w:rsidTr="009C0FEA">
              <w:trPr>
                <w:trHeight w:val="135"/>
              </w:trPr>
              <w:tc>
                <w:tcPr>
                  <w:tcW w:w="0" w:type="auto"/>
                  <w:tcBorders>
                    <w:top w:val="nil"/>
                    <w:left w:val="single" w:sz="8" w:space="0" w:color="auto"/>
                    <w:bottom w:val="nil"/>
                    <w:right w:val="nil"/>
                  </w:tcBorders>
                  <w:shd w:val="clear" w:color="auto" w:fill="auto"/>
                  <w:vAlign w:val="center"/>
                  <w:hideMark/>
                </w:tcPr>
                <w:p w14:paraId="2187FB01"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shd w:val="clear" w:color="auto" w:fill="auto"/>
                  <w:vAlign w:val="center"/>
                  <w:hideMark/>
                </w:tcPr>
                <w:p w14:paraId="78B510DA"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vAlign w:val="center"/>
                  <w:hideMark/>
                </w:tcPr>
                <w:p w14:paraId="555483F0"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vAlign w:val="center"/>
                  <w:hideMark/>
                </w:tcPr>
                <w:p w14:paraId="26567B0F"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vAlign w:val="center"/>
                  <w:hideMark/>
                </w:tcPr>
                <w:p w14:paraId="5EBBC55D"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20F7C9CC" w14:textId="77777777" w:rsidTr="009C0FEA">
              <w:trPr>
                <w:trHeight w:val="830"/>
              </w:trPr>
              <w:tc>
                <w:tcPr>
                  <w:tcW w:w="0" w:type="auto"/>
                  <w:tcBorders>
                    <w:top w:val="nil"/>
                    <w:left w:val="single" w:sz="8" w:space="0" w:color="auto"/>
                    <w:bottom w:val="nil"/>
                    <w:right w:val="nil"/>
                  </w:tcBorders>
                  <w:shd w:val="clear" w:color="auto" w:fill="auto"/>
                  <w:vAlign w:val="center"/>
                  <w:hideMark/>
                </w:tcPr>
                <w:p w14:paraId="6E9F4F3D"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DE LA BANQUE</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0AFBD2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355D392" w14:textId="77777777" w:rsidTr="009C0FEA">
              <w:trPr>
                <w:trHeight w:val="420"/>
              </w:trPr>
              <w:tc>
                <w:tcPr>
                  <w:tcW w:w="0" w:type="auto"/>
                  <w:tcBorders>
                    <w:top w:val="nil"/>
                    <w:left w:val="single" w:sz="8" w:space="0" w:color="auto"/>
                    <w:bottom w:val="nil"/>
                    <w:right w:val="nil"/>
                  </w:tcBorders>
                  <w:shd w:val="clear" w:color="auto" w:fill="auto"/>
                  <w:vAlign w:val="center"/>
                  <w:hideMark/>
                </w:tcPr>
                <w:p w14:paraId="5D05681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ADRESSE (DE L'AGENCE)</w:t>
                  </w:r>
                </w:p>
              </w:tc>
              <w:tc>
                <w:tcPr>
                  <w:tcW w:w="0" w:type="auto"/>
                  <w:gridSpan w:val="4"/>
                  <w:tcBorders>
                    <w:top w:val="single" w:sz="4" w:space="0" w:color="auto"/>
                    <w:left w:val="single" w:sz="4" w:space="0" w:color="auto"/>
                    <w:bottom w:val="nil"/>
                    <w:right w:val="single" w:sz="4" w:space="0" w:color="000000"/>
                  </w:tcBorders>
                  <w:shd w:val="clear" w:color="auto" w:fill="auto"/>
                  <w:vAlign w:val="center"/>
                  <w:hideMark/>
                </w:tcPr>
                <w:p w14:paraId="3377BB3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35F2303" w14:textId="77777777" w:rsidTr="009C0FEA">
              <w:trPr>
                <w:trHeight w:val="420"/>
              </w:trPr>
              <w:tc>
                <w:tcPr>
                  <w:tcW w:w="0" w:type="auto"/>
                  <w:tcBorders>
                    <w:top w:val="nil"/>
                    <w:left w:val="single" w:sz="8" w:space="0" w:color="auto"/>
                    <w:bottom w:val="nil"/>
                    <w:right w:val="nil"/>
                  </w:tcBorders>
                  <w:shd w:val="clear" w:color="auto" w:fill="auto"/>
                  <w:vAlign w:val="center"/>
                  <w:hideMark/>
                </w:tcPr>
                <w:p w14:paraId="5EA2506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gridSpan w:val="4"/>
                  <w:tcBorders>
                    <w:top w:val="nil"/>
                    <w:left w:val="single" w:sz="4" w:space="0" w:color="auto"/>
                    <w:bottom w:val="single" w:sz="4" w:space="0" w:color="auto"/>
                    <w:right w:val="single" w:sz="4" w:space="0" w:color="000000"/>
                  </w:tcBorders>
                  <w:shd w:val="clear" w:color="auto" w:fill="auto"/>
                  <w:vAlign w:val="center"/>
                  <w:hideMark/>
                </w:tcPr>
                <w:p w14:paraId="13F4048C"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7CB54DDE" w14:textId="77777777" w:rsidTr="009C0FEA">
              <w:trPr>
                <w:trHeight w:val="420"/>
              </w:trPr>
              <w:tc>
                <w:tcPr>
                  <w:tcW w:w="0" w:type="auto"/>
                  <w:tcBorders>
                    <w:top w:val="nil"/>
                    <w:left w:val="single" w:sz="8" w:space="0" w:color="auto"/>
                    <w:bottom w:val="nil"/>
                    <w:right w:val="nil"/>
                  </w:tcBorders>
                  <w:shd w:val="clear" w:color="auto" w:fill="auto"/>
                  <w:vAlign w:val="center"/>
                  <w:hideMark/>
                </w:tcPr>
                <w:p w14:paraId="43CEEDC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COMMUNE/VILLE</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83B969"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shd w:val="clear" w:color="auto" w:fill="auto"/>
                  <w:noWrap/>
                  <w:vAlign w:val="center"/>
                  <w:hideMark/>
                </w:tcPr>
                <w:p w14:paraId="7C6CE91A"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vAlign w:val="center"/>
                  <w:hideMark/>
                </w:tcPr>
                <w:p w14:paraId="7937834D"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CODE POSTAL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B520B9"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473F7BB7" w14:textId="77777777" w:rsidTr="009C0FEA">
              <w:trPr>
                <w:trHeight w:val="420"/>
              </w:trPr>
              <w:tc>
                <w:tcPr>
                  <w:tcW w:w="0" w:type="auto"/>
                  <w:tcBorders>
                    <w:top w:val="nil"/>
                    <w:left w:val="single" w:sz="8" w:space="0" w:color="auto"/>
                    <w:bottom w:val="nil"/>
                    <w:right w:val="nil"/>
                  </w:tcBorders>
                  <w:shd w:val="clear" w:color="auto" w:fill="auto"/>
                  <w:noWrap/>
                  <w:vAlign w:val="center"/>
                  <w:hideMark/>
                </w:tcPr>
                <w:p w14:paraId="527936B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PAYS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359228"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shd w:val="clear" w:color="auto" w:fill="auto"/>
                  <w:noWrap/>
                  <w:vAlign w:val="center"/>
                  <w:hideMark/>
                </w:tcPr>
                <w:p w14:paraId="1534C36E"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2439FD99"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5FC2979E"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3E184497" w14:textId="77777777" w:rsidTr="009C0FEA">
              <w:trPr>
                <w:trHeight w:val="240"/>
              </w:trPr>
              <w:tc>
                <w:tcPr>
                  <w:tcW w:w="0" w:type="auto"/>
                  <w:tcBorders>
                    <w:top w:val="nil"/>
                    <w:left w:val="single" w:sz="8" w:space="0" w:color="auto"/>
                    <w:bottom w:val="nil"/>
                    <w:right w:val="nil"/>
                  </w:tcBorders>
                  <w:shd w:val="clear" w:color="auto" w:fill="auto"/>
                  <w:noWrap/>
                  <w:vAlign w:val="center"/>
                  <w:hideMark/>
                </w:tcPr>
                <w:p w14:paraId="6979E3DC"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shd w:val="clear" w:color="auto" w:fill="auto"/>
                  <w:noWrap/>
                  <w:vAlign w:val="center"/>
                  <w:hideMark/>
                </w:tcPr>
                <w:p w14:paraId="04275A99"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74CB53BB"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375816F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49758FBE"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3C50ED78" w14:textId="77777777" w:rsidTr="009C0FEA">
              <w:trPr>
                <w:trHeight w:val="420"/>
              </w:trPr>
              <w:tc>
                <w:tcPr>
                  <w:tcW w:w="0" w:type="auto"/>
                  <w:tcBorders>
                    <w:top w:val="nil"/>
                    <w:left w:val="single" w:sz="8" w:space="0" w:color="auto"/>
                    <w:bottom w:val="nil"/>
                    <w:right w:val="nil"/>
                  </w:tcBorders>
                  <w:shd w:val="clear" w:color="auto" w:fill="auto"/>
                  <w:noWrap/>
                  <w:vAlign w:val="center"/>
                  <w:hideMark/>
                </w:tcPr>
                <w:p w14:paraId="440C232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NUMERO DE COMPTE</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AD884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31A1582" w14:textId="77777777" w:rsidTr="009C0FEA">
              <w:trPr>
                <w:trHeight w:val="278"/>
              </w:trPr>
              <w:tc>
                <w:tcPr>
                  <w:tcW w:w="0" w:type="auto"/>
                  <w:tcBorders>
                    <w:top w:val="nil"/>
                    <w:left w:val="single" w:sz="8" w:space="0" w:color="auto"/>
                    <w:bottom w:val="nil"/>
                    <w:right w:val="nil"/>
                  </w:tcBorders>
                  <w:shd w:val="clear" w:color="auto" w:fill="auto"/>
                  <w:noWrap/>
                  <w:vAlign w:val="center"/>
                  <w:hideMark/>
                </w:tcPr>
                <w:p w14:paraId="07B2F5DB"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shd w:val="clear" w:color="auto" w:fill="auto"/>
                  <w:noWrap/>
                  <w:vAlign w:val="center"/>
                  <w:hideMark/>
                </w:tcPr>
                <w:p w14:paraId="778E7D31"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3065A834"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46F29FD8"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64EAE9D9"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00443E39" w14:textId="77777777" w:rsidTr="009C0FEA">
              <w:trPr>
                <w:trHeight w:val="420"/>
              </w:trPr>
              <w:tc>
                <w:tcPr>
                  <w:tcW w:w="0" w:type="auto"/>
                  <w:tcBorders>
                    <w:top w:val="nil"/>
                    <w:left w:val="single" w:sz="8" w:space="0" w:color="auto"/>
                    <w:bottom w:val="nil"/>
                    <w:right w:val="nil"/>
                  </w:tcBorders>
                  <w:shd w:val="clear" w:color="auto" w:fill="auto"/>
                  <w:noWrap/>
                  <w:vAlign w:val="center"/>
                  <w:hideMark/>
                </w:tcPr>
                <w:p w14:paraId="3AB7D061"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IBAN (3)</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1DCE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373EE9C8" w14:textId="77777777" w:rsidTr="009C0FEA">
              <w:trPr>
                <w:trHeight w:val="300"/>
              </w:trPr>
              <w:tc>
                <w:tcPr>
                  <w:tcW w:w="0" w:type="auto"/>
                  <w:tcBorders>
                    <w:top w:val="nil"/>
                    <w:left w:val="single" w:sz="8" w:space="0" w:color="auto"/>
                    <w:bottom w:val="nil"/>
                    <w:right w:val="nil"/>
                  </w:tcBorders>
                  <w:shd w:val="clear" w:color="auto" w:fill="auto"/>
                  <w:noWrap/>
                  <w:vAlign w:val="center"/>
                  <w:hideMark/>
                </w:tcPr>
                <w:p w14:paraId="5513BBF1"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nil"/>
                    <w:bottom w:val="nil"/>
                    <w:right w:val="nil"/>
                  </w:tcBorders>
                  <w:shd w:val="clear" w:color="auto" w:fill="auto"/>
                  <w:noWrap/>
                  <w:vAlign w:val="center"/>
                  <w:hideMark/>
                </w:tcPr>
                <w:p w14:paraId="711DDEF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p>
              </w:tc>
              <w:tc>
                <w:tcPr>
                  <w:tcW w:w="0" w:type="auto"/>
                  <w:tcBorders>
                    <w:top w:val="nil"/>
                    <w:left w:val="nil"/>
                    <w:bottom w:val="nil"/>
                    <w:right w:val="nil"/>
                  </w:tcBorders>
                  <w:shd w:val="clear" w:color="auto" w:fill="auto"/>
                  <w:noWrap/>
                  <w:vAlign w:val="center"/>
                  <w:hideMark/>
                </w:tcPr>
                <w:p w14:paraId="21FFD73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6EEF397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6A7C225B"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92C4B75" w14:textId="77777777" w:rsidTr="009C0FEA">
              <w:trPr>
                <w:trHeight w:val="420"/>
              </w:trPr>
              <w:tc>
                <w:tcPr>
                  <w:tcW w:w="0" w:type="auto"/>
                  <w:tcBorders>
                    <w:top w:val="nil"/>
                    <w:left w:val="single" w:sz="8" w:space="0" w:color="auto"/>
                    <w:bottom w:val="nil"/>
                    <w:right w:val="nil"/>
                  </w:tcBorders>
                  <w:shd w:val="clear" w:color="auto" w:fill="auto"/>
                  <w:noWrap/>
                  <w:vAlign w:val="center"/>
                  <w:hideMark/>
                </w:tcPr>
                <w:p w14:paraId="039B66A4"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SIGNATAIRES</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BD51E7"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PRENOM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FC1131"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FONCTION</w:t>
                  </w:r>
                </w:p>
              </w:tc>
            </w:tr>
            <w:tr w:rsidR="00125043" w:rsidRPr="00163229" w14:paraId="44843E97" w14:textId="77777777" w:rsidTr="009C0FEA">
              <w:trPr>
                <w:trHeight w:val="420"/>
              </w:trPr>
              <w:tc>
                <w:tcPr>
                  <w:tcW w:w="0" w:type="auto"/>
                  <w:tcBorders>
                    <w:top w:val="nil"/>
                    <w:left w:val="single" w:sz="8" w:space="0" w:color="auto"/>
                    <w:bottom w:val="nil"/>
                    <w:right w:val="nil"/>
                  </w:tcBorders>
                  <w:shd w:val="clear" w:color="auto" w:fill="auto"/>
                  <w:noWrap/>
                  <w:vAlign w:val="center"/>
                  <w:hideMark/>
                </w:tcPr>
                <w:p w14:paraId="6357AC5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shd w:val="clear" w:color="auto" w:fill="auto"/>
                  <w:noWrap/>
                  <w:vAlign w:val="center"/>
                  <w:hideMark/>
                </w:tcPr>
                <w:p w14:paraId="357C0BA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shd w:val="clear" w:color="auto" w:fill="auto"/>
                  <w:noWrap/>
                  <w:vAlign w:val="center"/>
                  <w:hideMark/>
                </w:tcPr>
                <w:p w14:paraId="72D700E4"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3D4A302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2251AD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DC9B586" w14:textId="77777777" w:rsidTr="009C0FEA">
              <w:trPr>
                <w:trHeight w:val="420"/>
              </w:trPr>
              <w:tc>
                <w:tcPr>
                  <w:tcW w:w="0" w:type="auto"/>
                  <w:tcBorders>
                    <w:top w:val="nil"/>
                    <w:left w:val="single" w:sz="8" w:space="0" w:color="auto"/>
                    <w:bottom w:val="nil"/>
                    <w:right w:val="nil"/>
                  </w:tcBorders>
                  <w:shd w:val="clear" w:color="auto" w:fill="auto"/>
                  <w:noWrap/>
                  <w:vAlign w:val="center"/>
                  <w:hideMark/>
                </w:tcPr>
                <w:p w14:paraId="20620A7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shd w:val="clear" w:color="auto" w:fill="auto"/>
                  <w:noWrap/>
                  <w:vAlign w:val="center"/>
                  <w:hideMark/>
                </w:tcPr>
                <w:p w14:paraId="6C372D8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shd w:val="clear" w:color="auto" w:fill="auto"/>
                  <w:noWrap/>
                  <w:vAlign w:val="center"/>
                  <w:hideMark/>
                </w:tcPr>
                <w:p w14:paraId="1BDA486C"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019098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B8EBBD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44B1F707" w14:textId="77777777" w:rsidTr="009C0FEA">
              <w:trPr>
                <w:trHeight w:val="420"/>
              </w:trPr>
              <w:tc>
                <w:tcPr>
                  <w:tcW w:w="0" w:type="auto"/>
                  <w:tcBorders>
                    <w:top w:val="nil"/>
                    <w:left w:val="single" w:sz="8" w:space="0" w:color="auto"/>
                    <w:bottom w:val="nil"/>
                    <w:right w:val="nil"/>
                  </w:tcBorders>
                  <w:shd w:val="clear" w:color="auto" w:fill="auto"/>
                  <w:noWrap/>
                  <w:vAlign w:val="center"/>
                  <w:hideMark/>
                </w:tcPr>
                <w:p w14:paraId="2E459DFD"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shd w:val="clear" w:color="auto" w:fill="auto"/>
                  <w:noWrap/>
                  <w:vAlign w:val="center"/>
                  <w:hideMark/>
                </w:tcPr>
                <w:p w14:paraId="3FCAB14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shd w:val="clear" w:color="auto" w:fill="auto"/>
                  <w:noWrap/>
                  <w:vAlign w:val="center"/>
                  <w:hideMark/>
                </w:tcPr>
                <w:p w14:paraId="5DFEC2E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18741C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0CF240F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D278CBD" w14:textId="77777777" w:rsidTr="009C0FEA">
              <w:trPr>
                <w:trHeight w:val="120"/>
              </w:trPr>
              <w:tc>
                <w:tcPr>
                  <w:tcW w:w="0" w:type="auto"/>
                  <w:tcBorders>
                    <w:top w:val="nil"/>
                    <w:left w:val="single" w:sz="8" w:space="0" w:color="auto"/>
                    <w:bottom w:val="single" w:sz="8" w:space="0" w:color="auto"/>
                    <w:right w:val="nil"/>
                  </w:tcBorders>
                  <w:shd w:val="clear" w:color="auto" w:fill="auto"/>
                  <w:noWrap/>
                  <w:vAlign w:val="center"/>
                  <w:hideMark/>
                </w:tcPr>
                <w:p w14:paraId="7A5E9816"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shd w:val="clear" w:color="auto" w:fill="auto"/>
                  <w:noWrap/>
                  <w:vAlign w:val="center"/>
                  <w:hideMark/>
                </w:tcPr>
                <w:p w14:paraId="19FD8E5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shd w:val="clear" w:color="auto" w:fill="auto"/>
                  <w:noWrap/>
                  <w:vAlign w:val="center"/>
                  <w:hideMark/>
                </w:tcPr>
                <w:p w14:paraId="2F495287"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shd w:val="clear" w:color="auto" w:fill="auto"/>
                  <w:noWrap/>
                  <w:vAlign w:val="center"/>
                  <w:hideMark/>
                </w:tcPr>
                <w:p w14:paraId="2AEFD91D"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shd w:val="clear" w:color="auto" w:fill="auto"/>
                  <w:noWrap/>
                  <w:vAlign w:val="center"/>
                  <w:hideMark/>
                </w:tcPr>
                <w:p w14:paraId="4E68FFB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59958220" w14:textId="77777777" w:rsidTr="009C0FEA">
              <w:trPr>
                <w:trHeight w:val="110"/>
              </w:trPr>
              <w:tc>
                <w:tcPr>
                  <w:tcW w:w="0" w:type="auto"/>
                  <w:tcBorders>
                    <w:top w:val="nil"/>
                    <w:left w:val="nil"/>
                    <w:bottom w:val="nil"/>
                    <w:right w:val="nil"/>
                  </w:tcBorders>
                  <w:shd w:val="clear" w:color="auto" w:fill="auto"/>
                  <w:noWrap/>
                  <w:vAlign w:val="center"/>
                  <w:hideMark/>
                </w:tcPr>
                <w:p w14:paraId="614F066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2FB56BCB"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5DF5246F"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2083A06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74AE30DD"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4E912EDB" w14:textId="77777777" w:rsidTr="009C0FEA">
              <w:trPr>
                <w:trHeight w:val="290"/>
              </w:trPr>
              <w:tc>
                <w:tcPr>
                  <w:tcW w:w="0" w:type="auto"/>
                  <w:tcBorders>
                    <w:top w:val="nil"/>
                    <w:left w:val="nil"/>
                    <w:bottom w:val="nil"/>
                    <w:right w:val="nil"/>
                  </w:tcBorders>
                  <w:shd w:val="clear" w:color="auto" w:fill="auto"/>
                  <w:noWrap/>
                  <w:vAlign w:val="center"/>
                  <w:hideMark/>
                </w:tcPr>
                <w:p w14:paraId="57ADD892"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roofErr w:type="gramStart"/>
                  <w:r w:rsidRPr="00163229">
                    <w:rPr>
                      <w:rFonts w:asciiTheme="minorHAnsi" w:eastAsia="Times New Roman" w:hAnsiTheme="minorHAnsi" w:cstheme="minorHAnsi"/>
                      <w:b/>
                      <w:bCs/>
                      <w:color w:val="595959" w:themeColor="text1" w:themeTint="A6"/>
                      <w:sz w:val="22"/>
                      <w:u w:val="single"/>
                    </w:rPr>
                    <w:t>REMARQUES:</w:t>
                  </w:r>
                  <w:proofErr w:type="gramEnd"/>
                </w:p>
              </w:tc>
              <w:tc>
                <w:tcPr>
                  <w:tcW w:w="0" w:type="auto"/>
                  <w:tcBorders>
                    <w:top w:val="nil"/>
                    <w:left w:val="nil"/>
                    <w:bottom w:val="nil"/>
                    <w:right w:val="nil"/>
                  </w:tcBorders>
                  <w:shd w:val="clear" w:color="auto" w:fill="auto"/>
                  <w:noWrap/>
                  <w:vAlign w:val="center"/>
                  <w:hideMark/>
                </w:tcPr>
                <w:p w14:paraId="435A35CD"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
              </w:tc>
              <w:tc>
                <w:tcPr>
                  <w:tcW w:w="0" w:type="auto"/>
                  <w:tcBorders>
                    <w:top w:val="nil"/>
                    <w:left w:val="nil"/>
                    <w:bottom w:val="nil"/>
                    <w:right w:val="nil"/>
                  </w:tcBorders>
                  <w:shd w:val="clear" w:color="auto" w:fill="auto"/>
                  <w:noWrap/>
                  <w:vAlign w:val="center"/>
                  <w:hideMark/>
                </w:tcPr>
                <w:p w14:paraId="76CECE5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76CFBE44"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1AC339E8"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724D8021" w14:textId="77777777" w:rsidTr="009C0FEA">
              <w:trPr>
                <w:trHeight w:val="645"/>
              </w:trPr>
              <w:tc>
                <w:tcPr>
                  <w:tcW w:w="0" w:type="auto"/>
                  <w:gridSpan w:val="5"/>
                  <w:vMerge w:val="restart"/>
                  <w:tcBorders>
                    <w:top w:val="nil"/>
                    <w:left w:val="nil"/>
                    <w:bottom w:val="nil"/>
                    <w:right w:val="nil"/>
                  </w:tcBorders>
                  <w:shd w:val="clear" w:color="auto" w:fill="auto"/>
                  <w:noWrap/>
                  <w:vAlign w:val="center"/>
                  <w:hideMark/>
                </w:tcPr>
                <w:p w14:paraId="32BF5C87"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0B3756A" w14:textId="77777777" w:rsidTr="009C0FEA">
              <w:trPr>
                <w:trHeight w:val="423"/>
              </w:trPr>
              <w:tc>
                <w:tcPr>
                  <w:tcW w:w="0" w:type="auto"/>
                  <w:gridSpan w:val="5"/>
                  <w:vMerge/>
                  <w:tcBorders>
                    <w:top w:val="nil"/>
                    <w:left w:val="nil"/>
                    <w:bottom w:val="nil"/>
                    <w:right w:val="nil"/>
                  </w:tcBorders>
                  <w:vAlign w:val="center"/>
                  <w:hideMark/>
                </w:tcPr>
                <w:p w14:paraId="2239711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E788894" w14:textId="77777777" w:rsidTr="009C0FEA">
              <w:trPr>
                <w:trHeight w:val="120"/>
              </w:trPr>
              <w:tc>
                <w:tcPr>
                  <w:tcW w:w="0" w:type="auto"/>
                  <w:tcBorders>
                    <w:top w:val="nil"/>
                    <w:left w:val="nil"/>
                    <w:bottom w:val="nil"/>
                    <w:right w:val="nil"/>
                  </w:tcBorders>
                  <w:shd w:val="clear" w:color="auto" w:fill="auto"/>
                  <w:noWrap/>
                  <w:vAlign w:val="center"/>
                  <w:hideMark/>
                </w:tcPr>
                <w:p w14:paraId="4FAC2DF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1B6D0B8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415FA12B"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0CB6BCC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vAlign w:val="center"/>
                  <w:hideMark/>
                </w:tcPr>
                <w:p w14:paraId="5974BCB6"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93563AD" w14:textId="77777777" w:rsidTr="009C0FEA">
              <w:trPr>
                <w:trHeight w:val="157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hideMark/>
                </w:tcPr>
                <w:p w14:paraId="211C7647"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CACHET de la BANQUE + SIGNATURE du REPRESENTANT DE LA BANQUE</w:t>
                  </w:r>
                  <w:r w:rsidRPr="00163229">
                    <w:rPr>
                      <w:rFonts w:asciiTheme="minorHAnsi" w:eastAsia="Times New Roman" w:hAnsiTheme="minorHAnsi" w:cstheme="minorHAnsi"/>
                      <w:b/>
                      <w:bCs/>
                      <w:color w:val="595959" w:themeColor="text1" w:themeTint="A6"/>
                      <w:sz w:val="22"/>
                    </w:rPr>
                    <w:t xml:space="preserve"> (les deux obligatoires)</w:t>
                  </w:r>
                </w:p>
              </w:tc>
              <w:tc>
                <w:tcPr>
                  <w:tcW w:w="0" w:type="auto"/>
                  <w:tcBorders>
                    <w:top w:val="nil"/>
                    <w:left w:val="nil"/>
                    <w:bottom w:val="nil"/>
                    <w:right w:val="nil"/>
                  </w:tcBorders>
                  <w:shd w:val="clear" w:color="auto" w:fill="auto"/>
                  <w:hideMark/>
                </w:tcPr>
                <w:p w14:paraId="5BF23378"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hideMark/>
                </w:tcPr>
                <w:p w14:paraId="75AD6CD7"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xml:space="preserve">DATE + SIGNATURE DU TITULAIRE DU COMPTE </w:t>
                  </w:r>
                  <w:r w:rsidRPr="00163229">
                    <w:rPr>
                      <w:rFonts w:asciiTheme="minorHAnsi" w:eastAsia="Times New Roman" w:hAnsiTheme="minorHAnsi" w:cstheme="minorHAnsi"/>
                      <w:b/>
                      <w:bCs/>
                      <w:color w:val="595959" w:themeColor="text1" w:themeTint="A6"/>
                      <w:sz w:val="22"/>
                    </w:rPr>
                    <w:t xml:space="preserve">(Obligatoire) </w:t>
                  </w:r>
                </w:p>
              </w:tc>
            </w:tr>
            <w:tr w:rsidR="00125043" w:rsidRPr="00163229" w14:paraId="7DFE3493" w14:textId="77777777" w:rsidTr="009C0FEA">
              <w:trPr>
                <w:trHeight w:val="133"/>
              </w:trPr>
              <w:tc>
                <w:tcPr>
                  <w:tcW w:w="0" w:type="auto"/>
                  <w:tcBorders>
                    <w:top w:val="nil"/>
                    <w:left w:val="nil"/>
                    <w:bottom w:val="nil"/>
                    <w:right w:val="nil"/>
                  </w:tcBorders>
                  <w:shd w:val="clear" w:color="auto" w:fill="auto"/>
                  <w:hideMark/>
                </w:tcPr>
                <w:p w14:paraId="303DA928"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hideMark/>
                </w:tcPr>
                <w:p w14:paraId="488F3E0B"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hideMark/>
                </w:tcPr>
                <w:p w14:paraId="3A4C160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hideMark/>
                </w:tcPr>
                <w:p w14:paraId="13F5987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shd w:val="clear" w:color="auto" w:fill="auto"/>
                  <w:noWrap/>
                  <w:hideMark/>
                </w:tcPr>
                <w:p w14:paraId="4FE77848"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0DC2F7FE" w14:textId="77777777" w:rsidTr="009C0FEA">
              <w:trPr>
                <w:trHeight w:val="290"/>
              </w:trPr>
              <w:tc>
                <w:tcPr>
                  <w:tcW w:w="0" w:type="auto"/>
                  <w:gridSpan w:val="5"/>
                  <w:tcBorders>
                    <w:top w:val="nil"/>
                    <w:left w:val="nil"/>
                    <w:bottom w:val="nil"/>
                    <w:right w:val="nil"/>
                  </w:tcBorders>
                  <w:shd w:val="clear" w:color="auto" w:fill="auto"/>
                  <w:hideMark/>
                </w:tcPr>
                <w:p w14:paraId="1C33E41D"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(1) Le nom ou le titre sous lequel le compte a été ouvert et non le nom du mandataire.</w:t>
                  </w:r>
                </w:p>
              </w:tc>
            </w:tr>
            <w:tr w:rsidR="00125043" w:rsidRPr="00163229" w14:paraId="0C7A033F" w14:textId="77777777" w:rsidTr="009C0FEA">
              <w:trPr>
                <w:trHeight w:val="998"/>
              </w:trPr>
              <w:tc>
                <w:tcPr>
                  <w:tcW w:w="0" w:type="auto"/>
                  <w:gridSpan w:val="5"/>
                  <w:tcBorders>
                    <w:top w:val="nil"/>
                    <w:left w:val="nil"/>
                    <w:bottom w:val="nil"/>
                    <w:right w:val="nil"/>
                  </w:tcBorders>
                  <w:shd w:val="clear" w:color="auto" w:fill="auto"/>
                  <w:hideMark/>
                </w:tcPr>
                <w:p w14:paraId="0BB07B62"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(2) Il est préférable de joindre une copie d'un extrait de compte bancaire récent. Veuillez noter que le relevé bancaire doit fournir toutes les informations indiquées ci-dessus sous</w:t>
                  </w:r>
                  <w:proofErr w:type="gramStart"/>
                  <w:r w:rsidRPr="00163229">
                    <w:rPr>
                      <w:rFonts w:asciiTheme="minorHAnsi" w:eastAsia="Times New Roman" w:hAnsiTheme="minorHAnsi" w:cstheme="minorHAnsi"/>
                      <w:b/>
                      <w:bCs/>
                      <w:i/>
                      <w:iCs/>
                      <w:color w:val="595959" w:themeColor="text1" w:themeTint="A6"/>
                      <w:sz w:val="22"/>
                    </w:rPr>
                    <w:t xml:space="preserve"> «INTITULÉ</w:t>
                  </w:r>
                  <w:proofErr w:type="gramEnd"/>
                  <w:r w:rsidRPr="00163229">
                    <w:rPr>
                      <w:rFonts w:asciiTheme="minorHAnsi" w:eastAsia="Times New Roman" w:hAnsiTheme="minorHAnsi" w:cstheme="minorHAnsi"/>
                      <w:b/>
                      <w:bCs/>
                      <w:i/>
                      <w:iCs/>
                      <w:color w:val="595959" w:themeColor="text1" w:themeTint="A6"/>
                      <w:sz w:val="22"/>
                    </w:rPr>
                    <w:t xml:space="preserve"> DU COMPTE BANCAIRE» et «BANQUE». Dans ce cas, le cachet de la banque et la signature de son représentant ne sont pas requis. La signature du titulaire du compte est obligatoire dans tous les cas</w:t>
                  </w:r>
                </w:p>
              </w:tc>
            </w:tr>
            <w:tr w:rsidR="00125043" w:rsidRPr="00163229" w14:paraId="577B9C39" w14:textId="77777777" w:rsidTr="009C0FEA">
              <w:trPr>
                <w:trHeight w:val="540"/>
              </w:trPr>
              <w:tc>
                <w:tcPr>
                  <w:tcW w:w="0" w:type="auto"/>
                  <w:gridSpan w:val="5"/>
                  <w:tcBorders>
                    <w:top w:val="nil"/>
                    <w:left w:val="nil"/>
                    <w:bottom w:val="nil"/>
                    <w:right w:val="nil"/>
                  </w:tcBorders>
                  <w:shd w:val="clear" w:color="auto" w:fill="auto"/>
                  <w:hideMark/>
                </w:tcPr>
                <w:p w14:paraId="3FDB348B"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 xml:space="preserve">(3) Si le code IBAN (international </w:t>
                  </w:r>
                  <w:proofErr w:type="spellStart"/>
                  <w:r w:rsidRPr="00163229">
                    <w:rPr>
                      <w:rFonts w:asciiTheme="minorHAnsi" w:eastAsia="Times New Roman" w:hAnsiTheme="minorHAnsi" w:cstheme="minorHAnsi"/>
                      <w:b/>
                      <w:bCs/>
                      <w:i/>
                      <w:iCs/>
                      <w:color w:val="595959" w:themeColor="text1" w:themeTint="A6"/>
                      <w:sz w:val="22"/>
                    </w:rPr>
                    <w:t>bank</w:t>
                  </w:r>
                  <w:proofErr w:type="spellEnd"/>
                  <w:r w:rsidRPr="00163229">
                    <w:rPr>
                      <w:rFonts w:asciiTheme="minorHAnsi" w:eastAsia="Times New Roman" w:hAnsiTheme="minorHAnsi" w:cstheme="minorHAnsi"/>
                      <w:b/>
                      <w:bCs/>
                      <w:i/>
                      <w:iCs/>
                      <w:color w:val="595959" w:themeColor="text1" w:themeTint="A6"/>
                      <w:sz w:val="22"/>
                    </w:rPr>
                    <w:t xml:space="preserve"> </w:t>
                  </w:r>
                  <w:proofErr w:type="spellStart"/>
                  <w:r w:rsidRPr="00163229">
                    <w:rPr>
                      <w:rFonts w:asciiTheme="minorHAnsi" w:eastAsia="Times New Roman" w:hAnsiTheme="minorHAnsi" w:cstheme="minorHAnsi"/>
                      <w:b/>
                      <w:bCs/>
                      <w:i/>
                      <w:iCs/>
                      <w:color w:val="595959" w:themeColor="text1" w:themeTint="A6"/>
                      <w:sz w:val="22"/>
                    </w:rPr>
                    <w:t>account</w:t>
                  </w:r>
                  <w:proofErr w:type="spellEnd"/>
                  <w:r w:rsidRPr="00163229">
                    <w:rPr>
                      <w:rFonts w:asciiTheme="minorHAnsi" w:eastAsia="Times New Roman" w:hAnsiTheme="minorHAnsi" w:cstheme="minorHAnsi"/>
                      <w:b/>
                      <w:bCs/>
                      <w:i/>
                      <w:iCs/>
                      <w:color w:val="595959" w:themeColor="text1" w:themeTint="A6"/>
                      <w:sz w:val="22"/>
                    </w:rPr>
                    <w:t xml:space="preserve"> </w:t>
                  </w:r>
                  <w:proofErr w:type="spellStart"/>
                  <w:r w:rsidRPr="00163229">
                    <w:rPr>
                      <w:rFonts w:asciiTheme="minorHAnsi" w:eastAsia="Times New Roman" w:hAnsiTheme="minorHAnsi" w:cstheme="minorHAnsi"/>
                      <w:b/>
                      <w:bCs/>
                      <w:i/>
                      <w:iCs/>
                      <w:color w:val="595959" w:themeColor="text1" w:themeTint="A6"/>
                      <w:sz w:val="22"/>
                    </w:rPr>
                    <w:t>number</w:t>
                  </w:r>
                  <w:proofErr w:type="spellEnd"/>
                  <w:r w:rsidRPr="00163229">
                    <w:rPr>
                      <w:rFonts w:asciiTheme="minorHAnsi" w:eastAsia="Times New Roman" w:hAnsiTheme="minorHAnsi" w:cstheme="minorHAnsi"/>
                      <w:b/>
                      <w:bCs/>
                      <w:i/>
                      <w:iCs/>
                      <w:color w:val="595959" w:themeColor="text1" w:themeTint="A6"/>
                      <w:sz w:val="22"/>
                    </w:rPr>
                    <w:t>) est d'application dans le pays où votre banque se situe.</w:t>
                  </w:r>
                </w:p>
              </w:tc>
            </w:tr>
          </w:tbl>
          <w:p w14:paraId="3C252DD8" w14:textId="77777777" w:rsidR="009C0FEA" w:rsidRPr="00163229" w:rsidRDefault="009C0FEA" w:rsidP="009C0FEA">
            <w:pPr>
              <w:pStyle w:val="BTCtextCTB"/>
              <w:rPr>
                <w:rFonts w:asciiTheme="minorHAnsi" w:eastAsia="DejaVu Sans" w:hAnsiTheme="minorHAnsi" w:cstheme="minorHAnsi"/>
                <w:color w:val="595959" w:themeColor="text1" w:themeTint="A6"/>
                <w:kern w:val="2"/>
                <w:sz w:val="22"/>
                <w:szCs w:val="22"/>
                <w:lang w:val="fr-FR"/>
              </w:rPr>
            </w:pPr>
          </w:p>
        </w:tc>
      </w:tr>
    </w:tbl>
    <w:p w14:paraId="6E25A20B" w14:textId="77777777" w:rsidR="002155F7" w:rsidRPr="00163229" w:rsidRDefault="002155F7" w:rsidP="5D54B7EE">
      <w:pPr>
        <w:rPr>
          <w:rFonts w:asciiTheme="minorHAnsi" w:hAnsiTheme="minorHAnsi" w:cstheme="minorBidi"/>
          <w:color w:val="595959" w:themeColor="text1" w:themeTint="A6"/>
          <w:sz w:val="22"/>
          <w:lang w:val="fr-FR"/>
        </w:rPr>
      </w:pPr>
    </w:p>
    <w:p w14:paraId="34C66D9E" w14:textId="77777777" w:rsidR="00E535C1" w:rsidRPr="00163229" w:rsidRDefault="6FEF5752" w:rsidP="5D54B7EE">
      <w:pPr>
        <w:pStyle w:val="Titre2"/>
        <w:rPr>
          <w:rFonts w:asciiTheme="minorHAnsi" w:hAnsiTheme="minorHAnsi" w:cstheme="minorBidi"/>
          <w:color w:val="595959" w:themeColor="text1" w:themeTint="A6"/>
          <w:szCs w:val="28"/>
        </w:rPr>
      </w:pPr>
      <w:bookmarkStart w:id="27" w:name="_Toc51592079"/>
      <w:bookmarkStart w:id="28" w:name="_Toc52268508"/>
      <w:bookmarkStart w:id="29" w:name="_Toc185417388"/>
      <w:r w:rsidRPr="23521989">
        <w:rPr>
          <w:rFonts w:asciiTheme="minorHAnsi" w:hAnsiTheme="minorHAnsi" w:cstheme="minorBidi"/>
          <w:color w:val="C00000"/>
          <w:szCs w:val="28"/>
        </w:rPr>
        <w:lastRenderedPageBreak/>
        <w:t>Annexes</w:t>
      </w:r>
      <w:bookmarkEnd w:id="27"/>
      <w:bookmarkEnd w:id="28"/>
      <w:bookmarkEnd w:id="29"/>
    </w:p>
    <w:p w14:paraId="3B681659" w14:textId="77777777" w:rsidR="00E535C1" w:rsidRPr="00163229" w:rsidRDefault="00E535C1" w:rsidP="00E535C1">
      <w:pPr>
        <w:pStyle w:val="Titre3"/>
        <w:rPr>
          <w:rFonts w:asciiTheme="minorHAnsi" w:hAnsiTheme="minorHAnsi" w:cstheme="minorHAnsi"/>
          <w:color w:val="595959" w:themeColor="text1" w:themeTint="A6"/>
          <w:sz w:val="22"/>
          <w:szCs w:val="22"/>
          <w:lang w:val="fr-BE"/>
        </w:rPr>
      </w:pPr>
      <w:bookmarkStart w:id="30" w:name="_Toc51592080"/>
      <w:bookmarkStart w:id="31" w:name="_Toc52268509"/>
      <w:bookmarkStart w:id="32" w:name="_Toc185417389"/>
      <w:r w:rsidRPr="00163229">
        <w:rPr>
          <w:rFonts w:asciiTheme="minorHAnsi" w:hAnsiTheme="minorHAnsi" w:cstheme="minorHAnsi"/>
          <w:color w:val="595959" w:themeColor="text1" w:themeTint="A6"/>
          <w:sz w:val="22"/>
          <w:szCs w:val="22"/>
          <w:lang w:val="fr-BE"/>
        </w:rPr>
        <w:t>Clause GDPR (en cas de prestataire de service qui va traiter des données personnelles)</w:t>
      </w:r>
      <w:bookmarkEnd w:id="30"/>
      <w:bookmarkEnd w:id="31"/>
      <w:bookmarkEnd w:id="32"/>
    </w:p>
    <w:p w14:paraId="232E26E8" w14:textId="77777777" w:rsidR="00DF3CD1" w:rsidRPr="00163229" w:rsidRDefault="00DF3CD1" w:rsidP="004B0083">
      <w:pPr>
        <w:rPr>
          <w:rFonts w:asciiTheme="minorHAnsi" w:hAnsiTheme="minorHAnsi" w:cstheme="minorHAnsi"/>
          <w:i/>
          <w:iCs/>
          <w:color w:val="595959" w:themeColor="text1" w:themeTint="A6"/>
          <w:sz w:val="22"/>
          <w:lang w:val="fr-FR"/>
        </w:rPr>
      </w:pPr>
      <w:r w:rsidRPr="00163229">
        <w:rPr>
          <w:rFonts w:asciiTheme="minorHAnsi" w:hAnsiTheme="minorHAnsi" w:cstheme="minorHAnsi"/>
          <w:i/>
          <w:iCs/>
          <w:color w:val="595959" w:themeColor="text1" w:themeTint="A6"/>
          <w:sz w:val="22"/>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163229">
        <w:rPr>
          <w:rFonts w:asciiTheme="minorHAnsi" w:hAnsiTheme="minorHAnsi" w:cstheme="minorHAnsi"/>
          <w:i/>
          <w:iCs/>
          <w:color w:val="595959" w:themeColor="text1" w:themeTint="A6"/>
          <w:sz w:val="22"/>
          <w:lang w:val="fr-FR"/>
        </w:rPr>
        <w:t>Enabel</w:t>
      </w:r>
      <w:proofErr w:type="spellEnd"/>
      <w:r w:rsidRPr="00163229">
        <w:rPr>
          <w:rFonts w:asciiTheme="minorHAnsi" w:hAnsiTheme="minorHAnsi" w:cstheme="minorHAnsi"/>
          <w:i/>
          <w:iCs/>
          <w:color w:val="595959" w:themeColor="text1" w:themeTint="A6"/>
          <w:sz w:val="22"/>
          <w:lang w:val="fr-FR"/>
        </w:rPr>
        <w:t>.</w:t>
      </w:r>
    </w:p>
    <w:p w14:paraId="3C974C34" w14:textId="77777777" w:rsidR="00DF3CD1" w:rsidRPr="00163229" w:rsidRDefault="00DF3CD1" w:rsidP="004B0083">
      <w:pPr>
        <w:rPr>
          <w:rFonts w:asciiTheme="minorHAnsi" w:hAnsiTheme="minorHAnsi" w:cstheme="minorHAnsi"/>
          <w:i/>
          <w:iCs/>
          <w:color w:val="595959" w:themeColor="text1" w:themeTint="A6"/>
          <w:sz w:val="22"/>
          <w:lang w:val="fr-FR"/>
        </w:rPr>
      </w:pPr>
      <w:r w:rsidRPr="00163229">
        <w:rPr>
          <w:rFonts w:asciiTheme="minorHAnsi" w:hAnsiTheme="minorHAnsi" w:cstheme="minorHAnsi"/>
          <w:i/>
          <w:iCs/>
          <w:color w:val="595959" w:themeColor="text1" w:themeTint="A6"/>
          <w:sz w:val="22"/>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3532A08" w14:textId="77777777" w:rsidR="00DF3CD1" w:rsidRPr="00163229" w:rsidRDefault="00DF3CD1" w:rsidP="004B0083">
      <w:pPr>
        <w:rPr>
          <w:rFonts w:asciiTheme="minorHAnsi" w:hAnsiTheme="minorHAnsi" w:cstheme="minorHAnsi"/>
          <w:color w:val="595959" w:themeColor="text1" w:themeTint="A6"/>
          <w:sz w:val="22"/>
          <w:lang w:val="fr-FR"/>
        </w:rPr>
      </w:pPr>
    </w:p>
    <w:p w14:paraId="78801ECA" w14:textId="77777777" w:rsidR="00DF3CD1" w:rsidRPr="00163229" w:rsidRDefault="00DF3CD1" w:rsidP="004B0083">
      <w:pPr>
        <w:rPr>
          <w:rFonts w:asciiTheme="minorHAnsi" w:hAnsiTheme="minorHAnsi" w:cstheme="minorHAnsi"/>
          <w:color w:val="595959" w:themeColor="text1" w:themeTint="A6"/>
          <w:sz w:val="22"/>
          <w:lang w:val="fr-FR"/>
        </w:rPr>
      </w:pPr>
    </w:p>
    <w:p w14:paraId="662A19D3" w14:textId="77777777" w:rsidR="00DF3CD1" w:rsidRPr="00163229" w:rsidRDefault="00DF3CD1" w:rsidP="3FA8685D">
      <w:pPr>
        <w:rPr>
          <w:rFonts w:asciiTheme="minorHAnsi" w:hAnsiTheme="minorHAnsi" w:cstheme="minorBidi"/>
          <w:color w:val="595959" w:themeColor="text1" w:themeTint="A6"/>
          <w:sz w:val="22"/>
          <w:lang w:val="fr-FR"/>
        </w:rPr>
      </w:pPr>
      <w:r w:rsidRPr="3FA8685D">
        <w:rPr>
          <w:rFonts w:asciiTheme="minorHAnsi" w:hAnsiTheme="minorHAnsi" w:cstheme="minorBidi"/>
          <w:color w:val="595959" w:themeColor="text1" w:themeTint="A6"/>
          <w:sz w:val="22"/>
          <w:lang w:val="fr-FR"/>
        </w:rPr>
        <w:t xml:space="preserve">CONVENTION </w:t>
      </w:r>
      <w:r w:rsidR="7402F945" w:rsidRPr="3FA8685D">
        <w:rPr>
          <w:rFonts w:asciiTheme="minorHAnsi" w:hAnsiTheme="minorHAnsi" w:cstheme="minorBidi"/>
          <w:color w:val="595959" w:themeColor="text1" w:themeTint="A6"/>
          <w:sz w:val="22"/>
          <w:lang w:val="fr-FR"/>
        </w:rPr>
        <w:t>relative</w:t>
      </w:r>
      <w:r w:rsidRPr="3FA8685D">
        <w:rPr>
          <w:rFonts w:asciiTheme="minorHAnsi" w:hAnsiTheme="minorHAnsi" w:cstheme="minorBidi"/>
          <w:color w:val="595959" w:themeColor="text1" w:themeTint="A6"/>
          <w:sz w:val="22"/>
          <w:lang w:val="fr-FR"/>
        </w:rPr>
        <w:t xml:space="preserve"> aux traitements de données à caractère personnel (RGPD)</w:t>
      </w:r>
    </w:p>
    <w:p w14:paraId="782DA9F6" w14:textId="77777777" w:rsidR="00DF3CD1" w:rsidRPr="00163229" w:rsidRDefault="00DF3CD1" w:rsidP="004B0083">
      <w:pPr>
        <w:rPr>
          <w:rFonts w:asciiTheme="minorHAnsi" w:hAnsiTheme="minorHAnsi" w:cstheme="minorHAnsi"/>
          <w:b/>
          <w:bCs/>
          <w:color w:val="595959" w:themeColor="text1" w:themeTint="A6"/>
          <w:sz w:val="22"/>
          <w:lang w:val="fr-FR"/>
        </w:rPr>
      </w:pPr>
    </w:p>
    <w:p w14:paraId="0ADE3B4E"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ENTRE :  </w:t>
      </w:r>
    </w:p>
    <w:p w14:paraId="0A95D969" w14:textId="77777777" w:rsidR="00DF3CD1" w:rsidRPr="00163229" w:rsidRDefault="00DF3CD1" w:rsidP="004B0083">
      <w:pPr>
        <w:rPr>
          <w:rFonts w:asciiTheme="minorHAnsi" w:hAnsiTheme="minorHAnsi" w:cstheme="minorHAnsi"/>
          <w:color w:val="595959" w:themeColor="text1" w:themeTint="A6"/>
          <w:sz w:val="22"/>
          <w:lang w:val="fr-FR"/>
        </w:rPr>
      </w:pPr>
    </w:p>
    <w:p w14:paraId="31C23BDB" w14:textId="77777777" w:rsidR="00DF3CD1" w:rsidRPr="00163229" w:rsidRDefault="00DF3CD1" w:rsidP="004B0083">
      <w:pPr>
        <w:rPr>
          <w:rFonts w:asciiTheme="minorHAnsi" w:hAnsiTheme="minorHAnsi" w:cstheme="minorHAnsi"/>
          <w:color w:val="595959" w:themeColor="text1" w:themeTint="A6"/>
          <w:sz w:val="22"/>
          <w:lang w:val="fr-FR"/>
        </w:rPr>
      </w:pPr>
    </w:p>
    <w:p w14:paraId="037F0892" w14:textId="77777777" w:rsidR="00DF3CD1" w:rsidRPr="00163229" w:rsidRDefault="00DF3CD1" w:rsidP="004B0083">
      <w:pPr>
        <w:rPr>
          <w:rFonts w:asciiTheme="minorHAnsi" w:hAnsiTheme="minorHAnsi" w:cstheme="minorHAnsi"/>
          <w:b/>
          <w:color w:val="595959" w:themeColor="text1" w:themeTint="A6"/>
          <w:sz w:val="22"/>
          <w:lang w:val="fr-FR"/>
        </w:rPr>
      </w:pPr>
      <w:r w:rsidRPr="00163229">
        <w:rPr>
          <w:rFonts w:asciiTheme="minorHAnsi" w:hAnsiTheme="minorHAnsi" w:cstheme="minorHAnsi"/>
          <w:b/>
          <w:color w:val="595959" w:themeColor="text1" w:themeTint="A6"/>
          <w:sz w:val="22"/>
          <w:lang w:val="fr-FR"/>
        </w:rPr>
        <w:t xml:space="preserve">Le pouvoir adjudicateur : </w:t>
      </w:r>
      <w:proofErr w:type="spellStart"/>
      <w:r w:rsidRPr="00163229">
        <w:rPr>
          <w:rFonts w:asciiTheme="minorHAnsi" w:hAnsiTheme="minorHAnsi" w:cstheme="minorHAnsi"/>
          <w:b/>
          <w:color w:val="595959" w:themeColor="text1" w:themeTint="A6"/>
          <w:sz w:val="22"/>
          <w:lang w:val="fr-FR"/>
        </w:rPr>
        <w:t>Enabel</w:t>
      </w:r>
      <w:proofErr w:type="spellEnd"/>
      <w:r w:rsidRPr="00163229">
        <w:rPr>
          <w:rFonts w:asciiTheme="minorHAnsi" w:hAnsiTheme="minorHAnsi" w:cstheme="minorHAnsi"/>
          <w:b/>
          <w:color w:val="595959" w:themeColor="text1" w:themeTint="A6"/>
          <w:sz w:val="22"/>
          <w:lang w:val="fr-FR"/>
        </w:rPr>
        <w:t>, A</w:t>
      </w:r>
      <w:proofErr w:type="spellStart"/>
      <w:r w:rsidRPr="00163229">
        <w:rPr>
          <w:rFonts w:asciiTheme="minorHAnsi" w:hAnsiTheme="minorHAnsi" w:cstheme="minorHAnsi"/>
          <w:b/>
          <w:color w:val="595959" w:themeColor="text1" w:themeTint="A6"/>
          <w:sz w:val="22"/>
        </w:rPr>
        <w:t>gence</w:t>
      </w:r>
      <w:proofErr w:type="spellEnd"/>
      <w:r w:rsidRPr="00163229">
        <w:rPr>
          <w:rFonts w:asciiTheme="minorHAnsi" w:hAnsiTheme="minorHAnsi" w:cstheme="minorHAnsi"/>
          <w:b/>
          <w:color w:val="595959" w:themeColor="text1" w:themeTint="A6"/>
          <w:sz w:val="22"/>
        </w:rPr>
        <w:t xml:space="preserve"> belge de développement</w:t>
      </w:r>
      <w:r w:rsidRPr="00163229">
        <w:rPr>
          <w:rFonts w:asciiTheme="minorHAnsi" w:hAnsiTheme="minorHAnsi" w:cstheme="minorHAnsi"/>
          <w:color w:val="595959" w:themeColor="text1" w:themeTint="A6"/>
          <w:sz w:val="22"/>
        </w:rPr>
        <w:t>, société anonyme de droit public à finalité sociale, dont le siège social est établi à 147, rue Haute, 1000 Bruxelles (numéro d’entreprise 0264.814.354, RPM Bruxelles).</w:t>
      </w:r>
    </w:p>
    <w:p w14:paraId="3B786B82" w14:textId="77777777" w:rsidR="00DF3CD1" w:rsidRPr="00163229" w:rsidRDefault="00DF3CD1" w:rsidP="004B0083">
      <w:pPr>
        <w:rPr>
          <w:rFonts w:asciiTheme="minorHAnsi" w:hAnsiTheme="minorHAnsi" w:cstheme="minorHAnsi"/>
          <w:color w:val="595959" w:themeColor="text1" w:themeTint="A6"/>
          <w:sz w:val="22"/>
          <w:lang w:val="fr-FR"/>
        </w:rPr>
      </w:pPr>
    </w:p>
    <w:p w14:paraId="15C122FC"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Représentée par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w:t>
      </w:r>
    </w:p>
    <w:p w14:paraId="2D67DF56" w14:textId="77777777" w:rsidR="00DF3CD1" w:rsidRPr="00163229" w:rsidRDefault="00DF3CD1" w:rsidP="004B0083">
      <w:pPr>
        <w:rPr>
          <w:rFonts w:asciiTheme="minorHAnsi" w:hAnsiTheme="minorHAnsi" w:cstheme="minorHAnsi"/>
          <w:color w:val="595959" w:themeColor="text1" w:themeTint="A6"/>
          <w:sz w:val="22"/>
          <w:lang w:val="fr-FR"/>
        </w:rPr>
      </w:pPr>
    </w:p>
    <w:p w14:paraId="04EFAC27"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Ci-après dénommée « le pouvoir adjudicateur » ou « PA » ou « Responsable du traitement ».</w:t>
      </w:r>
    </w:p>
    <w:p w14:paraId="79AC19B3"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ET </w:t>
      </w:r>
      <w:r w:rsidRPr="00163229">
        <w:rPr>
          <w:rFonts w:asciiTheme="minorHAnsi" w:hAnsiTheme="minorHAnsi" w:cstheme="minorHAnsi"/>
          <w:color w:val="595959" w:themeColor="text1" w:themeTint="A6"/>
          <w:sz w:val="22"/>
          <w:lang w:val="fr-FR"/>
        </w:rPr>
        <w:t xml:space="preserve">: </w:t>
      </w:r>
      <w:r w:rsidRPr="00163229">
        <w:rPr>
          <w:rFonts w:asciiTheme="minorHAnsi" w:hAnsiTheme="minorHAnsi" w:cstheme="minorHAnsi"/>
          <w:color w:val="595959" w:themeColor="text1" w:themeTint="A6"/>
          <w:sz w:val="22"/>
          <w:lang w:val="fr-FR"/>
        </w:rPr>
        <w:tab/>
      </w:r>
    </w:p>
    <w:p w14:paraId="5A62D772" w14:textId="77777777" w:rsidR="00DF3CD1" w:rsidRPr="00163229" w:rsidRDefault="00DF3CD1" w:rsidP="004B0083">
      <w:pPr>
        <w:rPr>
          <w:rFonts w:asciiTheme="minorHAnsi" w:hAnsiTheme="minorHAnsi" w:cstheme="minorHAnsi"/>
          <w:b/>
          <w:bCs/>
          <w:color w:val="595959" w:themeColor="text1" w:themeTint="A6"/>
          <w:sz w:val="22"/>
          <w:lang w:val="fr-FR"/>
        </w:rPr>
      </w:pPr>
    </w:p>
    <w:p w14:paraId="1CF00E27" w14:textId="77777777" w:rsidR="00DF3CD1" w:rsidRPr="00163229" w:rsidRDefault="00DF3CD1" w:rsidP="004B0083">
      <w:pPr>
        <w:rPr>
          <w:rFonts w:asciiTheme="minorHAnsi" w:hAnsiTheme="minorHAnsi" w:cstheme="minorHAnsi"/>
          <w:b/>
          <w:bCs/>
          <w:color w:val="595959" w:themeColor="text1" w:themeTint="A6"/>
          <w:sz w:val="22"/>
          <w:lang w:val="fr-FR"/>
        </w:rPr>
      </w:pPr>
    </w:p>
    <w:p w14:paraId="405BAA8F"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L’adjudicataire : </w:t>
      </w:r>
      <w:r w:rsidRPr="00163229">
        <w:rPr>
          <w:rFonts w:asciiTheme="minorHAnsi" w:hAnsiTheme="minorHAnsi" w:cstheme="minorHAnsi"/>
          <w:color w:val="595959" w:themeColor="text1" w:themeTint="A6"/>
          <w:sz w:val="22"/>
        </w:rPr>
        <w:t>[………………………………………………………………………………</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xml:space="preserve">.….], dont le siège social est établi à […………………………………………………………………………………………….………………….…...] </w:t>
      </w:r>
      <w:proofErr w:type="gramStart"/>
      <w:r w:rsidRPr="00163229">
        <w:rPr>
          <w:rFonts w:asciiTheme="minorHAnsi" w:hAnsiTheme="minorHAnsi" w:cstheme="minorHAnsi"/>
          <w:color w:val="595959" w:themeColor="text1" w:themeTint="A6"/>
          <w:sz w:val="22"/>
        </w:rPr>
        <w:t>et</w:t>
      </w:r>
      <w:proofErr w:type="gramEnd"/>
      <w:r w:rsidRPr="00163229">
        <w:rPr>
          <w:rFonts w:asciiTheme="minorHAnsi" w:hAnsiTheme="minorHAnsi" w:cstheme="minorHAnsi"/>
          <w:color w:val="595959" w:themeColor="text1" w:themeTint="A6"/>
          <w:sz w:val="22"/>
        </w:rPr>
        <w:t xml:space="preserve"> immatriculée à la BCE sous le n° […………………………………………….…………….….],</w:t>
      </w:r>
    </w:p>
    <w:p w14:paraId="17AB193A" w14:textId="77777777" w:rsidR="00DF3CD1" w:rsidRPr="00163229" w:rsidRDefault="00DF3CD1" w:rsidP="004B0083">
      <w:pPr>
        <w:rPr>
          <w:rFonts w:asciiTheme="minorHAnsi" w:hAnsiTheme="minorHAnsi" w:cstheme="minorHAnsi"/>
          <w:color w:val="595959" w:themeColor="text1" w:themeTint="A6"/>
          <w:sz w:val="22"/>
          <w:lang w:val="fr-FR"/>
        </w:rPr>
      </w:pPr>
    </w:p>
    <w:p w14:paraId="19F3816B"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Représenté(e) par : [……………………………………………………………………………………...],</w:t>
      </w:r>
    </w:p>
    <w:p w14:paraId="2DB893F4" w14:textId="77777777" w:rsidR="00DF3CD1" w:rsidRPr="00163229" w:rsidRDefault="00DF3CD1" w:rsidP="004B0083">
      <w:pPr>
        <w:rPr>
          <w:rFonts w:asciiTheme="minorHAnsi" w:hAnsiTheme="minorHAnsi" w:cstheme="minorHAnsi"/>
          <w:color w:val="595959" w:themeColor="text1" w:themeTint="A6"/>
          <w:sz w:val="22"/>
          <w:lang w:val="fr-FR"/>
        </w:rPr>
      </w:pPr>
      <w:proofErr w:type="gramStart"/>
      <w:r w:rsidRPr="00163229">
        <w:rPr>
          <w:rFonts w:asciiTheme="minorHAnsi" w:hAnsiTheme="minorHAnsi" w:cstheme="minorHAnsi"/>
          <w:color w:val="595959" w:themeColor="text1" w:themeTint="A6"/>
          <w:sz w:val="22"/>
          <w:lang w:val="fr-FR"/>
        </w:rPr>
        <w:t>conformément</w:t>
      </w:r>
      <w:proofErr w:type="gramEnd"/>
      <w:r w:rsidRPr="00163229">
        <w:rPr>
          <w:rFonts w:asciiTheme="minorHAnsi" w:hAnsiTheme="minorHAnsi" w:cstheme="minorHAnsi"/>
          <w:color w:val="595959" w:themeColor="text1" w:themeTint="A6"/>
          <w:sz w:val="22"/>
          <w:lang w:val="fr-FR"/>
        </w:rPr>
        <w:t xml:space="preserve"> à l’article [……………………………………….……………………………….…….] des statuts de la société,</w:t>
      </w:r>
    </w:p>
    <w:p w14:paraId="1D10C651" w14:textId="77777777" w:rsidR="00DF3CD1" w:rsidRPr="00163229" w:rsidRDefault="00DF3CD1" w:rsidP="004B0083">
      <w:pPr>
        <w:rPr>
          <w:rFonts w:asciiTheme="minorHAnsi" w:hAnsiTheme="minorHAnsi" w:cstheme="minorHAnsi"/>
          <w:color w:val="595959" w:themeColor="text1" w:themeTint="A6"/>
          <w:sz w:val="22"/>
          <w:lang w:val="fr-FR"/>
        </w:rPr>
      </w:pPr>
    </w:p>
    <w:p w14:paraId="2794E0A0"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Ci-après dénommé(e) « l’adjudicataire » ou « sous-traitant ».</w:t>
      </w:r>
    </w:p>
    <w:p w14:paraId="157A33BE" w14:textId="77777777" w:rsidR="00DF3CD1" w:rsidRPr="00163229" w:rsidRDefault="00DF3CD1" w:rsidP="004B0083">
      <w:pPr>
        <w:rPr>
          <w:rFonts w:asciiTheme="minorHAnsi" w:hAnsiTheme="minorHAnsi" w:cstheme="minorHAnsi"/>
          <w:color w:val="595959" w:themeColor="text1" w:themeTint="A6"/>
          <w:sz w:val="22"/>
          <w:lang w:val="fr-FR"/>
        </w:rPr>
      </w:pPr>
    </w:p>
    <w:p w14:paraId="0C1FBCCB"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et l’adjudicataire sont dénommés individuellement une « Partie » et ensemble les « Parties ».</w:t>
      </w:r>
      <w:r w:rsidRPr="00163229">
        <w:rPr>
          <w:rFonts w:asciiTheme="minorHAnsi" w:hAnsiTheme="minorHAnsi" w:cstheme="minorHAnsi"/>
          <w:color w:val="595959" w:themeColor="text1" w:themeTint="A6"/>
          <w:sz w:val="22"/>
          <w:lang w:val="fr-FR"/>
        </w:rPr>
        <w:tab/>
      </w:r>
    </w:p>
    <w:p w14:paraId="389A772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Préambule</w:t>
      </w:r>
    </w:p>
    <w:p w14:paraId="18D946D2"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Par décision du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l’adjudicataire s’est vu attribuer un marché conformément au cahier spécial des charges n° [……………………...].</w:t>
      </w:r>
    </w:p>
    <w:p w14:paraId="627E963E" w14:textId="77777777" w:rsidR="00DF3CD1" w:rsidRPr="00163229" w:rsidRDefault="00DF3CD1" w:rsidP="004B0083">
      <w:pPr>
        <w:rPr>
          <w:rFonts w:asciiTheme="minorHAnsi" w:hAnsiTheme="minorHAnsi" w:cstheme="minorHAnsi"/>
          <w:color w:val="595959" w:themeColor="text1" w:themeTint="A6"/>
          <w:sz w:val="22"/>
          <w:lang w:val="fr-FR"/>
        </w:rPr>
      </w:pPr>
    </w:p>
    <w:p w14:paraId="2D56ABF4"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710F8AE7" w14:textId="77777777" w:rsidR="00DF3CD1" w:rsidRPr="00163229" w:rsidRDefault="00DF3CD1" w:rsidP="004B0083">
      <w:pPr>
        <w:rPr>
          <w:rFonts w:asciiTheme="minorHAnsi" w:hAnsiTheme="minorHAnsi" w:cstheme="minorHAnsi"/>
          <w:color w:val="595959" w:themeColor="text1" w:themeTint="A6"/>
          <w:sz w:val="22"/>
          <w:lang w:val="fr-FR"/>
        </w:rPr>
      </w:pPr>
    </w:p>
    <w:p w14:paraId="7C50A2E5"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L’objet de cet avenant est de conformer les documents de marché aux exigences de l’article 28 du RGPD.</w:t>
      </w:r>
    </w:p>
    <w:p w14:paraId="3C862972" w14:textId="77777777" w:rsidR="00DF3CD1" w:rsidRPr="00163229" w:rsidRDefault="00DF3CD1" w:rsidP="004B0083">
      <w:pPr>
        <w:rPr>
          <w:rFonts w:asciiTheme="minorHAnsi" w:hAnsiTheme="minorHAnsi" w:cstheme="minorHAnsi"/>
          <w:color w:val="595959" w:themeColor="text1" w:themeTint="A6"/>
          <w:sz w:val="22"/>
          <w:lang w:val="fr-FR"/>
        </w:rPr>
      </w:pPr>
    </w:p>
    <w:p w14:paraId="01F0D6CE"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Il n’est pas autrement dérogé aux conditions du marché, notamment quant au délai et à la valeur du marché attribué.</w:t>
      </w:r>
    </w:p>
    <w:p w14:paraId="0F6D4EE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 : Définitions</w:t>
      </w:r>
    </w:p>
    <w:p w14:paraId="6F784131" w14:textId="77777777" w:rsidR="00DF3CD1" w:rsidRPr="00163229" w:rsidRDefault="00DF3CD1" w:rsidP="00DF653E">
      <w:pPr>
        <w:numPr>
          <w:ilvl w:val="1"/>
          <w:numId w:val="2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163229">
        <w:rPr>
          <w:rFonts w:asciiTheme="minorHAnsi" w:hAnsiTheme="minorHAnsi" w:cstheme="minorHAnsi"/>
          <w:color w:val="595959" w:themeColor="text1" w:themeTint="A6"/>
          <w:sz w:val="22"/>
        </w:rPr>
        <w:t>ci-après RGPD</w:t>
      </w:r>
      <w:r w:rsidRPr="00163229">
        <w:rPr>
          <w:rFonts w:asciiTheme="minorHAnsi" w:hAnsiTheme="minorHAnsi" w:cstheme="minorHAnsi"/>
          <w:color w:val="595959" w:themeColor="text1" w:themeTint="A6"/>
          <w:sz w:val="22"/>
          <w:lang w:val="fr-FR"/>
        </w:rPr>
        <w:t>) et la loi belge du 30 juillet 2018 relative à la protection des personnes physiques à l’égard des traitements de données à caractère personnel.</w:t>
      </w:r>
    </w:p>
    <w:p w14:paraId="7369E6C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2 : Objet de la Convention</w:t>
      </w:r>
    </w:p>
    <w:p w14:paraId="40C6D1AF" w14:textId="77777777" w:rsidR="00DF3CD1" w:rsidRPr="00163229" w:rsidRDefault="00DF3CD1" w:rsidP="004B0083">
      <w:pPr>
        <w:rPr>
          <w:rFonts w:asciiTheme="minorHAnsi" w:hAnsiTheme="minorHAnsi" w:cstheme="minorHAnsi"/>
          <w:color w:val="595959" w:themeColor="text1" w:themeTint="A6"/>
          <w:sz w:val="22"/>
          <w:lang w:val="fr-FR"/>
        </w:rPr>
      </w:pPr>
    </w:p>
    <w:p w14:paraId="2666F061" w14:textId="77777777" w:rsidR="00DF3CD1" w:rsidRPr="00163229" w:rsidRDefault="00DF3CD1" w:rsidP="00DF653E">
      <w:pPr>
        <w:numPr>
          <w:ilvl w:val="1"/>
          <w:numId w:val="2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6208FDB" w14:textId="77777777" w:rsidR="00DF3CD1" w:rsidRPr="00163229" w:rsidRDefault="00DF3CD1" w:rsidP="004B0083">
      <w:pPr>
        <w:rPr>
          <w:rFonts w:asciiTheme="minorHAnsi" w:hAnsiTheme="minorHAnsi" w:cstheme="minorHAnsi"/>
          <w:color w:val="595959" w:themeColor="text1" w:themeTint="A6"/>
          <w:sz w:val="22"/>
          <w:lang w:val="fr-FR"/>
        </w:rPr>
      </w:pPr>
    </w:p>
    <w:p w14:paraId="3A3B9D80" w14:textId="77777777" w:rsidR="00DF3CD1" w:rsidRPr="00163229" w:rsidRDefault="00DF3CD1" w:rsidP="00DF653E">
      <w:pPr>
        <w:numPr>
          <w:ilvl w:val="1"/>
          <w:numId w:val="2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exécute le marché conformément aux dispositions de la présente Convention.</w:t>
      </w:r>
    </w:p>
    <w:p w14:paraId="1C160248" w14:textId="77777777" w:rsidR="00DF3CD1" w:rsidRPr="00163229" w:rsidRDefault="00DF3CD1" w:rsidP="004B0083">
      <w:pPr>
        <w:rPr>
          <w:rFonts w:asciiTheme="minorHAnsi" w:hAnsiTheme="minorHAnsi" w:cstheme="minorHAnsi"/>
          <w:color w:val="595959" w:themeColor="text1" w:themeTint="A6"/>
          <w:sz w:val="22"/>
          <w:lang w:val="fr-FR"/>
        </w:rPr>
      </w:pPr>
    </w:p>
    <w:p w14:paraId="13624246" w14:textId="77777777" w:rsidR="00DF3CD1" w:rsidRPr="00163229" w:rsidRDefault="00DF3CD1" w:rsidP="00DF653E">
      <w:pPr>
        <w:numPr>
          <w:ilvl w:val="1"/>
          <w:numId w:val="2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B954129" w14:textId="77777777" w:rsidR="00DF3CD1" w:rsidRPr="00163229" w:rsidRDefault="00DF3CD1" w:rsidP="004B0083">
      <w:pPr>
        <w:rPr>
          <w:rFonts w:asciiTheme="minorHAnsi" w:hAnsiTheme="minorHAnsi" w:cstheme="minorHAnsi"/>
          <w:color w:val="595959" w:themeColor="text1" w:themeTint="A6"/>
          <w:sz w:val="22"/>
          <w:lang w:val="fr-FR"/>
        </w:rPr>
      </w:pPr>
    </w:p>
    <w:p w14:paraId="67F1918B" w14:textId="77777777" w:rsidR="00DF3CD1" w:rsidRPr="00163229" w:rsidRDefault="00DF3CD1" w:rsidP="00DF653E">
      <w:pPr>
        <w:numPr>
          <w:ilvl w:val="1"/>
          <w:numId w:val="2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éléments compris dans le traitement sont inclus et précisés plus amplement dans l’Annexe 1 de cette Convention. Les éléments suivants sont particulièrement inclus dans ladite Annexe : </w:t>
      </w:r>
    </w:p>
    <w:p w14:paraId="39695E8F" w14:textId="77777777" w:rsidR="00DF3CD1" w:rsidRPr="00163229" w:rsidRDefault="00DF3CD1" w:rsidP="004B0083">
      <w:pPr>
        <w:rPr>
          <w:rFonts w:asciiTheme="minorHAnsi" w:hAnsiTheme="minorHAnsi" w:cstheme="minorHAnsi"/>
          <w:color w:val="595959" w:themeColor="text1" w:themeTint="A6"/>
          <w:sz w:val="22"/>
          <w:lang w:val="fr-FR"/>
        </w:rPr>
      </w:pPr>
    </w:p>
    <w:p w14:paraId="1A5D5E5B" w14:textId="77777777" w:rsidR="00DF3CD1" w:rsidRPr="00163229" w:rsidRDefault="00DF3CD1" w:rsidP="00DF653E">
      <w:pPr>
        <w:numPr>
          <w:ilvl w:val="0"/>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activités de traitements de données à caractère personnel ;</w:t>
      </w:r>
    </w:p>
    <w:p w14:paraId="0AF98AB3" w14:textId="77777777" w:rsidR="00DF3CD1" w:rsidRPr="00163229" w:rsidRDefault="00DF3CD1" w:rsidP="00DF653E">
      <w:pPr>
        <w:numPr>
          <w:ilvl w:val="0"/>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de données à caractère personnel traitées ;</w:t>
      </w:r>
    </w:p>
    <w:p w14:paraId="224AAD00" w14:textId="77777777" w:rsidR="00DF3CD1" w:rsidRPr="00163229" w:rsidRDefault="00DF3CD1" w:rsidP="00DF653E">
      <w:pPr>
        <w:numPr>
          <w:ilvl w:val="0"/>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d’intéressés auxquelles se rapportent les données à caractère personnel du pouvoir adjudicateur ;</w:t>
      </w:r>
    </w:p>
    <w:p w14:paraId="25DBA6C7" w14:textId="77777777" w:rsidR="00DF3CD1" w:rsidRPr="00163229" w:rsidRDefault="00DF3CD1" w:rsidP="00DF653E">
      <w:pPr>
        <w:numPr>
          <w:ilvl w:val="0"/>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finalités du traitement. </w:t>
      </w:r>
    </w:p>
    <w:p w14:paraId="7699E899" w14:textId="77777777" w:rsidR="00DF3CD1" w:rsidRPr="00163229" w:rsidRDefault="00DF3CD1" w:rsidP="00DF653E">
      <w:pPr>
        <w:numPr>
          <w:ilvl w:val="1"/>
          <w:numId w:val="2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97D1A4A" w14:textId="77777777" w:rsidR="00DF3CD1" w:rsidRPr="00163229" w:rsidRDefault="00DF3CD1" w:rsidP="004B0083">
      <w:pPr>
        <w:rPr>
          <w:rFonts w:asciiTheme="minorHAnsi" w:hAnsiTheme="minorHAnsi" w:cstheme="minorHAnsi"/>
          <w:color w:val="595959" w:themeColor="text1" w:themeTint="A6"/>
          <w:sz w:val="22"/>
          <w:lang w:val="fr-FR"/>
        </w:rPr>
      </w:pPr>
    </w:p>
    <w:p w14:paraId="1F664128" w14:textId="77777777" w:rsidR="00DF3CD1" w:rsidRPr="00163229" w:rsidRDefault="00DF3CD1" w:rsidP="00DF653E">
      <w:pPr>
        <w:numPr>
          <w:ilvl w:val="1"/>
          <w:numId w:val="2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deux Parties s'engagent à adopter des mesures appropriées pour s'assurer que les données à caractère personnel ne sont pas utilisées abusivement ou acquises par un tiers non autorisé.</w:t>
      </w:r>
    </w:p>
    <w:p w14:paraId="30DE5ED1" w14:textId="77777777" w:rsidR="00DF3CD1" w:rsidRPr="00163229" w:rsidRDefault="00DF3CD1" w:rsidP="00DF653E">
      <w:pPr>
        <w:numPr>
          <w:ilvl w:val="1"/>
          <w:numId w:val="2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cas de conflit entre les dispositions de la présente Convention et celles du Cahier spécial des charges, les dispositions de la présente Convention prévaudront.</w:t>
      </w:r>
    </w:p>
    <w:p w14:paraId="5DE8561C" w14:textId="77777777" w:rsidR="00DF3CD1" w:rsidRPr="00163229" w:rsidRDefault="00DF3CD1" w:rsidP="004B0083">
      <w:pPr>
        <w:rPr>
          <w:rFonts w:asciiTheme="minorHAnsi" w:hAnsiTheme="minorHAnsi" w:cstheme="minorHAnsi"/>
          <w:color w:val="595959" w:themeColor="text1" w:themeTint="A6"/>
          <w:sz w:val="22"/>
          <w:lang w:val="fr-FR"/>
        </w:rPr>
      </w:pPr>
    </w:p>
    <w:p w14:paraId="353C5660"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3 : Instructions du pouvoir adjudicateur</w:t>
      </w:r>
    </w:p>
    <w:p w14:paraId="66CA716C" w14:textId="77777777" w:rsidR="00DF3CD1" w:rsidRPr="00163229" w:rsidRDefault="00DF3CD1" w:rsidP="00DF653E">
      <w:pPr>
        <w:numPr>
          <w:ilvl w:val="1"/>
          <w:numId w:val="2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7F6E202F" w14:textId="77777777" w:rsidR="00DF3CD1" w:rsidRPr="00163229" w:rsidRDefault="00DF3CD1" w:rsidP="004B0083">
      <w:pPr>
        <w:rPr>
          <w:rFonts w:asciiTheme="minorHAnsi" w:hAnsiTheme="minorHAnsi" w:cstheme="minorHAnsi"/>
          <w:color w:val="595959" w:themeColor="text1" w:themeTint="A6"/>
          <w:sz w:val="22"/>
          <w:lang w:val="fr-FR"/>
        </w:rPr>
      </w:pPr>
    </w:p>
    <w:p w14:paraId="3ED5B71E" w14:textId="77777777" w:rsidR="00DF3CD1" w:rsidRPr="00163229" w:rsidRDefault="00DF3CD1" w:rsidP="00DF653E">
      <w:pPr>
        <w:numPr>
          <w:ilvl w:val="1"/>
          <w:numId w:val="2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7DEC01C" w14:textId="77777777" w:rsidR="00DF3CD1" w:rsidRPr="00163229" w:rsidRDefault="00DF3CD1" w:rsidP="004B0083">
      <w:pPr>
        <w:rPr>
          <w:rFonts w:asciiTheme="minorHAnsi" w:hAnsiTheme="minorHAnsi" w:cstheme="minorHAnsi"/>
          <w:color w:val="595959" w:themeColor="text1" w:themeTint="A6"/>
          <w:sz w:val="22"/>
          <w:lang w:val="fr-FR"/>
        </w:rPr>
      </w:pPr>
    </w:p>
    <w:p w14:paraId="277CAD38" w14:textId="77777777" w:rsidR="00DF3CD1" w:rsidRPr="00163229" w:rsidRDefault="00DF3CD1" w:rsidP="00DF653E">
      <w:pPr>
        <w:numPr>
          <w:ilvl w:val="1"/>
          <w:numId w:val="2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50DF5E9" w14:textId="77777777" w:rsidR="00DF3CD1" w:rsidRPr="00163229" w:rsidRDefault="00DF3CD1" w:rsidP="004B0083">
      <w:pPr>
        <w:rPr>
          <w:rFonts w:asciiTheme="minorHAnsi" w:hAnsiTheme="minorHAnsi" w:cstheme="minorHAnsi"/>
          <w:color w:val="595959" w:themeColor="text1" w:themeTint="A6"/>
          <w:sz w:val="22"/>
          <w:lang w:val="fr-FR"/>
        </w:rPr>
      </w:pPr>
    </w:p>
    <w:p w14:paraId="339FF12B" w14:textId="77777777" w:rsidR="00DF3CD1" w:rsidRPr="00163229" w:rsidRDefault="00DF3CD1" w:rsidP="00DF653E">
      <w:pPr>
        <w:numPr>
          <w:ilvl w:val="1"/>
          <w:numId w:val="2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9F3CC79"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4 : Assistance au pouvoir adjudicateur </w:t>
      </w:r>
    </w:p>
    <w:p w14:paraId="38F80D3B" w14:textId="77777777" w:rsidR="00DF3CD1" w:rsidRPr="00163229" w:rsidRDefault="00DF3CD1" w:rsidP="00DF653E">
      <w:pPr>
        <w:numPr>
          <w:ilvl w:val="1"/>
          <w:numId w:val="27"/>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Conformité à la législation</w:t>
      </w:r>
      <w:r w:rsidRPr="00163229">
        <w:rPr>
          <w:rFonts w:asciiTheme="minorHAnsi" w:hAnsiTheme="minorHAnsi" w:cstheme="minorHAnsi"/>
          <w:color w:val="595959" w:themeColor="text1" w:themeTint="A6"/>
          <w:sz w:val="22"/>
          <w:lang w:val="fr-FR"/>
        </w:rPr>
        <w:t>. L’adjudicataire assiste le pouvoir adjudicateur dans le respect des obligations qui lui incombent en vertu du Règlement, en tenant compte de la nature du traitement et des informations dont dispose l’adjudicataire.</w:t>
      </w:r>
    </w:p>
    <w:p w14:paraId="1F207105" w14:textId="77777777" w:rsidR="00DF3CD1" w:rsidRPr="00163229" w:rsidRDefault="00DF3CD1" w:rsidP="004B0083">
      <w:pPr>
        <w:rPr>
          <w:rFonts w:asciiTheme="minorHAnsi" w:hAnsiTheme="minorHAnsi" w:cstheme="minorHAnsi"/>
          <w:color w:val="595959" w:themeColor="text1" w:themeTint="A6"/>
          <w:sz w:val="22"/>
          <w:lang w:val="fr-FR"/>
        </w:rPr>
      </w:pPr>
    </w:p>
    <w:p w14:paraId="3A9C8576" w14:textId="77777777" w:rsidR="00DF3CD1" w:rsidRPr="00163229" w:rsidRDefault="00DF3CD1" w:rsidP="00DF653E">
      <w:pPr>
        <w:numPr>
          <w:ilvl w:val="1"/>
          <w:numId w:val="27"/>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Violation des Données à caractère personnel</w:t>
      </w:r>
      <w:r w:rsidRPr="00163229">
        <w:rPr>
          <w:rFonts w:asciiTheme="minorHAnsi" w:hAnsiTheme="minorHAnsi" w:cstheme="minorHAnsi"/>
          <w:color w:val="595959" w:themeColor="text1" w:themeTint="A6"/>
          <w:sz w:val="22"/>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1B8E5FF" w14:textId="77777777" w:rsidR="00DF3CD1" w:rsidRPr="00163229" w:rsidRDefault="00DF3CD1" w:rsidP="004B0083">
      <w:pPr>
        <w:rPr>
          <w:rFonts w:asciiTheme="minorHAnsi" w:hAnsiTheme="minorHAnsi" w:cstheme="minorHAnsi"/>
          <w:color w:val="595959" w:themeColor="text1" w:themeTint="A6"/>
          <w:sz w:val="22"/>
          <w:lang w:val="fr-FR"/>
        </w:rPr>
      </w:pPr>
    </w:p>
    <w:p w14:paraId="4D5C3137"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Cette notification devra à tout le moins comporter les informations suivantes :</w:t>
      </w:r>
    </w:p>
    <w:p w14:paraId="64D8F30E" w14:textId="77777777" w:rsidR="00DF3CD1" w:rsidRPr="00163229" w:rsidRDefault="00DF3CD1" w:rsidP="00DF653E">
      <w:pPr>
        <w:numPr>
          <w:ilvl w:val="0"/>
          <w:numId w:val="2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nature de la violation de données à caractère personnel ; </w:t>
      </w:r>
    </w:p>
    <w:p w14:paraId="71F14563" w14:textId="77777777" w:rsidR="00DF3CD1" w:rsidRPr="00163229" w:rsidRDefault="00DF3CD1" w:rsidP="00DF653E">
      <w:pPr>
        <w:numPr>
          <w:ilvl w:val="0"/>
          <w:numId w:val="2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de données à caractère personnel ;</w:t>
      </w:r>
    </w:p>
    <w:p w14:paraId="4FFFD6FB" w14:textId="77777777" w:rsidR="00DF3CD1" w:rsidRPr="00163229" w:rsidRDefault="00DF3CD1" w:rsidP="00DF653E">
      <w:pPr>
        <w:numPr>
          <w:ilvl w:val="0"/>
          <w:numId w:val="2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et le nombre approximatif de personnes concernées ;</w:t>
      </w:r>
    </w:p>
    <w:p w14:paraId="24E74A4E" w14:textId="77777777" w:rsidR="00DF3CD1" w:rsidRPr="00163229" w:rsidRDefault="00DF3CD1" w:rsidP="00DF653E">
      <w:pPr>
        <w:numPr>
          <w:ilvl w:val="0"/>
          <w:numId w:val="2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catégories et le nombre approximatif d'enregistrements de données à caractère personnel concernées ; </w:t>
      </w:r>
    </w:p>
    <w:p w14:paraId="581A541F" w14:textId="77777777" w:rsidR="00DF3CD1" w:rsidRPr="00163229" w:rsidRDefault="00DF3CD1" w:rsidP="00DF653E">
      <w:pPr>
        <w:numPr>
          <w:ilvl w:val="0"/>
          <w:numId w:val="2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conséquences probables de la violation de données à caractère personnel ;</w:t>
      </w:r>
    </w:p>
    <w:p w14:paraId="051A1589" w14:textId="77777777" w:rsidR="00DF3CD1" w:rsidRPr="00163229" w:rsidRDefault="00DF3CD1" w:rsidP="00DF653E">
      <w:pPr>
        <w:numPr>
          <w:ilvl w:val="0"/>
          <w:numId w:val="2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mesures prises ou envisagées par l’adjudicataire pour remédier </w:t>
      </w:r>
      <w:proofErr w:type="spellStart"/>
      <w:r w:rsidRPr="00163229">
        <w:rPr>
          <w:rFonts w:asciiTheme="minorHAnsi" w:hAnsiTheme="minorHAnsi" w:cstheme="minorHAnsi"/>
          <w:color w:val="595959" w:themeColor="text1" w:themeTint="A6"/>
          <w:sz w:val="22"/>
          <w:lang w:val="fr-FR"/>
        </w:rPr>
        <w:t>a</w:t>
      </w:r>
      <w:proofErr w:type="spellEnd"/>
      <w:r w:rsidRPr="00163229">
        <w:rPr>
          <w:rFonts w:asciiTheme="minorHAnsi" w:hAnsiTheme="minorHAnsi" w:cstheme="minorHAnsi"/>
          <w:color w:val="595959" w:themeColor="text1" w:themeTint="A6"/>
          <w:sz w:val="22"/>
          <w:lang w:val="fr-FR"/>
        </w:rPr>
        <w:t>̀ la violation de données à caractère personnel, y compris, le cas échéant, les mesures pour en atténuer les éventuelles conséquences négatives.</w:t>
      </w:r>
    </w:p>
    <w:p w14:paraId="54B8EE4D" w14:textId="77777777" w:rsidR="00DF3CD1" w:rsidRPr="00163229" w:rsidRDefault="00DF3CD1" w:rsidP="004B0083">
      <w:pPr>
        <w:rPr>
          <w:rFonts w:asciiTheme="minorHAnsi" w:hAnsiTheme="minorHAnsi" w:cstheme="minorHAnsi"/>
          <w:color w:val="595959" w:themeColor="text1" w:themeTint="A6"/>
          <w:sz w:val="22"/>
          <w:lang w:val="fr-FR"/>
        </w:rPr>
      </w:pPr>
    </w:p>
    <w:p w14:paraId="559AEF64" w14:textId="77777777" w:rsidR="00DF3CD1" w:rsidRPr="00163229" w:rsidRDefault="00DF3CD1" w:rsidP="004B0083">
      <w:p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w:t>
      </w:r>
      <w:r w:rsidRPr="00163229">
        <w:rPr>
          <w:rFonts w:asciiTheme="minorHAnsi" w:hAnsiTheme="minorHAnsi" w:cstheme="minorHAnsi"/>
          <w:bCs/>
          <w:color w:val="595959" w:themeColor="text1" w:themeTint="A6"/>
          <w:sz w:val="22"/>
          <w:lang w:val="fr-FR"/>
        </w:rPr>
        <w:lastRenderedPageBreak/>
        <w:t>observer ses instructions afin de lui permettre d'effectuer une enquête appropriée sur la violation de données, de formuler une réponse correcte et de prendre ensuite les mesures adéquates.</w:t>
      </w:r>
    </w:p>
    <w:p w14:paraId="33DEACFD" w14:textId="77777777" w:rsidR="00DF3CD1" w:rsidRPr="00163229" w:rsidRDefault="00DF3CD1" w:rsidP="004B0083">
      <w:pPr>
        <w:rPr>
          <w:rFonts w:asciiTheme="minorHAnsi" w:hAnsiTheme="minorHAnsi" w:cstheme="minorHAnsi"/>
          <w:color w:val="595959" w:themeColor="text1" w:themeTint="A6"/>
          <w:sz w:val="22"/>
          <w:lang w:val="fr-FR"/>
        </w:rPr>
      </w:pPr>
    </w:p>
    <w:p w14:paraId="009F41B4" w14:textId="77777777" w:rsidR="00DF3CD1" w:rsidRPr="00163229" w:rsidRDefault="00DF3CD1" w:rsidP="004B0083">
      <w:pPr>
        <w:rPr>
          <w:rFonts w:asciiTheme="minorHAnsi" w:hAnsiTheme="minorHAnsi" w:cstheme="minorHAnsi"/>
          <w:color w:val="595959" w:themeColor="text1" w:themeTint="A6"/>
          <w:sz w:val="22"/>
          <w:lang w:val="fr-FR"/>
        </w:rPr>
      </w:pPr>
    </w:p>
    <w:p w14:paraId="78A8370E" w14:textId="77777777" w:rsidR="00DF3CD1" w:rsidRPr="00163229" w:rsidRDefault="00DF3CD1" w:rsidP="00DF653E">
      <w:pPr>
        <w:numPr>
          <w:ilvl w:val="1"/>
          <w:numId w:val="27"/>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Évaluation de l'impact du traitement des données.</w:t>
      </w:r>
      <w:r w:rsidRPr="00163229">
        <w:rPr>
          <w:rFonts w:asciiTheme="minorHAnsi" w:hAnsiTheme="minorHAnsi" w:cstheme="minorHAnsi"/>
          <w:color w:val="595959" w:themeColor="text1" w:themeTint="A6"/>
          <w:sz w:val="22"/>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8551BC8"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5 : Obligations de l’adjudicataire</w:t>
      </w:r>
    </w:p>
    <w:p w14:paraId="2417AB3D" w14:textId="77777777" w:rsidR="00DF3CD1" w:rsidRPr="00163229" w:rsidRDefault="00DF3CD1" w:rsidP="00DF653E">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B1105FF" w14:textId="77777777" w:rsidR="00DF3CD1" w:rsidRPr="00163229" w:rsidRDefault="00DF3CD1" w:rsidP="004B0083">
      <w:pPr>
        <w:rPr>
          <w:rFonts w:asciiTheme="minorHAnsi" w:hAnsiTheme="minorHAnsi" w:cstheme="minorHAnsi"/>
          <w:color w:val="595959" w:themeColor="text1" w:themeTint="A6"/>
          <w:sz w:val="22"/>
          <w:lang w:val="fr-FR"/>
        </w:rPr>
      </w:pPr>
    </w:p>
    <w:p w14:paraId="171FE261" w14:textId="77777777" w:rsidR="00DF3CD1" w:rsidRPr="00163229" w:rsidRDefault="00DF3CD1" w:rsidP="00DF653E">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garantit qu'il n'existe aucune obligation découlant de toute législation applicable qui rend impossible le respect des obligations de la présente Convention. </w:t>
      </w:r>
    </w:p>
    <w:p w14:paraId="3D3C5571" w14:textId="77777777" w:rsidR="00DF3CD1" w:rsidRPr="00163229" w:rsidRDefault="00DF3CD1" w:rsidP="004B0083">
      <w:pPr>
        <w:rPr>
          <w:rFonts w:asciiTheme="minorHAnsi" w:hAnsiTheme="minorHAnsi" w:cstheme="minorHAnsi"/>
          <w:color w:val="595959" w:themeColor="text1" w:themeTint="A6"/>
          <w:sz w:val="22"/>
          <w:lang w:val="fr-FR"/>
        </w:rPr>
      </w:pPr>
    </w:p>
    <w:p w14:paraId="4EA69E5A" w14:textId="77777777" w:rsidR="00DF3CD1" w:rsidRPr="00163229" w:rsidRDefault="00DF3CD1" w:rsidP="00DF653E">
      <w:pPr>
        <w:numPr>
          <w:ilvl w:val="1"/>
          <w:numId w:val="28"/>
        </w:num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915B56A" w14:textId="77777777" w:rsidR="00DF3CD1" w:rsidRPr="00163229" w:rsidRDefault="00DF3CD1" w:rsidP="004B0083">
      <w:pPr>
        <w:rPr>
          <w:rFonts w:asciiTheme="minorHAnsi" w:hAnsiTheme="minorHAnsi" w:cstheme="minorHAnsi"/>
          <w:color w:val="595959" w:themeColor="text1" w:themeTint="A6"/>
          <w:sz w:val="22"/>
          <w:lang w:val="fr-FR"/>
        </w:rPr>
      </w:pPr>
    </w:p>
    <w:p w14:paraId="00DD91BB" w14:textId="77777777" w:rsidR="00DF3CD1" w:rsidRPr="00163229" w:rsidRDefault="00DF3CD1" w:rsidP="004B0083">
      <w:pPr>
        <w:rPr>
          <w:rFonts w:asciiTheme="minorHAnsi" w:hAnsiTheme="minorHAnsi" w:cstheme="minorHAnsi"/>
          <w:color w:val="595959" w:themeColor="text1" w:themeTint="A6"/>
          <w:sz w:val="22"/>
          <w:lang w:val="fr-FR"/>
        </w:rPr>
      </w:pPr>
    </w:p>
    <w:p w14:paraId="4F2C6DD4" w14:textId="77777777" w:rsidR="00DF3CD1" w:rsidRPr="00163229" w:rsidRDefault="00DF3CD1" w:rsidP="00DF653E">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767E2F03" w14:textId="77777777" w:rsidR="00DF3CD1" w:rsidRPr="00163229" w:rsidRDefault="00DF3CD1" w:rsidP="004B0083">
      <w:pPr>
        <w:rPr>
          <w:rFonts w:asciiTheme="minorHAnsi" w:hAnsiTheme="minorHAnsi" w:cstheme="minorHAnsi"/>
          <w:color w:val="595959" w:themeColor="text1" w:themeTint="A6"/>
          <w:sz w:val="22"/>
          <w:lang w:val="fr-FR"/>
        </w:rPr>
      </w:pPr>
    </w:p>
    <w:p w14:paraId="61DE78F4" w14:textId="77777777" w:rsidR="00DF3CD1" w:rsidRPr="00163229" w:rsidRDefault="00DF3CD1" w:rsidP="00DF653E">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sans délai le pouvoir adjudicateur s'il estime qu'une instruction du pouvoir adjudicateur viole la législation applicable en matière de protection des données.</w:t>
      </w:r>
    </w:p>
    <w:p w14:paraId="2ED31404" w14:textId="77777777" w:rsidR="00DF3CD1" w:rsidRPr="00163229" w:rsidRDefault="00DF3CD1" w:rsidP="004B0083">
      <w:pPr>
        <w:rPr>
          <w:rFonts w:asciiTheme="minorHAnsi" w:hAnsiTheme="minorHAnsi" w:cstheme="minorHAnsi"/>
          <w:color w:val="595959" w:themeColor="text1" w:themeTint="A6"/>
          <w:sz w:val="22"/>
          <w:lang w:val="fr-FR"/>
        </w:rPr>
      </w:pPr>
    </w:p>
    <w:p w14:paraId="72B39C17" w14:textId="77777777" w:rsidR="00DF3CD1" w:rsidRPr="00163229" w:rsidRDefault="00DF3CD1" w:rsidP="00DF653E">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F7818DC" w14:textId="77777777" w:rsidR="00DF3CD1" w:rsidRPr="00163229" w:rsidRDefault="00DF3CD1" w:rsidP="004B0083">
      <w:pPr>
        <w:rPr>
          <w:rFonts w:asciiTheme="minorHAnsi" w:hAnsiTheme="minorHAnsi" w:cstheme="minorHAnsi"/>
          <w:color w:val="595959" w:themeColor="text1" w:themeTint="A6"/>
          <w:sz w:val="22"/>
          <w:lang w:val="fr-FR"/>
        </w:rPr>
      </w:pPr>
    </w:p>
    <w:p w14:paraId="6D5EAF86" w14:textId="77777777" w:rsidR="00DF3CD1" w:rsidRPr="00163229" w:rsidRDefault="00DF3CD1" w:rsidP="00DF653E">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4808E68" w14:textId="77777777" w:rsidR="00DF3CD1" w:rsidRPr="00163229" w:rsidRDefault="00DF3CD1" w:rsidP="004B0083">
      <w:pPr>
        <w:rPr>
          <w:rFonts w:asciiTheme="minorHAnsi" w:hAnsiTheme="minorHAnsi" w:cstheme="minorHAnsi"/>
          <w:color w:val="595959" w:themeColor="text1" w:themeTint="A6"/>
          <w:sz w:val="22"/>
          <w:lang w:val="fr-FR"/>
        </w:rPr>
      </w:pPr>
    </w:p>
    <w:p w14:paraId="32E406D2" w14:textId="77777777" w:rsidR="00DF3CD1" w:rsidRPr="00163229" w:rsidRDefault="00DF3CD1" w:rsidP="00DF653E">
      <w:pPr>
        <w:numPr>
          <w:ilvl w:val="1"/>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Si l’adjudicataire enfreint le présent marché et le RGPD en déterminant les finalités et les moyens du traitement, il devra être considéré comme responsable du traitement dans le cadre de ce traitement. </w:t>
      </w:r>
    </w:p>
    <w:p w14:paraId="70E6745D" w14:textId="77777777" w:rsidR="00DF3CD1" w:rsidRPr="00163229" w:rsidRDefault="00DF3CD1" w:rsidP="004B0083">
      <w:pPr>
        <w:rPr>
          <w:rFonts w:asciiTheme="minorHAnsi" w:hAnsiTheme="minorHAnsi" w:cstheme="minorHAnsi"/>
          <w:color w:val="595959" w:themeColor="text1" w:themeTint="A6"/>
          <w:sz w:val="22"/>
          <w:lang w:val="fr-FR"/>
        </w:rPr>
      </w:pPr>
    </w:p>
    <w:p w14:paraId="540AF7F7"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lastRenderedPageBreak/>
        <w:t>Article 6 : Obligations du pouvoir adjudicateur</w:t>
      </w:r>
    </w:p>
    <w:p w14:paraId="43D79306" w14:textId="77777777" w:rsidR="00DF3CD1" w:rsidRPr="00163229" w:rsidRDefault="00DF3CD1" w:rsidP="00DF653E">
      <w:pPr>
        <w:numPr>
          <w:ilvl w:val="1"/>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0303448" w14:textId="77777777" w:rsidR="00DF3CD1" w:rsidRPr="00163229" w:rsidRDefault="00DF3CD1" w:rsidP="004B0083">
      <w:pPr>
        <w:rPr>
          <w:rFonts w:asciiTheme="minorHAnsi" w:hAnsiTheme="minorHAnsi" w:cstheme="minorHAnsi"/>
          <w:color w:val="595959" w:themeColor="text1" w:themeTint="A6"/>
          <w:sz w:val="22"/>
          <w:lang w:val="fr-FR"/>
        </w:rPr>
      </w:pPr>
    </w:p>
    <w:p w14:paraId="1452859A" w14:textId="77777777" w:rsidR="00DF3CD1" w:rsidRPr="00163229" w:rsidRDefault="00DF3CD1" w:rsidP="00DF653E">
      <w:pPr>
        <w:numPr>
          <w:ilvl w:val="1"/>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CDC1773" w14:textId="77777777" w:rsidR="00DF3CD1" w:rsidRPr="00163229" w:rsidRDefault="00DF3CD1" w:rsidP="004B0083">
      <w:pPr>
        <w:rPr>
          <w:rFonts w:asciiTheme="minorHAnsi" w:hAnsiTheme="minorHAnsi" w:cstheme="minorHAnsi"/>
          <w:color w:val="595959" w:themeColor="text1" w:themeTint="A6"/>
          <w:sz w:val="22"/>
          <w:lang w:val="fr-FR"/>
        </w:rPr>
      </w:pPr>
    </w:p>
    <w:p w14:paraId="627C5A96" w14:textId="77777777" w:rsidR="00DF3CD1" w:rsidRPr="00163229" w:rsidRDefault="00DF3CD1" w:rsidP="004B0083">
      <w:pPr>
        <w:rPr>
          <w:rFonts w:asciiTheme="minorHAnsi" w:hAnsiTheme="minorHAnsi" w:cstheme="minorHAnsi"/>
          <w:bCs/>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point de contact du pouvoir adjudicateur est : </w:t>
      </w:r>
      <w:hyperlink r:id="rId25" w:history="1">
        <w:r w:rsidRPr="00163229">
          <w:rPr>
            <w:rStyle w:val="Lienhypertexte"/>
            <w:rFonts w:asciiTheme="minorHAnsi" w:hAnsiTheme="minorHAnsi" w:cstheme="minorHAnsi"/>
            <w:bCs/>
            <w:color w:val="595959" w:themeColor="text1" w:themeTint="A6"/>
            <w:sz w:val="22"/>
            <w:lang w:val="fr-FR"/>
          </w:rPr>
          <w:t>dpo@enabel.be</w:t>
        </w:r>
      </w:hyperlink>
      <w:r w:rsidRPr="00163229">
        <w:rPr>
          <w:rFonts w:asciiTheme="minorHAnsi" w:hAnsiTheme="minorHAnsi" w:cstheme="minorHAnsi"/>
          <w:bCs/>
          <w:color w:val="595959" w:themeColor="text1" w:themeTint="A6"/>
          <w:sz w:val="22"/>
          <w:lang w:val="fr-FR"/>
        </w:rPr>
        <w:t xml:space="preserve"> </w:t>
      </w:r>
    </w:p>
    <w:p w14:paraId="57AC1517" w14:textId="77777777" w:rsidR="00DF3CD1" w:rsidRPr="00163229" w:rsidRDefault="00DF3CD1" w:rsidP="004B0083">
      <w:pPr>
        <w:rPr>
          <w:rFonts w:asciiTheme="minorHAnsi" w:hAnsiTheme="minorHAnsi" w:cstheme="minorHAnsi"/>
          <w:color w:val="595959" w:themeColor="text1" w:themeTint="A6"/>
          <w:sz w:val="22"/>
          <w:lang w:val="fr-FR"/>
        </w:rPr>
      </w:pPr>
    </w:p>
    <w:p w14:paraId="7FB20312" w14:textId="77777777" w:rsidR="00DF3CD1" w:rsidRPr="00163229" w:rsidRDefault="00DF3CD1" w:rsidP="00DF653E">
      <w:pPr>
        <w:numPr>
          <w:ilvl w:val="1"/>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n'émettra aucune instruction, direction ou demande à l’adjudicataire qui ne respecte pas les dispositions du Règlement.</w:t>
      </w:r>
    </w:p>
    <w:p w14:paraId="6B2CC312" w14:textId="77777777" w:rsidR="00DF3CD1" w:rsidRPr="00163229" w:rsidRDefault="00DF3CD1" w:rsidP="004B0083">
      <w:pPr>
        <w:rPr>
          <w:rFonts w:asciiTheme="minorHAnsi" w:hAnsiTheme="minorHAnsi" w:cstheme="minorHAnsi"/>
          <w:color w:val="595959" w:themeColor="text1" w:themeTint="A6"/>
          <w:sz w:val="22"/>
          <w:lang w:val="fr-FR"/>
        </w:rPr>
      </w:pPr>
    </w:p>
    <w:p w14:paraId="2F447B5B" w14:textId="77777777" w:rsidR="00DF3CD1" w:rsidRPr="00163229" w:rsidRDefault="00DF3CD1" w:rsidP="00DF653E">
      <w:pPr>
        <w:numPr>
          <w:ilvl w:val="1"/>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713D2899" w14:textId="77777777" w:rsidR="00DF3CD1" w:rsidRPr="00163229" w:rsidRDefault="00DF3CD1" w:rsidP="004B0083">
      <w:pPr>
        <w:rPr>
          <w:rFonts w:asciiTheme="minorHAnsi" w:hAnsiTheme="minorHAnsi" w:cstheme="minorHAnsi"/>
          <w:color w:val="595959" w:themeColor="text1" w:themeTint="A6"/>
          <w:sz w:val="22"/>
          <w:lang w:val="fr-FR"/>
        </w:rPr>
      </w:pPr>
    </w:p>
    <w:p w14:paraId="524B6DEB" w14:textId="77777777" w:rsidR="00DF3CD1" w:rsidRPr="00163229" w:rsidRDefault="00DF3CD1" w:rsidP="00DF653E">
      <w:pPr>
        <w:numPr>
          <w:ilvl w:val="1"/>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2C49F6C" w14:textId="77777777" w:rsidR="00DF3CD1" w:rsidRPr="00163229" w:rsidRDefault="00DF3CD1" w:rsidP="004B0083">
      <w:pPr>
        <w:rPr>
          <w:rFonts w:asciiTheme="minorHAnsi" w:hAnsiTheme="minorHAnsi" w:cstheme="minorHAnsi"/>
          <w:color w:val="595959" w:themeColor="text1" w:themeTint="A6"/>
          <w:sz w:val="22"/>
          <w:lang w:val="fr-FR"/>
        </w:rPr>
      </w:pPr>
    </w:p>
    <w:p w14:paraId="3C24BDEA" w14:textId="77777777" w:rsidR="00DF3CD1" w:rsidRPr="00163229" w:rsidRDefault="00DF3CD1" w:rsidP="00DF653E">
      <w:pPr>
        <w:numPr>
          <w:ilvl w:val="1"/>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8967F0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7 : Utilisation de Sous-traitants subséquents</w:t>
      </w:r>
    </w:p>
    <w:p w14:paraId="7093A174" w14:textId="77777777" w:rsidR="00DF3CD1" w:rsidRPr="00163229" w:rsidRDefault="00DF3CD1" w:rsidP="00DF653E">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Conformément au cahier spécial des charges, l’adjudicataire peut faire appel à la capacité d’un tiers pour répondre au présent marché, ce qui constitue une sous-traitance ultérieure au sens de l’article 28 du RGPD</w:t>
      </w:r>
      <w:r w:rsidRPr="00163229">
        <w:rPr>
          <w:rFonts w:asciiTheme="minorHAnsi" w:hAnsiTheme="minorHAnsi" w:cstheme="minorHAnsi"/>
          <w:color w:val="595959" w:themeColor="text1" w:themeTint="A6"/>
          <w:sz w:val="22"/>
          <w:vertAlign w:val="superscript"/>
          <w:lang w:val="fr-FR"/>
        </w:rPr>
        <w:footnoteReference w:id="13"/>
      </w:r>
      <w:r w:rsidRPr="00163229">
        <w:rPr>
          <w:rFonts w:asciiTheme="minorHAnsi" w:hAnsiTheme="minorHAnsi" w:cstheme="minorHAnsi"/>
          <w:color w:val="595959" w:themeColor="text1" w:themeTint="A6"/>
          <w:sz w:val="22"/>
          <w:lang w:val="fr-FR"/>
        </w:rPr>
        <w:t>.</w:t>
      </w:r>
    </w:p>
    <w:p w14:paraId="6AA5D9A5" w14:textId="77777777" w:rsidR="00DF3CD1" w:rsidRPr="00163229" w:rsidRDefault="00DF3CD1" w:rsidP="004B0083">
      <w:pPr>
        <w:rPr>
          <w:rFonts w:asciiTheme="minorHAnsi" w:hAnsiTheme="minorHAnsi" w:cstheme="minorHAnsi"/>
          <w:color w:val="595959" w:themeColor="text1" w:themeTint="A6"/>
          <w:sz w:val="22"/>
          <w:lang w:val="fr-FR"/>
        </w:rPr>
      </w:pPr>
    </w:p>
    <w:p w14:paraId="779B8E8B" w14:textId="77777777" w:rsidR="00DF3CD1" w:rsidRPr="00163229" w:rsidRDefault="00DF3CD1" w:rsidP="00DF653E">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163229">
        <w:rPr>
          <w:rFonts w:asciiTheme="minorHAnsi" w:hAnsiTheme="minorHAnsi" w:cstheme="minorHAnsi"/>
          <w:color w:val="595959" w:themeColor="text1" w:themeTint="A6"/>
          <w:sz w:val="22"/>
          <w:lang w:val="fr-FR"/>
        </w:rPr>
        <w:t>jous</w:t>
      </w:r>
      <w:proofErr w:type="spellEnd"/>
      <w:r w:rsidRPr="00163229">
        <w:rPr>
          <w:rFonts w:asciiTheme="minorHAnsi" w:hAnsiTheme="minorHAnsi" w:cstheme="minorHAnsi"/>
          <w:color w:val="595959" w:themeColor="text1" w:themeTint="A6"/>
          <w:sz w:val="22"/>
          <w:lang w:val="fr-FR"/>
        </w:rPr>
        <w:t xml:space="preserve"> à compter de la date de réception de cette information pour présenter ses objections. Cette sous-traitance subséquente </w:t>
      </w:r>
      <w:r w:rsidRPr="00163229">
        <w:rPr>
          <w:rFonts w:asciiTheme="minorHAnsi" w:hAnsiTheme="minorHAnsi" w:cstheme="minorHAnsi"/>
          <w:color w:val="595959" w:themeColor="text1" w:themeTint="A6"/>
          <w:sz w:val="22"/>
          <w:lang w:val="fr-FR"/>
        </w:rPr>
        <w:lastRenderedPageBreak/>
        <w:t>ne peut être effectuée que si le pouvoir adjudicateur n'a pas émis d'objection pendant le délai convenu.</w:t>
      </w:r>
    </w:p>
    <w:p w14:paraId="25B85126" w14:textId="77777777" w:rsidR="00DF3CD1" w:rsidRPr="00163229" w:rsidRDefault="00DF3CD1" w:rsidP="004B0083">
      <w:pPr>
        <w:rPr>
          <w:rFonts w:asciiTheme="minorHAnsi" w:hAnsiTheme="minorHAnsi" w:cstheme="minorHAnsi"/>
          <w:color w:val="595959" w:themeColor="text1" w:themeTint="A6"/>
          <w:sz w:val="22"/>
          <w:lang w:val="fr-FR"/>
        </w:rPr>
      </w:pPr>
    </w:p>
    <w:p w14:paraId="2B0DF2F3" w14:textId="77777777" w:rsidR="00DF3CD1" w:rsidRPr="00163229" w:rsidRDefault="00DF3CD1" w:rsidP="00DF653E">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12E2D71" w14:textId="77777777" w:rsidR="00DF3CD1" w:rsidRPr="00163229" w:rsidRDefault="00DF3CD1" w:rsidP="004B0083">
      <w:pPr>
        <w:rPr>
          <w:rFonts w:asciiTheme="minorHAnsi" w:hAnsiTheme="minorHAnsi" w:cstheme="minorHAnsi"/>
          <w:color w:val="595959" w:themeColor="text1" w:themeTint="A6"/>
          <w:sz w:val="22"/>
          <w:lang w:val="fr-FR"/>
        </w:rPr>
      </w:pPr>
    </w:p>
    <w:p w14:paraId="739227BB" w14:textId="77777777" w:rsidR="00DF3CD1" w:rsidRPr="00163229" w:rsidRDefault="00DF3CD1" w:rsidP="00DF653E">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490B2F6A"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accords passés avec le sous-traitant subséquent sont établis par écrit. Sur demande, l’adjudicataire devra fournir au PA une copie de ce (ces) contrats.</w:t>
      </w:r>
    </w:p>
    <w:p w14:paraId="4D26C05C" w14:textId="77777777" w:rsidR="00DF3CD1" w:rsidRPr="00163229" w:rsidRDefault="00DF3CD1" w:rsidP="004B0083">
      <w:pPr>
        <w:rPr>
          <w:rFonts w:asciiTheme="minorHAnsi" w:hAnsiTheme="minorHAnsi" w:cstheme="minorHAnsi"/>
          <w:color w:val="595959" w:themeColor="text1" w:themeTint="A6"/>
          <w:sz w:val="22"/>
          <w:lang w:val="fr-FR"/>
        </w:rPr>
      </w:pPr>
    </w:p>
    <w:p w14:paraId="62AE74DE" w14:textId="77777777" w:rsidR="00DF3CD1" w:rsidRPr="00163229" w:rsidRDefault="00DF3CD1" w:rsidP="00DF653E">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59C6549E" w14:textId="77777777" w:rsidR="00DF3CD1" w:rsidRPr="00163229" w:rsidRDefault="00DF3CD1" w:rsidP="004B0083">
      <w:pPr>
        <w:rPr>
          <w:rFonts w:asciiTheme="minorHAnsi" w:hAnsiTheme="minorHAnsi" w:cstheme="minorHAnsi"/>
          <w:color w:val="595959" w:themeColor="text1" w:themeTint="A6"/>
          <w:sz w:val="22"/>
          <w:lang w:val="fr-FR"/>
        </w:rPr>
      </w:pPr>
    </w:p>
    <w:p w14:paraId="28A927C9" w14:textId="77777777" w:rsidR="00DF3CD1" w:rsidRPr="00163229" w:rsidRDefault="00DF3CD1" w:rsidP="00DF653E">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C68238E" w14:textId="77777777" w:rsidR="00DF3CD1" w:rsidRPr="00163229" w:rsidRDefault="00DF3CD1" w:rsidP="004B0083">
      <w:pPr>
        <w:rPr>
          <w:rFonts w:asciiTheme="minorHAnsi" w:hAnsiTheme="minorHAnsi" w:cstheme="minorHAnsi"/>
          <w:color w:val="595959" w:themeColor="text1" w:themeTint="A6"/>
          <w:sz w:val="22"/>
          <w:lang w:val="fr-FR"/>
        </w:rPr>
      </w:pPr>
    </w:p>
    <w:p w14:paraId="4229011C"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8 : Droits des personnes concernées </w:t>
      </w:r>
    </w:p>
    <w:p w14:paraId="3A1C7932" w14:textId="77777777" w:rsidR="00DF3CD1" w:rsidRPr="00163229" w:rsidRDefault="00DF3CD1" w:rsidP="00DF653E">
      <w:pPr>
        <w:numPr>
          <w:ilvl w:val="1"/>
          <w:numId w:val="3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1624DD3" w14:textId="77777777" w:rsidR="00DF3CD1" w:rsidRPr="00163229" w:rsidRDefault="00DF3CD1" w:rsidP="004B0083">
      <w:pPr>
        <w:rPr>
          <w:rFonts w:asciiTheme="minorHAnsi" w:hAnsiTheme="minorHAnsi" w:cstheme="minorHAnsi"/>
          <w:color w:val="595959" w:themeColor="text1" w:themeTint="A6"/>
          <w:sz w:val="22"/>
          <w:lang w:val="fr-FR"/>
        </w:rPr>
      </w:pPr>
    </w:p>
    <w:p w14:paraId="63508F9C" w14:textId="77777777" w:rsidR="00DF3CD1" w:rsidRPr="00163229" w:rsidRDefault="00DF3CD1" w:rsidP="00DF653E">
      <w:pPr>
        <w:numPr>
          <w:ilvl w:val="1"/>
          <w:numId w:val="3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4A24C88" w14:textId="77777777" w:rsidR="00DF3CD1" w:rsidRPr="00163229" w:rsidRDefault="00DF3CD1" w:rsidP="004B0083">
      <w:pPr>
        <w:rPr>
          <w:rFonts w:asciiTheme="minorHAnsi" w:hAnsiTheme="minorHAnsi" w:cstheme="minorHAnsi"/>
          <w:color w:val="595959" w:themeColor="text1" w:themeTint="A6"/>
          <w:sz w:val="22"/>
          <w:lang w:val="fr-FR"/>
        </w:rPr>
      </w:pPr>
    </w:p>
    <w:p w14:paraId="015ED6BA" w14:textId="77777777" w:rsidR="00DF3CD1" w:rsidRPr="00163229" w:rsidRDefault="00DF3CD1" w:rsidP="00DF653E">
      <w:pPr>
        <w:numPr>
          <w:ilvl w:val="0"/>
          <w:numId w:val="1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2E603E77" w14:textId="77777777" w:rsidR="00DF3CD1" w:rsidRPr="00163229" w:rsidRDefault="00DF3CD1" w:rsidP="004B0083">
      <w:pPr>
        <w:rPr>
          <w:rFonts w:asciiTheme="minorHAnsi" w:hAnsiTheme="minorHAnsi" w:cstheme="minorHAnsi"/>
          <w:color w:val="595959" w:themeColor="text1" w:themeTint="A6"/>
          <w:sz w:val="22"/>
          <w:lang w:val="fr-FR"/>
        </w:rPr>
      </w:pPr>
    </w:p>
    <w:p w14:paraId="3D492B1B" w14:textId="77777777" w:rsidR="00DF3CD1" w:rsidRPr="00163229" w:rsidRDefault="00DF3CD1" w:rsidP="00DF653E">
      <w:pPr>
        <w:numPr>
          <w:ilvl w:val="0"/>
          <w:numId w:val="1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B0781EA" w14:textId="77777777" w:rsidR="00DF3CD1" w:rsidRPr="00163229" w:rsidRDefault="00DF3CD1" w:rsidP="004B0083">
      <w:pPr>
        <w:rPr>
          <w:rFonts w:asciiTheme="minorHAnsi" w:hAnsiTheme="minorHAnsi" w:cstheme="minorHAnsi"/>
          <w:color w:val="595959" w:themeColor="text1" w:themeTint="A6"/>
          <w:sz w:val="22"/>
          <w:lang w:val="fr-FR"/>
        </w:rPr>
      </w:pPr>
    </w:p>
    <w:p w14:paraId="2A0FBABC" w14:textId="77777777" w:rsidR="00DF3CD1" w:rsidRPr="00163229" w:rsidRDefault="00DF3CD1" w:rsidP="00DF653E">
      <w:pPr>
        <w:numPr>
          <w:ilvl w:val="0"/>
          <w:numId w:val="1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veillera à ce que lui-même et son ou ses sous-traitant(s) subséquent(s) disposent des capacités techniques et organisationnelles nécessaires pour bloquer </w:t>
      </w:r>
      <w:r w:rsidRPr="00163229">
        <w:rPr>
          <w:rFonts w:asciiTheme="minorHAnsi" w:hAnsiTheme="minorHAnsi" w:cstheme="minorHAnsi"/>
          <w:color w:val="595959" w:themeColor="text1" w:themeTint="A6"/>
          <w:sz w:val="22"/>
          <w:lang w:val="fr-FR"/>
        </w:rPr>
        <w:lastRenderedPageBreak/>
        <w:t>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87B9823" w14:textId="77777777" w:rsidR="00DF3CD1" w:rsidRPr="00163229" w:rsidRDefault="00DF3CD1" w:rsidP="004B0083">
      <w:pPr>
        <w:rPr>
          <w:rFonts w:asciiTheme="minorHAnsi" w:hAnsiTheme="minorHAnsi" w:cstheme="minorHAnsi"/>
          <w:color w:val="595959" w:themeColor="text1" w:themeTint="A6"/>
          <w:sz w:val="22"/>
          <w:lang w:val="fr-FR"/>
        </w:rPr>
      </w:pPr>
    </w:p>
    <w:p w14:paraId="78884862" w14:textId="77777777" w:rsidR="00DF3CD1" w:rsidRPr="00163229" w:rsidRDefault="00DF3CD1" w:rsidP="00DF653E">
      <w:pPr>
        <w:numPr>
          <w:ilvl w:val="1"/>
          <w:numId w:val="3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F4DD75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9 : Mesures de sécurité </w:t>
      </w:r>
    </w:p>
    <w:p w14:paraId="084B8C5D" w14:textId="77777777" w:rsidR="00DF3CD1" w:rsidRPr="00163229" w:rsidRDefault="00DF3CD1" w:rsidP="00DF653E">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Pendant toute la durée de la présente Convention, l’adjudicataire doit avoir mis en place et maintenir des mesures techniques et organisationnelles appropriées </w:t>
      </w:r>
      <w:proofErr w:type="gramStart"/>
      <w:r w:rsidRPr="00163229">
        <w:rPr>
          <w:rFonts w:asciiTheme="minorHAnsi" w:hAnsiTheme="minorHAnsi" w:cstheme="minorHAnsi"/>
          <w:color w:val="595959" w:themeColor="text1" w:themeTint="A6"/>
          <w:sz w:val="22"/>
          <w:lang w:val="fr-FR"/>
        </w:rPr>
        <w:t>de manière à ce</w:t>
      </w:r>
      <w:proofErr w:type="gramEnd"/>
      <w:r w:rsidRPr="00163229">
        <w:rPr>
          <w:rFonts w:asciiTheme="minorHAnsi" w:hAnsiTheme="minorHAnsi" w:cstheme="minorHAnsi"/>
          <w:color w:val="595959" w:themeColor="text1" w:themeTint="A6"/>
          <w:sz w:val="22"/>
          <w:lang w:val="fr-FR"/>
        </w:rPr>
        <w:t xml:space="preserve"> que le traitement réponde aux exigences du Règlement et garantisse la protection des droits des personnes concernées. </w:t>
      </w:r>
    </w:p>
    <w:p w14:paraId="55547824" w14:textId="77777777" w:rsidR="00DF3CD1" w:rsidRPr="00163229" w:rsidRDefault="00DF3CD1" w:rsidP="004B0083">
      <w:pPr>
        <w:rPr>
          <w:rFonts w:asciiTheme="minorHAnsi" w:hAnsiTheme="minorHAnsi" w:cstheme="minorHAnsi"/>
          <w:color w:val="595959" w:themeColor="text1" w:themeTint="A6"/>
          <w:sz w:val="22"/>
          <w:lang w:val="fr-FR"/>
        </w:rPr>
      </w:pPr>
    </w:p>
    <w:p w14:paraId="2491EB4D" w14:textId="77777777" w:rsidR="00DF3CD1" w:rsidRPr="00163229" w:rsidRDefault="00DF3CD1" w:rsidP="00DF653E">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s’engage à mettre en œuvre les mesures techniques et organisationnelles appropriées pour assurer un niveau de sécurité approprié au risque, conformément à l'article 32 du Règlement. </w:t>
      </w:r>
    </w:p>
    <w:p w14:paraId="0CFCA3DF" w14:textId="77777777" w:rsidR="00DF3CD1" w:rsidRPr="00163229" w:rsidRDefault="00DF3CD1" w:rsidP="004B0083">
      <w:pPr>
        <w:rPr>
          <w:rFonts w:asciiTheme="minorHAnsi" w:hAnsiTheme="minorHAnsi" w:cstheme="minorHAnsi"/>
          <w:color w:val="595959" w:themeColor="text1" w:themeTint="A6"/>
          <w:sz w:val="22"/>
          <w:lang w:val="fr-FR"/>
        </w:rPr>
      </w:pPr>
    </w:p>
    <w:p w14:paraId="53274CA5" w14:textId="77777777" w:rsidR="00DF3CD1" w:rsidRPr="00163229" w:rsidRDefault="00DF3CD1" w:rsidP="00DF653E">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5B43D58" w14:textId="77777777" w:rsidR="00DF3CD1" w:rsidRPr="00163229" w:rsidRDefault="00DF3CD1" w:rsidP="004B0083">
      <w:pPr>
        <w:rPr>
          <w:rFonts w:asciiTheme="minorHAnsi" w:hAnsiTheme="minorHAnsi" w:cstheme="minorHAnsi"/>
          <w:color w:val="595959" w:themeColor="text1" w:themeTint="A6"/>
          <w:sz w:val="22"/>
          <w:lang w:val="fr-FR"/>
        </w:rPr>
      </w:pPr>
    </w:p>
    <w:p w14:paraId="0EA225EC" w14:textId="77777777" w:rsidR="00DF3CD1" w:rsidRPr="00163229" w:rsidRDefault="00DF3CD1" w:rsidP="00DF653E">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D95971D" w14:textId="77777777" w:rsidR="00DF3CD1" w:rsidRPr="00163229" w:rsidRDefault="00DF3CD1" w:rsidP="004B0083">
      <w:pPr>
        <w:rPr>
          <w:rFonts w:asciiTheme="minorHAnsi" w:hAnsiTheme="minorHAnsi" w:cstheme="minorHAnsi"/>
          <w:color w:val="595959" w:themeColor="text1" w:themeTint="A6"/>
          <w:sz w:val="22"/>
          <w:lang w:val="fr-FR"/>
        </w:rPr>
      </w:pPr>
    </w:p>
    <w:p w14:paraId="6ED31F34" w14:textId="77777777" w:rsidR="00DF3CD1" w:rsidRPr="00163229" w:rsidRDefault="00DF3CD1" w:rsidP="00DF653E">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fournit au pouvoir adjudicateur une description complète et claire, de manière transparente et compréhensible, de la manière dont il traite les données à caractère personnel de celui-ci (Annexe 3).</w:t>
      </w:r>
    </w:p>
    <w:p w14:paraId="34610ED8" w14:textId="77777777" w:rsidR="00DF3CD1" w:rsidRPr="00163229" w:rsidRDefault="00DF3CD1" w:rsidP="004B0083">
      <w:pPr>
        <w:rPr>
          <w:rFonts w:asciiTheme="minorHAnsi" w:hAnsiTheme="minorHAnsi" w:cstheme="minorHAnsi"/>
          <w:color w:val="595959" w:themeColor="text1" w:themeTint="A6"/>
          <w:sz w:val="22"/>
          <w:lang w:val="fr-FR"/>
        </w:rPr>
      </w:pPr>
    </w:p>
    <w:p w14:paraId="0A833F2D" w14:textId="77777777" w:rsidR="00DF3CD1" w:rsidRPr="00163229" w:rsidRDefault="00DF3CD1" w:rsidP="00DF653E">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Dans le cas où l’adjudicataire viendrait à modifier les mesures de sécurité appliquées, l’adjudicataire s’engage à le notifier immédiatement au pouvoir adjudicateur ;</w:t>
      </w:r>
    </w:p>
    <w:p w14:paraId="681B587E" w14:textId="77777777" w:rsidR="00DF3CD1" w:rsidRPr="00163229" w:rsidRDefault="00DF3CD1" w:rsidP="004B0083">
      <w:pPr>
        <w:rPr>
          <w:rFonts w:asciiTheme="minorHAnsi" w:hAnsiTheme="minorHAnsi" w:cstheme="minorHAnsi"/>
          <w:color w:val="595959" w:themeColor="text1" w:themeTint="A6"/>
          <w:sz w:val="22"/>
          <w:lang w:val="fr-FR"/>
        </w:rPr>
      </w:pPr>
    </w:p>
    <w:p w14:paraId="7C1ECDFC" w14:textId="77777777" w:rsidR="00DF3CD1" w:rsidRPr="00163229" w:rsidRDefault="00DF3CD1" w:rsidP="00DF653E">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pouvoir adjudicateur se réserve le droit de suspendre et/ou de résilier le marché, lorsque l’adjudicataire ne peut plus prévoir des mesures techniques et organisationnelles appropriées au risque de traitement ; </w:t>
      </w:r>
    </w:p>
    <w:p w14:paraId="44D1322F" w14:textId="77777777" w:rsidR="00DF3CD1" w:rsidRPr="00163229" w:rsidRDefault="00DF3CD1" w:rsidP="004B0083">
      <w:pPr>
        <w:rPr>
          <w:rFonts w:asciiTheme="minorHAnsi" w:hAnsiTheme="minorHAnsi" w:cstheme="minorHAnsi"/>
          <w:color w:val="595959" w:themeColor="text1" w:themeTint="A6"/>
          <w:sz w:val="22"/>
          <w:lang w:val="fr-FR"/>
        </w:rPr>
      </w:pPr>
    </w:p>
    <w:p w14:paraId="287F15CF"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10 : Audit </w:t>
      </w:r>
    </w:p>
    <w:p w14:paraId="2E746CC8" w14:textId="77777777" w:rsidR="00DF3CD1" w:rsidRPr="00163229" w:rsidRDefault="00DF3CD1" w:rsidP="00DF653E">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437E128B" w14:textId="77777777" w:rsidR="00DF3CD1" w:rsidRPr="00163229" w:rsidRDefault="00DF3CD1" w:rsidP="004B0083">
      <w:pPr>
        <w:rPr>
          <w:rFonts w:asciiTheme="minorHAnsi" w:hAnsiTheme="minorHAnsi" w:cstheme="minorHAnsi"/>
          <w:color w:val="595959" w:themeColor="text1" w:themeTint="A6"/>
          <w:sz w:val="22"/>
          <w:lang w:val="fr-FR"/>
        </w:rPr>
      </w:pPr>
    </w:p>
    <w:p w14:paraId="569A28D3" w14:textId="77777777" w:rsidR="00DF3CD1" w:rsidRPr="00163229" w:rsidRDefault="00DF3CD1" w:rsidP="00DF653E">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31D07AF" w14:textId="77777777" w:rsidR="00DF3CD1" w:rsidRPr="00163229" w:rsidRDefault="00DF3CD1" w:rsidP="004B0083">
      <w:pPr>
        <w:rPr>
          <w:rFonts w:asciiTheme="minorHAnsi" w:hAnsiTheme="minorHAnsi" w:cstheme="minorHAnsi"/>
          <w:color w:val="595959" w:themeColor="text1" w:themeTint="A6"/>
          <w:sz w:val="22"/>
          <w:lang w:val="fr-FR"/>
        </w:rPr>
      </w:pPr>
    </w:p>
    <w:p w14:paraId="3BBCA708" w14:textId="77777777" w:rsidR="00DF3CD1" w:rsidRPr="00163229" w:rsidRDefault="00DF3CD1" w:rsidP="00DF653E">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F60AB75" w14:textId="77777777" w:rsidR="00DF3CD1" w:rsidRPr="00163229" w:rsidRDefault="00DF3CD1" w:rsidP="004B0083">
      <w:pPr>
        <w:rPr>
          <w:rFonts w:asciiTheme="minorHAnsi" w:hAnsiTheme="minorHAnsi" w:cstheme="minorHAnsi"/>
          <w:color w:val="595959" w:themeColor="text1" w:themeTint="A6"/>
          <w:sz w:val="22"/>
          <w:lang w:val="fr-FR"/>
        </w:rPr>
      </w:pPr>
    </w:p>
    <w:p w14:paraId="4A9E8145" w14:textId="77777777" w:rsidR="00DF3CD1" w:rsidRPr="00163229" w:rsidRDefault="00DF3CD1" w:rsidP="00DF653E">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pouvoir adjudicateur doit prendre toutes les mesures appropriées pour minimiser toute obstruction causée par l'audit sur le fonctionnement quotidien de l’adjudicataire ou des services exécutés par l’adjudicataire. </w:t>
      </w:r>
    </w:p>
    <w:p w14:paraId="3DD1FEC5" w14:textId="77777777" w:rsidR="00DF3CD1" w:rsidRPr="00163229" w:rsidRDefault="00DF3CD1" w:rsidP="004B0083">
      <w:pPr>
        <w:rPr>
          <w:rFonts w:asciiTheme="minorHAnsi" w:hAnsiTheme="minorHAnsi" w:cstheme="minorHAnsi"/>
          <w:color w:val="595959" w:themeColor="text1" w:themeTint="A6"/>
          <w:sz w:val="22"/>
          <w:lang w:val="fr-FR"/>
        </w:rPr>
      </w:pPr>
    </w:p>
    <w:p w14:paraId="3C27A914" w14:textId="77777777" w:rsidR="00DF3CD1" w:rsidRPr="00163229" w:rsidRDefault="00DF3CD1" w:rsidP="00DF653E">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88E321D" w14:textId="77777777" w:rsidR="00DF3CD1" w:rsidRPr="00163229" w:rsidRDefault="00DF3CD1" w:rsidP="004B0083">
      <w:pPr>
        <w:rPr>
          <w:rFonts w:asciiTheme="minorHAnsi" w:hAnsiTheme="minorHAnsi" w:cstheme="minorHAnsi"/>
          <w:color w:val="595959" w:themeColor="text1" w:themeTint="A6"/>
          <w:sz w:val="22"/>
          <w:lang w:val="fr-FR"/>
        </w:rPr>
      </w:pPr>
    </w:p>
    <w:p w14:paraId="6225782C" w14:textId="77777777" w:rsidR="00DF3CD1" w:rsidRPr="00163229" w:rsidRDefault="00DF3CD1" w:rsidP="00DF653E">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2801091"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11 : Transfert à des tiers </w:t>
      </w:r>
    </w:p>
    <w:p w14:paraId="160869B0" w14:textId="77777777" w:rsidR="00DF3CD1" w:rsidRPr="00163229" w:rsidRDefault="00DF3CD1" w:rsidP="00DF653E">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BCB44B3" w14:textId="77777777" w:rsidR="00DF3CD1" w:rsidRPr="00163229" w:rsidRDefault="00DF3CD1" w:rsidP="004B0083">
      <w:pPr>
        <w:rPr>
          <w:rFonts w:asciiTheme="minorHAnsi" w:hAnsiTheme="minorHAnsi" w:cstheme="minorHAnsi"/>
          <w:color w:val="595959" w:themeColor="text1" w:themeTint="A6"/>
          <w:sz w:val="22"/>
          <w:lang w:val="fr-FR"/>
        </w:rPr>
      </w:pPr>
    </w:p>
    <w:p w14:paraId="201776F9" w14:textId="77777777" w:rsidR="00DF3CD1" w:rsidRPr="00163229" w:rsidRDefault="00DF3CD1" w:rsidP="00DF653E">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3F3BF02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12 : Transfert en dehors de l'EEE</w:t>
      </w:r>
    </w:p>
    <w:p w14:paraId="797986EC" w14:textId="77777777" w:rsidR="00DF3CD1" w:rsidRPr="00163229" w:rsidRDefault="00DF3CD1" w:rsidP="00DF653E">
      <w:pPr>
        <w:numPr>
          <w:ilvl w:val="1"/>
          <w:numId w:val="3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 L’adjudicataire traitera les données à caractère personnel du pouvoir adjudicateur uniquement dans un lieu situé dans l'EEE.</w:t>
      </w:r>
    </w:p>
    <w:p w14:paraId="4639FBC1" w14:textId="77777777" w:rsidR="00DF3CD1" w:rsidRPr="00163229" w:rsidRDefault="00DF3CD1" w:rsidP="004B0083">
      <w:pPr>
        <w:rPr>
          <w:rFonts w:asciiTheme="minorHAnsi" w:hAnsiTheme="minorHAnsi" w:cstheme="minorHAnsi"/>
          <w:color w:val="595959" w:themeColor="text1" w:themeTint="A6"/>
          <w:sz w:val="22"/>
          <w:lang w:val="fr-FR"/>
        </w:rPr>
      </w:pPr>
    </w:p>
    <w:p w14:paraId="397BE3DF" w14:textId="77777777" w:rsidR="00DF3CD1" w:rsidRPr="00163229" w:rsidRDefault="00DF3CD1" w:rsidP="00DF653E">
      <w:pPr>
        <w:numPr>
          <w:ilvl w:val="1"/>
          <w:numId w:val="3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0E1A3CC" w14:textId="77777777" w:rsidR="00DF3CD1" w:rsidRPr="00163229" w:rsidRDefault="00DF3CD1" w:rsidP="004B0083">
      <w:pPr>
        <w:rPr>
          <w:rFonts w:asciiTheme="minorHAnsi" w:hAnsiTheme="minorHAnsi" w:cstheme="minorHAnsi"/>
          <w:color w:val="595959" w:themeColor="text1" w:themeTint="A6"/>
          <w:sz w:val="22"/>
          <w:lang w:val="fr-FR"/>
        </w:rPr>
      </w:pPr>
    </w:p>
    <w:p w14:paraId="4B55B561"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321C362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lastRenderedPageBreak/>
        <w:t>Article 13 : Comportement à l'égard des autorités gouvernementales et judiciaires nationales</w:t>
      </w:r>
    </w:p>
    <w:p w14:paraId="7F55A5C4" w14:textId="77777777" w:rsidR="00DF3CD1" w:rsidRPr="00163229" w:rsidRDefault="00DF3CD1" w:rsidP="00DF653E">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13C5543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14 : Droits de propriété intellectuelle </w:t>
      </w:r>
    </w:p>
    <w:p w14:paraId="143D1103"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5C24EB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15 : Confidentialité </w:t>
      </w:r>
    </w:p>
    <w:p w14:paraId="0A51DBC2" w14:textId="77777777" w:rsidR="00DF3CD1" w:rsidRPr="00163229" w:rsidRDefault="00DF3CD1" w:rsidP="00DF653E">
      <w:pPr>
        <w:numPr>
          <w:ilvl w:val="1"/>
          <w:numId w:val="37"/>
        </w:num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L’adjudicataire s’engage à garantir la confidentialité des données à caractère personnel ainsi que leur traitement.</w:t>
      </w:r>
    </w:p>
    <w:p w14:paraId="016853D5" w14:textId="77777777" w:rsidR="00DF3CD1" w:rsidRPr="00163229" w:rsidRDefault="00DF3CD1" w:rsidP="004B0083">
      <w:pPr>
        <w:rPr>
          <w:rFonts w:asciiTheme="minorHAnsi" w:hAnsiTheme="minorHAnsi" w:cstheme="minorHAnsi"/>
          <w:b/>
          <w:color w:val="595959" w:themeColor="text1" w:themeTint="A6"/>
          <w:sz w:val="22"/>
          <w:lang w:val="fr-FR"/>
        </w:rPr>
      </w:pPr>
    </w:p>
    <w:p w14:paraId="1A64C841" w14:textId="77777777" w:rsidR="00DF3CD1" w:rsidRPr="00163229" w:rsidRDefault="00DF3CD1" w:rsidP="00DF653E">
      <w:pPr>
        <w:numPr>
          <w:ilvl w:val="1"/>
          <w:numId w:val="37"/>
        </w:numPr>
        <w:rPr>
          <w:rFonts w:asciiTheme="minorHAnsi" w:hAnsiTheme="minorHAnsi" w:cstheme="minorHAnsi"/>
          <w:b/>
          <w:color w:val="595959" w:themeColor="text1" w:themeTint="A6"/>
          <w:sz w:val="22"/>
          <w:lang w:val="fr-FR"/>
        </w:rPr>
      </w:pPr>
      <w:r w:rsidRPr="00163229">
        <w:rPr>
          <w:rFonts w:asciiTheme="minorHAnsi" w:hAnsiTheme="minorHAnsi" w:cstheme="minorHAnsi"/>
          <w:color w:val="595959" w:themeColor="text1" w:themeTint="A6"/>
          <w:sz w:val="22"/>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7633018"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16 : Responsabilité</w:t>
      </w:r>
    </w:p>
    <w:p w14:paraId="2338DCD4" w14:textId="77777777" w:rsidR="00DF3CD1" w:rsidRPr="00163229" w:rsidRDefault="00DF3CD1" w:rsidP="00DF653E">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577C7383" w14:textId="77777777" w:rsidR="00DF3CD1" w:rsidRPr="00163229" w:rsidRDefault="00DF3CD1" w:rsidP="004B0083">
      <w:pPr>
        <w:rPr>
          <w:rFonts w:asciiTheme="minorHAnsi" w:hAnsiTheme="minorHAnsi" w:cstheme="minorHAnsi"/>
          <w:color w:val="595959" w:themeColor="text1" w:themeTint="A6"/>
          <w:sz w:val="22"/>
          <w:lang w:val="fr-FR"/>
        </w:rPr>
      </w:pPr>
    </w:p>
    <w:p w14:paraId="5C685D84" w14:textId="77777777" w:rsidR="00DF3CD1" w:rsidRPr="00163229" w:rsidRDefault="00DF3CD1" w:rsidP="00DF653E">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est redevable du paiement des amendes administratives qui découlent d’une infraction à la Réglementation.</w:t>
      </w:r>
    </w:p>
    <w:p w14:paraId="2AD868EC" w14:textId="77777777" w:rsidR="00DF3CD1" w:rsidRPr="00163229" w:rsidRDefault="00DF3CD1" w:rsidP="004B0083">
      <w:pPr>
        <w:rPr>
          <w:rFonts w:asciiTheme="minorHAnsi" w:hAnsiTheme="minorHAnsi" w:cstheme="minorHAnsi"/>
          <w:color w:val="595959" w:themeColor="text1" w:themeTint="A6"/>
          <w:sz w:val="22"/>
          <w:lang w:val="fr-FR"/>
        </w:rPr>
      </w:pPr>
    </w:p>
    <w:p w14:paraId="4B3DE2A7" w14:textId="77777777" w:rsidR="00DF3CD1" w:rsidRPr="00163229" w:rsidRDefault="00DF3CD1" w:rsidP="00DF653E">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sera exempt de sa responsabilité uniquement s’il peut prouver qu’il n’est pas responsable de l’évènement à l’origine d’une violation de la Réglementation.</w:t>
      </w:r>
    </w:p>
    <w:p w14:paraId="202CEDFF" w14:textId="77777777" w:rsidR="00DF3CD1" w:rsidRPr="00163229" w:rsidRDefault="00DF3CD1" w:rsidP="004B0083">
      <w:pPr>
        <w:rPr>
          <w:rFonts w:asciiTheme="minorHAnsi" w:hAnsiTheme="minorHAnsi" w:cstheme="minorHAnsi"/>
          <w:color w:val="595959" w:themeColor="text1" w:themeTint="A6"/>
          <w:sz w:val="22"/>
          <w:lang w:val="fr-FR"/>
        </w:rPr>
      </w:pPr>
    </w:p>
    <w:p w14:paraId="76B3147E" w14:textId="77777777" w:rsidR="00DF3CD1" w:rsidRPr="00163229" w:rsidRDefault="00DF3CD1" w:rsidP="00DF653E">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F26233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17 : Fin du contrat</w:t>
      </w:r>
    </w:p>
    <w:p w14:paraId="05215E6E" w14:textId="77777777" w:rsidR="00DF3CD1" w:rsidRPr="00163229" w:rsidRDefault="00DF3CD1" w:rsidP="00DF653E">
      <w:pPr>
        <w:numPr>
          <w:ilvl w:val="1"/>
          <w:numId w:val="2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C3061F3" w14:textId="77777777" w:rsidR="00DF3CD1" w:rsidRPr="00163229" w:rsidRDefault="00DF3CD1" w:rsidP="004B0083">
      <w:pPr>
        <w:rPr>
          <w:rFonts w:asciiTheme="minorHAnsi" w:hAnsiTheme="minorHAnsi" w:cstheme="minorHAnsi"/>
          <w:color w:val="595959" w:themeColor="text1" w:themeTint="A6"/>
          <w:sz w:val="22"/>
          <w:lang w:val="fr-FR"/>
        </w:rPr>
      </w:pPr>
    </w:p>
    <w:p w14:paraId="172A85C4" w14:textId="77777777" w:rsidR="00DF3CD1" w:rsidRPr="00163229" w:rsidRDefault="00DF3CD1" w:rsidP="00DF653E">
      <w:pPr>
        <w:numPr>
          <w:ilvl w:val="1"/>
          <w:numId w:val="2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55A65A0" w14:textId="77777777" w:rsidR="00DF3CD1" w:rsidRPr="00163229" w:rsidRDefault="00DF3CD1" w:rsidP="004B0083">
      <w:pPr>
        <w:rPr>
          <w:rFonts w:asciiTheme="minorHAnsi" w:hAnsiTheme="minorHAnsi" w:cstheme="minorHAnsi"/>
          <w:color w:val="595959" w:themeColor="text1" w:themeTint="A6"/>
          <w:sz w:val="22"/>
          <w:lang w:val="fr-FR"/>
        </w:rPr>
      </w:pPr>
    </w:p>
    <w:p w14:paraId="07F99886" w14:textId="77777777" w:rsidR="00DF3CD1" w:rsidRPr="00163229" w:rsidRDefault="00DF3CD1" w:rsidP="00DF653E">
      <w:pPr>
        <w:numPr>
          <w:ilvl w:val="1"/>
          <w:numId w:val="2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w:t>
      </w:r>
      <w:r w:rsidRPr="00163229">
        <w:rPr>
          <w:rFonts w:asciiTheme="minorHAnsi" w:hAnsiTheme="minorHAnsi" w:cstheme="minorHAnsi"/>
          <w:color w:val="595959" w:themeColor="text1" w:themeTint="A6"/>
          <w:sz w:val="22"/>
          <w:lang w:val="fr-FR"/>
        </w:rPr>
        <w:lastRenderedPageBreak/>
        <w:t xml:space="preserve">données à caractère personnel seront retournées gratuitement au pouvoir adjudicateur, à moins qu'il n'en soit convenu autrement. </w:t>
      </w:r>
    </w:p>
    <w:p w14:paraId="0D5D07A7" w14:textId="77777777" w:rsidR="00DF3CD1" w:rsidRPr="00163229" w:rsidRDefault="00DF3CD1" w:rsidP="004B0083">
      <w:pPr>
        <w:rPr>
          <w:rFonts w:asciiTheme="minorHAnsi" w:hAnsiTheme="minorHAnsi" w:cstheme="minorHAnsi"/>
          <w:color w:val="595959" w:themeColor="text1" w:themeTint="A6"/>
          <w:sz w:val="22"/>
          <w:lang w:val="fr-FR"/>
        </w:rPr>
      </w:pPr>
    </w:p>
    <w:p w14:paraId="44FB4345"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18 : Médiation et compétence</w:t>
      </w:r>
    </w:p>
    <w:p w14:paraId="76509158" w14:textId="77777777" w:rsidR="00DF3CD1" w:rsidRPr="00163229" w:rsidRDefault="00DF3CD1" w:rsidP="00DF653E">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convient que si la personne concernée invoque contre elle des demandes de dommages-intérêts en vertu de la présente Convention, l’adjudicataire acceptera la décision de la personne concernée :</w:t>
      </w:r>
    </w:p>
    <w:p w14:paraId="0BE4D0A9" w14:textId="77777777" w:rsidR="00DF3CD1" w:rsidRPr="00163229" w:rsidRDefault="00DF3CD1" w:rsidP="00DF653E">
      <w:pPr>
        <w:numPr>
          <w:ilvl w:val="0"/>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De renvoyer le différend à la médiation chez une personne indépendante</w:t>
      </w:r>
    </w:p>
    <w:p w14:paraId="6425A840" w14:textId="77777777" w:rsidR="00DF3CD1" w:rsidRPr="00163229" w:rsidRDefault="00DF3CD1" w:rsidP="00DF653E">
      <w:pPr>
        <w:numPr>
          <w:ilvl w:val="0"/>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De renvoyer le litige devant les tribunaux du lieu d'établissement du pouvoir adjudicateur</w:t>
      </w:r>
    </w:p>
    <w:p w14:paraId="13B49CAF" w14:textId="77777777" w:rsidR="00DF3CD1" w:rsidRPr="00163229" w:rsidRDefault="00DF3CD1" w:rsidP="00DF653E">
      <w:pPr>
        <w:numPr>
          <w:ilvl w:val="0"/>
          <w:numId w:val="40"/>
        </w:numPr>
        <w:rPr>
          <w:rFonts w:asciiTheme="minorHAnsi" w:hAnsiTheme="minorHAnsi" w:cstheme="minorHAnsi"/>
          <w:color w:val="595959" w:themeColor="text1" w:themeTint="A6"/>
          <w:sz w:val="22"/>
          <w:lang w:val="fr-FR"/>
        </w:rPr>
      </w:pPr>
    </w:p>
    <w:p w14:paraId="12EB9B9A" w14:textId="77777777" w:rsidR="00DF3CD1" w:rsidRPr="00163229" w:rsidRDefault="00DF3CD1" w:rsidP="00DF653E">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73BD14FF" w14:textId="77777777" w:rsidR="00DF3CD1" w:rsidRPr="00163229" w:rsidRDefault="00DF3CD1" w:rsidP="004B0083">
      <w:pPr>
        <w:rPr>
          <w:rFonts w:asciiTheme="minorHAnsi" w:hAnsiTheme="minorHAnsi" w:cstheme="minorHAnsi"/>
          <w:color w:val="595959" w:themeColor="text1" w:themeTint="A6"/>
          <w:sz w:val="22"/>
          <w:lang w:val="fr-FR"/>
        </w:rPr>
      </w:pPr>
    </w:p>
    <w:p w14:paraId="37DB615D" w14:textId="77777777" w:rsidR="00DF3CD1" w:rsidRPr="00163229" w:rsidRDefault="00DF3CD1" w:rsidP="00DF653E">
      <w:pPr>
        <w:numPr>
          <w:ilvl w:val="1"/>
          <w:numId w:val="21"/>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Tout différend entre les Parties au sujet des modalités de la présente entente doit être porté devant les tribunaux compétents, tel que déterminé dans l'entente principale.</w:t>
      </w:r>
    </w:p>
    <w:p w14:paraId="763307D2" w14:textId="77777777" w:rsidR="00DF3CD1" w:rsidRPr="00163229" w:rsidRDefault="00DF3CD1" w:rsidP="004B0083">
      <w:pPr>
        <w:rPr>
          <w:rFonts w:asciiTheme="minorHAnsi" w:hAnsiTheme="minorHAnsi" w:cstheme="minorHAnsi"/>
          <w:color w:val="595959" w:themeColor="text1" w:themeTint="A6"/>
          <w:sz w:val="22"/>
          <w:lang w:val="fr-FR"/>
        </w:rPr>
      </w:pPr>
    </w:p>
    <w:p w14:paraId="1EBFF7BB" w14:textId="77777777" w:rsidR="00DF3CD1" w:rsidRPr="00163229" w:rsidRDefault="00DF3CD1" w:rsidP="004B0083">
      <w:pPr>
        <w:rPr>
          <w:rFonts w:asciiTheme="minorHAnsi" w:hAnsiTheme="minorHAnsi" w:cstheme="minorHAnsi"/>
          <w:color w:val="595959" w:themeColor="text1" w:themeTint="A6"/>
          <w:sz w:val="22"/>
          <w:lang w:val="fr-FR"/>
        </w:rPr>
      </w:pPr>
    </w:p>
    <w:p w14:paraId="458F7EE6" w14:textId="77777777" w:rsidR="00DF3CD1" w:rsidRPr="00163229" w:rsidRDefault="00DF3CD1" w:rsidP="004B0083">
      <w:pPr>
        <w:rPr>
          <w:rFonts w:asciiTheme="minorHAnsi" w:hAnsiTheme="minorHAnsi" w:cstheme="minorHAnsi"/>
          <w:color w:val="595959" w:themeColor="text1" w:themeTint="A6"/>
          <w:sz w:val="22"/>
          <w:lang w:val="fr-FR"/>
        </w:rPr>
      </w:pPr>
    </w:p>
    <w:p w14:paraId="2D041FB6" w14:textId="77777777" w:rsidR="00DF3CD1" w:rsidRPr="00163229" w:rsidRDefault="6BB829CB" w:rsidP="12618FFE">
      <w:pPr>
        <w:rPr>
          <w:rFonts w:asciiTheme="minorHAnsi" w:hAnsiTheme="minorHAnsi" w:cstheme="minorBidi"/>
          <w:color w:val="595959" w:themeColor="text1" w:themeTint="A6"/>
          <w:sz w:val="22"/>
          <w:lang w:val="fr-FR"/>
        </w:rPr>
      </w:pPr>
      <w:r w:rsidRPr="11EAF608">
        <w:rPr>
          <w:rFonts w:asciiTheme="minorHAnsi" w:hAnsiTheme="minorHAnsi" w:cstheme="minorBidi"/>
          <w:color w:val="000000" w:themeColor="text1"/>
          <w:sz w:val="22"/>
          <w:lang w:val="fr-FR"/>
        </w:rPr>
        <w:t>Ainsi, convenu le [……………………………</w:t>
      </w:r>
      <w:proofErr w:type="gramStart"/>
      <w:r w:rsidRPr="11EAF608">
        <w:rPr>
          <w:rFonts w:asciiTheme="minorHAnsi" w:hAnsiTheme="minorHAnsi" w:cstheme="minorBidi"/>
          <w:color w:val="000000" w:themeColor="text1"/>
          <w:sz w:val="22"/>
          <w:lang w:val="fr-FR"/>
        </w:rPr>
        <w:t>…….</w:t>
      </w:r>
      <w:proofErr w:type="gramEnd"/>
      <w:r w:rsidRPr="11EAF608">
        <w:rPr>
          <w:rFonts w:asciiTheme="minorHAnsi" w:hAnsiTheme="minorHAnsi" w:cstheme="minorBidi"/>
          <w:color w:val="000000" w:themeColor="text1"/>
          <w:sz w:val="22"/>
          <w:lang w:val="fr-FR"/>
        </w:rPr>
        <w:t xml:space="preserve">……] </w:t>
      </w:r>
      <w:proofErr w:type="gramStart"/>
      <w:r w:rsidRPr="11EAF608">
        <w:rPr>
          <w:rFonts w:asciiTheme="minorHAnsi" w:hAnsiTheme="minorHAnsi" w:cstheme="minorBidi"/>
          <w:color w:val="000000" w:themeColor="text1"/>
          <w:sz w:val="22"/>
          <w:lang w:val="fr-FR"/>
        </w:rPr>
        <w:t>et</w:t>
      </w:r>
      <w:proofErr w:type="gramEnd"/>
      <w:r w:rsidRPr="11EAF608">
        <w:rPr>
          <w:rFonts w:asciiTheme="minorHAnsi" w:hAnsiTheme="minorHAnsi" w:cstheme="minorBidi"/>
          <w:color w:val="000000" w:themeColor="text1"/>
          <w:sz w:val="22"/>
          <w:lang w:val="fr-FR"/>
        </w:rPr>
        <w:t xml:space="preserve"> établi en deux exemplaires dont chaque Partie reconnaît avoir reçu un exemplaire signé.</w:t>
      </w:r>
    </w:p>
    <w:p w14:paraId="12416103" w14:textId="77777777" w:rsidR="00DF3CD1" w:rsidRPr="00163229" w:rsidRDefault="00DF3CD1" w:rsidP="004B0083">
      <w:pPr>
        <w:rPr>
          <w:rFonts w:asciiTheme="minorHAnsi" w:hAnsiTheme="minorHAnsi" w:cstheme="minorHAnsi"/>
          <w:color w:val="595959" w:themeColor="text1" w:themeTint="A6"/>
          <w:sz w:val="22"/>
          <w:lang w:val="fr-FR"/>
        </w:rPr>
      </w:pPr>
    </w:p>
    <w:p w14:paraId="71336609" w14:textId="77777777" w:rsidR="00DF3CD1" w:rsidRPr="00163229" w:rsidRDefault="00DF3CD1" w:rsidP="004B0083">
      <w:pPr>
        <w:rPr>
          <w:rFonts w:asciiTheme="minorHAnsi" w:hAnsiTheme="minorHAnsi" w:cstheme="minorHAnsi"/>
          <w:color w:val="595959" w:themeColor="text1" w:themeTint="A6"/>
          <w:sz w:val="22"/>
          <w:lang w:val="fr-FR"/>
        </w:rPr>
      </w:pPr>
    </w:p>
    <w:p w14:paraId="5BDE5F14" w14:textId="77777777" w:rsidR="00DF3CD1" w:rsidRPr="00163229" w:rsidRDefault="00DF3CD1" w:rsidP="004B0083">
      <w:pPr>
        <w:rPr>
          <w:rFonts w:asciiTheme="minorHAnsi" w:hAnsiTheme="minorHAnsi" w:cstheme="minorHAnsi"/>
          <w:color w:val="595959" w:themeColor="text1" w:themeTint="A6"/>
          <w:sz w:val="22"/>
          <w:lang w:val="fr-FR"/>
        </w:rPr>
      </w:pPr>
    </w:p>
    <w:p w14:paraId="7CF26D2F"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POUR LE POUVOIR ADJUDICATEUR                      POUR L’ADJUDICATAIRE</w:t>
      </w:r>
    </w:p>
    <w:p w14:paraId="7B53ABFE" w14:textId="77777777" w:rsidR="00DF3CD1" w:rsidRPr="00163229" w:rsidRDefault="00DF3CD1" w:rsidP="004B0083">
      <w:pPr>
        <w:rPr>
          <w:rFonts w:asciiTheme="minorHAnsi" w:hAnsiTheme="minorHAnsi" w:cstheme="minorHAnsi"/>
          <w:color w:val="595959" w:themeColor="text1" w:themeTint="A6"/>
          <w:sz w:val="22"/>
          <w:lang w:val="fr-FR"/>
        </w:rPr>
      </w:pPr>
    </w:p>
    <w:p w14:paraId="53FA1C4B" w14:textId="77777777" w:rsidR="00DF3CD1" w:rsidRPr="00163229" w:rsidRDefault="00DF3CD1" w:rsidP="004B0083">
      <w:pPr>
        <w:rPr>
          <w:rFonts w:asciiTheme="minorHAnsi" w:hAnsiTheme="minorHAnsi" w:cstheme="minorHAnsi"/>
          <w:color w:val="595959" w:themeColor="text1" w:themeTint="A6"/>
          <w:sz w:val="22"/>
          <w:lang w:val="fr-FR"/>
        </w:rPr>
      </w:pPr>
    </w:p>
    <w:p w14:paraId="3D1C4E2D"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____________________________________                     ____________________________________</w:t>
      </w:r>
    </w:p>
    <w:p w14:paraId="01EFE187" w14:textId="77777777" w:rsidR="00DF3CD1" w:rsidRPr="00163229" w:rsidRDefault="00DF3CD1" w:rsidP="004B0083">
      <w:pPr>
        <w:rPr>
          <w:rFonts w:asciiTheme="minorHAnsi" w:hAnsiTheme="minorHAnsi" w:cstheme="minorHAnsi"/>
          <w:color w:val="595959" w:themeColor="text1" w:themeTint="A6"/>
          <w:sz w:val="22"/>
          <w:lang w:val="fr-FR"/>
        </w:rPr>
      </w:pPr>
    </w:p>
    <w:p w14:paraId="6AABAEF7"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Nom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Nom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xml:space="preserve">……....]                             </w:t>
      </w:r>
    </w:p>
    <w:p w14:paraId="5764190A"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Fonction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Fonction : […………………………</w:t>
      </w:r>
      <w:proofErr w:type="gramStart"/>
      <w:r w:rsidRPr="00163229">
        <w:rPr>
          <w:rFonts w:asciiTheme="minorHAnsi" w:hAnsiTheme="minorHAnsi" w:cstheme="minorHAnsi"/>
          <w:color w:val="595959" w:themeColor="text1" w:themeTint="A6"/>
          <w:sz w:val="22"/>
        </w:rPr>
        <w:t>…….</w:t>
      </w:r>
      <w:proofErr w:type="gramEnd"/>
      <w:r w:rsidRPr="00163229">
        <w:rPr>
          <w:rFonts w:asciiTheme="minorHAnsi" w:hAnsiTheme="minorHAnsi" w:cstheme="minorHAnsi"/>
          <w:color w:val="595959" w:themeColor="text1" w:themeTint="A6"/>
          <w:sz w:val="22"/>
        </w:rPr>
        <w:t xml:space="preserve">.]                                                     </w:t>
      </w:r>
    </w:p>
    <w:p w14:paraId="36218746" w14:textId="77777777" w:rsidR="00DF3CD1" w:rsidRPr="00163229" w:rsidRDefault="00DF3CD1" w:rsidP="004B0083">
      <w:pPr>
        <w:rPr>
          <w:rFonts w:asciiTheme="minorHAnsi" w:hAnsiTheme="minorHAnsi" w:cstheme="minorHAnsi"/>
          <w:color w:val="595959" w:themeColor="text1" w:themeTint="A6"/>
          <w:sz w:val="22"/>
          <w:lang w:val="fr-FR"/>
        </w:rPr>
      </w:pPr>
    </w:p>
    <w:p w14:paraId="3F4F5ED3" w14:textId="77777777" w:rsidR="00DF3CD1" w:rsidRPr="00163229" w:rsidRDefault="00DF3CD1" w:rsidP="004B0083">
      <w:pPr>
        <w:rPr>
          <w:rFonts w:asciiTheme="minorHAnsi" w:hAnsiTheme="minorHAnsi" w:cstheme="minorHAnsi"/>
          <w:color w:val="595959" w:themeColor="text1" w:themeTint="A6"/>
          <w:sz w:val="22"/>
          <w:lang w:val="fr-FR"/>
        </w:rPr>
      </w:pPr>
    </w:p>
    <w:p w14:paraId="62F588AF" w14:textId="77777777" w:rsidR="00DF3CD1" w:rsidRPr="00163229" w:rsidRDefault="00DF3CD1" w:rsidP="004B0083">
      <w:pPr>
        <w:rPr>
          <w:rFonts w:asciiTheme="minorHAnsi" w:hAnsiTheme="minorHAnsi" w:cstheme="minorHAnsi"/>
          <w:color w:val="595959" w:themeColor="text1" w:themeTint="A6"/>
          <w:sz w:val="22"/>
          <w:lang w:val="fr-FR"/>
        </w:rPr>
      </w:pPr>
    </w:p>
    <w:p w14:paraId="00899F15" w14:textId="77777777" w:rsidR="00DF3CD1" w:rsidRPr="00163229" w:rsidRDefault="00DF3CD1" w:rsidP="004B0083">
      <w:pPr>
        <w:rPr>
          <w:rFonts w:asciiTheme="minorHAnsi" w:hAnsiTheme="minorHAnsi" w:cstheme="minorHAnsi"/>
          <w:color w:val="595959" w:themeColor="text1" w:themeTint="A6"/>
          <w:sz w:val="22"/>
          <w:lang w:val="fr-FR"/>
        </w:rPr>
      </w:pPr>
    </w:p>
    <w:p w14:paraId="3AA8A59F" w14:textId="77777777" w:rsidR="00DF3CD1" w:rsidRPr="00163229" w:rsidRDefault="00DF3CD1" w:rsidP="004B0083">
      <w:pPr>
        <w:rPr>
          <w:rFonts w:asciiTheme="minorHAnsi" w:hAnsiTheme="minorHAnsi" w:cstheme="minorHAnsi"/>
          <w:color w:val="595959" w:themeColor="text1" w:themeTint="A6"/>
          <w:sz w:val="22"/>
          <w:lang w:val="fr-FR"/>
        </w:rPr>
      </w:pPr>
    </w:p>
    <w:p w14:paraId="72E6990E" w14:textId="77777777" w:rsidR="00DF3CD1" w:rsidRPr="00163229" w:rsidRDefault="00DF3CD1" w:rsidP="004B0083">
      <w:pPr>
        <w:rPr>
          <w:rFonts w:asciiTheme="minorHAnsi" w:hAnsiTheme="minorHAnsi" w:cstheme="minorHAnsi"/>
          <w:color w:val="595959" w:themeColor="text1" w:themeTint="A6"/>
          <w:sz w:val="22"/>
          <w:lang w:val="fr-FR"/>
        </w:rPr>
      </w:pPr>
    </w:p>
    <w:p w14:paraId="138AA0A8" w14:textId="77777777" w:rsidR="00DF3CD1" w:rsidRPr="00163229" w:rsidRDefault="00DF3CD1" w:rsidP="004B0083">
      <w:pPr>
        <w:rPr>
          <w:rFonts w:asciiTheme="minorHAnsi" w:hAnsiTheme="minorHAnsi" w:cstheme="minorHAnsi"/>
          <w:color w:val="595959" w:themeColor="text1" w:themeTint="A6"/>
          <w:sz w:val="22"/>
          <w:lang w:val="fr-FR"/>
        </w:rPr>
      </w:pPr>
    </w:p>
    <w:p w14:paraId="4841F62B" w14:textId="77777777" w:rsidR="00DF3CD1" w:rsidRPr="00163229" w:rsidRDefault="00DF3CD1" w:rsidP="004B0083">
      <w:pPr>
        <w:rPr>
          <w:rFonts w:asciiTheme="minorHAnsi" w:hAnsiTheme="minorHAnsi" w:cstheme="minorHAnsi"/>
          <w:color w:val="595959" w:themeColor="text1" w:themeTint="A6"/>
          <w:sz w:val="22"/>
          <w:lang w:val="fr-FR"/>
        </w:rPr>
      </w:pPr>
    </w:p>
    <w:p w14:paraId="258D9EBF" w14:textId="77777777" w:rsidR="00DF3CD1" w:rsidRPr="00163229" w:rsidRDefault="00DF3CD1" w:rsidP="004B0083">
      <w:pPr>
        <w:rPr>
          <w:rFonts w:asciiTheme="minorHAnsi" w:hAnsiTheme="minorHAnsi" w:cstheme="minorHAnsi"/>
          <w:color w:val="595959" w:themeColor="text1" w:themeTint="A6"/>
          <w:sz w:val="22"/>
          <w:lang w:val="fr-FR"/>
        </w:rPr>
      </w:pPr>
    </w:p>
    <w:p w14:paraId="450FD808" w14:textId="77777777" w:rsidR="00DF3CD1" w:rsidRPr="00163229" w:rsidRDefault="00DF3CD1" w:rsidP="00DF3CD1">
      <w:pPr>
        <w:rPr>
          <w:rFonts w:asciiTheme="minorHAnsi" w:hAnsiTheme="minorHAnsi" w:cstheme="minorHAnsi"/>
          <w:b/>
          <w:bCs/>
          <w:color w:val="595959" w:themeColor="text1" w:themeTint="A6"/>
          <w:sz w:val="22"/>
          <w:lang w:val="fr-FR"/>
        </w:rPr>
      </w:pPr>
    </w:p>
    <w:sectPr w:rsidR="00DF3CD1" w:rsidRPr="00163229" w:rsidSect="00A62ECB">
      <w:headerReference w:type="first" r:id="rId26"/>
      <w:footerReference w:type="first" r:id="rId2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8DD90" w14:textId="77777777" w:rsidR="00805EA1" w:rsidRDefault="00805EA1" w:rsidP="00C913B3">
      <w:r>
        <w:separator/>
      </w:r>
    </w:p>
  </w:endnote>
  <w:endnote w:type="continuationSeparator" w:id="0">
    <w:p w14:paraId="75F11EA1" w14:textId="77777777" w:rsidR="00805EA1" w:rsidRDefault="00805EA1" w:rsidP="00C913B3">
      <w:r>
        <w:continuationSeparator/>
      </w:r>
    </w:p>
  </w:endnote>
  <w:endnote w:type="continuationNotice" w:id="1">
    <w:p w14:paraId="78E910E8" w14:textId="77777777" w:rsidR="00805EA1" w:rsidRDefault="00805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18A7A"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w:t>
    </w:r>
    <w:r w:rsidR="003640E6">
      <w:rPr>
        <w:sz w:val="16"/>
        <w:szCs w:val="16"/>
      </w:rPr>
      <w:t>MAR20001-10124</w:t>
    </w:r>
  </w:p>
  <w:p w14:paraId="042A0BBE"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5DDAB97" wp14:editId="540CBC29">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06CC5A7D"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DAB97"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06CC5A7D"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5C112BF3"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E5E6A"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0" behindDoc="1" locked="0" layoutInCell="1" allowOverlap="1" wp14:anchorId="339BD33E" wp14:editId="7C03B50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78E40C61"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FBBD0E9"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BD33E"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78E40C61"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FBBD0E9"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7898CC04"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9B656" w14:textId="77777777" w:rsidR="00C31B00" w:rsidRDefault="00C31B00" w:rsidP="00B273B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684D2EB" w14:textId="77777777" w:rsidR="00C31B00" w:rsidRDefault="00C31B0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2FB47" w14:textId="77777777" w:rsidR="00C31B00" w:rsidRPr="00975494" w:rsidRDefault="00C31B00" w:rsidP="00B273B8">
    <w:pPr>
      <w:pStyle w:val="Pieddepage"/>
      <w:framePr w:wrap="around" w:vAnchor="text" w:hAnchor="margin" w:xAlign="center" w:y="1"/>
      <w:rPr>
        <w:rStyle w:val="Numrodepage"/>
        <w:szCs w:val="21"/>
      </w:rPr>
    </w:pPr>
    <w:r w:rsidRPr="00975494">
      <w:rPr>
        <w:rStyle w:val="Numrodepage"/>
        <w:szCs w:val="21"/>
      </w:rPr>
      <w:fldChar w:fldCharType="begin"/>
    </w:r>
    <w:r w:rsidRPr="00975494">
      <w:rPr>
        <w:rStyle w:val="Numrodepage"/>
        <w:szCs w:val="21"/>
      </w:rPr>
      <w:instrText xml:space="preserve">PAGE  </w:instrText>
    </w:r>
    <w:r w:rsidRPr="00975494">
      <w:rPr>
        <w:rStyle w:val="Numrodepage"/>
        <w:szCs w:val="21"/>
      </w:rPr>
      <w:fldChar w:fldCharType="separate"/>
    </w:r>
    <w:r w:rsidRPr="00975494">
      <w:rPr>
        <w:rStyle w:val="Numrodepage"/>
        <w:noProof/>
        <w:szCs w:val="21"/>
      </w:rPr>
      <w:t>1</w:t>
    </w:r>
    <w:r w:rsidRPr="00975494">
      <w:rPr>
        <w:rStyle w:val="Numrodepage"/>
        <w:szCs w:val="21"/>
      </w:rPr>
      <w:fldChar w:fldCharType="end"/>
    </w:r>
  </w:p>
  <w:p w14:paraId="68BEC4E8" w14:textId="77777777" w:rsidR="00C31B00" w:rsidRPr="001B5201" w:rsidRDefault="00C31B00" w:rsidP="00B273B8">
    <w:pPr>
      <w:pStyle w:val="Pieddepage"/>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F17D1"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1" behindDoc="1" locked="0" layoutInCell="1" allowOverlap="1" wp14:anchorId="3544E6FF" wp14:editId="2F5E9E7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5B4A96E"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ED49124"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4E6FF"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15B4A96E"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ED49124"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3021996C" w14:textId="77777777" w:rsidR="006F289F" w:rsidRDefault="006F289F">
    <w:pPr>
      <w:pStyle w:val="Pieddepage"/>
    </w:pPr>
  </w:p>
  <w:p w14:paraId="14079EAD" w14:textId="77777777" w:rsidR="0083619F" w:rsidRDefault="008361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3C717" w14:textId="77777777" w:rsidR="00805EA1" w:rsidRDefault="00805EA1" w:rsidP="00C913B3">
      <w:r>
        <w:separator/>
      </w:r>
    </w:p>
  </w:footnote>
  <w:footnote w:type="continuationSeparator" w:id="0">
    <w:p w14:paraId="41B047C0" w14:textId="77777777" w:rsidR="00805EA1" w:rsidRDefault="00805EA1" w:rsidP="00C913B3">
      <w:r>
        <w:continuationSeparator/>
      </w:r>
    </w:p>
  </w:footnote>
  <w:footnote w:type="continuationNotice" w:id="1">
    <w:p w14:paraId="554D8FF2" w14:textId="77777777" w:rsidR="00805EA1" w:rsidRDefault="00805EA1"/>
  </w:footnote>
  <w:footnote w:id="2">
    <w:p w14:paraId="243714FE"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3">
    <w:p w14:paraId="702D1622"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0CB70998" w14:textId="77777777" w:rsidR="006F289F" w:rsidRDefault="006F289F" w:rsidP="00E535C1">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5">
    <w:p w14:paraId="64F7CDC7"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6">
    <w:p w14:paraId="119E4907" w14:textId="77777777" w:rsidR="006F289F" w:rsidRDefault="006F289F" w:rsidP="00E535C1">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7">
    <w:p w14:paraId="00643D15"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8">
    <w:p w14:paraId="2087F033"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1A16966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6F945597" w14:textId="77777777" w:rsidR="006F289F" w:rsidRDefault="006F289F" w:rsidP="00E535C1">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28A464D6"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12">
    <w:p w14:paraId="45BD3DA2"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13">
    <w:p w14:paraId="07F24C2B"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181BA"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AFB7" w14:textId="77777777"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3" behindDoc="1" locked="1" layoutInCell="1" allowOverlap="1" wp14:anchorId="079B57ED" wp14:editId="6D88C934">
          <wp:simplePos x="0" y="0"/>
          <wp:positionH relativeFrom="column">
            <wp:posOffset>-854075</wp:posOffset>
          </wp:positionH>
          <wp:positionV relativeFrom="page">
            <wp:posOffset>320040</wp:posOffset>
          </wp:positionV>
          <wp:extent cx="7541895" cy="10670540"/>
          <wp:effectExtent l="57150" t="38100" r="59055" b="73660"/>
          <wp:wrapNone/>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C9683" w14:textId="77777777" w:rsidR="006F289F" w:rsidRDefault="006F289F" w:rsidP="0034799E">
    <w:pPr>
      <w:pStyle w:val="En-tte"/>
      <w:tabs>
        <w:tab w:val="clear" w:pos="4536"/>
        <w:tab w:val="clear" w:pos="9072"/>
        <w:tab w:val="left" w:pos="1620"/>
      </w:tabs>
    </w:pPr>
  </w:p>
  <w:p w14:paraId="55271680" w14:textId="77777777" w:rsidR="0083619F" w:rsidRDefault="0083619F"/>
</w:hdr>
</file>

<file path=word/intelligence2.xml><?xml version="1.0" encoding="utf-8"?>
<int2:intelligence xmlns:int2="http://schemas.microsoft.com/office/intelligence/2020/intelligence" xmlns:oel="http://schemas.microsoft.com/office/2019/extlst">
  <int2:observations>
    <int2:textHash int2:hashCode="oTRedVxNxUhW7s" int2:id="GnZ7RgKz">
      <int2:state int2:value="Rejected" int2:type="AugLoop_Text_Critique"/>
    </int2:textHash>
    <int2:textHash int2:hashCode="MNI7JZ1BEoowiA" int2:id="hzxFBNwg">
      <int2:state int2:value="Rejected" int2:type="AugLoop_Text_Critique"/>
    </int2:textHash>
    <int2:textHash int2:hashCode="op5cviONJPPFho" int2:id="iEHmqONq">
      <int2:state int2:value="Rejected" int2:type="AugLoop_Text_Critique"/>
    </int2:textHash>
    <int2:textHash int2:hashCode="lwRp6R5b61QvAR" int2:id="jkc16dGK">
      <int2:state int2:value="Rejected" int2:type="AugLoop_Text_Critique"/>
    </int2:textHash>
    <int2:bookmark int2:bookmarkName="_Int_PBEzUb9a" int2:invalidationBookmarkName="" int2:hashCode="LRzEic79pawYZp" int2:id="mjQezYO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C0E"/>
    <w:multiLevelType w:val="multilevel"/>
    <w:tmpl w:val="6A1635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0B8436E"/>
    <w:multiLevelType w:val="multilevel"/>
    <w:tmpl w:val="0D04D33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F62426"/>
    <w:multiLevelType w:val="multilevel"/>
    <w:tmpl w:val="E738DE9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92B0C"/>
    <w:multiLevelType w:val="multilevel"/>
    <w:tmpl w:val="55946C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020BAC"/>
    <w:multiLevelType w:val="multilevel"/>
    <w:tmpl w:val="0B26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C479DF"/>
    <w:multiLevelType w:val="multilevel"/>
    <w:tmpl w:val="488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296BE4"/>
    <w:multiLevelType w:val="multilevel"/>
    <w:tmpl w:val="8C9EF8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52D1288"/>
    <w:multiLevelType w:val="multilevel"/>
    <w:tmpl w:val="3000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CE7FBE"/>
    <w:multiLevelType w:val="multilevel"/>
    <w:tmpl w:val="F9F027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19079F"/>
    <w:multiLevelType w:val="multilevel"/>
    <w:tmpl w:val="019E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8" w15:restartNumberingAfterBreak="0">
    <w:nsid w:val="231938B7"/>
    <w:multiLevelType w:val="hybridMultilevel"/>
    <w:tmpl w:val="003C6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9C762F8"/>
    <w:multiLevelType w:val="multilevel"/>
    <w:tmpl w:val="171E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17E640E"/>
    <w:multiLevelType w:val="multilevel"/>
    <w:tmpl w:val="9806B43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325C33D5"/>
    <w:multiLevelType w:val="multilevel"/>
    <w:tmpl w:val="7960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58C049B"/>
    <w:multiLevelType w:val="multilevel"/>
    <w:tmpl w:val="C394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2" w15:restartNumberingAfterBreak="0">
    <w:nsid w:val="392A4F01"/>
    <w:multiLevelType w:val="hybridMultilevel"/>
    <w:tmpl w:val="3EA2509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0BB12CD"/>
    <w:multiLevelType w:val="multilevel"/>
    <w:tmpl w:val="0EE8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7" w15:restartNumberingAfterBreak="0">
    <w:nsid w:val="443A18E1"/>
    <w:multiLevelType w:val="multilevel"/>
    <w:tmpl w:val="391E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0244279"/>
    <w:multiLevelType w:val="multilevel"/>
    <w:tmpl w:val="A5CC21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50284F90"/>
    <w:multiLevelType w:val="multilevel"/>
    <w:tmpl w:val="0034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77DC8"/>
    <w:multiLevelType w:val="multilevel"/>
    <w:tmpl w:val="7FD2245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513D514E"/>
    <w:multiLevelType w:val="multilevel"/>
    <w:tmpl w:val="CA4665E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51C70241"/>
    <w:multiLevelType w:val="hybridMultilevel"/>
    <w:tmpl w:val="424481D6"/>
    <w:lvl w:ilvl="0" w:tplc="58E80F4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3C33121"/>
    <w:multiLevelType w:val="multilevel"/>
    <w:tmpl w:val="067C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60E0DFC"/>
    <w:multiLevelType w:val="multilevel"/>
    <w:tmpl w:val="4C00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E12BF7"/>
    <w:multiLevelType w:val="multilevel"/>
    <w:tmpl w:val="DB6C5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DB522B0"/>
    <w:multiLevelType w:val="multilevel"/>
    <w:tmpl w:val="FC80702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15:restartNumberingAfterBreak="0">
    <w:nsid w:val="5F465B44"/>
    <w:multiLevelType w:val="multilevel"/>
    <w:tmpl w:val="25F0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6965BD6"/>
    <w:multiLevelType w:val="multilevel"/>
    <w:tmpl w:val="F226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5158FA"/>
    <w:multiLevelType w:val="multilevel"/>
    <w:tmpl w:val="4EE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7E63EC8"/>
    <w:multiLevelType w:val="multilevel"/>
    <w:tmpl w:val="978A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5D0C36"/>
    <w:multiLevelType w:val="multilevel"/>
    <w:tmpl w:val="48AA2BC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B24002E"/>
    <w:multiLevelType w:val="multilevel"/>
    <w:tmpl w:val="0362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6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3666005"/>
    <w:multiLevelType w:val="hybridMultilevel"/>
    <w:tmpl w:val="422E3F12"/>
    <w:lvl w:ilvl="0" w:tplc="0E2051A2">
      <w:start w:val="5"/>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8" w15:restartNumberingAfterBreak="0">
    <w:nsid w:val="75B027C5"/>
    <w:multiLevelType w:val="hybridMultilevel"/>
    <w:tmpl w:val="299219F4"/>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70D034E"/>
    <w:multiLevelType w:val="multilevel"/>
    <w:tmpl w:val="DB1C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7780BEF"/>
    <w:multiLevelType w:val="multilevel"/>
    <w:tmpl w:val="0DC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9C00703"/>
    <w:multiLevelType w:val="multilevel"/>
    <w:tmpl w:val="65FC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54739839">
    <w:abstractNumId w:val="60"/>
  </w:num>
  <w:num w:numId="2" w16cid:durableId="2121992891">
    <w:abstractNumId w:val="15"/>
  </w:num>
  <w:num w:numId="3" w16cid:durableId="1851944225">
    <w:abstractNumId w:val="31"/>
  </w:num>
  <w:num w:numId="4" w16cid:durableId="349919150">
    <w:abstractNumId w:val="29"/>
  </w:num>
  <w:num w:numId="5" w16cid:durableId="1585530952">
    <w:abstractNumId w:val="15"/>
    <w:lvlOverride w:ilvl="0">
      <w:startOverride w:val="2"/>
    </w:lvlOverride>
  </w:num>
  <w:num w:numId="6" w16cid:durableId="2175254">
    <w:abstractNumId w:val="57"/>
  </w:num>
  <w:num w:numId="7" w16cid:durableId="134763420">
    <w:abstractNumId w:val="26"/>
  </w:num>
  <w:num w:numId="8" w16cid:durableId="505021044">
    <w:abstractNumId w:val="21"/>
  </w:num>
  <w:num w:numId="9" w16cid:durableId="1375471586">
    <w:abstractNumId w:val="62"/>
  </w:num>
  <w:num w:numId="10" w16cid:durableId="382169757">
    <w:abstractNumId w:val="23"/>
  </w:num>
  <w:num w:numId="11" w16cid:durableId="533856857">
    <w:abstractNumId w:val="36"/>
  </w:num>
  <w:num w:numId="12" w16cid:durableId="815806311">
    <w:abstractNumId w:val="19"/>
  </w:num>
  <w:num w:numId="13" w16cid:durableId="25369475">
    <w:abstractNumId w:val="74"/>
  </w:num>
  <w:num w:numId="14" w16cid:durableId="1996296002">
    <w:abstractNumId w:val="17"/>
  </w:num>
  <w:num w:numId="15" w16cid:durableId="2145846078">
    <w:abstractNumId w:val="75"/>
  </w:num>
  <w:num w:numId="16" w16cid:durableId="1437212274">
    <w:abstractNumId w:val="3"/>
  </w:num>
  <w:num w:numId="17" w16cid:durableId="423039161">
    <w:abstractNumId w:val="63"/>
  </w:num>
  <w:num w:numId="18" w16cid:durableId="2410650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9221675">
    <w:abstractNumId w:val="22"/>
  </w:num>
  <w:num w:numId="20" w16cid:durableId="1214462790">
    <w:abstractNumId w:val="16"/>
  </w:num>
  <w:num w:numId="21" w16cid:durableId="783500566">
    <w:abstractNumId w:val="65"/>
  </w:num>
  <w:num w:numId="22" w16cid:durableId="991905403">
    <w:abstractNumId w:val="48"/>
  </w:num>
  <w:num w:numId="23" w16cid:durableId="1187603285">
    <w:abstractNumId w:val="71"/>
  </w:num>
  <w:num w:numId="24" w16cid:durableId="1675062582">
    <w:abstractNumId w:val="33"/>
  </w:num>
  <w:num w:numId="25" w16cid:durableId="1486509355">
    <w:abstractNumId w:val="72"/>
  </w:num>
  <w:num w:numId="26" w16cid:durableId="1096822721">
    <w:abstractNumId w:val="34"/>
  </w:num>
  <w:num w:numId="27" w16cid:durableId="592932246">
    <w:abstractNumId w:val="51"/>
  </w:num>
  <w:num w:numId="28" w16cid:durableId="498231964">
    <w:abstractNumId w:val="53"/>
  </w:num>
  <w:num w:numId="29" w16cid:durableId="615411411">
    <w:abstractNumId w:val="14"/>
  </w:num>
  <w:num w:numId="30" w16cid:durableId="1481194553">
    <w:abstractNumId w:val="12"/>
  </w:num>
  <w:num w:numId="31" w16cid:durableId="835456132">
    <w:abstractNumId w:val="6"/>
  </w:num>
  <w:num w:numId="32" w16cid:durableId="437674976">
    <w:abstractNumId w:val="5"/>
  </w:num>
  <w:num w:numId="33" w16cid:durableId="1951426874">
    <w:abstractNumId w:val="24"/>
  </w:num>
  <w:num w:numId="34" w16cid:durableId="1025639087">
    <w:abstractNumId w:val="47"/>
  </w:num>
  <w:num w:numId="35" w16cid:durableId="2025594840">
    <w:abstractNumId w:val="64"/>
  </w:num>
  <w:num w:numId="36" w16cid:durableId="1508330396">
    <w:abstractNumId w:val="38"/>
  </w:num>
  <w:num w:numId="37" w16cid:durableId="982927773">
    <w:abstractNumId w:val="20"/>
  </w:num>
  <w:num w:numId="38" w16cid:durableId="2003269139">
    <w:abstractNumId w:val="67"/>
  </w:num>
  <w:num w:numId="39" w16cid:durableId="1799569352">
    <w:abstractNumId w:val="56"/>
  </w:num>
  <w:num w:numId="40" w16cid:durableId="1683627009">
    <w:abstractNumId w:val="49"/>
  </w:num>
  <w:num w:numId="41" w16cid:durableId="534658413">
    <w:abstractNumId w:val="66"/>
  </w:num>
  <w:num w:numId="42" w16cid:durableId="846944243">
    <w:abstractNumId w:val="43"/>
  </w:num>
  <w:num w:numId="43" w16cid:durableId="1583562699">
    <w:abstractNumId w:val="68"/>
  </w:num>
  <w:num w:numId="44" w16cid:durableId="586767209">
    <w:abstractNumId w:val="32"/>
  </w:num>
  <w:num w:numId="45" w16cid:durableId="923225491">
    <w:abstractNumId w:val="70"/>
  </w:num>
  <w:num w:numId="46" w16cid:durableId="53085368">
    <w:abstractNumId w:val="40"/>
  </w:num>
  <w:num w:numId="47" w16cid:durableId="154420756">
    <w:abstractNumId w:val="30"/>
  </w:num>
  <w:num w:numId="48" w16cid:durableId="1062800008">
    <w:abstractNumId w:val="18"/>
  </w:num>
  <w:num w:numId="49" w16cid:durableId="1174028403">
    <w:abstractNumId w:val="42"/>
  </w:num>
  <w:num w:numId="50" w16cid:durableId="1000886847">
    <w:abstractNumId w:val="0"/>
  </w:num>
  <w:num w:numId="51" w16cid:durableId="500244990">
    <w:abstractNumId w:val="1"/>
  </w:num>
  <w:num w:numId="52" w16cid:durableId="1977025202">
    <w:abstractNumId w:val="11"/>
  </w:num>
  <w:num w:numId="53" w16cid:durableId="2108961021">
    <w:abstractNumId w:val="41"/>
  </w:num>
  <w:num w:numId="54" w16cid:durableId="901253058">
    <w:abstractNumId w:val="58"/>
  </w:num>
  <w:num w:numId="55" w16cid:durableId="2092651375">
    <w:abstractNumId w:val="27"/>
  </w:num>
  <w:num w:numId="56" w16cid:durableId="556360614">
    <w:abstractNumId w:val="9"/>
  </w:num>
  <w:num w:numId="57" w16cid:durableId="1495680559">
    <w:abstractNumId w:val="45"/>
  </w:num>
  <w:num w:numId="58" w16cid:durableId="483933755">
    <w:abstractNumId w:val="13"/>
  </w:num>
  <w:num w:numId="59" w16cid:durableId="190610740">
    <w:abstractNumId w:val="55"/>
  </w:num>
  <w:num w:numId="60" w16cid:durableId="645358328">
    <w:abstractNumId w:val="44"/>
  </w:num>
  <w:num w:numId="61" w16cid:durableId="1111898288">
    <w:abstractNumId w:val="39"/>
  </w:num>
  <w:num w:numId="62" w16cid:durableId="1954432654">
    <w:abstractNumId w:val="59"/>
  </w:num>
  <w:num w:numId="63" w16cid:durableId="505362326">
    <w:abstractNumId w:val="50"/>
  </w:num>
  <w:num w:numId="64" w16cid:durableId="38364165">
    <w:abstractNumId w:val="46"/>
  </w:num>
  <w:num w:numId="65" w16cid:durableId="1457288489">
    <w:abstractNumId w:val="4"/>
  </w:num>
  <w:num w:numId="66" w16cid:durableId="712926930">
    <w:abstractNumId w:val="2"/>
  </w:num>
  <w:num w:numId="67" w16cid:durableId="304434244">
    <w:abstractNumId w:val="7"/>
  </w:num>
  <w:num w:numId="68" w16cid:durableId="2031830288">
    <w:abstractNumId w:val="25"/>
  </w:num>
  <w:num w:numId="69" w16cid:durableId="507714633">
    <w:abstractNumId w:val="37"/>
  </w:num>
  <w:num w:numId="70" w16cid:durableId="1100837132">
    <w:abstractNumId w:val="54"/>
  </w:num>
  <w:num w:numId="71" w16cid:durableId="1187602547">
    <w:abstractNumId w:val="35"/>
  </w:num>
  <w:num w:numId="72" w16cid:durableId="1733311797">
    <w:abstractNumId w:val="61"/>
  </w:num>
  <w:num w:numId="73" w16cid:durableId="1676105999">
    <w:abstractNumId w:val="52"/>
  </w:num>
  <w:num w:numId="74" w16cid:durableId="678967174">
    <w:abstractNumId w:val="73"/>
  </w:num>
  <w:num w:numId="75" w16cid:durableId="1535147601">
    <w:abstractNumId w:val="8"/>
  </w:num>
  <w:num w:numId="76" w16cid:durableId="214047585">
    <w:abstractNumId w:val="28"/>
  </w:num>
  <w:num w:numId="77" w16cid:durableId="439885696">
    <w:abstractNumId w:val="69"/>
  </w:num>
  <w:num w:numId="78" w16cid:durableId="170990649">
    <w:abstractNumId w:val="1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1F"/>
    <w:rsid w:val="00000A0D"/>
    <w:rsid w:val="00001233"/>
    <w:rsid w:val="000037D9"/>
    <w:rsid w:val="00005E3B"/>
    <w:rsid w:val="0000702D"/>
    <w:rsid w:val="00010BB9"/>
    <w:rsid w:val="0001202A"/>
    <w:rsid w:val="00013C31"/>
    <w:rsid w:val="0001410D"/>
    <w:rsid w:val="00016FD1"/>
    <w:rsid w:val="000200A2"/>
    <w:rsid w:val="00020305"/>
    <w:rsid w:val="00022E73"/>
    <w:rsid w:val="000230DA"/>
    <w:rsid w:val="00023875"/>
    <w:rsid w:val="0002501F"/>
    <w:rsid w:val="0002587C"/>
    <w:rsid w:val="000261C3"/>
    <w:rsid w:val="00027F99"/>
    <w:rsid w:val="00034A40"/>
    <w:rsid w:val="00035450"/>
    <w:rsid w:val="0003545B"/>
    <w:rsid w:val="000354F1"/>
    <w:rsid w:val="00036691"/>
    <w:rsid w:val="000377C6"/>
    <w:rsid w:val="00046376"/>
    <w:rsid w:val="00046795"/>
    <w:rsid w:val="00047831"/>
    <w:rsid w:val="000514BB"/>
    <w:rsid w:val="000534B9"/>
    <w:rsid w:val="00054A1C"/>
    <w:rsid w:val="00054B21"/>
    <w:rsid w:val="00054C3E"/>
    <w:rsid w:val="00055B71"/>
    <w:rsid w:val="0005680A"/>
    <w:rsid w:val="000570D6"/>
    <w:rsid w:val="000579A5"/>
    <w:rsid w:val="00064560"/>
    <w:rsid w:val="000645E2"/>
    <w:rsid w:val="00064EF4"/>
    <w:rsid w:val="00066E38"/>
    <w:rsid w:val="00067608"/>
    <w:rsid w:val="00067A4A"/>
    <w:rsid w:val="00067D0A"/>
    <w:rsid w:val="00070DE0"/>
    <w:rsid w:val="000715F0"/>
    <w:rsid w:val="00071D20"/>
    <w:rsid w:val="000734E4"/>
    <w:rsid w:val="00074B9E"/>
    <w:rsid w:val="000753B2"/>
    <w:rsid w:val="00075C28"/>
    <w:rsid w:val="00075CD0"/>
    <w:rsid w:val="0008030F"/>
    <w:rsid w:val="00080E14"/>
    <w:rsid w:val="000836DD"/>
    <w:rsid w:val="00084FA7"/>
    <w:rsid w:val="00085BE5"/>
    <w:rsid w:val="0009074C"/>
    <w:rsid w:val="00091D8E"/>
    <w:rsid w:val="000936A7"/>
    <w:rsid w:val="00094756"/>
    <w:rsid w:val="00096909"/>
    <w:rsid w:val="00096B53"/>
    <w:rsid w:val="000A19EC"/>
    <w:rsid w:val="000A1A2D"/>
    <w:rsid w:val="000A378C"/>
    <w:rsid w:val="000A3D66"/>
    <w:rsid w:val="000A5016"/>
    <w:rsid w:val="000A5E1F"/>
    <w:rsid w:val="000A68B6"/>
    <w:rsid w:val="000A7A52"/>
    <w:rsid w:val="000A7B43"/>
    <w:rsid w:val="000A7B84"/>
    <w:rsid w:val="000B0118"/>
    <w:rsid w:val="000B06BC"/>
    <w:rsid w:val="000B1E8F"/>
    <w:rsid w:val="000C14CC"/>
    <w:rsid w:val="000C1A82"/>
    <w:rsid w:val="000C2B08"/>
    <w:rsid w:val="000C3BD9"/>
    <w:rsid w:val="000C416E"/>
    <w:rsid w:val="000C6B99"/>
    <w:rsid w:val="000C6C56"/>
    <w:rsid w:val="000C7915"/>
    <w:rsid w:val="000C79A7"/>
    <w:rsid w:val="000C7FD6"/>
    <w:rsid w:val="000D048F"/>
    <w:rsid w:val="000D1286"/>
    <w:rsid w:val="000D1B41"/>
    <w:rsid w:val="000D1D57"/>
    <w:rsid w:val="000D1EDF"/>
    <w:rsid w:val="000D29A2"/>
    <w:rsid w:val="000D3B41"/>
    <w:rsid w:val="000D61C7"/>
    <w:rsid w:val="000E060A"/>
    <w:rsid w:val="000E0623"/>
    <w:rsid w:val="000E0756"/>
    <w:rsid w:val="000F09E7"/>
    <w:rsid w:val="000F0DBD"/>
    <w:rsid w:val="000F0F6C"/>
    <w:rsid w:val="000F2E0D"/>
    <w:rsid w:val="000F318A"/>
    <w:rsid w:val="000F4F68"/>
    <w:rsid w:val="000F757D"/>
    <w:rsid w:val="000F799F"/>
    <w:rsid w:val="001051A8"/>
    <w:rsid w:val="001066B5"/>
    <w:rsid w:val="00112099"/>
    <w:rsid w:val="00112308"/>
    <w:rsid w:val="00112E0E"/>
    <w:rsid w:val="001142E1"/>
    <w:rsid w:val="00115C8E"/>
    <w:rsid w:val="00121608"/>
    <w:rsid w:val="001239E9"/>
    <w:rsid w:val="00123AF2"/>
    <w:rsid w:val="00125043"/>
    <w:rsid w:val="00125960"/>
    <w:rsid w:val="00126844"/>
    <w:rsid w:val="00127988"/>
    <w:rsid w:val="00131C1A"/>
    <w:rsid w:val="00132417"/>
    <w:rsid w:val="001328CC"/>
    <w:rsid w:val="0013597E"/>
    <w:rsid w:val="0013753E"/>
    <w:rsid w:val="00140329"/>
    <w:rsid w:val="00142326"/>
    <w:rsid w:val="00142C28"/>
    <w:rsid w:val="0014322D"/>
    <w:rsid w:val="001449CF"/>
    <w:rsid w:val="00145AD0"/>
    <w:rsid w:val="001472D9"/>
    <w:rsid w:val="00147891"/>
    <w:rsid w:val="00153605"/>
    <w:rsid w:val="00153F01"/>
    <w:rsid w:val="001545C9"/>
    <w:rsid w:val="00156678"/>
    <w:rsid w:val="00156853"/>
    <w:rsid w:val="00160338"/>
    <w:rsid w:val="00160A07"/>
    <w:rsid w:val="0016183E"/>
    <w:rsid w:val="00163229"/>
    <w:rsid w:val="001632B0"/>
    <w:rsid w:val="0017001A"/>
    <w:rsid w:val="00173494"/>
    <w:rsid w:val="001739EA"/>
    <w:rsid w:val="0017446A"/>
    <w:rsid w:val="0017554D"/>
    <w:rsid w:val="00177F2E"/>
    <w:rsid w:val="00180CEE"/>
    <w:rsid w:val="0018471A"/>
    <w:rsid w:val="00184F9E"/>
    <w:rsid w:val="0018508A"/>
    <w:rsid w:val="001872C7"/>
    <w:rsid w:val="00190A3C"/>
    <w:rsid w:val="00191CA3"/>
    <w:rsid w:val="00193CA0"/>
    <w:rsid w:val="00193F4F"/>
    <w:rsid w:val="00194970"/>
    <w:rsid w:val="00194A7B"/>
    <w:rsid w:val="00194B64"/>
    <w:rsid w:val="00195035"/>
    <w:rsid w:val="001959EF"/>
    <w:rsid w:val="001960CD"/>
    <w:rsid w:val="00196410"/>
    <w:rsid w:val="001970E8"/>
    <w:rsid w:val="001973EF"/>
    <w:rsid w:val="001A1028"/>
    <w:rsid w:val="001A1BA3"/>
    <w:rsid w:val="001A1F18"/>
    <w:rsid w:val="001A2BD1"/>
    <w:rsid w:val="001A3F7B"/>
    <w:rsid w:val="001A529B"/>
    <w:rsid w:val="001A5D2D"/>
    <w:rsid w:val="001A6699"/>
    <w:rsid w:val="001B016B"/>
    <w:rsid w:val="001B0755"/>
    <w:rsid w:val="001B139B"/>
    <w:rsid w:val="001B2102"/>
    <w:rsid w:val="001B22E5"/>
    <w:rsid w:val="001B2324"/>
    <w:rsid w:val="001B401B"/>
    <w:rsid w:val="001B48B5"/>
    <w:rsid w:val="001B4FB0"/>
    <w:rsid w:val="001B5F28"/>
    <w:rsid w:val="001B6CA3"/>
    <w:rsid w:val="001C0A40"/>
    <w:rsid w:val="001C0A44"/>
    <w:rsid w:val="001C0D30"/>
    <w:rsid w:val="001C34E8"/>
    <w:rsid w:val="001C3823"/>
    <w:rsid w:val="001C4E0F"/>
    <w:rsid w:val="001C6B35"/>
    <w:rsid w:val="001C7009"/>
    <w:rsid w:val="001C72CF"/>
    <w:rsid w:val="001D093E"/>
    <w:rsid w:val="001D458A"/>
    <w:rsid w:val="001D5859"/>
    <w:rsid w:val="001D5B16"/>
    <w:rsid w:val="001D6013"/>
    <w:rsid w:val="001D6FD0"/>
    <w:rsid w:val="001E34F1"/>
    <w:rsid w:val="001E4363"/>
    <w:rsid w:val="001E4780"/>
    <w:rsid w:val="001E7476"/>
    <w:rsid w:val="001E7AE9"/>
    <w:rsid w:val="001F4472"/>
    <w:rsid w:val="001F4DA4"/>
    <w:rsid w:val="00201516"/>
    <w:rsid w:val="00203FF6"/>
    <w:rsid w:val="002050E2"/>
    <w:rsid w:val="00205F93"/>
    <w:rsid w:val="00207728"/>
    <w:rsid w:val="00211A79"/>
    <w:rsid w:val="00212368"/>
    <w:rsid w:val="0021254C"/>
    <w:rsid w:val="00212B01"/>
    <w:rsid w:val="00213403"/>
    <w:rsid w:val="002138AF"/>
    <w:rsid w:val="00213C86"/>
    <w:rsid w:val="002140DD"/>
    <w:rsid w:val="0021448A"/>
    <w:rsid w:val="002145A5"/>
    <w:rsid w:val="00214624"/>
    <w:rsid w:val="002155F7"/>
    <w:rsid w:val="00215C7B"/>
    <w:rsid w:val="00215DD3"/>
    <w:rsid w:val="00216352"/>
    <w:rsid w:val="002171CB"/>
    <w:rsid w:val="00220333"/>
    <w:rsid w:val="0022126C"/>
    <w:rsid w:val="00221AD0"/>
    <w:rsid w:val="00222417"/>
    <w:rsid w:val="002232F3"/>
    <w:rsid w:val="002249C8"/>
    <w:rsid w:val="00225917"/>
    <w:rsid w:val="00225AC6"/>
    <w:rsid w:val="00227151"/>
    <w:rsid w:val="00231786"/>
    <w:rsid w:val="00236FAE"/>
    <w:rsid w:val="00237597"/>
    <w:rsid w:val="002403DC"/>
    <w:rsid w:val="00240565"/>
    <w:rsid w:val="002428BA"/>
    <w:rsid w:val="002429C3"/>
    <w:rsid w:val="00243751"/>
    <w:rsid w:val="00243A56"/>
    <w:rsid w:val="00245065"/>
    <w:rsid w:val="0024543A"/>
    <w:rsid w:val="0024648A"/>
    <w:rsid w:val="00246758"/>
    <w:rsid w:val="0025086A"/>
    <w:rsid w:val="00251977"/>
    <w:rsid w:val="00252A0A"/>
    <w:rsid w:val="00257E39"/>
    <w:rsid w:val="00260BB2"/>
    <w:rsid w:val="00261330"/>
    <w:rsid w:val="00261A70"/>
    <w:rsid w:val="00263BA2"/>
    <w:rsid w:val="002641BE"/>
    <w:rsid w:val="0026452F"/>
    <w:rsid w:val="00265019"/>
    <w:rsid w:val="00270768"/>
    <w:rsid w:val="002709E8"/>
    <w:rsid w:val="00271CBE"/>
    <w:rsid w:val="00276391"/>
    <w:rsid w:val="00277304"/>
    <w:rsid w:val="00281573"/>
    <w:rsid w:val="00282284"/>
    <w:rsid w:val="002824A2"/>
    <w:rsid w:val="00283CB5"/>
    <w:rsid w:val="00290CED"/>
    <w:rsid w:val="00291E5B"/>
    <w:rsid w:val="00294A31"/>
    <w:rsid w:val="00296122"/>
    <w:rsid w:val="00297B78"/>
    <w:rsid w:val="00297E94"/>
    <w:rsid w:val="002A09C8"/>
    <w:rsid w:val="002A1F15"/>
    <w:rsid w:val="002A4737"/>
    <w:rsid w:val="002A5A47"/>
    <w:rsid w:val="002A7D25"/>
    <w:rsid w:val="002B0D29"/>
    <w:rsid w:val="002B1C28"/>
    <w:rsid w:val="002B383C"/>
    <w:rsid w:val="002B53B3"/>
    <w:rsid w:val="002B695C"/>
    <w:rsid w:val="002B76A8"/>
    <w:rsid w:val="002B7D5A"/>
    <w:rsid w:val="002C021B"/>
    <w:rsid w:val="002C1C48"/>
    <w:rsid w:val="002C1EB4"/>
    <w:rsid w:val="002C3EA2"/>
    <w:rsid w:val="002C4003"/>
    <w:rsid w:val="002C47B8"/>
    <w:rsid w:val="002C4E11"/>
    <w:rsid w:val="002C6333"/>
    <w:rsid w:val="002C7C8A"/>
    <w:rsid w:val="002D0FF0"/>
    <w:rsid w:val="002D19B7"/>
    <w:rsid w:val="002D1EFB"/>
    <w:rsid w:val="002D48CA"/>
    <w:rsid w:val="002D5140"/>
    <w:rsid w:val="002D5BA6"/>
    <w:rsid w:val="002E061F"/>
    <w:rsid w:val="002E0D6C"/>
    <w:rsid w:val="002E1B6C"/>
    <w:rsid w:val="002E2075"/>
    <w:rsid w:val="002E2887"/>
    <w:rsid w:val="002E31EB"/>
    <w:rsid w:val="002E73E8"/>
    <w:rsid w:val="002E74F2"/>
    <w:rsid w:val="002E7A6C"/>
    <w:rsid w:val="002F16B0"/>
    <w:rsid w:val="002F182F"/>
    <w:rsid w:val="002F2119"/>
    <w:rsid w:val="002F31CE"/>
    <w:rsid w:val="002F37A8"/>
    <w:rsid w:val="002F4E95"/>
    <w:rsid w:val="002F78B2"/>
    <w:rsid w:val="00300A37"/>
    <w:rsid w:val="0030107E"/>
    <w:rsid w:val="0030271C"/>
    <w:rsid w:val="00303BB0"/>
    <w:rsid w:val="00304334"/>
    <w:rsid w:val="003046FE"/>
    <w:rsid w:val="00304B9E"/>
    <w:rsid w:val="003108E2"/>
    <w:rsid w:val="003109FC"/>
    <w:rsid w:val="00311CFB"/>
    <w:rsid w:val="00312C75"/>
    <w:rsid w:val="003143AA"/>
    <w:rsid w:val="003153AC"/>
    <w:rsid w:val="00320845"/>
    <w:rsid w:val="003229BC"/>
    <w:rsid w:val="00325675"/>
    <w:rsid w:val="00325BEF"/>
    <w:rsid w:val="00325D91"/>
    <w:rsid w:val="0033204F"/>
    <w:rsid w:val="00332A1F"/>
    <w:rsid w:val="0033376D"/>
    <w:rsid w:val="003340B7"/>
    <w:rsid w:val="003427D2"/>
    <w:rsid w:val="00342D2A"/>
    <w:rsid w:val="00347655"/>
    <w:rsid w:val="003476FF"/>
    <w:rsid w:val="0034799E"/>
    <w:rsid w:val="00347B85"/>
    <w:rsid w:val="00351B14"/>
    <w:rsid w:val="00352989"/>
    <w:rsid w:val="0035589F"/>
    <w:rsid w:val="00355BB8"/>
    <w:rsid w:val="0036088A"/>
    <w:rsid w:val="0036235B"/>
    <w:rsid w:val="003640E6"/>
    <w:rsid w:val="003664E0"/>
    <w:rsid w:val="00367799"/>
    <w:rsid w:val="00372AA0"/>
    <w:rsid w:val="003736E8"/>
    <w:rsid w:val="0037462D"/>
    <w:rsid w:val="00375ED1"/>
    <w:rsid w:val="0037604D"/>
    <w:rsid w:val="00377559"/>
    <w:rsid w:val="003777D8"/>
    <w:rsid w:val="00377B50"/>
    <w:rsid w:val="003803AC"/>
    <w:rsid w:val="00385934"/>
    <w:rsid w:val="00385990"/>
    <w:rsid w:val="00385B96"/>
    <w:rsid w:val="00385F35"/>
    <w:rsid w:val="003866AC"/>
    <w:rsid w:val="00386AAB"/>
    <w:rsid w:val="00386E30"/>
    <w:rsid w:val="00387282"/>
    <w:rsid w:val="003879EF"/>
    <w:rsid w:val="00387E81"/>
    <w:rsid w:val="00391DB8"/>
    <w:rsid w:val="00392334"/>
    <w:rsid w:val="00392EB6"/>
    <w:rsid w:val="003937C8"/>
    <w:rsid w:val="00394ECA"/>
    <w:rsid w:val="003969F0"/>
    <w:rsid w:val="003971EC"/>
    <w:rsid w:val="00397FB3"/>
    <w:rsid w:val="003A0778"/>
    <w:rsid w:val="003A228E"/>
    <w:rsid w:val="003A39A5"/>
    <w:rsid w:val="003A4B07"/>
    <w:rsid w:val="003A7F39"/>
    <w:rsid w:val="003B0144"/>
    <w:rsid w:val="003B04F1"/>
    <w:rsid w:val="003B1FBA"/>
    <w:rsid w:val="003B3C21"/>
    <w:rsid w:val="003B604D"/>
    <w:rsid w:val="003B6BE4"/>
    <w:rsid w:val="003B789F"/>
    <w:rsid w:val="003C0469"/>
    <w:rsid w:val="003C06CD"/>
    <w:rsid w:val="003C0B14"/>
    <w:rsid w:val="003C3007"/>
    <w:rsid w:val="003C390E"/>
    <w:rsid w:val="003C5879"/>
    <w:rsid w:val="003C7AE3"/>
    <w:rsid w:val="003C7F03"/>
    <w:rsid w:val="003D0218"/>
    <w:rsid w:val="003D024E"/>
    <w:rsid w:val="003D3606"/>
    <w:rsid w:val="003D57B3"/>
    <w:rsid w:val="003D72AF"/>
    <w:rsid w:val="003D7751"/>
    <w:rsid w:val="003D7D46"/>
    <w:rsid w:val="003D7DD9"/>
    <w:rsid w:val="003E2E6F"/>
    <w:rsid w:val="003E2F76"/>
    <w:rsid w:val="003E3FC8"/>
    <w:rsid w:val="003E5013"/>
    <w:rsid w:val="003E5446"/>
    <w:rsid w:val="003E70B2"/>
    <w:rsid w:val="003F0869"/>
    <w:rsid w:val="003F5333"/>
    <w:rsid w:val="003F5B47"/>
    <w:rsid w:val="003F7426"/>
    <w:rsid w:val="00401416"/>
    <w:rsid w:val="00402D3E"/>
    <w:rsid w:val="00402F65"/>
    <w:rsid w:val="004101D9"/>
    <w:rsid w:val="004111F4"/>
    <w:rsid w:val="004114F9"/>
    <w:rsid w:val="0041173B"/>
    <w:rsid w:val="0041316B"/>
    <w:rsid w:val="00413425"/>
    <w:rsid w:val="00413CD4"/>
    <w:rsid w:val="004145B4"/>
    <w:rsid w:val="00415BF0"/>
    <w:rsid w:val="00416E0F"/>
    <w:rsid w:val="004170A4"/>
    <w:rsid w:val="004171CF"/>
    <w:rsid w:val="0042045B"/>
    <w:rsid w:val="0042237E"/>
    <w:rsid w:val="00422EBB"/>
    <w:rsid w:val="00423D98"/>
    <w:rsid w:val="00424019"/>
    <w:rsid w:val="00424373"/>
    <w:rsid w:val="00425E03"/>
    <w:rsid w:val="004265AE"/>
    <w:rsid w:val="0043062A"/>
    <w:rsid w:val="00430AC8"/>
    <w:rsid w:val="00434BBD"/>
    <w:rsid w:val="004472E5"/>
    <w:rsid w:val="00447FB5"/>
    <w:rsid w:val="00452903"/>
    <w:rsid w:val="00453703"/>
    <w:rsid w:val="00454A3C"/>
    <w:rsid w:val="00455749"/>
    <w:rsid w:val="00456887"/>
    <w:rsid w:val="004574A6"/>
    <w:rsid w:val="00460A17"/>
    <w:rsid w:val="0046104B"/>
    <w:rsid w:val="004610E1"/>
    <w:rsid w:val="004619B0"/>
    <w:rsid w:val="0046717A"/>
    <w:rsid w:val="0046721F"/>
    <w:rsid w:val="004677EC"/>
    <w:rsid w:val="00467874"/>
    <w:rsid w:val="00473011"/>
    <w:rsid w:val="00473E7C"/>
    <w:rsid w:val="004745CF"/>
    <w:rsid w:val="00475B1F"/>
    <w:rsid w:val="00475BF7"/>
    <w:rsid w:val="00476D16"/>
    <w:rsid w:val="00477263"/>
    <w:rsid w:val="00480B89"/>
    <w:rsid w:val="00481C7C"/>
    <w:rsid w:val="00483F41"/>
    <w:rsid w:val="00484450"/>
    <w:rsid w:val="004852CF"/>
    <w:rsid w:val="0048557E"/>
    <w:rsid w:val="00487AA6"/>
    <w:rsid w:val="00491172"/>
    <w:rsid w:val="00492649"/>
    <w:rsid w:val="0049331F"/>
    <w:rsid w:val="00495502"/>
    <w:rsid w:val="004974C5"/>
    <w:rsid w:val="0049784A"/>
    <w:rsid w:val="004A0408"/>
    <w:rsid w:val="004A0FD2"/>
    <w:rsid w:val="004A2318"/>
    <w:rsid w:val="004A2B4E"/>
    <w:rsid w:val="004A55C4"/>
    <w:rsid w:val="004A724D"/>
    <w:rsid w:val="004A7F93"/>
    <w:rsid w:val="004B0083"/>
    <w:rsid w:val="004B0789"/>
    <w:rsid w:val="004B0850"/>
    <w:rsid w:val="004B161E"/>
    <w:rsid w:val="004B1824"/>
    <w:rsid w:val="004B5180"/>
    <w:rsid w:val="004B5301"/>
    <w:rsid w:val="004B613C"/>
    <w:rsid w:val="004B657C"/>
    <w:rsid w:val="004B68C8"/>
    <w:rsid w:val="004B7235"/>
    <w:rsid w:val="004B7A97"/>
    <w:rsid w:val="004B7D0C"/>
    <w:rsid w:val="004C0294"/>
    <w:rsid w:val="004C02AE"/>
    <w:rsid w:val="004C28A2"/>
    <w:rsid w:val="004C2F97"/>
    <w:rsid w:val="004C2FE3"/>
    <w:rsid w:val="004C3240"/>
    <w:rsid w:val="004C3576"/>
    <w:rsid w:val="004C5390"/>
    <w:rsid w:val="004C56CB"/>
    <w:rsid w:val="004C57A6"/>
    <w:rsid w:val="004C5E31"/>
    <w:rsid w:val="004C6175"/>
    <w:rsid w:val="004C709F"/>
    <w:rsid w:val="004C7DCF"/>
    <w:rsid w:val="004D3B5A"/>
    <w:rsid w:val="004D5262"/>
    <w:rsid w:val="004D6134"/>
    <w:rsid w:val="004E0557"/>
    <w:rsid w:val="004E2309"/>
    <w:rsid w:val="004E3EC1"/>
    <w:rsid w:val="004E5A50"/>
    <w:rsid w:val="004E7E59"/>
    <w:rsid w:val="004F011F"/>
    <w:rsid w:val="004F164B"/>
    <w:rsid w:val="004F1A93"/>
    <w:rsid w:val="004F2F60"/>
    <w:rsid w:val="004F327F"/>
    <w:rsid w:val="004F4629"/>
    <w:rsid w:val="004F6D25"/>
    <w:rsid w:val="004F73E7"/>
    <w:rsid w:val="004F7740"/>
    <w:rsid w:val="00500FF5"/>
    <w:rsid w:val="00501AC6"/>
    <w:rsid w:val="005026FB"/>
    <w:rsid w:val="005038DA"/>
    <w:rsid w:val="00503D7C"/>
    <w:rsid w:val="005046E7"/>
    <w:rsid w:val="005060FC"/>
    <w:rsid w:val="00506BC5"/>
    <w:rsid w:val="00510E93"/>
    <w:rsid w:val="0051154E"/>
    <w:rsid w:val="0051157E"/>
    <w:rsid w:val="00513514"/>
    <w:rsid w:val="00515AE0"/>
    <w:rsid w:val="0051729F"/>
    <w:rsid w:val="005177DC"/>
    <w:rsid w:val="00521AC7"/>
    <w:rsid w:val="0052272A"/>
    <w:rsid w:val="0052583C"/>
    <w:rsid w:val="0052591D"/>
    <w:rsid w:val="00527300"/>
    <w:rsid w:val="0053045A"/>
    <w:rsid w:val="00530662"/>
    <w:rsid w:val="00530BE6"/>
    <w:rsid w:val="00530C89"/>
    <w:rsid w:val="0053357D"/>
    <w:rsid w:val="00533FA4"/>
    <w:rsid w:val="00535E58"/>
    <w:rsid w:val="00536C49"/>
    <w:rsid w:val="00537724"/>
    <w:rsid w:val="00540790"/>
    <w:rsid w:val="005417D1"/>
    <w:rsid w:val="00541C9E"/>
    <w:rsid w:val="00542E04"/>
    <w:rsid w:val="005441CA"/>
    <w:rsid w:val="00545F75"/>
    <w:rsid w:val="00546A4D"/>
    <w:rsid w:val="005506F9"/>
    <w:rsid w:val="005515BD"/>
    <w:rsid w:val="00553C59"/>
    <w:rsid w:val="005548B9"/>
    <w:rsid w:val="00557219"/>
    <w:rsid w:val="00557230"/>
    <w:rsid w:val="00565069"/>
    <w:rsid w:val="00565699"/>
    <w:rsid w:val="00565901"/>
    <w:rsid w:val="00565C8E"/>
    <w:rsid w:val="00565E67"/>
    <w:rsid w:val="0056753E"/>
    <w:rsid w:val="00570A34"/>
    <w:rsid w:val="00570A72"/>
    <w:rsid w:val="00571665"/>
    <w:rsid w:val="0057243F"/>
    <w:rsid w:val="00572D92"/>
    <w:rsid w:val="00573991"/>
    <w:rsid w:val="00576030"/>
    <w:rsid w:val="005765EB"/>
    <w:rsid w:val="005777D3"/>
    <w:rsid w:val="00580375"/>
    <w:rsid w:val="00581208"/>
    <w:rsid w:val="00583F5B"/>
    <w:rsid w:val="00584246"/>
    <w:rsid w:val="005842D4"/>
    <w:rsid w:val="00584F32"/>
    <w:rsid w:val="00585FFC"/>
    <w:rsid w:val="005869B9"/>
    <w:rsid w:val="005879C0"/>
    <w:rsid w:val="00591422"/>
    <w:rsid w:val="00591565"/>
    <w:rsid w:val="00592D0C"/>
    <w:rsid w:val="00595145"/>
    <w:rsid w:val="00596D37"/>
    <w:rsid w:val="0059735A"/>
    <w:rsid w:val="005975EE"/>
    <w:rsid w:val="0059776B"/>
    <w:rsid w:val="005A11EE"/>
    <w:rsid w:val="005A277D"/>
    <w:rsid w:val="005A32DD"/>
    <w:rsid w:val="005A3D43"/>
    <w:rsid w:val="005A59D0"/>
    <w:rsid w:val="005A5AA7"/>
    <w:rsid w:val="005B1D8D"/>
    <w:rsid w:val="005B2322"/>
    <w:rsid w:val="005B5661"/>
    <w:rsid w:val="005B613D"/>
    <w:rsid w:val="005B79FB"/>
    <w:rsid w:val="005C2706"/>
    <w:rsid w:val="005C33F3"/>
    <w:rsid w:val="005C3C77"/>
    <w:rsid w:val="005C3D0B"/>
    <w:rsid w:val="005C55E2"/>
    <w:rsid w:val="005C5C46"/>
    <w:rsid w:val="005C5F97"/>
    <w:rsid w:val="005C7BA8"/>
    <w:rsid w:val="005D080C"/>
    <w:rsid w:val="005D12A8"/>
    <w:rsid w:val="005D1C02"/>
    <w:rsid w:val="005D4673"/>
    <w:rsid w:val="005E01AC"/>
    <w:rsid w:val="005E41D7"/>
    <w:rsid w:val="005E442F"/>
    <w:rsid w:val="005E5FB2"/>
    <w:rsid w:val="005F1AC4"/>
    <w:rsid w:val="005F2003"/>
    <w:rsid w:val="005F2BC2"/>
    <w:rsid w:val="005F36E1"/>
    <w:rsid w:val="005F41D2"/>
    <w:rsid w:val="005F4706"/>
    <w:rsid w:val="005F7219"/>
    <w:rsid w:val="0060019D"/>
    <w:rsid w:val="006009F1"/>
    <w:rsid w:val="00600DA7"/>
    <w:rsid w:val="00604911"/>
    <w:rsid w:val="006059CC"/>
    <w:rsid w:val="00605ADB"/>
    <w:rsid w:val="0060637B"/>
    <w:rsid w:val="00610741"/>
    <w:rsid w:val="00610B2F"/>
    <w:rsid w:val="0061134E"/>
    <w:rsid w:val="006118EB"/>
    <w:rsid w:val="00611AE2"/>
    <w:rsid w:val="00612D2A"/>
    <w:rsid w:val="00614776"/>
    <w:rsid w:val="0061512C"/>
    <w:rsid w:val="006166B1"/>
    <w:rsid w:val="00621E5C"/>
    <w:rsid w:val="00622066"/>
    <w:rsid w:val="006235F8"/>
    <w:rsid w:val="00624F93"/>
    <w:rsid w:val="006271CA"/>
    <w:rsid w:val="006272A9"/>
    <w:rsid w:val="006301C8"/>
    <w:rsid w:val="0063097D"/>
    <w:rsid w:val="00630E05"/>
    <w:rsid w:val="0063150A"/>
    <w:rsid w:val="00632933"/>
    <w:rsid w:val="00632EAC"/>
    <w:rsid w:val="00633898"/>
    <w:rsid w:val="0063670F"/>
    <w:rsid w:val="00641FC7"/>
    <w:rsid w:val="006420C0"/>
    <w:rsid w:val="0064646F"/>
    <w:rsid w:val="00646E9B"/>
    <w:rsid w:val="00646EDF"/>
    <w:rsid w:val="00657597"/>
    <w:rsid w:val="006604BD"/>
    <w:rsid w:val="006609B2"/>
    <w:rsid w:val="00661D9B"/>
    <w:rsid w:val="0066314D"/>
    <w:rsid w:val="00663D29"/>
    <w:rsid w:val="00663E6D"/>
    <w:rsid w:val="006643C9"/>
    <w:rsid w:val="0066461B"/>
    <w:rsid w:val="00665B52"/>
    <w:rsid w:val="00665EA8"/>
    <w:rsid w:val="00667B55"/>
    <w:rsid w:val="006706BE"/>
    <w:rsid w:val="00671BF5"/>
    <w:rsid w:val="006724A2"/>
    <w:rsid w:val="00672812"/>
    <w:rsid w:val="0067285B"/>
    <w:rsid w:val="00673841"/>
    <w:rsid w:val="00681D8B"/>
    <w:rsid w:val="006833A4"/>
    <w:rsid w:val="00683864"/>
    <w:rsid w:val="00685FFC"/>
    <w:rsid w:val="00686CD0"/>
    <w:rsid w:val="00691317"/>
    <w:rsid w:val="0069253F"/>
    <w:rsid w:val="00696F32"/>
    <w:rsid w:val="006A0533"/>
    <w:rsid w:val="006A0E78"/>
    <w:rsid w:val="006A137D"/>
    <w:rsid w:val="006A1A63"/>
    <w:rsid w:val="006A258D"/>
    <w:rsid w:val="006A3662"/>
    <w:rsid w:val="006A46F9"/>
    <w:rsid w:val="006A4A93"/>
    <w:rsid w:val="006A4D22"/>
    <w:rsid w:val="006A5493"/>
    <w:rsid w:val="006A55CE"/>
    <w:rsid w:val="006A6977"/>
    <w:rsid w:val="006A6C26"/>
    <w:rsid w:val="006A74A7"/>
    <w:rsid w:val="006A7DEC"/>
    <w:rsid w:val="006B205D"/>
    <w:rsid w:val="006B2369"/>
    <w:rsid w:val="006B3EC5"/>
    <w:rsid w:val="006B584F"/>
    <w:rsid w:val="006B64FB"/>
    <w:rsid w:val="006B7ED1"/>
    <w:rsid w:val="006C02B7"/>
    <w:rsid w:val="006C0326"/>
    <w:rsid w:val="006C0783"/>
    <w:rsid w:val="006C0E63"/>
    <w:rsid w:val="006C0EDC"/>
    <w:rsid w:val="006C1B6B"/>
    <w:rsid w:val="006C2C54"/>
    <w:rsid w:val="006C3B75"/>
    <w:rsid w:val="006C407D"/>
    <w:rsid w:val="006C4396"/>
    <w:rsid w:val="006C77CE"/>
    <w:rsid w:val="006D1B0D"/>
    <w:rsid w:val="006D5449"/>
    <w:rsid w:val="006D674D"/>
    <w:rsid w:val="006D6886"/>
    <w:rsid w:val="006D7979"/>
    <w:rsid w:val="006E095A"/>
    <w:rsid w:val="006E0DF5"/>
    <w:rsid w:val="006E373F"/>
    <w:rsid w:val="006E5D09"/>
    <w:rsid w:val="006E6324"/>
    <w:rsid w:val="006E7025"/>
    <w:rsid w:val="006F0BC5"/>
    <w:rsid w:val="006F0F3E"/>
    <w:rsid w:val="006F199D"/>
    <w:rsid w:val="006F1B7E"/>
    <w:rsid w:val="006F289F"/>
    <w:rsid w:val="006F433E"/>
    <w:rsid w:val="006F445D"/>
    <w:rsid w:val="00701B62"/>
    <w:rsid w:val="0070353A"/>
    <w:rsid w:val="00703BEE"/>
    <w:rsid w:val="00704B78"/>
    <w:rsid w:val="00705C16"/>
    <w:rsid w:val="00705F47"/>
    <w:rsid w:val="007130A4"/>
    <w:rsid w:val="00715AE9"/>
    <w:rsid w:val="00715E8A"/>
    <w:rsid w:val="007233BD"/>
    <w:rsid w:val="007234DC"/>
    <w:rsid w:val="0072516B"/>
    <w:rsid w:val="00725A33"/>
    <w:rsid w:val="00727A82"/>
    <w:rsid w:val="00730E45"/>
    <w:rsid w:val="00733CC4"/>
    <w:rsid w:val="00734CE2"/>
    <w:rsid w:val="00736438"/>
    <w:rsid w:val="00742623"/>
    <w:rsid w:val="00743A98"/>
    <w:rsid w:val="00744C50"/>
    <w:rsid w:val="00744C59"/>
    <w:rsid w:val="00744D2E"/>
    <w:rsid w:val="00746AC1"/>
    <w:rsid w:val="00747B76"/>
    <w:rsid w:val="00747CB0"/>
    <w:rsid w:val="00750405"/>
    <w:rsid w:val="00752BAC"/>
    <w:rsid w:val="007536C6"/>
    <w:rsid w:val="007606B6"/>
    <w:rsid w:val="00761CC6"/>
    <w:rsid w:val="00761DCE"/>
    <w:rsid w:val="0076308E"/>
    <w:rsid w:val="00764668"/>
    <w:rsid w:val="00764E84"/>
    <w:rsid w:val="00766467"/>
    <w:rsid w:val="00766A2C"/>
    <w:rsid w:val="0077036E"/>
    <w:rsid w:val="00773231"/>
    <w:rsid w:val="007749A0"/>
    <w:rsid w:val="00775D6F"/>
    <w:rsid w:val="007766C5"/>
    <w:rsid w:val="00776F9D"/>
    <w:rsid w:val="00777678"/>
    <w:rsid w:val="00777E35"/>
    <w:rsid w:val="00781E16"/>
    <w:rsid w:val="00783CB9"/>
    <w:rsid w:val="007855D8"/>
    <w:rsid w:val="00785E76"/>
    <w:rsid w:val="00786CF4"/>
    <w:rsid w:val="007908EF"/>
    <w:rsid w:val="00790AF7"/>
    <w:rsid w:val="00794DD8"/>
    <w:rsid w:val="0079682D"/>
    <w:rsid w:val="00797740"/>
    <w:rsid w:val="007A1B16"/>
    <w:rsid w:val="007A262B"/>
    <w:rsid w:val="007A3149"/>
    <w:rsid w:val="007A3A3A"/>
    <w:rsid w:val="007A4380"/>
    <w:rsid w:val="007A4576"/>
    <w:rsid w:val="007A4C69"/>
    <w:rsid w:val="007A4FFE"/>
    <w:rsid w:val="007A5F99"/>
    <w:rsid w:val="007A71B3"/>
    <w:rsid w:val="007B0D0D"/>
    <w:rsid w:val="007B186A"/>
    <w:rsid w:val="007B34D0"/>
    <w:rsid w:val="007B56D1"/>
    <w:rsid w:val="007B5B2D"/>
    <w:rsid w:val="007B6011"/>
    <w:rsid w:val="007B698F"/>
    <w:rsid w:val="007B6AA9"/>
    <w:rsid w:val="007B7F58"/>
    <w:rsid w:val="007C01E2"/>
    <w:rsid w:val="007C01E4"/>
    <w:rsid w:val="007C0BE2"/>
    <w:rsid w:val="007C182F"/>
    <w:rsid w:val="007C48BE"/>
    <w:rsid w:val="007C70A9"/>
    <w:rsid w:val="007C7E34"/>
    <w:rsid w:val="007D0B42"/>
    <w:rsid w:val="007D1098"/>
    <w:rsid w:val="007D6807"/>
    <w:rsid w:val="007D6BDA"/>
    <w:rsid w:val="007D77A2"/>
    <w:rsid w:val="007D7B11"/>
    <w:rsid w:val="007E0B16"/>
    <w:rsid w:val="007E1047"/>
    <w:rsid w:val="007E6075"/>
    <w:rsid w:val="007E6175"/>
    <w:rsid w:val="007E682F"/>
    <w:rsid w:val="007F00AB"/>
    <w:rsid w:val="007F04E6"/>
    <w:rsid w:val="007F45F3"/>
    <w:rsid w:val="007F48DF"/>
    <w:rsid w:val="007F4BE0"/>
    <w:rsid w:val="007F78AE"/>
    <w:rsid w:val="00800088"/>
    <w:rsid w:val="00800416"/>
    <w:rsid w:val="0080270E"/>
    <w:rsid w:val="0080343C"/>
    <w:rsid w:val="0080345B"/>
    <w:rsid w:val="008034A5"/>
    <w:rsid w:val="00803A94"/>
    <w:rsid w:val="00803E8B"/>
    <w:rsid w:val="008044B5"/>
    <w:rsid w:val="00804B31"/>
    <w:rsid w:val="00805EA1"/>
    <w:rsid w:val="00807F5E"/>
    <w:rsid w:val="00812703"/>
    <w:rsid w:val="00812A1C"/>
    <w:rsid w:val="0081436A"/>
    <w:rsid w:val="00814439"/>
    <w:rsid w:val="008160E3"/>
    <w:rsid w:val="0082025F"/>
    <w:rsid w:val="00820445"/>
    <w:rsid w:val="00820858"/>
    <w:rsid w:val="008218B1"/>
    <w:rsid w:val="00823676"/>
    <w:rsid w:val="00824198"/>
    <w:rsid w:val="00824A2E"/>
    <w:rsid w:val="00827255"/>
    <w:rsid w:val="008276A9"/>
    <w:rsid w:val="008328EE"/>
    <w:rsid w:val="0083464D"/>
    <w:rsid w:val="0083528E"/>
    <w:rsid w:val="0083619F"/>
    <w:rsid w:val="008367A0"/>
    <w:rsid w:val="00842FF4"/>
    <w:rsid w:val="008430E4"/>
    <w:rsid w:val="00846CC6"/>
    <w:rsid w:val="0085304A"/>
    <w:rsid w:val="008603F5"/>
    <w:rsid w:val="00860732"/>
    <w:rsid w:val="0086381D"/>
    <w:rsid w:val="008666CE"/>
    <w:rsid w:val="00866EBB"/>
    <w:rsid w:val="008678CC"/>
    <w:rsid w:val="0087072F"/>
    <w:rsid w:val="0087150D"/>
    <w:rsid w:val="008722B5"/>
    <w:rsid w:val="00872E88"/>
    <w:rsid w:val="008746D3"/>
    <w:rsid w:val="008749A9"/>
    <w:rsid w:val="00874B20"/>
    <w:rsid w:val="00883D1E"/>
    <w:rsid w:val="00886A69"/>
    <w:rsid w:val="00887575"/>
    <w:rsid w:val="008875F3"/>
    <w:rsid w:val="008902D1"/>
    <w:rsid w:val="0089135A"/>
    <w:rsid w:val="00893F70"/>
    <w:rsid w:val="0089585A"/>
    <w:rsid w:val="00895B05"/>
    <w:rsid w:val="00895FAA"/>
    <w:rsid w:val="00896FEE"/>
    <w:rsid w:val="00897335"/>
    <w:rsid w:val="0089753C"/>
    <w:rsid w:val="00897987"/>
    <w:rsid w:val="008A3624"/>
    <w:rsid w:val="008A403A"/>
    <w:rsid w:val="008A43D3"/>
    <w:rsid w:val="008A4819"/>
    <w:rsid w:val="008A67BF"/>
    <w:rsid w:val="008A73AE"/>
    <w:rsid w:val="008B00E5"/>
    <w:rsid w:val="008B4CD9"/>
    <w:rsid w:val="008B5896"/>
    <w:rsid w:val="008C0D2D"/>
    <w:rsid w:val="008C15BF"/>
    <w:rsid w:val="008C2EBC"/>
    <w:rsid w:val="008C326D"/>
    <w:rsid w:val="008C4A21"/>
    <w:rsid w:val="008D1B8D"/>
    <w:rsid w:val="008D2AC0"/>
    <w:rsid w:val="008D2B2C"/>
    <w:rsid w:val="008D2EA3"/>
    <w:rsid w:val="008D2F1C"/>
    <w:rsid w:val="008D70DE"/>
    <w:rsid w:val="008D7D08"/>
    <w:rsid w:val="008D7D70"/>
    <w:rsid w:val="008E0830"/>
    <w:rsid w:val="008E2617"/>
    <w:rsid w:val="008E3620"/>
    <w:rsid w:val="008E3D98"/>
    <w:rsid w:val="008E3E27"/>
    <w:rsid w:val="008E70FF"/>
    <w:rsid w:val="008E7E40"/>
    <w:rsid w:val="008F078F"/>
    <w:rsid w:val="008F0836"/>
    <w:rsid w:val="008F176A"/>
    <w:rsid w:val="008F1BA9"/>
    <w:rsid w:val="008F33DA"/>
    <w:rsid w:val="008F4769"/>
    <w:rsid w:val="008F4FD5"/>
    <w:rsid w:val="008F56F2"/>
    <w:rsid w:val="008F5ADD"/>
    <w:rsid w:val="00900075"/>
    <w:rsid w:val="00904066"/>
    <w:rsid w:val="009101E2"/>
    <w:rsid w:val="009138EB"/>
    <w:rsid w:val="00915A55"/>
    <w:rsid w:val="00920B80"/>
    <w:rsid w:val="00920BEE"/>
    <w:rsid w:val="00921270"/>
    <w:rsid w:val="00921701"/>
    <w:rsid w:val="00924104"/>
    <w:rsid w:val="00931B65"/>
    <w:rsid w:val="00931F64"/>
    <w:rsid w:val="00932FAE"/>
    <w:rsid w:val="00933EFC"/>
    <w:rsid w:val="00935138"/>
    <w:rsid w:val="00940D4E"/>
    <w:rsid w:val="00942EC8"/>
    <w:rsid w:val="00944FF0"/>
    <w:rsid w:val="00947554"/>
    <w:rsid w:val="009544A1"/>
    <w:rsid w:val="00956081"/>
    <w:rsid w:val="0095775C"/>
    <w:rsid w:val="0096181C"/>
    <w:rsid w:val="00961ABB"/>
    <w:rsid w:val="00961D3A"/>
    <w:rsid w:val="00962FAC"/>
    <w:rsid w:val="00963707"/>
    <w:rsid w:val="00964804"/>
    <w:rsid w:val="00964B51"/>
    <w:rsid w:val="00971F05"/>
    <w:rsid w:val="009732E7"/>
    <w:rsid w:val="00974954"/>
    <w:rsid w:val="009751FF"/>
    <w:rsid w:val="009804F1"/>
    <w:rsid w:val="009842F7"/>
    <w:rsid w:val="009850A6"/>
    <w:rsid w:val="009852CA"/>
    <w:rsid w:val="009852D9"/>
    <w:rsid w:val="0098672F"/>
    <w:rsid w:val="00986B75"/>
    <w:rsid w:val="00986DDE"/>
    <w:rsid w:val="00987E96"/>
    <w:rsid w:val="0099006E"/>
    <w:rsid w:val="00991927"/>
    <w:rsid w:val="00992518"/>
    <w:rsid w:val="0099586C"/>
    <w:rsid w:val="009A0202"/>
    <w:rsid w:val="009A0DC1"/>
    <w:rsid w:val="009A1CF9"/>
    <w:rsid w:val="009A2D33"/>
    <w:rsid w:val="009A3090"/>
    <w:rsid w:val="009A607D"/>
    <w:rsid w:val="009A77D1"/>
    <w:rsid w:val="009A7C3A"/>
    <w:rsid w:val="009B1544"/>
    <w:rsid w:val="009B1837"/>
    <w:rsid w:val="009B3306"/>
    <w:rsid w:val="009B4B2F"/>
    <w:rsid w:val="009B6941"/>
    <w:rsid w:val="009B7127"/>
    <w:rsid w:val="009B74B3"/>
    <w:rsid w:val="009C08A5"/>
    <w:rsid w:val="009C0FEA"/>
    <w:rsid w:val="009C3B9A"/>
    <w:rsid w:val="009C5B30"/>
    <w:rsid w:val="009C7E2D"/>
    <w:rsid w:val="009D0D3D"/>
    <w:rsid w:val="009D2FF6"/>
    <w:rsid w:val="009D40E2"/>
    <w:rsid w:val="009D6CC4"/>
    <w:rsid w:val="009E0A65"/>
    <w:rsid w:val="009E0DD4"/>
    <w:rsid w:val="009E3D07"/>
    <w:rsid w:val="009E49AE"/>
    <w:rsid w:val="009E5336"/>
    <w:rsid w:val="009E7CE7"/>
    <w:rsid w:val="009F0230"/>
    <w:rsid w:val="009F343E"/>
    <w:rsid w:val="009F3FF0"/>
    <w:rsid w:val="009F6FEE"/>
    <w:rsid w:val="009F704B"/>
    <w:rsid w:val="00A04E33"/>
    <w:rsid w:val="00A067F5"/>
    <w:rsid w:val="00A07127"/>
    <w:rsid w:val="00A1179C"/>
    <w:rsid w:val="00A14400"/>
    <w:rsid w:val="00A14AD6"/>
    <w:rsid w:val="00A14D53"/>
    <w:rsid w:val="00A1714A"/>
    <w:rsid w:val="00A20192"/>
    <w:rsid w:val="00A27801"/>
    <w:rsid w:val="00A31716"/>
    <w:rsid w:val="00A325A1"/>
    <w:rsid w:val="00A379B8"/>
    <w:rsid w:val="00A37FE0"/>
    <w:rsid w:val="00A412C0"/>
    <w:rsid w:val="00A4142A"/>
    <w:rsid w:val="00A416D9"/>
    <w:rsid w:val="00A42E3E"/>
    <w:rsid w:val="00A43559"/>
    <w:rsid w:val="00A533CE"/>
    <w:rsid w:val="00A54BBB"/>
    <w:rsid w:val="00A55323"/>
    <w:rsid w:val="00A57861"/>
    <w:rsid w:val="00A57DC8"/>
    <w:rsid w:val="00A62ECB"/>
    <w:rsid w:val="00A646AB"/>
    <w:rsid w:val="00A65D6A"/>
    <w:rsid w:val="00A670D7"/>
    <w:rsid w:val="00A67686"/>
    <w:rsid w:val="00A676E0"/>
    <w:rsid w:val="00A707F4"/>
    <w:rsid w:val="00A714ED"/>
    <w:rsid w:val="00A71FDE"/>
    <w:rsid w:val="00A72262"/>
    <w:rsid w:val="00A758AF"/>
    <w:rsid w:val="00A75E94"/>
    <w:rsid w:val="00A761E6"/>
    <w:rsid w:val="00A7666C"/>
    <w:rsid w:val="00A77916"/>
    <w:rsid w:val="00A81C8A"/>
    <w:rsid w:val="00A85CA3"/>
    <w:rsid w:val="00A87563"/>
    <w:rsid w:val="00A92014"/>
    <w:rsid w:val="00A9491D"/>
    <w:rsid w:val="00A94F26"/>
    <w:rsid w:val="00A9612D"/>
    <w:rsid w:val="00A9722C"/>
    <w:rsid w:val="00A979FC"/>
    <w:rsid w:val="00AA163D"/>
    <w:rsid w:val="00AA2056"/>
    <w:rsid w:val="00AA33EE"/>
    <w:rsid w:val="00AA7E45"/>
    <w:rsid w:val="00AB1DAB"/>
    <w:rsid w:val="00AB3ECA"/>
    <w:rsid w:val="00AC00AF"/>
    <w:rsid w:val="00AC1797"/>
    <w:rsid w:val="00AC34A1"/>
    <w:rsid w:val="00AC643E"/>
    <w:rsid w:val="00AC6488"/>
    <w:rsid w:val="00AC6C9E"/>
    <w:rsid w:val="00AD0F02"/>
    <w:rsid w:val="00AD1468"/>
    <w:rsid w:val="00AD14BF"/>
    <w:rsid w:val="00AD1D81"/>
    <w:rsid w:val="00AD32D7"/>
    <w:rsid w:val="00AD48B0"/>
    <w:rsid w:val="00AD7F2C"/>
    <w:rsid w:val="00AE0FA7"/>
    <w:rsid w:val="00AE113A"/>
    <w:rsid w:val="00AE31F7"/>
    <w:rsid w:val="00AE546C"/>
    <w:rsid w:val="00AE600E"/>
    <w:rsid w:val="00AE62AB"/>
    <w:rsid w:val="00AE6A1F"/>
    <w:rsid w:val="00AE77FF"/>
    <w:rsid w:val="00AF173D"/>
    <w:rsid w:val="00AF3124"/>
    <w:rsid w:val="00AF3299"/>
    <w:rsid w:val="00AF5BB3"/>
    <w:rsid w:val="00AF7B0D"/>
    <w:rsid w:val="00B008C5"/>
    <w:rsid w:val="00B0158B"/>
    <w:rsid w:val="00B02754"/>
    <w:rsid w:val="00B0478F"/>
    <w:rsid w:val="00B058DA"/>
    <w:rsid w:val="00B11784"/>
    <w:rsid w:val="00B13241"/>
    <w:rsid w:val="00B16659"/>
    <w:rsid w:val="00B167F6"/>
    <w:rsid w:val="00B17926"/>
    <w:rsid w:val="00B17E01"/>
    <w:rsid w:val="00B21C66"/>
    <w:rsid w:val="00B22011"/>
    <w:rsid w:val="00B23B5D"/>
    <w:rsid w:val="00B23F53"/>
    <w:rsid w:val="00B24133"/>
    <w:rsid w:val="00B24F54"/>
    <w:rsid w:val="00B25456"/>
    <w:rsid w:val="00B273B8"/>
    <w:rsid w:val="00B31734"/>
    <w:rsid w:val="00B31CF4"/>
    <w:rsid w:val="00B335C3"/>
    <w:rsid w:val="00B35CCE"/>
    <w:rsid w:val="00B40BA7"/>
    <w:rsid w:val="00B40F1F"/>
    <w:rsid w:val="00B41B89"/>
    <w:rsid w:val="00B434A1"/>
    <w:rsid w:val="00B44554"/>
    <w:rsid w:val="00B45150"/>
    <w:rsid w:val="00B4630B"/>
    <w:rsid w:val="00B469C0"/>
    <w:rsid w:val="00B4787E"/>
    <w:rsid w:val="00B500EF"/>
    <w:rsid w:val="00B50514"/>
    <w:rsid w:val="00B51478"/>
    <w:rsid w:val="00B53531"/>
    <w:rsid w:val="00B54AA0"/>
    <w:rsid w:val="00B54B24"/>
    <w:rsid w:val="00B558EC"/>
    <w:rsid w:val="00B55977"/>
    <w:rsid w:val="00B567AD"/>
    <w:rsid w:val="00B62223"/>
    <w:rsid w:val="00B62E1E"/>
    <w:rsid w:val="00B64CF6"/>
    <w:rsid w:val="00B65961"/>
    <w:rsid w:val="00B67048"/>
    <w:rsid w:val="00B67BD6"/>
    <w:rsid w:val="00B70D7E"/>
    <w:rsid w:val="00B71431"/>
    <w:rsid w:val="00B731E8"/>
    <w:rsid w:val="00B748CD"/>
    <w:rsid w:val="00B873EA"/>
    <w:rsid w:val="00B87A9C"/>
    <w:rsid w:val="00B905D0"/>
    <w:rsid w:val="00B927DB"/>
    <w:rsid w:val="00B93C60"/>
    <w:rsid w:val="00B94576"/>
    <w:rsid w:val="00B95E02"/>
    <w:rsid w:val="00B97937"/>
    <w:rsid w:val="00BA1340"/>
    <w:rsid w:val="00BA1543"/>
    <w:rsid w:val="00BA4A52"/>
    <w:rsid w:val="00BB0888"/>
    <w:rsid w:val="00BB13ED"/>
    <w:rsid w:val="00BB353F"/>
    <w:rsid w:val="00BB3F80"/>
    <w:rsid w:val="00BB44C0"/>
    <w:rsid w:val="00BB463B"/>
    <w:rsid w:val="00BB6C77"/>
    <w:rsid w:val="00BB7268"/>
    <w:rsid w:val="00BB76EE"/>
    <w:rsid w:val="00BC4473"/>
    <w:rsid w:val="00BC58DA"/>
    <w:rsid w:val="00BC5F74"/>
    <w:rsid w:val="00BD3462"/>
    <w:rsid w:val="00BD5BB6"/>
    <w:rsid w:val="00BD7163"/>
    <w:rsid w:val="00BD755F"/>
    <w:rsid w:val="00BD7F0B"/>
    <w:rsid w:val="00BE2343"/>
    <w:rsid w:val="00BE56FD"/>
    <w:rsid w:val="00BE5872"/>
    <w:rsid w:val="00BE6046"/>
    <w:rsid w:val="00BE619B"/>
    <w:rsid w:val="00BF2997"/>
    <w:rsid w:val="00BF33B2"/>
    <w:rsid w:val="00BF3B69"/>
    <w:rsid w:val="00BF4FE7"/>
    <w:rsid w:val="00BF6C2A"/>
    <w:rsid w:val="00BF6ED6"/>
    <w:rsid w:val="00C036BF"/>
    <w:rsid w:val="00C048D9"/>
    <w:rsid w:val="00C06E67"/>
    <w:rsid w:val="00C077D9"/>
    <w:rsid w:val="00C13561"/>
    <w:rsid w:val="00C136B2"/>
    <w:rsid w:val="00C165E4"/>
    <w:rsid w:val="00C20B78"/>
    <w:rsid w:val="00C23770"/>
    <w:rsid w:val="00C25390"/>
    <w:rsid w:val="00C31B00"/>
    <w:rsid w:val="00C323CA"/>
    <w:rsid w:val="00C32464"/>
    <w:rsid w:val="00C33378"/>
    <w:rsid w:val="00C33BE2"/>
    <w:rsid w:val="00C34AC0"/>
    <w:rsid w:val="00C374AA"/>
    <w:rsid w:val="00C406E4"/>
    <w:rsid w:val="00C42B8E"/>
    <w:rsid w:val="00C44C19"/>
    <w:rsid w:val="00C45EFE"/>
    <w:rsid w:val="00C46C8F"/>
    <w:rsid w:val="00C50811"/>
    <w:rsid w:val="00C510F8"/>
    <w:rsid w:val="00C51EA0"/>
    <w:rsid w:val="00C543F6"/>
    <w:rsid w:val="00C5508D"/>
    <w:rsid w:val="00C55D53"/>
    <w:rsid w:val="00C55DC7"/>
    <w:rsid w:val="00C61776"/>
    <w:rsid w:val="00C6339E"/>
    <w:rsid w:val="00C6535B"/>
    <w:rsid w:val="00C667A9"/>
    <w:rsid w:val="00C66D9E"/>
    <w:rsid w:val="00C71D40"/>
    <w:rsid w:val="00C72B94"/>
    <w:rsid w:val="00C72D78"/>
    <w:rsid w:val="00C73E1B"/>
    <w:rsid w:val="00C73E38"/>
    <w:rsid w:val="00C73FC3"/>
    <w:rsid w:val="00C7635B"/>
    <w:rsid w:val="00C768E5"/>
    <w:rsid w:val="00C77013"/>
    <w:rsid w:val="00C7764B"/>
    <w:rsid w:val="00C806D7"/>
    <w:rsid w:val="00C80E8C"/>
    <w:rsid w:val="00C819B1"/>
    <w:rsid w:val="00C823F8"/>
    <w:rsid w:val="00C827E8"/>
    <w:rsid w:val="00C8484F"/>
    <w:rsid w:val="00C85114"/>
    <w:rsid w:val="00C85B69"/>
    <w:rsid w:val="00C91137"/>
    <w:rsid w:val="00C913B3"/>
    <w:rsid w:val="00C91CC4"/>
    <w:rsid w:val="00C92FF9"/>
    <w:rsid w:val="00C93255"/>
    <w:rsid w:val="00C9356F"/>
    <w:rsid w:val="00C93621"/>
    <w:rsid w:val="00C95109"/>
    <w:rsid w:val="00C95250"/>
    <w:rsid w:val="00C959A4"/>
    <w:rsid w:val="00CA12E9"/>
    <w:rsid w:val="00CA3147"/>
    <w:rsid w:val="00CA3EC0"/>
    <w:rsid w:val="00CA5563"/>
    <w:rsid w:val="00CA7A0A"/>
    <w:rsid w:val="00CB04BF"/>
    <w:rsid w:val="00CB3DC6"/>
    <w:rsid w:val="00CB5120"/>
    <w:rsid w:val="00CC0C5D"/>
    <w:rsid w:val="00CC37FB"/>
    <w:rsid w:val="00CC4F51"/>
    <w:rsid w:val="00CC7A99"/>
    <w:rsid w:val="00CD01A2"/>
    <w:rsid w:val="00CD08FA"/>
    <w:rsid w:val="00CD2F19"/>
    <w:rsid w:val="00CD3561"/>
    <w:rsid w:val="00CD3752"/>
    <w:rsid w:val="00CD4692"/>
    <w:rsid w:val="00CE033F"/>
    <w:rsid w:val="00CE1006"/>
    <w:rsid w:val="00CE101D"/>
    <w:rsid w:val="00CE1724"/>
    <w:rsid w:val="00CE2D9D"/>
    <w:rsid w:val="00CE3109"/>
    <w:rsid w:val="00CE4FD9"/>
    <w:rsid w:val="00CE6C8B"/>
    <w:rsid w:val="00CE7883"/>
    <w:rsid w:val="00CF0222"/>
    <w:rsid w:val="00CF0DFD"/>
    <w:rsid w:val="00CF291C"/>
    <w:rsid w:val="00CF40E1"/>
    <w:rsid w:val="00CF4C4F"/>
    <w:rsid w:val="00CF6137"/>
    <w:rsid w:val="00CF7C26"/>
    <w:rsid w:val="00D04824"/>
    <w:rsid w:val="00D04DC1"/>
    <w:rsid w:val="00D04FA6"/>
    <w:rsid w:val="00D056EA"/>
    <w:rsid w:val="00D067CE"/>
    <w:rsid w:val="00D07797"/>
    <w:rsid w:val="00D07972"/>
    <w:rsid w:val="00D10650"/>
    <w:rsid w:val="00D10A4A"/>
    <w:rsid w:val="00D10AF8"/>
    <w:rsid w:val="00D115A5"/>
    <w:rsid w:val="00D12895"/>
    <w:rsid w:val="00D12DC2"/>
    <w:rsid w:val="00D15681"/>
    <w:rsid w:val="00D21A3E"/>
    <w:rsid w:val="00D242C7"/>
    <w:rsid w:val="00D242D8"/>
    <w:rsid w:val="00D248A2"/>
    <w:rsid w:val="00D24ABD"/>
    <w:rsid w:val="00D272C8"/>
    <w:rsid w:val="00D279D9"/>
    <w:rsid w:val="00D338FD"/>
    <w:rsid w:val="00D357E9"/>
    <w:rsid w:val="00D3743E"/>
    <w:rsid w:val="00D40E77"/>
    <w:rsid w:val="00D41E24"/>
    <w:rsid w:val="00D42137"/>
    <w:rsid w:val="00D42503"/>
    <w:rsid w:val="00D431E3"/>
    <w:rsid w:val="00D433C0"/>
    <w:rsid w:val="00D447EB"/>
    <w:rsid w:val="00D44A3B"/>
    <w:rsid w:val="00D46C07"/>
    <w:rsid w:val="00D50BEA"/>
    <w:rsid w:val="00D50FD5"/>
    <w:rsid w:val="00D579F1"/>
    <w:rsid w:val="00D57D21"/>
    <w:rsid w:val="00D627CC"/>
    <w:rsid w:val="00D652E1"/>
    <w:rsid w:val="00D6578E"/>
    <w:rsid w:val="00D6686E"/>
    <w:rsid w:val="00D7057F"/>
    <w:rsid w:val="00D707B6"/>
    <w:rsid w:val="00D71303"/>
    <w:rsid w:val="00D7181F"/>
    <w:rsid w:val="00D75BC8"/>
    <w:rsid w:val="00D770EA"/>
    <w:rsid w:val="00D810D9"/>
    <w:rsid w:val="00D84B77"/>
    <w:rsid w:val="00D84C51"/>
    <w:rsid w:val="00D858BA"/>
    <w:rsid w:val="00D86E4F"/>
    <w:rsid w:val="00D901CB"/>
    <w:rsid w:val="00D9056E"/>
    <w:rsid w:val="00D9061B"/>
    <w:rsid w:val="00D9136D"/>
    <w:rsid w:val="00D913B2"/>
    <w:rsid w:val="00D91AF2"/>
    <w:rsid w:val="00D94812"/>
    <w:rsid w:val="00D97B74"/>
    <w:rsid w:val="00DA07A0"/>
    <w:rsid w:val="00DA1815"/>
    <w:rsid w:val="00DA29D8"/>
    <w:rsid w:val="00DA2EE7"/>
    <w:rsid w:val="00DA4681"/>
    <w:rsid w:val="00DA58DA"/>
    <w:rsid w:val="00DA6CD5"/>
    <w:rsid w:val="00DA72A3"/>
    <w:rsid w:val="00DA7E32"/>
    <w:rsid w:val="00DB00F2"/>
    <w:rsid w:val="00DB5888"/>
    <w:rsid w:val="00DB5CEA"/>
    <w:rsid w:val="00DB7058"/>
    <w:rsid w:val="00DB7091"/>
    <w:rsid w:val="00DC0C1F"/>
    <w:rsid w:val="00DC1553"/>
    <w:rsid w:val="00DC4585"/>
    <w:rsid w:val="00DC5B1E"/>
    <w:rsid w:val="00DC5D61"/>
    <w:rsid w:val="00DC7942"/>
    <w:rsid w:val="00DC7B65"/>
    <w:rsid w:val="00DD1C62"/>
    <w:rsid w:val="00DD23AB"/>
    <w:rsid w:val="00DD23EF"/>
    <w:rsid w:val="00DD33B3"/>
    <w:rsid w:val="00DD4EAB"/>
    <w:rsid w:val="00DD74DE"/>
    <w:rsid w:val="00DD7C9E"/>
    <w:rsid w:val="00DE0463"/>
    <w:rsid w:val="00DE1076"/>
    <w:rsid w:val="00DE24EB"/>
    <w:rsid w:val="00DE28E4"/>
    <w:rsid w:val="00DE3209"/>
    <w:rsid w:val="00DE48DF"/>
    <w:rsid w:val="00DE5BBC"/>
    <w:rsid w:val="00DE6250"/>
    <w:rsid w:val="00DF01C6"/>
    <w:rsid w:val="00DF1F28"/>
    <w:rsid w:val="00DF39C7"/>
    <w:rsid w:val="00DF3CD1"/>
    <w:rsid w:val="00DF3D38"/>
    <w:rsid w:val="00DF47EF"/>
    <w:rsid w:val="00DF4B32"/>
    <w:rsid w:val="00DF5E13"/>
    <w:rsid w:val="00DF5E50"/>
    <w:rsid w:val="00DF653E"/>
    <w:rsid w:val="00DF7E0E"/>
    <w:rsid w:val="00E008B2"/>
    <w:rsid w:val="00E02710"/>
    <w:rsid w:val="00E02DEB"/>
    <w:rsid w:val="00E036A1"/>
    <w:rsid w:val="00E04178"/>
    <w:rsid w:val="00E0489E"/>
    <w:rsid w:val="00E050DC"/>
    <w:rsid w:val="00E06FDD"/>
    <w:rsid w:val="00E075FF"/>
    <w:rsid w:val="00E10368"/>
    <w:rsid w:val="00E10A9F"/>
    <w:rsid w:val="00E12C5A"/>
    <w:rsid w:val="00E149E5"/>
    <w:rsid w:val="00E14D43"/>
    <w:rsid w:val="00E157C0"/>
    <w:rsid w:val="00E169F8"/>
    <w:rsid w:val="00E16F1A"/>
    <w:rsid w:val="00E17A82"/>
    <w:rsid w:val="00E21159"/>
    <w:rsid w:val="00E21FE0"/>
    <w:rsid w:val="00E25F74"/>
    <w:rsid w:val="00E26587"/>
    <w:rsid w:val="00E31C1D"/>
    <w:rsid w:val="00E3229A"/>
    <w:rsid w:val="00E36B6F"/>
    <w:rsid w:val="00E36BC0"/>
    <w:rsid w:val="00E40A2B"/>
    <w:rsid w:val="00E40DE5"/>
    <w:rsid w:val="00E410FD"/>
    <w:rsid w:val="00E417BB"/>
    <w:rsid w:val="00E41E2D"/>
    <w:rsid w:val="00E42521"/>
    <w:rsid w:val="00E451B0"/>
    <w:rsid w:val="00E4662C"/>
    <w:rsid w:val="00E47A3F"/>
    <w:rsid w:val="00E508B4"/>
    <w:rsid w:val="00E52AFA"/>
    <w:rsid w:val="00E53188"/>
    <w:rsid w:val="00E535C1"/>
    <w:rsid w:val="00E54B9A"/>
    <w:rsid w:val="00E55995"/>
    <w:rsid w:val="00E56A06"/>
    <w:rsid w:val="00E601F9"/>
    <w:rsid w:val="00E635E5"/>
    <w:rsid w:val="00E6389A"/>
    <w:rsid w:val="00E63C2D"/>
    <w:rsid w:val="00E66A7C"/>
    <w:rsid w:val="00E67B3E"/>
    <w:rsid w:val="00E7022B"/>
    <w:rsid w:val="00E7036F"/>
    <w:rsid w:val="00E722BA"/>
    <w:rsid w:val="00E739D9"/>
    <w:rsid w:val="00E75AC9"/>
    <w:rsid w:val="00E75B42"/>
    <w:rsid w:val="00E811CA"/>
    <w:rsid w:val="00E81F7C"/>
    <w:rsid w:val="00E842C8"/>
    <w:rsid w:val="00E8592F"/>
    <w:rsid w:val="00E8612D"/>
    <w:rsid w:val="00E901FB"/>
    <w:rsid w:val="00E92DA1"/>
    <w:rsid w:val="00E952D3"/>
    <w:rsid w:val="00E95854"/>
    <w:rsid w:val="00E95B26"/>
    <w:rsid w:val="00EA2F48"/>
    <w:rsid w:val="00EA323F"/>
    <w:rsid w:val="00EA33EE"/>
    <w:rsid w:val="00EA395E"/>
    <w:rsid w:val="00EA3EF7"/>
    <w:rsid w:val="00EB096F"/>
    <w:rsid w:val="00EB0980"/>
    <w:rsid w:val="00EB09FB"/>
    <w:rsid w:val="00EB14B0"/>
    <w:rsid w:val="00EB15FC"/>
    <w:rsid w:val="00EB2D06"/>
    <w:rsid w:val="00EB6363"/>
    <w:rsid w:val="00EB7142"/>
    <w:rsid w:val="00EB72C1"/>
    <w:rsid w:val="00EC0791"/>
    <w:rsid w:val="00EC18C3"/>
    <w:rsid w:val="00EC21B0"/>
    <w:rsid w:val="00EC2A8A"/>
    <w:rsid w:val="00EC2C2B"/>
    <w:rsid w:val="00EC46A1"/>
    <w:rsid w:val="00EC483A"/>
    <w:rsid w:val="00EC5C43"/>
    <w:rsid w:val="00EC6519"/>
    <w:rsid w:val="00EC6749"/>
    <w:rsid w:val="00EC69E6"/>
    <w:rsid w:val="00EC6A18"/>
    <w:rsid w:val="00ED0076"/>
    <w:rsid w:val="00ED206C"/>
    <w:rsid w:val="00ED206D"/>
    <w:rsid w:val="00ED5EA4"/>
    <w:rsid w:val="00ED6E54"/>
    <w:rsid w:val="00EE0399"/>
    <w:rsid w:val="00EE03A0"/>
    <w:rsid w:val="00EE13F6"/>
    <w:rsid w:val="00EE29E2"/>
    <w:rsid w:val="00EE468D"/>
    <w:rsid w:val="00EE4B29"/>
    <w:rsid w:val="00EF016D"/>
    <w:rsid w:val="00EF1BA6"/>
    <w:rsid w:val="00EF1EFC"/>
    <w:rsid w:val="00EF2077"/>
    <w:rsid w:val="00EF2884"/>
    <w:rsid w:val="00EF3243"/>
    <w:rsid w:val="00EF3C41"/>
    <w:rsid w:val="00EF462E"/>
    <w:rsid w:val="00EF4A8F"/>
    <w:rsid w:val="00EF4C28"/>
    <w:rsid w:val="00EF77E3"/>
    <w:rsid w:val="00F023A4"/>
    <w:rsid w:val="00F04881"/>
    <w:rsid w:val="00F05659"/>
    <w:rsid w:val="00F0738E"/>
    <w:rsid w:val="00F07FD9"/>
    <w:rsid w:val="00F10F1F"/>
    <w:rsid w:val="00F15AED"/>
    <w:rsid w:val="00F16785"/>
    <w:rsid w:val="00F17AF1"/>
    <w:rsid w:val="00F20E4D"/>
    <w:rsid w:val="00F220AF"/>
    <w:rsid w:val="00F222B2"/>
    <w:rsid w:val="00F22E00"/>
    <w:rsid w:val="00F230FA"/>
    <w:rsid w:val="00F2331E"/>
    <w:rsid w:val="00F23444"/>
    <w:rsid w:val="00F23C85"/>
    <w:rsid w:val="00F24C40"/>
    <w:rsid w:val="00F25E75"/>
    <w:rsid w:val="00F26164"/>
    <w:rsid w:val="00F26534"/>
    <w:rsid w:val="00F277FF"/>
    <w:rsid w:val="00F27842"/>
    <w:rsid w:val="00F30114"/>
    <w:rsid w:val="00F30294"/>
    <w:rsid w:val="00F3071B"/>
    <w:rsid w:val="00F331D4"/>
    <w:rsid w:val="00F352E5"/>
    <w:rsid w:val="00F359D6"/>
    <w:rsid w:val="00F366D2"/>
    <w:rsid w:val="00F406DB"/>
    <w:rsid w:val="00F411AC"/>
    <w:rsid w:val="00F4181B"/>
    <w:rsid w:val="00F42EA6"/>
    <w:rsid w:val="00F43582"/>
    <w:rsid w:val="00F43E45"/>
    <w:rsid w:val="00F515DE"/>
    <w:rsid w:val="00F51636"/>
    <w:rsid w:val="00F55264"/>
    <w:rsid w:val="00F55FE4"/>
    <w:rsid w:val="00F6546B"/>
    <w:rsid w:val="00F70F81"/>
    <w:rsid w:val="00F71A96"/>
    <w:rsid w:val="00F71EBA"/>
    <w:rsid w:val="00F727B5"/>
    <w:rsid w:val="00F741D9"/>
    <w:rsid w:val="00F753CB"/>
    <w:rsid w:val="00F77A57"/>
    <w:rsid w:val="00F80CDD"/>
    <w:rsid w:val="00F8186C"/>
    <w:rsid w:val="00F82881"/>
    <w:rsid w:val="00F83EEE"/>
    <w:rsid w:val="00F845C7"/>
    <w:rsid w:val="00F848CE"/>
    <w:rsid w:val="00F86076"/>
    <w:rsid w:val="00F90221"/>
    <w:rsid w:val="00F914C6"/>
    <w:rsid w:val="00F917C0"/>
    <w:rsid w:val="00F9234C"/>
    <w:rsid w:val="00F94F35"/>
    <w:rsid w:val="00F9679D"/>
    <w:rsid w:val="00F96D74"/>
    <w:rsid w:val="00F971CA"/>
    <w:rsid w:val="00F97BD7"/>
    <w:rsid w:val="00FA0C4F"/>
    <w:rsid w:val="00FA0E1E"/>
    <w:rsid w:val="00FA1782"/>
    <w:rsid w:val="00FA3024"/>
    <w:rsid w:val="00FA3B53"/>
    <w:rsid w:val="00FA43F4"/>
    <w:rsid w:val="00FA5B60"/>
    <w:rsid w:val="00FA6E34"/>
    <w:rsid w:val="00FB1615"/>
    <w:rsid w:val="00FB23DC"/>
    <w:rsid w:val="00FB321B"/>
    <w:rsid w:val="00FB3DF8"/>
    <w:rsid w:val="00FB4DBA"/>
    <w:rsid w:val="00FB583A"/>
    <w:rsid w:val="00FB59BD"/>
    <w:rsid w:val="00FB6214"/>
    <w:rsid w:val="00FB64F8"/>
    <w:rsid w:val="00FC2718"/>
    <w:rsid w:val="00FC5D3F"/>
    <w:rsid w:val="00FC7787"/>
    <w:rsid w:val="00FD071B"/>
    <w:rsid w:val="00FD0EDC"/>
    <w:rsid w:val="00FD3D88"/>
    <w:rsid w:val="00FD3E57"/>
    <w:rsid w:val="00FD4123"/>
    <w:rsid w:val="00FD486D"/>
    <w:rsid w:val="00FD4D56"/>
    <w:rsid w:val="00FD5182"/>
    <w:rsid w:val="00FD57D7"/>
    <w:rsid w:val="00FD5EBF"/>
    <w:rsid w:val="00FD66C9"/>
    <w:rsid w:val="00FD703E"/>
    <w:rsid w:val="00FE1D6D"/>
    <w:rsid w:val="00FE22E9"/>
    <w:rsid w:val="00FE2797"/>
    <w:rsid w:val="00FE552B"/>
    <w:rsid w:val="00FF0B99"/>
    <w:rsid w:val="00FF1BC5"/>
    <w:rsid w:val="00FF6732"/>
    <w:rsid w:val="00FF698D"/>
    <w:rsid w:val="00FF780B"/>
    <w:rsid w:val="0152B22D"/>
    <w:rsid w:val="016A4B74"/>
    <w:rsid w:val="019D3195"/>
    <w:rsid w:val="01C1F61B"/>
    <w:rsid w:val="01E602F6"/>
    <w:rsid w:val="0219E347"/>
    <w:rsid w:val="021B65BB"/>
    <w:rsid w:val="0258E292"/>
    <w:rsid w:val="02914FAE"/>
    <w:rsid w:val="02B471D8"/>
    <w:rsid w:val="02DBB22F"/>
    <w:rsid w:val="0305792D"/>
    <w:rsid w:val="031BE976"/>
    <w:rsid w:val="0336F800"/>
    <w:rsid w:val="0381BE5A"/>
    <w:rsid w:val="03F0913B"/>
    <w:rsid w:val="0424FF02"/>
    <w:rsid w:val="0428A12B"/>
    <w:rsid w:val="04AADB02"/>
    <w:rsid w:val="04B3670E"/>
    <w:rsid w:val="04C04236"/>
    <w:rsid w:val="04D0AB31"/>
    <w:rsid w:val="04ED03AF"/>
    <w:rsid w:val="05447B6A"/>
    <w:rsid w:val="0548E74E"/>
    <w:rsid w:val="0557CFB3"/>
    <w:rsid w:val="057C248B"/>
    <w:rsid w:val="05895994"/>
    <w:rsid w:val="05BEC54C"/>
    <w:rsid w:val="05E8F8F4"/>
    <w:rsid w:val="061193CA"/>
    <w:rsid w:val="06648FEC"/>
    <w:rsid w:val="0695975F"/>
    <w:rsid w:val="06DB90F1"/>
    <w:rsid w:val="06F1DF29"/>
    <w:rsid w:val="07087126"/>
    <w:rsid w:val="07873DF8"/>
    <w:rsid w:val="07EA14B2"/>
    <w:rsid w:val="07FA1AEA"/>
    <w:rsid w:val="082ED285"/>
    <w:rsid w:val="0835231E"/>
    <w:rsid w:val="085FA235"/>
    <w:rsid w:val="08919033"/>
    <w:rsid w:val="08C3FDE8"/>
    <w:rsid w:val="08D28989"/>
    <w:rsid w:val="08E562DA"/>
    <w:rsid w:val="090F0E85"/>
    <w:rsid w:val="096A69AD"/>
    <w:rsid w:val="0978ED3B"/>
    <w:rsid w:val="098F0227"/>
    <w:rsid w:val="09D0EDAE"/>
    <w:rsid w:val="09ED1949"/>
    <w:rsid w:val="0A277F4C"/>
    <w:rsid w:val="0A85C8C6"/>
    <w:rsid w:val="0AC364D1"/>
    <w:rsid w:val="0ADA3C2A"/>
    <w:rsid w:val="0B3ABF63"/>
    <w:rsid w:val="0B473EFF"/>
    <w:rsid w:val="0B558519"/>
    <w:rsid w:val="0B84A6C6"/>
    <w:rsid w:val="0CE6FF5B"/>
    <w:rsid w:val="0CEF6613"/>
    <w:rsid w:val="0CF982E4"/>
    <w:rsid w:val="0D3E276B"/>
    <w:rsid w:val="0DE78FD6"/>
    <w:rsid w:val="0E0D330D"/>
    <w:rsid w:val="0E2D7862"/>
    <w:rsid w:val="0E771CA7"/>
    <w:rsid w:val="0EBC14E3"/>
    <w:rsid w:val="0EC5153F"/>
    <w:rsid w:val="0F899DAF"/>
    <w:rsid w:val="0FBA92E3"/>
    <w:rsid w:val="0FE001F8"/>
    <w:rsid w:val="0FE764EF"/>
    <w:rsid w:val="1039858D"/>
    <w:rsid w:val="1075D7F5"/>
    <w:rsid w:val="10C6D5CA"/>
    <w:rsid w:val="1108B70B"/>
    <w:rsid w:val="1112548D"/>
    <w:rsid w:val="112789FD"/>
    <w:rsid w:val="11835253"/>
    <w:rsid w:val="118BC52B"/>
    <w:rsid w:val="11D5512E"/>
    <w:rsid w:val="11EAF608"/>
    <w:rsid w:val="12035A68"/>
    <w:rsid w:val="12618FFE"/>
    <w:rsid w:val="12785525"/>
    <w:rsid w:val="129AD43F"/>
    <w:rsid w:val="129F959D"/>
    <w:rsid w:val="12A4366B"/>
    <w:rsid w:val="12B987C9"/>
    <w:rsid w:val="1341A23D"/>
    <w:rsid w:val="13444B4D"/>
    <w:rsid w:val="135349F0"/>
    <w:rsid w:val="13CF11D0"/>
    <w:rsid w:val="140347AB"/>
    <w:rsid w:val="147FA01F"/>
    <w:rsid w:val="14FE382D"/>
    <w:rsid w:val="1506DC3B"/>
    <w:rsid w:val="1517FC6C"/>
    <w:rsid w:val="157555A1"/>
    <w:rsid w:val="158F061C"/>
    <w:rsid w:val="15D98F7D"/>
    <w:rsid w:val="15DADB70"/>
    <w:rsid w:val="15F1973C"/>
    <w:rsid w:val="15F61824"/>
    <w:rsid w:val="15FF732C"/>
    <w:rsid w:val="160F4033"/>
    <w:rsid w:val="1685AFB5"/>
    <w:rsid w:val="16E4F9CC"/>
    <w:rsid w:val="1746434D"/>
    <w:rsid w:val="177F6D90"/>
    <w:rsid w:val="17BCD2B3"/>
    <w:rsid w:val="17D039CA"/>
    <w:rsid w:val="17FBFF75"/>
    <w:rsid w:val="185DB899"/>
    <w:rsid w:val="18E2E282"/>
    <w:rsid w:val="19005931"/>
    <w:rsid w:val="1930524C"/>
    <w:rsid w:val="1974AEDF"/>
    <w:rsid w:val="19AFF820"/>
    <w:rsid w:val="19BC9658"/>
    <w:rsid w:val="19CB9093"/>
    <w:rsid w:val="1ADC4FEF"/>
    <w:rsid w:val="1ADD33F5"/>
    <w:rsid w:val="1B01724D"/>
    <w:rsid w:val="1B037D1F"/>
    <w:rsid w:val="1B4670DD"/>
    <w:rsid w:val="1BD18063"/>
    <w:rsid w:val="1C09EBD6"/>
    <w:rsid w:val="1C640290"/>
    <w:rsid w:val="1D8A6A52"/>
    <w:rsid w:val="1DD8CC48"/>
    <w:rsid w:val="1E1DAB0C"/>
    <w:rsid w:val="1E1DD45E"/>
    <w:rsid w:val="1E2B84F0"/>
    <w:rsid w:val="1E44303A"/>
    <w:rsid w:val="1E718E35"/>
    <w:rsid w:val="1E9A3B63"/>
    <w:rsid w:val="1EC894DF"/>
    <w:rsid w:val="1EFD2F84"/>
    <w:rsid w:val="1F48F421"/>
    <w:rsid w:val="1F628F73"/>
    <w:rsid w:val="1F6B39E5"/>
    <w:rsid w:val="1FF6AA58"/>
    <w:rsid w:val="206D0D70"/>
    <w:rsid w:val="20E40803"/>
    <w:rsid w:val="2120A2CE"/>
    <w:rsid w:val="217C910E"/>
    <w:rsid w:val="2208B7B9"/>
    <w:rsid w:val="226577BB"/>
    <w:rsid w:val="23521989"/>
    <w:rsid w:val="23813DF8"/>
    <w:rsid w:val="23AC0FC0"/>
    <w:rsid w:val="23F6B8EC"/>
    <w:rsid w:val="240F276D"/>
    <w:rsid w:val="2492FB00"/>
    <w:rsid w:val="24A23F3F"/>
    <w:rsid w:val="25E25950"/>
    <w:rsid w:val="260C760E"/>
    <w:rsid w:val="263ADA35"/>
    <w:rsid w:val="26E4CE9D"/>
    <w:rsid w:val="27365AB3"/>
    <w:rsid w:val="2786C7E5"/>
    <w:rsid w:val="278706B9"/>
    <w:rsid w:val="27A8DE0E"/>
    <w:rsid w:val="27EF6130"/>
    <w:rsid w:val="282340D0"/>
    <w:rsid w:val="28A84CE0"/>
    <w:rsid w:val="29F7EB42"/>
    <w:rsid w:val="2A4D70BC"/>
    <w:rsid w:val="2A4FC35D"/>
    <w:rsid w:val="2AB62F26"/>
    <w:rsid w:val="2AFDE07B"/>
    <w:rsid w:val="2B1798D7"/>
    <w:rsid w:val="2B77726A"/>
    <w:rsid w:val="2BB1786E"/>
    <w:rsid w:val="2BB35515"/>
    <w:rsid w:val="2BB46B10"/>
    <w:rsid w:val="2BB8D3A6"/>
    <w:rsid w:val="2BF15B6D"/>
    <w:rsid w:val="2BF40813"/>
    <w:rsid w:val="2C079379"/>
    <w:rsid w:val="2C082E56"/>
    <w:rsid w:val="2C588895"/>
    <w:rsid w:val="2C967C75"/>
    <w:rsid w:val="2C98B136"/>
    <w:rsid w:val="2CA3C910"/>
    <w:rsid w:val="2CEFCF62"/>
    <w:rsid w:val="2CF0CD5E"/>
    <w:rsid w:val="2D6B8B7F"/>
    <w:rsid w:val="2DD4E642"/>
    <w:rsid w:val="2E31FC73"/>
    <w:rsid w:val="2E38B2E7"/>
    <w:rsid w:val="2E61C229"/>
    <w:rsid w:val="2E95A055"/>
    <w:rsid w:val="2E96A209"/>
    <w:rsid w:val="2EC5B859"/>
    <w:rsid w:val="2EE32911"/>
    <w:rsid w:val="2F4620A4"/>
    <w:rsid w:val="2F4911C2"/>
    <w:rsid w:val="2F6E5F13"/>
    <w:rsid w:val="304C756E"/>
    <w:rsid w:val="3051B253"/>
    <w:rsid w:val="305F7346"/>
    <w:rsid w:val="316DBE5E"/>
    <w:rsid w:val="31706474"/>
    <w:rsid w:val="31C0EB63"/>
    <w:rsid w:val="3208415C"/>
    <w:rsid w:val="3289562A"/>
    <w:rsid w:val="32AE6047"/>
    <w:rsid w:val="32DFE7D3"/>
    <w:rsid w:val="330E37C9"/>
    <w:rsid w:val="332AD6C5"/>
    <w:rsid w:val="33791E2B"/>
    <w:rsid w:val="337E4299"/>
    <w:rsid w:val="33B118BC"/>
    <w:rsid w:val="33D86524"/>
    <w:rsid w:val="34277732"/>
    <w:rsid w:val="34310B44"/>
    <w:rsid w:val="34B3D604"/>
    <w:rsid w:val="34BD11D7"/>
    <w:rsid w:val="34DDB39D"/>
    <w:rsid w:val="34E074D2"/>
    <w:rsid w:val="3512FD2B"/>
    <w:rsid w:val="35264A68"/>
    <w:rsid w:val="35B28E56"/>
    <w:rsid w:val="35B43384"/>
    <w:rsid w:val="3643E146"/>
    <w:rsid w:val="365790FD"/>
    <w:rsid w:val="36593B05"/>
    <w:rsid w:val="366DD961"/>
    <w:rsid w:val="367435C5"/>
    <w:rsid w:val="368A5283"/>
    <w:rsid w:val="36C29FE1"/>
    <w:rsid w:val="36DBFE2C"/>
    <w:rsid w:val="36EC64A4"/>
    <w:rsid w:val="36EDF18C"/>
    <w:rsid w:val="36EFB8B3"/>
    <w:rsid w:val="37622FD6"/>
    <w:rsid w:val="37B198A1"/>
    <w:rsid w:val="37DF5840"/>
    <w:rsid w:val="37FF14E7"/>
    <w:rsid w:val="380D8951"/>
    <w:rsid w:val="38460E4D"/>
    <w:rsid w:val="38F7178D"/>
    <w:rsid w:val="39516F24"/>
    <w:rsid w:val="3956B0DC"/>
    <w:rsid w:val="39AA78F5"/>
    <w:rsid w:val="3B31FC59"/>
    <w:rsid w:val="3B3867E6"/>
    <w:rsid w:val="3B869272"/>
    <w:rsid w:val="3B8965A1"/>
    <w:rsid w:val="3BA44C3F"/>
    <w:rsid w:val="3BF9F8A9"/>
    <w:rsid w:val="3BFB02E7"/>
    <w:rsid w:val="3C094D96"/>
    <w:rsid w:val="3C0D6536"/>
    <w:rsid w:val="3C130F81"/>
    <w:rsid w:val="3C9BC6E8"/>
    <w:rsid w:val="3CC2DD76"/>
    <w:rsid w:val="3CEC4876"/>
    <w:rsid w:val="3D1A6BEF"/>
    <w:rsid w:val="3D200C86"/>
    <w:rsid w:val="3E03D143"/>
    <w:rsid w:val="3E3A3834"/>
    <w:rsid w:val="3E5BF513"/>
    <w:rsid w:val="3EEAC0CF"/>
    <w:rsid w:val="3FA8685D"/>
    <w:rsid w:val="3FD2C20D"/>
    <w:rsid w:val="3FF70484"/>
    <w:rsid w:val="3FFD97D1"/>
    <w:rsid w:val="401F23D8"/>
    <w:rsid w:val="402688EA"/>
    <w:rsid w:val="404AE1FC"/>
    <w:rsid w:val="40B28AC0"/>
    <w:rsid w:val="40B55026"/>
    <w:rsid w:val="41B40028"/>
    <w:rsid w:val="41D72647"/>
    <w:rsid w:val="42171CF8"/>
    <w:rsid w:val="421D1105"/>
    <w:rsid w:val="422CD4E3"/>
    <w:rsid w:val="426EBEBF"/>
    <w:rsid w:val="42CBF5AF"/>
    <w:rsid w:val="430D4399"/>
    <w:rsid w:val="433DA9DA"/>
    <w:rsid w:val="435E7D36"/>
    <w:rsid w:val="43F85C51"/>
    <w:rsid w:val="4412ADDD"/>
    <w:rsid w:val="44272836"/>
    <w:rsid w:val="4456BB1B"/>
    <w:rsid w:val="44E133A6"/>
    <w:rsid w:val="451C54AC"/>
    <w:rsid w:val="454B4840"/>
    <w:rsid w:val="454DC18E"/>
    <w:rsid w:val="45BC2A3A"/>
    <w:rsid w:val="46ED0B87"/>
    <w:rsid w:val="46EE3D64"/>
    <w:rsid w:val="47256AD3"/>
    <w:rsid w:val="474D4D5D"/>
    <w:rsid w:val="47781DD6"/>
    <w:rsid w:val="478D0B48"/>
    <w:rsid w:val="4796A9AF"/>
    <w:rsid w:val="4796D4FA"/>
    <w:rsid w:val="47C99E7A"/>
    <w:rsid w:val="483B1C22"/>
    <w:rsid w:val="49167471"/>
    <w:rsid w:val="49227BF8"/>
    <w:rsid w:val="4A3D1CC5"/>
    <w:rsid w:val="4A7F4DDB"/>
    <w:rsid w:val="4AB8EB97"/>
    <w:rsid w:val="4B1ABA5E"/>
    <w:rsid w:val="4B5E35C6"/>
    <w:rsid w:val="4B713A3F"/>
    <w:rsid w:val="4BF4C493"/>
    <w:rsid w:val="4C711F63"/>
    <w:rsid w:val="4CE6032B"/>
    <w:rsid w:val="4D282301"/>
    <w:rsid w:val="4D311579"/>
    <w:rsid w:val="4D55FF25"/>
    <w:rsid w:val="4DA70B4A"/>
    <w:rsid w:val="4DCBA7B9"/>
    <w:rsid w:val="4E37C57C"/>
    <w:rsid w:val="4FA08C9C"/>
    <w:rsid w:val="4FA7BADB"/>
    <w:rsid w:val="4FF9A16D"/>
    <w:rsid w:val="5019E5B6"/>
    <w:rsid w:val="50319530"/>
    <w:rsid w:val="506AAACD"/>
    <w:rsid w:val="5099546A"/>
    <w:rsid w:val="50B28720"/>
    <w:rsid w:val="50B33F22"/>
    <w:rsid w:val="50CF3CC5"/>
    <w:rsid w:val="50D520C8"/>
    <w:rsid w:val="511D2B73"/>
    <w:rsid w:val="51EEC8ED"/>
    <w:rsid w:val="52631CAD"/>
    <w:rsid w:val="52741D65"/>
    <w:rsid w:val="52A5831A"/>
    <w:rsid w:val="53CD0338"/>
    <w:rsid w:val="53E5816B"/>
    <w:rsid w:val="54555982"/>
    <w:rsid w:val="54853F37"/>
    <w:rsid w:val="5485E31F"/>
    <w:rsid w:val="54D4D7D9"/>
    <w:rsid w:val="55278B61"/>
    <w:rsid w:val="55371137"/>
    <w:rsid w:val="55CC9976"/>
    <w:rsid w:val="55F145A9"/>
    <w:rsid w:val="5622A977"/>
    <w:rsid w:val="563191C5"/>
    <w:rsid w:val="56382FF7"/>
    <w:rsid w:val="56437D31"/>
    <w:rsid w:val="56836AD7"/>
    <w:rsid w:val="56B61C2C"/>
    <w:rsid w:val="577C49AE"/>
    <w:rsid w:val="583DBD80"/>
    <w:rsid w:val="5881F4C3"/>
    <w:rsid w:val="58C741C3"/>
    <w:rsid w:val="59C72798"/>
    <w:rsid w:val="59C9CA81"/>
    <w:rsid w:val="59E9F98B"/>
    <w:rsid w:val="5A47CA94"/>
    <w:rsid w:val="5A4ABF8A"/>
    <w:rsid w:val="5A7B6E3E"/>
    <w:rsid w:val="5A8A9049"/>
    <w:rsid w:val="5AC58A53"/>
    <w:rsid w:val="5B24FDB1"/>
    <w:rsid w:val="5B30EFCB"/>
    <w:rsid w:val="5B400FC0"/>
    <w:rsid w:val="5B5A0226"/>
    <w:rsid w:val="5BAFC017"/>
    <w:rsid w:val="5BE91FA5"/>
    <w:rsid w:val="5BFF90F7"/>
    <w:rsid w:val="5C1B4313"/>
    <w:rsid w:val="5C2AC501"/>
    <w:rsid w:val="5D22BC8C"/>
    <w:rsid w:val="5D54B7EE"/>
    <w:rsid w:val="5D67CAC7"/>
    <w:rsid w:val="5D7B52A8"/>
    <w:rsid w:val="5D866371"/>
    <w:rsid w:val="5D892DE5"/>
    <w:rsid w:val="5DCFB3ED"/>
    <w:rsid w:val="5DE41E27"/>
    <w:rsid w:val="5DEA3D83"/>
    <w:rsid w:val="5F4FC33C"/>
    <w:rsid w:val="5FEF86A0"/>
    <w:rsid w:val="6043DFA6"/>
    <w:rsid w:val="60465564"/>
    <w:rsid w:val="6047CDC4"/>
    <w:rsid w:val="60C08DFD"/>
    <w:rsid w:val="60CF45DC"/>
    <w:rsid w:val="612FC970"/>
    <w:rsid w:val="6163D75E"/>
    <w:rsid w:val="61D0D021"/>
    <w:rsid w:val="63335160"/>
    <w:rsid w:val="6349BFC0"/>
    <w:rsid w:val="637FC9AF"/>
    <w:rsid w:val="63B207E5"/>
    <w:rsid w:val="63F7EB50"/>
    <w:rsid w:val="6452FD8F"/>
    <w:rsid w:val="645AD931"/>
    <w:rsid w:val="648D37E1"/>
    <w:rsid w:val="64A9FBF3"/>
    <w:rsid w:val="64F5E16E"/>
    <w:rsid w:val="650DCB0F"/>
    <w:rsid w:val="65691850"/>
    <w:rsid w:val="659C0D3D"/>
    <w:rsid w:val="65CC51F5"/>
    <w:rsid w:val="6604F114"/>
    <w:rsid w:val="6629DC7A"/>
    <w:rsid w:val="66F4F80B"/>
    <w:rsid w:val="677DDD11"/>
    <w:rsid w:val="678990E6"/>
    <w:rsid w:val="67D74F91"/>
    <w:rsid w:val="67E6CF7F"/>
    <w:rsid w:val="67FAF144"/>
    <w:rsid w:val="680912E5"/>
    <w:rsid w:val="68460DDA"/>
    <w:rsid w:val="6886F718"/>
    <w:rsid w:val="68872340"/>
    <w:rsid w:val="68AC3401"/>
    <w:rsid w:val="68D237EB"/>
    <w:rsid w:val="68E63D82"/>
    <w:rsid w:val="690C5F3F"/>
    <w:rsid w:val="6937BB2C"/>
    <w:rsid w:val="698A399C"/>
    <w:rsid w:val="69CD8A70"/>
    <w:rsid w:val="6A059C36"/>
    <w:rsid w:val="6A76AF3C"/>
    <w:rsid w:val="6A87B1B8"/>
    <w:rsid w:val="6A905F72"/>
    <w:rsid w:val="6AD9FCCB"/>
    <w:rsid w:val="6ADB2F02"/>
    <w:rsid w:val="6B024B73"/>
    <w:rsid w:val="6BB829CB"/>
    <w:rsid w:val="6C206594"/>
    <w:rsid w:val="6C9A6132"/>
    <w:rsid w:val="6D05AF57"/>
    <w:rsid w:val="6D134A55"/>
    <w:rsid w:val="6D236950"/>
    <w:rsid w:val="6D2C02B5"/>
    <w:rsid w:val="6D9CB1EB"/>
    <w:rsid w:val="6DD31282"/>
    <w:rsid w:val="6DE311B4"/>
    <w:rsid w:val="6DE9334C"/>
    <w:rsid w:val="6E11B597"/>
    <w:rsid w:val="6E36C1DA"/>
    <w:rsid w:val="6E7A2A09"/>
    <w:rsid w:val="6ECA00C9"/>
    <w:rsid w:val="6EFCA1E6"/>
    <w:rsid w:val="6F019EBB"/>
    <w:rsid w:val="6F178AE9"/>
    <w:rsid w:val="6F1F7702"/>
    <w:rsid w:val="6F7ADDF0"/>
    <w:rsid w:val="6F8AE4F4"/>
    <w:rsid w:val="6F956D2A"/>
    <w:rsid w:val="6FB5ADB9"/>
    <w:rsid w:val="6FC234A0"/>
    <w:rsid w:val="6FE1C134"/>
    <w:rsid w:val="6FE4350C"/>
    <w:rsid w:val="6FEF5752"/>
    <w:rsid w:val="6FF20498"/>
    <w:rsid w:val="702CAA58"/>
    <w:rsid w:val="705B05FE"/>
    <w:rsid w:val="705D25CE"/>
    <w:rsid w:val="709F52F7"/>
    <w:rsid w:val="70B635BE"/>
    <w:rsid w:val="70C8A39C"/>
    <w:rsid w:val="718FC1C9"/>
    <w:rsid w:val="7199F301"/>
    <w:rsid w:val="71A403D8"/>
    <w:rsid w:val="71CC7E7F"/>
    <w:rsid w:val="71DBF7CA"/>
    <w:rsid w:val="71E420A8"/>
    <w:rsid w:val="71F38F42"/>
    <w:rsid w:val="71FC2DC2"/>
    <w:rsid w:val="721BC22C"/>
    <w:rsid w:val="72745F49"/>
    <w:rsid w:val="72BBFC06"/>
    <w:rsid w:val="72CB085C"/>
    <w:rsid w:val="72D48ADC"/>
    <w:rsid w:val="72D53092"/>
    <w:rsid w:val="7366968C"/>
    <w:rsid w:val="73F70516"/>
    <w:rsid w:val="7401A85E"/>
    <w:rsid w:val="74024411"/>
    <w:rsid w:val="7402F945"/>
    <w:rsid w:val="7428F6CF"/>
    <w:rsid w:val="74646D91"/>
    <w:rsid w:val="7488A6B6"/>
    <w:rsid w:val="74B5205D"/>
    <w:rsid w:val="74F4605D"/>
    <w:rsid w:val="753E9399"/>
    <w:rsid w:val="75651050"/>
    <w:rsid w:val="7582819A"/>
    <w:rsid w:val="759B4CB3"/>
    <w:rsid w:val="75A74967"/>
    <w:rsid w:val="75B16C9D"/>
    <w:rsid w:val="75D36674"/>
    <w:rsid w:val="75D88E46"/>
    <w:rsid w:val="75FAB428"/>
    <w:rsid w:val="761396CC"/>
    <w:rsid w:val="7668DEB0"/>
    <w:rsid w:val="769249AB"/>
    <w:rsid w:val="7699CBEB"/>
    <w:rsid w:val="76A79E5B"/>
    <w:rsid w:val="76B50132"/>
    <w:rsid w:val="76BEF077"/>
    <w:rsid w:val="76CBC23E"/>
    <w:rsid w:val="770EC965"/>
    <w:rsid w:val="774483EA"/>
    <w:rsid w:val="777DF08C"/>
    <w:rsid w:val="77A891B7"/>
    <w:rsid w:val="77F6E4E8"/>
    <w:rsid w:val="782C9015"/>
    <w:rsid w:val="78E04737"/>
    <w:rsid w:val="78EE29D9"/>
    <w:rsid w:val="78F05134"/>
    <w:rsid w:val="79003133"/>
    <w:rsid w:val="79019D46"/>
    <w:rsid w:val="79122829"/>
    <w:rsid w:val="792B8E3B"/>
    <w:rsid w:val="79ADE3A6"/>
    <w:rsid w:val="7A306154"/>
    <w:rsid w:val="7A368A41"/>
    <w:rsid w:val="7AB284D0"/>
    <w:rsid w:val="7B368822"/>
    <w:rsid w:val="7B4F9DD8"/>
    <w:rsid w:val="7B56F5AD"/>
    <w:rsid w:val="7B9FBD1D"/>
    <w:rsid w:val="7BABFDBC"/>
    <w:rsid w:val="7BD845F7"/>
    <w:rsid w:val="7BEE42F2"/>
    <w:rsid w:val="7BF4708A"/>
    <w:rsid w:val="7C510689"/>
    <w:rsid w:val="7CD769F2"/>
    <w:rsid w:val="7D435972"/>
    <w:rsid w:val="7D6A068B"/>
    <w:rsid w:val="7DB37C27"/>
    <w:rsid w:val="7DD6EE6C"/>
    <w:rsid w:val="7E089C28"/>
    <w:rsid w:val="7E26F6B0"/>
    <w:rsid w:val="7E3C53CB"/>
    <w:rsid w:val="7E8141A8"/>
    <w:rsid w:val="7E962DD6"/>
    <w:rsid w:val="7E9F5C49"/>
    <w:rsid w:val="7F5F0316"/>
    <w:rsid w:val="7F6F957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589E7"/>
  <w15:docId w15:val="{0BE855C9-8EA2-4562-97B2-22BDF11A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nhideWhenUsed/>
    <w:rsid w:val="00C913B3"/>
    <w:pPr>
      <w:tabs>
        <w:tab w:val="center" w:pos="4536"/>
        <w:tab w:val="right" w:pos="9072"/>
      </w:tabs>
    </w:pPr>
  </w:style>
  <w:style w:type="character" w:customStyle="1" w:styleId="En-tteCar">
    <w:name w:val="En-tête Car"/>
    <w:basedOn w:val="Policepardfaut"/>
    <w:link w:val="En-tte"/>
    <w:rsid w:val="00C913B3"/>
  </w:style>
  <w:style w:type="paragraph" w:styleId="Pieddepage">
    <w:name w:val="footer"/>
    <w:basedOn w:val="Normal"/>
    <w:link w:val="PieddepageCar"/>
    <w:unhideWhenUsed/>
    <w:rsid w:val="00C913B3"/>
    <w:pPr>
      <w:tabs>
        <w:tab w:val="center" w:pos="4536"/>
        <w:tab w:val="right" w:pos="9072"/>
      </w:tabs>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ormal bullet 2,Bullet list,List Paragraph1,Numbered List,1st level - Bullet List Paragraph,Lettre d'introduction,lp1,1,References,List Paragraph (numbered (a)),Paragraphe de liste du rapport,Table of contents numbered,Bullets,H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semiHidden/>
    <w:unhideWhenUsed/>
    <w:rsid w:val="00F023A4"/>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semiHidden/>
    <w:unhideWhenUsed/>
    <w:rsid w:val="00E535C1"/>
    <w:rPr>
      <w:b/>
      <w:bCs/>
    </w:rPr>
  </w:style>
  <w:style w:type="character" w:customStyle="1" w:styleId="ObjetducommentaireCar">
    <w:name w:val="Objet du commentaire Car"/>
    <w:basedOn w:val="CommentaireCar"/>
    <w:link w:val="Objetducommentaire"/>
    <w:semiHidden/>
    <w:rsid w:val="00E535C1"/>
    <w:rPr>
      <w:rFonts w:ascii="Georgia" w:hAnsi="Georgia"/>
      <w:b/>
      <w:bCs/>
      <w:color w:val="585756"/>
      <w:lang w:eastAsia="en-US"/>
    </w:rPr>
  </w:style>
  <w:style w:type="character" w:styleId="Mentionnonrsolue">
    <w:name w:val="Unresolved Mention"/>
    <w:basedOn w:val="Policepardfaut"/>
    <w:uiPriority w:val="99"/>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Normal bullet 2 Car,Bullet list Car,List Paragraph1 Car,Numbered List Car,1st level - Bullet List Paragraph Car,Lettre d'introduction Car,lp1 Car,1 Car,References Car,List Paragraph (numbered (a)) Car,Bullets Car,Ha Car"/>
    <w:basedOn w:val="Policepardfaut"/>
    <w:link w:val="Paragraphedeliste"/>
    <w:uiPriority w:val="34"/>
    <w:qFormat/>
    <w:rsid w:val="00872E88"/>
    <w:rPr>
      <w:rFonts w:ascii="Georgia" w:hAnsi="Georgia"/>
      <w:color w:val="585756"/>
      <w:sz w:val="21"/>
      <w:szCs w:val="22"/>
      <w:lang w:eastAsia="en-US"/>
    </w:rPr>
  </w:style>
  <w:style w:type="table" w:customStyle="1" w:styleId="TableGrid1">
    <w:name w:val="Table Grid1"/>
    <w:rsid w:val="00872E88"/>
    <w:pPr>
      <w:jc w:val="both"/>
    </w:pPr>
    <w:rPr>
      <w:rFonts w:asciiTheme="minorHAnsi" w:eastAsiaTheme="minorEastAsia" w:hAnsiTheme="minorHAnsi" w:cstheme="minorBidi"/>
      <w:lang w:val="fr-CA" w:eastAsia="ja-JP"/>
    </w:rPr>
    <w:tblPr>
      <w:tblCellMar>
        <w:top w:w="0" w:type="dxa"/>
        <w:left w:w="0" w:type="dxa"/>
        <w:bottom w:w="0" w:type="dxa"/>
        <w:right w:w="0" w:type="dxa"/>
      </w:tblCellMar>
    </w:tblPr>
  </w:style>
  <w:style w:type="table" w:styleId="TableauGrille1Clair">
    <w:name w:val="Grid Table 1 Light"/>
    <w:basedOn w:val="TableauNormal"/>
    <w:uiPriority w:val="46"/>
    <w:rsid w:val="00022E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vision">
    <w:name w:val="Revision"/>
    <w:hidden/>
    <w:uiPriority w:val="99"/>
    <w:semiHidden/>
    <w:rsid w:val="008E0830"/>
    <w:rPr>
      <w:rFonts w:ascii="Georgia" w:hAnsi="Georgia"/>
      <w:color w:val="585756"/>
      <w:sz w:val="21"/>
      <w:szCs w:val="22"/>
      <w:lang w:eastAsia="en-US"/>
    </w:rPr>
  </w:style>
  <w:style w:type="character" w:styleId="Mention">
    <w:name w:val="Mention"/>
    <w:basedOn w:val="Policepardfaut"/>
    <w:uiPriority w:val="99"/>
    <w:unhideWhenUsed/>
    <w:rsid w:val="00EF016D"/>
    <w:rPr>
      <w:color w:val="2B579A"/>
      <w:shd w:val="clear" w:color="auto" w:fill="E1DFDD"/>
    </w:rPr>
  </w:style>
  <w:style w:type="character" w:customStyle="1" w:styleId="markedcontent">
    <w:name w:val="markedcontent"/>
    <w:basedOn w:val="Policepardfaut"/>
    <w:rsid w:val="00A77916"/>
  </w:style>
  <w:style w:type="character" w:styleId="Numrodepage">
    <w:name w:val="page number"/>
    <w:basedOn w:val="Policepardfaut"/>
    <w:rsid w:val="00C31B00"/>
  </w:style>
  <w:style w:type="paragraph" w:styleId="NormalWeb">
    <w:name w:val="Normal (Web)"/>
    <w:basedOn w:val="Normal"/>
    <w:rsid w:val="00C31B00"/>
    <w:pPr>
      <w:spacing w:before="180" w:after="180"/>
    </w:pPr>
    <w:rPr>
      <w:rFonts w:ascii="Times New Roman" w:eastAsia="Times New Roman" w:hAnsi="Times New Roman"/>
      <w:color w:val="auto"/>
      <w:sz w:val="24"/>
      <w:szCs w:val="24"/>
      <w:lang w:val="fr-FR" w:eastAsia="fr-FR"/>
    </w:rPr>
  </w:style>
  <w:style w:type="paragraph" w:styleId="Retraitcorpsdetexte3">
    <w:name w:val="Body Text Indent 3"/>
    <w:basedOn w:val="Normal"/>
    <w:link w:val="Retraitcorpsdetexte3Car"/>
    <w:rsid w:val="00C31B00"/>
    <w:pPr>
      <w:ind w:left="426"/>
      <w:jc w:val="lowKashida"/>
    </w:pPr>
    <w:rPr>
      <w:rFonts w:ascii="Times New Roman" w:eastAsia="Times New Roman" w:hAnsi="Times New Roman" w:cs="Traditional Arabic"/>
      <w:color w:val="auto"/>
      <w:sz w:val="22"/>
      <w:szCs w:val="24"/>
      <w:lang w:val="fr-FR" w:eastAsia="fr-FR"/>
    </w:rPr>
  </w:style>
  <w:style w:type="character" w:customStyle="1" w:styleId="Retraitcorpsdetexte3Car">
    <w:name w:val="Retrait corps de texte 3 Car"/>
    <w:basedOn w:val="Policepardfaut"/>
    <w:link w:val="Retraitcorpsdetexte3"/>
    <w:rsid w:val="00C31B00"/>
    <w:rPr>
      <w:rFonts w:ascii="Times New Roman" w:eastAsia="Times New Roman" w:hAnsi="Times New Roman" w:cs="Traditional Arabic"/>
      <w:sz w:val="22"/>
      <w:szCs w:val="24"/>
      <w:lang w:val="fr-FR" w:eastAsia="fr-FR"/>
    </w:rPr>
  </w:style>
  <w:style w:type="table" w:customStyle="1" w:styleId="TableNormal1">
    <w:name w:val="Table Normal1"/>
    <w:uiPriority w:val="2"/>
    <w:semiHidden/>
    <w:unhideWhenUsed/>
    <w:qFormat/>
    <w:rsid w:val="00C31B0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31B00"/>
    <w:pPr>
      <w:widowControl w:val="0"/>
      <w:autoSpaceDE w:val="0"/>
      <w:autoSpaceDN w:val="0"/>
    </w:pPr>
    <w:rPr>
      <w:rFonts w:ascii="Times New Roman" w:eastAsia="Times New Roman" w:hAnsi="Times New Roman"/>
      <w:color w:val="auto"/>
      <w:sz w:val="22"/>
      <w:lang w:val="fr-FR"/>
    </w:rPr>
  </w:style>
  <w:style w:type="table" w:customStyle="1" w:styleId="TableGrid0">
    <w:name w:val="Table Grid0"/>
    <w:rsid w:val="00AE0FA7"/>
    <w:pPr>
      <w:jc w:val="both"/>
    </w:pPr>
    <w:rPr>
      <w:rFonts w:asciiTheme="minorHAnsi" w:eastAsiaTheme="minorEastAsia" w:hAnsiTheme="minorHAnsi" w:cstheme="minorBidi"/>
      <w:lang w:eastAsia="ja-JP"/>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0557">
      <w:bodyDiv w:val="1"/>
      <w:marLeft w:val="0"/>
      <w:marRight w:val="0"/>
      <w:marTop w:val="0"/>
      <w:marBottom w:val="0"/>
      <w:divBdr>
        <w:top w:val="none" w:sz="0" w:space="0" w:color="auto"/>
        <w:left w:val="none" w:sz="0" w:space="0" w:color="auto"/>
        <w:bottom w:val="none" w:sz="0" w:space="0" w:color="auto"/>
        <w:right w:val="none" w:sz="0" w:space="0" w:color="auto"/>
      </w:divBdr>
      <w:divsChild>
        <w:div w:id="65496169">
          <w:marLeft w:val="0"/>
          <w:marRight w:val="0"/>
          <w:marTop w:val="0"/>
          <w:marBottom w:val="0"/>
          <w:divBdr>
            <w:top w:val="none" w:sz="0" w:space="0" w:color="auto"/>
            <w:left w:val="none" w:sz="0" w:space="0" w:color="auto"/>
            <w:bottom w:val="none" w:sz="0" w:space="0" w:color="auto"/>
            <w:right w:val="none" w:sz="0" w:space="0" w:color="auto"/>
          </w:divBdr>
          <w:divsChild>
            <w:div w:id="106782383">
              <w:marLeft w:val="0"/>
              <w:marRight w:val="0"/>
              <w:marTop w:val="0"/>
              <w:marBottom w:val="0"/>
              <w:divBdr>
                <w:top w:val="none" w:sz="0" w:space="0" w:color="auto"/>
                <w:left w:val="none" w:sz="0" w:space="0" w:color="auto"/>
                <w:bottom w:val="none" w:sz="0" w:space="0" w:color="auto"/>
                <w:right w:val="none" w:sz="0" w:space="0" w:color="auto"/>
              </w:divBdr>
            </w:div>
            <w:div w:id="143359950">
              <w:marLeft w:val="0"/>
              <w:marRight w:val="0"/>
              <w:marTop w:val="0"/>
              <w:marBottom w:val="0"/>
              <w:divBdr>
                <w:top w:val="none" w:sz="0" w:space="0" w:color="auto"/>
                <w:left w:val="none" w:sz="0" w:space="0" w:color="auto"/>
                <w:bottom w:val="none" w:sz="0" w:space="0" w:color="auto"/>
                <w:right w:val="none" w:sz="0" w:space="0" w:color="auto"/>
              </w:divBdr>
            </w:div>
            <w:div w:id="514732498">
              <w:marLeft w:val="0"/>
              <w:marRight w:val="0"/>
              <w:marTop w:val="0"/>
              <w:marBottom w:val="0"/>
              <w:divBdr>
                <w:top w:val="none" w:sz="0" w:space="0" w:color="auto"/>
                <w:left w:val="none" w:sz="0" w:space="0" w:color="auto"/>
                <w:bottom w:val="none" w:sz="0" w:space="0" w:color="auto"/>
                <w:right w:val="none" w:sz="0" w:space="0" w:color="auto"/>
              </w:divBdr>
            </w:div>
            <w:div w:id="578901949">
              <w:marLeft w:val="0"/>
              <w:marRight w:val="0"/>
              <w:marTop w:val="0"/>
              <w:marBottom w:val="0"/>
              <w:divBdr>
                <w:top w:val="none" w:sz="0" w:space="0" w:color="auto"/>
                <w:left w:val="none" w:sz="0" w:space="0" w:color="auto"/>
                <w:bottom w:val="none" w:sz="0" w:space="0" w:color="auto"/>
                <w:right w:val="none" w:sz="0" w:space="0" w:color="auto"/>
              </w:divBdr>
            </w:div>
            <w:div w:id="647323064">
              <w:marLeft w:val="0"/>
              <w:marRight w:val="0"/>
              <w:marTop w:val="0"/>
              <w:marBottom w:val="0"/>
              <w:divBdr>
                <w:top w:val="none" w:sz="0" w:space="0" w:color="auto"/>
                <w:left w:val="none" w:sz="0" w:space="0" w:color="auto"/>
                <w:bottom w:val="none" w:sz="0" w:space="0" w:color="auto"/>
                <w:right w:val="none" w:sz="0" w:space="0" w:color="auto"/>
              </w:divBdr>
            </w:div>
            <w:div w:id="655380325">
              <w:marLeft w:val="0"/>
              <w:marRight w:val="0"/>
              <w:marTop w:val="0"/>
              <w:marBottom w:val="0"/>
              <w:divBdr>
                <w:top w:val="none" w:sz="0" w:space="0" w:color="auto"/>
                <w:left w:val="none" w:sz="0" w:space="0" w:color="auto"/>
                <w:bottom w:val="none" w:sz="0" w:space="0" w:color="auto"/>
                <w:right w:val="none" w:sz="0" w:space="0" w:color="auto"/>
              </w:divBdr>
            </w:div>
            <w:div w:id="675960322">
              <w:marLeft w:val="0"/>
              <w:marRight w:val="0"/>
              <w:marTop w:val="0"/>
              <w:marBottom w:val="0"/>
              <w:divBdr>
                <w:top w:val="none" w:sz="0" w:space="0" w:color="auto"/>
                <w:left w:val="none" w:sz="0" w:space="0" w:color="auto"/>
                <w:bottom w:val="none" w:sz="0" w:space="0" w:color="auto"/>
                <w:right w:val="none" w:sz="0" w:space="0" w:color="auto"/>
              </w:divBdr>
            </w:div>
            <w:div w:id="844588022">
              <w:marLeft w:val="0"/>
              <w:marRight w:val="0"/>
              <w:marTop w:val="0"/>
              <w:marBottom w:val="0"/>
              <w:divBdr>
                <w:top w:val="none" w:sz="0" w:space="0" w:color="auto"/>
                <w:left w:val="none" w:sz="0" w:space="0" w:color="auto"/>
                <w:bottom w:val="none" w:sz="0" w:space="0" w:color="auto"/>
                <w:right w:val="none" w:sz="0" w:space="0" w:color="auto"/>
              </w:divBdr>
            </w:div>
            <w:div w:id="847063464">
              <w:marLeft w:val="0"/>
              <w:marRight w:val="0"/>
              <w:marTop w:val="0"/>
              <w:marBottom w:val="0"/>
              <w:divBdr>
                <w:top w:val="none" w:sz="0" w:space="0" w:color="auto"/>
                <w:left w:val="none" w:sz="0" w:space="0" w:color="auto"/>
                <w:bottom w:val="none" w:sz="0" w:space="0" w:color="auto"/>
                <w:right w:val="none" w:sz="0" w:space="0" w:color="auto"/>
              </w:divBdr>
            </w:div>
            <w:div w:id="856501095">
              <w:marLeft w:val="0"/>
              <w:marRight w:val="0"/>
              <w:marTop w:val="0"/>
              <w:marBottom w:val="0"/>
              <w:divBdr>
                <w:top w:val="none" w:sz="0" w:space="0" w:color="auto"/>
                <w:left w:val="none" w:sz="0" w:space="0" w:color="auto"/>
                <w:bottom w:val="none" w:sz="0" w:space="0" w:color="auto"/>
                <w:right w:val="none" w:sz="0" w:space="0" w:color="auto"/>
              </w:divBdr>
            </w:div>
            <w:div w:id="1201210963">
              <w:marLeft w:val="0"/>
              <w:marRight w:val="0"/>
              <w:marTop w:val="0"/>
              <w:marBottom w:val="0"/>
              <w:divBdr>
                <w:top w:val="none" w:sz="0" w:space="0" w:color="auto"/>
                <w:left w:val="none" w:sz="0" w:space="0" w:color="auto"/>
                <w:bottom w:val="none" w:sz="0" w:space="0" w:color="auto"/>
                <w:right w:val="none" w:sz="0" w:space="0" w:color="auto"/>
              </w:divBdr>
            </w:div>
            <w:div w:id="1247692686">
              <w:marLeft w:val="0"/>
              <w:marRight w:val="0"/>
              <w:marTop w:val="0"/>
              <w:marBottom w:val="0"/>
              <w:divBdr>
                <w:top w:val="none" w:sz="0" w:space="0" w:color="auto"/>
                <w:left w:val="none" w:sz="0" w:space="0" w:color="auto"/>
                <w:bottom w:val="none" w:sz="0" w:space="0" w:color="auto"/>
                <w:right w:val="none" w:sz="0" w:space="0" w:color="auto"/>
              </w:divBdr>
            </w:div>
            <w:div w:id="1255356576">
              <w:marLeft w:val="0"/>
              <w:marRight w:val="0"/>
              <w:marTop w:val="0"/>
              <w:marBottom w:val="0"/>
              <w:divBdr>
                <w:top w:val="none" w:sz="0" w:space="0" w:color="auto"/>
                <w:left w:val="none" w:sz="0" w:space="0" w:color="auto"/>
                <w:bottom w:val="none" w:sz="0" w:space="0" w:color="auto"/>
                <w:right w:val="none" w:sz="0" w:space="0" w:color="auto"/>
              </w:divBdr>
            </w:div>
            <w:div w:id="1304509605">
              <w:marLeft w:val="0"/>
              <w:marRight w:val="0"/>
              <w:marTop w:val="0"/>
              <w:marBottom w:val="0"/>
              <w:divBdr>
                <w:top w:val="none" w:sz="0" w:space="0" w:color="auto"/>
                <w:left w:val="none" w:sz="0" w:space="0" w:color="auto"/>
                <w:bottom w:val="none" w:sz="0" w:space="0" w:color="auto"/>
                <w:right w:val="none" w:sz="0" w:space="0" w:color="auto"/>
              </w:divBdr>
            </w:div>
            <w:div w:id="1419450257">
              <w:marLeft w:val="0"/>
              <w:marRight w:val="0"/>
              <w:marTop w:val="0"/>
              <w:marBottom w:val="0"/>
              <w:divBdr>
                <w:top w:val="none" w:sz="0" w:space="0" w:color="auto"/>
                <w:left w:val="none" w:sz="0" w:space="0" w:color="auto"/>
                <w:bottom w:val="none" w:sz="0" w:space="0" w:color="auto"/>
                <w:right w:val="none" w:sz="0" w:space="0" w:color="auto"/>
              </w:divBdr>
            </w:div>
            <w:div w:id="1450659591">
              <w:marLeft w:val="0"/>
              <w:marRight w:val="0"/>
              <w:marTop w:val="0"/>
              <w:marBottom w:val="0"/>
              <w:divBdr>
                <w:top w:val="none" w:sz="0" w:space="0" w:color="auto"/>
                <w:left w:val="none" w:sz="0" w:space="0" w:color="auto"/>
                <w:bottom w:val="none" w:sz="0" w:space="0" w:color="auto"/>
                <w:right w:val="none" w:sz="0" w:space="0" w:color="auto"/>
              </w:divBdr>
            </w:div>
            <w:div w:id="1451586899">
              <w:marLeft w:val="0"/>
              <w:marRight w:val="0"/>
              <w:marTop w:val="0"/>
              <w:marBottom w:val="0"/>
              <w:divBdr>
                <w:top w:val="none" w:sz="0" w:space="0" w:color="auto"/>
                <w:left w:val="none" w:sz="0" w:space="0" w:color="auto"/>
                <w:bottom w:val="none" w:sz="0" w:space="0" w:color="auto"/>
                <w:right w:val="none" w:sz="0" w:space="0" w:color="auto"/>
              </w:divBdr>
            </w:div>
            <w:div w:id="1648240226">
              <w:marLeft w:val="0"/>
              <w:marRight w:val="0"/>
              <w:marTop w:val="0"/>
              <w:marBottom w:val="0"/>
              <w:divBdr>
                <w:top w:val="none" w:sz="0" w:space="0" w:color="auto"/>
                <w:left w:val="none" w:sz="0" w:space="0" w:color="auto"/>
                <w:bottom w:val="none" w:sz="0" w:space="0" w:color="auto"/>
                <w:right w:val="none" w:sz="0" w:space="0" w:color="auto"/>
              </w:divBdr>
            </w:div>
            <w:div w:id="2016030430">
              <w:marLeft w:val="0"/>
              <w:marRight w:val="0"/>
              <w:marTop w:val="0"/>
              <w:marBottom w:val="0"/>
              <w:divBdr>
                <w:top w:val="none" w:sz="0" w:space="0" w:color="auto"/>
                <w:left w:val="none" w:sz="0" w:space="0" w:color="auto"/>
                <w:bottom w:val="none" w:sz="0" w:space="0" w:color="auto"/>
                <w:right w:val="none" w:sz="0" w:space="0" w:color="auto"/>
              </w:divBdr>
            </w:div>
            <w:div w:id="2094430962">
              <w:marLeft w:val="0"/>
              <w:marRight w:val="0"/>
              <w:marTop w:val="0"/>
              <w:marBottom w:val="0"/>
              <w:divBdr>
                <w:top w:val="none" w:sz="0" w:space="0" w:color="auto"/>
                <w:left w:val="none" w:sz="0" w:space="0" w:color="auto"/>
                <w:bottom w:val="none" w:sz="0" w:space="0" w:color="auto"/>
                <w:right w:val="none" w:sz="0" w:space="0" w:color="auto"/>
              </w:divBdr>
            </w:div>
          </w:divsChild>
        </w:div>
        <w:div w:id="257108172">
          <w:marLeft w:val="0"/>
          <w:marRight w:val="0"/>
          <w:marTop w:val="0"/>
          <w:marBottom w:val="0"/>
          <w:divBdr>
            <w:top w:val="none" w:sz="0" w:space="0" w:color="auto"/>
            <w:left w:val="none" w:sz="0" w:space="0" w:color="auto"/>
            <w:bottom w:val="none" w:sz="0" w:space="0" w:color="auto"/>
            <w:right w:val="none" w:sz="0" w:space="0" w:color="auto"/>
          </w:divBdr>
          <w:divsChild>
            <w:div w:id="209733844">
              <w:marLeft w:val="0"/>
              <w:marRight w:val="0"/>
              <w:marTop w:val="0"/>
              <w:marBottom w:val="0"/>
              <w:divBdr>
                <w:top w:val="none" w:sz="0" w:space="0" w:color="auto"/>
                <w:left w:val="none" w:sz="0" w:space="0" w:color="auto"/>
                <w:bottom w:val="none" w:sz="0" w:space="0" w:color="auto"/>
                <w:right w:val="none" w:sz="0" w:space="0" w:color="auto"/>
              </w:divBdr>
            </w:div>
            <w:div w:id="416364786">
              <w:marLeft w:val="0"/>
              <w:marRight w:val="0"/>
              <w:marTop w:val="0"/>
              <w:marBottom w:val="0"/>
              <w:divBdr>
                <w:top w:val="none" w:sz="0" w:space="0" w:color="auto"/>
                <w:left w:val="none" w:sz="0" w:space="0" w:color="auto"/>
                <w:bottom w:val="none" w:sz="0" w:space="0" w:color="auto"/>
                <w:right w:val="none" w:sz="0" w:space="0" w:color="auto"/>
              </w:divBdr>
            </w:div>
            <w:div w:id="749933776">
              <w:marLeft w:val="0"/>
              <w:marRight w:val="0"/>
              <w:marTop w:val="0"/>
              <w:marBottom w:val="0"/>
              <w:divBdr>
                <w:top w:val="none" w:sz="0" w:space="0" w:color="auto"/>
                <w:left w:val="none" w:sz="0" w:space="0" w:color="auto"/>
                <w:bottom w:val="none" w:sz="0" w:space="0" w:color="auto"/>
                <w:right w:val="none" w:sz="0" w:space="0" w:color="auto"/>
              </w:divBdr>
            </w:div>
            <w:div w:id="855509556">
              <w:marLeft w:val="0"/>
              <w:marRight w:val="0"/>
              <w:marTop w:val="0"/>
              <w:marBottom w:val="0"/>
              <w:divBdr>
                <w:top w:val="none" w:sz="0" w:space="0" w:color="auto"/>
                <w:left w:val="none" w:sz="0" w:space="0" w:color="auto"/>
                <w:bottom w:val="none" w:sz="0" w:space="0" w:color="auto"/>
                <w:right w:val="none" w:sz="0" w:space="0" w:color="auto"/>
              </w:divBdr>
            </w:div>
            <w:div w:id="1069815280">
              <w:marLeft w:val="0"/>
              <w:marRight w:val="0"/>
              <w:marTop w:val="0"/>
              <w:marBottom w:val="0"/>
              <w:divBdr>
                <w:top w:val="none" w:sz="0" w:space="0" w:color="auto"/>
                <w:left w:val="none" w:sz="0" w:space="0" w:color="auto"/>
                <w:bottom w:val="none" w:sz="0" w:space="0" w:color="auto"/>
                <w:right w:val="none" w:sz="0" w:space="0" w:color="auto"/>
              </w:divBdr>
            </w:div>
            <w:div w:id="1125193890">
              <w:marLeft w:val="0"/>
              <w:marRight w:val="0"/>
              <w:marTop w:val="0"/>
              <w:marBottom w:val="0"/>
              <w:divBdr>
                <w:top w:val="none" w:sz="0" w:space="0" w:color="auto"/>
                <w:left w:val="none" w:sz="0" w:space="0" w:color="auto"/>
                <w:bottom w:val="none" w:sz="0" w:space="0" w:color="auto"/>
                <w:right w:val="none" w:sz="0" w:space="0" w:color="auto"/>
              </w:divBdr>
            </w:div>
            <w:div w:id="1338003343">
              <w:marLeft w:val="0"/>
              <w:marRight w:val="0"/>
              <w:marTop w:val="0"/>
              <w:marBottom w:val="0"/>
              <w:divBdr>
                <w:top w:val="none" w:sz="0" w:space="0" w:color="auto"/>
                <w:left w:val="none" w:sz="0" w:space="0" w:color="auto"/>
                <w:bottom w:val="none" w:sz="0" w:space="0" w:color="auto"/>
                <w:right w:val="none" w:sz="0" w:space="0" w:color="auto"/>
              </w:divBdr>
            </w:div>
            <w:div w:id="2061052147">
              <w:marLeft w:val="0"/>
              <w:marRight w:val="0"/>
              <w:marTop w:val="0"/>
              <w:marBottom w:val="0"/>
              <w:divBdr>
                <w:top w:val="none" w:sz="0" w:space="0" w:color="auto"/>
                <w:left w:val="none" w:sz="0" w:space="0" w:color="auto"/>
                <w:bottom w:val="none" w:sz="0" w:space="0" w:color="auto"/>
                <w:right w:val="none" w:sz="0" w:space="0" w:color="auto"/>
              </w:divBdr>
            </w:div>
          </w:divsChild>
        </w:div>
        <w:div w:id="797917737">
          <w:marLeft w:val="0"/>
          <w:marRight w:val="0"/>
          <w:marTop w:val="0"/>
          <w:marBottom w:val="0"/>
          <w:divBdr>
            <w:top w:val="none" w:sz="0" w:space="0" w:color="auto"/>
            <w:left w:val="none" w:sz="0" w:space="0" w:color="auto"/>
            <w:bottom w:val="none" w:sz="0" w:space="0" w:color="auto"/>
            <w:right w:val="none" w:sz="0" w:space="0" w:color="auto"/>
          </w:divBdr>
          <w:divsChild>
            <w:div w:id="98529292">
              <w:marLeft w:val="0"/>
              <w:marRight w:val="0"/>
              <w:marTop w:val="0"/>
              <w:marBottom w:val="0"/>
              <w:divBdr>
                <w:top w:val="none" w:sz="0" w:space="0" w:color="auto"/>
                <w:left w:val="none" w:sz="0" w:space="0" w:color="auto"/>
                <w:bottom w:val="none" w:sz="0" w:space="0" w:color="auto"/>
                <w:right w:val="none" w:sz="0" w:space="0" w:color="auto"/>
              </w:divBdr>
            </w:div>
            <w:div w:id="297145393">
              <w:marLeft w:val="0"/>
              <w:marRight w:val="0"/>
              <w:marTop w:val="0"/>
              <w:marBottom w:val="0"/>
              <w:divBdr>
                <w:top w:val="none" w:sz="0" w:space="0" w:color="auto"/>
                <w:left w:val="none" w:sz="0" w:space="0" w:color="auto"/>
                <w:bottom w:val="none" w:sz="0" w:space="0" w:color="auto"/>
                <w:right w:val="none" w:sz="0" w:space="0" w:color="auto"/>
              </w:divBdr>
            </w:div>
            <w:div w:id="466431138">
              <w:marLeft w:val="0"/>
              <w:marRight w:val="0"/>
              <w:marTop w:val="0"/>
              <w:marBottom w:val="0"/>
              <w:divBdr>
                <w:top w:val="none" w:sz="0" w:space="0" w:color="auto"/>
                <w:left w:val="none" w:sz="0" w:space="0" w:color="auto"/>
                <w:bottom w:val="none" w:sz="0" w:space="0" w:color="auto"/>
                <w:right w:val="none" w:sz="0" w:space="0" w:color="auto"/>
              </w:divBdr>
            </w:div>
            <w:div w:id="680205961">
              <w:marLeft w:val="0"/>
              <w:marRight w:val="0"/>
              <w:marTop w:val="0"/>
              <w:marBottom w:val="0"/>
              <w:divBdr>
                <w:top w:val="none" w:sz="0" w:space="0" w:color="auto"/>
                <w:left w:val="none" w:sz="0" w:space="0" w:color="auto"/>
                <w:bottom w:val="none" w:sz="0" w:space="0" w:color="auto"/>
                <w:right w:val="none" w:sz="0" w:space="0" w:color="auto"/>
              </w:divBdr>
            </w:div>
            <w:div w:id="726683366">
              <w:marLeft w:val="0"/>
              <w:marRight w:val="0"/>
              <w:marTop w:val="0"/>
              <w:marBottom w:val="0"/>
              <w:divBdr>
                <w:top w:val="none" w:sz="0" w:space="0" w:color="auto"/>
                <w:left w:val="none" w:sz="0" w:space="0" w:color="auto"/>
                <w:bottom w:val="none" w:sz="0" w:space="0" w:color="auto"/>
                <w:right w:val="none" w:sz="0" w:space="0" w:color="auto"/>
              </w:divBdr>
            </w:div>
            <w:div w:id="784929098">
              <w:marLeft w:val="0"/>
              <w:marRight w:val="0"/>
              <w:marTop w:val="0"/>
              <w:marBottom w:val="0"/>
              <w:divBdr>
                <w:top w:val="none" w:sz="0" w:space="0" w:color="auto"/>
                <w:left w:val="none" w:sz="0" w:space="0" w:color="auto"/>
                <w:bottom w:val="none" w:sz="0" w:space="0" w:color="auto"/>
                <w:right w:val="none" w:sz="0" w:space="0" w:color="auto"/>
              </w:divBdr>
            </w:div>
            <w:div w:id="870992839">
              <w:marLeft w:val="0"/>
              <w:marRight w:val="0"/>
              <w:marTop w:val="0"/>
              <w:marBottom w:val="0"/>
              <w:divBdr>
                <w:top w:val="none" w:sz="0" w:space="0" w:color="auto"/>
                <w:left w:val="none" w:sz="0" w:space="0" w:color="auto"/>
                <w:bottom w:val="none" w:sz="0" w:space="0" w:color="auto"/>
                <w:right w:val="none" w:sz="0" w:space="0" w:color="auto"/>
              </w:divBdr>
            </w:div>
            <w:div w:id="912816313">
              <w:marLeft w:val="0"/>
              <w:marRight w:val="0"/>
              <w:marTop w:val="0"/>
              <w:marBottom w:val="0"/>
              <w:divBdr>
                <w:top w:val="none" w:sz="0" w:space="0" w:color="auto"/>
                <w:left w:val="none" w:sz="0" w:space="0" w:color="auto"/>
                <w:bottom w:val="none" w:sz="0" w:space="0" w:color="auto"/>
                <w:right w:val="none" w:sz="0" w:space="0" w:color="auto"/>
              </w:divBdr>
            </w:div>
            <w:div w:id="1052537870">
              <w:marLeft w:val="0"/>
              <w:marRight w:val="0"/>
              <w:marTop w:val="0"/>
              <w:marBottom w:val="0"/>
              <w:divBdr>
                <w:top w:val="none" w:sz="0" w:space="0" w:color="auto"/>
                <w:left w:val="none" w:sz="0" w:space="0" w:color="auto"/>
                <w:bottom w:val="none" w:sz="0" w:space="0" w:color="auto"/>
                <w:right w:val="none" w:sz="0" w:space="0" w:color="auto"/>
              </w:divBdr>
            </w:div>
            <w:div w:id="1073285115">
              <w:marLeft w:val="0"/>
              <w:marRight w:val="0"/>
              <w:marTop w:val="0"/>
              <w:marBottom w:val="0"/>
              <w:divBdr>
                <w:top w:val="none" w:sz="0" w:space="0" w:color="auto"/>
                <w:left w:val="none" w:sz="0" w:space="0" w:color="auto"/>
                <w:bottom w:val="none" w:sz="0" w:space="0" w:color="auto"/>
                <w:right w:val="none" w:sz="0" w:space="0" w:color="auto"/>
              </w:divBdr>
            </w:div>
            <w:div w:id="1463113255">
              <w:marLeft w:val="0"/>
              <w:marRight w:val="0"/>
              <w:marTop w:val="0"/>
              <w:marBottom w:val="0"/>
              <w:divBdr>
                <w:top w:val="none" w:sz="0" w:space="0" w:color="auto"/>
                <w:left w:val="none" w:sz="0" w:space="0" w:color="auto"/>
                <w:bottom w:val="none" w:sz="0" w:space="0" w:color="auto"/>
                <w:right w:val="none" w:sz="0" w:space="0" w:color="auto"/>
              </w:divBdr>
            </w:div>
            <w:div w:id="1477448640">
              <w:marLeft w:val="0"/>
              <w:marRight w:val="0"/>
              <w:marTop w:val="0"/>
              <w:marBottom w:val="0"/>
              <w:divBdr>
                <w:top w:val="none" w:sz="0" w:space="0" w:color="auto"/>
                <w:left w:val="none" w:sz="0" w:space="0" w:color="auto"/>
                <w:bottom w:val="none" w:sz="0" w:space="0" w:color="auto"/>
                <w:right w:val="none" w:sz="0" w:space="0" w:color="auto"/>
              </w:divBdr>
            </w:div>
            <w:div w:id="1480726487">
              <w:marLeft w:val="0"/>
              <w:marRight w:val="0"/>
              <w:marTop w:val="0"/>
              <w:marBottom w:val="0"/>
              <w:divBdr>
                <w:top w:val="none" w:sz="0" w:space="0" w:color="auto"/>
                <w:left w:val="none" w:sz="0" w:space="0" w:color="auto"/>
                <w:bottom w:val="none" w:sz="0" w:space="0" w:color="auto"/>
                <w:right w:val="none" w:sz="0" w:space="0" w:color="auto"/>
              </w:divBdr>
            </w:div>
            <w:div w:id="1481921600">
              <w:marLeft w:val="0"/>
              <w:marRight w:val="0"/>
              <w:marTop w:val="0"/>
              <w:marBottom w:val="0"/>
              <w:divBdr>
                <w:top w:val="none" w:sz="0" w:space="0" w:color="auto"/>
                <w:left w:val="none" w:sz="0" w:space="0" w:color="auto"/>
                <w:bottom w:val="none" w:sz="0" w:space="0" w:color="auto"/>
                <w:right w:val="none" w:sz="0" w:space="0" w:color="auto"/>
              </w:divBdr>
            </w:div>
            <w:div w:id="1538154037">
              <w:marLeft w:val="0"/>
              <w:marRight w:val="0"/>
              <w:marTop w:val="0"/>
              <w:marBottom w:val="0"/>
              <w:divBdr>
                <w:top w:val="none" w:sz="0" w:space="0" w:color="auto"/>
                <w:left w:val="none" w:sz="0" w:space="0" w:color="auto"/>
                <w:bottom w:val="none" w:sz="0" w:space="0" w:color="auto"/>
                <w:right w:val="none" w:sz="0" w:space="0" w:color="auto"/>
              </w:divBdr>
            </w:div>
            <w:div w:id="1722745372">
              <w:marLeft w:val="0"/>
              <w:marRight w:val="0"/>
              <w:marTop w:val="0"/>
              <w:marBottom w:val="0"/>
              <w:divBdr>
                <w:top w:val="none" w:sz="0" w:space="0" w:color="auto"/>
                <w:left w:val="none" w:sz="0" w:space="0" w:color="auto"/>
                <w:bottom w:val="none" w:sz="0" w:space="0" w:color="auto"/>
                <w:right w:val="none" w:sz="0" w:space="0" w:color="auto"/>
              </w:divBdr>
            </w:div>
            <w:div w:id="1747846870">
              <w:marLeft w:val="0"/>
              <w:marRight w:val="0"/>
              <w:marTop w:val="0"/>
              <w:marBottom w:val="0"/>
              <w:divBdr>
                <w:top w:val="none" w:sz="0" w:space="0" w:color="auto"/>
                <w:left w:val="none" w:sz="0" w:space="0" w:color="auto"/>
                <w:bottom w:val="none" w:sz="0" w:space="0" w:color="auto"/>
                <w:right w:val="none" w:sz="0" w:space="0" w:color="auto"/>
              </w:divBdr>
            </w:div>
            <w:div w:id="1841310600">
              <w:marLeft w:val="0"/>
              <w:marRight w:val="0"/>
              <w:marTop w:val="0"/>
              <w:marBottom w:val="0"/>
              <w:divBdr>
                <w:top w:val="none" w:sz="0" w:space="0" w:color="auto"/>
                <w:left w:val="none" w:sz="0" w:space="0" w:color="auto"/>
                <w:bottom w:val="none" w:sz="0" w:space="0" w:color="auto"/>
                <w:right w:val="none" w:sz="0" w:space="0" w:color="auto"/>
              </w:divBdr>
            </w:div>
            <w:div w:id="1878081608">
              <w:marLeft w:val="0"/>
              <w:marRight w:val="0"/>
              <w:marTop w:val="0"/>
              <w:marBottom w:val="0"/>
              <w:divBdr>
                <w:top w:val="none" w:sz="0" w:space="0" w:color="auto"/>
                <w:left w:val="none" w:sz="0" w:space="0" w:color="auto"/>
                <w:bottom w:val="none" w:sz="0" w:space="0" w:color="auto"/>
                <w:right w:val="none" w:sz="0" w:space="0" w:color="auto"/>
              </w:divBdr>
            </w:div>
            <w:div w:id="2036618870">
              <w:marLeft w:val="0"/>
              <w:marRight w:val="0"/>
              <w:marTop w:val="0"/>
              <w:marBottom w:val="0"/>
              <w:divBdr>
                <w:top w:val="none" w:sz="0" w:space="0" w:color="auto"/>
                <w:left w:val="none" w:sz="0" w:space="0" w:color="auto"/>
                <w:bottom w:val="none" w:sz="0" w:space="0" w:color="auto"/>
                <w:right w:val="none" w:sz="0" w:space="0" w:color="auto"/>
              </w:divBdr>
            </w:div>
          </w:divsChild>
        </w:div>
        <w:div w:id="819079663">
          <w:marLeft w:val="0"/>
          <w:marRight w:val="0"/>
          <w:marTop w:val="0"/>
          <w:marBottom w:val="0"/>
          <w:divBdr>
            <w:top w:val="none" w:sz="0" w:space="0" w:color="auto"/>
            <w:left w:val="none" w:sz="0" w:space="0" w:color="auto"/>
            <w:bottom w:val="none" w:sz="0" w:space="0" w:color="auto"/>
            <w:right w:val="none" w:sz="0" w:space="0" w:color="auto"/>
          </w:divBdr>
          <w:divsChild>
            <w:div w:id="14238873">
              <w:marLeft w:val="0"/>
              <w:marRight w:val="0"/>
              <w:marTop w:val="0"/>
              <w:marBottom w:val="0"/>
              <w:divBdr>
                <w:top w:val="none" w:sz="0" w:space="0" w:color="auto"/>
                <w:left w:val="none" w:sz="0" w:space="0" w:color="auto"/>
                <w:bottom w:val="none" w:sz="0" w:space="0" w:color="auto"/>
                <w:right w:val="none" w:sz="0" w:space="0" w:color="auto"/>
              </w:divBdr>
            </w:div>
            <w:div w:id="33164533">
              <w:marLeft w:val="0"/>
              <w:marRight w:val="0"/>
              <w:marTop w:val="0"/>
              <w:marBottom w:val="0"/>
              <w:divBdr>
                <w:top w:val="none" w:sz="0" w:space="0" w:color="auto"/>
                <w:left w:val="none" w:sz="0" w:space="0" w:color="auto"/>
                <w:bottom w:val="none" w:sz="0" w:space="0" w:color="auto"/>
                <w:right w:val="none" w:sz="0" w:space="0" w:color="auto"/>
              </w:divBdr>
            </w:div>
            <w:div w:id="120224392">
              <w:marLeft w:val="0"/>
              <w:marRight w:val="0"/>
              <w:marTop w:val="0"/>
              <w:marBottom w:val="0"/>
              <w:divBdr>
                <w:top w:val="none" w:sz="0" w:space="0" w:color="auto"/>
                <w:left w:val="none" w:sz="0" w:space="0" w:color="auto"/>
                <w:bottom w:val="none" w:sz="0" w:space="0" w:color="auto"/>
                <w:right w:val="none" w:sz="0" w:space="0" w:color="auto"/>
              </w:divBdr>
            </w:div>
            <w:div w:id="353000532">
              <w:marLeft w:val="0"/>
              <w:marRight w:val="0"/>
              <w:marTop w:val="0"/>
              <w:marBottom w:val="0"/>
              <w:divBdr>
                <w:top w:val="none" w:sz="0" w:space="0" w:color="auto"/>
                <w:left w:val="none" w:sz="0" w:space="0" w:color="auto"/>
                <w:bottom w:val="none" w:sz="0" w:space="0" w:color="auto"/>
                <w:right w:val="none" w:sz="0" w:space="0" w:color="auto"/>
              </w:divBdr>
            </w:div>
            <w:div w:id="480002668">
              <w:marLeft w:val="0"/>
              <w:marRight w:val="0"/>
              <w:marTop w:val="0"/>
              <w:marBottom w:val="0"/>
              <w:divBdr>
                <w:top w:val="none" w:sz="0" w:space="0" w:color="auto"/>
                <w:left w:val="none" w:sz="0" w:space="0" w:color="auto"/>
                <w:bottom w:val="none" w:sz="0" w:space="0" w:color="auto"/>
                <w:right w:val="none" w:sz="0" w:space="0" w:color="auto"/>
              </w:divBdr>
            </w:div>
            <w:div w:id="580256568">
              <w:marLeft w:val="0"/>
              <w:marRight w:val="0"/>
              <w:marTop w:val="0"/>
              <w:marBottom w:val="0"/>
              <w:divBdr>
                <w:top w:val="none" w:sz="0" w:space="0" w:color="auto"/>
                <w:left w:val="none" w:sz="0" w:space="0" w:color="auto"/>
                <w:bottom w:val="none" w:sz="0" w:space="0" w:color="auto"/>
                <w:right w:val="none" w:sz="0" w:space="0" w:color="auto"/>
              </w:divBdr>
            </w:div>
            <w:div w:id="854421119">
              <w:marLeft w:val="0"/>
              <w:marRight w:val="0"/>
              <w:marTop w:val="0"/>
              <w:marBottom w:val="0"/>
              <w:divBdr>
                <w:top w:val="none" w:sz="0" w:space="0" w:color="auto"/>
                <w:left w:val="none" w:sz="0" w:space="0" w:color="auto"/>
                <w:bottom w:val="none" w:sz="0" w:space="0" w:color="auto"/>
                <w:right w:val="none" w:sz="0" w:space="0" w:color="auto"/>
              </w:divBdr>
            </w:div>
            <w:div w:id="856121796">
              <w:marLeft w:val="0"/>
              <w:marRight w:val="0"/>
              <w:marTop w:val="0"/>
              <w:marBottom w:val="0"/>
              <w:divBdr>
                <w:top w:val="none" w:sz="0" w:space="0" w:color="auto"/>
                <w:left w:val="none" w:sz="0" w:space="0" w:color="auto"/>
                <w:bottom w:val="none" w:sz="0" w:space="0" w:color="auto"/>
                <w:right w:val="none" w:sz="0" w:space="0" w:color="auto"/>
              </w:divBdr>
            </w:div>
            <w:div w:id="960040161">
              <w:marLeft w:val="0"/>
              <w:marRight w:val="0"/>
              <w:marTop w:val="0"/>
              <w:marBottom w:val="0"/>
              <w:divBdr>
                <w:top w:val="none" w:sz="0" w:space="0" w:color="auto"/>
                <w:left w:val="none" w:sz="0" w:space="0" w:color="auto"/>
                <w:bottom w:val="none" w:sz="0" w:space="0" w:color="auto"/>
                <w:right w:val="none" w:sz="0" w:space="0" w:color="auto"/>
              </w:divBdr>
            </w:div>
            <w:div w:id="976687886">
              <w:marLeft w:val="0"/>
              <w:marRight w:val="0"/>
              <w:marTop w:val="0"/>
              <w:marBottom w:val="0"/>
              <w:divBdr>
                <w:top w:val="none" w:sz="0" w:space="0" w:color="auto"/>
                <w:left w:val="none" w:sz="0" w:space="0" w:color="auto"/>
                <w:bottom w:val="none" w:sz="0" w:space="0" w:color="auto"/>
                <w:right w:val="none" w:sz="0" w:space="0" w:color="auto"/>
              </w:divBdr>
            </w:div>
            <w:div w:id="976911433">
              <w:marLeft w:val="0"/>
              <w:marRight w:val="0"/>
              <w:marTop w:val="0"/>
              <w:marBottom w:val="0"/>
              <w:divBdr>
                <w:top w:val="none" w:sz="0" w:space="0" w:color="auto"/>
                <w:left w:val="none" w:sz="0" w:space="0" w:color="auto"/>
                <w:bottom w:val="none" w:sz="0" w:space="0" w:color="auto"/>
                <w:right w:val="none" w:sz="0" w:space="0" w:color="auto"/>
              </w:divBdr>
            </w:div>
            <w:div w:id="992561106">
              <w:marLeft w:val="0"/>
              <w:marRight w:val="0"/>
              <w:marTop w:val="0"/>
              <w:marBottom w:val="0"/>
              <w:divBdr>
                <w:top w:val="none" w:sz="0" w:space="0" w:color="auto"/>
                <w:left w:val="none" w:sz="0" w:space="0" w:color="auto"/>
                <w:bottom w:val="none" w:sz="0" w:space="0" w:color="auto"/>
                <w:right w:val="none" w:sz="0" w:space="0" w:color="auto"/>
              </w:divBdr>
            </w:div>
            <w:div w:id="1179005829">
              <w:marLeft w:val="0"/>
              <w:marRight w:val="0"/>
              <w:marTop w:val="0"/>
              <w:marBottom w:val="0"/>
              <w:divBdr>
                <w:top w:val="none" w:sz="0" w:space="0" w:color="auto"/>
                <w:left w:val="none" w:sz="0" w:space="0" w:color="auto"/>
                <w:bottom w:val="none" w:sz="0" w:space="0" w:color="auto"/>
                <w:right w:val="none" w:sz="0" w:space="0" w:color="auto"/>
              </w:divBdr>
            </w:div>
            <w:div w:id="1458911757">
              <w:marLeft w:val="0"/>
              <w:marRight w:val="0"/>
              <w:marTop w:val="0"/>
              <w:marBottom w:val="0"/>
              <w:divBdr>
                <w:top w:val="none" w:sz="0" w:space="0" w:color="auto"/>
                <w:left w:val="none" w:sz="0" w:space="0" w:color="auto"/>
                <w:bottom w:val="none" w:sz="0" w:space="0" w:color="auto"/>
                <w:right w:val="none" w:sz="0" w:space="0" w:color="auto"/>
              </w:divBdr>
            </w:div>
            <w:div w:id="1487042578">
              <w:marLeft w:val="0"/>
              <w:marRight w:val="0"/>
              <w:marTop w:val="0"/>
              <w:marBottom w:val="0"/>
              <w:divBdr>
                <w:top w:val="none" w:sz="0" w:space="0" w:color="auto"/>
                <w:left w:val="none" w:sz="0" w:space="0" w:color="auto"/>
                <w:bottom w:val="none" w:sz="0" w:space="0" w:color="auto"/>
                <w:right w:val="none" w:sz="0" w:space="0" w:color="auto"/>
              </w:divBdr>
            </w:div>
            <w:div w:id="1501236354">
              <w:marLeft w:val="0"/>
              <w:marRight w:val="0"/>
              <w:marTop w:val="0"/>
              <w:marBottom w:val="0"/>
              <w:divBdr>
                <w:top w:val="none" w:sz="0" w:space="0" w:color="auto"/>
                <w:left w:val="none" w:sz="0" w:space="0" w:color="auto"/>
                <w:bottom w:val="none" w:sz="0" w:space="0" w:color="auto"/>
                <w:right w:val="none" w:sz="0" w:space="0" w:color="auto"/>
              </w:divBdr>
            </w:div>
            <w:div w:id="1692757435">
              <w:marLeft w:val="0"/>
              <w:marRight w:val="0"/>
              <w:marTop w:val="0"/>
              <w:marBottom w:val="0"/>
              <w:divBdr>
                <w:top w:val="none" w:sz="0" w:space="0" w:color="auto"/>
                <w:left w:val="none" w:sz="0" w:space="0" w:color="auto"/>
                <w:bottom w:val="none" w:sz="0" w:space="0" w:color="auto"/>
                <w:right w:val="none" w:sz="0" w:space="0" w:color="auto"/>
              </w:divBdr>
            </w:div>
            <w:div w:id="1799252387">
              <w:marLeft w:val="0"/>
              <w:marRight w:val="0"/>
              <w:marTop w:val="0"/>
              <w:marBottom w:val="0"/>
              <w:divBdr>
                <w:top w:val="none" w:sz="0" w:space="0" w:color="auto"/>
                <w:left w:val="none" w:sz="0" w:space="0" w:color="auto"/>
                <w:bottom w:val="none" w:sz="0" w:space="0" w:color="auto"/>
                <w:right w:val="none" w:sz="0" w:space="0" w:color="auto"/>
              </w:divBdr>
            </w:div>
            <w:div w:id="1891381433">
              <w:marLeft w:val="0"/>
              <w:marRight w:val="0"/>
              <w:marTop w:val="0"/>
              <w:marBottom w:val="0"/>
              <w:divBdr>
                <w:top w:val="none" w:sz="0" w:space="0" w:color="auto"/>
                <w:left w:val="none" w:sz="0" w:space="0" w:color="auto"/>
                <w:bottom w:val="none" w:sz="0" w:space="0" w:color="auto"/>
                <w:right w:val="none" w:sz="0" w:space="0" w:color="auto"/>
              </w:divBdr>
            </w:div>
            <w:div w:id="2094350240">
              <w:marLeft w:val="0"/>
              <w:marRight w:val="0"/>
              <w:marTop w:val="0"/>
              <w:marBottom w:val="0"/>
              <w:divBdr>
                <w:top w:val="none" w:sz="0" w:space="0" w:color="auto"/>
                <w:left w:val="none" w:sz="0" w:space="0" w:color="auto"/>
                <w:bottom w:val="none" w:sz="0" w:space="0" w:color="auto"/>
                <w:right w:val="none" w:sz="0" w:space="0" w:color="auto"/>
              </w:divBdr>
            </w:div>
          </w:divsChild>
        </w:div>
        <w:div w:id="1204947347">
          <w:marLeft w:val="0"/>
          <w:marRight w:val="0"/>
          <w:marTop w:val="0"/>
          <w:marBottom w:val="0"/>
          <w:divBdr>
            <w:top w:val="none" w:sz="0" w:space="0" w:color="auto"/>
            <w:left w:val="none" w:sz="0" w:space="0" w:color="auto"/>
            <w:bottom w:val="none" w:sz="0" w:space="0" w:color="auto"/>
            <w:right w:val="none" w:sz="0" w:space="0" w:color="auto"/>
          </w:divBdr>
          <w:divsChild>
            <w:div w:id="103618214">
              <w:marLeft w:val="0"/>
              <w:marRight w:val="0"/>
              <w:marTop w:val="0"/>
              <w:marBottom w:val="0"/>
              <w:divBdr>
                <w:top w:val="none" w:sz="0" w:space="0" w:color="auto"/>
                <w:left w:val="none" w:sz="0" w:space="0" w:color="auto"/>
                <w:bottom w:val="none" w:sz="0" w:space="0" w:color="auto"/>
                <w:right w:val="none" w:sz="0" w:space="0" w:color="auto"/>
              </w:divBdr>
            </w:div>
            <w:div w:id="150878325">
              <w:marLeft w:val="0"/>
              <w:marRight w:val="0"/>
              <w:marTop w:val="0"/>
              <w:marBottom w:val="0"/>
              <w:divBdr>
                <w:top w:val="none" w:sz="0" w:space="0" w:color="auto"/>
                <w:left w:val="none" w:sz="0" w:space="0" w:color="auto"/>
                <w:bottom w:val="none" w:sz="0" w:space="0" w:color="auto"/>
                <w:right w:val="none" w:sz="0" w:space="0" w:color="auto"/>
              </w:divBdr>
            </w:div>
            <w:div w:id="326638218">
              <w:marLeft w:val="0"/>
              <w:marRight w:val="0"/>
              <w:marTop w:val="0"/>
              <w:marBottom w:val="0"/>
              <w:divBdr>
                <w:top w:val="none" w:sz="0" w:space="0" w:color="auto"/>
                <w:left w:val="none" w:sz="0" w:space="0" w:color="auto"/>
                <w:bottom w:val="none" w:sz="0" w:space="0" w:color="auto"/>
                <w:right w:val="none" w:sz="0" w:space="0" w:color="auto"/>
              </w:divBdr>
            </w:div>
            <w:div w:id="490482748">
              <w:marLeft w:val="0"/>
              <w:marRight w:val="0"/>
              <w:marTop w:val="0"/>
              <w:marBottom w:val="0"/>
              <w:divBdr>
                <w:top w:val="none" w:sz="0" w:space="0" w:color="auto"/>
                <w:left w:val="none" w:sz="0" w:space="0" w:color="auto"/>
                <w:bottom w:val="none" w:sz="0" w:space="0" w:color="auto"/>
                <w:right w:val="none" w:sz="0" w:space="0" w:color="auto"/>
              </w:divBdr>
            </w:div>
            <w:div w:id="897135241">
              <w:marLeft w:val="0"/>
              <w:marRight w:val="0"/>
              <w:marTop w:val="0"/>
              <w:marBottom w:val="0"/>
              <w:divBdr>
                <w:top w:val="none" w:sz="0" w:space="0" w:color="auto"/>
                <w:left w:val="none" w:sz="0" w:space="0" w:color="auto"/>
                <w:bottom w:val="none" w:sz="0" w:space="0" w:color="auto"/>
                <w:right w:val="none" w:sz="0" w:space="0" w:color="auto"/>
              </w:divBdr>
            </w:div>
            <w:div w:id="935597680">
              <w:marLeft w:val="0"/>
              <w:marRight w:val="0"/>
              <w:marTop w:val="0"/>
              <w:marBottom w:val="0"/>
              <w:divBdr>
                <w:top w:val="none" w:sz="0" w:space="0" w:color="auto"/>
                <w:left w:val="none" w:sz="0" w:space="0" w:color="auto"/>
                <w:bottom w:val="none" w:sz="0" w:space="0" w:color="auto"/>
                <w:right w:val="none" w:sz="0" w:space="0" w:color="auto"/>
              </w:divBdr>
            </w:div>
            <w:div w:id="998770825">
              <w:marLeft w:val="0"/>
              <w:marRight w:val="0"/>
              <w:marTop w:val="0"/>
              <w:marBottom w:val="0"/>
              <w:divBdr>
                <w:top w:val="none" w:sz="0" w:space="0" w:color="auto"/>
                <w:left w:val="none" w:sz="0" w:space="0" w:color="auto"/>
                <w:bottom w:val="none" w:sz="0" w:space="0" w:color="auto"/>
                <w:right w:val="none" w:sz="0" w:space="0" w:color="auto"/>
              </w:divBdr>
            </w:div>
            <w:div w:id="1004743682">
              <w:marLeft w:val="0"/>
              <w:marRight w:val="0"/>
              <w:marTop w:val="0"/>
              <w:marBottom w:val="0"/>
              <w:divBdr>
                <w:top w:val="none" w:sz="0" w:space="0" w:color="auto"/>
                <w:left w:val="none" w:sz="0" w:space="0" w:color="auto"/>
                <w:bottom w:val="none" w:sz="0" w:space="0" w:color="auto"/>
                <w:right w:val="none" w:sz="0" w:space="0" w:color="auto"/>
              </w:divBdr>
            </w:div>
            <w:div w:id="1052919836">
              <w:marLeft w:val="0"/>
              <w:marRight w:val="0"/>
              <w:marTop w:val="0"/>
              <w:marBottom w:val="0"/>
              <w:divBdr>
                <w:top w:val="none" w:sz="0" w:space="0" w:color="auto"/>
                <w:left w:val="none" w:sz="0" w:space="0" w:color="auto"/>
                <w:bottom w:val="none" w:sz="0" w:space="0" w:color="auto"/>
                <w:right w:val="none" w:sz="0" w:space="0" w:color="auto"/>
              </w:divBdr>
            </w:div>
            <w:div w:id="1153908779">
              <w:marLeft w:val="0"/>
              <w:marRight w:val="0"/>
              <w:marTop w:val="0"/>
              <w:marBottom w:val="0"/>
              <w:divBdr>
                <w:top w:val="none" w:sz="0" w:space="0" w:color="auto"/>
                <w:left w:val="none" w:sz="0" w:space="0" w:color="auto"/>
                <w:bottom w:val="none" w:sz="0" w:space="0" w:color="auto"/>
                <w:right w:val="none" w:sz="0" w:space="0" w:color="auto"/>
              </w:divBdr>
            </w:div>
            <w:div w:id="1584101187">
              <w:marLeft w:val="0"/>
              <w:marRight w:val="0"/>
              <w:marTop w:val="0"/>
              <w:marBottom w:val="0"/>
              <w:divBdr>
                <w:top w:val="none" w:sz="0" w:space="0" w:color="auto"/>
                <w:left w:val="none" w:sz="0" w:space="0" w:color="auto"/>
                <w:bottom w:val="none" w:sz="0" w:space="0" w:color="auto"/>
                <w:right w:val="none" w:sz="0" w:space="0" w:color="auto"/>
              </w:divBdr>
            </w:div>
            <w:div w:id="1645429764">
              <w:marLeft w:val="0"/>
              <w:marRight w:val="0"/>
              <w:marTop w:val="0"/>
              <w:marBottom w:val="0"/>
              <w:divBdr>
                <w:top w:val="none" w:sz="0" w:space="0" w:color="auto"/>
                <w:left w:val="none" w:sz="0" w:space="0" w:color="auto"/>
                <w:bottom w:val="none" w:sz="0" w:space="0" w:color="auto"/>
                <w:right w:val="none" w:sz="0" w:space="0" w:color="auto"/>
              </w:divBdr>
            </w:div>
            <w:div w:id="1738166748">
              <w:marLeft w:val="0"/>
              <w:marRight w:val="0"/>
              <w:marTop w:val="0"/>
              <w:marBottom w:val="0"/>
              <w:divBdr>
                <w:top w:val="none" w:sz="0" w:space="0" w:color="auto"/>
                <w:left w:val="none" w:sz="0" w:space="0" w:color="auto"/>
                <w:bottom w:val="none" w:sz="0" w:space="0" w:color="auto"/>
                <w:right w:val="none" w:sz="0" w:space="0" w:color="auto"/>
              </w:divBdr>
            </w:div>
            <w:div w:id="1821532943">
              <w:marLeft w:val="0"/>
              <w:marRight w:val="0"/>
              <w:marTop w:val="0"/>
              <w:marBottom w:val="0"/>
              <w:divBdr>
                <w:top w:val="none" w:sz="0" w:space="0" w:color="auto"/>
                <w:left w:val="none" w:sz="0" w:space="0" w:color="auto"/>
                <w:bottom w:val="none" w:sz="0" w:space="0" w:color="auto"/>
                <w:right w:val="none" w:sz="0" w:space="0" w:color="auto"/>
              </w:divBdr>
            </w:div>
            <w:div w:id="1825777957">
              <w:marLeft w:val="0"/>
              <w:marRight w:val="0"/>
              <w:marTop w:val="0"/>
              <w:marBottom w:val="0"/>
              <w:divBdr>
                <w:top w:val="none" w:sz="0" w:space="0" w:color="auto"/>
                <w:left w:val="none" w:sz="0" w:space="0" w:color="auto"/>
                <w:bottom w:val="none" w:sz="0" w:space="0" w:color="auto"/>
                <w:right w:val="none" w:sz="0" w:space="0" w:color="auto"/>
              </w:divBdr>
            </w:div>
            <w:div w:id="1831552833">
              <w:marLeft w:val="0"/>
              <w:marRight w:val="0"/>
              <w:marTop w:val="0"/>
              <w:marBottom w:val="0"/>
              <w:divBdr>
                <w:top w:val="none" w:sz="0" w:space="0" w:color="auto"/>
                <w:left w:val="none" w:sz="0" w:space="0" w:color="auto"/>
                <w:bottom w:val="none" w:sz="0" w:space="0" w:color="auto"/>
                <w:right w:val="none" w:sz="0" w:space="0" w:color="auto"/>
              </w:divBdr>
            </w:div>
            <w:div w:id="1999074121">
              <w:marLeft w:val="0"/>
              <w:marRight w:val="0"/>
              <w:marTop w:val="0"/>
              <w:marBottom w:val="0"/>
              <w:divBdr>
                <w:top w:val="none" w:sz="0" w:space="0" w:color="auto"/>
                <w:left w:val="none" w:sz="0" w:space="0" w:color="auto"/>
                <w:bottom w:val="none" w:sz="0" w:space="0" w:color="auto"/>
                <w:right w:val="none" w:sz="0" w:space="0" w:color="auto"/>
              </w:divBdr>
            </w:div>
            <w:div w:id="2012022278">
              <w:marLeft w:val="0"/>
              <w:marRight w:val="0"/>
              <w:marTop w:val="0"/>
              <w:marBottom w:val="0"/>
              <w:divBdr>
                <w:top w:val="none" w:sz="0" w:space="0" w:color="auto"/>
                <w:left w:val="none" w:sz="0" w:space="0" w:color="auto"/>
                <w:bottom w:val="none" w:sz="0" w:space="0" w:color="auto"/>
                <w:right w:val="none" w:sz="0" w:space="0" w:color="auto"/>
              </w:divBdr>
            </w:div>
            <w:div w:id="2100709121">
              <w:marLeft w:val="0"/>
              <w:marRight w:val="0"/>
              <w:marTop w:val="0"/>
              <w:marBottom w:val="0"/>
              <w:divBdr>
                <w:top w:val="none" w:sz="0" w:space="0" w:color="auto"/>
                <w:left w:val="none" w:sz="0" w:space="0" w:color="auto"/>
                <w:bottom w:val="none" w:sz="0" w:space="0" w:color="auto"/>
                <w:right w:val="none" w:sz="0" w:space="0" w:color="auto"/>
              </w:divBdr>
            </w:div>
            <w:div w:id="2137408948">
              <w:marLeft w:val="0"/>
              <w:marRight w:val="0"/>
              <w:marTop w:val="0"/>
              <w:marBottom w:val="0"/>
              <w:divBdr>
                <w:top w:val="none" w:sz="0" w:space="0" w:color="auto"/>
                <w:left w:val="none" w:sz="0" w:space="0" w:color="auto"/>
                <w:bottom w:val="none" w:sz="0" w:space="0" w:color="auto"/>
                <w:right w:val="none" w:sz="0" w:space="0" w:color="auto"/>
              </w:divBdr>
            </w:div>
          </w:divsChild>
        </w:div>
        <w:div w:id="1300376629">
          <w:marLeft w:val="0"/>
          <w:marRight w:val="0"/>
          <w:marTop w:val="0"/>
          <w:marBottom w:val="0"/>
          <w:divBdr>
            <w:top w:val="none" w:sz="0" w:space="0" w:color="auto"/>
            <w:left w:val="none" w:sz="0" w:space="0" w:color="auto"/>
            <w:bottom w:val="none" w:sz="0" w:space="0" w:color="auto"/>
            <w:right w:val="none" w:sz="0" w:space="0" w:color="auto"/>
          </w:divBdr>
          <w:divsChild>
            <w:div w:id="24407466">
              <w:marLeft w:val="0"/>
              <w:marRight w:val="0"/>
              <w:marTop w:val="0"/>
              <w:marBottom w:val="0"/>
              <w:divBdr>
                <w:top w:val="none" w:sz="0" w:space="0" w:color="auto"/>
                <w:left w:val="none" w:sz="0" w:space="0" w:color="auto"/>
                <w:bottom w:val="none" w:sz="0" w:space="0" w:color="auto"/>
                <w:right w:val="none" w:sz="0" w:space="0" w:color="auto"/>
              </w:divBdr>
            </w:div>
            <w:div w:id="297150063">
              <w:marLeft w:val="0"/>
              <w:marRight w:val="0"/>
              <w:marTop w:val="0"/>
              <w:marBottom w:val="0"/>
              <w:divBdr>
                <w:top w:val="none" w:sz="0" w:space="0" w:color="auto"/>
                <w:left w:val="none" w:sz="0" w:space="0" w:color="auto"/>
                <w:bottom w:val="none" w:sz="0" w:space="0" w:color="auto"/>
                <w:right w:val="none" w:sz="0" w:space="0" w:color="auto"/>
              </w:divBdr>
            </w:div>
            <w:div w:id="332073318">
              <w:marLeft w:val="0"/>
              <w:marRight w:val="0"/>
              <w:marTop w:val="0"/>
              <w:marBottom w:val="0"/>
              <w:divBdr>
                <w:top w:val="none" w:sz="0" w:space="0" w:color="auto"/>
                <w:left w:val="none" w:sz="0" w:space="0" w:color="auto"/>
                <w:bottom w:val="none" w:sz="0" w:space="0" w:color="auto"/>
                <w:right w:val="none" w:sz="0" w:space="0" w:color="auto"/>
              </w:divBdr>
            </w:div>
            <w:div w:id="541720912">
              <w:marLeft w:val="0"/>
              <w:marRight w:val="0"/>
              <w:marTop w:val="0"/>
              <w:marBottom w:val="0"/>
              <w:divBdr>
                <w:top w:val="none" w:sz="0" w:space="0" w:color="auto"/>
                <w:left w:val="none" w:sz="0" w:space="0" w:color="auto"/>
                <w:bottom w:val="none" w:sz="0" w:space="0" w:color="auto"/>
                <w:right w:val="none" w:sz="0" w:space="0" w:color="auto"/>
              </w:divBdr>
            </w:div>
            <w:div w:id="619923040">
              <w:marLeft w:val="0"/>
              <w:marRight w:val="0"/>
              <w:marTop w:val="0"/>
              <w:marBottom w:val="0"/>
              <w:divBdr>
                <w:top w:val="none" w:sz="0" w:space="0" w:color="auto"/>
                <w:left w:val="none" w:sz="0" w:space="0" w:color="auto"/>
                <w:bottom w:val="none" w:sz="0" w:space="0" w:color="auto"/>
                <w:right w:val="none" w:sz="0" w:space="0" w:color="auto"/>
              </w:divBdr>
            </w:div>
            <w:div w:id="693188732">
              <w:marLeft w:val="0"/>
              <w:marRight w:val="0"/>
              <w:marTop w:val="0"/>
              <w:marBottom w:val="0"/>
              <w:divBdr>
                <w:top w:val="none" w:sz="0" w:space="0" w:color="auto"/>
                <w:left w:val="none" w:sz="0" w:space="0" w:color="auto"/>
                <w:bottom w:val="none" w:sz="0" w:space="0" w:color="auto"/>
                <w:right w:val="none" w:sz="0" w:space="0" w:color="auto"/>
              </w:divBdr>
            </w:div>
            <w:div w:id="751901065">
              <w:marLeft w:val="0"/>
              <w:marRight w:val="0"/>
              <w:marTop w:val="0"/>
              <w:marBottom w:val="0"/>
              <w:divBdr>
                <w:top w:val="none" w:sz="0" w:space="0" w:color="auto"/>
                <w:left w:val="none" w:sz="0" w:space="0" w:color="auto"/>
                <w:bottom w:val="none" w:sz="0" w:space="0" w:color="auto"/>
                <w:right w:val="none" w:sz="0" w:space="0" w:color="auto"/>
              </w:divBdr>
            </w:div>
            <w:div w:id="800423500">
              <w:marLeft w:val="0"/>
              <w:marRight w:val="0"/>
              <w:marTop w:val="0"/>
              <w:marBottom w:val="0"/>
              <w:divBdr>
                <w:top w:val="none" w:sz="0" w:space="0" w:color="auto"/>
                <w:left w:val="none" w:sz="0" w:space="0" w:color="auto"/>
                <w:bottom w:val="none" w:sz="0" w:space="0" w:color="auto"/>
                <w:right w:val="none" w:sz="0" w:space="0" w:color="auto"/>
              </w:divBdr>
            </w:div>
            <w:div w:id="834225325">
              <w:marLeft w:val="0"/>
              <w:marRight w:val="0"/>
              <w:marTop w:val="0"/>
              <w:marBottom w:val="0"/>
              <w:divBdr>
                <w:top w:val="none" w:sz="0" w:space="0" w:color="auto"/>
                <w:left w:val="none" w:sz="0" w:space="0" w:color="auto"/>
                <w:bottom w:val="none" w:sz="0" w:space="0" w:color="auto"/>
                <w:right w:val="none" w:sz="0" w:space="0" w:color="auto"/>
              </w:divBdr>
            </w:div>
            <w:div w:id="911499603">
              <w:marLeft w:val="0"/>
              <w:marRight w:val="0"/>
              <w:marTop w:val="0"/>
              <w:marBottom w:val="0"/>
              <w:divBdr>
                <w:top w:val="none" w:sz="0" w:space="0" w:color="auto"/>
                <w:left w:val="none" w:sz="0" w:space="0" w:color="auto"/>
                <w:bottom w:val="none" w:sz="0" w:space="0" w:color="auto"/>
                <w:right w:val="none" w:sz="0" w:space="0" w:color="auto"/>
              </w:divBdr>
            </w:div>
            <w:div w:id="1053626220">
              <w:marLeft w:val="0"/>
              <w:marRight w:val="0"/>
              <w:marTop w:val="0"/>
              <w:marBottom w:val="0"/>
              <w:divBdr>
                <w:top w:val="none" w:sz="0" w:space="0" w:color="auto"/>
                <w:left w:val="none" w:sz="0" w:space="0" w:color="auto"/>
                <w:bottom w:val="none" w:sz="0" w:space="0" w:color="auto"/>
                <w:right w:val="none" w:sz="0" w:space="0" w:color="auto"/>
              </w:divBdr>
            </w:div>
            <w:div w:id="1072893224">
              <w:marLeft w:val="0"/>
              <w:marRight w:val="0"/>
              <w:marTop w:val="0"/>
              <w:marBottom w:val="0"/>
              <w:divBdr>
                <w:top w:val="none" w:sz="0" w:space="0" w:color="auto"/>
                <w:left w:val="none" w:sz="0" w:space="0" w:color="auto"/>
                <w:bottom w:val="none" w:sz="0" w:space="0" w:color="auto"/>
                <w:right w:val="none" w:sz="0" w:space="0" w:color="auto"/>
              </w:divBdr>
            </w:div>
            <w:div w:id="1315183282">
              <w:marLeft w:val="0"/>
              <w:marRight w:val="0"/>
              <w:marTop w:val="0"/>
              <w:marBottom w:val="0"/>
              <w:divBdr>
                <w:top w:val="none" w:sz="0" w:space="0" w:color="auto"/>
                <w:left w:val="none" w:sz="0" w:space="0" w:color="auto"/>
                <w:bottom w:val="none" w:sz="0" w:space="0" w:color="auto"/>
                <w:right w:val="none" w:sz="0" w:space="0" w:color="auto"/>
              </w:divBdr>
            </w:div>
            <w:div w:id="1531649315">
              <w:marLeft w:val="0"/>
              <w:marRight w:val="0"/>
              <w:marTop w:val="0"/>
              <w:marBottom w:val="0"/>
              <w:divBdr>
                <w:top w:val="none" w:sz="0" w:space="0" w:color="auto"/>
                <w:left w:val="none" w:sz="0" w:space="0" w:color="auto"/>
                <w:bottom w:val="none" w:sz="0" w:space="0" w:color="auto"/>
                <w:right w:val="none" w:sz="0" w:space="0" w:color="auto"/>
              </w:divBdr>
            </w:div>
            <w:div w:id="1544055058">
              <w:marLeft w:val="0"/>
              <w:marRight w:val="0"/>
              <w:marTop w:val="0"/>
              <w:marBottom w:val="0"/>
              <w:divBdr>
                <w:top w:val="none" w:sz="0" w:space="0" w:color="auto"/>
                <w:left w:val="none" w:sz="0" w:space="0" w:color="auto"/>
                <w:bottom w:val="none" w:sz="0" w:space="0" w:color="auto"/>
                <w:right w:val="none" w:sz="0" w:space="0" w:color="auto"/>
              </w:divBdr>
            </w:div>
            <w:div w:id="1637490189">
              <w:marLeft w:val="0"/>
              <w:marRight w:val="0"/>
              <w:marTop w:val="0"/>
              <w:marBottom w:val="0"/>
              <w:divBdr>
                <w:top w:val="none" w:sz="0" w:space="0" w:color="auto"/>
                <w:left w:val="none" w:sz="0" w:space="0" w:color="auto"/>
                <w:bottom w:val="none" w:sz="0" w:space="0" w:color="auto"/>
                <w:right w:val="none" w:sz="0" w:space="0" w:color="auto"/>
              </w:divBdr>
            </w:div>
            <w:div w:id="1676613991">
              <w:marLeft w:val="0"/>
              <w:marRight w:val="0"/>
              <w:marTop w:val="0"/>
              <w:marBottom w:val="0"/>
              <w:divBdr>
                <w:top w:val="none" w:sz="0" w:space="0" w:color="auto"/>
                <w:left w:val="none" w:sz="0" w:space="0" w:color="auto"/>
                <w:bottom w:val="none" w:sz="0" w:space="0" w:color="auto"/>
                <w:right w:val="none" w:sz="0" w:space="0" w:color="auto"/>
              </w:divBdr>
            </w:div>
            <w:div w:id="1754007450">
              <w:marLeft w:val="0"/>
              <w:marRight w:val="0"/>
              <w:marTop w:val="0"/>
              <w:marBottom w:val="0"/>
              <w:divBdr>
                <w:top w:val="none" w:sz="0" w:space="0" w:color="auto"/>
                <w:left w:val="none" w:sz="0" w:space="0" w:color="auto"/>
                <w:bottom w:val="none" w:sz="0" w:space="0" w:color="auto"/>
                <w:right w:val="none" w:sz="0" w:space="0" w:color="auto"/>
              </w:divBdr>
            </w:div>
            <w:div w:id="1797795435">
              <w:marLeft w:val="0"/>
              <w:marRight w:val="0"/>
              <w:marTop w:val="0"/>
              <w:marBottom w:val="0"/>
              <w:divBdr>
                <w:top w:val="none" w:sz="0" w:space="0" w:color="auto"/>
                <w:left w:val="none" w:sz="0" w:space="0" w:color="auto"/>
                <w:bottom w:val="none" w:sz="0" w:space="0" w:color="auto"/>
                <w:right w:val="none" w:sz="0" w:space="0" w:color="auto"/>
              </w:divBdr>
            </w:div>
            <w:div w:id="1984239321">
              <w:marLeft w:val="0"/>
              <w:marRight w:val="0"/>
              <w:marTop w:val="0"/>
              <w:marBottom w:val="0"/>
              <w:divBdr>
                <w:top w:val="none" w:sz="0" w:space="0" w:color="auto"/>
                <w:left w:val="none" w:sz="0" w:space="0" w:color="auto"/>
                <w:bottom w:val="none" w:sz="0" w:space="0" w:color="auto"/>
                <w:right w:val="none" w:sz="0" w:space="0" w:color="auto"/>
              </w:divBdr>
            </w:div>
          </w:divsChild>
        </w:div>
        <w:div w:id="1526404360">
          <w:marLeft w:val="0"/>
          <w:marRight w:val="0"/>
          <w:marTop w:val="0"/>
          <w:marBottom w:val="0"/>
          <w:divBdr>
            <w:top w:val="none" w:sz="0" w:space="0" w:color="auto"/>
            <w:left w:val="none" w:sz="0" w:space="0" w:color="auto"/>
            <w:bottom w:val="none" w:sz="0" w:space="0" w:color="auto"/>
            <w:right w:val="none" w:sz="0" w:space="0" w:color="auto"/>
          </w:divBdr>
          <w:divsChild>
            <w:div w:id="1984967746">
              <w:marLeft w:val="-75"/>
              <w:marRight w:val="0"/>
              <w:marTop w:val="30"/>
              <w:marBottom w:val="30"/>
              <w:divBdr>
                <w:top w:val="none" w:sz="0" w:space="0" w:color="auto"/>
                <w:left w:val="none" w:sz="0" w:space="0" w:color="auto"/>
                <w:bottom w:val="none" w:sz="0" w:space="0" w:color="auto"/>
                <w:right w:val="none" w:sz="0" w:space="0" w:color="auto"/>
              </w:divBdr>
              <w:divsChild>
                <w:div w:id="74129566">
                  <w:marLeft w:val="0"/>
                  <w:marRight w:val="0"/>
                  <w:marTop w:val="0"/>
                  <w:marBottom w:val="0"/>
                  <w:divBdr>
                    <w:top w:val="none" w:sz="0" w:space="0" w:color="auto"/>
                    <w:left w:val="none" w:sz="0" w:space="0" w:color="auto"/>
                    <w:bottom w:val="none" w:sz="0" w:space="0" w:color="auto"/>
                    <w:right w:val="none" w:sz="0" w:space="0" w:color="auto"/>
                  </w:divBdr>
                  <w:divsChild>
                    <w:div w:id="419303435">
                      <w:marLeft w:val="0"/>
                      <w:marRight w:val="0"/>
                      <w:marTop w:val="0"/>
                      <w:marBottom w:val="0"/>
                      <w:divBdr>
                        <w:top w:val="none" w:sz="0" w:space="0" w:color="auto"/>
                        <w:left w:val="none" w:sz="0" w:space="0" w:color="auto"/>
                        <w:bottom w:val="none" w:sz="0" w:space="0" w:color="auto"/>
                        <w:right w:val="none" w:sz="0" w:space="0" w:color="auto"/>
                      </w:divBdr>
                    </w:div>
                    <w:div w:id="2026636251">
                      <w:marLeft w:val="0"/>
                      <w:marRight w:val="0"/>
                      <w:marTop w:val="0"/>
                      <w:marBottom w:val="0"/>
                      <w:divBdr>
                        <w:top w:val="none" w:sz="0" w:space="0" w:color="auto"/>
                        <w:left w:val="none" w:sz="0" w:space="0" w:color="auto"/>
                        <w:bottom w:val="none" w:sz="0" w:space="0" w:color="auto"/>
                        <w:right w:val="none" w:sz="0" w:space="0" w:color="auto"/>
                      </w:divBdr>
                    </w:div>
                    <w:div w:id="2074157673">
                      <w:marLeft w:val="0"/>
                      <w:marRight w:val="0"/>
                      <w:marTop w:val="0"/>
                      <w:marBottom w:val="0"/>
                      <w:divBdr>
                        <w:top w:val="none" w:sz="0" w:space="0" w:color="auto"/>
                        <w:left w:val="none" w:sz="0" w:space="0" w:color="auto"/>
                        <w:bottom w:val="none" w:sz="0" w:space="0" w:color="auto"/>
                        <w:right w:val="none" w:sz="0" w:space="0" w:color="auto"/>
                      </w:divBdr>
                    </w:div>
                  </w:divsChild>
                </w:div>
                <w:div w:id="120926168">
                  <w:marLeft w:val="0"/>
                  <w:marRight w:val="0"/>
                  <w:marTop w:val="0"/>
                  <w:marBottom w:val="0"/>
                  <w:divBdr>
                    <w:top w:val="none" w:sz="0" w:space="0" w:color="auto"/>
                    <w:left w:val="none" w:sz="0" w:space="0" w:color="auto"/>
                    <w:bottom w:val="none" w:sz="0" w:space="0" w:color="auto"/>
                    <w:right w:val="none" w:sz="0" w:space="0" w:color="auto"/>
                  </w:divBdr>
                  <w:divsChild>
                    <w:div w:id="506866020">
                      <w:marLeft w:val="0"/>
                      <w:marRight w:val="0"/>
                      <w:marTop w:val="0"/>
                      <w:marBottom w:val="0"/>
                      <w:divBdr>
                        <w:top w:val="none" w:sz="0" w:space="0" w:color="auto"/>
                        <w:left w:val="none" w:sz="0" w:space="0" w:color="auto"/>
                        <w:bottom w:val="none" w:sz="0" w:space="0" w:color="auto"/>
                        <w:right w:val="none" w:sz="0" w:space="0" w:color="auto"/>
                      </w:divBdr>
                    </w:div>
                    <w:div w:id="964041492">
                      <w:marLeft w:val="0"/>
                      <w:marRight w:val="0"/>
                      <w:marTop w:val="0"/>
                      <w:marBottom w:val="0"/>
                      <w:divBdr>
                        <w:top w:val="none" w:sz="0" w:space="0" w:color="auto"/>
                        <w:left w:val="none" w:sz="0" w:space="0" w:color="auto"/>
                        <w:bottom w:val="none" w:sz="0" w:space="0" w:color="auto"/>
                        <w:right w:val="none" w:sz="0" w:space="0" w:color="auto"/>
                      </w:divBdr>
                    </w:div>
                    <w:div w:id="1532263350">
                      <w:marLeft w:val="0"/>
                      <w:marRight w:val="0"/>
                      <w:marTop w:val="0"/>
                      <w:marBottom w:val="0"/>
                      <w:divBdr>
                        <w:top w:val="none" w:sz="0" w:space="0" w:color="auto"/>
                        <w:left w:val="none" w:sz="0" w:space="0" w:color="auto"/>
                        <w:bottom w:val="none" w:sz="0" w:space="0" w:color="auto"/>
                        <w:right w:val="none" w:sz="0" w:space="0" w:color="auto"/>
                      </w:divBdr>
                    </w:div>
                  </w:divsChild>
                </w:div>
                <w:div w:id="136076662">
                  <w:marLeft w:val="0"/>
                  <w:marRight w:val="0"/>
                  <w:marTop w:val="0"/>
                  <w:marBottom w:val="0"/>
                  <w:divBdr>
                    <w:top w:val="none" w:sz="0" w:space="0" w:color="auto"/>
                    <w:left w:val="none" w:sz="0" w:space="0" w:color="auto"/>
                    <w:bottom w:val="none" w:sz="0" w:space="0" w:color="auto"/>
                    <w:right w:val="none" w:sz="0" w:space="0" w:color="auto"/>
                  </w:divBdr>
                  <w:divsChild>
                    <w:div w:id="701982591">
                      <w:marLeft w:val="0"/>
                      <w:marRight w:val="0"/>
                      <w:marTop w:val="0"/>
                      <w:marBottom w:val="0"/>
                      <w:divBdr>
                        <w:top w:val="none" w:sz="0" w:space="0" w:color="auto"/>
                        <w:left w:val="none" w:sz="0" w:space="0" w:color="auto"/>
                        <w:bottom w:val="none" w:sz="0" w:space="0" w:color="auto"/>
                        <w:right w:val="none" w:sz="0" w:space="0" w:color="auto"/>
                      </w:divBdr>
                    </w:div>
                  </w:divsChild>
                </w:div>
                <w:div w:id="154608960">
                  <w:marLeft w:val="0"/>
                  <w:marRight w:val="0"/>
                  <w:marTop w:val="0"/>
                  <w:marBottom w:val="0"/>
                  <w:divBdr>
                    <w:top w:val="none" w:sz="0" w:space="0" w:color="auto"/>
                    <w:left w:val="none" w:sz="0" w:space="0" w:color="auto"/>
                    <w:bottom w:val="none" w:sz="0" w:space="0" w:color="auto"/>
                    <w:right w:val="none" w:sz="0" w:space="0" w:color="auto"/>
                  </w:divBdr>
                  <w:divsChild>
                    <w:div w:id="642926093">
                      <w:marLeft w:val="0"/>
                      <w:marRight w:val="0"/>
                      <w:marTop w:val="0"/>
                      <w:marBottom w:val="0"/>
                      <w:divBdr>
                        <w:top w:val="none" w:sz="0" w:space="0" w:color="auto"/>
                        <w:left w:val="none" w:sz="0" w:space="0" w:color="auto"/>
                        <w:bottom w:val="none" w:sz="0" w:space="0" w:color="auto"/>
                        <w:right w:val="none" w:sz="0" w:space="0" w:color="auto"/>
                      </w:divBdr>
                    </w:div>
                  </w:divsChild>
                </w:div>
                <w:div w:id="178158827">
                  <w:marLeft w:val="0"/>
                  <w:marRight w:val="0"/>
                  <w:marTop w:val="0"/>
                  <w:marBottom w:val="0"/>
                  <w:divBdr>
                    <w:top w:val="none" w:sz="0" w:space="0" w:color="auto"/>
                    <w:left w:val="none" w:sz="0" w:space="0" w:color="auto"/>
                    <w:bottom w:val="none" w:sz="0" w:space="0" w:color="auto"/>
                    <w:right w:val="none" w:sz="0" w:space="0" w:color="auto"/>
                  </w:divBdr>
                  <w:divsChild>
                    <w:div w:id="714354415">
                      <w:marLeft w:val="0"/>
                      <w:marRight w:val="0"/>
                      <w:marTop w:val="0"/>
                      <w:marBottom w:val="0"/>
                      <w:divBdr>
                        <w:top w:val="none" w:sz="0" w:space="0" w:color="auto"/>
                        <w:left w:val="none" w:sz="0" w:space="0" w:color="auto"/>
                        <w:bottom w:val="none" w:sz="0" w:space="0" w:color="auto"/>
                        <w:right w:val="none" w:sz="0" w:space="0" w:color="auto"/>
                      </w:divBdr>
                    </w:div>
                  </w:divsChild>
                </w:div>
                <w:div w:id="207378018">
                  <w:marLeft w:val="0"/>
                  <w:marRight w:val="0"/>
                  <w:marTop w:val="0"/>
                  <w:marBottom w:val="0"/>
                  <w:divBdr>
                    <w:top w:val="none" w:sz="0" w:space="0" w:color="auto"/>
                    <w:left w:val="none" w:sz="0" w:space="0" w:color="auto"/>
                    <w:bottom w:val="none" w:sz="0" w:space="0" w:color="auto"/>
                    <w:right w:val="none" w:sz="0" w:space="0" w:color="auto"/>
                  </w:divBdr>
                  <w:divsChild>
                    <w:div w:id="910575818">
                      <w:marLeft w:val="0"/>
                      <w:marRight w:val="0"/>
                      <w:marTop w:val="0"/>
                      <w:marBottom w:val="0"/>
                      <w:divBdr>
                        <w:top w:val="none" w:sz="0" w:space="0" w:color="auto"/>
                        <w:left w:val="none" w:sz="0" w:space="0" w:color="auto"/>
                        <w:bottom w:val="none" w:sz="0" w:space="0" w:color="auto"/>
                        <w:right w:val="none" w:sz="0" w:space="0" w:color="auto"/>
                      </w:divBdr>
                    </w:div>
                  </w:divsChild>
                </w:div>
                <w:div w:id="219561412">
                  <w:marLeft w:val="0"/>
                  <w:marRight w:val="0"/>
                  <w:marTop w:val="0"/>
                  <w:marBottom w:val="0"/>
                  <w:divBdr>
                    <w:top w:val="none" w:sz="0" w:space="0" w:color="auto"/>
                    <w:left w:val="none" w:sz="0" w:space="0" w:color="auto"/>
                    <w:bottom w:val="none" w:sz="0" w:space="0" w:color="auto"/>
                    <w:right w:val="none" w:sz="0" w:space="0" w:color="auto"/>
                  </w:divBdr>
                  <w:divsChild>
                    <w:div w:id="550656851">
                      <w:marLeft w:val="0"/>
                      <w:marRight w:val="0"/>
                      <w:marTop w:val="0"/>
                      <w:marBottom w:val="0"/>
                      <w:divBdr>
                        <w:top w:val="none" w:sz="0" w:space="0" w:color="auto"/>
                        <w:left w:val="none" w:sz="0" w:space="0" w:color="auto"/>
                        <w:bottom w:val="none" w:sz="0" w:space="0" w:color="auto"/>
                        <w:right w:val="none" w:sz="0" w:space="0" w:color="auto"/>
                      </w:divBdr>
                    </w:div>
                    <w:div w:id="839009962">
                      <w:marLeft w:val="0"/>
                      <w:marRight w:val="0"/>
                      <w:marTop w:val="0"/>
                      <w:marBottom w:val="0"/>
                      <w:divBdr>
                        <w:top w:val="none" w:sz="0" w:space="0" w:color="auto"/>
                        <w:left w:val="none" w:sz="0" w:space="0" w:color="auto"/>
                        <w:bottom w:val="none" w:sz="0" w:space="0" w:color="auto"/>
                        <w:right w:val="none" w:sz="0" w:space="0" w:color="auto"/>
                      </w:divBdr>
                    </w:div>
                    <w:div w:id="1501433804">
                      <w:marLeft w:val="0"/>
                      <w:marRight w:val="0"/>
                      <w:marTop w:val="0"/>
                      <w:marBottom w:val="0"/>
                      <w:divBdr>
                        <w:top w:val="none" w:sz="0" w:space="0" w:color="auto"/>
                        <w:left w:val="none" w:sz="0" w:space="0" w:color="auto"/>
                        <w:bottom w:val="none" w:sz="0" w:space="0" w:color="auto"/>
                        <w:right w:val="none" w:sz="0" w:space="0" w:color="auto"/>
                      </w:divBdr>
                    </w:div>
                    <w:div w:id="1510212717">
                      <w:marLeft w:val="0"/>
                      <w:marRight w:val="0"/>
                      <w:marTop w:val="0"/>
                      <w:marBottom w:val="0"/>
                      <w:divBdr>
                        <w:top w:val="none" w:sz="0" w:space="0" w:color="auto"/>
                        <w:left w:val="none" w:sz="0" w:space="0" w:color="auto"/>
                        <w:bottom w:val="none" w:sz="0" w:space="0" w:color="auto"/>
                        <w:right w:val="none" w:sz="0" w:space="0" w:color="auto"/>
                      </w:divBdr>
                    </w:div>
                    <w:div w:id="1932156720">
                      <w:marLeft w:val="0"/>
                      <w:marRight w:val="0"/>
                      <w:marTop w:val="0"/>
                      <w:marBottom w:val="0"/>
                      <w:divBdr>
                        <w:top w:val="none" w:sz="0" w:space="0" w:color="auto"/>
                        <w:left w:val="none" w:sz="0" w:space="0" w:color="auto"/>
                        <w:bottom w:val="none" w:sz="0" w:space="0" w:color="auto"/>
                        <w:right w:val="none" w:sz="0" w:space="0" w:color="auto"/>
                      </w:divBdr>
                    </w:div>
                  </w:divsChild>
                </w:div>
                <w:div w:id="234706965">
                  <w:marLeft w:val="0"/>
                  <w:marRight w:val="0"/>
                  <w:marTop w:val="0"/>
                  <w:marBottom w:val="0"/>
                  <w:divBdr>
                    <w:top w:val="none" w:sz="0" w:space="0" w:color="auto"/>
                    <w:left w:val="none" w:sz="0" w:space="0" w:color="auto"/>
                    <w:bottom w:val="none" w:sz="0" w:space="0" w:color="auto"/>
                    <w:right w:val="none" w:sz="0" w:space="0" w:color="auto"/>
                  </w:divBdr>
                  <w:divsChild>
                    <w:div w:id="881405095">
                      <w:marLeft w:val="0"/>
                      <w:marRight w:val="0"/>
                      <w:marTop w:val="0"/>
                      <w:marBottom w:val="0"/>
                      <w:divBdr>
                        <w:top w:val="none" w:sz="0" w:space="0" w:color="auto"/>
                        <w:left w:val="none" w:sz="0" w:space="0" w:color="auto"/>
                        <w:bottom w:val="none" w:sz="0" w:space="0" w:color="auto"/>
                        <w:right w:val="none" w:sz="0" w:space="0" w:color="auto"/>
                      </w:divBdr>
                    </w:div>
                  </w:divsChild>
                </w:div>
                <w:div w:id="265505592">
                  <w:marLeft w:val="0"/>
                  <w:marRight w:val="0"/>
                  <w:marTop w:val="0"/>
                  <w:marBottom w:val="0"/>
                  <w:divBdr>
                    <w:top w:val="none" w:sz="0" w:space="0" w:color="auto"/>
                    <w:left w:val="none" w:sz="0" w:space="0" w:color="auto"/>
                    <w:bottom w:val="none" w:sz="0" w:space="0" w:color="auto"/>
                    <w:right w:val="none" w:sz="0" w:space="0" w:color="auto"/>
                  </w:divBdr>
                  <w:divsChild>
                    <w:div w:id="35592233">
                      <w:marLeft w:val="0"/>
                      <w:marRight w:val="0"/>
                      <w:marTop w:val="0"/>
                      <w:marBottom w:val="0"/>
                      <w:divBdr>
                        <w:top w:val="none" w:sz="0" w:space="0" w:color="auto"/>
                        <w:left w:val="none" w:sz="0" w:space="0" w:color="auto"/>
                        <w:bottom w:val="none" w:sz="0" w:space="0" w:color="auto"/>
                        <w:right w:val="none" w:sz="0" w:space="0" w:color="auto"/>
                      </w:divBdr>
                    </w:div>
                    <w:div w:id="320813651">
                      <w:marLeft w:val="0"/>
                      <w:marRight w:val="0"/>
                      <w:marTop w:val="0"/>
                      <w:marBottom w:val="0"/>
                      <w:divBdr>
                        <w:top w:val="none" w:sz="0" w:space="0" w:color="auto"/>
                        <w:left w:val="none" w:sz="0" w:space="0" w:color="auto"/>
                        <w:bottom w:val="none" w:sz="0" w:space="0" w:color="auto"/>
                        <w:right w:val="none" w:sz="0" w:space="0" w:color="auto"/>
                      </w:divBdr>
                    </w:div>
                    <w:div w:id="2053994792">
                      <w:marLeft w:val="0"/>
                      <w:marRight w:val="0"/>
                      <w:marTop w:val="0"/>
                      <w:marBottom w:val="0"/>
                      <w:divBdr>
                        <w:top w:val="none" w:sz="0" w:space="0" w:color="auto"/>
                        <w:left w:val="none" w:sz="0" w:space="0" w:color="auto"/>
                        <w:bottom w:val="none" w:sz="0" w:space="0" w:color="auto"/>
                        <w:right w:val="none" w:sz="0" w:space="0" w:color="auto"/>
                      </w:divBdr>
                    </w:div>
                  </w:divsChild>
                </w:div>
                <w:div w:id="269364410">
                  <w:marLeft w:val="0"/>
                  <w:marRight w:val="0"/>
                  <w:marTop w:val="0"/>
                  <w:marBottom w:val="0"/>
                  <w:divBdr>
                    <w:top w:val="none" w:sz="0" w:space="0" w:color="auto"/>
                    <w:left w:val="none" w:sz="0" w:space="0" w:color="auto"/>
                    <w:bottom w:val="none" w:sz="0" w:space="0" w:color="auto"/>
                    <w:right w:val="none" w:sz="0" w:space="0" w:color="auto"/>
                  </w:divBdr>
                  <w:divsChild>
                    <w:div w:id="214464167">
                      <w:marLeft w:val="0"/>
                      <w:marRight w:val="0"/>
                      <w:marTop w:val="0"/>
                      <w:marBottom w:val="0"/>
                      <w:divBdr>
                        <w:top w:val="none" w:sz="0" w:space="0" w:color="auto"/>
                        <w:left w:val="none" w:sz="0" w:space="0" w:color="auto"/>
                        <w:bottom w:val="none" w:sz="0" w:space="0" w:color="auto"/>
                        <w:right w:val="none" w:sz="0" w:space="0" w:color="auto"/>
                      </w:divBdr>
                    </w:div>
                    <w:div w:id="382103020">
                      <w:marLeft w:val="0"/>
                      <w:marRight w:val="0"/>
                      <w:marTop w:val="0"/>
                      <w:marBottom w:val="0"/>
                      <w:divBdr>
                        <w:top w:val="none" w:sz="0" w:space="0" w:color="auto"/>
                        <w:left w:val="none" w:sz="0" w:space="0" w:color="auto"/>
                        <w:bottom w:val="none" w:sz="0" w:space="0" w:color="auto"/>
                        <w:right w:val="none" w:sz="0" w:space="0" w:color="auto"/>
                      </w:divBdr>
                    </w:div>
                  </w:divsChild>
                </w:div>
                <w:div w:id="395982378">
                  <w:marLeft w:val="0"/>
                  <w:marRight w:val="0"/>
                  <w:marTop w:val="0"/>
                  <w:marBottom w:val="0"/>
                  <w:divBdr>
                    <w:top w:val="none" w:sz="0" w:space="0" w:color="auto"/>
                    <w:left w:val="none" w:sz="0" w:space="0" w:color="auto"/>
                    <w:bottom w:val="none" w:sz="0" w:space="0" w:color="auto"/>
                    <w:right w:val="none" w:sz="0" w:space="0" w:color="auto"/>
                  </w:divBdr>
                  <w:divsChild>
                    <w:div w:id="113403733">
                      <w:marLeft w:val="0"/>
                      <w:marRight w:val="0"/>
                      <w:marTop w:val="0"/>
                      <w:marBottom w:val="0"/>
                      <w:divBdr>
                        <w:top w:val="none" w:sz="0" w:space="0" w:color="auto"/>
                        <w:left w:val="none" w:sz="0" w:space="0" w:color="auto"/>
                        <w:bottom w:val="none" w:sz="0" w:space="0" w:color="auto"/>
                        <w:right w:val="none" w:sz="0" w:space="0" w:color="auto"/>
                      </w:divBdr>
                    </w:div>
                    <w:div w:id="199979752">
                      <w:marLeft w:val="0"/>
                      <w:marRight w:val="0"/>
                      <w:marTop w:val="0"/>
                      <w:marBottom w:val="0"/>
                      <w:divBdr>
                        <w:top w:val="none" w:sz="0" w:space="0" w:color="auto"/>
                        <w:left w:val="none" w:sz="0" w:space="0" w:color="auto"/>
                        <w:bottom w:val="none" w:sz="0" w:space="0" w:color="auto"/>
                        <w:right w:val="none" w:sz="0" w:space="0" w:color="auto"/>
                      </w:divBdr>
                    </w:div>
                    <w:div w:id="702631380">
                      <w:marLeft w:val="0"/>
                      <w:marRight w:val="0"/>
                      <w:marTop w:val="0"/>
                      <w:marBottom w:val="0"/>
                      <w:divBdr>
                        <w:top w:val="none" w:sz="0" w:space="0" w:color="auto"/>
                        <w:left w:val="none" w:sz="0" w:space="0" w:color="auto"/>
                        <w:bottom w:val="none" w:sz="0" w:space="0" w:color="auto"/>
                        <w:right w:val="none" w:sz="0" w:space="0" w:color="auto"/>
                      </w:divBdr>
                    </w:div>
                    <w:div w:id="1018387895">
                      <w:marLeft w:val="0"/>
                      <w:marRight w:val="0"/>
                      <w:marTop w:val="0"/>
                      <w:marBottom w:val="0"/>
                      <w:divBdr>
                        <w:top w:val="none" w:sz="0" w:space="0" w:color="auto"/>
                        <w:left w:val="none" w:sz="0" w:space="0" w:color="auto"/>
                        <w:bottom w:val="none" w:sz="0" w:space="0" w:color="auto"/>
                        <w:right w:val="none" w:sz="0" w:space="0" w:color="auto"/>
                      </w:divBdr>
                    </w:div>
                    <w:div w:id="1278830623">
                      <w:marLeft w:val="0"/>
                      <w:marRight w:val="0"/>
                      <w:marTop w:val="0"/>
                      <w:marBottom w:val="0"/>
                      <w:divBdr>
                        <w:top w:val="none" w:sz="0" w:space="0" w:color="auto"/>
                        <w:left w:val="none" w:sz="0" w:space="0" w:color="auto"/>
                        <w:bottom w:val="none" w:sz="0" w:space="0" w:color="auto"/>
                        <w:right w:val="none" w:sz="0" w:space="0" w:color="auto"/>
                      </w:divBdr>
                    </w:div>
                    <w:div w:id="1303464026">
                      <w:marLeft w:val="0"/>
                      <w:marRight w:val="0"/>
                      <w:marTop w:val="0"/>
                      <w:marBottom w:val="0"/>
                      <w:divBdr>
                        <w:top w:val="none" w:sz="0" w:space="0" w:color="auto"/>
                        <w:left w:val="none" w:sz="0" w:space="0" w:color="auto"/>
                        <w:bottom w:val="none" w:sz="0" w:space="0" w:color="auto"/>
                        <w:right w:val="none" w:sz="0" w:space="0" w:color="auto"/>
                      </w:divBdr>
                    </w:div>
                    <w:div w:id="1545485329">
                      <w:marLeft w:val="0"/>
                      <w:marRight w:val="0"/>
                      <w:marTop w:val="0"/>
                      <w:marBottom w:val="0"/>
                      <w:divBdr>
                        <w:top w:val="none" w:sz="0" w:space="0" w:color="auto"/>
                        <w:left w:val="none" w:sz="0" w:space="0" w:color="auto"/>
                        <w:bottom w:val="none" w:sz="0" w:space="0" w:color="auto"/>
                        <w:right w:val="none" w:sz="0" w:space="0" w:color="auto"/>
                      </w:divBdr>
                    </w:div>
                    <w:div w:id="1615475815">
                      <w:marLeft w:val="0"/>
                      <w:marRight w:val="0"/>
                      <w:marTop w:val="0"/>
                      <w:marBottom w:val="0"/>
                      <w:divBdr>
                        <w:top w:val="none" w:sz="0" w:space="0" w:color="auto"/>
                        <w:left w:val="none" w:sz="0" w:space="0" w:color="auto"/>
                        <w:bottom w:val="none" w:sz="0" w:space="0" w:color="auto"/>
                        <w:right w:val="none" w:sz="0" w:space="0" w:color="auto"/>
                      </w:divBdr>
                    </w:div>
                    <w:div w:id="1623422113">
                      <w:marLeft w:val="0"/>
                      <w:marRight w:val="0"/>
                      <w:marTop w:val="0"/>
                      <w:marBottom w:val="0"/>
                      <w:divBdr>
                        <w:top w:val="none" w:sz="0" w:space="0" w:color="auto"/>
                        <w:left w:val="none" w:sz="0" w:space="0" w:color="auto"/>
                        <w:bottom w:val="none" w:sz="0" w:space="0" w:color="auto"/>
                        <w:right w:val="none" w:sz="0" w:space="0" w:color="auto"/>
                      </w:divBdr>
                    </w:div>
                    <w:div w:id="1847477706">
                      <w:marLeft w:val="0"/>
                      <w:marRight w:val="0"/>
                      <w:marTop w:val="0"/>
                      <w:marBottom w:val="0"/>
                      <w:divBdr>
                        <w:top w:val="none" w:sz="0" w:space="0" w:color="auto"/>
                        <w:left w:val="none" w:sz="0" w:space="0" w:color="auto"/>
                        <w:bottom w:val="none" w:sz="0" w:space="0" w:color="auto"/>
                        <w:right w:val="none" w:sz="0" w:space="0" w:color="auto"/>
                      </w:divBdr>
                    </w:div>
                    <w:div w:id="1849907517">
                      <w:marLeft w:val="0"/>
                      <w:marRight w:val="0"/>
                      <w:marTop w:val="0"/>
                      <w:marBottom w:val="0"/>
                      <w:divBdr>
                        <w:top w:val="none" w:sz="0" w:space="0" w:color="auto"/>
                        <w:left w:val="none" w:sz="0" w:space="0" w:color="auto"/>
                        <w:bottom w:val="none" w:sz="0" w:space="0" w:color="auto"/>
                        <w:right w:val="none" w:sz="0" w:space="0" w:color="auto"/>
                      </w:divBdr>
                    </w:div>
                    <w:div w:id="2028359543">
                      <w:marLeft w:val="0"/>
                      <w:marRight w:val="0"/>
                      <w:marTop w:val="0"/>
                      <w:marBottom w:val="0"/>
                      <w:divBdr>
                        <w:top w:val="none" w:sz="0" w:space="0" w:color="auto"/>
                        <w:left w:val="none" w:sz="0" w:space="0" w:color="auto"/>
                        <w:bottom w:val="none" w:sz="0" w:space="0" w:color="auto"/>
                        <w:right w:val="none" w:sz="0" w:space="0" w:color="auto"/>
                      </w:divBdr>
                    </w:div>
                    <w:div w:id="2100905882">
                      <w:marLeft w:val="0"/>
                      <w:marRight w:val="0"/>
                      <w:marTop w:val="0"/>
                      <w:marBottom w:val="0"/>
                      <w:divBdr>
                        <w:top w:val="none" w:sz="0" w:space="0" w:color="auto"/>
                        <w:left w:val="none" w:sz="0" w:space="0" w:color="auto"/>
                        <w:bottom w:val="none" w:sz="0" w:space="0" w:color="auto"/>
                        <w:right w:val="none" w:sz="0" w:space="0" w:color="auto"/>
                      </w:divBdr>
                    </w:div>
                  </w:divsChild>
                </w:div>
                <w:div w:id="491944229">
                  <w:marLeft w:val="0"/>
                  <w:marRight w:val="0"/>
                  <w:marTop w:val="0"/>
                  <w:marBottom w:val="0"/>
                  <w:divBdr>
                    <w:top w:val="none" w:sz="0" w:space="0" w:color="auto"/>
                    <w:left w:val="none" w:sz="0" w:space="0" w:color="auto"/>
                    <w:bottom w:val="none" w:sz="0" w:space="0" w:color="auto"/>
                    <w:right w:val="none" w:sz="0" w:space="0" w:color="auto"/>
                  </w:divBdr>
                  <w:divsChild>
                    <w:div w:id="953052068">
                      <w:marLeft w:val="0"/>
                      <w:marRight w:val="0"/>
                      <w:marTop w:val="0"/>
                      <w:marBottom w:val="0"/>
                      <w:divBdr>
                        <w:top w:val="none" w:sz="0" w:space="0" w:color="auto"/>
                        <w:left w:val="none" w:sz="0" w:space="0" w:color="auto"/>
                        <w:bottom w:val="none" w:sz="0" w:space="0" w:color="auto"/>
                        <w:right w:val="none" w:sz="0" w:space="0" w:color="auto"/>
                      </w:divBdr>
                    </w:div>
                  </w:divsChild>
                </w:div>
                <w:div w:id="522211077">
                  <w:marLeft w:val="0"/>
                  <w:marRight w:val="0"/>
                  <w:marTop w:val="0"/>
                  <w:marBottom w:val="0"/>
                  <w:divBdr>
                    <w:top w:val="none" w:sz="0" w:space="0" w:color="auto"/>
                    <w:left w:val="none" w:sz="0" w:space="0" w:color="auto"/>
                    <w:bottom w:val="none" w:sz="0" w:space="0" w:color="auto"/>
                    <w:right w:val="none" w:sz="0" w:space="0" w:color="auto"/>
                  </w:divBdr>
                  <w:divsChild>
                    <w:div w:id="99306335">
                      <w:marLeft w:val="0"/>
                      <w:marRight w:val="0"/>
                      <w:marTop w:val="0"/>
                      <w:marBottom w:val="0"/>
                      <w:divBdr>
                        <w:top w:val="none" w:sz="0" w:space="0" w:color="auto"/>
                        <w:left w:val="none" w:sz="0" w:space="0" w:color="auto"/>
                        <w:bottom w:val="none" w:sz="0" w:space="0" w:color="auto"/>
                        <w:right w:val="none" w:sz="0" w:space="0" w:color="auto"/>
                      </w:divBdr>
                    </w:div>
                  </w:divsChild>
                </w:div>
                <w:div w:id="591082663">
                  <w:marLeft w:val="0"/>
                  <w:marRight w:val="0"/>
                  <w:marTop w:val="0"/>
                  <w:marBottom w:val="0"/>
                  <w:divBdr>
                    <w:top w:val="none" w:sz="0" w:space="0" w:color="auto"/>
                    <w:left w:val="none" w:sz="0" w:space="0" w:color="auto"/>
                    <w:bottom w:val="none" w:sz="0" w:space="0" w:color="auto"/>
                    <w:right w:val="none" w:sz="0" w:space="0" w:color="auto"/>
                  </w:divBdr>
                  <w:divsChild>
                    <w:div w:id="1278289677">
                      <w:marLeft w:val="0"/>
                      <w:marRight w:val="0"/>
                      <w:marTop w:val="0"/>
                      <w:marBottom w:val="0"/>
                      <w:divBdr>
                        <w:top w:val="none" w:sz="0" w:space="0" w:color="auto"/>
                        <w:left w:val="none" w:sz="0" w:space="0" w:color="auto"/>
                        <w:bottom w:val="none" w:sz="0" w:space="0" w:color="auto"/>
                        <w:right w:val="none" w:sz="0" w:space="0" w:color="auto"/>
                      </w:divBdr>
                    </w:div>
                  </w:divsChild>
                </w:div>
                <w:div w:id="675496629">
                  <w:marLeft w:val="0"/>
                  <w:marRight w:val="0"/>
                  <w:marTop w:val="0"/>
                  <w:marBottom w:val="0"/>
                  <w:divBdr>
                    <w:top w:val="none" w:sz="0" w:space="0" w:color="auto"/>
                    <w:left w:val="none" w:sz="0" w:space="0" w:color="auto"/>
                    <w:bottom w:val="none" w:sz="0" w:space="0" w:color="auto"/>
                    <w:right w:val="none" w:sz="0" w:space="0" w:color="auto"/>
                  </w:divBdr>
                  <w:divsChild>
                    <w:div w:id="24142726">
                      <w:marLeft w:val="0"/>
                      <w:marRight w:val="0"/>
                      <w:marTop w:val="0"/>
                      <w:marBottom w:val="0"/>
                      <w:divBdr>
                        <w:top w:val="none" w:sz="0" w:space="0" w:color="auto"/>
                        <w:left w:val="none" w:sz="0" w:space="0" w:color="auto"/>
                        <w:bottom w:val="none" w:sz="0" w:space="0" w:color="auto"/>
                        <w:right w:val="none" w:sz="0" w:space="0" w:color="auto"/>
                      </w:divBdr>
                    </w:div>
                  </w:divsChild>
                </w:div>
                <w:div w:id="676271049">
                  <w:marLeft w:val="0"/>
                  <w:marRight w:val="0"/>
                  <w:marTop w:val="0"/>
                  <w:marBottom w:val="0"/>
                  <w:divBdr>
                    <w:top w:val="none" w:sz="0" w:space="0" w:color="auto"/>
                    <w:left w:val="none" w:sz="0" w:space="0" w:color="auto"/>
                    <w:bottom w:val="none" w:sz="0" w:space="0" w:color="auto"/>
                    <w:right w:val="none" w:sz="0" w:space="0" w:color="auto"/>
                  </w:divBdr>
                  <w:divsChild>
                    <w:div w:id="322514354">
                      <w:marLeft w:val="0"/>
                      <w:marRight w:val="0"/>
                      <w:marTop w:val="0"/>
                      <w:marBottom w:val="0"/>
                      <w:divBdr>
                        <w:top w:val="none" w:sz="0" w:space="0" w:color="auto"/>
                        <w:left w:val="none" w:sz="0" w:space="0" w:color="auto"/>
                        <w:bottom w:val="none" w:sz="0" w:space="0" w:color="auto"/>
                        <w:right w:val="none" w:sz="0" w:space="0" w:color="auto"/>
                      </w:divBdr>
                    </w:div>
                  </w:divsChild>
                </w:div>
                <w:div w:id="754085815">
                  <w:marLeft w:val="0"/>
                  <w:marRight w:val="0"/>
                  <w:marTop w:val="0"/>
                  <w:marBottom w:val="0"/>
                  <w:divBdr>
                    <w:top w:val="none" w:sz="0" w:space="0" w:color="auto"/>
                    <w:left w:val="none" w:sz="0" w:space="0" w:color="auto"/>
                    <w:bottom w:val="none" w:sz="0" w:space="0" w:color="auto"/>
                    <w:right w:val="none" w:sz="0" w:space="0" w:color="auto"/>
                  </w:divBdr>
                  <w:divsChild>
                    <w:div w:id="146358561">
                      <w:marLeft w:val="0"/>
                      <w:marRight w:val="0"/>
                      <w:marTop w:val="0"/>
                      <w:marBottom w:val="0"/>
                      <w:divBdr>
                        <w:top w:val="none" w:sz="0" w:space="0" w:color="auto"/>
                        <w:left w:val="none" w:sz="0" w:space="0" w:color="auto"/>
                        <w:bottom w:val="none" w:sz="0" w:space="0" w:color="auto"/>
                        <w:right w:val="none" w:sz="0" w:space="0" w:color="auto"/>
                      </w:divBdr>
                    </w:div>
                  </w:divsChild>
                </w:div>
                <w:div w:id="796333083">
                  <w:marLeft w:val="0"/>
                  <w:marRight w:val="0"/>
                  <w:marTop w:val="0"/>
                  <w:marBottom w:val="0"/>
                  <w:divBdr>
                    <w:top w:val="none" w:sz="0" w:space="0" w:color="auto"/>
                    <w:left w:val="none" w:sz="0" w:space="0" w:color="auto"/>
                    <w:bottom w:val="none" w:sz="0" w:space="0" w:color="auto"/>
                    <w:right w:val="none" w:sz="0" w:space="0" w:color="auto"/>
                  </w:divBdr>
                  <w:divsChild>
                    <w:div w:id="52436141">
                      <w:marLeft w:val="0"/>
                      <w:marRight w:val="0"/>
                      <w:marTop w:val="0"/>
                      <w:marBottom w:val="0"/>
                      <w:divBdr>
                        <w:top w:val="none" w:sz="0" w:space="0" w:color="auto"/>
                        <w:left w:val="none" w:sz="0" w:space="0" w:color="auto"/>
                        <w:bottom w:val="none" w:sz="0" w:space="0" w:color="auto"/>
                        <w:right w:val="none" w:sz="0" w:space="0" w:color="auto"/>
                      </w:divBdr>
                    </w:div>
                    <w:div w:id="708531239">
                      <w:marLeft w:val="0"/>
                      <w:marRight w:val="0"/>
                      <w:marTop w:val="0"/>
                      <w:marBottom w:val="0"/>
                      <w:divBdr>
                        <w:top w:val="none" w:sz="0" w:space="0" w:color="auto"/>
                        <w:left w:val="none" w:sz="0" w:space="0" w:color="auto"/>
                        <w:bottom w:val="none" w:sz="0" w:space="0" w:color="auto"/>
                        <w:right w:val="none" w:sz="0" w:space="0" w:color="auto"/>
                      </w:divBdr>
                    </w:div>
                  </w:divsChild>
                </w:div>
                <w:div w:id="802845240">
                  <w:marLeft w:val="0"/>
                  <w:marRight w:val="0"/>
                  <w:marTop w:val="0"/>
                  <w:marBottom w:val="0"/>
                  <w:divBdr>
                    <w:top w:val="none" w:sz="0" w:space="0" w:color="auto"/>
                    <w:left w:val="none" w:sz="0" w:space="0" w:color="auto"/>
                    <w:bottom w:val="none" w:sz="0" w:space="0" w:color="auto"/>
                    <w:right w:val="none" w:sz="0" w:space="0" w:color="auto"/>
                  </w:divBdr>
                  <w:divsChild>
                    <w:div w:id="588276984">
                      <w:marLeft w:val="0"/>
                      <w:marRight w:val="0"/>
                      <w:marTop w:val="0"/>
                      <w:marBottom w:val="0"/>
                      <w:divBdr>
                        <w:top w:val="none" w:sz="0" w:space="0" w:color="auto"/>
                        <w:left w:val="none" w:sz="0" w:space="0" w:color="auto"/>
                        <w:bottom w:val="none" w:sz="0" w:space="0" w:color="auto"/>
                        <w:right w:val="none" w:sz="0" w:space="0" w:color="auto"/>
                      </w:divBdr>
                    </w:div>
                    <w:div w:id="688213723">
                      <w:marLeft w:val="0"/>
                      <w:marRight w:val="0"/>
                      <w:marTop w:val="0"/>
                      <w:marBottom w:val="0"/>
                      <w:divBdr>
                        <w:top w:val="none" w:sz="0" w:space="0" w:color="auto"/>
                        <w:left w:val="none" w:sz="0" w:space="0" w:color="auto"/>
                        <w:bottom w:val="none" w:sz="0" w:space="0" w:color="auto"/>
                        <w:right w:val="none" w:sz="0" w:space="0" w:color="auto"/>
                      </w:divBdr>
                    </w:div>
                    <w:div w:id="717633791">
                      <w:marLeft w:val="0"/>
                      <w:marRight w:val="0"/>
                      <w:marTop w:val="0"/>
                      <w:marBottom w:val="0"/>
                      <w:divBdr>
                        <w:top w:val="none" w:sz="0" w:space="0" w:color="auto"/>
                        <w:left w:val="none" w:sz="0" w:space="0" w:color="auto"/>
                        <w:bottom w:val="none" w:sz="0" w:space="0" w:color="auto"/>
                        <w:right w:val="none" w:sz="0" w:space="0" w:color="auto"/>
                      </w:divBdr>
                    </w:div>
                    <w:div w:id="1202473206">
                      <w:marLeft w:val="0"/>
                      <w:marRight w:val="0"/>
                      <w:marTop w:val="0"/>
                      <w:marBottom w:val="0"/>
                      <w:divBdr>
                        <w:top w:val="none" w:sz="0" w:space="0" w:color="auto"/>
                        <w:left w:val="none" w:sz="0" w:space="0" w:color="auto"/>
                        <w:bottom w:val="none" w:sz="0" w:space="0" w:color="auto"/>
                        <w:right w:val="none" w:sz="0" w:space="0" w:color="auto"/>
                      </w:divBdr>
                    </w:div>
                  </w:divsChild>
                </w:div>
                <w:div w:id="826172504">
                  <w:marLeft w:val="0"/>
                  <w:marRight w:val="0"/>
                  <w:marTop w:val="0"/>
                  <w:marBottom w:val="0"/>
                  <w:divBdr>
                    <w:top w:val="none" w:sz="0" w:space="0" w:color="auto"/>
                    <w:left w:val="none" w:sz="0" w:space="0" w:color="auto"/>
                    <w:bottom w:val="none" w:sz="0" w:space="0" w:color="auto"/>
                    <w:right w:val="none" w:sz="0" w:space="0" w:color="auto"/>
                  </w:divBdr>
                  <w:divsChild>
                    <w:div w:id="60757421">
                      <w:marLeft w:val="0"/>
                      <w:marRight w:val="0"/>
                      <w:marTop w:val="0"/>
                      <w:marBottom w:val="0"/>
                      <w:divBdr>
                        <w:top w:val="none" w:sz="0" w:space="0" w:color="auto"/>
                        <w:left w:val="none" w:sz="0" w:space="0" w:color="auto"/>
                        <w:bottom w:val="none" w:sz="0" w:space="0" w:color="auto"/>
                        <w:right w:val="none" w:sz="0" w:space="0" w:color="auto"/>
                      </w:divBdr>
                    </w:div>
                    <w:div w:id="535385879">
                      <w:marLeft w:val="0"/>
                      <w:marRight w:val="0"/>
                      <w:marTop w:val="0"/>
                      <w:marBottom w:val="0"/>
                      <w:divBdr>
                        <w:top w:val="none" w:sz="0" w:space="0" w:color="auto"/>
                        <w:left w:val="none" w:sz="0" w:space="0" w:color="auto"/>
                        <w:bottom w:val="none" w:sz="0" w:space="0" w:color="auto"/>
                        <w:right w:val="none" w:sz="0" w:space="0" w:color="auto"/>
                      </w:divBdr>
                    </w:div>
                    <w:div w:id="1127434479">
                      <w:marLeft w:val="0"/>
                      <w:marRight w:val="0"/>
                      <w:marTop w:val="0"/>
                      <w:marBottom w:val="0"/>
                      <w:divBdr>
                        <w:top w:val="none" w:sz="0" w:space="0" w:color="auto"/>
                        <w:left w:val="none" w:sz="0" w:space="0" w:color="auto"/>
                        <w:bottom w:val="none" w:sz="0" w:space="0" w:color="auto"/>
                        <w:right w:val="none" w:sz="0" w:space="0" w:color="auto"/>
                      </w:divBdr>
                    </w:div>
                  </w:divsChild>
                </w:div>
                <w:div w:id="862791740">
                  <w:marLeft w:val="0"/>
                  <w:marRight w:val="0"/>
                  <w:marTop w:val="0"/>
                  <w:marBottom w:val="0"/>
                  <w:divBdr>
                    <w:top w:val="none" w:sz="0" w:space="0" w:color="auto"/>
                    <w:left w:val="none" w:sz="0" w:space="0" w:color="auto"/>
                    <w:bottom w:val="none" w:sz="0" w:space="0" w:color="auto"/>
                    <w:right w:val="none" w:sz="0" w:space="0" w:color="auto"/>
                  </w:divBdr>
                  <w:divsChild>
                    <w:div w:id="1424060542">
                      <w:marLeft w:val="0"/>
                      <w:marRight w:val="0"/>
                      <w:marTop w:val="0"/>
                      <w:marBottom w:val="0"/>
                      <w:divBdr>
                        <w:top w:val="none" w:sz="0" w:space="0" w:color="auto"/>
                        <w:left w:val="none" w:sz="0" w:space="0" w:color="auto"/>
                        <w:bottom w:val="none" w:sz="0" w:space="0" w:color="auto"/>
                        <w:right w:val="none" w:sz="0" w:space="0" w:color="auto"/>
                      </w:divBdr>
                    </w:div>
                  </w:divsChild>
                </w:div>
                <w:div w:id="886571512">
                  <w:marLeft w:val="0"/>
                  <w:marRight w:val="0"/>
                  <w:marTop w:val="0"/>
                  <w:marBottom w:val="0"/>
                  <w:divBdr>
                    <w:top w:val="none" w:sz="0" w:space="0" w:color="auto"/>
                    <w:left w:val="none" w:sz="0" w:space="0" w:color="auto"/>
                    <w:bottom w:val="none" w:sz="0" w:space="0" w:color="auto"/>
                    <w:right w:val="none" w:sz="0" w:space="0" w:color="auto"/>
                  </w:divBdr>
                  <w:divsChild>
                    <w:div w:id="694157330">
                      <w:marLeft w:val="0"/>
                      <w:marRight w:val="0"/>
                      <w:marTop w:val="0"/>
                      <w:marBottom w:val="0"/>
                      <w:divBdr>
                        <w:top w:val="none" w:sz="0" w:space="0" w:color="auto"/>
                        <w:left w:val="none" w:sz="0" w:space="0" w:color="auto"/>
                        <w:bottom w:val="none" w:sz="0" w:space="0" w:color="auto"/>
                        <w:right w:val="none" w:sz="0" w:space="0" w:color="auto"/>
                      </w:divBdr>
                    </w:div>
                    <w:div w:id="803425166">
                      <w:marLeft w:val="0"/>
                      <w:marRight w:val="0"/>
                      <w:marTop w:val="0"/>
                      <w:marBottom w:val="0"/>
                      <w:divBdr>
                        <w:top w:val="none" w:sz="0" w:space="0" w:color="auto"/>
                        <w:left w:val="none" w:sz="0" w:space="0" w:color="auto"/>
                        <w:bottom w:val="none" w:sz="0" w:space="0" w:color="auto"/>
                        <w:right w:val="none" w:sz="0" w:space="0" w:color="auto"/>
                      </w:divBdr>
                    </w:div>
                  </w:divsChild>
                </w:div>
                <w:div w:id="889147728">
                  <w:marLeft w:val="0"/>
                  <w:marRight w:val="0"/>
                  <w:marTop w:val="0"/>
                  <w:marBottom w:val="0"/>
                  <w:divBdr>
                    <w:top w:val="none" w:sz="0" w:space="0" w:color="auto"/>
                    <w:left w:val="none" w:sz="0" w:space="0" w:color="auto"/>
                    <w:bottom w:val="none" w:sz="0" w:space="0" w:color="auto"/>
                    <w:right w:val="none" w:sz="0" w:space="0" w:color="auto"/>
                  </w:divBdr>
                  <w:divsChild>
                    <w:div w:id="7561888">
                      <w:marLeft w:val="0"/>
                      <w:marRight w:val="0"/>
                      <w:marTop w:val="0"/>
                      <w:marBottom w:val="0"/>
                      <w:divBdr>
                        <w:top w:val="none" w:sz="0" w:space="0" w:color="auto"/>
                        <w:left w:val="none" w:sz="0" w:space="0" w:color="auto"/>
                        <w:bottom w:val="none" w:sz="0" w:space="0" w:color="auto"/>
                        <w:right w:val="none" w:sz="0" w:space="0" w:color="auto"/>
                      </w:divBdr>
                    </w:div>
                  </w:divsChild>
                </w:div>
                <w:div w:id="911310561">
                  <w:marLeft w:val="0"/>
                  <w:marRight w:val="0"/>
                  <w:marTop w:val="0"/>
                  <w:marBottom w:val="0"/>
                  <w:divBdr>
                    <w:top w:val="none" w:sz="0" w:space="0" w:color="auto"/>
                    <w:left w:val="none" w:sz="0" w:space="0" w:color="auto"/>
                    <w:bottom w:val="none" w:sz="0" w:space="0" w:color="auto"/>
                    <w:right w:val="none" w:sz="0" w:space="0" w:color="auto"/>
                  </w:divBdr>
                  <w:divsChild>
                    <w:div w:id="1401247671">
                      <w:marLeft w:val="0"/>
                      <w:marRight w:val="0"/>
                      <w:marTop w:val="0"/>
                      <w:marBottom w:val="0"/>
                      <w:divBdr>
                        <w:top w:val="none" w:sz="0" w:space="0" w:color="auto"/>
                        <w:left w:val="none" w:sz="0" w:space="0" w:color="auto"/>
                        <w:bottom w:val="none" w:sz="0" w:space="0" w:color="auto"/>
                        <w:right w:val="none" w:sz="0" w:space="0" w:color="auto"/>
                      </w:divBdr>
                    </w:div>
                  </w:divsChild>
                </w:div>
                <w:div w:id="947468991">
                  <w:marLeft w:val="0"/>
                  <w:marRight w:val="0"/>
                  <w:marTop w:val="0"/>
                  <w:marBottom w:val="0"/>
                  <w:divBdr>
                    <w:top w:val="none" w:sz="0" w:space="0" w:color="auto"/>
                    <w:left w:val="none" w:sz="0" w:space="0" w:color="auto"/>
                    <w:bottom w:val="none" w:sz="0" w:space="0" w:color="auto"/>
                    <w:right w:val="none" w:sz="0" w:space="0" w:color="auto"/>
                  </w:divBdr>
                  <w:divsChild>
                    <w:div w:id="1141390065">
                      <w:marLeft w:val="0"/>
                      <w:marRight w:val="0"/>
                      <w:marTop w:val="0"/>
                      <w:marBottom w:val="0"/>
                      <w:divBdr>
                        <w:top w:val="none" w:sz="0" w:space="0" w:color="auto"/>
                        <w:left w:val="none" w:sz="0" w:space="0" w:color="auto"/>
                        <w:bottom w:val="none" w:sz="0" w:space="0" w:color="auto"/>
                        <w:right w:val="none" w:sz="0" w:space="0" w:color="auto"/>
                      </w:divBdr>
                    </w:div>
                  </w:divsChild>
                </w:div>
                <w:div w:id="1004554652">
                  <w:marLeft w:val="0"/>
                  <w:marRight w:val="0"/>
                  <w:marTop w:val="0"/>
                  <w:marBottom w:val="0"/>
                  <w:divBdr>
                    <w:top w:val="none" w:sz="0" w:space="0" w:color="auto"/>
                    <w:left w:val="none" w:sz="0" w:space="0" w:color="auto"/>
                    <w:bottom w:val="none" w:sz="0" w:space="0" w:color="auto"/>
                    <w:right w:val="none" w:sz="0" w:space="0" w:color="auto"/>
                  </w:divBdr>
                  <w:divsChild>
                    <w:div w:id="1308708584">
                      <w:marLeft w:val="0"/>
                      <w:marRight w:val="0"/>
                      <w:marTop w:val="0"/>
                      <w:marBottom w:val="0"/>
                      <w:divBdr>
                        <w:top w:val="none" w:sz="0" w:space="0" w:color="auto"/>
                        <w:left w:val="none" w:sz="0" w:space="0" w:color="auto"/>
                        <w:bottom w:val="none" w:sz="0" w:space="0" w:color="auto"/>
                        <w:right w:val="none" w:sz="0" w:space="0" w:color="auto"/>
                      </w:divBdr>
                    </w:div>
                  </w:divsChild>
                </w:div>
                <w:div w:id="1124349033">
                  <w:marLeft w:val="0"/>
                  <w:marRight w:val="0"/>
                  <w:marTop w:val="0"/>
                  <w:marBottom w:val="0"/>
                  <w:divBdr>
                    <w:top w:val="none" w:sz="0" w:space="0" w:color="auto"/>
                    <w:left w:val="none" w:sz="0" w:space="0" w:color="auto"/>
                    <w:bottom w:val="none" w:sz="0" w:space="0" w:color="auto"/>
                    <w:right w:val="none" w:sz="0" w:space="0" w:color="auto"/>
                  </w:divBdr>
                  <w:divsChild>
                    <w:div w:id="520316393">
                      <w:marLeft w:val="0"/>
                      <w:marRight w:val="0"/>
                      <w:marTop w:val="0"/>
                      <w:marBottom w:val="0"/>
                      <w:divBdr>
                        <w:top w:val="none" w:sz="0" w:space="0" w:color="auto"/>
                        <w:left w:val="none" w:sz="0" w:space="0" w:color="auto"/>
                        <w:bottom w:val="none" w:sz="0" w:space="0" w:color="auto"/>
                        <w:right w:val="none" w:sz="0" w:space="0" w:color="auto"/>
                      </w:divBdr>
                    </w:div>
                  </w:divsChild>
                </w:div>
                <w:div w:id="1125805113">
                  <w:marLeft w:val="0"/>
                  <w:marRight w:val="0"/>
                  <w:marTop w:val="0"/>
                  <w:marBottom w:val="0"/>
                  <w:divBdr>
                    <w:top w:val="none" w:sz="0" w:space="0" w:color="auto"/>
                    <w:left w:val="none" w:sz="0" w:space="0" w:color="auto"/>
                    <w:bottom w:val="none" w:sz="0" w:space="0" w:color="auto"/>
                    <w:right w:val="none" w:sz="0" w:space="0" w:color="auto"/>
                  </w:divBdr>
                  <w:divsChild>
                    <w:div w:id="32392688">
                      <w:marLeft w:val="0"/>
                      <w:marRight w:val="0"/>
                      <w:marTop w:val="0"/>
                      <w:marBottom w:val="0"/>
                      <w:divBdr>
                        <w:top w:val="none" w:sz="0" w:space="0" w:color="auto"/>
                        <w:left w:val="none" w:sz="0" w:space="0" w:color="auto"/>
                        <w:bottom w:val="none" w:sz="0" w:space="0" w:color="auto"/>
                        <w:right w:val="none" w:sz="0" w:space="0" w:color="auto"/>
                      </w:divBdr>
                    </w:div>
                    <w:div w:id="511645738">
                      <w:marLeft w:val="0"/>
                      <w:marRight w:val="0"/>
                      <w:marTop w:val="0"/>
                      <w:marBottom w:val="0"/>
                      <w:divBdr>
                        <w:top w:val="none" w:sz="0" w:space="0" w:color="auto"/>
                        <w:left w:val="none" w:sz="0" w:space="0" w:color="auto"/>
                        <w:bottom w:val="none" w:sz="0" w:space="0" w:color="auto"/>
                        <w:right w:val="none" w:sz="0" w:space="0" w:color="auto"/>
                      </w:divBdr>
                    </w:div>
                    <w:div w:id="912932850">
                      <w:marLeft w:val="0"/>
                      <w:marRight w:val="0"/>
                      <w:marTop w:val="0"/>
                      <w:marBottom w:val="0"/>
                      <w:divBdr>
                        <w:top w:val="none" w:sz="0" w:space="0" w:color="auto"/>
                        <w:left w:val="none" w:sz="0" w:space="0" w:color="auto"/>
                        <w:bottom w:val="none" w:sz="0" w:space="0" w:color="auto"/>
                        <w:right w:val="none" w:sz="0" w:space="0" w:color="auto"/>
                      </w:divBdr>
                    </w:div>
                  </w:divsChild>
                </w:div>
                <w:div w:id="1131436267">
                  <w:marLeft w:val="0"/>
                  <w:marRight w:val="0"/>
                  <w:marTop w:val="0"/>
                  <w:marBottom w:val="0"/>
                  <w:divBdr>
                    <w:top w:val="none" w:sz="0" w:space="0" w:color="auto"/>
                    <w:left w:val="none" w:sz="0" w:space="0" w:color="auto"/>
                    <w:bottom w:val="none" w:sz="0" w:space="0" w:color="auto"/>
                    <w:right w:val="none" w:sz="0" w:space="0" w:color="auto"/>
                  </w:divBdr>
                  <w:divsChild>
                    <w:div w:id="106894492">
                      <w:marLeft w:val="0"/>
                      <w:marRight w:val="0"/>
                      <w:marTop w:val="0"/>
                      <w:marBottom w:val="0"/>
                      <w:divBdr>
                        <w:top w:val="none" w:sz="0" w:space="0" w:color="auto"/>
                        <w:left w:val="none" w:sz="0" w:space="0" w:color="auto"/>
                        <w:bottom w:val="none" w:sz="0" w:space="0" w:color="auto"/>
                        <w:right w:val="none" w:sz="0" w:space="0" w:color="auto"/>
                      </w:divBdr>
                    </w:div>
                    <w:div w:id="401295810">
                      <w:marLeft w:val="0"/>
                      <w:marRight w:val="0"/>
                      <w:marTop w:val="0"/>
                      <w:marBottom w:val="0"/>
                      <w:divBdr>
                        <w:top w:val="none" w:sz="0" w:space="0" w:color="auto"/>
                        <w:left w:val="none" w:sz="0" w:space="0" w:color="auto"/>
                        <w:bottom w:val="none" w:sz="0" w:space="0" w:color="auto"/>
                        <w:right w:val="none" w:sz="0" w:space="0" w:color="auto"/>
                      </w:divBdr>
                    </w:div>
                    <w:div w:id="648436383">
                      <w:marLeft w:val="0"/>
                      <w:marRight w:val="0"/>
                      <w:marTop w:val="0"/>
                      <w:marBottom w:val="0"/>
                      <w:divBdr>
                        <w:top w:val="none" w:sz="0" w:space="0" w:color="auto"/>
                        <w:left w:val="none" w:sz="0" w:space="0" w:color="auto"/>
                        <w:bottom w:val="none" w:sz="0" w:space="0" w:color="auto"/>
                        <w:right w:val="none" w:sz="0" w:space="0" w:color="auto"/>
                      </w:divBdr>
                    </w:div>
                    <w:div w:id="963080617">
                      <w:marLeft w:val="0"/>
                      <w:marRight w:val="0"/>
                      <w:marTop w:val="0"/>
                      <w:marBottom w:val="0"/>
                      <w:divBdr>
                        <w:top w:val="none" w:sz="0" w:space="0" w:color="auto"/>
                        <w:left w:val="none" w:sz="0" w:space="0" w:color="auto"/>
                        <w:bottom w:val="none" w:sz="0" w:space="0" w:color="auto"/>
                        <w:right w:val="none" w:sz="0" w:space="0" w:color="auto"/>
                      </w:divBdr>
                    </w:div>
                    <w:div w:id="1039280502">
                      <w:marLeft w:val="0"/>
                      <w:marRight w:val="0"/>
                      <w:marTop w:val="0"/>
                      <w:marBottom w:val="0"/>
                      <w:divBdr>
                        <w:top w:val="none" w:sz="0" w:space="0" w:color="auto"/>
                        <w:left w:val="none" w:sz="0" w:space="0" w:color="auto"/>
                        <w:bottom w:val="none" w:sz="0" w:space="0" w:color="auto"/>
                        <w:right w:val="none" w:sz="0" w:space="0" w:color="auto"/>
                      </w:divBdr>
                    </w:div>
                    <w:div w:id="2136217536">
                      <w:marLeft w:val="0"/>
                      <w:marRight w:val="0"/>
                      <w:marTop w:val="0"/>
                      <w:marBottom w:val="0"/>
                      <w:divBdr>
                        <w:top w:val="none" w:sz="0" w:space="0" w:color="auto"/>
                        <w:left w:val="none" w:sz="0" w:space="0" w:color="auto"/>
                        <w:bottom w:val="none" w:sz="0" w:space="0" w:color="auto"/>
                        <w:right w:val="none" w:sz="0" w:space="0" w:color="auto"/>
                      </w:divBdr>
                    </w:div>
                    <w:div w:id="2137287217">
                      <w:marLeft w:val="0"/>
                      <w:marRight w:val="0"/>
                      <w:marTop w:val="0"/>
                      <w:marBottom w:val="0"/>
                      <w:divBdr>
                        <w:top w:val="none" w:sz="0" w:space="0" w:color="auto"/>
                        <w:left w:val="none" w:sz="0" w:space="0" w:color="auto"/>
                        <w:bottom w:val="none" w:sz="0" w:space="0" w:color="auto"/>
                        <w:right w:val="none" w:sz="0" w:space="0" w:color="auto"/>
                      </w:divBdr>
                    </w:div>
                  </w:divsChild>
                </w:div>
                <w:div w:id="1209104239">
                  <w:marLeft w:val="0"/>
                  <w:marRight w:val="0"/>
                  <w:marTop w:val="0"/>
                  <w:marBottom w:val="0"/>
                  <w:divBdr>
                    <w:top w:val="none" w:sz="0" w:space="0" w:color="auto"/>
                    <w:left w:val="none" w:sz="0" w:space="0" w:color="auto"/>
                    <w:bottom w:val="none" w:sz="0" w:space="0" w:color="auto"/>
                    <w:right w:val="none" w:sz="0" w:space="0" w:color="auto"/>
                  </w:divBdr>
                  <w:divsChild>
                    <w:div w:id="742145754">
                      <w:marLeft w:val="0"/>
                      <w:marRight w:val="0"/>
                      <w:marTop w:val="0"/>
                      <w:marBottom w:val="0"/>
                      <w:divBdr>
                        <w:top w:val="none" w:sz="0" w:space="0" w:color="auto"/>
                        <w:left w:val="none" w:sz="0" w:space="0" w:color="auto"/>
                        <w:bottom w:val="none" w:sz="0" w:space="0" w:color="auto"/>
                        <w:right w:val="none" w:sz="0" w:space="0" w:color="auto"/>
                      </w:divBdr>
                    </w:div>
                  </w:divsChild>
                </w:div>
                <w:div w:id="1221402755">
                  <w:marLeft w:val="0"/>
                  <w:marRight w:val="0"/>
                  <w:marTop w:val="0"/>
                  <w:marBottom w:val="0"/>
                  <w:divBdr>
                    <w:top w:val="none" w:sz="0" w:space="0" w:color="auto"/>
                    <w:left w:val="none" w:sz="0" w:space="0" w:color="auto"/>
                    <w:bottom w:val="none" w:sz="0" w:space="0" w:color="auto"/>
                    <w:right w:val="none" w:sz="0" w:space="0" w:color="auto"/>
                  </w:divBdr>
                  <w:divsChild>
                    <w:div w:id="1446921336">
                      <w:marLeft w:val="0"/>
                      <w:marRight w:val="0"/>
                      <w:marTop w:val="0"/>
                      <w:marBottom w:val="0"/>
                      <w:divBdr>
                        <w:top w:val="none" w:sz="0" w:space="0" w:color="auto"/>
                        <w:left w:val="none" w:sz="0" w:space="0" w:color="auto"/>
                        <w:bottom w:val="none" w:sz="0" w:space="0" w:color="auto"/>
                        <w:right w:val="none" w:sz="0" w:space="0" w:color="auto"/>
                      </w:divBdr>
                    </w:div>
                  </w:divsChild>
                </w:div>
                <w:div w:id="1234656947">
                  <w:marLeft w:val="0"/>
                  <w:marRight w:val="0"/>
                  <w:marTop w:val="0"/>
                  <w:marBottom w:val="0"/>
                  <w:divBdr>
                    <w:top w:val="none" w:sz="0" w:space="0" w:color="auto"/>
                    <w:left w:val="none" w:sz="0" w:space="0" w:color="auto"/>
                    <w:bottom w:val="none" w:sz="0" w:space="0" w:color="auto"/>
                    <w:right w:val="none" w:sz="0" w:space="0" w:color="auto"/>
                  </w:divBdr>
                  <w:divsChild>
                    <w:div w:id="949435645">
                      <w:marLeft w:val="0"/>
                      <w:marRight w:val="0"/>
                      <w:marTop w:val="0"/>
                      <w:marBottom w:val="0"/>
                      <w:divBdr>
                        <w:top w:val="none" w:sz="0" w:space="0" w:color="auto"/>
                        <w:left w:val="none" w:sz="0" w:space="0" w:color="auto"/>
                        <w:bottom w:val="none" w:sz="0" w:space="0" w:color="auto"/>
                        <w:right w:val="none" w:sz="0" w:space="0" w:color="auto"/>
                      </w:divBdr>
                    </w:div>
                  </w:divsChild>
                </w:div>
                <w:div w:id="1240099417">
                  <w:marLeft w:val="0"/>
                  <w:marRight w:val="0"/>
                  <w:marTop w:val="0"/>
                  <w:marBottom w:val="0"/>
                  <w:divBdr>
                    <w:top w:val="none" w:sz="0" w:space="0" w:color="auto"/>
                    <w:left w:val="none" w:sz="0" w:space="0" w:color="auto"/>
                    <w:bottom w:val="none" w:sz="0" w:space="0" w:color="auto"/>
                    <w:right w:val="none" w:sz="0" w:space="0" w:color="auto"/>
                  </w:divBdr>
                  <w:divsChild>
                    <w:div w:id="291443735">
                      <w:marLeft w:val="0"/>
                      <w:marRight w:val="0"/>
                      <w:marTop w:val="0"/>
                      <w:marBottom w:val="0"/>
                      <w:divBdr>
                        <w:top w:val="none" w:sz="0" w:space="0" w:color="auto"/>
                        <w:left w:val="none" w:sz="0" w:space="0" w:color="auto"/>
                        <w:bottom w:val="none" w:sz="0" w:space="0" w:color="auto"/>
                        <w:right w:val="none" w:sz="0" w:space="0" w:color="auto"/>
                      </w:divBdr>
                    </w:div>
                  </w:divsChild>
                </w:div>
                <w:div w:id="1253927088">
                  <w:marLeft w:val="0"/>
                  <w:marRight w:val="0"/>
                  <w:marTop w:val="0"/>
                  <w:marBottom w:val="0"/>
                  <w:divBdr>
                    <w:top w:val="none" w:sz="0" w:space="0" w:color="auto"/>
                    <w:left w:val="none" w:sz="0" w:space="0" w:color="auto"/>
                    <w:bottom w:val="none" w:sz="0" w:space="0" w:color="auto"/>
                    <w:right w:val="none" w:sz="0" w:space="0" w:color="auto"/>
                  </w:divBdr>
                  <w:divsChild>
                    <w:div w:id="1143162334">
                      <w:marLeft w:val="0"/>
                      <w:marRight w:val="0"/>
                      <w:marTop w:val="0"/>
                      <w:marBottom w:val="0"/>
                      <w:divBdr>
                        <w:top w:val="none" w:sz="0" w:space="0" w:color="auto"/>
                        <w:left w:val="none" w:sz="0" w:space="0" w:color="auto"/>
                        <w:bottom w:val="none" w:sz="0" w:space="0" w:color="auto"/>
                        <w:right w:val="none" w:sz="0" w:space="0" w:color="auto"/>
                      </w:divBdr>
                    </w:div>
                    <w:div w:id="2074497212">
                      <w:marLeft w:val="0"/>
                      <w:marRight w:val="0"/>
                      <w:marTop w:val="0"/>
                      <w:marBottom w:val="0"/>
                      <w:divBdr>
                        <w:top w:val="none" w:sz="0" w:space="0" w:color="auto"/>
                        <w:left w:val="none" w:sz="0" w:space="0" w:color="auto"/>
                        <w:bottom w:val="none" w:sz="0" w:space="0" w:color="auto"/>
                        <w:right w:val="none" w:sz="0" w:space="0" w:color="auto"/>
                      </w:divBdr>
                    </w:div>
                  </w:divsChild>
                </w:div>
                <w:div w:id="1337927984">
                  <w:marLeft w:val="0"/>
                  <w:marRight w:val="0"/>
                  <w:marTop w:val="0"/>
                  <w:marBottom w:val="0"/>
                  <w:divBdr>
                    <w:top w:val="none" w:sz="0" w:space="0" w:color="auto"/>
                    <w:left w:val="none" w:sz="0" w:space="0" w:color="auto"/>
                    <w:bottom w:val="none" w:sz="0" w:space="0" w:color="auto"/>
                    <w:right w:val="none" w:sz="0" w:space="0" w:color="auto"/>
                  </w:divBdr>
                  <w:divsChild>
                    <w:div w:id="613098286">
                      <w:marLeft w:val="0"/>
                      <w:marRight w:val="0"/>
                      <w:marTop w:val="0"/>
                      <w:marBottom w:val="0"/>
                      <w:divBdr>
                        <w:top w:val="none" w:sz="0" w:space="0" w:color="auto"/>
                        <w:left w:val="none" w:sz="0" w:space="0" w:color="auto"/>
                        <w:bottom w:val="none" w:sz="0" w:space="0" w:color="auto"/>
                        <w:right w:val="none" w:sz="0" w:space="0" w:color="auto"/>
                      </w:divBdr>
                    </w:div>
                    <w:div w:id="800195529">
                      <w:marLeft w:val="0"/>
                      <w:marRight w:val="0"/>
                      <w:marTop w:val="0"/>
                      <w:marBottom w:val="0"/>
                      <w:divBdr>
                        <w:top w:val="none" w:sz="0" w:space="0" w:color="auto"/>
                        <w:left w:val="none" w:sz="0" w:space="0" w:color="auto"/>
                        <w:bottom w:val="none" w:sz="0" w:space="0" w:color="auto"/>
                        <w:right w:val="none" w:sz="0" w:space="0" w:color="auto"/>
                      </w:divBdr>
                    </w:div>
                  </w:divsChild>
                </w:div>
                <w:div w:id="1342587655">
                  <w:marLeft w:val="0"/>
                  <w:marRight w:val="0"/>
                  <w:marTop w:val="0"/>
                  <w:marBottom w:val="0"/>
                  <w:divBdr>
                    <w:top w:val="none" w:sz="0" w:space="0" w:color="auto"/>
                    <w:left w:val="none" w:sz="0" w:space="0" w:color="auto"/>
                    <w:bottom w:val="none" w:sz="0" w:space="0" w:color="auto"/>
                    <w:right w:val="none" w:sz="0" w:space="0" w:color="auto"/>
                  </w:divBdr>
                  <w:divsChild>
                    <w:div w:id="237785212">
                      <w:marLeft w:val="0"/>
                      <w:marRight w:val="0"/>
                      <w:marTop w:val="0"/>
                      <w:marBottom w:val="0"/>
                      <w:divBdr>
                        <w:top w:val="none" w:sz="0" w:space="0" w:color="auto"/>
                        <w:left w:val="none" w:sz="0" w:space="0" w:color="auto"/>
                        <w:bottom w:val="none" w:sz="0" w:space="0" w:color="auto"/>
                        <w:right w:val="none" w:sz="0" w:space="0" w:color="auto"/>
                      </w:divBdr>
                    </w:div>
                    <w:div w:id="737872333">
                      <w:marLeft w:val="0"/>
                      <w:marRight w:val="0"/>
                      <w:marTop w:val="0"/>
                      <w:marBottom w:val="0"/>
                      <w:divBdr>
                        <w:top w:val="none" w:sz="0" w:space="0" w:color="auto"/>
                        <w:left w:val="none" w:sz="0" w:space="0" w:color="auto"/>
                        <w:bottom w:val="none" w:sz="0" w:space="0" w:color="auto"/>
                        <w:right w:val="none" w:sz="0" w:space="0" w:color="auto"/>
                      </w:divBdr>
                    </w:div>
                  </w:divsChild>
                </w:div>
                <w:div w:id="1347055061">
                  <w:marLeft w:val="0"/>
                  <w:marRight w:val="0"/>
                  <w:marTop w:val="0"/>
                  <w:marBottom w:val="0"/>
                  <w:divBdr>
                    <w:top w:val="none" w:sz="0" w:space="0" w:color="auto"/>
                    <w:left w:val="none" w:sz="0" w:space="0" w:color="auto"/>
                    <w:bottom w:val="none" w:sz="0" w:space="0" w:color="auto"/>
                    <w:right w:val="none" w:sz="0" w:space="0" w:color="auto"/>
                  </w:divBdr>
                  <w:divsChild>
                    <w:div w:id="270358212">
                      <w:marLeft w:val="0"/>
                      <w:marRight w:val="0"/>
                      <w:marTop w:val="0"/>
                      <w:marBottom w:val="0"/>
                      <w:divBdr>
                        <w:top w:val="none" w:sz="0" w:space="0" w:color="auto"/>
                        <w:left w:val="none" w:sz="0" w:space="0" w:color="auto"/>
                        <w:bottom w:val="none" w:sz="0" w:space="0" w:color="auto"/>
                        <w:right w:val="none" w:sz="0" w:space="0" w:color="auto"/>
                      </w:divBdr>
                    </w:div>
                  </w:divsChild>
                </w:div>
                <w:div w:id="1355418136">
                  <w:marLeft w:val="0"/>
                  <w:marRight w:val="0"/>
                  <w:marTop w:val="0"/>
                  <w:marBottom w:val="0"/>
                  <w:divBdr>
                    <w:top w:val="none" w:sz="0" w:space="0" w:color="auto"/>
                    <w:left w:val="none" w:sz="0" w:space="0" w:color="auto"/>
                    <w:bottom w:val="none" w:sz="0" w:space="0" w:color="auto"/>
                    <w:right w:val="none" w:sz="0" w:space="0" w:color="auto"/>
                  </w:divBdr>
                  <w:divsChild>
                    <w:div w:id="985940165">
                      <w:marLeft w:val="0"/>
                      <w:marRight w:val="0"/>
                      <w:marTop w:val="0"/>
                      <w:marBottom w:val="0"/>
                      <w:divBdr>
                        <w:top w:val="none" w:sz="0" w:space="0" w:color="auto"/>
                        <w:left w:val="none" w:sz="0" w:space="0" w:color="auto"/>
                        <w:bottom w:val="none" w:sz="0" w:space="0" w:color="auto"/>
                        <w:right w:val="none" w:sz="0" w:space="0" w:color="auto"/>
                      </w:divBdr>
                    </w:div>
                  </w:divsChild>
                </w:div>
                <w:div w:id="1438327026">
                  <w:marLeft w:val="0"/>
                  <w:marRight w:val="0"/>
                  <w:marTop w:val="0"/>
                  <w:marBottom w:val="0"/>
                  <w:divBdr>
                    <w:top w:val="none" w:sz="0" w:space="0" w:color="auto"/>
                    <w:left w:val="none" w:sz="0" w:space="0" w:color="auto"/>
                    <w:bottom w:val="none" w:sz="0" w:space="0" w:color="auto"/>
                    <w:right w:val="none" w:sz="0" w:space="0" w:color="auto"/>
                  </w:divBdr>
                  <w:divsChild>
                    <w:div w:id="2146578941">
                      <w:marLeft w:val="0"/>
                      <w:marRight w:val="0"/>
                      <w:marTop w:val="0"/>
                      <w:marBottom w:val="0"/>
                      <w:divBdr>
                        <w:top w:val="none" w:sz="0" w:space="0" w:color="auto"/>
                        <w:left w:val="none" w:sz="0" w:space="0" w:color="auto"/>
                        <w:bottom w:val="none" w:sz="0" w:space="0" w:color="auto"/>
                        <w:right w:val="none" w:sz="0" w:space="0" w:color="auto"/>
                      </w:divBdr>
                    </w:div>
                  </w:divsChild>
                </w:div>
                <w:div w:id="1457289737">
                  <w:marLeft w:val="0"/>
                  <w:marRight w:val="0"/>
                  <w:marTop w:val="0"/>
                  <w:marBottom w:val="0"/>
                  <w:divBdr>
                    <w:top w:val="none" w:sz="0" w:space="0" w:color="auto"/>
                    <w:left w:val="none" w:sz="0" w:space="0" w:color="auto"/>
                    <w:bottom w:val="none" w:sz="0" w:space="0" w:color="auto"/>
                    <w:right w:val="none" w:sz="0" w:space="0" w:color="auto"/>
                  </w:divBdr>
                  <w:divsChild>
                    <w:div w:id="2028406673">
                      <w:marLeft w:val="0"/>
                      <w:marRight w:val="0"/>
                      <w:marTop w:val="0"/>
                      <w:marBottom w:val="0"/>
                      <w:divBdr>
                        <w:top w:val="none" w:sz="0" w:space="0" w:color="auto"/>
                        <w:left w:val="none" w:sz="0" w:space="0" w:color="auto"/>
                        <w:bottom w:val="none" w:sz="0" w:space="0" w:color="auto"/>
                        <w:right w:val="none" w:sz="0" w:space="0" w:color="auto"/>
                      </w:divBdr>
                    </w:div>
                  </w:divsChild>
                </w:div>
                <w:div w:id="1613437274">
                  <w:marLeft w:val="0"/>
                  <w:marRight w:val="0"/>
                  <w:marTop w:val="0"/>
                  <w:marBottom w:val="0"/>
                  <w:divBdr>
                    <w:top w:val="none" w:sz="0" w:space="0" w:color="auto"/>
                    <w:left w:val="none" w:sz="0" w:space="0" w:color="auto"/>
                    <w:bottom w:val="none" w:sz="0" w:space="0" w:color="auto"/>
                    <w:right w:val="none" w:sz="0" w:space="0" w:color="auto"/>
                  </w:divBdr>
                  <w:divsChild>
                    <w:div w:id="209805493">
                      <w:marLeft w:val="0"/>
                      <w:marRight w:val="0"/>
                      <w:marTop w:val="0"/>
                      <w:marBottom w:val="0"/>
                      <w:divBdr>
                        <w:top w:val="none" w:sz="0" w:space="0" w:color="auto"/>
                        <w:left w:val="none" w:sz="0" w:space="0" w:color="auto"/>
                        <w:bottom w:val="none" w:sz="0" w:space="0" w:color="auto"/>
                        <w:right w:val="none" w:sz="0" w:space="0" w:color="auto"/>
                      </w:divBdr>
                    </w:div>
                    <w:div w:id="344526586">
                      <w:marLeft w:val="0"/>
                      <w:marRight w:val="0"/>
                      <w:marTop w:val="0"/>
                      <w:marBottom w:val="0"/>
                      <w:divBdr>
                        <w:top w:val="none" w:sz="0" w:space="0" w:color="auto"/>
                        <w:left w:val="none" w:sz="0" w:space="0" w:color="auto"/>
                        <w:bottom w:val="none" w:sz="0" w:space="0" w:color="auto"/>
                        <w:right w:val="none" w:sz="0" w:space="0" w:color="auto"/>
                      </w:divBdr>
                    </w:div>
                    <w:div w:id="526455538">
                      <w:marLeft w:val="0"/>
                      <w:marRight w:val="0"/>
                      <w:marTop w:val="0"/>
                      <w:marBottom w:val="0"/>
                      <w:divBdr>
                        <w:top w:val="none" w:sz="0" w:space="0" w:color="auto"/>
                        <w:left w:val="none" w:sz="0" w:space="0" w:color="auto"/>
                        <w:bottom w:val="none" w:sz="0" w:space="0" w:color="auto"/>
                        <w:right w:val="none" w:sz="0" w:space="0" w:color="auto"/>
                      </w:divBdr>
                    </w:div>
                    <w:div w:id="752354650">
                      <w:marLeft w:val="0"/>
                      <w:marRight w:val="0"/>
                      <w:marTop w:val="0"/>
                      <w:marBottom w:val="0"/>
                      <w:divBdr>
                        <w:top w:val="none" w:sz="0" w:space="0" w:color="auto"/>
                        <w:left w:val="none" w:sz="0" w:space="0" w:color="auto"/>
                        <w:bottom w:val="none" w:sz="0" w:space="0" w:color="auto"/>
                        <w:right w:val="none" w:sz="0" w:space="0" w:color="auto"/>
                      </w:divBdr>
                    </w:div>
                    <w:div w:id="1415125378">
                      <w:marLeft w:val="0"/>
                      <w:marRight w:val="0"/>
                      <w:marTop w:val="0"/>
                      <w:marBottom w:val="0"/>
                      <w:divBdr>
                        <w:top w:val="none" w:sz="0" w:space="0" w:color="auto"/>
                        <w:left w:val="none" w:sz="0" w:space="0" w:color="auto"/>
                        <w:bottom w:val="none" w:sz="0" w:space="0" w:color="auto"/>
                        <w:right w:val="none" w:sz="0" w:space="0" w:color="auto"/>
                      </w:divBdr>
                    </w:div>
                    <w:div w:id="1802573849">
                      <w:marLeft w:val="0"/>
                      <w:marRight w:val="0"/>
                      <w:marTop w:val="0"/>
                      <w:marBottom w:val="0"/>
                      <w:divBdr>
                        <w:top w:val="none" w:sz="0" w:space="0" w:color="auto"/>
                        <w:left w:val="none" w:sz="0" w:space="0" w:color="auto"/>
                        <w:bottom w:val="none" w:sz="0" w:space="0" w:color="auto"/>
                        <w:right w:val="none" w:sz="0" w:space="0" w:color="auto"/>
                      </w:divBdr>
                    </w:div>
                    <w:div w:id="2055692201">
                      <w:marLeft w:val="0"/>
                      <w:marRight w:val="0"/>
                      <w:marTop w:val="0"/>
                      <w:marBottom w:val="0"/>
                      <w:divBdr>
                        <w:top w:val="none" w:sz="0" w:space="0" w:color="auto"/>
                        <w:left w:val="none" w:sz="0" w:space="0" w:color="auto"/>
                        <w:bottom w:val="none" w:sz="0" w:space="0" w:color="auto"/>
                        <w:right w:val="none" w:sz="0" w:space="0" w:color="auto"/>
                      </w:divBdr>
                    </w:div>
                  </w:divsChild>
                </w:div>
                <w:div w:id="1641809421">
                  <w:marLeft w:val="0"/>
                  <w:marRight w:val="0"/>
                  <w:marTop w:val="0"/>
                  <w:marBottom w:val="0"/>
                  <w:divBdr>
                    <w:top w:val="none" w:sz="0" w:space="0" w:color="auto"/>
                    <w:left w:val="none" w:sz="0" w:space="0" w:color="auto"/>
                    <w:bottom w:val="none" w:sz="0" w:space="0" w:color="auto"/>
                    <w:right w:val="none" w:sz="0" w:space="0" w:color="auto"/>
                  </w:divBdr>
                  <w:divsChild>
                    <w:div w:id="1227838232">
                      <w:marLeft w:val="0"/>
                      <w:marRight w:val="0"/>
                      <w:marTop w:val="0"/>
                      <w:marBottom w:val="0"/>
                      <w:divBdr>
                        <w:top w:val="none" w:sz="0" w:space="0" w:color="auto"/>
                        <w:left w:val="none" w:sz="0" w:space="0" w:color="auto"/>
                        <w:bottom w:val="none" w:sz="0" w:space="0" w:color="auto"/>
                        <w:right w:val="none" w:sz="0" w:space="0" w:color="auto"/>
                      </w:divBdr>
                    </w:div>
                    <w:div w:id="1543785963">
                      <w:marLeft w:val="0"/>
                      <w:marRight w:val="0"/>
                      <w:marTop w:val="0"/>
                      <w:marBottom w:val="0"/>
                      <w:divBdr>
                        <w:top w:val="none" w:sz="0" w:space="0" w:color="auto"/>
                        <w:left w:val="none" w:sz="0" w:space="0" w:color="auto"/>
                        <w:bottom w:val="none" w:sz="0" w:space="0" w:color="auto"/>
                        <w:right w:val="none" w:sz="0" w:space="0" w:color="auto"/>
                      </w:divBdr>
                    </w:div>
                  </w:divsChild>
                </w:div>
                <w:div w:id="1727602695">
                  <w:marLeft w:val="0"/>
                  <w:marRight w:val="0"/>
                  <w:marTop w:val="0"/>
                  <w:marBottom w:val="0"/>
                  <w:divBdr>
                    <w:top w:val="none" w:sz="0" w:space="0" w:color="auto"/>
                    <w:left w:val="none" w:sz="0" w:space="0" w:color="auto"/>
                    <w:bottom w:val="none" w:sz="0" w:space="0" w:color="auto"/>
                    <w:right w:val="none" w:sz="0" w:space="0" w:color="auto"/>
                  </w:divBdr>
                  <w:divsChild>
                    <w:div w:id="1714113427">
                      <w:marLeft w:val="0"/>
                      <w:marRight w:val="0"/>
                      <w:marTop w:val="0"/>
                      <w:marBottom w:val="0"/>
                      <w:divBdr>
                        <w:top w:val="none" w:sz="0" w:space="0" w:color="auto"/>
                        <w:left w:val="none" w:sz="0" w:space="0" w:color="auto"/>
                        <w:bottom w:val="none" w:sz="0" w:space="0" w:color="auto"/>
                        <w:right w:val="none" w:sz="0" w:space="0" w:color="auto"/>
                      </w:divBdr>
                    </w:div>
                  </w:divsChild>
                </w:div>
                <w:div w:id="1768111990">
                  <w:marLeft w:val="0"/>
                  <w:marRight w:val="0"/>
                  <w:marTop w:val="0"/>
                  <w:marBottom w:val="0"/>
                  <w:divBdr>
                    <w:top w:val="none" w:sz="0" w:space="0" w:color="auto"/>
                    <w:left w:val="none" w:sz="0" w:space="0" w:color="auto"/>
                    <w:bottom w:val="none" w:sz="0" w:space="0" w:color="auto"/>
                    <w:right w:val="none" w:sz="0" w:space="0" w:color="auto"/>
                  </w:divBdr>
                  <w:divsChild>
                    <w:div w:id="301738039">
                      <w:marLeft w:val="0"/>
                      <w:marRight w:val="0"/>
                      <w:marTop w:val="0"/>
                      <w:marBottom w:val="0"/>
                      <w:divBdr>
                        <w:top w:val="none" w:sz="0" w:space="0" w:color="auto"/>
                        <w:left w:val="none" w:sz="0" w:space="0" w:color="auto"/>
                        <w:bottom w:val="none" w:sz="0" w:space="0" w:color="auto"/>
                        <w:right w:val="none" w:sz="0" w:space="0" w:color="auto"/>
                      </w:divBdr>
                    </w:div>
                    <w:div w:id="305475739">
                      <w:marLeft w:val="0"/>
                      <w:marRight w:val="0"/>
                      <w:marTop w:val="0"/>
                      <w:marBottom w:val="0"/>
                      <w:divBdr>
                        <w:top w:val="none" w:sz="0" w:space="0" w:color="auto"/>
                        <w:left w:val="none" w:sz="0" w:space="0" w:color="auto"/>
                        <w:bottom w:val="none" w:sz="0" w:space="0" w:color="auto"/>
                        <w:right w:val="none" w:sz="0" w:space="0" w:color="auto"/>
                      </w:divBdr>
                    </w:div>
                    <w:div w:id="979767077">
                      <w:marLeft w:val="0"/>
                      <w:marRight w:val="0"/>
                      <w:marTop w:val="0"/>
                      <w:marBottom w:val="0"/>
                      <w:divBdr>
                        <w:top w:val="none" w:sz="0" w:space="0" w:color="auto"/>
                        <w:left w:val="none" w:sz="0" w:space="0" w:color="auto"/>
                        <w:bottom w:val="none" w:sz="0" w:space="0" w:color="auto"/>
                        <w:right w:val="none" w:sz="0" w:space="0" w:color="auto"/>
                      </w:divBdr>
                    </w:div>
                    <w:div w:id="1106267288">
                      <w:marLeft w:val="0"/>
                      <w:marRight w:val="0"/>
                      <w:marTop w:val="0"/>
                      <w:marBottom w:val="0"/>
                      <w:divBdr>
                        <w:top w:val="none" w:sz="0" w:space="0" w:color="auto"/>
                        <w:left w:val="none" w:sz="0" w:space="0" w:color="auto"/>
                        <w:bottom w:val="none" w:sz="0" w:space="0" w:color="auto"/>
                        <w:right w:val="none" w:sz="0" w:space="0" w:color="auto"/>
                      </w:divBdr>
                    </w:div>
                    <w:div w:id="1269652895">
                      <w:marLeft w:val="0"/>
                      <w:marRight w:val="0"/>
                      <w:marTop w:val="0"/>
                      <w:marBottom w:val="0"/>
                      <w:divBdr>
                        <w:top w:val="none" w:sz="0" w:space="0" w:color="auto"/>
                        <w:left w:val="none" w:sz="0" w:space="0" w:color="auto"/>
                        <w:bottom w:val="none" w:sz="0" w:space="0" w:color="auto"/>
                        <w:right w:val="none" w:sz="0" w:space="0" w:color="auto"/>
                      </w:divBdr>
                    </w:div>
                    <w:div w:id="1273435023">
                      <w:marLeft w:val="0"/>
                      <w:marRight w:val="0"/>
                      <w:marTop w:val="0"/>
                      <w:marBottom w:val="0"/>
                      <w:divBdr>
                        <w:top w:val="none" w:sz="0" w:space="0" w:color="auto"/>
                        <w:left w:val="none" w:sz="0" w:space="0" w:color="auto"/>
                        <w:bottom w:val="none" w:sz="0" w:space="0" w:color="auto"/>
                        <w:right w:val="none" w:sz="0" w:space="0" w:color="auto"/>
                      </w:divBdr>
                    </w:div>
                    <w:div w:id="1368798527">
                      <w:marLeft w:val="0"/>
                      <w:marRight w:val="0"/>
                      <w:marTop w:val="0"/>
                      <w:marBottom w:val="0"/>
                      <w:divBdr>
                        <w:top w:val="none" w:sz="0" w:space="0" w:color="auto"/>
                        <w:left w:val="none" w:sz="0" w:space="0" w:color="auto"/>
                        <w:bottom w:val="none" w:sz="0" w:space="0" w:color="auto"/>
                        <w:right w:val="none" w:sz="0" w:space="0" w:color="auto"/>
                      </w:divBdr>
                    </w:div>
                    <w:div w:id="1773935246">
                      <w:marLeft w:val="0"/>
                      <w:marRight w:val="0"/>
                      <w:marTop w:val="0"/>
                      <w:marBottom w:val="0"/>
                      <w:divBdr>
                        <w:top w:val="none" w:sz="0" w:space="0" w:color="auto"/>
                        <w:left w:val="none" w:sz="0" w:space="0" w:color="auto"/>
                        <w:bottom w:val="none" w:sz="0" w:space="0" w:color="auto"/>
                        <w:right w:val="none" w:sz="0" w:space="0" w:color="auto"/>
                      </w:divBdr>
                    </w:div>
                  </w:divsChild>
                </w:div>
                <w:div w:id="1815178402">
                  <w:marLeft w:val="0"/>
                  <w:marRight w:val="0"/>
                  <w:marTop w:val="0"/>
                  <w:marBottom w:val="0"/>
                  <w:divBdr>
                    <w:top w:val="none" w:sz="0" w:space="0" w:color="auto"/>
                    <w:left w:val="none" w:sz="0" w:space="0" w:color="auto"/>
                    <w:bottom w:val="none" w:sz="0" w:space="0" w:color="auto"/>
                    <w:right w:val="none" w:sz="0" w:space="0" w:color="auto"/>
                  </w:divBdr>
                  <w:divsChild>
                    <w:div w:id="760415280">
                      <w:marLeft w:val="0"/>
                      <w:marRight w:val="0"/>
                      <w:marTop w:val="0"/>
                      <w:marBottom w:val="0"/>
                      <w:divBdr>
                        <w:top w:val="none" w:sz="0" w:space="0" w:color="auto"/>
                        <w:left w:val="none" w:sz="0" w:space="0" w:color="auto"/>
                        <w:bottom w:val="none" w:sz="0" w:space="0" w:color="auto"/>
                        <w:right w:val="none" w:sz="0" w:space="0" w:color="auto"/>
                      </w:divBdr>
                    </w:div>
                    <w:div w:id="763693405">
                      <w:marLeft w:val="0"/>
                      <w:marRight w:val="0"/>
                      <w:marTop w:val="0"/>
                      <w:marBottom w:val="0"/>
                      <w:divBdr>
                        <w:top w:val="none" w:sz="0" w:space="0" w:color="auto"/>
                        <w:left w:val="none" w:sz="0" w:space="0" w:color="auto"/>
                        <w:bottom w:val="none" w:sz="0" w:space="0" w:color="auto"/>
                        <w:right w:val="none" w:sz="0" w:space="0" w:color="auto"/>
                      </w:divBdr>
                    </w:div>
                    <w:div w:id="934435789">
                      <w:marLeft w:val="0"/>
                      <w:marRight w:val="0"/>
                      <w:marTop w:val="0"/>
                      <w:marBottom w:val="0"/>
                      <w:divBdr>
                        <w:top w:val="none" w:sz="0" w:space="0" w:color="auto"/>
                        <w:left w:val="none" w:sz="0" w:space="0" w:color="auto"/>
                        <w:bottom w:val="none" w:sz="0" w:space="0" w:color="auto"/>
                        <w:right w:val="none" w:sz="0" w:space="0" w:color="auto"/>
                      </w:divBdr>
                    </w:div>
                    <w:div w:id="1285768862">
                      <w:marLeft w:val="0"/>
                      <w:marRight w:val="0"/>
                      <w:marTop w:val="0"/>
                      <w:marBottom w:val="0"/>
                      <w:divBdr>
                        <w:top w:val="none" w:sz="0" w:space="0" w:color="auto"/>
                        <w:left w:val="none" w:sz="0" w:space="0" w:color="auto"/>
                        <w:bottom w:val="none" w:sz="0" w:space="0" w:color="auto"/>
                        <w:right w:val="none" w:sz="0" w:space="0" w:color="auto"/>
                      </w:divBdr>
                    </w:div>
                    <w:div w:id="1663660079">
                      <w:marLeft w:val="0"/>
                      <w:marRight w:val="0"/>
                      <w:marTop w:val="0"/>
                      <w:marBottom w:val="0"/>
                      <w:divBdr>
                        <w:top w:val="none" w:sz="0" w:space="0" w:color="auto"/>
                        <w:left w:val="none" w:sz="0" w:space="0" w:color="auto"/>
                        <w:bottom w:val="none" w:sz="0" w:space="0" w:color="auto"/>
                        <w:right w:val="none" w:sz="0" w:space="0" w:color="auto"/>
                      </w:divBdr>
                    </w:div>
                  </w:divsChild>
                </w:div>
                <w:div w:id="1846288214">
                  <w:marLeft w:val="0"/>
                  <w:marRight w:val="0"/>
                  <w:marTop w:val="0"/>
                  <w:marBottom w:val="0"/>
                  <w:divBdr>
                    <w:top w:val="none" w:sz="0" w:space="0" w:color="auto"/>
                    <w:left w:val="none" w:sz="0" w:space="0" w:color="auto"/>
                    <w:bottom w:val="none" w:sz="0" w:space="0" w:color="auto"/>
                    <w:right w:val="none" w:sz="0" w:space="0" w:color="auto"/>
                  </w:divBdr>
                  <w:divsChild>
                    <w:div w:id="662392453">
                      <w:marLeft w:val="0"/>
                      <w:marRight w:val="0"/>
                      <w:marTop w:val="0"/>
                      <w:marBottom w:val="0"/>
                      <w:divBdr>
                        <w:top w:val="none" w:sz="0" w:space="0" w:color="auto"/>
                        <w:left w:val="none" w:sz="0" w:space="0" w:color="auto"/>
                        <w:bottom w:val="none" w:sz="0" w:space="0" w:color="auto"/>
                        <w:right w:val="none" w:sz="0" w:space="0" w:color="auto"/>
                      </w:divBdr>
                    </w:div>
                    <w:div w:id="1463691564">
                      <w:marLeft w:val="0"/>
                      <w:marRight w:val="0"/>
                      <w:marTop w:val="0"/>
                      <w:marBottom w:val="0"/>
                      <w:divBdr>
                        <w:top w:val="none" w:sz="0" w:space="0" w:color="auto"/>
                        <w:left w:val="none" w:sz="0" w:space="0" w:color="auto"/>
                        <w:bottom w:val="none" w:sz="0" w:space="0" w:color="auto"/>
                        <w:right w:val="none" w:sz="0" w:space="0" w:color="auto"/>
                      </w:divBdr>
                    </w:div>
                    <w:div w:id="2136635216">
                      <w:marLeft w:val="0"/>
                      <w:marRight w:val="0"/>
                      <w:marTop w:val="0"/>
                      <w:marBottom w:val="0"/>
                      <w:divBdr>
                        <w:top w:val="none" w:sz="0" w:space="0" w:color="auto"/>
                        <w:left w:val="none" w:sz="0" w:space="0" w:color="auto"/>
                        <w:bottom w:val="none" w:sz="0" w:space="0" w:color="auto"/>
                        <w:right w:val="none" w:sz="0" w:space="0" w:color="auto"/>
                      </w:divBdr>
                    </w:div>
                  </w:divsChild>
                </w:div>
                <w:div w:id="1875653878">
                  <w:marLeft w:val="0"/>
                  <w:marRight w:val="0"/>
                  <w:marTop w:val="0"/>
                  <w:marBottom w:val="0"/>
                  <w:divBdr>
                    <w:top w:val="none" w:sz="0" w:space="0" w:color="auto"/>
                    <w:left w:val="none" w:sz="0" w:space="0" w:color="auto"/>
                    <w:bottom w:val="none" w:sz="0" w:space="0" w:color="auto"/>
                    <w:right w:val="none" w:sz="0" w:space="0" w:color="auto"/>
                  </w:divBdr>
                  <w:divsChild>
                    <w:div w:id="1002053937">
                      <w:marLeft w:val="0"/>
                      <w:marRight w:val="0"/>
                      <w:marTop w:val="0"/>
                      <w:marBottom w:val="0"/>
                      <w:divBdr>
                        <w:top w:val="none" w:sz="0" w:space="0" w:color="auto"/>
                        <w:left w:val="none" w:sz="0" w:space="0" w:color="auto"/>
                        <w:bottom w:val="none" w:sz="0" w:space="0" w:color="auto"/>
                        <w:right w:val="none" w:sz="0" w:space="0" w:color="auto"/>
                      </w:divBdr>
                    </w:div>
                    <w:div w:id="1943760640">
                      <w:marLeft w:val="0"/>
                      <w:marRight w:val="0"/>
                      <w:marTop w:val="0"/>
                      <w:marBottom w:val="0"/>
                      <w:divBdr>
                        <w:top w:val="none" w:sz="0" w:space="0" w:color="auto"/>
                        <w:left w:val="none" w:sz="0" w:space="0" w:color="auto"/>
                        <w:bottom w:val="none" w:sz="0" w:space="0" w:color="auto"/>
                        <w:right w:val="none" w:sz="0" w:space="0" w:color="auto"/>
                      </w:divBdr>
                    </w:div>
                  </w:divsChild>
                </w:div>
                <w:div w:id="1921937817">
                  <w:marLeft w:val="0"/>
                  <w:marRight w:val="0"/>
                  <w:marTop w:val="0"/>
                  <w:marBottom w:val="0"/>
                  <w:divBdr>
                    <w:top w:val="none" w:sz="0" w:space="0" w:color="auto"/>
                    <w:left w:val="none" w:sz="0" w:space="0" w:color="auto"/>
                    <w:bottom w:val="none" w:sz="0" w:space="0" w:color="auto"/>
                    <w:right w:val="none" w:sz="0" w:space="0" w:color="auto"/>
                  </w:divBdr>
                  <w:divsChild>
                    <w:div w:id="825633024">
                      <w:marLeft w:val="0"/>
                      <w:marRight w:val="0"/>
                      <w:marTop w:val="0"/>
                      <w:marBottom w:val="0"/>
                      <w:divBdr>
                        <w:top w:val="none" w:sz="0" w:space="0" w:color="auto"/>
                        <w:left w:val="none" w:sz="0" w:space="0" w:color="auto"/>
                        <w:bottom w:val="none" w:sz="0" w:space="0" w:color="auto"/>
                        <w:right w:val="none" w:sz="0" w:space="0" w:color="auto"/>
                      </w:divBdr>
                    </w:div>
                  </w:divsChild>
                </w:div>
                <w:div w:id="1928612747">
                  <w:marLeft w:val="0"/>
                  <w:marRight w:val="0"/>
                  <w:marTop w:val="0"/>
                  <w:marBottom w:val="0"/>
                  <w:divBdr>
                    <w:top w:val="none" w:sz="0" w:space="0" w:color="auto"/>
                    <w:left w:val="none" w:sz="0" w:space="0" w:color="auto"/>
                    <w:bottom w:val="none" w:sz="0" w:space="0" w:color="auto"/>
                    <w:right w:val="none" w:sz="0" w:space="0" w:color="auto"/>
                  </w:divBdr>
                  <w:divsChild>
                    <w:div w:id="628557490">
                      <w:marLeft w:val="0"/>
                      <w:marRight w:val="0"/>
                      <w:marTop w:val="0"/>
                      <w:marBottom w:val="0"/>
                      <w:divBdr>
                        <w:top w:val="none" w:sz="0" w:space="0" w:color="auto"/>
                        <w:left w:val="none" w:sz="0" w:space="0" w:color="auto"/>
                        <w:bottom w:val="none" w:sz="0" w:space="0" w:color="auto"/>
                        <w:right w:val="none" w:sz="0" w:space="0" w:color="auto"/>
                      </w:divBdr>
                    </w:div>
                  </w:divsChild>
                </w:div>
                <w:div w:id="1949313775">
                  <w:marLeft w:val="0"/>
                  <w:marRight w:val="0"/>
                  <w:marTop w:val="0"/>
                  <w:marBottom w:val="0"/>
                  <w:divBdr>
                    <w:top w:val="none" w:sz="0" w:space="0" w:color="auto"/>
                    <w:left w:val="none" w:sz="0" w:space="0" w:color="auto"/>
                    <w:bottom w:val="none" w:sz="0" w:space="0" w:color="auto"/>
                    <w:right w:val="none" w:sz="0" w:space="0" w:color="auto"/>
                  </w:divBdr>
                  <w:divsChild>
                    <w:div w:id="1746686331">
                      <w:marLeft w:val="0"/>
                      <w:marRight w:val="0"/>
                      <w:marTop w:val="0"/>
                      <w:marBottom w:val="0"/>
                      <w:divBdr>
                        <w:top w:val="none" w:sz="0" w:space="0" w:color="auto"/>
                        <w:left w:val="none" w:sz="0" w:space="0" w:color="auto"/>
                        <w:bottom w:val="none" w:sz="0" w:space="0" w:color="auto"/>
                        <w:right w:val="none" w:sz="0" w:space="0" w:color="auto"/>
                      </w:divBdr>
                    </w:div>
                  </w:divsChild>
                </w:div>
                <w:div w:id="1979450753">
                  <w:marLeft w:val="0"/>
                  <w:marRight w:val="0"/>
                  <w:marTop w:val="0"/>
                  <w:marBottom w:val="0"/>
                  <w:divBdr>
                    <w:top w:val="none" w:sz="0" w:space="0" w:color="auto"/>
                    <w:left w:val="none" w:sz="0" w:space="0" w:color="auto"/>
                    <w:bottom w:val="none" w:sz="0" w:space="0" w:color="auto"/>
                    <w:right w:val="none" w:sz="0" w:space="0" w:color="auto"/>
                  </w:divBdr>
                  <w:divsChild>
                    <w:div w:id="1000232497">
                      <w:marLeft w:val="0"/>
                      <w:marRight w:val="0"/>
                      <w:marTop w:val="0"/>
                      <w:marBottom w:val="0"/>
                      <w:divBdr>
                        <w:top w:val="none" w:sz="0" w:space="0" w:color="auto"/>
                        <w:left w:val="none" w:sz="0" w:space="0" w:color="auto"/>
                        <w:bottom w:val="none" w:sz="0" w:space="0" w:color="auto"/>
                        <w:right w:val="none" w:sz="0" w:space="0" w:color="auto"/>
                      </w:divBdr>
                    </w:div>
                    <w:div w:id="1037119176">
                      <w:marLeft w:val="0"/>
                      <w:marRight w:val="0"/>
                      <w:marTop w:val="0"/>
                      <w:marBottom w:val="0"/>
                      <w:divBdr>
                        <w:top w:val="none" w:sz="0" w:space="0" w:color="auto"/>
                        <w:left w:val="none" w:sz="0" w:space="0" w:color="auto"/>
                        <w:bottom w:val="none" w:sz="0" w:space="0" w:color="auto"/>
                        <w:right w:val="none" w:sz="0" w:space="0" w:color="auto"/>
                      </w:divBdr>
                    </w:div>
                    <w:div w:id="1234511294">
                      <w:marLeft w:val="0"/>
                      <w:marRight w:val="0"/>
                      <w:marTop w:val="0"/>
                      <w:marBottom w:val="0"/>
                      <w:divBdr>
                        <w:top w:val="none" w:sz="0" w:space="0" w:color="auto"/>
                        <w:left w:val="none" w:sz="0" w:space="0" w:color="auto"/>
                        <w:bottom w:val="none" w:sz="0" w:space="0" w:color="auto"/>
                        <w:right w:val="none" w:sz="0" w:space="0" w:color="auto"/>
                      </w:divBdr>
                    </w:div>
                  </w:divsChild>
                </w:div>
                <w:div w:id="2009096137">
                  <w:marLeft w:val="0"/>
                  <w:marRight w:val="0"/>
                  <w:marTop w:val="0"/>
                  <w:marBottom w:val="0"/>
                  <w:divBdr>
                    <w:top w:val="none" w:sz="0" w:space="0" w:color="auto"/>
                    <w:left w:val="none" w:sz="0" w:space="0" w:color="auto"/>
                    <w:bottom w:val="none" w:sz="0" w:space="0" w:color="auto"/>
                    <w:right w:val="none" w:sz="0" w:space="0" w:color="auto"/>
                  </w:divBdr>
                  <w:divsChild>
                    <w:div w:id="518007914">
                      <w:marLeft w:val="0"/>
                      <w:marRight w:val="0"/>
                      <w:marTop w:val="0"/>
                      <w:marBottom w:val="0"/>
                      <w:divBdr>
                        <w:top w:val="none" w:sz="0" w:space="0" w:color="auto"/>
                        <w:left w:val="none" w:sz="0" w:space="0" w:color="auto"/>
                        <w:bottom w:val="none" w:sz="0" w:space="0" w:color="auto"/>
                        <w:right w:val="none" w:sz="0" w:space="0" w:color="auto"/>
                      </w:divBdr>
                    </w:div>
                  </w:divsChild>
                </w:div>
                <w:div w:id="2046901073">
                  <w:marLeft w:val="0"/>
                  <w:marRight w:val="0"/>
                  <w:marTop w:val="0"/>
                  <w:marBottom w:val="0"/>
                  <w:divBdr>
                    <w:top w:val="none" w:sz="0" w:space="0" w:color="auto"/>
                    <w:left w:val="none" w:sz="0" w:space="0" w:color="auto"/>
                    <w:bottom w:val="none" w:sz="0" w:space="0" w:color="auto"/>
                    <w:right w:val="none" w:sz="0" w:space="0" w:color="auto"/>
                  </w:divBdr>
                  <w:divsChild>
                    <w:div w:id="934898642">
                      <w:marLeft w:val="0"/>
                      <w:marRight w:val="0"/>
                      <w:marTop w:val="0"/>
                      <w:marBottom w:val="0"/>
                      <w:divBdr>
                        <w:top w:val="none" w:sz="0" w:space="0" w:color="auto"/>
                        <w:left w:val="none" w:sz="0" w:space="0" w:color="auto"/>
                        <w:bottom w:val="none" w:sz="0" w:space="0" w:color="auto"/>
                        <w:right w:val="none" w:sz="0" w:space="0" w:color="auto"/>
                      </w:divBdr>
                    </w:div>
                  </w:divsChild>
                </w:div>
                <w:div w:id="2069258707">
                  <w:marLeft w:val="0"/>
                  <w:marRight w:val="0"/>
                  <w:marTop w:val="0"/>
                  <w:marBottom w:val="0"/>
                  <w:divBdr>
                    <w:top w:val="none" w:sz="0" w:space="0" w:color="auto"/>
                    <w:left w:val="none" w:sz="0" w:space="0" w:color="auto"/>
                    <w:bottom w:val="none" w:sz="0" w:space="0" w:color="auto"/>
                    <w:right w:val="none" w:sz="0" w:space="0" w:color="auto"/>
                  </w:divBdr>
                  <w:divsChild>
                    <w:div w:id="27994872">
                      <w:marLeft w:val="0"/>
                      <w:marRight w:val="0"/>
                      <w:marTop w:val="0"/>
                      <w:marBottom w:val="0"/>
                      <w:divBdr>
                        <w:top w:val="none" w:sz="0" w:space="0" w:color="auto"/>
                        <w:left w:val="none" w:sz="0" w:space="0" w:color="auto"/>
                        <w:bottom w:val="none" w:sz="0" w:space="0" w:color="auto"/>
                        <w:right w:val="none" w:sz="0" w:space="0" w:color="auto"/>
                      </w:divBdr>
                    </w:div>
                  </w:divsChild>
                </w:div>
                <w:div w:id="2111507658">
                  <w:marLeft w:val="0"/>
                  <w:marRight w:val="0"/>
                  <w:marTop w:val="0"/>
                  <w:marBottom w:val="0"/>
                  <w:divBdr>
                    <w:top w:val="none" w:sz="0" w:space="0" w:color="auto"/>
                    <w:left w:val="none" w:sz="0" w:space="0" w:color="auto"/>
                    <w:bottom w:val="none" w:sz="0" w:space="0" w:color="auto"/>
                    <w:right w:val="none" w:sz="0" w:space="0" w:color="auto"/>
                  </w:divBdr>
                  <w:divsChild>
                    <w:div w:id="47657613">
                      <w:marLeft w:val="0"/>
                      <w:marRight w:val="0"/>
                      <w:marTop w:val="0"/>
                      <w:marBottom w:val="0"/>
                      <w:divBdr>
                        <w:top w:val="none" w:sz="0" w:space="0" w:color="auto"/>
                        <w:left w:val="none" w:sz="0" w:space="0" w:color="auto"/>
                        <w:bottom w:val="none" w:sz="0" w:space="0" w:color="auto"/>
                        <w:right w:val="none" w:sz="0" w:space="0" w:color="auto"/>
                      </w:divBdr>
                    </w:div>
                    <w:div w:id="18153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0643">
          <w:marLeft w:val="0"/>
          <w:marRight w:val="0"/>
          <w:marTop w:val="0"/>
          <w:marBottom w:val="0"/>
          <w:divBdr>
            <w:top w:val="none" w:sz="0" w:space="0" w:color="auto"/>
            <w:left w:val="none" w:sz="0" w:space="0" w:color="auto"/>
            <w:bottom w:val="none" w:sz="0" w:space="0" w:color="auto"/>
            <w:right w:val="none" w:sz="0" w:space="0" w:color="auto"/>
          </w:divBdr>
          <w:divsChild>
            <w:div w:id="116800365">
              <w:marLeft w:val="0"/>
              <w:marRight w:val="0"/>
              <w:marTop w:val="0"/>
              <w:marBottom w:val="0"/>
              <w:divBdr>
                <w:top w:val="none" w:sz="0" w:space="0" w:color="auto"/>
                <w:left w:val="none" w:sz="0" w:space="0" w:color="auto"/>
                <w:bottom w:val="none" w:sz="0" w:space="0" w:color="auto"/>
                <w:right w:val="none" w:sz="0" w:space="0" w:color="auto"/>
              </w:divBdr>
            </w:div>
            <w:div w:id="393822885">
              <w:marLeft w:val="0"/>
              <w:marRight w:val="0"/>
              <w:marTop w:val="0"/>
              <w:marBottom w:val="0"/>
              <w:divBdr>
                <w:top w:val="none" w:sz="0" w:space="0" w:color="auto"/>
                <w:left w:val="none" w:sz="0" w:space="0" w:color="auto"/>
                <w:bottom w:val="none" w:sz="0" w:space="0" w:color="auto"/>
                <w:right w:val="none" w:sz="0" w:space="0" w:color="auto"/>
              </w:divBdr>
            </w:div>
            <w:div w:id="497575201">
              <w:marLeft w:val="0"/>
              <w:marRight w:val="0"/>
              <w:marTop w:val="0"/>
              <w:marBottom w:val="0"/>
              <w:divBdr>
                <w:top w:val="none" w:sz="0" w:space="0" w:color="auto"/>
                <w:left w:val="none" w:sz="0" w:space="0" w:color="auto"/>
                <w:bottom w:val="none" w:sz="0" w:space="0" w:color="auto"/>
                <w:right w:val="none" w:sz="0" w:space="0" w:color="auto"/>
              </w:divBdr>
            </w:div>
            <w:div w:id="648707145">
              <w:marLeft w:val="0"/>
              <w:marRight w:val="0"/>
              <w:marTop w:val="0"/>
              <w:marBottom w:val="0"/>
              <w:divBdr>
                <w:top w:val="none" w:sz="0" w:space="0" w:color="auto"/>
                <w:left w:val="none" w:sz="0" w:space="0" w:color="auto"/>
                <w:bottom w:val="none" w:sz="0" w:space="0" w:color="auto"/>
                <w:right w:val="none" w:sz="0" w:space="0" w:color="auto"/>
              </w:divBdr>
            </w:div>
            <w:div w:id="723875645">
              <w:marLeft w:val="0"/>
              <w:marRight w:val="0"/>
              <w:marTop w:val="0"/>
              <w:marBottom w:val="0"/>
              <w:divBdr>
                <w:top w:val="none" w:sz="0" w:space="0" w:color="auto"/>
                <w:left w:val="none" w:sz="0" w:space="0" w:color="auto"/>
                <w:bottom w:val="none" w:sz="0" w:space="0" w:color="auto"/>
                <w:right w:val="none" w:sz="0" w:space="0" w:color="auto"/>
              </w:divBdr>
            </w:div>
            <w:div w:id="731270674">
              <w:marLeft w:val="0"/>
              <w:marRight w:val="0"/>
              <w:marTop w:val="0"/>
              <w:marBottom w:val="0"/>
              <w:divBdr>
                <w:top w:val="none" w:sz="0" w:space="0" w:color="auto"/>
                <w:left w:val="none" w:sz="0" w:space="0" w:color="auto"/>
                <w:bottom w:val="none" w:sz="0" w:space="0" w:color="auto"/>
                <w:right w:val="none" w:sz="0" w:space="0" w:color="auto"/>
              </w:divBdr>
            </w:div>
            <w:div w:id="738788396">
              <w:marLeft w:val="0"/>
              <w:marRight w:val="0"/>
              <w:marTop w:val="0"/>
              <w:marBottom w:val="0"/>
              <w:divBdr>
                <w:top w:val="none" w:sz="0" w:space="0" w:color="auto"/>
                <w:left w:val="none" w:sz="0" w:space="0" w:color="auto"/>
                <w:bottom w:val="none" w:sz="0" w:space="0" w:color="auto"/>
                <w:right w:val="none" w:sz="0" w:space="0" w:color="auto"/>
              </w:divBdr>
            </w:div>
            <w:div w:id="822084483">
              <w:marLeft w:val="0"/>
              <w:marRight w:val="0"/>
              <w:marTop w:val="0"/>
              <w:marBottom w:val="0"/>
              <w:divBdr>
                <w:top w:val="none" w:sz="0" w:space="0" w:color="auto"/>
                <w:left w:val="none" w:sz="0" w:space="0" w:color="auto"/>
                <w:bottom w:val="none" w:sz="0" w:space="0" w:color="auto"/>
                <w:right w:val="none" w:sz="0" w:space="0" w:color="auto"/>
              </w:divBdr>
            </w:div>
            <w:div w:id="926379967">
              <w:marLeft w:val="0"/>
              <w:marRight w:val="0"/>
              <w:marTop w:val="0"/>
              <w:marBottom w:val="0"/>
              <w:divBdr>
                <w:top w:val="none" w:sz="0" w:space="0" w:color="auto"/>
                <w:left w:val="none" w:sz="0" w:space="0" w:color="auto"/>
                <w:bottom w:val="none" w:sz="0" w:space="0" w:color="auto"/>
                <w:right w:val="none" w:sz="0" w:space="0" w:color="auto"/>
              </w:divBdr>
            </w:div>
            <w:div w:id="948585930">
              <w:marLeft w:val="0"/>
              <w:marRight w:val="0"/>
              <w:marTop w:val="0"/>
              <w:marBottom w:val="0"/>
              <w:divBdr>
                <w:top w:val="none" w:sz="0" w:space="0" w:color="auto"/>
                <w:left w:val="none" w:sz="0" w:space="0" w:color="auto"/>
                <w:bottom w:val="none" w:sz="0" w:space="0" w:color="auto"/>
                <w:right w:val="none" w:sz="0" w:space="0" w:color="auto"/>
              </w:divBdr>
            </w:div>
            <w:div w:id="951087490">
              <w:marLeft w:val="0"/>
              <w:marRight w:val="0"/>
              <w:marTop w:val="0"/>
              <w:marBottom w:val="0"/>
              <w:divBdr>
                <w:top w:val="none" w:sz="0" w:space="0" w:color="auto"/>
                <w:left w:val="none" w:sz="0" w:space="0" w:color="auto"/>
                <w:bottom w:val="none" w:sz="0" w:space="0" w:color="auto"/>
                <w:right w:val="none" w:sz="0" w:space="0" w:color="auto"/>
              </w:divBdr>
            </w:div>
            <w:div w:id="1121921055">
              <w:marLeft w:val="0"/>
              <w:marRight w:val="0"/>
              <w:marTop w:val="0"/>
              <w:marBottom w:val="0"/>
              <w:divBdr>
                <w:top w:val="none" w:sz="0" w:space="0" w:color="auto"/>
                <w:left w:val="none" w:sz="0" w:space="0" w:color="auto"/>
                <w:bottom w:val="none" w:sz="0" w:space="0" w:color="auto"/>
                <w:right w:val="none" w:sz="0" w:space="0" w:color="auto"/>
              </w:divBdr>
            </w:div>
            <w:div w:id="1444764276">
              <w:marLeft w:val="0"/>
              <w:marRight w:val="0"/>
              <w:marTop w:val="0"/>
              <w:marBottom w:val="0"/>
              <w:divBdr>
                <w:top w:val="none" w:sz="0" w:space="0" w:color="auto"/>
                <w:left w:val="none" w:sz="0" w:space="0" w:color="auto"/>
                <w:bottom w:val="none" w:sz="0" w:space="0" w:color="auto"/>
                <w:right w:val="none" w:sz="0" w:space="0" w:color="auto"/>
              </w:divBdr>
            </w:div>
            <w:div w:id="1564950365">
              <w:marLeft w:val="0"/>
              <w:marRight w:val="0"/>
              <w:marTop w:val="0"/>
              <w:marBottom w:val="0"/>
              <w:divBdr>
                <w:top w:val="none" w:sz="0" w:space="0" w:color="auto"/>
                <w:left w:val="none" w:sz="0" w:space="0" w:color="auto"/>
                <w:bottom w:val="none" w:sz="0" w:space="0" w:color="auto"/>
                <w:right w:val="none" w:sz="0" w:space="0" w:color="auto"/>
              </w:divBdr>
            </w:div>
            <w:div w:id="1734238112">
              <w:marLeft w:val="0"/>
              <w:marRight w:val="0"/>
              <w:marTop w:val="0"/>
              <w:marBottom w:val="0"/>
              <w:divBdr>
                <w:top w:val="none" w:sz="0" w:space="0" w:color="auto"/>
                <w:left w:val="none" w:sz="0" w:space="0" w:color="auto"/>
                <w:bottom w:val="none" w:sz="0" w:space="0" w:color="auto"/>
                <w:right w:val="none" w:sz="0" w:space="0" w:color="auto"/>
              </w:divBdr>
            </w:div>
            <w:div w:id="1844587384">
              <w:marLeft w:val="0"/>
              <w:marRight w:val="0"/>
              <w:marTop w:val="0"/>
              <w:marBottom w:val="0"/>
              <w:divBdr>
                <w:top w:val="none" w:sz="0" w:space="0" w:color="auto"/>
                <w:left w:val="none" w:sz="0" w:space="0" w:color="auto"/>
                <w:bottom w:val="none" w:sz="0" w:space="0" w:color="auto"/>
                <w:right w:val="none" w:sz="0" w:space="0" w:color="auto"/>
              </w:divBdr>
            </w:div>
            <w:div w:id="1873296944">
              <w:marLeft w:val="0"/>
              <w:marRight w:val="0"/>
              <w:marTop w:val="0"/>
              <w:marBottom w:val="0"/>
              <w:divBdr>
                <w:top w:val="none" w:sz="0" w:space="0" w:color="auto"/>
                <w:left w:val="none" w:sz="0" w:space="0" w:color="auto"/>
                <w:bottom w:val="none" w:sz="0" w:space="0" w:color="auto"/>
                <w:right w:val="none" w:sz="0" w:space="0" w:color="auto"/>
              </w:divBdr>
            </w:div>
            <w:div w:id="1887984257">
              <w:marLeft w:val="0"/>
              <w:marRight w:val="0"/>
              <w:marTop w:val="0"/>
              <w:marBottom w:val="0"/>
              <w:divBdr>
                <w:top w:val="none" w:sz="0" w:space="0" w:color="auto"/>
                <w:left w:val="none" w:sz="0" w:space="0" w:color="auto"/>
                <w:bottom w:val="none" w:sz="0" w:space="0" w:color="auto"/>
                <w:right w:val="none" w:sz="0" w:space="0" w:color="auto"/>
              </w:divBdr>
            </w:div>
            <w:div w:id="2009600147">
              <w:marLeft w:val="0"/>
              <w:marRight w:val="0"/>
              <w:marTop w:val="0"/>
              <w:marBottom w:val="0"/>
              <w:divBdr>
                <w:top w:val="none" w:sz="0" w:space="0" w:color="auto"/>
                <w:left w:val="none" w:sz="0" w:space="0" w:color="auto"/>
                <w:bottom w:val="none" w:sz="0" w:space="0" w:color="auto"/>
                <w:right w:val="none" w:sz="0" w:space="0" w:color="auto"/>
              </w:divBdr>
            </w:div>
            <w:div w:id="2025592107">
              <w:marLeft w:val="0"/>
              <w:marRight w:val="0"/>
              <w:marTop w:val="0"/>
              <w:marBottom w:val="0"/>
              <w:divBdr>
                <w:top w:val="none" w:sz="0" w:space="0" w:color="auto"/>
                <w:left w:val="none" w:sz="0" w:space="0" w:color="auto"/>
                <w:bottom w:val="none" w:sz="0" w:space="0" w:color="auto"/>
                <w:right w:val="none" w:sz="0" w:space="0" w:color="auto"/>
              </w:divBdr>
            </w:div>
          </w:divsChild>
        </w:div>
        <w:div w:id="1684624543">
          <w:marLeft w:val="0"/>
          <w:marRight w:val="0"/>
          <w:marTop w:val="0"/>
          <w:marBottom w:val="0"/>
          <w:divBdr>
            <w:top w:val="none" w:sz="0" w:space="0" w:color="auto"/>
            <w:left w:val="none" w:sz="0" w:space="0" w:color="auto"/>
            <w:bottom w:val="none" w:sz="0" w:space="0" w:color="auto"/>
            <w:right w:val="none" w:sz="0" w:space="0" w:color="auto"/>
          </w:divBdr>
          <w:divsChild>
            <w:div w:id="70810304">
              <w:marLeft w:val="0"/>
              <w:marRight w:val="0"/>
              <w:marTop w:val="0"/>
              <w:marBottom w:val="0"/>
              <w:divBdr>
                <w:top w:val="none" w:sz="0" w:space="0" w:color="auto"/>
                <w:left w:val="none" w:sz="0" w:space="0" w:color="auto"/>
                <w:bottom w:val="none" w:sz="0" w:space="0" w:color="auto"/>
                <w:right w:val="none" w:sz="0" w:space="0" w:color="auto"/>
              </w:divBdr>
            </w:div>
            <w:div w:id="315885693">
              <w:marLeft w:val="0"/>
              <w:marRight w:val="0"/>
              <w:marTop w:val="0"/>
              <w:marBottom w:val="0"/>
              <w:divBdr>
                <w:top w:val="none" w:sz="0" w:space="0" w:color="auto"/>
                <w:left w:val="none" w:sz="0" w:space="0" w:color="auto"/>
                <w:bottom w:val="none" w:sz="0" w:space="0" w:color="auto"/>
                <w:right w:val="none" w:sz="0" w:space="0" w:color="auto"/>
              </w:divBdr>
            </w:div>
            <w:div w:id="380792333">
              <w:marLeft w:val="0"/>
              <w:marRight w:val="0"/>
              <w:marTop w:val="0"/>
              <w:marBottom w:val="0"/>
              <w:divBdr>
                <w:top w:val="none" w:sz="0" w:space="0" w:color="auto"/>
                <w:left w:val="none" w:sz="0" w:space="0" w:color="auto"/>
                <w:bottom w:val="none" w:sz="0" w:space="0" w:color="auto"/>
                <w:right w:val="none" w:sz="0" w:space="0" w:color="auto"/>
              </w:divBdr>
            </w:div>
            <w:div w:id="449201527">
              <w:marLeft w:val="0"/>
              <w:marRight w:val="0"/>
              <w:marTop w:val="0"/>
              <w:marBottom w:val="0"/>
              <w:divBdr>
                <w:top w:val="none" w:sz="0" w:space="0" w:color="auto"/>
                <w:left w:val="none" w:sz="0" w:space="0" w:color="auto"/>
                <w:bottom w:val="none" w:sz="0" w:space="0" w:color="auto"/>
                <w:right w:val="none" w:sz="0" w:space="0" w:color="auto"/>
              </w:divBdr>
            </w:div>
            <w:div w:id="635717258">
              <w:marLeft w:val="0"/>
              <w:marRight w:val="0"/>
              <w:marTop w:val="0"/>
              <w:marBottom w:val="0"/>
              <w:divBdr>
                <w:top w:val="none" w:sz="0" w:space="0" w:color="auto"/>
                <w:left w:val="none" w:sz="0" w:space="0" w:color="auto"/>
                <w:bottom w:val="none" w:sz="0" w:space="0" w:color="auto"/>
                <w:right w:val="none" w:sz="0" w:space="0" w:color="auto"/>
              </w:divBdr>
            </w:div>
            <w:div w:id="656036931">
              <w:marLeft w:val="0"/>
              <w:marRight w:val="0"/>
              <w:marTop w:val="0"/>
              <w:marBottom w:val="0"/>
              <w:divBdr>
                <w:top w:val="none" w:sz="0" w:space="0" w:color="auto"/>
                <w:left w:val="none" w:sz="0" w:space="0" w:color="auto"/>
                <w:bottom w:val="none" w:sz="0" w:space="0" w:color="auto"/>
                <w:right w:val="none" w:sz="0" w:space="0" w:color="auto"/>
              </w:divBdr>
            </w:div>
            <w:div w:id="1063723612">
              <w:marLeft w:val="0"/>
              <w:marRight w:val="0"/>
              <w:marTop w:val="0"/>
              <w:marBottom w:val="0"/>
              <w:divBdr>
                <w:top w:val="none" w:sz="0" w:space="0" w:color="auto"/>
                <w:left w:val="none" w:sz="0" w:space="0" w:color="auto"/>
                <w:bottom w:val="none" w:sz="0" w:space="0" w:color="auto"/>
                <w:right w:val="none" w:sz="0" w:space="0" w:color="auto"/>
              </w:divBdr>
            </w:div>
            <w:div w:id="1387603683">
              <w:marLeft w:val="0"/>
              <w:marRight w:val="0"/>
              <w:marTop w:val="0"/>
              <w:marBottom w:val="0"/>
              <w:divBdr>
                <w:top w:val="none" w:sz="0" w:space="0" w:color="auto"/>
                <w:left w:val="none" w:sz="0" w:space="0" w:color="auto"/>
                <w:bottom w:val="none" w:sz="0" w:space="0" w:color="auto"/>
                <w:right w:val="none" w:sz="0" w:space="0" w:color="auto"/>
              </w:divBdr>
            </w:div>
            <w:div w:id="1573738219">
              <w:marLeft w:val="0"/>
              <w:marRight w:val="0"/>
              <w:marTop w:val="0"/>
              <w:marBottom w:val="0"/>
              <w:divBdr>
                <w:top w:val="none" w:sz="0" w:space="0" w:color="auto"/>
                <w:left w:val="none" w:sz="0" w:space="0" w:color="auto"/>
                <w:bottom w:val="none" w:sz="0" w:space="0" w:color="auto"/>
                <w:right w:val="none" w:sz="0" w:space="0" w:color="auto"/>
              </w:divBdr>
            </w:div>
            <w:div w:id="1843080561">
              <w:marLeft w:val="0"/>
              <w:marRight w:val="0"/>
              <w:marTop w:val="0"/>
              <w:marBottom w:val="0"/>
              <w:divBdr>
                <w:top w:val="none" w:sz="0" w:space="0" w:color="auto"/>
                <w:left w:val="none" w:sz="0" w:space="0" w:color="auto"/>
                <w:bottom w:val="none" w:sz="0" w:space="0" w:color="auto"/>
                <w:right w:val="none" w:sz="0" w:space="0" w:color="auto"/>
              </w:divBdr>
            </w:div>
            <w:div w:id="1907953356">
              <w:marLeft w:val="0"/>
              <w:marRight w:val="0"/>
              <w:marTop w:val="0"/>
              <w:marBottom w:val="0"/>
              <w:divBdr>
                <w:top w:val="none" w:sz="0" w:space="0" w:color="auto"/>
                <w:left w:val="none" w:sz="0" w:space="0" w:color="auto"/>
                <w:bottom w:val="none" w:sz="0" w:space="0" w:color="auto"/>
                <w:right w:val="none" w:sz="0" w:space="0" w:color="auto"/>
              </w:divBdr>
            </w:div>
            <w:div w:id="2002007340">
              <w:marLeft w:val="0"/>
              <w:marRight w:val="0"/>
              <w:marTop w:val="0"/>
              <w:marBottom w:val="0"/>
              <w:divBdr>
                <w:top w:val="none" w:sz="0" w:space="0" w:color="auto"/>
                <w:left w:val="none" w:sz="0" w:space="0" w:color="auto"/>
                <w:bottom w:val="none" w:sz="0" w:space="0" w:color="auto"/>
                <w:right w:val="none" w:sz="0" w:space="0" w:color="auto"/>
              </w:divBdr>
            </w:div>
            <w:div w:id="2098822512">
              <w:marLeft w:val="0"/>
              <w:marRight w:val="0"/>
              <w:marTop w:val="0"/>
              <w:marBottom w:val="0"/>
              <w:divBdr>
                <w:top w:val="none" w:sz="0" w:space="0" w:color="auto"/>
                <w:left w:val="none" w:sz="0" w:space="0" w:color="auto"/>
                <w:bottom w:val="none" w:sz="0" w:space="0" w:color="auto"/>
                <w:right w:val="none" w:sz="0" w:space="0" w:color="auto"/>
              </w:divBdr>
            </w:div>
          </w:divsChild>
        </w:div>
        <w:div w:id="1839885254">
          <w:marLeft w:val="0"/>
          <w:marRight w:val="0"/>
          <w:marTop w:val="0"/>
          <w:marBottom w:val="0"/>
          <w:divBdr>
            <w:top w:val="none" w:sz="0" w:space="0" w:color="auto"/>
            <w:left w:val="none" w:sz="0" w:space="0" w:color="auto"/>
            <w:bottom w:val="none" w:sz="0" w:space="0" w:color="auto"/>
            <w:right w:val="none" w:sz="0" w:space="0" w:color="auto"/>
          </w:divBdr>
          <w:divsChild>
            <w:div w:id="54790558">
              <w:marLeft w:val="0"/>
              <w:marRight w:val="0"/>
              <w:marTop w:val="0"/>
              <w:marBottom w:val="0"/>
              <w:divBdr>
                <w:top w:val="none" w:sz="0" w:space="0" w:color="auto"/>
                <w:left w:val="none" w:sz="0" w:space="0" w:color="auto"/>
                <w:bottom w:val="none" w:sz="0" w:space="0" w:color="auto"/>
                <w:right w:val="none" w:sz="0" w:space="0" w:color="auto"/>
              </w:divBdr>
            </w:div>
            <w:div w:id="56783957">
              <w:marLeft w:val="0"/>
              <w:marRight w:val="0"/>
              <w:marTop w:val="0"/>
              <w:marBottom w:val="0"/>
              <w:divBdr>
                <w:top w:val="none" w:sz="0" w:space="0" w:color="auto"/>
                <w:left w:val="none" w:sz="0" w:space="0" w:color="auto"/>
                <w:bottom w:val="none" w:sz="0" w:space="0" w:color="auto"/>
                <w:right w:val="none" w:sz="0" w:space="0" w:color="auto"/>
              </w:divBdr>
            </w:div>
            <w:div w:id="147747498">
              <w:marLeft w:val="0"/>
              <w:marRight w:val="0"/>
              <w:marTop w:val="0"/>
              <w:marBottom w:val="0"/>
              <w:divBdr>
                <w:top w:val="none" w:sz="0" w:space="0" w:color="auto"/>
                <w:left w:val="none" w:sz="0" w:space="0" w:color="auto"/>
                <w:bottom w:val="none" w:sz="0" w:space="0" w:color="auto"/>
                <w:right w:val="none" w:sz="0" w:space="0" w:color="auto"/>
              </w:divBdr>
            </w:div>
            <w:div w:id="178548480">
              <w:marLeft w:val="0"/>
              <w:marRight w:val="0"/>
              <w:marTop w:val="0"/>
              <w:marBottom w:val="0"/>
              <w:divBdr>
                <w:top w:val="none" w:sz="0" w:space="0" w:color="auto"/>
                <w:left w:val="none" w:sz="0" w:space="0" w:color="auto"/>
                <w:bottom w:val="none" w:sz="0" w:space="0" w:color="auto"/>
                <w:right w:val="none" w:sz="0" w:space="0" w:color="auto"/>
              </w:divBdr>
            </w:div>
            <w:div w:id="253369195">
              <w:marLeft w:val="0"/>
              <w:marRight w:val="0"/>
              <w:marTop w:val="0"/>
              <w:marBottom w:val="0"/>
              <w:divBdr>
                <w:top w:val="none" w:sz="0" w:space="0" w:color="auto"/>
                <w:left w:val="none" w:sz="0" w:space="0" w:color="auto"/>
                <w:bottom w:val="none" w:sz="0" w:space="0" w:color="auto"/>
                <w:right w:val="none" w:sz="0" w:space="0" w:color="auto"/>
              </w:divBdr>
            </w:div>
            <w:div w:id="1074739533">
              <w:marLeft w:val="0"/>
              <w:marRight w:val="0"/>
              <w:marTop w:val="0"/>
              <w:marBottom w:val="0"/>
              <w:divBdr>
                <w:top w:val="none" w:sz="0" w:space="0" w:color="auto"/>
                <w:left w:val="none" w:sz="0" w:space="0" w:color="auto"/>
                <w:bottom w:val="none" w:sz="0" w:space="0" w:color="auto"/>
                <w:right w:val="none" w:sz="0" w:space="0" w:color="auto"/>
              </w:divBdr>
            </w:div>
            <w:div w:id="1116557818">
              <w:marLeft w:val="0"/>
              <w:marRight w:val="0"/>
              <w:marTop w:val="0"/>
              <w:marBottom w:val="0"/>
              <w:divBdr>
                <w:top w:val="none" w:sz="0" w:space="0" w:color="auto"/>
                <w:left w:val="none" w:sz="0" w:space="0" w:color="auto"/>
                <w:bottom w:val="none" w:sz="0" w:space="0" w:color="auto"/>
                <w:right w:val="none" w:sz="0" w:space="0" w:color="auto"/>
              </w:divBdr>
            </w:div>
            <w:div w:id="1220557977">
              <w:marLeft w:val="0"/>
              <w:marRight w:val="0"/>
              <w:marTop w:val="0"/>
              <w:marBottom w:val="0"/>
              <w:divBdr>
                <w:top w:val="none" w:sz="0" w:space="0" w:color="auto"/>
                <w:left w:val="none" w:sz="0" w:space="0" w:color="auto"/>
                <w:bottom w:val="none" w:sz="0" w:space="0" w:color="auto"/>
                <w:right w:val="none" w:sz="0" w:space="0" w:color="auto"/>
              </w:divBdr>
            </w:div>
            <w:div w:id="1284995391">
              <w:marLeft w:val="0"/>
              <w:marRight w:val="0"/>
              <w:marTop w:val="0"/>
              <w:marBottom w:val="0"/>
              <w:divBdr>
                <w:top w:val="none" w:sz="0" w:space="0" w:color="auto"/>
                <w:left w:val="none" w:sz="0" w:space="0" w:color="auto"/>
                <w:bottom w:val="none" w:sz="0" w:space="0" w:color="auto"/>
                <w:right w:val="none" w:sz="0" w:space="0" w:color="auto"/>
              </w:divBdr>
            </w:div>
            <w:div w:id="1450120982">
              <w:marLeft w:val="0"/>
              <w:marRight w:val="0"/>
              <w:marTop w:val="0"/>
              <w:marBottom w:val="0"/>
              <w:divBdr>
                <w:top w:val="none" w:sz="0" w:space="0" w:color="auto"/>
                <w:left w:val="none" w:sz="0" w:space="0" w:color="auto"/>
                <w:bottom w:val="none" w:sz="0" w:space="0" w:color="auto"/>
                <w:right w:val="none" w:sz="0" w:space="0" w:color="auto"/>
              </w:divBdr>
            </w:div>
            <w:div w:id="1455978241">
              <w:marLeft w:val="0"/>
              <w:marRight w:val="0"/>
              <w:marTop w:val="0"/>
              <w:marBottom w:val="0"/>
              <w:divBdr>
                <w:top w:val="none" w:sz="0" w:space="0" w:color="auto"/>
                <w:left w:val="none" w:sz="0" w:space="0" w:color="auto"/>
                <w:bottom w:val="none" w:sz="0" w:space="0" w:color="auto"/>
                <w:right w:val="none" w:sz="0" w:space="0" w:color="auto"/>
              </w:divBdr>
            </w:div>
            <w:div w:id="1918859376">
              <w:marLeft w:val="0"/>
              <w:marRight w:val="0"/>
              <w:marTop w:val="0"/>
              <w:marBottom w:val="0"/>
              <w:divBdr>
                <w:top w:val="none" w:sz="0" w:space="0" w:color="auto"/>
                <w:left w:val="none" w:sz="0" w:space="0" w:color="auto"/>
                <w:bottom w:val="none" w:sz="0" w:space="0" w:color="auto"/>
                <w:right w:val="none" w:sz="0" w:space="0" w:color="auto"/>
              </w:divBdr>
            </w:div>
            <w:div w:id="2001498520">
              <w:marLeft w:val="0"/>
              <w:marRight w:val="0"/>
              <w:marTop w:val="0"/>
              <w:marBottom w:val="0"/>
              <w:divBdr>
                <w:top w:val="none" w:sz="0" w:space="0" w:color="auto"/>
                <w:left w:val="none" w:sz="0" w:space="0" w:color="auto"/>
                <w:bottom w:val="none" w:sz="0" w:space="0" w:color="auto"/>
                <w:right w:val="none" w:sz="0" w:space="0" w:color="auto"/>
              </w:divBdr>
            </w:div>
            <w:div w:id="2006587214">
              <w:marLeft w:val="0"/>
              <w:marRight w:val="0"/>
              <w:marTop w:val="0"/>
              <w:marBottom w:val="0"/>
              <w:divBdr>
                <w:top w:val="none" w:sz="0" w:space="0" w:color="auto"/>
                <w:left w:val="none" w:sz="0" w:space="0" w:color="auto"/>
                <w:bottom w:val="none" w:sz="0" w:space="0" w:color="auto"/>
                <w:right w:val="none" w:sz="0" w:space="0" w:color="auto"/>
              </w:divBdr>
            </w:div>
            <w:div w:id="2048142819">
              <w:marLeft w:val="0"/>
              <w:marRight w:val="0"/>
              <w:marTop w:val="0"/>
              <w:marBottom w:val="0"/>
              <w:divBdr>
                <w:top w:val="none" w:sz="0" w:space="0" w:color="auto"/>
                <w:left w:val="none" w:sz="0" w:space="0" w:color="auto"/>
                <w:bottom w:val="none" w:sz="0" w:space="0" w:color="auto"/>
                <w:right w:val="none" w:sz="0" w:space="0" w:color="auto"/>
              </w:divBdr>
            </w:div>
            <w:div w:id="21447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4803">
      <w:bodyDiv w:val="1"/>
      <w:marLeft w:val="0"/>
      <w:marRight w:val="0"/>
      <w:marTop w:val="0"/>
      <w:marBottom w:val="0"/>
      <w:divBdr>
        <w:top w:val="none" w:sz="0" w:space="0" w:color="auto"/>
        <w:left w:val="none" w:sz="0" w:space="0" w:color="auto"/>
        <w:bottom w:val="none" w:sz="0" w:space="0" w:color="auto"/>
        <w:right w:val="none" w:sz="0" w:space="0" w:color="auto"/>
      </w:divBdr>
      <w:divsChild>
        <w:div w:id="426463210">
          <w:marLeft w:val="0"/>
          <w:marRight w:val="0"/>
          <w:marTop w:val="0"/>
          <w:marBottom w:val="0"/>
          <w:divBdr>
            <w:top w:val="none" w:sz="0" w:space="0" w:color="auto"/>
            <w:left w:val="none" w:sz="0" w:space="0" w:color="auto"/>
            <w:bottom w:val="none" w:sz="0" w:space="0" w:color="auto"/>
            <w:right w:val="none" w:sz="0" w:space="0" w:color="auto"/>
          </w:divBdr>
          <w:divsChild>
            <w:div w:id="110244299">
              <w:marLeft w:val="0"/>
              <w:marRight w:val="0"/>
              <w:marTop w:val="0"/>
              <w:marBottom w:val="0"/>
              <w:divBdr>
                <w:top w:val="none" w:sz="0" w:space="0" w:color="auto"/>
                <w:left w:val="none" w:sz="0" w:space="0" w:color="auto"/>
                <w:bottom w:val="none" w:sz="0" w:space="0" w:color="auto"/>
                <w:right w:val="none" w:sz="0" w:space="0" w:color="auto"/>
              </w:divBdr>
            </w:div>
            <w:div w:id="540628520">
              <w:marLeft w:val="0"/>
              <w:marRight w:val="0"/>
              <w:marTop w:val="0"/>
              <w:marBottom w:val="0"/>
              <w:divBdr>
                <w:top w:val="none" w:sz="0" w:space="0" w:color="auto"/>
                <w:left w:val="none" w:sz="0" w:space="0" w:color="auto"/>
                <w:bottom w:val="none" w:sz="0" w:space="0" w:color="auto"/>
                <w:right w:val="none" w:sz="0" w:space="0" w:color="auto"/>
              </w:divBdr>
            </w:div>
            <w:div w:id="862010906">
              <w:marLeft w:val="0"/>
              <w:marRight w:val="0"/>
              <w:marTop w:val="0"/>
              <w:marBottom w:val="0"/>
              <w:divBdr>
                <w:top w:val="none" w:sz="0" w:space="0" w:color="auto"/>
                <w:left w:val="none" w:sz="0" w:space="0" w:color="auto"/>
                <w:bottom w:val="none" w:sz="0" w:space="0" w:color="auto"/>
                <w:right w:val="none" w:sz="0" w:space="0" w:color="auto"/>
              </w:divBdr>
            </w:div>
            <w:div w:id="994916358">
              <w:marLeft w:val="0"/>
              <w:marRight w:val="0"/>
              <w:marTop w:val="0"/>
              <w:marBottom w:val="0"/>
              <w:divBdr>
                <w:top w:val="none" w:sz="0" w:space="0" w:color="auto"/>
                <w:left w:val="none" w:sz="0" w:space="0" w:color="auto"/>
                <w:bottom w:val="none" w:sz="0" w:space="0" w:color="auto"/>
                <w:right w:val="none" w:sz="0" w:space="0" w:color="auto"/>
              </w:divBdr>
            </w:div>
            <w:div w:id="1119034277">
              <w:marLeft w:val="0"/>
              <w:marRight w:val="0"/>
              <w:marTop w:val="0"/>
              <w:marBottom w:val="0"/>
              <w:divBdr>
                <w:top w:val="none" w:sz="0" w:space="0" w:color="auto"/>
                <w:left w:val="none" w:sz="0" w:space="0" w:color="auto"/>
                <w:bottom w:val="none" w:sz="0" w:space="0" w:color="auto"/>
                <w:right w:val="none" w:sz="0" w:space="0" w:color="auto"/>
              </w:divBdr>
            </w:div>
            <w:div w:id="1356005894">
              <w:marLeft w:val="0"/>
              <w:marRight w:val="0"/>
              <w:marTop w:val="0"/>
              <w:marBottom w:val="0"/>
              <w:divBdr>
                <w:top w:val="none" w:sz="0" w:space="0" w:color="auto"/>
                <w:left w:val="none" w:sz="0" w:space="0" w:color="auto"/>
                <w:bottom w:val="none" w:sz="0" w:space="0" w:color="auto"/>
                <w:right w:val="none" w:sz="0" w:space="0" w:color="auto"/>
              </w:divBdr>
            </w:div>
            <w:div w:id="1489714906">
              <w:marLeft w:val="0"/>
              <w:marRight w:val="0"/>
              <w:marTop w:val="0"/>
              <w:marBottom w:val="0"/>
              <w:divBdr>
                <w:top w:val="none" w:sz="0" w:space="0" w:color="auto"/>
                <w:left w:val="none" w:sz="0" w:space="0" w:color="auto"/>
                <w:bottom w:val="none" w:sz="0" w:space="0" w:color="auto"/>
                <w:right w:val="none" w:sz="0" w:space="0" w:color="auto"/>
              </w:divBdr>
            </w:div>
            <w:div w:id="2027367604">
              <w:marLeft w:val="0"/>
              <w:marRight w:val="0"/>
              <w:marTop w:val="0"/>
              <w:marBottom w:val="0"/>
              <w:divBdr>
                <w:top w:val="none" w:sz="0" w:space="0" w:color="auto"/>
                <w:left w:val="none" w:sz="0" w:space="0" w:color="auto"/>
                <w:bottom w:val="none" w:sz="0" w:space="0" w:color="auto"/>
                <w:right w:val="none" w:sz="0" w:space="0" w:color="auto"/>
              </w:divBdr>
            </w:div>
          </w:divsChild>
        </w:div>
        <w:div w:id="680816482">
          <w:marLeft w:val="0"/>
          <w:marRight w:val="0"/>
          <w:marTop w:val="0"/>
          <w:marBottom w:val="0"/>
          <w:divBdr>
            <w:top w:val="none" w:sz="0" w:space="0" w:color="auto"/>
            <w:left w:val="none" w:sz="0" w:space="0" w:color="auto"/>
            <w:bottom w:val="none" w:sz="0" w:space="0" w:color="auto"/>
            <w:right w:val="none" w:sz="0" w:space="0" w:color="auto"/>
          </w:divBdr>
          <w:divsChild>
            <w:div w:id="162355139">
              <w:marLeft w:val="0"/>
              <w:marRight w:val="0"/>
              <w:marTop w:val="0"/>
              <w:marBottom w:val="0"/>
              <w:divBdr>
                <w:top w:val="none" w:sz="0" w:space="0" w:color="auto"/>
                <w:left w:val="none" w:sz="0" w:space="0" w:color="auto"/>
                <w:bottom w:val="none" w:sz="0" w:space="0" w:color="auto"/>
                <w:right w:val="none" w:sz="0" w:space="0" w:color="auto"/>
              </w:divBdr>
            </w:div>
            <w:div w:id="574585846">
              <w:marLeft w:val="0"/>
              <w:marRight w:val="0"/>
              <w:marTop w:val="0"/>
              <w:marBottom w:val="0"/>
              <w:divBdr>
                <w:top w:val="none" w:sz="0" w:space="0" w:color="auto"/>
                <w:left w:val="none" w:sz="0" w:space="0" w:color="auto"/>
                <w:bottom w:val="none" w:sz="0" w:space="0" w:color="auto"/>
                <w:right w:val="none" w:sz="0" w:space="0" w:color="auto"/>
              </w:divBdr>
            </w:div>
            <w:div w:id="682779001">
              <w:marLeft w:val="0"/>
              <w:marRight w:val="0"/>
              <w:marTop w:val="0"/>
              <w:marBottom w:val="0"/>
              <w:divBdr>
                <w:top w:val="none" w:sz="0" w:space="0" w:color="auto"/>
                <w:left w:val="none" w:sz="0" w:space="0" w:color="auto"/>
                <w:bottom w:val="none" w:sz="0" w:space="0" w:color="auto"/>
                <w:right w:val="none" w:sz="0" w:space="0" w:color="auto"/>
              </w:divBdr>
            </w:div>
            <w:div w:id="725031972">
              <w:marLeft w:val="0"/>
              <w:marRight w:val="0"/>
              <w:marTop w:val="0"/>
              <w:marBottom w:val="0"/>
              <w:divBdr>
                <w:top w:val="none" w:sz="0" w:space="0" w:color="auto"/>
                <w:left w:val="none" w:sz="0" w:space="0" w:color="auto"/>
                <w:bottom w:val="none" w:sz="0" w:space="0" w:color="auto"/>
                <w:right w:val="none" w:sz="0" w:space="0" w:color="auto"/>
              </w:divBdr>
            </w:div>
            <w:div w:id="762914171">
              <w:marLeft w:val="0"/>
              <w:marRight w:val="0"/>
              <w:marTop w:val="0"/>
              <w:marBottom w:val="0"/>
              <w:divBdr>
                <w:top w:val="none" w:sz="0" w:space="0" w:color="auto"/>
                <w:left w:val="none" w:sz="0" w:space="0" w:color="auto"/>
                <w:bottom w:val="none" w:sz="0" w:space="0" w:color="auto"/>
                <w:right w:val="none" w:sz="0" w:space="0" w:color="auto"/>
              </w:divBdr>
            </w:div>
            <w:div w:id="816264927">
              <w:marLeft w:val="0"/>
              <w:marRight w:val="0"/>
              <w:marTop w:val="0"/>
              <w:marBottom w:val="0"/>
              <w:divBdr>
                <w:top w:val="none" w:sz="0" w:space="0" w:color="auto"/>
                <w:left w:val="none" w:sz="0" w:space="0" w:color="auto"/>
                <w:bottom w:val="none" w:sz="0" w:space="0" w:color="auto"/>
                <w:right w:val="none" w:sz="0" w:space="0" w:color="auto"/>
              </w:divBdr>
            </w:div>
            <w:div w:id="863060377">
              <w:marLeft w:val="0"/>
              <w:marRight w:val="0"/>
              <w:marTop w:val="0"/>
              <w:marBottom w:val="0"/>
              <w:divBdr>
                <w:top w:val="none" w:sz="0" w:space="0" w:color="auto"/>
                <w:left w:val="none" w:sz="0" w:space="0" w:color="auto"/>
                <w:bottom w:val="none" w:sz="0" w:space="0" w:color="auto"/>
                <w:right w:val="none" w:sz="0" w:space="0" w:color="auto"/>
              </w:divBdr>
            </w:div>
            <w:div w:id="886263940">
              <w:marLeft w:val="0"/>
              <w:marRight w:val="0"/>
              <w:marTop w:val="0"/>
              <w:marBottom w:val="0"/>
              <w:divBdr>
                <w:top w:val="none" w:sz="0" w:space="0" w:color="auto"/>
                <w:left w:val="none" w:sz="0" w:space="0" w:color="auto"/>
                <w:bottom w:val="none" w:sz="0" w:space="0" w:color="auto"/>
                <w:right w:val="none" w:sz="0" w:space="0" w:color="auto"/>
              </w:divBdr>
            </w:div>
            <w:div w:id="1017736087">
              <w:marLeft w:val="0"/>
              <w:marRight w:val="0"/>
              <w:marTop w:val="0"/>
              <w:marBottom w:val="0"/>
              <w:divBdr>
                <w:top w:val="none" w:sz="0" w:space="0" w:color="auto"/>
                <w:left w:val="none" w:sz="0" w:space="0" w:color="auto"/>
                <w:bottom w:val="none" w:sz="0" w:space="0" w:color="auto"/>
                <w:right w:val="none" w:sz="0" w:space="0" w:color="auto"/>
              </w:divBdr>
            </w:div>
            <w:div w:id="1180509106">
              <w:marLeft w:val="0"/>
              <w:marRight w:val="0"/>
              <w:marTop w:val="0"/>
              <w:marBottom w:val="0"/>
              <w:divBdr>
                <w:top w:val="none" w:sz="0" w:space="0" w:color="auto"/>
                <w:left w:val="none" w:sz="0" w:space="0" w:color="auto"/>
                <w:bottom w:val="none" w:sz="0" w:space="0" w:color="auto"/>
                <w:right w:val="none" w:sz="0" w:space="0" w:color="auto"/>
              </w:divBdr>
            </w:div>
            <w:div w:id="1340278535">
              <w:marLeft w:val="0"/>
              <w:marRight w:val="0"/>
              <w:marTop w:val="0"/>
              <w:marBottom w:val="0"/>
              <w:divBdr>
                <w:top w:val="none" w:sz="0" w:space="0" w:color="auto"/>
                <w:left w:val="none" w:sz="0" w:space="0" w:color="auto"/>
                <w:bottom w:val="none" w:sz="0" w:space="0" w:color="auto"/>
                <w:right w:val="none" w:sz="0" w:space="0" w:color="auto"/>
              </w:divBdr>
            </w:div>
            <w:div w:id="1393577669">
              <w:marLeft w:val="0"/>
              <w:marRight w:val="0"/>
              <w:marTop w:val="0"/>
              <w:marBottom w:val="0"/>
              <w:divBdr>
                <w:top w:val="none" w:sz="0" w:space="0" w:color="auto"/>
                <w:left w:val="none" w:sz="0" w:space="0" w:color="auto"/>
                <w:bottom w:val="none" w:sz="0" w:space="0" w:color="auto"/>
                <w:right w:val="none" w:sz="0" w:space="0" w:color="auto"/>
              </w:divBdr>
            </w:div>
            <w:div w:id="1454396220">
              <w:marLeft w:val="0"/>
              <w:marRight w:val="0"/>
              <w:marTop w:val="0"/>
              <w:marBottom w:val="0"/>
              <w:divBdr>
                <w:top w:val="none" w:sz="0" w:space="0" w:color="auto"/>
                <w:left w:val="none" w:sz="0" w:space="0" w:color="auto"/>
                <w:bottom w:val="none" w:sz="0" w:space="0" w:color="auto"/>
                <w:right w:val="none" w:sz="0" w:space="0" w:color="auto"/>
              </w:divBdr>
            </w:div>
            <w:div w:id="1554317691">
              <w:marLeft w:val="0"/>
              <w:marRight w:val="0"/>
              <w:marTop w:val="0"/>
              <w:marBottom w:val="0"/>
              <w:divBdr>
                <w:top w:val="none" w:sz="0" w:space="0" w:color="auto"/>
                <w:left w:val="none" w:sz="0" w:space="0" w:color="auto"/>
                <w:bottom w:val="none" w:sz="0" w:space="0" w:color="auto"/>
                <w:right w:val="none" w:sz="0" w:space="0" w:color="auto"/>
              </w:divBdr>
            </w:div>
            <w:div w:id="1578782352">
              <w:marLeft w:val="0"/>
              <w:marRight w:val="0"/>
              <w:marTop w:val="0"/>
              <w:marBottom w:val="0"/>
              <w:divBdr>
                <w:top w:val="none" w:sz="0" w:space="0" w:color="auto"/>
                <w:left w:val="none" w:sz="0" w:space="0" w:color="auto"/>
                <w:bottom w:val="none" w:sz="0" w:space="0" w:color="auto"/>
                <w:right w:val="none" w:sz="0" w:space="0" w:color="auto"/>
              </w:divBdr>
            </w:div>
            <w:div w:id="1637027219">
              <w:marLeft w:val="0"/>
              <w:marRight w:val="0"/>
              <w:marTop w:val="0"/>
              <w:marBottom w:val="0"/>
              <w:divBdr>
                <w:top w:val="none" w:sz="0" w:space="0" w:color="auto"/>
                <w:left w:val="none" w:sz="0" w:space="0" w:color="auto"/>
                <w:bottom w:val="none" w:sz="0" w:space="0" w:color="auto"/>
                <w:right w:val="none" w:sz="0" w:space="0" w:color="auto"/>
              </w:divBdr>
            </w:div>
            <w:div w:id="1718162251">
              <w:marLeft w:val="0"/>
              <w:marRight w:val="0"/>
              <w:marTop w:val="0"/>
              <w:marBottom w:val="0"/>
              <w:divBdr>
                <w:top w:val="none" w:sz="0" w:space="0" w:color="auto"/>
                <w:left w:val="none" w:sz="0" w:space="0" w:color="auto"/>
                <w:bottom w:val="none" w:sz="0" w:space="0" w:color="auto"/>
                <w:right w:val="none" w:sz="0" w:space="0" w:color="auto"/>
              </w:divBdr>
            </w:div>
            <w:div w:id="1745637730">
              <w:marLeft w:val="0"/>
              <w:marRight w:val="0"/>
              <w:marTop w:val="0"/>
              <w:marBottom w:val="0"/>
              <w:divBdr>
                <w:top w:val="none" w:sz="0" w:space="0" w:color="auto"/>
                <w:left w:val="none" w:sz="0" w:space="0" w:color="auto"/>
                <w:bottom w:val="none" w:sz="0" w:space="0" w:color="auto"/>
                <w:right w:val="none" w:sz="0" w:space="0" w:color="auto"/>
              </w:divBdr>
            </w:div>
            <w:div w:id="1992588431">
              <w:marLeft w:val="0"/>
              <w:marRight w:val="0"/>
              <w:marTop w:val="0"/>
              <w:marBottom w:val="0"/>
              <w:divBdr>
                <w:top w:val="none" w:sz="0" w:space="0" w:color="auto"/>
                <w:left w:val="none" w:sz="0" w:space="0" w:color="auto"/>
                <w:bottom w:val="none" w:sz="0" w:space="0" w:color="auto"/>
                <w:right w:val="none" w:sz="0" w:space="0" w:color="auto"/>
              </w:divBdr>
            </w:div>
            <w:div w:id="2129734308">
              <w:marLeft w:val="0"/>
              <w:marRight w:val="0"/>
              <w:marTop w:val="0"/>
              <w:marBottom w:val="0"/>
              <w:divBdr>
                <w:top w:val="none" w:sz="0" w:space="0" w:color="auto"/>
                <w:left w:val="none" w:sz="0" w:space="0" w:color="auto"/>
                <w:bottom w:val="none" w:sz="0" w:space="0" w:color="auto"/>
                <w:right w:val="none" w:sz="0" w:space="0" w:color="auto"/>
              </w:divBdr>
            </w:div>
          </w:divsChild>
        </w:div>
        <w:div w:id="732047587">
          <w:marLeft w:val="0"/>
          <w:marRight w:val="0"/>
          <w:marTop w:val="0"/>
          <w:marBottom w:val="0"/>
          <w:divBdr>
            <w:top w:val="none" w:sz="0" w:space="0" w:color="auto"/>
            <w:left w:val="none" w:sz="0" w:space="0" w:color="auto"/>
            <w:bottom w:val="none" w:sz="0" w:space="0" w:color="auto"/>
            <w:right w:val="none" w:sz="0" w:space="0" w:color="auto"/>
          </w:divBdr>
          <w:divsChild>
            <w:div w:id="65341435">
              <w:marLeft w:val="-75"/>
              <w:marRight w:val="0"/>
              <w:marTop w:val="30"/>
              <w:marBottom w:val="30"/>
              <w:divBdr>
                <w:top w:val="none" w:sz="0" w:space="0" w:color="auto"/>
                <w:left w:val="none" w:sz="0" w:space="0" w:color="auto"/>
                <w:bottom w:val="none" w:sz="0" w:space="0" w:color="auto"/>
                <w:right w:val="none" w:sz="0" w:space="0" w:color="auto"/>
              </w:divBdr>
              <w:divsChild>
                <w:div w:id="46034824">
                  <w:marLeft w:val="0"/>
                  <w:marRight w:val="0"/>
                  <w:marTop w:val="0"/>
                  <w:marBottom w:val="0"/>
                  <w:divBdr>
                    <w:top w:val="none" w:sz="0" w:space="0" w:color="auto"/>
                    <w:left w:val="none" w:sz="0" w:space="0" w:color="auto"/>
                    <w:bottom w:val="none" w:sz="0" w:space="0" w:color="auto"/>
                    <w:right w:val="none" w:sz="0" w:space="0" w:color="auto"/>
                  </w:divBdr>
                  <w:divsChild>
                    <w:div w:id="523979583">
                      <w:marLeft w:val="0"/>
                      <w:marRight w:val="0"/>
                      <w:marTop w:val="0"/>
                      <w:marBottom w:val="0"/>
                      <w:divBdr>
                        <w:top w:val="none" w:sz="0" w:space="0" w:color="auto"/>
                        <w:left w:val="none" w:sz="0" w:space="0" w:color="auto"/>
                        <w:bottom w:val="none" w:sz="0" w:space="0" w:color="auto"/>
                        <w:right w:val="none" w:sz="0" w:space="0" w:color="auto"/>
                      </w:divBdr>
                    </w:div>
                    <w:div w:id="1359962623">
                      <w:marLeft w:val="0"/>
                      <w:marRight w:val="0"/>
                      <w:marTop w:val="0"/>
                      <w:marBottom w:val="0"/>
                      <w:divBdr>
                        <w:top w:val="none" w:sz="0" w:space="0" w:color="auto"/>
                        <w:left w:val="none" w:sz="0" w:space="0" w:color="auto"/>
                        <w:bottom w:val="none" w:sz="0" w:space="0" w:color="auto"/>
                        <w:right w:val="none" w:sz="0" w:space="0" w:color="auto"/>
                      </w:divBdr>
                    </w:div>
                    <w:div w:id="1446121286">
                      <w:marLeft w:val="0"/>
                      <w:marRight w:val="0"/>
                      <w:marTop w:val="0"/>
                      <w:marBottom w:val="0"/>
                      <w:divBdr>
                        <w:top w:val="none" w:sz="0" w:space="0" w:color="auto"/>
                        <w:left w:val="none" w:sz="0" w:space="0" w:color="auto"/>
                        <w:bottom w:val="none" w:sz="0" w:space="0" w:color="auto"/>
                        <w:right w:val="none" w:sz="0" w:space="0" w:color="auto"/>
                      </w:divBdr>
                    </w:div>
                  </w:divsChild>
                </w:div>
                <w:div w:id="95369059">
                  <w:marLeft w:val="0"/>
                  <w:marRight w:val="0"/>
                  <w:marTop w:val="0"/>
                  <w:marBottom w:val="0"/>
                  <w:divBdr>
                    <w:top w:val="none" w:sz="0" w:space="0" w:color="auto"/>
                    <w:left w:val="none" w:sz="0" w:space="0" w:color="auto"/>
                    <w:bottom w:val="none" w:sz="0" w:space="0" w:color="auto"/>
                    <w:right w:val="none" w:sz="0" w:space="0" w:color="auto"/>
                  </w:divBdr>
                  <w:divsChild>
                    <w:div w:id="947002230">
                      <w:marLeft w:val="0"/>
                      <w:marRight w:val="0"/>
                      <w:marTop w:val="0"/>
                      <w:marBottom w:val="0"/>
                      <w:divBdr>
                        <w:top w:val="none" w:sz="0" w:space="0" w:color="auto"/>
                        <w:left w:val="none" w:sz="0" w:space="0" w:color="auto"/>
                        <w:bottom w:val="none" w:sz="0" w:space="0" w:color="auto"/>
                        <w:right w:val="none" w:sz="0" w:space="0" w:color="auto"/>
                      </w:divBdr>
                    </w:div>
                    <w:div w:id="1409033036">
                      <w:marLeft w:val="0"/>
                      <w:marRight w:val="0"/>
                      <w:marTop w:val="0"/>
                      <w:marBottom w:val="0"/>
                      <w:divBdr>
                        <w:top w:val="none" w:sz="0" w:space="0" w:color="auto"/>
                        <w:left w:val="none" w:sz="0" w:space="0" w:color="auto"/>
                        <w:bottom w:val="none" w:sz="0" w:space="0" w:color="auto"/>
                        <w:right w:val="none" w:sz="0" w:space="0" w:color="auto"/>
                      </w:divBdr>
                    </w:div>
                  </w:divsChild>
                </w:div>
                <w:div w:id="114838811">
                  <w:marLeft w:val="0"/>
                  <w:marRight w:val="0"/>
                  <w:marTop w:val="0"/>
                  <w:marBottom w:val="0"/>
                  <w:divBdr>
                    <w:top w:val="none" w:sz="0" w:space="0" w:color="auto"/>
                    <w:left w:val="none" w:sz="0" w:space="0" w:color="auto"/>
                    <w:bottom w:val="none" w:sz="0" w:space="0" w:color="auto"/>
                    <w:right w:val="none" w:sz="0" w:space="0" w:color="auto"/>
                  </w:divBdr>
                  <w:divsChild>
                    <w:div w:id="128254604">
                      <w:marLeft w:val="0"/>
                      <w:marRight w:val="0"/>
                      <w:marTop w:val="0"/>
                      <w:marBottom w:val="0"/>
                      <w:divBdr>
                        <w:top w:val="none" w:sz="0" w:space="0" w:color="auto"/>
                        <w:left w:val="none" w:sz="0" w:space="0" w:color="auto"/>
                        <w:bottom w:val="none" w:sz="0" w:space="0" w:color="auto"/>
                        <w:right w:val="none" w:sz="0" w:space="0" w:color="auto"/>
                      </w:divBdr>
                    </w:div>
                    <w:div w:id="183517415">
                      <w:marLeft w:val="0"/>
                      <w:marRight w:val="0"/>
                      <w:marTop w:val="0"/>
                      <w:marBottom w:val="0"/>
                      <w:divBdr>
                        <w:top w:val="none" w:sz="0" w:space="0" w:color="auto"/>
                        <w:left w:val="none" w:sz="0" w:space="0" w:color="auto"/>
                        <w:bottom w:val="none" w:sz="0" w:space="0" w:color="auto"/>
                        <w:right w:val="none" w:sz="0" w:space="0" w:color="auto"/>
                      </w:divBdr>
                    </w:div>
                    <w:div w:id="854003363">
                      <w:marLeft w:val="0"/>
                      <w:marRight w:val="0"/>
                      <w:marTop w:val="0"/>
                      <w:marBottom w:val="0"/>
                      <w:divBdr>
                        <w:top w:val="none" w:sz="0" w:space="0" w:color="auto"/>
                        <w:left w:val="none" w:sz="0" w:space="0" w:color="auto"/>
                        <w:bottom w:val="none" w:sz="0" w:space="0" w:color="auto"/>
                        <w:right w:val="none" w:sz="0" w:space="0" w:color="auto"/>
                      </w:divBdr>
                    </w:div>
                    <w:div w:id="1997218835">
                      <w:marLeft w:val="0"/>
                      <w:marRight w:val="0"/>
                      <w:marTop w:val="0"/>
                      <w:marBottom w:val="0"/>
                      <w:divBdr>
                        <w:top w:val="none" w:sz="0" w:space="0" w:color="auto"/>
                        <w:left w:val="none" w:sz="0" w:space="0" w:color="auto"/>
                        <w:bottom w:val="none" w:sz="0" w:space="0" w:color="auto"/>
                        <w:right w:val="none" w:sz="0" w:space="0" w:color="auto"/>
                      </w:divBdr>
                    </w:div>
                  </w:divsChild>
                </w:div>
                <w:div w:id="322586072">
                  <w:marLeft w:val="0"/>
                  <w:marRight w:val="0"/>
                  <w:marTop w:val="0"/>
                  <w:marBottom w:val="0"/>
                  <w:divBdr>
                    <w:top w:val="none" w:sz="0" w:space="0" w:color="auto"/>
                    <w:left w:val="none" w:sz="0" w:space="0" w:color="auto"/>
                    <w:bottom w:val="none" w:sz="0" w:space="0" w:color="auto"/>
                    <w:right w:val="none" w:sz="0" w:space="0" w:color="auto"/>
                  </w:divBdr>
                  <w:divsChild>
                    <w:div w:id="1094013915">
                      <w:marLeft w:val="0"/>
                      <w:marRight w:val="0"/>
                      <w:marTop w:val="0"/>
                      <w:marBottom w:val="0"/>
                      <w:divBdr>
                        <w:top w:val="none" w:sz="0" w:space="0" w:color="auto"/>
                        <w:left w:val="none" w:sz="0" w:space="0" w:color="auto"/>
                        <w:bottom w:val="none" w:sz="0" w:space="0" w:color="auto"/>
                        <w:right w:val="none" w:sz="0" w:space="0" w:color="auto"/>
                      </w:divBdr>
                    </w:div>
                  </w:divsChild>
                </w:div>
                <w:div w:id="349064211">
                  <w:marLeft w:val="0"/>
                  <w:marRight w:val="0"/>
                  <w:marTop w:val="0"/>
                  <w:marBottom w:val="0"/>
                  <w:divBdr>
                    <w:top w:val="none" w:sz="0" w:space="0" w:color="auto"/>
                    <w:left w:val="none" w:sz="0" w:space="0" w:color="auto"/>
                    <w:bottom w:val="none" w:sz="0" w:space="0" w:color="auto"/>
                    <w:right w:val="none" w:sz="0" w:space="0" w:color="auto"/>
                  </w:divBdr>
                  <w:divsChild>
                    <w:div w:id="499854782">
                      <w:marLeft w:val="0"/>
                      <w:marRight w:val="0"/>
                      <w:marTop w:val="0"/>
                      <w:marBottom w:val="0"/>
                      <w:divBdr>
                        <w:top w:val="none" w:sz="0" w:space="0" w:color="auto"/>
                        <w:left w:val="none" w:sz="0" w:space="0" w:color="auto"/>
                        <w:bottom w:val="none" w:sz="0" w:space="0" w:color="auto"/>
                        <w:right w:val="none" w:sz="0" w:space="0" w:color="auto"/>
                      </w:divBdr>
                    </w:div>
                    <w:div w:id="1232279007">
                      <w:marLeft w:val="0"/>
                      <w:marRight w:val="0"/>
                      <w:marTop w:val="0"/>
                      <w:marBottom w:val="0"/>
                      <w:divBdr>
                        <w:top w:val="none" w:sz="0" w:space="0" w:color="auto"/>
                        <w:left w:val="none" w:sz="0" w:space="0" w:color="auto"/>
                        <w:bottom w:val="none" w:sz="0" w:space="0" w:color="auto"/>
                        <w:right w:val="none" w:sz="0" w:space="0" w:color="auto"/>
                      </w:divBdr>
                    </w:div>
                    <w:div w:id="1300837379">
                      <w:marLeft w:val="0"/>
                      <w:marRight w:val="0"/>
                      <w:marTop w:val="0"/>
                      <w:marBottom w:val="0"/>
                      <w:divBdr>
                        <w:top w:val="none" w:sz="0" w:space="0" w:color="auto"/>
                        <w:left w:val="none" w:sz="0" w:space="0" w:color="auto"/>
                        <w:bottom w:val="none" w:sz="0" w:space="0" w:color="auto"/>
                        <w:right w:val="none" w:sz="0" w:space="0" w:color="auto"/>
                      </w:divBdr>
                    </w:div>
                    <w:div w:id="1503738057">
                      <w:marLeft w:val="0"/>
                      <w:marRight w:val="0"/>
                      <w:marTop w:val="0"/>
                      <w:marBottom w:val="0"/>
                      <w:divBdr>
                        <w:top w:val="none" w:sz="0" w:space="0" w:color="auto"/>
                        <w:left w:val="none" w:sz="0" w:space="0" w:color="auto"/>
                        <w:bottom w:val="none" w:sz="0" w:space="0" w:color="auto"/>
                        <w:right w:val="none" w:sz="0" w:space="0" w:color="auto"/>
                      </w:divBdr>
                    </w:div>
                    <w:div w:id="1981500660">
                      <w:marLeft w:val="0"/>
                      <w:marRight w:val="0"/>
                      <w:marTop w:val="0"/>
                      <w:marBottom w:val="0"/>
                      <w:divBdr>
                        <w:top w:val="none" w:sz="0" w:space="0" w:color="auto"/>
                        <w:left w:val="none" w:sz="0" w:space="0" w:color="auto"/>
                        <w:bottom w:val="none" w:sz="0" w:space="0" w:color="auto"/>
                        <w:right w:val="none" w:sz="0" w:space="0" w:color="auto"/>
                      </w:divBdr>
                    </w:div>
                    <w:div w:id="2025352098">
                      <w:marLeft w:val="0"/>
                      <w:marRight w:val="0"/>
                      <w:marTop w:val="0"/>
                      <w:marBottom w:val="0"/>
                      <w:divBdr>
                        <w:top w:val="none" w:sz="0" w:space="0" w:color="auto"/>
                        <w:left w:val="none" w:sz="0" w:space="0" w:color="auto"/>
                        <w:bottom w:val="none" w:sz="0" w:space="0" w:color="auto"/>
                        <w:right w:val="none" w:sz="0" w:space="0" w:color="auto"/>
                      </w:divBdr>
                    </w:div>
                    <w:div w:id="2034263006">
                      <w:marLeft w:val="0"/>
                      <w:marRight w:val="0"/>
                      <w:marTop w:val="0"/>
                      <w:marBottom w:val="0"/>
                      <w:divBdr>
                        <w:top w:val="none" w:sz="0" w:space="0" w:color="auto"/>
                        <w:left w:val="none" w:sz="0" w:space="0" w:color="auto"/>
                        <w:bottom w:val="none" w:sz="0" w:space="0" w:color="auto"/>
                        <w:right w:val="none" w:sz="0" w:space="0" w:color="auto"/>
                      </w:divBdr>
                    </w:div>
                  </w:divsChild>
                </w:div>
                <w:div w:id="428695297">
                  <w:marLeft w:val="0"/>
                  <w:marRight w:val="0"/>
                  <w:marTop w:val="0"/>
                  <w:marBottom w:val="0"/>
                  <w:divBdr>
                    <w:top w:val="none" w:sz="0" w:space="0" w:color="auto"/>
                    <w:left w:val="none" w:sz="0" w:space="0" w:color="auto"/>
                    <w:bottom w:val="none" w:sz="0" w:space="0" w:color="auto"/>
                    <w:right w:val="none" w:sz="0" w:space="0" w:color="auto"/>
                  </w:divBdr>
                  <w:divsChild>
                    <w:div w:id="1755740362">
                      <w:marLeft w:val="0"/>
                      <w:marRight w:val="0"/>
                      <w:marTop w:val="0"/>
                      <w:marBottom w:val="0"/>
                      <w:divBdr>
                        <w:top w:val="none" w:sz="0" w:space="0" w:color="auto"/>
                        <w:left w:val="none" w:sz="0" w:space="0" w:color="auto"/>
                        <w:bottom w:val="none" w:sz="0" w:space="0" w:color="auto"/>
                        <w:right w:val="none" w:sz="0" w:space="0" w:color="auto"/>
                      </w:divBdr>
                    </w:div>
                  </w:divsChild>
                </w:div>
                <w:div w:id="471485968">
                  <w:marLeft w:val="0"/>
                  <w:marRight w:val="0"/>
                  <w:marTop w:val="0"/>
                  <w:marBottom w:val="0"/>
                  <w:divBdr>
                    <w:top w:val="none" w:sz="0" w:space="0" w:color="auto"/>
                    <w:left w:val="none" w:sz="0" w:space="0" w:color="auto"/>
                    <w:bottom w:val="none" w:sz="0" w:space="0" w:color="auto"/>
                    <w:right w:val="none" w:sz="0" w:space="0" w:color="auto"/>
                  </w:divBdr>
                  <w:divsChild>
                    <w:div w:id="326052638">
                      <w:marLeft w:val="0"/>
                      <w:marRight w:val="0"/>
                      <w:marTop w:val="0"/>
                      <w:marBottom w:val="0"/>
                      <w:divBdr>
                        <w:top w:val="none" w:sz="0" w:space="0" w:color="auto"/>
                        <w:left w:val="none" w:sz="0" w:space="0" w:color="auto"/>
                        <w:bottom w:val="none" w:sz="0" w:space="0" w:color="auto"/>
                        <w:right w:val="none" w:sz="0" w:space="0" w:color="auto"/>
                      </w:divBdr>
                    </w:div>
                    <w:div w:id="763183147">
                      <w:marLeft w:val="0"/>
                      <w:marRight w:val="0"/>
                      <w:marTop w:val="0"/>
                      <w:marBottom w:val="0"/>
                      <w:divBdr>
                        <w:top w:val="none" w:sz="0" w:space="0" w:color="auto"/>
                        <w:left w:val="none" w:sz="0" w:space="0" w:color="auto"/>
                        <w:bottom w:val="none" w:sz="0" w:space="0" w:color="auto"/>
                        <w:right w:val="none" w:sz="0" w:space="0" w:color="auto"/>
                      </w:divBdr>
                    </w:div>
                    <w:div w:id="881136495">
                      <w:marLeft w:val="0"/>
                      <w:marRight w:val="0"/>
                      <w:marTop w:val="0"/>
                      <w:marBottom w:val="0"/>
                      <w:divBdr>
                        <w:top w:val="none" w:sz="0" w:space="0" w:color="auto"/>
                        <w:left w:val="none" w:sz="0" w:space="0" w:color="auto"/>
                        <w:bottom w:val="none" w:sz="0" w:space="0" w:color="auto"/>
                        <w:right w:val="none" w:sz="0" w:space="0" w:color="auto"/>
                      </w:divBdr>
                    </w:div>
                    <w:div w:id="1563978587">
                      <w:marLeft w:val="0"/>
                      <w:marRight w:val="0"/>
                      <w:marTop w:val="0"/>
                      <w:marBottom w:val="0"/>
                      <w:divBdr>
                        <w:top w:val="none" w:sz="0" w:space="0" w:color="auto"/>
                        <w:left w:val="none" w:sz="0" w:space="0" w:color="auto"/>
                        <w:bottom w:val="none" w:sz="0" w:space="0" w:color="auto"/>
                        <w:right w:val="none" w:sz="0" w:space="0" w:color="auto"/>
                      </w:divBdr>
                    </w:div>
                    <w:div w:id="1783648865">
                      <w:marLeft w:val="0"/>
                      <w:marRight w:val="0"/>
                      <w:marTop w:val="0"/>
                      <w:marBottom w:val="0"/>
                      <w:divBdr>
                        <w:top w:val="none" w:sz="0" w:space="0" w:color="auto"/>
                        <w:left w:val="none" w:sz="0" w:space="0" w:color="auto"/>
                        <w:bottom w:val="none" w:sz="0" w:space="0" w:color="auto"/>
                        <w:right w:val="none" w:sz="0" w:space="0" w:color="auto"/>
                      </w:divBdr>
                    </w:div>
                    <w:div w:id="1849372141">
                      <w:marLeft w:val="0"/>
                      <w:marRight w:val="0"/>
                      <w:marTop w:val="0"/>
                      <w:marBottom w:val="0"/>
                      <w:divBdr>
                        <w:top w:val="none" w:sz="0" w:space="0" w:color="auto"/>
                        <w:left w:val="none" w:sz="0" w:space="0" w:color="auto"/>
                        <w:bottom w:val="none" w:sz="0" w:space="0" w:color="auto"/>
                        <w:right w:val="none" w:sz="0" w:space="0" w:color="auto"/>
                      </w:divBdr>
                    </w:div>
                    <w:div w:id="2047751426">
                      <w:marLeft w:val="0"/>
                      <w:marRight w:val="0"/>
                      <w:marTop w:val="0"/>
                      <w:marBottom w:val="0"/>
                      <w:divBdr>
                        <w:top w:val="none" w:sz="0" w:space="0" w:color="auto"/>
                        <w:left w:val="none" w:sz="0" w:space="0" w:color="auto"/>
                        <w:bottom w:val="none" w:sz="0" w:space="0" w:color="auto"/>
                        <w:right w:val="none" w:sz="0" w:space="0" w:color="auto"/>
                      </w:divBdr>
                    </w:div>
                  </w:divsChild>
                </w:div>
                <w:div w:id="486673026">
                  <w:marLeft w:val="0"/>
                  <w:marRight w:val="0"/>
                  <w:marTop w:val="0"/>
                  <w:marBottom w:val="0"/>
                  <w:divBdr>
                    <w:top w:val="none" w:sz="0" w:space="0" w:color="auto"/>
                    <w:left w:val="none" w:sz="0" w:space="0" w:color="auto"/>
                    <w:bottom w:val="none" w:sz="0" w:space="0" w:color="auto"/>
                    <w:right w:val="none" w:sz="0" w:space="0" w:color="auto"/>
                  </w:divBdr>
                  <w:divsChild>
                    <w:div w:id="609973620">
                      <w:marLeft w:val="0"/>
                      <w:marRight w:val="0"/>
                      <w:marTop w:val="0"/>
                      <w:marBottom w:val="0"/>
                      <w:divBdr>
                        <w:top w:val="none" w:sz="0" w:space="0" w:color="auto"/>
                        <w:left w:val="none" w:sz="0" w:space="0" w:color="auto"/>
                        <w:bottom w:val="none" w:sz="0" w:space="0" w:color="auto"/>
                        <w:right w:val="none" w:sz="0" w:space="0" w:color="auto"/>
                      </w:divBdr>
                    </w:div>
                  </w:divsChild>
                </w:div>
                <w:div w:id="573046870">
                  <w:marLeft w:val="0"/>
                  <w:marRight w:val="0"/>
                  <w:marTop w:val="0"/>
                  <w:marBottom w:val="0"/>
                  <w:divBdr>
                    <w:top w:val="none" w:sz="0" w:space="0" w:color="auto"/>
                    <w:left w:val="none" w:sz="0" w:space="0" w:color="auto"/>
                    <w:bottom w:val="none" w:sz="0" w:space="0" w:color="auto"/>
                    <w:right w:val="none" w:sz="0" w:space="0" w:color="auto"/>
                  </w:divBdr>
                  <w:divsChild>
                    <w:div w:id="1229462831">
                      <w:marLeft w:val="0"/>
                      <w:marRight w:val="0"/>
                      <w:marTop w:val="0"/>
                      <w:marBottom w:val="0"/>
                      <w:divBdr>
                        <w:top w:val="none" w:sz="0" w:space="0" w:color="auto"/>
                        <w:left w:val="none" w:sz="0" w:space="0" w:color="auto"/>
                        <w:bottom w:val="none" w:sz="0" w:space="0" w:color="auto"/>
                        <w:right w:val="none" w:sz="0" w:space="0" w:color="auto"/>
                      </w:divBdr>
                    </w:div>
                  </w:divsChild>
                </w:div>
                <w:div w:id="623737772">
                  <w:marLeft w:val="0"/>
                  <w:marRight w:val="0"/>
                  <w:marTop w:val="0"/>
                  <w:marBottom w:val="0"/>
                  <w:divBdr>
                    <w:top w:val="none" w:sz="0" w:space="0" w:color="auto"/>
                    <w:left w:val="none" w:sz="0" w:space="0" w:color="auto"/>
                    <w:bottom w:val="none" w:sz="0" w:space="0" w:color="auto"/>
                    <w:right w:val="none" w:sz="0" w:space="0" w:color="auto"/>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 w:id="733239236">
                      <w:marLeft w:val="0"/>
                      <w:marRight w:val="0"/>
                      <w:marTop w:val="0"/>
                      <w:marBottom w:val="0"/>
                      <w:divBdr>
                        <w:top w:val="none" w:sz="0" w:space="0" w:color="auto"/>
                        <w:left w:val="none" w:sz="0" w:space="0" w:color="auto"/>
                        <w:bottom w:val="none" w:sz="0" w:space="0" w:color="auto"/>
                        <w:right w:val="none" w:sz="0" w:space="0" w:color="auto"/>
                      </w:divBdr>
                    </w:div>
                  </w:divsChild>
                </w:div>
                <w:div w:id="633170473">
                  <w:marLeft w:val="0"/>
                  <w:marRight w:val="0"/>
                  <w:marTop w:val="0"/>
                  <w:marBottom w:val="0"/>
                  <w:divBdr>
                    <w:top w:val="none" w:sz="0" w:space="0" w:color="auto"/>
                    <w:left w:val="none" w:sz="0" w:space="0" w:color="auto"/>
                    <w:bottom w:val="none" w:sz="0" w:space="0" w:color="auto"/>
                    <w:right w:val="none" w:sz="0" w:space="0" w:color="auto"/>
                  </w:divBdr>
                  <w:divsChild>
                    <w:div w:id="485515829">
                      <w:marLeft w:val="0"/>
                      <w:marRight w:val="0"/>
                      <w:marTop w:val="0"/>
                      <w:marBottom w:val="0"/>
                      <w:divBdr>
                        <w:top w:val="none" w:sz="0" w:space="0" w:color="auto"/>
                        <w:left w:val="none" w:sz="0" w:space="0" w:color="auto"/>
                        <w:bottom w:val="none" w:sz="0" w:space="0" w:color="auto"/>
                        <w:right w:val="none" w:sz="0" w:space="0" w:color="auto"/>
                      </w:divBdr>
                    </w:div>
                  </w:divsChild>
                </w:div>
                <w:div w:id="639649153">
                  <w:marLeft w:val="0"/>
                  <w:marRight w:val="0"/>
                  <w:marTop w:val="0"/>
                  <w:marBottom w:val="0"/>
                  <w:divBdr>
                    <w:top w:val="none" w:sz="0" w:space="0" w:color="auto"/>
                    <w:left w:val="none" w:sz="0" w:space="0" w:color="auto"/>
                    <w:bottom w:val="none" w:sz="0" w:space="0" w:color="auto"/>
                    <w:right w:val="none" w:sz="0" w:space="0" w:color="auto"/>
                  </w:divBdr>
                  <w:divsChild>
                    <w:div w:id="149833404">
                      <w:marLeft w:val="0"/>
                      <w:marRight w:val="0"/>
                      <w:marTop w:val="0"/>
                      <w:marBottom w:val="0"/>
                      <w:divBdr>
                        <w:top w:val="none" w:sz="0" w:space="0" w:color="auto"/>
                        <w:left w:val="none" w:sz="0" w:space="0" w:color="auto"/>
                        <w:bottom w:val="none" w:sz="0" w:space="0" w:color="auto"/>
                        <w:right w:val="none" w:sz="0" w:space="0" w:color="auto"/>
                      </w:divBdr>
                    </w:div>
                    <w:div w:id="379331005">
                      <w:marLeft w:val="0"/>
                      <w:marRight w:val="0"/>
                      <w:marTop w:val="0"/>
                      <w:marBottom w:val="0"/>
                      <w:divBdr>
                        <w:top w:val="none" w:sz="0" w:space="0" w:color="auto"/>
                        <w:left w:val="none" w:sz="0" w:space="0" w:color="auto"/>
                        <w:bottom w:val="none" w:sz="0" w:space="0" w:color="auto"/>
                        <w:right w:val="none" w:sz="0" w:space="0" w:color="auto"/>
                      </w:divBdr>
                    </w:div>
                    <w:div w:id="481233819">
                      <w:marLeft w:val="0"/>
                      <w:marRight w:val="0"/>
                      <w:marTop w:val="0"/>
                      <w:marBottom w:val="0"/>
                      <w:divBdr>
                        <w:top w:val="none" w:sz="0" w:space="0" w:color="auto"/>
                        <w:left w:val="none" w:sz="0" w:space="0" w:color="auto"/>
                        <w:bottom w:val="none" w:sz="0" w:space="0" w:color="auto"/>
                        <w:right w:val="none" w:sz="0" w:space="0" w:color="auto"/>
                      </w:divBdr>
                    </w:div>
                    <w:div w:id="679046690">
                      <w:marLeft w:val="0"/>
                      <w:marRight w:val="0"/>
                      <w:marTop w:val="0"/>
                      <w:marBottom w:val="0"/>
                      <w:divBdr>
                        <w:top w:val="none" w:sz="0" w:space="0" w:color="auto"/>
                        <w:left w:val="none" w:sz="0" w:space="0" w:color="auto"/>
                        <w:bottom w:val="none" w:sz="0" w:space="0" w:color="auto"/>
                        <w:right w:val="none" w:sz="0" w:space="0" w:color="auto"/>
                      </w:divBdr>
                    </w:div>
                    <w:div w:id="766850720">
                      <w:marLeft w:val="0"/>
                      <w:marRight w:val="0"/>
                      <w:marTop w:val="0"/>
                      <w:marBottom w:val="0"/>
                      <w:divBdr>
                        <w:top w:val="none" w:sz="0" w:space="0" w:color="auto"/>
                        <w:left w:val="none" w:sz="0" w:space="0" w:color="auto"/>
                        <w:bottom w:val="none" w:sz="0" w:space="0" w:color="auto"/>
                        <w:right w:val="none" w:sz="0" w:space="0" w:color="auto"/>
                      </w:divBdr>
                    </w:div>
                    <w:div w:id="768500146">
                      <w:marLeft w:val="0"/>
                      <w:marRight w:val="0"/>
                      <w:marTop w:val="0"/>
                      <w:marBottom w:val="0"/>
                      <w:divBdr>
                        <w:top w:val="none" w:sz="0" w:space="0" w:color="auto"/>
                        <w:left w:val="none" w:sz="0" w:space="0" w:color="auto"/>
                        <w:bottom w:val="none" w:sz="0" w:space="0" w:color="auto"/>
                        <w:right w:val="none" w:sz="0" w:space="0" w:color="auto"/>
                      </w:divBdr>
                    </w:div>
                    <w:div w:id="873925381">
                      <w:marLeft w:val="0"/>
                      <w:marRight w:val="0"/>
                      <w:marTop w:val="0"/>
                      <w:marBottom w:val="0"/>
                      <w:divBdr>
                        <w:top w:val="none" w:sz="0" w:space="0" w:color="auto"/>
                        <w:left w:val="none" w:sz="0" w:space="0" w:color="auto"/>
                        <w:bottom w:val="none" w:sz="0" w:space="0" w:color="auto"/>
                        <w:right w:val="none" w:sz="0" w:space="0" w:color="auto"/>
                      </w:divBdr>
                    </w:div>
                    <w:div w:id="1241062843">
                      <w:marLeft w:val="0"/>
                      <w:marRight w:val="0"/>
                      <w:marTop w:val="0"/>
                      <w:marBottom w:val="0"/>
                      <w:divBdr>
                        <w:top w:val="none" w:sz="0" w:space="0" w:color="auto"/>
                        <w:left w:val="none" w:sz="0" w:space="0" w:color="auto"/>
                        <w:bottom w:val="none" w:sz="0" w:space="0" w:color="auto"/>
                        <w:right w:val="none" w:sz="0" w:space="0" w:color="auto"/>
                      </w:divBdr>
                    </w:div>
                    <w:div w:id="1254128153">
                      <w:marLeft w:val="0"/>
                      <w:marRight w:val="0"/>
                      <w:marTop w:val="0"/>
                      <w:marBottom w:val="0"/>
                      <w:divBdr>
                        <w:top w:val="none" w:sz="0" w:space="0" w:color="auto"/>
                        <w:left w:val="none" w:sz="0" w:space="0" w:color="auto"/>
                        <w:bottom w:val="none" w:sz="0" w:space="0" w:color="auto"/>
                        <w:right w:val="none" w:sz="0" w:space="0" w:color="auto"/>
                      </w:divBdr>
                    </w:div>
                    <w:div w:id="1288586250">
                      <w:marLeft w:val="0"/>
                      <w:marRight w:val="0"/>
                      <w:marTop w:val="0"/>
                      <w:marBottom w:val="0"/>
                      <w:divBdr>
                        <w:top w:val="none" w:sz="0" w:space="0" w:color="auto"/>
                        <w:left w:val="none" w:sz="0" w:space="0" w:color="auto"/>
                        <w:bottom w:val="none" w:sz="0" w:space="0" w:color="auto"/>
                        <w:right w:val="none" w:sz="0" w:space="0" w:color="auto"/>
                      </w:divBdr>
                    </w:div>
                    <w:div w:id="1373338511">
                      <w:marLeft w:val="0"/>
                      <w:marRight w:val="0"/>
                      <w:marTop w:val="0"/>
                      <w:marBottom w:val="0"/>
                      <w:divBdr>
                        <w:top w:val="none" w:sz="0" w:space="0" w:color="auto"/>
                        <w:left w:val="none" w:sz="0" w:space="0" w:color="auto"/>
                        <w:bottom w:val="none" w:sz="0" w:space="0" w:color="auto"/>
                        <w:right w:val="none" w:sz="0" w:space="0" w:color="auto"/>
                      </w:divBdr>
                    </w:div>
                    <w:div w:id="1438796058">
                      <w:marLeft w:val="0"/>
                      <w:marRight w:val="0"/>
                      <w:marTop w:val="0"/>
                      <w:marBottom w:val="0"/>
                      <w:divBdr>
                        <w:top w:val="none" w:sz="0" w:space="0" w:color="auto"/>
                        <w:left w:val="none" w:sz="0" w:space="0" w:color="auto"/>
                        <w:bottom w:val="none" w:sz="0" w:space="0" w:color="auto"/>
                        <w:right w:val="none" w:sz="0" w:space="0" w:color="auto"/>
                      </w:divBdr>
                    </w:div>
                    <w:div w:id="1440107860">
                      <w:marLeft w:val="0"/>
                      <w:marRight w:val="0"/>
                      <w:marTop w:val="0"/>
                      <w:marBottom w:val="0"/>
                      <w:divBdr>
                        <w:top w:val="none" w:sz="0" w:space="0" w:color="auto"/>
                        <w:left w:val="none" w:sz="0" w:space="0" w:color="auto"/>
                        <w:bottom w:val="none" w:sz="0" w:space="0" w:color="auto"/>
                        <w:right w:val="none" w:sz="0" w:space="0" w:color="auto"/>
                      </w:divBdr>
                    </w:div>
                  </w:divsChild>
                </w:div>
                <w:div w:id="676882381">
                  <w:marLeft w:val="0"/>
                  <w:marRight w:val="0"/>
                  <w:marTop w:val="0"/>
                  <w:marBottom w:val="0"/>
                  <w:divBdr>
                    <w:top w:val="none" w:sz="0" w:space="0" w:color="auto"/>
                    <w:left w:val="none" w:sz="0" w:space="0" w:color="auto"/>
                    <w:bottom w:val="none" w:sz="0" w:space="0" w:color="auto"/>
                    <w:right w:val="none" w:sz="0" w:space="0" w:color="auto"/>
                  </w:divBdr>
                  <w:divsChild>
                    <w:div w:id="621810021">
                      <w:marLeft w:val="0"/>
                      <w:marRight w:val="0"/>
                      <w:marTop w:val="0"/>
                      <w:marBottom w:val="0"/>
                      <w:divBdr>
                        <w:top w:val="none" w:sz="0" w:space="0" w:color="auto"/>
                        <w:left w:val="none" w:sz="0" w:space="0" w:color="auto"/>
                        <w:bottom w:val="none" w:sz="0" w:space="0" w:color="auto"/>
                        <w:right w:val="none" w:sz="0" w:space="0" w:color="auto"/>
                      </w:divBdr>
                    </w:div>
                    <w:div w:id="1531140310">
                      <w:marLeft w:val="0"/>
                      <w:marRight w:val="0"/>
                      <w:marTop w:val="0"/>
                      <w:marBottom w:val="0"/>
                      <w:divBdr>
                        <w:top w:val="none" w:sz="0" w:space="0" w:color="auto"/>
                        <w:left w:val="none" w:sz="0" w:space="0" w:color="auto"/>
                        <w:bottom w:val="none" w:sz="0" w:space="0" w:color="auto"/>
                        <w:right w:val="none" w:sz="0" w:space="0" w:color="auto"/>
                      </w:divBdr>
                    </w:div>
                    <w:div w:id="1921984963">
                      <w:marLeft w:val="0"/>
                      <w:marRight w:val="0"/>
                      <w:marTop w:val="0"/>
                      <w:marBottom w:val="0"/>
                      <w:divBdr>
                        <w:top w:val="none" w:sz="0" w:space="0" w:color="auto"/>
                        <w:left w:val="none" w:sz="0" w:space="0" w:color="auto"/>
                        <w:bottom w:val="none" w:sz="0" w:space="0" w:color="auto"/>
                        <w:right w:val="none" w:sz="0" w:space="0" w:color="auto"/>
                      </w:divBdr>
                    </w:div>
                  </w:divsChild>
                </w:div>
                <w:div w:id="688994660">
                  <w:marLeft w:val="0"/>
                  <w:marRight w:val="0"/>
                  <w:marTop w:val="0"/>
                  <w:marBottom w:val="0"/>
                  <w:divBdr>
                    <w:top w:val="none" w:sz="0" w:space="0" w:color="auto"/>
                    <w:left w:val="none" w:sz="0" w:space="0" w:color="auto"/>
                    <w:bottom w:val="none" w:sz="0" w:space="0" w:color="auto"/>
                    <w:right w:val="none" w:sz="0" w:space="0" w:color="auto"/>
                  </w:divBdr>
                  <w:divsChild>
                    <w:div w:id="2087917123">
                      <w:marLeft w:val="0"/>
                      <w:marRight w:val="0"/>
                      <w:marTop w:val="0"/>
                      <w:marBottom w:val="0"/>
                      <w:divBdr>
                        <w:top w:val="none" w:sz="0" w:space="0" w:color="auto"/>
                        <w:left w:val="none" w:sz="0" w:space="0" w:color="auto"/>
                        <w:bottom w:val="none" w:sz="0" w:space="0" w:color="auto"/>
                        <w:right w:val="none" w:sz="0" w:space="0" w:color="auto"/>
                      </w:divBdr>
                    </w:div>
                  </w:divsChild>
                </w:div>
                <w:div w:id="720130809">
                  <w:marLeft w:val="0"/>
                  <w:marRight w:val="0"/>
                  <w:marTop w:val="0"/>
                  <w:marBottom w:val="0"/>
                  <w:divBdr>
                    <w:top w:val="none" w:sz="0" w:space="0" w:color="auto"/>
                    <w:left w:val="none" w:sz="0" w:space="0" w:color="auto"/>
                    <w:bottom w:val="none" w:sz="0" w:space="0" w:color="auto"/>
                    <w:right w:val="none" w:sz="0" w:space="0" w:color="auto"/>
                  </w:divBdr>
                  <w:divsChild>
                    <w:div w:id="1038166255">
                      <w:marLeft w:val="0"/>
                      <w:marRight w:val="0"/>
                      <w:marTop w:val="0"/>
                      <w:marBottom w:val="0"/>
                      <w:divBdr>
                        <w:top w:val="none" w:sz="0" w:space="0" w:color="auto"/>
                        <w:left w:val="none" w:sz="0" w:space="0" w:color="auto"/>
                        <w:bottom w:val="none" w:sz="0" w:space="0" w:color="auto"/>
                        <w:right w:val="none" w:sz="0" w:space="0" w:color="auto"/>
                      </w:divBdr>
                    </w:div>
                    <w:div w:id="1313482877">
                      <w:marLeft w:val="0"/>
                      <w:marRight w:val="0"/>
                      <w:marTop w:val="0"/>
                      <w:marBottom w:val="0"/>
                      <w:divBdr>
                        <w:top w:val="none" w:sz="0" w:space="0" w:color="auto"/>
                        <w:left w:val="none" w:sz="0" w:space="0" w:color="auto"/>
                        <w:bottom w:val="none" w:sz="0" w:space="0" w:color="auto"/>
                        <w:right w:val="none" w:sz="0" w:space="0" w:color="auto"/>
                      </w:divBdr>
                    </w:div>
                    <w:div w:id="1488934379">
                      <w:marLeft w:val="0"/>
                      <w:marRight w:val="0"/>
                      <w:marTop w:val="0"/>
                      <w:marBottom w:val="0"/>
                      <w:divBdr>
                        <w:top w:val="none" w:sz="0" w:space="0" w:color="auto"/>
                        <w:left w:val="none" w:sz="0" w:space="0" w:color="auto"/>
                        <w:bottom w:val="none" w:sz="0" w:space="0" w:color="auto"/>
                        <w:right w:val="none" w:sz="0" w:space="0" w:color="auto"/>
                      </w:divBdr>
                    </w:div>
                    <w:div w:id="1644654608">
                      <w:marLeft w:val="0"/>
                      <w:marRight w:val="0"/>
                      <w:marTop w:val="0"/>
                      <w:marBottom w:val="0"/>
                      <w:divBdr>
                        <w:top w:val="none" w:sz="0" w:space="0" w:color="auto"/>
                        <w:left w:val="none" w:sz="0" w:space="0" w:color="auto"/>
                        <w:bottom w:val="none" w:sz="0" w:space="0" w:color="auto"/>
                        <w:right w:val="none" w:sz="0" w:space="0" w:color="auto"/>
                      </w:divBdr>
                    </w:div>
                    <w:div w:id="1922983400">
                      <w:marLeft w:val="0"/>
                      <w:marRight w:val="0"/>
                      <w:marTop w:val="0"/>
                      <w:marBottom w:val="0"/>
                      <w:divBdr>
                        <w:top w:val="none" w:sz="0" w:space="0" w:color="auto"/>
                        <w:left w:val="none" w:sz="0" w:space="0" w:color="auto"/>
                        <w:bottom w:val="none" w:sz="0" w:space="0" w:color="auto"/>
                        <w:right w:val="none" w:sz="0" w:space="0" w:color="auto"/>
                      </w:divBdr>
                    </w:div>
                  </w:divsChild>
                </w:div>
                <w:div w:id="736711424">
                  <w:marLeft w:val="0"/>
                  <w:marRight w:val="0"/>
                  <w:marTop w:val="0"/>
                  <w:marBottom w:val="0"/>
                  <w:divBdr>
                    <w:top w:val="none" w:sz="0" w:space="0" w:color="auto"/>
                    <w:left w:val="none" w:sz="0" w:space="0" w:color="auto"/>
                    <w:bottom w:val="none" w:sz="0" w:space="0" w:color="auto"/>
                    <w:right w:val="none" w:sz="0" w:space="0" w:color="auto"/>
                  </w:divBdr>
                  <w:divsChild>
                    <w:div w:id="537427174">
                      <w:marLeft w:val="0"/>
                      <w:marRight w:val="0"/>
                      <w:marTop w:val="0"/>
                      <w:marBottom w:val="0"/>
                      <w:divBdr>
                        <w:top w:val="none" w:sz="0" w:space="0" w:color="auto"/>
                        <w:left w:val="none" w:sz="0" w:space="0" w:color="auto"/>
                        <w:bottom w:val="none" w:sz="0" w:space="0" w:color="auto"/>
                        <w:right w:val="none" w:sz="0" w:space="0" w:color="auto"/>
                      </w:divBdr>
                    </w:div>
                  </w:divsChild>
                </w:div>
                <w:div w:id="739209902">
                  <w:marLeft w:val="0"/>
                  <w:marRight w:val="0"/>
                  <w:marTop w:val="0"/>
                  <w:marBottom w:val="0"/>
                  <w:divBdr>
                    <w:top w:val="none" w:sz="0" w:space="0" w:color="auto"/>
                    <w:left w:val="none" w:sz="0" w:space="0" w:color="auto"/>
                    <w:bottom w:val="none" w:sz="0" w:space="0" w:color="auto"/>
                    <w:right w:val="none" w:sz="0" w:space="0" w:color="auto"/>
                  </w:divBdr>
                  <w:divsChild>
                    <w:div w:id="1274554959">
                      <w:marLeft w:val="0"/>
                      <w:marRight w:val="0"/>
                      <w:marTop w:val="0"/>
                      <w:marBottom w:val="0"/>
                      <w:divBdr>
                        <w:top w:val="none" w:sz="0" w:space="0" w:color="auto"/>
                        <w:left w:val="none" w:sz="0" w:space="0" w:color="auto"/>
                        <w:bottom w:val="none" w:sz="0" w:space="0" w:color="auto"/>
                        <w:right w:val="none" w:sz="0" w:space="0" w:color="auto"/>
                      </w:divBdr>
                    </w:div>
                  </w:divsChild>
                </w:div>
                <w:div w:id="792210077">
                  <w:marLeft w:val="0"/>
                  <w:marRight w:val="0"/>
                  <w:marTop w:val="0"/>
                  <w:marBottom w:val="0"/>
                  <w:divBdr>
                    <w:top w:val="none" w:sz="0" w:space="0" w:color="auto"/>
                    <w:left w:val="none" w:sz="0" w:space="0" w:color="auto"/>
                    <w:bottom w:val="none" w:sz="0" w:space="0" w:color="auto"/>
                    <w:right w:val="none" w:sz="0" w:space="0" w:color="auto"/>
                  </w:divBdr>
                  <w:divsChild>
                    <w:div w:id="526910282">
                      <w:marLeft w:val="0"/>
                      <w:marRight w:val="0"/>
                      <w:marTop w:val="0"/>
                      <w:marBottom w:val="0"/>
                      <w:divBdr>
                        <w:top w:val="none" w:sz="0" w:space="0" w:color="auto"/>
                        <w:left w:val="none" w:sz="0" w:space="0" w:color="auto"/>
                        <w:bottom w:val="none" w:sz="0" w:space="0" w:color="auto"/>
                        <w:right w:val="none" w:sz="0" w:space="0" w:color="auto"/>
                      </w:divBdr>
                    </w:div>
                    <w:div w:id="730929972">
                      <w:marLeft w:val="0"/>
                      <w:marRight w:val="0"/>
                      <w:marTop w:val="0"/>
                      <w:marBottom w:val="0"/>
                      <w:divBdr>
                        <w:top w:val="none" w:sz="0" w:space="0" w:color="auto"/>
                        <w:left w:val="none" w:sz="0" w:space="0" w:color="auto"/>
                        <w:bottom w:val="none" w:sz="0" w:space="0" w:color="auto"/>
                        <w:right w:val="none" w:sz="0" w:space="0" w:color="auto"/>
                      </w:divBdr>
                    </w:div>
                  </w:divsChild>
                </w:div>
                <w:div w:id="794251087">
                  <w:marLeft w:val="0"/>
                  <w:marRight w:val="0"/>
                  <w:marTop w:val="0"/>
                  <w:marBottom w:val="0"/>
                  <w:divBdr>
                    <w:top w:val="none" w:sz="0" w:space="0" w:color="auto"/>
                    <w:left w:val="none" w:sz="0" w:space="0" w:color="auto"/>
                    <w:bottom w:val="none" w:sz="0" w:space="0" w:color="auto"/>
                    <w:right w:val="none" w:sz="0" w:space="0" w:color="auto"/>
                  </w:divBdr>
                  <w:divsChild>
                    <w:div w:id="705527453">
                      <w:marLeft w:val="0"/>
                      <w:marRight w:val="0"/>
                      <w:marTop w:val="0"/>
                      <w:marBottom w:val="0"/>
                      <w:divBdr>
                        <w:top w:val="none" w:sz="0" w:space="0" w:color="auto"/>
                        <w:left w:val="none" w:sz="0" w:space="0" w:color="auto"/>
                        <w:bottom w:val="none" w:sz="0" w:space="0" w:color="auto"/>
                        <w:right w:val="none" w:sz="0" w:space="0" w:color="auto"/>
                      </w:divBdr>
                    </w:div>
                    <w:div w:id="1930038941">
                      <w:marLeft w:val="0"/>
                      <w:marRight w:val="0"/>
                      <w:marTop w:val="0"/>
                      <w:marBottom w:val="0"/>
                      <w:divBdr>
                        <w:top w:val="none" w:sz="0" w:space="0" w:color="auto"/>
                        <w:left w:val="none" w:sz="0" w:space="0" w:color="auto"/>
                        <w:bottom w:val="none" w:sz="0" w:space="0" w:color="auto"/>
                        <w:right w:val="none" w:sz="0" w:space="0" w:color="auto"/>
                      </w:divBdr>
                    </w:div>
                    <w:div w:id="2072267205">
                      <w:marLeft w:val="0"/>
                      <w:marRight w:val="0"/>
                      <w:marTop w:val="0"/>
                      <w:marBottom w:val="0"/>
                      <w:divBdr>
                        <w:top w:val="none" w:sz="0" w:space="0" w:color="auto"/>
                        <w:left w:val="none" w:sz="0" w:space="0" w:color="auto"/>
                        <w:bottom w:val="none" w:sz="0" w:space="0" w:color="auto"/>
                        <w:right w:val="none" w:sz="0" w:space="0" w:color="auto"/>
                      </w:divBdr>
                    </w:div>
                  </w:divsChild>
                </w:div>
                <w:div w:id="842672081">
                  <w:marLeft w:val="0"/>
                  <w:marRight w:val="0"/>
                  <w:marTop w:val="0"/>
                  <w:marBottom w:val="0"/>
                  <w:divBdr>
                    <w:top w:val="none" w:sz="0" w:space="0" w:color="auto"/>
                    <w:left w:val="none" w:sz="0" w:space="0" w:color="auto"/>
                    <w:bottom w:val="none" w:sz="0" w:space="0" w:color="auto"/>
                    <w:right w:val="none" w:sz="0" w:space="0" w:color="auto"/>
                  </w:divBdr>
                  <w:divsChild>
                    <w:div w:id="346833280">
                      <w:marLeft w:val="0"/>
                      <w:marRight w:val="0"/>
                      <w:marTop w:val="0"/>
                      <w:marBottom w:val="0"/>
                      <w:divBdr>
                        <w:top w:val="none" w:sz="0" w:space="0" w:color="auto"/>
                        <w:left w:val="none" w:sz="0" w:space="0" w:color="auto"/>
                        <w:bottom w:val="none" w:sz="0" w:space="0" w:color="auto"/>
                        <w:right w:val="none" w:sz="0" w:space="0" w:color="auto"/>
                      </w:divBdr>
                    </w:div>
                    <w:div w:id="1540317672">
                      <w:marLeft w:val="0"/>
                      <w:marRight w:val="0"/>
                      <w:marTop w:val="0"/>
                      <w:marBottom w:val="0"/>
                      <w:divBdr>
                        <w:top w:val="none" w:sz="0" w:space="0" w:color="auto"/>
                        <w:left w:val="none" w:sz="0" w:space="0" w:color="auto"/>
                        <w:bottom w:val="none" w:sz="0" w:space="0" w:color="auto"/>
                        <w:right w:val="none" w:sz="0" w:space="0" w:color="auto"/>
                      </w:divBdr>
                    </w:div>
                  </w:divsChild>
                </w:div>
                <w:div w:id="901331596">
                  <w:marLeft w:val="0"/>
                  <w:marRight w:val="0"/>
                  <w:marTop w:val="0"/>
                  <w:marBottom w:val="0"/>
                  <w:divBdr>
                    <w:top w:val="none" w:sz="0" w:space="0" w:color="auto"/>
                    <w:left w:val="none" w:sz="0" w:space="0" w:color="auto"/>
                    <w:bottom w:val="none" w:sz="0" w:space="0" w:color="auto"/>
                    <w:right w:val="none" w:sz="0" w:space="0" w:color="auto"/>
                  </w:divBdr>
                  <w:divsChild>
                    <w:div w:id="447504329">
                      <w:marLeft w:val="0"/>
                      <w:marRight w:val="0"/>
                      <w:marTop w:val="0"/>
                      <w:marBottom w:val="0"/>
                      <w:divBdr>
                        <w:top w:val="none" w:sz="0" w:space="0" w:color="auto"/>
                        <w:left w:val="none" w:sz="0" w:space="0" w:color="auto"/>
                        <w:bottom w:val="none" w:sz="0" w:space="0" w:color="auto"/>
                        <w:right w:val="none" w:sz="0" w:space="0" w:color="auto"/>
                      </w:divBdr>
                    </w:div>
                  </w:divsChild>
                </w:div>
                <w:div w:id="916594254">
                  <w:marLeft w:val="0"/>
                  <w:marRight w:val="0"/>
                  <w:marTop w:val="0"/>
                  <w:marBottom w:val="0"/>
                  <w:divBdr>
                    <w:top w:val="none" w:sz="0" w:space="0" w:color="auto"/>
                    <w:left w:val="none" w:sz="0" w:space="0" w:color="auto"/>
                    <w:bottom w:val="none" w:sz="0" w:space="0" w:color="auto"/>
                    <w:right w:val="none" w:sz="0" w:space="0" w:color="auto"/>
                  </w:divBdr>
                  <w:divsChild>
                    <w:div w:id="185294713">
                      <w:marLeft w:val="0"/>
                      <w:marRight w:val="0"/>
                      <w:marTop w:val="0"/>
                      <w:marBottom w:val="0"/>
                      <w:divBdr>
                        <w:top w:val="none" w:sz="0" w:space="0" w:color="auto"/>
                        <w:left w:val="none" w:sz="0" w:space="0" w:color="auto"/>
                        <w:bottom w:val="none" w:sz="0" w:space="0" w:color="auto"/>
                        <w:right w:val="none" w:sz="0" w:space="0" w:color="auto"/>
                      </w:divBdr>
                    </w:div>
                    <w:div w:id="1439446151">
                      <w:marLeft w:val="0"/>
                      <w:marRight w:val="0"/>
                      <w:marTop w:val="0"/>
                      <w:marBottom w:val="0"/>
                      <w:divBdr>
                        <w:top w:val="none" w:sz="0" w:space="0" w:color="auto"/>
                        <w:left w:val="none" w:sz="0" w:space="0" w:color="auto"/>
                        <w:bottom w:val="none" w:sz="0" w:space="0" w:color="auto"/>
                        <w:right w:val="none" w:sz="0" w:space="0" w:color="auto"/>
                      </w:divBdr>
                    </w:div>
                  </w:divsChild>
                </w:div>
                <w:div w:id="936062899">
                  <w:marLeft w:val="0"/>
                  <w:marRight w:val="0"/>
                  <w:marTop w:val="0"/>
                  <w:marBottom w:val="0"/>
                  <w:divBdr>
                    <w:top w:val="none" w:sz="0" w:space="0" w:color="auto"/>
                    <w:left w:val="none" w:sz="0" w:space="0" w:color="auto"/>
                    <w:bottom w:val="none" w:sz="0" w:space="0" w:color="auto"/>
                    <w:right w:val="none" w:sz="0" w:space="0" w:color="auto"/>
                  </w:divBdr>
                  <w:divsChild>
                    <w:div w:id="70738205">
                      <w:marLeft w:val="0"/>
                      <w:marRight w:val="0"/>
                      <w:marTop w:val="0"/>
                      <w:marBottom w:val="0"/>
                      <w:divBdr>
                        <w:top w:val="none" w:sz="0" w:space="0" w:color="auto"/>
                        <w:left w:val="none" w:sz="0" w:space="0" w:color="auto"/>
                        <w:bottom w:val="none" w:sz="0" w:space="0" w:color="auto"/>
                        <w:right w:val="none" w:sz="0" w:space="0" w:color="auto"/>
                      </w:divBdr>
                    </w:div>
                    <w:div w:id="358748755">
                      <w:marLeft w:val="0"/>
                      <w:marRight w:val="0"/>
                      <w:marTop w:val="0"/>
                      <w:marBottom w:val="0"/>
                      <w:divBdr>
                        <w:top w:val="none" w:sz="0" w:space="0" w:color="auto"/>
                        <w:left w:val="none" w:sz="0" w:space="0" w:color="auto"/>
                        <w:bottom w:val="none" w:sz="0" w:space="0" w:color="auto"/>
                        <w:right w:val="none" w:sz="0" w:space="0" w:color="auto"/>
                      </w:divBdr>
                    </w:div>
                    <w:div w:id="424573279">
                      <w:marLeft w:val="0"/>
                      <w:marRight w:val="0"/>
                      <w:marTop w:val="0"/>
                      <w:marBottom w:val="0"/>
                      <w:divBdr>
                        <w:top w:val="none" w:sz="0" w:space="0" w:color="auto"/>
                        <w:left w:val="none" w:sz="0" w:space="0" w:color="auto"/>
                        <w:bottom w:val="none" w:sz="0" w:space="0" w:color="auto"/>
                        <w:right w:val="none" w:sz="0" w:space="0" w:color="auto"/>
                      </w:divBdr>
                    </w:div>
                    <w:div w:id="1228684523">
                      <w:marLeft w:val="0"/>
                      <w:marRight w:val="0"/>
                      <w:marTop w:val="0"/>
                      <w:marBottom w:val="0"/>
                      <w:divBdr>
                        <w:top w:val="none" w:sz="0" w:space="0" w:color="auto"/>
                        <w:left w:val="none" w:sz="0" w:space="0" w:color="auto"/>
                        <w:bottom w:val="none" w:sz="0" w:space="0" w:color="auto"/>
                        <w:right w:val="none" w:sz="0" w:space="0" w:color="auto"/>
                      </w:divBdr>
                    </w:div>
                    <w:div w:id="1311907119">
                      <w:marLeft w:val="0"/>
                      <w:marRight w:val="0"/>
                      <w:marTop w:val="0"/>
                      <w:marBottom w:val="0"/>
                      <w:divBdr>
                        <w:top w:val="none" w:sz="0" w:space="0" w:color="auto"/>
                        <w:left w:val="none" w:sz="0" w:space="0" w:color="auto"/>
                        <w:bottom w:val="none" w:sz="0" w:space="0" w:color="auto"/>
                        <w:right w:val="none" w:sz="0" w:space="0" w:color="auto"/>
                      </w:divBdr>
                    </w:div>
                  </w:divsChild>
                </w:div>
                <w:div w:id="956451913">
                  <w:marLeft w:val="0"/>
                  <w:marRight w:val="0"/>
                  <w:marTop w:val="0"/>
                  <w:marBottom w:val="0"/>
                  <w:divBdr>
                    <w:top w:val="none" w:sz="0" w:space="0" w:color="auto"/>
                    <w:left w:val="none" w:sz="0" w:space="0" w:color="auto"/>
                    <w:bottom w:val="none" w:sz="0" w:space="0" w:color="auto"/>
                    <w:right w:val="none" w:sz="0" w:space="0" w:color="auto"/>
                  </w:divBdr>
                  <w:divsChild>
                    <w:div w:id="1198085174">
                      <w:marLeft w:val="0"/>
                      <w:marRight w:val="0"/>
                      <w:marTop w:val="0"/>
                      <w:marBottom w:val="0"/>
                      <w:divBdr>
                        <w:top w:val="none" w:sz="0" w:space="0" w:color="auto"/>
                        <w:left w:val="none" w:sz="0" w:space="0" w:color="auto"/>
                        <w:bottom w:val="none" w:sz="0" w:space="0" w:color="auto"/>
                        <w:right w:val="none" w:sz="0" w:space="0" w:color="auto"/>
                      </w:divBdr>
                    </w:div>
                  </w:divsChild>
                </w:div>
                <w:div w:id="978532454">
                  <w:marLeft w:val="0"/>
                  <w:marRight w:val="0"/>
                  <w:marTop w:val="0"/>
                  <w:marBottom w:val="0"/>
                  <w:divBdr>
                    <w:top w:val="none" w:sz="0" w:space="0" w:color="auto"/>
                    <w:left w:val="none" w:sz="0" w:space="0" w:color="auto"/>
                    <w:bottom w:val="none" w:sz="0" w:space="0" w:color="auto"/>
                    <w:right w:val="none" w:sz="0" w:space="0" w:color="auto"/>
                  </w:divBdr>
                  <w:divsChild>
                    <w:div w:id="249121282">
                      <w:marLeft w:val="0"/>
                      <w:marRight w:val="0"/>
                      <w:marTop w:val="0"/>
                      <w:marBottom w:val="0"/>
                      <w:divBdr>
                        <w:top w:val="none" w:sz="0" w:space="0" w:color="auto"/>
                        <w:left w:val="none" w:sz="0" w:space="0" w:color="auto"/>
                        <w:bottom w:val="none" w:sz="0" w:space="0" w:color="auto"/>
                        <w:right w:val="none" w:sz="0" w:space="0" w:color="auto"/>
                      </w:divBdr>
                    </w:div>
                    <w:div w:id="682166291">
                      <w:marLeft w:val="0"/>
                      <w:marRight w:val="0"/>
                      <w:marTop w:val="0"/>
                      <w:marBottom w:val="0"/>
                      <w:divBdr>
                        <w:top w:val="none" w:sz="0" w:space="0" w:color="auto"/>
                        <w:left w:val="none" w:sz="0" w:space="0" w:color="auto"/>
                        <w:bottom w:val="none" w:sz="0" w:space="0" w:color="auto"/>
                        <w:right w:val="none" w:sz="0" w:space="0" w:color="auto"/>
                      </w:divBdr>
                    </w:div>
                    <w:div w:id="1075280956">
                      <w:marLeft w:val="0"/>
                      <w:marRight w:val="0"/>
                      <w:marTop w:val="0"/>
                      <w:marBottom w:val="0"/>
                      <w:divBdr>
                        <w:top w:val="none" w:sz="0" w:space="0" w:color="auto"/>
                        <w:left w:val="none" w:sz="0" w:space="0" w:color="auto"/>
                        <w:bottom w:val="none" w:sz="0" w:space="0" w:color="auto"/>
                        <w:right w:val="none" w:sz="0" w:space="0" w:color="auto"/>
                      </w:divBdr>
                    </w:div>
                  </w:divsChild>
                </w:div>
                <w:div w:id="1000737307">
                  <w:marLeft w:val="0"/>
                  <w:marRight w:val="0"/>
                  <w:marTop w:val="0"/>
                  <w:marBottom w:val="0"/>
                  <w:divBdr>
                    <w:top w:val="none" w:sz="0" w:space="0" w:color="auto"/>
                    <w:left w:val="none" w:sz="0" w:space="0" w:color="auto"/>
                    <w:bottom w:val="none" w:sz="0" w:space="0" w:color="auto"/>
                    <w:right w:val="none" w:sz="0" w:space="0" w:color="auto"/>
                  </w:divBdr>
                  <w:divsChild>
                    <w:div w:id="1818565989">
                      <w:marLeft w:val="0"/>
                      <w:marRight w:val="0"/>
                      <w:marTop w:val="0"/>
                      <w:marBottom w:val="0"/>
                      <w:divBdr>
                        <w:top w:val="none" w:sz="0" w:space="0" w:color="auto"/>
                        <w:left w:val="none" w:sz="0" w:space="0" w:color="auto"/>
                        <w:bottom w:val="none" w:sz="0" w:space="0" w:color="auto"/>
                        <w:right w:val="none" w:sz="0" w:space="0" w:color="auto"/>
                      </w:divBdr>
                    </w:div>
                  </w:divsChild>
                </w:div>
                <w:div w:id="1027482752">
                  <w:marLeft w:val="0"/>
                  <w:marRight w:val="0"/>
                  <w:marTop w:val="0"/>
                  <w:marBottom w:val="0"/>
                  <w:divBdr>
                    <w:top w:val="none" w:sz="0" w:space="0" w:color="auto"/>
                    <w:left w:val="none" w:sz="0" w:space="0" w:color="auto"/>
                    <w:bottom w:val="none" w:sz="0" w:space="0" w:color="auto"/>
                    <w:right w:val="none" w:sz="0" w:space="0" w:color="auto"/>
                  </w:divBdr>
                  <w:divsChild>
                    <w:div w:id="833421737">
                      <w:marLeft w:val="0"/>
                      <w:marRight w:val="0"/>
                      <w:marTop w:val="0"/>
                      <w:marBottom w:val="0"/>
                      <w:divBdr>
                        <w:top w:val="none" w:sz="0" w:space="0" w:color="auto"/>
                        <w:left w:val="none" w:sz="0" w:space="0" w:color="auto"/>
                        <w:bottom w:val="none" w:sz="0" w:space="0" w:color="auto"/>
                        <w:right w:val="none" w:sz="0" w:space="0" w:color="auto"/>
                      </w:divBdr>
                    </w:div>
                  </w:divsChild>
                </w:div>
                <w:div w:id="1029377443">
                  <w:marLeft w:val="0"/>
                  <w:marRight w:val="0"/>
                  <w:marTop w:val="0"/>
                  <w:marBottom w:val="0"/>
                  <w:divBdr>
                    <w:top w:val="none" w:sz="0" w:space="0" w:color="auto"/>
                    <w:left w:val="none" w:sz="0" w:space="0" w:color="auto"/>
                    <w:bottom w:val="none" w:sz="0" w:space="0" w:color="auto"/>
                    <w:right w:val="none" w:sz="0" w:space="0" w:color="auto"/>
                  </w:divBdr>
                  <w:divsChild>
                    <w:div w:id="1416322643">
                      <w:marLeft w:val="0"/>
                      <w:marRight w:val="0"/>
                      <w:marTop w:val="0"/>
                      <w:marBottom w:val="0"/>
                      <w:divBdr>
                        <w:top w:val="none" w:sz="0" w:space="0" w:color="auto"/>
                        <w:left w:val="none" w:sz="0" w:space="0" w:color="auto"/>
                        <w:bottom w:val="none" w:sz="0" w:space="0" w:color="auto"/>
                        <w:right w:val="none" w:sz="0" w:space="0" w:color="auto"/>
                      </w:divBdr>
                    </w:div>
                  </w:divsChild>
                </w:div>
                <w:div w:id="1100487326">
                  <w:marLeft w:val="0"/>
                  <w:marRight w:val="0"/>
                  <w:marTop w:val="0"/>
                  <w:marBottom w:val="0"/>
                  <w:divBdr>
                    <w:top w:val="none" w:sz="0" w:space="0" w:color="auto"/>
                    <w:left w:val="none" w:sz="0" w:space="0" w:color="auto"/>
                    <w:bottom w:val="none" w:sz="0" w:space="0" w:color="auto"/>
                    <w:right w:val="none" w:sz="0" w:space="0" w:color="auto"/>
                  </w:divBdr>
                  <w:divsChild>
                    <w:div w:id="3477777">
                      <w:marLeft w:val="0"/>
                      <w:marRight w:val="0"/>
                      <w:marTop w:val="0"/>
                      <w:marBottom w:val="0"/>
                      <w:divBdr>
                        <w:top w:val="none" w:sz="0" w:space="0" w:color="auto"/>
                        <w:left w:val="none" w:sz="0" w:space="0" w:color="auto"/>
                        <w:bottom w:val="none" w:sz="0" w:space="0" w:color="auto"/>
                        <w:right w:val="none" w:sz="0" w:space="0" w:color="auto"/>
                      </w:divBdr>
                    </w:div>
                    <w:div w:id="611475821">
                      <w:marLeft w:val="0"/>
                      <w:marRight w:val="0"/>
                      <w:marTop w:val="0"/>
                      <w:marBottom w:val="0"/>
                      <w:divBdr>
                        <w:top w:val="none" w:sz="0" w:space="0" w:color="auto"/>
                        <w:left w:val="none" w:sz="0" w:space="0" w:color="auto"/>
                        <w:bottom w:val="none" w:sz="0" w:space="0" w:color="auto"/>
                        <w:right w:val="none" w:sz="0" w:space="0" w:color="auto"/>
                      </w:divBdr>
                    </w:div>
                    <w:div w:id="841505735">
                      <w:marLeft w:val="0"/>
                      <w:marRight w:val="0"/>
                      <w:marTop w:val="0"/>
                      <w:marBottom w:val="0"/>
                      <w:divBdr>
                        <w:top w:val="none" w:sz="0" w:space="0" w:color="auto"/>
                        <w:left w:val="none" w:sz="0" w:space="0" w:color="auto"/>
                        <w:bottom w:val="none" w:sz="0" w:space="0" w:color="auto"/>
                        <w:right w:val="none" w:sz="0" w:space="0" w:color="auto"/>
                      </w:divBdr>
                    </w:div>
                  </w:divsChild>
                </w:div>
                <w:div w:id="1109934057">
                  <w:marLeft w:val="0"/>
                  <w:marRight w:val="0"/>
                  <w:marTop w:val="0"/>
                  <w:marBottom w:val="0"/>
                  <w:divBdr>
                    <w:top w:val="none" w:sz="0" w:space="0" w:color="auto"/>
                    <w:left w:val="none" w:sz="0" w:space="0" w:color="auto"/>
                    <w:bottom w:val="none" w:sz="0" w:space="0" w:color="auto"/>
                    <w:right w:val="none" w:sz="0" w:space="0" w:color="auto"/>
                  </w:divBdr>
                  <w:divsChild>
                    <w:div w:id="284623373">
                      <w:marLeft w:val="0"/>
                      <w:marRight w:val="0"/>
                      <w:marTop w:val="0"/>
                      <w:marBottom w:val="0"/>
                      <w:divBdr>
                        <w:top w:val="none" w:sz="0" w:space="0" w:color="auto"/>
                        <w:left w:val="none" w:sz="0" w:space="0" w:color="auto"/>
                        <w:bottom w:val="none" w:sz="0" w:space="0" w:color="auto"/>
                        <w:right w:val="none" w:sz="0" w:space="0" w:color="auto"/>
                      </w:divBdr>
                    </w:div>
                  </w:divsChild>
                </w:div>
                <w:div w:id="1184635039">
                  <w:marLeft w:val="0"/>
                  <w:marRight w:val="0"/>
                  <w:marTop w:val="0"/>
                  <w:marBottom w:val="0"/>
                  <w:divBdr>
                    <w:top w:val="none" w:sz="0" w:space="0" w:color="auto"/>
                    <w:left w:val="none" w:sz="0" w:space="0" w:color="auto"/>
                    <w:bottom w:val="none" w:sz="0" w:space="0" w:color="auto"/>
                    <w:right w:val="none" w:sz="0" w:space="0" w:color="auto"/>
                  </w:divBdr>
                  <w:divsChild>
                    <w:div w:id="110055654">
                      <w:marLeft w:val="0"/>
                      <w:marRight w:val="0"/>
                      <w:marTop w:val="0"/>
                      <w:marBottom w:val="0"/>
                      <w:divBdr>
                        <w:top w:val="none" w:sz="0" w:space="0" w:color="auto"/>
                        <w:left w:val="none" w:sz="0" w:space="0" w:color="auto"/>
                        <w:bottom w:val="none" w:sz="0" w:space="0" w:color="auto"/>
                        <w:right w:val="none" w:sz="0" w:space="0" w:color="auto"/>
                      </w:divBdr>
                    </w:div>
                    <w:div w:id="192034490">
                      <w:marLeft w:val="0"/>
                      <w:marRight w:val="0"/>
                      <w:marTop w:val="0"/>
                      <w:marBottom w:val="0"/>
                      <w:divBdr>
                        <w:top w:val="none" w:sz="0" w:space="0" w:color="auto"/>
                        <w:left w:val="none" w:sz="0" w:space="0" w:color="auto"/>
                        <w:bottom w:val="none" w:sz="0" w:space="0" w:color="auto"/>
                        <w:right w:val="none" w:sz="0" w:space="0" w:color="auto"/>
                      </w:divBdr>
                    </w:div>
                    <w:div w:id="870148866">
                      <w:marLeft w:val="0"/>
                      <w:marRight w:val="0"/>
                      <w:marTop w:val="0"/>
                      <w:marBottom w:val="0"/>
                      <w:divBdr>
                        <w:top w:val="none" w:sz="0" w:space="0" w:color="auto"/>
                        <w:left w:val="none" w:sz="0" w:space="0" w:color="auto"/>
                        <w:bottom w:val="none" w:sz="0" w:space="0" w:color="auto"/>
                        <w:right w:val="none" w:sz="0" w:space="0" w:color="auto"/>
                      </w:divBdr>
                    </w:div>
                  </w:divsChild>
                </w:div>
                <w:div w:id="1237125333">
                  <w:marLeft w:val="0"/>
                  <w:marRight w:val="0"/>
                  <w:marTop w:val="0"/>
                  <w:marBottom w:val="0"/>
                  <w:divBdr>
                    <w:top w:val="none" w:sz="0" w:space="0" w:color="auto"/>
                    <w:left w:val="none" w:sz="0" w:space="0" w:color="auto"/>
                    <w:bottom w:val="none" w:sz="0" w:space="0" w:color="auto"/>
                    <w:right w:val="none" w:sz="0" w:space="0" w:color="auto"/>
                  </w:divBdr>
                  <w:divsChild>
                    <w:div w:id="914046288">
                      <w:marLeft w:val="0"/>
                      <w:marRight w:val="0"/>
                      <w:marTop w:val="0"/>
                      <w:marBottom w:val="0"/>
                      <w:divBdr>
                        <w:top w:val="none" w:sz="0" w:space="0" w:color="auto"/>
                        <w:left w:val="none" w:sz="0" w:space="0" w:color="auto"/>
                        <w:bottom w:val="none" w:sz="0" w:space="0" w:color="auto"/>
                        <w:right w:val="none" w:sz="0" w:space="0" w:color="auto"/>
                      </w:divBdr>
                    </w:div>
                  </w:divsChild>
                </w:div>
                <w:div w:id="1384210259">
                  <w:marLeft w:val="0"/>
                  <w:marRight w:val="0"/>
                  <w:marTop w:val="0"/>
                  <w:marBottom w:val="0"/>
                  <w:divBdr>
                    <w:top w:val="none" w:sz="0" w:space="0" w:color="auto"/>
                    <w:left w:val="none" w:sz="0" w:space="0" w:color="auto"/>
                    <w:bottom w:val="none" w:sz="0" w:space="0" w:color="auto"/>
                    <w:right w:val="none" w:sz="0" w:space="0" w:color="auto"/>
                  </w:divBdr>
                  <w:divsChild>
                    <w:div w:id="1449422808">
                      <w:marLeft w:val="0"/>
                      <w:marRight w:val="0"/>
                      <w:marTop w:val="0"/>
                      <w:marBottom w:val="0"/>
                      <w:divBdr>
                        <w:top w:val="none" w:sz="0" w:space="0" w:color="auto"/>
                        <w:left w:val="none" w:sz="0" w:space="0" w:color="auto"/>
                        <w:bottom w:val="none" w:sz="0" w:space="0" w:color="auto"/>
                        <w:right w:val="none" w:sz="0" w:space="0" w:color="auto"/>
                      </w:divBdr>
                    </w:div>
                  </w:divsChild>
                </w:div>
                <w:div w:id="1386178536">
                  <w:marLeft w:val="0"/>
                  <w:marRight w:val="0"/>
                  <w:marTop w:val="0"/>
                  <w:marBottom w:val="0"/>
                  <w:divBdr>
                    <w:top w:val="none" w:sz="0" w:space="0" w:color="auto"/>
                    <w:left w:val="none" w:sz="0" w:space="0" w:color="auto"/>
                    <w:bottom w:val="none" w:sz="0" w:space="0" w:color="auto"/>
                    <w:right w:val="none" w:sz="0" w:space="0" w:color="auto"/>
                  </w:divBdr>
                  <w:divsChild>
                    <w:div w:id="997154701">
                      <w:marLeft w:val="0"/>
                      <w:marRight w:val="0"/>
                      <w:marTop w:val="0"/>
                      <w:marBottom w:val="0"/>
                      <w:divBdr>
                        <w:top w:val="none" w:sz="0" w:space="0" w:color="auto"/>
                        <w:left w:val="none" w:sz="0" w:space="0" w:color="auto"/>
                        <w:bottom w:val="none" w:sz="0" w:space="0" w:color="auto"/>
                        <w:right w:val="none" w:sz="0" w:space="0" w:color="auto"/>
                      </w:divBdr>
                    </w:div>
                  </w:divsChild>
                </w:div>
                <w:div w:id="1467700520">
                  <w:marLeft w:val="0"/>
                  <w:marRight w:val="0"/>
                  <w:marTop w:val="0"/>
                  <w:marBottom w:val="0"/>
                  <w:divBdr>
                    <w:top w:val="none" w:sz="0" w:space="0" w:color="auto"/>
                    <w:left w:val="none" w:sz="0" w:space="0" w:color="auto"/>
                    <w:bottom w:val="none" w:sz="0" w:space="0" w:color="auto"/>
                    <w:right w:val="none" w:sz="0" w:space="0" w:color="auto"/>
                  </w:divBdr>
                  <w:divsChild>
                    <w:div w:id="1313216152">
                      <w:marLeft w:val="0"/>
                      <w:marRight w:val="0"/>
                      <w:marTop w:val="0"/>
                      <w:marBottom w:val="0"/>
                      <w:divBdr>
                        <w:top w:val="none" w:sz="0" w:space="0" w:color="auto"/>
                        <w:left w:val="none" w:sz="0" w:space="0" w:color="auto"/>
                        <w:bottom w:val="none" w:sz="0" w:space="0" w:color="auto"/>
                        <w:right w:val="none" w:sz="0" w:space="0" w:color="auto"/>
                      </w:divBdr>
                    </w:div>
                  </w:divsChild>
                </w:div>
                <w:div w:id="1471749715">
                  <w:marLeft w:val="0"/>
                  <w:marRight w:val="0"/>
                  <w:marTop w:val="0"/>
                  <w:marBottom w:val="0"/>
                  <w:divBdr>
                    <w:top w:val="none" w:sz="0" w:space="0" w:color="auto"/>
                    <w:left w:val="none" w:sz="0" w:space="0" w:color="auto"/>
                    <w:bottom w:val="none" w:sz="0" w:space="0" w:color="auto"/>
                    <w:right w:val="none" w:sz="0" w:space="0" w:color="auto"/>
                  </w:divBdr>
                  <w:divsChild>
                    <w:div w:id="2018075193">
                      <w:marLeft w:val="0"/>
                      <w:marRight w:val="0"/>
                      <w:marTop w:val="0"/>
                      <w:marBottom w:val="0"/>
                      <w:divBdr>
                        <w:top w:val="none" w:sz="0" w:space="0" w:color="auto"/>
                        <w:left w:val="none" w:sz="0" w:space="0" w:color="auto"/>
                        <w:bottom w:val="none" w:sz="0" w:space="0" w:color="auto"/>
                        <w:right w:val="none" w:sz="0" w:space="0" w:color="auto"/>
                      </w:divBdr>
                    </w:div>
                  </w:divsChild>
                </w:div>
                <w:div w:id="1490250685">
                  <w:marLeft w:val="0"/>
                  <w:marRight w:val="0"/>
                  <w:marTop w:val="0"/>
                  <w:marBottom w:val="0"/>
                  <w:divBdr>
                    <w:top w:val="none" w:sz="0" w:space="0" w:color="auto"/>
                    <w:left w:val="none" w:sz="0" w:space="0" w:color="auto"/>
                    <w:bottom w:val="none" w:sz="0" w:space="0" w:color="auto"/>
                    <w:right w:val="none" w:sz="0" w:space="0" w:color="auto"/>
                  </w:divBdr>
                  <w:divsChild>
                    <w:div w:id="707023570">
                      <w:marLeft w:val="0"/>
                      <w:marRight w:val="0"/>
                      <w:marTop w:val="0"/>
                      <w:marBottom w:val="0"/>
                      <w:divBdr>
                        <w:top w:val="none" w:sz="0" w:space="0" w:color="auto"/>
                        <w:left w:val="none" w:sz="0" w:space="0" w:color="auto"/>
                        <w:bottom w:val="none" w:sz="0" w:space="0" w:color="auto"/>
                        <w:right w:val="none" w:sz="0" w:space="0" w:color="auto"/>
                      </w:divBdr>
                    </w:div>
                    <w:div w:id="1181699495">
                      <w:marLeft w:val="0"/>
                      <w:marRight w:val="0"/>
                      <w:marTop w:val="0"/>
                      <w:marBottom w:val="0"/>
                      <w:divBdr>
                        <w:top w:val="none" w:sz="0" w:space="0" w:color="auto"/>
                        <w:left w:val="none" w:sz="0" w:space="0" w:color="auto"/>
                        <w:bottom w:val="none" w:sz="0" w:space="0" w:color="auto"/>
                        <w:right w:val="none" w:sz="0" w:space="0" w:color="auto"/>
                      </w:divBdr>
                    </w:div>
                  </w:divsChild>
                </w:div>
                <w:div w:id="1507135618">
                  <w:marLeft w:val="0"/>
                  <w:marRight w:val="0"/>
                  <w:marTop w:val="0"/>
                  <w:marBottom w:val="0"/>
                  <w:divBdr>
                    <w:top w:val="none" w:sz="0" w:space="0" w:color="auto"/>
                    <w:left w:val="none" w:sz="0" w:space="0" w:color="auto"/>
                    <w:bottom w:val="none" w:sz="0" w:space="0" w:color="auto"/>
                    <w:right w:val="none" w:sz="0" w:space="0" w:color="auto"/>
                  </w:divBdr>
                  <w:divsChild>
                    <w:div w:id="649676371">
                      <w:marLeft w:val="0"/>
                      <w:marRight w:val="0"/>
                      <w:marTop w:val="0"/>
                      <w:marBottom w:val="0"/>
                      <w:divBdr>
                        <w:top w:val="none" w:sz="0" w:space="0" w:color="auto"/>
                        <w:left w:val="none" w:sz="0" w:space="0" w:color="auto"/>
                        <w:bottom w:val="none" w:sz="0" w:space="0" w:color="auto"/>
                        <w:right w:val="none" w:sz="0" w:space="0" w:color="auto"/>
                      </w:divBdr>
                    </w:div>
                    <w:div w:id="1955164253">
                      <w:marLeft w:val="0"/>
                      <w:marRight w:val="0"/>
                      <w:marTop w:val="0"/>
                      <w:marBottom w:val="0"/>
                      <w:divBdr>
                        <w:top w:val="none" w:sz="0" w:space="0" w:color="auto"/>
                        <w:left w:val="none" w:sz="0" w:space="0" w:color="auto"/>
                        <w:bottom w:val="none" w:sz="0" w:space="0" w:color="auto"/>
                        <w:right w:val="none" w:sz="0" w:space="0" w:color="auto"/>
                      </w:divBdr>
                    </w:div>
                  </w:divsChild>
                </w:div>
                <w:div w:id="1523276112">
                  <w:marLeft w:val="0"/>
                  <w:marRight w:val="0"/>
                  <w:marTop w:val="0"/>
                  <w:marBottom w:val="0"/>
                  <w:divBdr>
                    <w:top w:val="none" w:sz="0" w:space="0" w:color="auto"/>
                    <w:left w:val="none" w:sz="0" w:space="0" w:color="auto"/>
                    <w:bottom w:val="none" w:sz="0" w:space="0" w:color="auto"/>
                    <w:right w:val="none" w:sz="0" w:space="0" w:color="auto"/>
                  </w:divBdr>
                  <w:divsChild>
                    <w:div w:id="274677548">
                      <w:marLeft w:val="0"/>
                      <w:marRight w:val="0"/>
                      <w:marTop w:val="0"/>
                      <w:marBottom w:val="0"/>
                      <w:divBdr>
                        <w:top w:val="none" w:sz="0" w:space="0" w:color="auto"/>
                        <w:left w:val="none" w:sz="0" w:space="0" w:color="auto"/>
                        <w:bottom w:val="none" w:sz="0" w:space="0" w:color="auto"/>
                        <w:right w:val="none" w:sz="0" w:space="0" w:color="auto"/>
                      </w:divBdr>
                    </w:div>
                    <w:div w:id="457379523">
                      <w:marLeft w:val="0"/>
                      <w:marRight w:val="0"/>
                      <w:marTop w:val="0"/>
                      <w:marBottom w:val="0"/>
                      <w:divBdr>
                        <w:top w:val="none" w:sz="0" w:space="0" w:color="auto"/>
                        <w:left w:val="none" w:sz="0" w:space="0" w:color="auto"/>
                        <w:bottom w:val="none" w:sz="0" w:space="0" w:color="auto"/>
                        <w:right w:val="none" w:sz="0" w:space="0" w:color="auto"/>
                      </w:divBdr>
                    </w:div>
                    <w:div w:id="586118530">
                      <w:marLeft w:val="0"/>
                      <w:marRight w:val="0"/>
                      <w:marTop w:val="0"/>
                      <w:marBottom w:val="0"/>
                      <w:divBdr>
                        <w:top w:val="none" w:sz="0" w:space="0" w:color="auto"/>
                        <w:left w:val="none" w:sz="0" w:space="0" w:color="auto"/>
                        <w:bottom w:val="none" w:sz="0" w:space="0" w:color="auto"/>
                        <w:right w:val="none" w:sz="0" w:space="0" w:color="auto"/>
                      </w:divBdr>
                    </w:div>
                    <w:div w:id="701517023">
                      <w:marLeft w:val="0"/>
                      <w:marRight w:val="0"/>
                      <w:marTop w:val="0"/>
                      <w:marBottom w:val="0"/>
                      <w:divBdr>
                        <w:top w:val="none" w:sz="0" w:space="0" w:color="auto"/>
                        <w:left w:val="none" w:sz="0" w:space="0" w:color="auto"/>
                        <w:bottom w:val="none" w:sz="0" w:space="0" w:color="auto"/>
                        <w:right w:val="none" w:sz="0" w:space="0" w:color="auto"/>
                      </w:divBdr>
                    </w:div>
                    <w:div w:id="744643269">
                      <w:marLeft w:val="0"/>
                      <w:marRight w:val="0"/>
                      <w:marTop w:val="0"/>
                      <w:marBottom w:val="0"/>
                      <w:divBdr>
                        <w:top w:val="none" w:sz="0" w:space="0" w:color="auto"/>
                        <w:left w:val="none" w:sz="0" w:space="0" w:color="auto"/>
                        <w:bottom w:val="none" w:sz="0" w:space="0" w:color="auto"/>
                        <w:right w:val="none" w:sz="0" w:space="0" w:color="auto"/>
                      </w:divBdr>
                    </w:div>
                    <w:div w:id="1227186610">
                      <w:marLeft w:val="0"/>
                      <w:marRight w:val="0"/>
                      <w:marTop w:val="0"/>
                      <w:marBottom w:val="0"/>
                      <w:divBdr>
                        <w:top w:val="none" w:sz="0" w:space="0" w:color="auto"/>
                        <w:left w:val="none" w:sz="0" w:space="0" w:color="auto"/>
                        <w:bottom w:val="none" w:sz="0" w:space="0" w:color="auto"/>
                        <w:right w:val="none" w:sz="0" w:space="0" w:color="auto"/>
                      </w:divBdr>
                    </w:div>
                    <w:div w:id="1363437588">
                      <w:marLeft w:val="0"/>
                      <w:marRight w:val="0"/>
                      <w:marTop w:val="0"/>
                      <w:marBottom w:val="0"/>
                      <w:divBdr>
                        <w:top w:val="none" w:sz="0" w:space="0" w:color="auto"/>
                        <w:left w:val="none" w:sz="0" w:space="0" w:color="auto"/>
                        <w:bottom w:val="none" w:sz="0" w:space="0" w:color="auto"/>
                        <w:right w:val="none" w:sz="0" w:space="0" w:color="auto"/>
                      </w:divBdr>
                    </w:div>
                    <w:div w:id="2124030305">
                      <w:marLeft w:val="0"/>
                      <w:marRight w:val="0"/>
                      <w:marTop w:val="0"/>
                      <w:marBottom w:val="0"/>
                      <w:divBdr>
                        <w:top w:val="none" w:sz="0" w:space="0" w:color="auto"/>
                        <w:left w:val="none" w:sz="0" w:space="0" w:color="auto"/>
                        <w:bottom w:val="none" w:sz="0" w:space="0" w:color="auto"/>
                        <w:right w:val="none" w:sz="0" w:space="0" w:color="auto"/>
                      </w:divBdr>
                    </w:div>
                  </w:divsChild>
                </w:div>
                <w:div w:id="1616716958">
                  <w:marLeft w:val="0"/>
                  <w:marRight w:val="0"/>
                  <w:marTop w:val="0"/>
                  <w:marBottom w:val="0"/>
                  <w:divBdr>
                    <w:top w:val="none" w:sz="0" w:space="0" w:color="auto"/>
                    <w:left w:val="none" w:sz="0" w:space="0" w:color="auto"/>
                    <w:bottom w:val="none" w:sz="0" w:space="0" w:color="auto"/>
                    <w:right w:val="none" w:sz="0" w:space="0" w:color="auto"/>
                  </w:divBdr>
                  <w:divsChild>
                    <w:div w:id="538856042">
                      <w:marLeft w:val="0"/>
                      <w:marRight w:val="0"/>
                      <w:marTop w:val="0"/>
                      <w:marBottom w:val="0"/>
                      <w:divBdr>
                        <w:top w:val="none" w:sz="0" w:space="0" w:color="auto"/>
                        <w:left w:val="none" w:sz="0" w:space="0" w:color="auto"/>
                        <w:bottom w:val="none" w:sz="0" w:space="0" w:color="auto"/>
                        <w:right w:val="none" w:sz="0" w:space="0" w:color="auto"/>
                      </w:divBdr>
                    </w:div>
                  </w:divsChild>
                </w:div>
                <w:div w:id="1628926921">
                  <w:marLeft w:val="0"/>
                  <w:marRight w:val="0"/>
                  <w:marTop w:val="0"/>
                  <w:marBottom w:val="0"/>
                  <w:divBdr>
                    <w:top w:val="none" w:sz="0" w:space="0" w:color="auto"/>
                    <w:left w:val="none" w:sz="0" w:space="0" w:color="auto"/>
                    <w:bottom w:val="none" w:sz="0" w:space="0" w:color="auto"/>
                    <w:right w:val="none" w:sz="0" w:space="0" w:color="auto"/>
                  </w:divBdr>
                  <w:divsChild>
                    <w:div w:id="1721006698">
                      <w:marLeft w:val="0"/>
                      <w:marRight w:val="0"/>
                      <w:marTop w:val="0"/>
                      <w:marBottom w:val="0"/>
                      <w:divBdr>
                        <w:top w:val="none" w:sz="0" w:space="0" w:color="auto"/>
                        <w:left w:val="none" w:sz="0" w:space="0" w:color="auto"/>
                        <w:bottom w:val="none" w:sz="0" w:space="0" w:color="auto"/>
                        <w:right w:val="none" w:sz="0" w:space="0" w:color="auto"/>
                      </w:divBdr>
                    </w:div>
                  </w:divsChild>
                </w:div>
                <w:div w:id="1630280988">
                  <w:marLeft w:val="0"/>
                  <w:marRight w:val="0"/>
                  <w:marTop w:val="0"/>
                  <w:marBottom w:val="0"/>
                  <w:divBdr>
                    <w:top w:val="none" w:sz="0" w:space="0" w:color="auto"/>
                    <w:left w:val="none" w:sz="0" w:space="0" w:color="auto"/>
                    <w:bottom w:val="none" w:sz="0" w:space="0" w:color="auto"/>
                    <w:right w:val="none" w:sz="0" w:space="0" w:color="auto"/>
                  </w:divBdr>
                  <w:divsChild>
                    <w:div w:id="1133718804">
                      <w:marLeft w:val="0"/>
                      <w:marRight w:val="0"/>
                      <w:marTop w:val="0"/>
                      <w:marBottom w:val="0"/>
                      <w:divBdr>
                        <w:top w:val="none" w:sz="0" w:space="0" w:color="auto"/>
                        <w:left w:val="none" w:sz="0" w:space="0" w:color="auto"/>
                        <w:bottom w:val="none" w:sz="0" w:space="0" w:color="auto"/>
                        <w:right w:val="none" w:sz="0" w:space="0" w:color="auto"/>
                      </w:divBdr>
                    </w:div>
                  </w:divsChild>
                </w:div>
                <w:div w:id="1688671893">
                  <w:marLeft w:val="0"/>
                  <w:marRight w:val="0"/>
                  <w:marTop w:val="0"/>
                  <w:marBottom w:val="0"/>
                  <w:divBdr>
                    <w:top w:val="none" w:sz="0" w:space="0" w:color="auto"/>
                    <w:left w:val="none" w:sz="0" w:space="0" w:color="auto"/>
                    <w:bottom w:val="none" w:sz="0" w:space="0" w:color="auto"/>
                    <w:right w:val="none" w:sz="0" w:space="0" w:color="auto"/>
                  </w:divBdr>
                  <w:divsChild>
                    <w:div w:id="608048893">
                      <w:marLeft w:val="0"/>
                      <w:marRight w:val="0"/>
                      <w:marTop w:val="0"/>
                      <w:marBottom w:val="0"/>
                      <w:divBdr>
                        <w:top w:val="none" w:sz="0" w:space="0" w:color="auto"/>
                        <w:left w:val="none" w:sz="0" w:space="0" w:color="auto"/>
                        <w:bottom w:val="none" w:sz="0" w:space="0" w:color="auto"/>
                        <w:right w:val="none" w:sz="0" w:space="0" w:color="auto"/>
                      </w:divBdr>
                    </w:div>
                  </w:divsChild>
                </w:div>
                <w:div w:id="1731264835">
                  <w:marLeft w:val="0"/>
                  <w:marRight w:val="0"/>
                  <w:marTop w:val="0"/>
                  <w:marBottom w:val="0"/>
                  <w:divBdr>
                    <w:top w:val="none" w:sz="0" w:space="0" w:color="auto"/>
                    <w:left w:val="none" w:sz="0" w:space="0" w:color="auto"/>
                    <w:bottom w:val="none" w:sz="0" w:space="0" w:color="auto"/>
                    <w:right w:val="none" w:sz="0" w:space="0" w:color="auto"/>
                  </w:divBdr>
                  <w:divsChild>
                    <w:div w:id="1077897860">
                      <w:marLeft w:val="0"/>
                      <w:marRight w:val="0"/>
                      <w:marTop w:val="0"/>
                      <w:marBottom w:val="0"/>
                      <w:divBdr>
                        <w:top w:val="none" w:sz="0" w:space="0" w:color="auto"/>
                        <w:left w:val="none" w:sz="0" w:space="0" w:color="auto"/>
                        <w:bottom w:val="none" w:sz="0" w:space="0" w:color="auto"/>
                        <w:right w:val="none" w:sz="0" w:space="0" w:color="auto"/>
                      </w:divBdr>
                    </w:div>
                  </w:divsChild>
                </w:div>
                <w:div w:id="1796824314">
                  <w:marLeft w:val="0"/>
                  <w:marRight w:val="0"/>
                  <w:marTop w:val="0"/>
                  <w:marBottom w:val="0"/>
                  <w:divBdr>
                    <w:top w:val="none" w:sz="0" w:space="0" w:color="auto"/>
                    <w:left w:val="none" w:sz="0" w:space="0" w:color="auto"/>
                    <w:bottom w:val="none" w:sz="0" w:space="0" w:color="auto"/>
                    <w:right w:val="none" w:sz="0" w:space="0" w:color="auto"/>
                  </w:divBdr>
                  <w:divsChild>
                    <w:div w:id="1369524352">
                      <w:marLeft w:val="0"/>
                      <w:marRight w:val="0"/>
                      <w:marTop w:val="0"/>
                      <w:marBottom w:val="0"/>
                      <w:divBdr>
                        <w:top w:val="none" w:sz="0" w:space="0" w:color="auto"/>
                        <w:left w:val="none" w:sz="0" w:space="0" w:color="auto"/>
                        <w:bottom w:val="none" w:sz="0" w:space="0" w:color="auto"/>
                        <w:right w:val="none" w:sz="0" w:space="0" w:color="auto"/>
                      </w:divBdr>
                    </w:div>
                  </w:divsChild>
                </w:div>
                <w:div w:id="1816024770">
                  <w:marLeft w:val="0"/>
                  <w:marRight w:val="0"/>
                  <w:marTop w:val="0"/>
                  <w:marBottom w:val="0"/>
                  <w:divBdr>
                    <w:top w:val="none" w:sz="0" w:space="0" w:color="auto"/>
                    <w:left w:val="none" w:sz="0" w:space="0" w:color="auto"/>
                    <w:bottom w:val="none" w:sz="0" w:space="0" w:color="auto"/>
                    <w:right w:val="none" w:sz="0" w:space="0" w:color="auto"/>
                  </w:divBdr>
                  <w:divsChild>
                    <w:div w:id="849106399">
                      <w:marLeft w:val="0"/>
                      <w:marRight w:val="0"/>
                      <w:marTop w:val="0"/>
                      <w:marBottom w:val="0"/>
                      <w:divBdr>
                        <w:top w:val="none" w:sz="0" w:space="0" w:color="auto"/>
                        <w:left w:val="none" w:sz="0" w:space="0" w:color="auto"/>
                        <w:bottom w:val="none" w:sz="0" w:space="0" w:color="auto"/>
                        <w:right w:val="none" w:sz="0" w:space="0" w:color="auto"/>
                      </w:divBdr>
                    </w:div>
                  </w:divsChild>
                </w:div>
                <w:div w:id="1817333104">
                  <w:marLeft w:val="0"/>
                  <w:marRight w:val="0"/>
                  <w:marTop w:val="0"/>
                  <w:marBottom w:val="0"/>
                  <w:divBdr>
                    <w:top w:val="none" w:sz="0" w:space="0" w:color="auto"/>
                    <w:left w:val="none" w:sz="0" w:space="0" w:color="auto"/>
                    <w:bottom w:val="none" w:sz="0" w:space="0" w:color="auto"/>
                    <w:right w:val="none" w:sz="0" w:space="0" w:color="auto"/>
                  </w:divBdr>
                  <w:divsChild>
                    <w:div w:id="2897341">
                      <w:marLeft w:val="0"/>
                      <w:marRight w:val="0"/>
                      <w:marTop w:val="0"/>
                      <w:marBottom w:val="0"/>
                      <w:divBdr>
                        <w:top w:val="none" w:sz="0" w:space="0" w:color="auto"/>
                        <w:left w:val="none" w:sz="0" w:space="0" w:color="auto"/>
                        <w:bottom w:val="none" w:sz="0" w:space="0" w:color="auto"/>
                        <w:right w:val="none" w:sz="0" w:space="0" w:color="auto"/>
                      </w:divBdr>
                    </w:div>
                    <w:div w:id="452360276">
                      <w:marLeft w:val="0"/>
                      <w:marRight w:val="0"/>
                      <w:marTop w:val="0"/>
                      <w:marBottom w:val="0"/>
                      <w:divBdr>
                        <w:top w:val="none" w:sz="0" w:space="0" w:color="auto"/>
                        <w:left w:val="none" w:sz="0" w:space="0" w:color="auto"/>
                        <w:bottom w:val="none" w:sz="0" w:space="0" w:color="auto"/>
                        <w:right w:val="none" w:sz="0" w:space="0" w:color="auto"/>
                      </w:divBdr>
                    </w:div>
                    <w:div w:id="1588464056">
                      <w:marLeft w:val="0"/>
                      <w:marRight w:val="0"/>
                      <w:marTop w:val="0"/>
                      <w:marBottom w:val="0"/>
                      <w:divBdr>
                        <w:top w:val="none" w:sz="0" w:space="0" w:color="auto"/>
                        <w:left w:val="none" w:sz="0" w:space="0" w:color="auto"/>
                        <w:bottom w:val="none" w:sz="0" w:space="0" w:color="auto"/>
                        <w:right w:val="none" w:sz="0" w:space="0" w:color="auto"/>
                      </w:divBdr>
                    </w:div>
                  </w:divsChild>
                </w:div>
                <w:div w:id="1886092061">
                  <w:marLeft w:val="0"/>
                  <w:marRight w:val="0"/>
                  <w:marTop w:val="0"/>
                  <w:marBottom w:val="0"/>
                  <w:divBdr>
                    <w:top w:val="none" w:sz="0" w:space="0" w:color="auto"/>
                    <w:left w:val="none" w:sz="0" w:space="0" w:color="auto"/>
                    <w:bottom w:val="none" w:sz="0" w:space="0" w:color="auto"/>
                    <w:right w:val="none" w:sz="0" w:space="0" w:color="auto"/>
                  </w:divBdr>
                  <w:divsChild>
                    <w:div w:id="526136597">
                      <w:marLeft w:val="0"/>
                      <w:marRight w:val="0"/>
                      <w:marTop w:val="0"/>
                      <w:marBottom w:val="0"/>
                      <w:divBdr>
                        <w:top w:val="none" w:sz="0" w:space="0" w:color="auto"/>
                        <w:left w:val="none" w:sz="0" w:space="0" w:color="auto"/>
                        <w:bottom w:val="none" w:sz="0" w:space="0" w:color="auto"/>
                        <w:right w:val="none" w:sz="0" w:space="0" w:color="auto"/>
                      </w:divBdr>
                    </w:div>
                  </w:divsChild>
                </w:div>
                <w:div w:id="1937709229">
                  <w:marLeft w:val="0"/>
                  <w:marRight w:val="0"/>
                  <w:marTop w:val="0"/>
                  <w:marBottom w:val="0"/>
                  <w:divBdr>
                    <w:top w:val="none" w:sz="0" w:space="0" w:color="auto"/>
                    <w:left w:val="none" w:sz="0" w:space="0" w:color="auto"/>
                    <w:bottom w:val="none" w:sz="0" w:space="0" w:color="auto"/>
                    <w:right w:val="none" w:sz="0" w:space="0" w:color="auto"/>
                  </w:divBdr>
                  <w:divsChild>
                    <w:div w:id="1423381695">
                      <w:marLeft w:val="0"/>
                      <w:marRight w:val="0"/>
                      <w:marTop w:val="0"/>
                      <w:marBottom w:val="0"/>
                      <w:divBdr>
                        <w:top w:val="none" w:sz="0" w:space="0" w:color="auto"/>
                        <w:left w:val="none" w:sz="0" w:space="0" w:color="auto"/>
                        <w:bottom w:val="none" w:sz="0" w:space="0" w:color="auto"/>
                        <w:right w:val="none" w:sz="0" w:space="0" w:color="auto"/>
                      </w:divBdr>
                    </w:div>
                    <w:div w:id="2140608713">
                      <w:marLeft w:val="0"/>
                      <w:marRight w:val="0"/>
                      <w:marTop w:val="0"/>
                      <w:marBottom w:val="0"/>
                      <w:divBdr>
                        <w:top w:val="none" w:sz="0" w:space="0" w:color="auto"/>
                        <w:left w:val="none" w:sz="0" w:space="0" w:color="auto"/>
                        <w:bottom w:val="none" w:sz="0" w:space="0" w:color="auto"/>
                        <w:right w:val="none" w:sz="0" w:space="0" w:color="auto"/>
                      </w:divBdr>
                    </w:div>
                  </w:divsChild>
                </w:div>
                <w:div w:id="1948349680">
                  <w:marLeft w:val="0"/>
                  <w:marRight w:val="0"/>
                  <w:marTop w:val="0"/>
                  <w:marBottom w:val="0"/>
                  <w:divBdr>
                    <w:top w:val="none" w:sz="0" w:space="0" w:color="auto"/>
                    <w:left w:val="none" w:sz="0" w:space="0" w:color="auto"/>
                    <w:bottom w:val="none" w:sz="0" w:space="0" w:color="auto"/>
                    <w:right w:val="none" w:sz="0" w:space="0" w:color="auto"/>
                  </w:divBdr>
                  <w:divsChild>
                    <w:div w:id="1419667032">
                      <w:marLeft w:val="0"/>
                      <w:marRight w:val="0"/>
                      <w:marTop w:val="0"/>
                      <w:marBottom w:val="0"/>
                      <w:divBdr>
                        <w:top w:val="none" w:sz="0" w:space="0" w:color="auto"/>
                        <w:left w:val="none" w:sz="0" w:space="0" w:color="auto"/>
                        <w:bottom w:val="none" w:sz="0" w:space="0" w:color="auto"/>
                        <w:right w:val="none" w:sz="0" w:space="0" w:color="auto"/>
                      </w:divBdr>
                    </w:div>
                  </w:divsChild>
                </w:div>
                <w:div w:id="1980528084">
                  <w:marLeft w:val="0"/>
                  <w:marRight w:val="0"/>
                  <w:marTop w:val="0"/>
                  <w:marBottom w:val="0"/>
                  <w:divBdr>
                    <w:top w:val="none" w:sz="0" w:space="0" w:color="auto"/>
                    <w:left w:val="none" w:sz="0" w:space="0" w:color="auto"/>
                    <w:bottom w:val="none" w:sz="0" w:space="0" w:color="auto"/>
                    <w:right w:val="none" w:sz="0" w:space="0" w:color="auto"/>
                  </w:divBdr>
                  <w:divsChild>
                    <w:div w:id="1586457294">
                      <w:marLeft w:val="0"/>
                      <w:marRight w:val="0"/>
                      <w:marTop w:val="0"/>
                      <w:marBottom w:val="0"/>
                      <w:divBdr>
                        <w:top w:val="none" w:sz="0" w:space="0" w:color="auto"/>
                        <w:left w:val="none" w:sz="0" w:space="0" w:color="auto"/>
                        <w:bottom w:val="none" w:sz="0" w:space="0" w:color="auto"/>
                        <w:right w:val="none" w:sz="0" w:space="0" w:color="auto"/>
                      </w:divBdr>
                    </w:div>
                  </w:divsChild>
                </w:div>
                <w:div w:id="1982999459">
                  <w:marLeft w:val="0"/>
                  <w:marRight w:val="0"/>
                  <w:marTop w:val="0"/>
                  <w:marBottom w:val="0"/>
                  <w:divBdr>
                    <w:top w:val="none" w:sz="0" w:space="0" w:color="auto"/>
                    <w:left w:val="none" w:sz="0" w:space="0" w:color="auto"/>
                    <w:bottom w:val="none" w:sz="0" w:space="0" w:color="auto"/>
                    <w:right w:val="none" w:sz="0" w:space="0" w:color="auto"/>
                  </w:divBdr>
                  <w:divsChild>
                    <w:div w:id="854075618">
                      <w:marLeft w:val="0"/>
                      <w:marRight w:val="0"/>
                      <w:marTop w:val="0"/>
                      <w:marBottom w:val="0"/>
                      <w:divBdr>
                        <w:top w:val="none" w:sz="0" w:space="0" w:color="auto"/>
                        <w:left w:val="none" w:sz="0" w:space="0" w:color="auto"/>
                        <w:bottom w:val="none" w:sz="0" w:space="0" w:color="auto"/>
                        <w:right w:val="none" w:sz="0" w:space="0" w:color="auto"/>
                      </w:divBdr>
                    </w:div>
                  </w:divsChild>
                </w:div>
                <w:div w:id="2002733433">
                  <w:marLeft w:val="0"/>
                  <w:marRight w:val="0"/>
                  <w:marTop w:val="0"/>
                  <w:marBottom w:val="0"/>
                  <w:divBdr>
                    <w:top w:val="none" w:sz="0" w:space="0" w:color="auto"/>
                    <w:left w:val="none" w:sz="0" w:space="0" w:color="auto"/>
                    <w:bottom w:val="none" w:sz="0" w:space="0" w:color="auto"/>
                    <w:right w:val="none" w:sz="0" w:space="0" w:color="auto"/>
                  </w:divBdr>
                  <w:divsChild>
                    <w:div w:id="1604533505">
                      <w:marLeft w:val="0"/>
                      <w:marRight w:val="0"/>
                      <w:marTop w:val="0"/>
                      <w:marBottom w:val="0"/>
                      <w:divBdr>
                        <w:top w:val="none" w:sz="0" w:space="0" w:color="auto"/>
                        <w:left w:val="none" w:sz="0" w:space="0" w:color="auto"/>
                        <w:bottom w:val="none" w:sz="0" w:space="0" w:color="auto"/>
                        <w:right w:val="none" w:sz="0" w:space="0" w:color="auto"/>
                      </w:divBdr>
                    </w:div>
                  </w:divsChild>
                </w:div>
                <w:div w:id="2006589080">
                  <w:marLeft w:val="0"/>
                  <w:marRight w:val="0"/>
                  <w:marTop w:val="0"/>
                  <w:marBottom w:val="0"/>
                  <w:divBdr>
                    <w:top w:val="none" w:sz="0" w:space="0" w:color="auto"/>
                    <w:left w:val="none" w:sz="0" w:space="0" w:color="auto"/>
                    <w:bottom w:val="none" w:sz="0" w:space="0" w:color="auto"/>
                    <w:right w:val="none" w:sz="0" w:space="0" w:color="auto"/>
                  </w:divBdr>
                  <w:divsChild>
                    <w:div w:id="1256212361">
                      <w:marLeft w:val="0"/>
                      <w:marRight w:val="0"/>
                      <w:marTop w:val="0"/>
                      <w:marBottom w:val="0"/>
                      <w:divBdr>
                        <w:top w:val="none" w:sz="0" w:space="0" w:color="auto"/>
                        <w:left w:val="none" w:sz="0" w:space="0" w:color="auto"/>
                        <w:bottom w:val="none" w:sz="0" w:space="0" w:color="auto"/>
                        <w:right w:val="none" w:sz="0" w:space="0" w:color="auto"/>
                      </w:divBdr>
                    </w:div>
                  </w:divsChild>
                </w:div>
                <w:div w:id="2038316097">
                  <w:marLeft w:val="0"/>
                  <w:marRight w:val="0"/>
                  <w:marTop w:val="0"/>
                  <w:marBottom w:val="0"/>
                  <w:divBdr>
                    <w:top w:val="none" w:sz="0" w:space="0" w:color="auto"/>
                    <w:left w:val="none" w:sz="0" w:space="0" w:color="auto"/>
                    <w:bottom w:val="none" w:sz="0" w:space="0" w:color="auto"/>
                    <w:right w:val="none" w:sz="0" w:space="0" w:color="auto"/>
                  </w:divBdr>
                  <w:divsChild>
                    <w:div w:id="1406075654">
                      <w:marLeft w:val="0"/>
                      <w:marRight w:val="0"/>
                      <w:marTop w:val="0"/>
                      <w:marBottom w:val="0"/>
                      <w:divBdr>
                        <w:top w:val="none" w:sz="0" w:space="0" w:color="auto"/>
                        <w:left w:val="none" w:sz="0" w:space="0" w:color="auto"/>
                        <w:bottom w:val="none" w:sz="0" w:space="0" w:color="auto"/>
                        <w:right w:val="none" w:sz="0" w:space="0" w:color="auto"/>
                      </w:divBdr>
                    </w:div>
                    <w:div w:id="18200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6903">
          <w:marLeft w:val="0"/>
          <w:marRight w:val="0"/>
          <w:marTop w:val="0"/>
          <w:marBottom w:val="0"/>
          <w:divBdr>
            <w:top w:val="none" w:sz="0" w:space="0" w:color="auto"/>
            <w:left w:val="none" w:sz="0" w:space="0" w:color="auto"/>
            <w:bottom w:val="none" w:sz="0" w:space="0" w:color="auto"/>
            <w:right w:val="none" w:sz="0" w:space="0" w:color="auto"/>
          </w:divBdr>
          <w:divsChild>
            <w:div w:id="83575400">
              <w:marLeft w:val="0"/>
              <w:marRight w:val="0"/>
              <w:marTop w:val="0"/>
              <w:marBottom w:val="0"/>
              <w:divBdr>
                <w:top w:val="none" w:sz="0" w:space="0" w:color="auto"/>
                <w:left w:val="none" w:sz="0" w:space="0" w:color="auto"/>
                <w:bottom w:val="none" w:sz="0" w:space="0" w:color="auto"/>
                <w:right w:val="none" w:sz="0" w:space="0" w:color="auto"/>
              </w:divBdr>
            </w:div>
            <w:div w:id="90052561">
              <w:marLeft w:val="0"/>
              <w:marRight w:val="0"/>
              <w:marTop w:val="0"/>
              <w:marBottom w:val="0"/>
              <w:divBdr>
                <w:top w:val="none" w:sz="0" w:space="0" w:color="auto"/>
                <w:left w:val="none" w:sz="0" w:space="0" w:color="auto"/>
                <w:bottom w:val="none" w:sz="0" w:space="0" w:color="auto"/>
                <w:right w:val="none" w:sz="0" w:space="0" w:color="auto"/>
              </w:divBdr>
            </w:div>
            <w:div w:id="296958918">
              <w:marLeft w:val="0"/>
              <w:marRight w:val="0"/>
              <w:marTop w:val="0"/>
              <w:marBottom w:val="0"/>
              <w:divBdr>
                <w:top w:val="none" w:sz="0" w:space="0" w:color="auto"/>
                <w:left w:val="none" w:sz="0" w:space="0" w:color="auto"/>
                <w:bottom w:val="none" w:sz="0" w:space="0" w:color="auto"/>
                <w:right w:val="none" w:sz="0" w:space="0" w:color="auto"/>
              </w:divBdr>
            </w:div>
            <w:div w:id="312023913">
              <w:marLeft w:val="0"/>
              <w:marRight w:val="0"/>
              <w:marTop w:val="0"/>
              <w:marBottom w:val="0"/>
              <w:divBdr>
                <w:top w:val="none" w:sz="0" w:space="0" w:color="auto"/>
                <w:left w:val="none" w:sz="0" w:space="0" w:color="auto"/>
                <w:bottom w:val="none" w:sz="0" w:space="0" w:color="auto"/>
                <w:right w:val="none" w:sz="0" w:space="0" w:color="auto"/>
              </w:divBdr>
            </w:div>
            <w:div w:id="471218799">
              <w:marLeft w:val="0"/>
              <w:marRight w:val="0"/>
              <w:marTop w:val="0"/>
              <w:marBottom w:val="0"/>
              <w:divBdr>
                <w:top w:val="none" w:sz="0" w:space="0" w:color="auto"/>
                <w:left w:val="none" w:sz="0" w:space="0" w:color="auto"/>
                <w:bottom w:val="none" w:sz="0" w:space="0" w:color="auto"/>
                <w:right w:val="none" w:sz="0" w:space="0" w:color="auto"/>
              </w:divBdr>
            </w:div>
            <w:div w:id="592787037">
              <w:marLeft w:val="0"/>
              <w:marRight w:val="0"/>
              <w:marTop w:val="0"/>
              <w:marBottom w:val="0"/>
              <w:divBdr>
                <w:top w:val="none" w:sz="0" w:space="0" w:color="auto"/>
                <w:left w:val="none" w:sz="0" w:space="0" w:color="auto"/>
                <w:bottom w:val="none" w:sz="0" w:space="0" w:color="auto"/>
                <w:right w:val="none" w:sz="0" w:space="0" w:color="auto"/>
              </w:divBdr>
            </w:div>
            <w:div w:id="597981796">
              <w:marLeft w:val="0"/>
              <w:marRight w:val="0"/>
              <w:marTop w:val="0"/>
              <w:marBottom w:val="0"/>
              <w:divBdr>
                <w:top w:val="none" w:sz="0" w:space="0" w:color="auto"/>
                <w:left w:val="none" w:sz="0" w:space="0" w:color="auto"/>
                <w:bottom w:val="none" w:sz="0" w:space="0" w:color="auto"/>
                <w:right w:val="none" w:sz="0" w:space="0" w:color="auto"/>
              </w:divBdr>
            </w:div>
            <w:div w:id="677394076">
              <w:marLeft w:val="0"/>
              <w:marRight w:val="0"/>
              <w:marTop w:val="0"/>
              <w:marBottom w:val="0"/>
              <w:divBdr>
                <w:top w:val="none" w:sz="0" w:space="0" w:color="auto"/>
                <w:left w:val="none" w:sz="0" w:space="0" w:color="auto"/>
                <w:bottom w:val="none" w:sz="0" w:space="0" w:color="auto"/>
                <w:right w:val="none" w:sz="0" w:space="0" w:color="auto"/>
              </w:divBdr>
            </w:div>
            <w:div w:id="784886511">
              <w:marLeft w:val="0"/>
              <w:marRight w:val="0"/>
              <w:marTop w:val="0"/>
              <w:marBottom w:val="0"/>
              <w:divBdr>
                <w:top w:val="none" w:sz="0" w:space="0" w:color="auto"/>
                <w:left w:val="none" w:sz="0" w:space="0" w:color="auto"/>
                <w:bottom w:val="none" w:sz="0" w:space="0" w:color="auto"/>
                <w:right w:val="none" w:sz="0" w:space="0" w:color="auto"/>
              </w:divBdr>
            </w:div>
            <w:div w:id="790977601">
              <w:marLeft w:val="0"/>
              <w:marRight w:val="0"/>
              <w:marTop w:val="0"/>
              <w:marBottom w:val="0"/>
              <w:divBdr>
                <w:top w:val="none" w:sz="0" w:space="0" w:color="auto"/>
                <w:left w:val="none" w:sz="0" w:space="0" w:color="auto"/>
                <w:bottom w:val="none" w:sz="0" w:space="0" w:color="auto"/>
                <w:right w:val="none" w:sz="0" w:space="0" w:color="auto"/>
              </w:divBdr>
            </w:div>
            <w:div w:id="1072965241">
              <w:marLeft w:val="0"/>
              <w:marRight w:val="0"/>
              <w:marTop w:val="0"/>
              <w:marBottom w:val="0"/>
              <w:divBdr>
                <w:top w:val="none" w:sz="0" w:space="0" w:color="auto"/>
                <w:left w:val="none" w:sz="0" w:space="0" w:color="auto"/>
                <w:bottom w:val="none" w:sz="0" w:space="0" w:color="auto"/>
                <w:right w:val="none" w:sz="0" w:space="0" w:color="auto"/>
              </w:divBdr>
            </w:div>
            <w:div w:id="1596743196">
              <w:marLeft w:val="0"/>
              <w:marRight w:val="0"/>
              <w:marTop w:val="0"/>
              <w:marBottom w:val="0"/>
              <w:divBdr>
                <w:top w:val="none" w:sz="0" w:space="0" w:color="auto"/>
                <w:left w:val="none" w:sz="0" w:space="0" w:color="auto"/>
                <w:bottom w:val="none" w:sz="0" w:space="0" w:color="auto"/>
                <w:right w:val="none" w:sz="0" w:space="0" w:color="auto"/>
              </w:divBdr>
            </w:div>
            <w:div w:id="1596936427">
              <w:marLeft w:val="0"/>
              <w:marRight w:val="0"/>
              <w:marTop w:val="0"/>
              <w:marBottom w:val="0"/>
              <w:divBdr>
                <w:top w:val="none" w:sz="0" w:space="0" w:color="auto"/>
                <w:left w:val="none" w:sz="0" w:space="0" w:color="auto"/>
                <w:bottom w:val="none" w:sz="0" w:space="0" w:color="auto"/>
                <w:right w:val="none" w:sz="0" w:space="0" w:color="auto"/>
              </w:divBdr>
            </w:div>
            <w:div w:id="1614358462">
              <w:marLeft w:val="0"/>
              <w:marRight w:val="0"/>
              <w:marTop w:val="0"/>
              <w:marBottom w:val="0"/>
              <w:divBdr>
                <w:top w:val="none" w:sz="0" w:space="0" w:color="auto"/>
                <w:left w:val="none" w:sz="0" w:space="0" w:color="auto"/>
                <w:bottom w:val="none" w:sz="0" w:space="0" w:color="auto"/>
                <w:right w:val="none" w:sz="0" w:space="0" w:color="auto"/>
              </w:divBdr>
            </w:div>
            <w:div w:id="1676228089">
              <w:marLeft w:val="0"/>
              <w:marRight w:val="0"/>
              <w:marTop w:val="0"/>
              <w:marBottom w:val="0"/>
              <w:divBdr>
                <w:top w:val="none" w:sz="0" w:space="0" w:color="auto"/>
                <w:left w:val="none" w:sz="0" w:space="0" w:color="auto"/>
                <w:bottom w:val="none" w:sz="0" w:space="0" w:color="auto"/>
                <w:right w:val="none" w:sz="0" w:space="0" w:color="auto"/>
              </w:divBdr>
            </w:div>
            <w:div w:id="2105222906">
              <w:marLeft w:val="0"/>
              <w:marRight w:val="0"/>
              <w:marTop w:val="0"/>
              <w:marBottom w:val="0"/>
              <w:divBdr>
                <w:top w:val="none" w:sz="0" w:space="0" w:color="auto"/>
                <w:left w:val="none" w:sz="0" w:space="0" w:color="auto"/>
                <w:bottom w:val="none" w:sz="0" w:space="0" w:color="auto"/>
                <w:right w:val="none" w:sz="0" w:space="0" w:color="auto"/>
              </w:divBdr>
            </w:div>
          </w:divsChild>
        </w:div>
        <w:div w:id="1092315013">
          <w:marLeft w:val="0"/>
          <w:marRight w:val="0"/>
          <w:marTop w:val="0"/>
          <w:marBottom w:val="0"/>
          <w:divBdr>
            <w:top w:val="none" w:sz="0" w:space="0" w:color="auto"/>
            <w:left w:val="none" w:sz="0" w:space="0" w:color="auto"/>
            <w:bottom w:val="none" w:sz="0" w:space="0" w:color="auto"/>
            <w:right w:val="none" w:sz="0" w:space="0" w:color="auto"/>
          </w:divBdr>
          <w:divsChild>
            <w:div w:id="16736132">
              <w:marLeft w:val="0"/>
              <w:marRight w:val="0"/>
              <w:marTop w:val="0"/>
              <w:marBottom w:val="0"/>
              <w:divBdr>
                <w:top w:val="none" w:sz="0" w:space="0" w:color="auto"/>
                <w:left w:val="none" w:sz="0" w:space="0" w:color="auto"/>
                <w:bottom w:val="none" w:sz="0" w:space="0" w:color="auto"/>
                <w:right w:val="none" w:sz="0" w:space="0" w:color="auto"/>
              </w:divBdr>
            </w:div>
            <w:div w:id="119568490">
              <w:marLeft w:val="0"/>
              <w:marRight w:val="0"/>
              <w:marTop w:val="0"/>
              <w:marBottom w:val="0"/>
              <w:divBdr>
                <w:top w:val="none" w:sz="0" w:space="0" w:color="auto"/>
                <w:left w:val="none" w:sz="0" w:space="0" w:color="auto"/>
                <w:bottom w:val="none" w:sz="0" w:space="0" w:color="auto"/>
                <w:right w:val="none" w:sz="0" w:space="0" w:color="auto"/>
              </w:divBdr>
            </w:div>
            <w:div w:id="141393831">
              <w:marLeft w:val="0"/>
              <w:marRight w:val="0"/>
              <w:marTop w:val="0"/>
              <w:marBottom w:val="0"/>
              <w:divBdr>
                <w:top w:val="none" w:sz="0" w:space="0" w:color="auto"/>
                <w:left w:val="none" w:sz="0" w:space="0" w:color="auto"/>
                <w:bottom w:val="none" w:sz="0" w:space="0" w:color="auto"/>
                <w:right w:val="none" w:sz="0" w:space="0" w:color="auto"/>
              </w:divBdr>
            </w:div>
            <w:div w:id="214122085">
              <w:marLeft w:val="0"/>
              <w:marRight w:val="0"/>
              <w:marTop w:val="0"/>
              <w:marBottom w:val="0"/>
              <w:divBdr>
                <w:top w:val="none" w:sz="0" w:space="0" w:color="auto"/>
                <w:left w:val="none" w:sz="0" w:space="0" w:color="auto"/>
                <w:bottom w:val="none" w:sz="0" w:space="0" w:color="auto"/>
                <w:right w:val="none" w:sz="0" w:space="0" w:color="auto"/>
              </w:divBdr>
            </w:div>
            <w:div w:id="329603568">
              <w:marLeft w:val="0"/>
              <w:marRight w:val="0"/>
              <w:marTop w:val="0"/>
              <w:marBottom w:val="0"/>
              <w:divBdr>
                <w:top w:val="none" w:sz="0" w:space="0" w:color="auto"/>
                <w:left w:val="none" w:sz="0" w:space="0" w:color="auto"/>
                <w:bottom w:val="none" w:sz="0" w:space="0" w:color="auto"/>
                <w:right w:val="none" w:sz="0" w:space="0" w:color="auto"/>
              </w:divBdr>
            </w:div>
            <w:div w:id="473791809">
              <w:marLeft w:val="0"/>
              <w:marRight w:val="0"/>
              <w:marTop w:val="0"/>
              <w:marBottom w:val="0"/>
              <w:divBdr>
                <w:top w:val="none" w:sz="0" w:space="0" w:color="auto"/>
                <w:left w:val="none" w:sz="0" w:space="0" w:color="auto"/>
                <w:bottom w:val="none" w:sz="0" w:space="0" w:color="auto"/>
                <w:right w:val="none" w:sz="0" w:space="0" w:color="auto"/>
              </w:divBdr>
            </w:div>
            <w:div w:id="516239600">
              <w:marLeft w:val="0"/>
              <w:marRight w:val="0"/>
              <w:marTop w:val="0"/>
              <w:marBottom w:val="0"/>
              <w:divBdr>
                <w:top w:val="none" w:sz="0" w:space="0" w:color="auto"/>
                <w:left w:val="none" w:sz="0" w:space="0" w:color="auto"/>
                <w:bottom w:val="none" w:sz="0" w:space="0" w:color="auto"/>
                <w:right w:val="none" w:sz="0" w:space="0" w:color="auto"/>
              </w:divBdr>
            </w:div>
            <w:div w:id="665745317">
              <w:marLeft w:val="0"/>
              <w:marRight w:val="0"/>
              <w:marTop w:val="0"/>
              <w:marBottom w:val="0"/>
              <w:divBdr>
                <w:top w:val="none" w:sz="0" w:space="0" w:color="auto"/>
                <w:left w:val="none" w:sz="0" w:space="0" w:color="auto"/>
                <w:bottom w:val="none" w:sz="0" w:space="0" w:color="auto"/>
                <w:right w:val="none" w:sz="0" w:space="0" w:color="auto"/>
              </w:divBdr>
            </w:div>
            <w:div w:id="905844580">
              <w:marLeft w:val="0"/>
              <w:marRight w:val="0"/>
              <w:marTop w:val="0"/>
              <w:marBottom w:val="0"/>
              <w:divBdr>
                <w:top w:val="none" w:sz="0" w:space="0" w:color="auto"/>
                <w:left w:val="none" w:sz="0" w:space="0" w:color="auto"/>
                <w:bottom w:val="none" w:sz="0" w:space="0" w:color="auto"/>
                <w:right w:val="none" w:sz="0" w:space="0" w:color="auto"/>
              </w:divBdr>
            </w:div>
            <w:div w:id="915820223">
              <w:marLeft w:val="0"/>
              <w:marRight w:val="0"/>
              <w:marTop w:val="0"/>
              <w:marBottom w:val="0"/>
              <w:divBdr>
                <w:top w:val="none" w:sz="0" w:space="0" w:color="auto"/>
                <w:left w:val="none" w:sz="0" w:space="0" w:color="auto"/>
                <w:bottom w:val="none" w:sz="0" w:space="0" w:color="auto"/>
                <w:right w:val="none" w:sz="0" w:space="0" w:color="auto"/>
              </w:divBdr>
            </w:div>
            <w:div w:id="945386642">
              <w:marLeft w:val="0"/>
              <w:marRight w:val="0"/>
              <w:marTop w:val="0"/>
              <w:marBottom w:val="0"/>
              <w:divBdr>
                <w:top w:val="none" w:sz="0" w:space="0" w:color="auto"/>
                <w:left w:val="none" w:sz="0" w:space="0" w:color="auto"/>
                <w:bottom w:val="none" w:sz="0" w:space="0" w:color="auto"/>
                <w:right w:val="none" w:sz="0" w:space="0" w:color="auto"/>
              </w:divBdr>
            </w:div>
            <w:div w:id="1019623624">
              <w:marLeft w:val="0"/>
              <w:marRight w:val="0"/>
              <w:marTop w:val="0"/>
              <w:marBottom w:val="0"/>
              <w:divBdr>
                <w:top w:val="none" w:sz="0" w:space="0" w:color="auto"/>
                <w:left w:val="none" w:sz="0" w:space="0" w:color="auto"/>
                <w:bottom w:val="none" w:sz="0" w:space="0" w:color="auto"/>
                <w:right w:val="none" w:sz="0" w:space="0" w:color="auto"/>
              </w:divBdr>
            </w:div>
            <w:div w:id="1127968099">
              <w:marLeft w:val="0"/>
              <w:marRight w:val="0"/>
              <w:marTop w:val="0"/>
              <w:marBottom w:val="0"/>
              <w:divBdr>
                <w:top w:val="none" w:sz="0" w:space="0" w:color="auto"/>
                <w:left w:val="none" w:sz="0" w:space="0" w:color="auto"/>
                <w:bottom w:val="none" w:sz="0" w:space="0" w:color="auto"/>
                <w:right w:val="none" w:sz="0" w:space="0" w:color="auto"/>
              </w:divBdr>
            </w:div>
            <w:div w:id="1342392530">
              <w:marLeft w:val="0"/>
              <w:marRight w:val="0"/>
              <w:marTop w:val="0"/>
              <w:marBottom w:val="0"/>
              <w:divBdr>
                <w:top w:val="none" w:sz="0" w:space="0" w:color="auto"/>
                <w:left w:val="none" w:sz="0" w:space="0" w:color="auto"/>
                <w:bottom w:val="none" w:sz="0" w:space="0" w:color="auto"/>
                <w:right w:val="none" w:sz="0" w:space="0" w:color="auto"/>
              </w:divBdr>
            </w:div>
            <w:div w:id="1459028970">
              <w:marLeft w:val="0"/>
              <w:marRight w:val="0"/>
              <w:marTop w:val="0"/>
              <w:marBottom w:val="0"/>
              <w:divBdr>
                <w:top w:val="none" w:sz="0" w:space="0" w:color="auto"/>
                <w:left w:val="none" w:sz="0" w:space="0" w:color="auto"/>
                <w:bottom w:val="none" w:sz="0" w:space="0" w:color="auto"/>
                <w:right w:val="none" w:sz="0" w:space="0" w:color="auto"/>
              </w:divBdr>
            </w:div>
            <w:div w:id="1715545744">
              <w:marLeft w:val="0"/>
              <w:marRight w:val="0"/>
              <w:marTop w:val="0"/>
              <w:marBottom w:val="0"/>
              <w:divBdr>
                <w:top w:val="none" w:sz="0" w:space="0" w:color="auto"/>
                <w:left w:val="none" w:sz="0" w:space="0" w:color="auto"/>
                <w:bottom w:val="none" w:sz="0" w:space="0" w:color="auto"/>
                <w:right w:val="none" w:sz="0" w:space="0" w:color="auto"/>
              </w:divBdr>
            </w:div>
            <w:div w:id="1820993405">
              <w:marLeft w:val="0"/>
              <w:marRight w:val="0"/>
              <w:marTop w:val="0"/>
              <w:marBottom w:val="0"/>
              <w:divBdr>
                <w:top w:val="none" w:sz="0" w:space="0" w:color="auto"/>
                <w:left w:val="none" w:sz="0" w:space="0" w:color="auto"/>
                <w:bottom w:val="none" w:sz="0" w:space="0" w:color="auto"/>
                <w:right w:val="none" w:sz="0" w:space="0" w:color="auto"/>
              </w:divBdr>
            </w:div>
            <w:div w:id="1862281139">
              <w:marLeft w:val="0"/>
              <w:marRight w:val="0"/>
              <w:marTop w:val="0"/>
              <w:marBottom w:val="0"/>
              <w:divBdr>
                <w:top w:val="none" w:sz="0" w:space="0" w:color="auto"/>
                <w:left w:val="none" w:sz="0" w:space="0" w:color="auto"/>
                <w:bottom w:val="none" w:sz="0" w:space="0" w:color="auto"/>
                <w:right w:val="none" w:sz="0" w:space="0" w:color="auto"/>
              </w:divBdr>
            </w:div>
            <w:div w:id="1986426288">
              <w:marLeft w:val="0"/>
              <w:marRight w:val="0"/>
              <w:marTop w:val="0"/>
              <w:marBottom w:val="0"/>
              <w:divBdr>
                <w:top w:val="none" w:sz="0" w:space="0" w:color="auto"/>
                <w:left w:val="none" w:sz="0" w:space="0" w:color="auto"/>
                <w:bottom w:val="none" w:sz="0" w:space="0" w:color="auto"/>
                <w:right w:val="none" w:sz="0" w:space="0" w:color="auto"/>
              </w:divBdr>
            </w:div>
            <w:div w:id="2132551319">
              <w:marLeft w:val="0"/>
              <w:marRight w:val="0"/>
              <w:marTop w:val="0"/>
              <w:marBottom w:val="0"/>
              <w:divBdr>
                <w:top w:val="none" w:sz="0" w:space="0" w:color="auto"/>
                <w:left w:val="none" w:sz="0" w:space="0" w:color="auto"/>
                <w:bottom w:val="none" w:sz="0" w:space="0" w:color="auto"/>
                <w:right w:val="none" w:sz="0" w:space="0" w:color="auto"/>
              </w:divBdr>
            </w:div>
          </w:divsChild>
        </w:div>
        <w:div w:id="1313755446">
          <w:marLeft w:val="0"/>
          <w:marRight w:val="0"/>
          <w:marTop w:val="0"/>
          <w:marBottom w:val="0"/>
          <w:divBdr>
            <w:top w:val="none" w:sz="0" w:space="0" w:color="auto"/>
            <w:left w:val="none" w:sz="0" w:space="0" w:color="auto"/>
            <w:bottom w:val="none" w:sz="0" w:space="0" w:color="auto"/>
            <w:right w:val="none" w:sz="0" w:space="0" w:color="auto"/>
          </w:divBdr>
          <w:divsChild>
            <w:div w:id="202403657">
              <w:marLeft w:val="0"/>
              <w:marRight w:val="0"/>
              <w:marTop w:val="0"/>
              <w:marBottom w:val="0"/>
              <w:divBdr>
                <w:top w:val="none" w:sz="0" w:space="0" w:color="auto"/>
                <w:left w:val="none" w:sz="0" w:space="0" w:color="auto"/>
                <w:bottom w:val="none" w:sz="0" w:space="0" w:color="auto"/>
                <w:right w:val="none" w:sz="0" w:space="0" w:color="auto"/>
              </w:divBdr>
            </w:div>
            <w:div w:id="272171385">
              <w:marLeft w:val="0"/>
              <w:marRight w:val="0"/>
              <w:marTop w:val="0"/>
              <w:marBottom w:val="0"/>
              <w:divBdr>
                <w:top w:val="none" w:sz="0" w:space="0" w:color="auto"/>
                <w:left w:val="none" w:sz="0" w:space="0" w:color="auto"/>
                <w:bottom w:val="none" w:sz="0" w:space="0" w:color="auto"/>
                <w:right w:val="none" w:sz="0" w:space="0" w:color="auto"/>
              </w:divBdr>
            </w:div>
            <w:div w:id="399984417">
              <w:marLeft w:val="0"/>
              <w:marRight w:val="0"/>
              <w:marTop w:val="0"/>
              <w:marBottom w:val="0"/>
              <w:divBdr>
                <w:top w:val="none" w:sz="0" w:space="0" w:color="auto"/>
                <w:left w:val="none" w:sz="0" w:space="0" w:color="auto"/>
                <w:bottom w:val="none" w:sz="0" w:space="0" w:color="auto"/>
                <w:right w:val="none" w:sz="0" w:space="0" w:color="auto"/>
              </w:divBdr>
            </w:div>
            <w:div w:id="574053043">
              <w:marLeft w:val="0"/>
              <w:marRight w:val="0"/>
              <w:marTop w:val="0"/>
              <w:marBottom w:val="0"/>
              <w:divBdr>
                <w:top w:val="none" w:sz="0" w:space="0" w:color="auto"/>
                <w:left w:val="none" w:sz="0" w:space="0" w:color="auto"/>
                <w:bottom w:val="none" w:sz="0" w:space="0" w:color="auto"/>
                <w:right w:val="none" w:sz="0" w:space="0" w:color="auto"/>
              </w:divBdr>
            </w:div>
            <w:div w:id="642003910">
              <w:marLeft w:val="0"/>
              <w:marRight w:val="0"/>
              <w:marTop w:val="0"/>
              <w:marBottom w:val="0"/>
              <w:divBdr>
                <w:top w:val="none" w:sz="0" w:space="0" w:color="auto"/>
                <w:left w:val="none" w:sz="0" w:space="0" w:color="auto"/>
                <w:bottom w:val="none" w:sz="0" w:space="0" w:color="auto"/>
                <w:right w:val="none" w:sz="0" w:space="0" w:color="auto"/>
              </w:divBdr>
            </w:div>
            <w:div w:id="653143904">
              <w:marLeft w:val="0"/>
              <w:marRight w:val="0"/>
              <w:marTop w:val="0"/>
              <w:marBottom w:val="0"/>
              <w:divBdr>
                <w:top w:val="none" w:sz="0" w:space="0" w:color="auto"/>
                <w:left w:val="none" w:sz="0" w:space="0" w:color="auto"/>
                <w:bottom w:val="none" w:sz="0" w:space="0" w:color="auto"/>
                <w:right w:val="none" w:sz="0" w:space="0" w:color="auto"/>
              </w:divBdr>
            </w:div>
            <w:div w:id="673192903">
              <w:marLeft w:val="0"/>
              <w:marRight w:val="0"/>
              <w:marTop w:val="0"/>
              <w:marBottom w:val="0"/>
              <w:divBdr>
                <w:top w:val="none" w:sz="0" w:space="0" w:color="auto"/>
                <w:left w:val="none" w:sz="0" w:space="0" w:color="auto"/>
                <w:bottom w:val="none" w:sz="0" w:space="0" w:color="auto"/>
                <w:right w:val="none" w:sz="0" w:space="0" w:color="auto"/>
              </w:divBdr>
            </w:div>
            <w:div w:id="783882491">
              <w:marLeft w:val="0"/>
              <w:marRight w:val="0"/>
              <w:marTop w:val="0"/>
              <w:marBottom w:val="0"/>
              <w:divBdr>
                <w:top w:val="none" w:sz="0" w:space="0" w:color="auto"/>
                <w:left w:val="none" w:sz="0" w:space="0" w:color="auto"/>
                <w:bottom w:val="none" w:sz="0" w:space="0" w:color="auto"/>
                <w:right w:val="none" w:sz="0" w:space="0" w:color="auto"/>
              </w:divBdr>
            </w:div>
            <w:div w:id="1222594755">
              <w:marLeft w:val="0"/>
              <w:marRight w:val="0"/>
              <w:marTop w:val="0"/>
              <w:marBottom w:val="0"/>
              <w:divBdr>
                <w:top w:val="none" w:sz="0" w:space="0" w:color="auto"/>
                <w:left w:val="none" w:sz="0" w:space="0" w:color="auto"/>
                <w:bottom w:val="none" w:sz="0" w:space="0" w:color="auto"/>
                <w:right w:val="none" w:sz="0" w:space="0" w:color="auto"/>
              </w:divBdr>
            </w:div>
            <w:div w:id="1260871169">
              <w:marLeft w:val="0"/>
              <w:marRight w:val="0"/>
              <w:marTop w:val="0"/>
              <w:marBottom w:val="0"/>
              <w:divBdr>
                <w:top w:val="none" w:sz="0" w:space="0" w:color="auto"/>
                <w:left w:val="none" w:sz="0" w:space="0" w:color="auto"/>
                <w:bottom w:val="none" w:sz="0" w:space="0" w:color="auto"/>
                <w:right w:val="none" w:sz="0" w:space="0" w:color="auto"/>
              </w:divBdr>
            </w:div>
            <w:div w:id="1275481376">
              <w:marLeft w:val="0"/>
              <w:marRight w:val="0"/>
              <w:marTop w:val="0"/>
              <w:marBottom w:val="0"/>
              <w:divBdr>
                <w:top w:val="none" w:sz="0" w:space="0" w:color="auto"/>
                <w:left w:val="none" w:sz="0" w:space="0" w:color="auto"/>
                <w:bottom w:val="none" w:sz="0" w:space="0" w:color="auto"/>
                <w:right w:val="none" w:sz="0" w:space="0" w:color="auto"/>
              </w:divBdr>
            </w:div>
            <w:div w:id="1423259306">
              <w:marLeft w:val="0"/>
              <w:marRight w:val="0"/>
              <w:marTop w:val="0"/>
              <w:marBottom w:val="0"/>
              <w:divBdr>
                <w:top w:val="none" w:sz="0" w:space="0" w:color="auto"/>
                <w:left w:val="none" w:sz="0" w:space="0" w:color="auto"/>
                <w:bottom w:val="none" w:sz="0" w:space="0" w:color="auto"/>
                <w:right w:val="none" w:sz="0" w:space="0" w:color="auto"/>
              </w:divBdr>
            </w:div>
            <w:div w:id="1514104409">
              <w:marLeft w:val="0"/>
              <w:marRight w:val="0"/>
              <w:marTop w:val="0"/>
              <w:marBottom w:val="0"/>
              <w:divBdr>
                <w:top w:val="none" w:sz="0" w:space="0" w:color="auto"/>
                <w:left w:val="none" w:sz="0" w:space="0" w:color="auto"/>
                <w:bottom w:val="none" w:sz="0" w:space="0" w:color="auto"/>
                <w:right w:val="none" w:sz="0" w:space="0" w:color="auto"/>
              </w:divBdr>
            </w:div>
            <w:div w:id="1567497871">
              <w:marLeft w:val="0"/>
              <w:marRight w:val="0"/>
              <w:marTop w:val="0"/>
              <w:marBottom w:val="0"/>
              <w:divBdr>
                <w:top w:val="none" w:sz="0" w:space="0" w:color="auto"/>
                <w:left w:val="none" w:sz="0" w:space="0" w:color="auto"/>
                <w:bottom w:val="none" w:sz="0" w:space="0" w:color="auto"/>
                <w:right w:val="none" w:sz="0" w:space="0" w:color="auto"/>
              </w:divBdr>
            </w:div>
            <w:div w:id="1639144105">
              <w:marLeft w:val="0"/>
              <w:marRight w:val="0"/>
              <w:marTop w:val="0"/>
              <w:marBottom w:val="0"/>
              <w:divBdr>
                <w:top w:val="none" w:sz="0" w:space="0" w:color="auto"/>
                <w:left w:val="none" w:sz="0" w:space="0" w:color="auto"/>
                <w:bottom w:val="none" w:sz="0" w:space="0" w:color="auto"/>
                <w:right w:val="none" w:sz="0" w:space="0" w:color="auto"/>
              </w:divBdr>
            </w:div>
            <w:div w:id="1706323866">
              <w:marLeft w:val="0"/>
              <w:marRight w:val="0"/>
              <w:marTop w:val="0"/>
              <w:marBottom w:val="0"/>
              <w:divBdr>
                <w:top w:val="none" w:sz="0" w:space="0" w:color="auto"/>
                <w:left w:val="none" w:sz="0" w:space="0" w:color="auto"/>
                <w:bottom w:val="none" w:sz="0" w:space="0" w:color="auto"/>
                <w:right w:val="none" w:sz="0" w:space="0" w:color="auto"/>
              </w:divBdr>
            </w:div>
            <w:div w:id="1787191658">
              <w:marLeft w:val="0"/>
              <w:marRight w:val="0"/>
              <w:marTop w:val="0"/>
              <w:marBottom w:val="0"/>
              <w:divBdr>
                <w:top w:val="none" w:sz="0" w:space="0" w:color="auto"/>
                <w:left w:val="none" w:sz="0" w:space="0" w:color="auto"/>
                <w:bottom w:val="none" w:sz="0" w:space="0" w:color="auto"/>
                <w:right w:val="none" w:sz="0" w:space="0" w:color="auto"/>
              </w:divBdr>
            </w:div>
            <w:div w:id="1815565056">
              <w:marLeft w:val="0"/>
              <w:marRight w:val="0"/>
              <w:marTop w:val="0"/>
              <w:marBottom w:val="0"/>
              <w:divBdr>
                <w:top w:val="none" w:sz="0" w:space="0" w:color="auto"/>
                <w:left w:val="none" w:sz="0" w:space="0" w:color="auto"/>
                <w:bottom w:val="none" w:sz="0" w:space="0" w:color="auto"/>
                <w:right w:val="none" w:sz="0" w:space="0" w:color="auto"/>
              </w:divBdr>
            </w:div>
            <w:div w:id="2044943568">
              <w:marLeft w:val="0"/>
              <w:marRight w:val="0"/>
              <w:marTop w:val="0"/>
              <w:marBottom w:val="0"/>
              <w:divBdr>
                <w:top w:val="none" w:sz="0" w:space="0" w:color="auto"/>
                <w:left w:val="none" w:sz="0" w:space="0" w:color="auto"/>
                <w:bottom w:val="none" w:sz="0" w:space="0" w:color="auto"/>
                <w:right w:val="none" w:sz="0" w:space="0" w:color="auto"/>
              </w:divBdr>
            </w:div>
            <w:div w:id="2100637158">
              <w:marLeft w:val="0"/>
              <w:marRight w:val="0"/>
              <w:marTop w:val="0"/>
              <w:marBottom w:val="0"/>
              <w:divBdr>
                <w:top w:val="none" w:sz="0" w:space="0" w:color="auto"/>
                <w:left w:val="none" w:sz="0" w:space="0" w:color="auto"/>
                <w:bottom w:val="none" w:sz="0" w:space="0" w:color="auto"/>
                <w:right w:val="none" w:sz="0" w:space="0" w:color="auto"/>
              </w:divBdr>
            </w:div>
          </w:divsChild>
        </w:div>
        <w:div w:id="1605267381">
          <w:marLeft w:val="0"/>
          <w:marRight w:val="0"/>
          <w:marTop w:val="0"/>
          <w:marBottom w:val="0"/>
          <w:divBdr>
            <w:top w:val="none" w:sz="0" w:space="0" w:color="auto"/>
            <w:left w:val="none" w:sz="0" w:space="0" w:color="auto"/>
            <w:bottom w:val="none" w:sz="0" w:space="0" w:color="auto"/>
            <w:right w:val="none" w:sz="0" w:space="0" w:color="auto"/>
          </w:divBdr>
          <w:divsChild>
            <w:div w:id="391656460">
              <w:marLeft w:val="0"/>
              <w:marRight w:val="0"/>
              <w:marTop w:val="0"/>
              <w:marBottom w:val="0"/>
              <w:divBdr>
                <w:top w:val="none" w:sz="0" w:space="0" w:color="auto"/>
                <w:left w:val="none" w:sz="0" w:space="0" w:color="auto"/>
                <w:bottom w:val="none" w:sz="0" w:space="0" w:color="auto"/>
                <w:right w:val="none" w:sz="0" w:space="0" w:color="auto"/>
              </w:divBdr>
            </w:div>
            <w:div w:id="433475101">
              <w:marLeft w:val="0"/>
              <w:marRight w:val="0"/>
              <w:marTop w:val="0"/>
              <w:marBottom w:val="0"/>
              <w:divBdr>
                <w:top w:val="none" w:sz="0" w:space="0" w:color="auto"/>
                <w:left w:val="none" w:sz="0" w:space="0" w:color="auto"/>
                <w:bottom w:val="none" w:sz="0" w:space="0" w:color="auto"/>
                <w:right w:val="none" w:sz="0" w:space="0" w:color="auto"/>
              </w:divBdr>
            </w:div>
            <w:div w:id="718015807">
              <w:marLeft w:val="0"/>
              <w:marRight w:val="0"/>
              <w:marTop w:val="0"/>
              <w:marBottom w:val="0"/>
              <w:divBdr>
                <w:top w:val="none" w:sz="0" w:space="0" w:color="auto"/>
                <w:left w:val="none" w:sz="0" w:space="0" w:color="auto"/>
                <w:bottom w:val="none" w:sz="0" w:space="0" w:color="auto"/>
                <w:right w:val="none" w:sz="0" w:space="0" w:color="auto"/>
              </w:divBdr>
            </w:div>
            <w:div w:id="765617127">
              <w:marLeft w:val="0"/>
              <w:marRight w:val="0"/>
              <w:marTop w:val="0"/>
              <w:marBottom w:val="0"/>
              <w:divBdr>
                <w:top w:val="none" w:sz="0" w:space="0" w:color="auto"/>
                <w:left w:val="none" w:sz="0" w:space="0" w:color="auto"/>
                <w:bottom w:val="none" w:sz="0" w:space="0" w:color="auto"/>
                <w:right w:val="none" w:sz="0" w:space="0" w:color="auto"/>
              </w:divBdr>
            </w:div>
            <w:div w:id="839007060">
              <w:marLeft w:val="0"/>
              <w:marRight w:val="0"/>
              <w:marTop w:val="0"/>
              <w:marBottom w:val="0"/>
              <w:divBdr>
                <w:top w:val="none" w:sz="0" w:space="0" w:color="auto"/>
                <w:left w:val="none" w:sz="0" w:space="0" w:color="auto"/>
                <w:bottom w:val="none" w:sz="0" w:space="0" w:color="auto"/>
                <w:right w:val="none" w:sz="0" w:space="0" w:color="auto"/>
              </w:divBdr>
            </w:div>
            <w:div w:id="991980114">
              <w:marLeft w:val="0"/>
              <w:marRight w:val="0"/>
              <w:marTop w:val="0"/>
              <w:marBottom w:val="0"/>
              <w:divBdr>
                <w:top w:val="none" w:sz="0" w:space="0" w:color="auto"/>
                <w:left w:val="none" w:sz="0" w:space="0" w:color="auto"/>
                <w:bottom w:val="none" w:sz="0" w:space="0" w:color="auto"/>
                <w:right w:val="none" w:sz="0" w:space="0" w:color="auto"/>
              </w:divBdr>
            </w:div>
            <w:div w:id="1034966717">
              <w:marLeft w:val="0"/>
              <w:marRight w:val="0"/>
              <w:marTop w:val="0"/>
              <w:marBottom w:val="0"/>
              <w:divBdr>
                <w:top w:val="none" w:sz="0" w:space="0" w:color="auto"/>
                <w:left w:val="none" w:sz="0" w:space="0" w:color="auto"/>
                <w:bottom w:val="none" w:sz="0" w:space="0" w:color="auto"/>
                <w:right w:val="none" w:sz="0" w:space="0" w:color="auto"/>
              </w:divBdr>
            </w:div>
            <w:div w:id="1363047254">
              <w:marLeft w:val="0"/>
              <w:marRight w:val="0"/>
              <w:marTop w:val="0"/>
              <w:marBottom w:val="0"/>
              <w:divBdr>
                <w:top w:val="none" w:sz="0" w:space="0" w:color="auto"/>
                <w:left w:val="none" w:sz="0" w:space="0" w:color="auto"/>
                <w:bottom w:val="none" w:sz="0" w:space="0" w:color="auto"/>
                <w:right w:val="none" w:sz="0" w:space="0" w:color="auto"/>
              </w:divBdr>
            </w:div>
            <w:div w:id="1623489172">
              <w:marLeft w:val="0"/>
              <w:marRight w:val="0"/>
              <w:marTop w:val="0"/>
              <w:marBottom w:val="0"/>
              <w:divBdr>
                <w:top w:val="none" w:sz="0" w:space="0" w:color="auto"/>
                <w:left w:val="none" w:sz="0" w:space="0" w:color="auto"/>
                <w:bottom w:val="none" w:sz="0" w:space="0" w:color="auto"/>
                <w:right w:val="none" w:sz="0" w:space="0" w:color="auto"/>
              </w:divBdr>
            </w:div>
            <w:div w:id="1727098060">
              <w:marLeft w:val="0"/>
              <w:marRight w:val="0"/>
              <w:marTop w:val="0"/>
              <w:marBottom w:val="0"/>
              <w:divBdr>
                <w:top w:val="none" w:sz="0" w:space="0" w:color="auto"/>
                <w:left w:val="none" w:sz="0" w:space="0" w:color="auto"/>
                <w:bottom w:val="none" w:sz="0" w:space="0" w:color="auto"/>
                <w:right w:val="none" w:sz="0" w:space="0" w:color="auto"/>
              </w:divBdr>
            </w:div>
            <w:div w:id="1906454969">
              <w:marLeft w:val="0"/>
              <w:marRight w:val="0"/>
              <w:marTop w:val="0"/>
              <w:marBottom w:val="0"/>
              <w:divBdr>
                <w:top w:val="none" w:sz="0" w:space="0" w:color="auto"/>
                <w:left w:val="none" w:sz="0" w:space="0" w:color="auto"/>
                <w:bottom w:val="none" w:sz="0" w:space="0" w:color="auto"/>
                <w:right w:val="none" w:sz="0" w:space="0" w:color="auto"/>
              </w:divBdr>
            </w:div>
            <w:div w:id="1938252598">
              <w:marLeft w:val="0"/>
              <w:marRight w:val="0"/>
              <w:marTop w:val="0"/>
              <w:marBottom w:val="0"/>
              <w:divBdr>
                <w:top w:val="none" w:sz="0" w:space="0" w:color="auto"/>
                <w:left w:val="none" w:sz="0" w:space="0" w:color="auto"/>
                <w:bottom w:val="none" w:sz="0" w:space="0" w:color="auto"/>
                <w:right w:val="none" w:sz="0" w:space="0" w:color="auto"/>
              </w:divBdr>
            </w:div>
            <w:div w:id="2073961637">
              <w:marLeft w:val="0"/>
              <w:marRight w:val="0"/>
              <w:marTop w:val="0"/>
              <w:marBottom w:val="0"/>
              <w:divBdr>
                <w:top w:val="none" w:sz="0" w:space="0" w:color="auto"/>
                <w:left w:val="none" w:sz="0" w:space="0" w:color="auto"/>
                <w:bottom w:val="none" w:sz="0" w:space="0" w:color="auto"/>
                <w:right w:val="none" w:sz="0" w:space="0" w:color="auto"/>
              </w:divBdr>
            </w:div>
          </w:divsChild>
        </w:div>
        <w:div w:id="1610048081">
          <w:marLeft w:val="0"/>
          <w:marRight w:val="0"/>
          <w:marTop w:val="0"/>
          <w:marBottom w:val="0"/>
          <w:divBdr>
            <w:top w:val="none" w:sz="0" w:space="0" w:color="auto"/>
            <w:left w:val="none" w:sz="0" w:space="0" w:color="auto"/>
            <w:bottom w:val="none" w:sz="0" w:space="0" w:color="auto"/>
            <w:right w:val="none" w:sz="0" w:space="0" w:color="auto"/>
          </w:divBdr>
          <w:divsChild>
            <w:div w:id="589437422">
              <w:marLeft w:val="0"/>
              <w:marRight w:val="0"/>
              <w:marTop w:val="0"/>
              <w:marBottom w:val="0"/>
              <w:divBdr>
                <w:top w:val="none" w:sz="0" w:space="0" w:color="auto"/>
                <w:left w:val="none" w:sz="0" w:space="0" w:color="auto"/>
                <w:bottom w:val="none" w:sz="0" w:space="0" w:color="auto"/>
                <w:right w:val="none" w:sz="0" w:space="0" w:color="auto"/>
              </w:divBdr>
            </w:div>
            <w:div w:id="642734742">
              <w:marLeft w:val="0"/>
              <w:marRight w:val="0"/>
              <w:marTop w:val="0"/>
              <w:marBottom w:val="0"/>
              <w:divBdr>
                <w:top w:val="none" w:sz="0" w:space="0" w:color="auto"/>
                <w:left w:val="none" w:sz="0" w:space="0" w:color="auto"/>
                <w:bottom w:val="none" w:sz="0" w:space="0" w:color="auto"/>
                <w:right w:val="none" w:sz="0" w:space="0" w:color="auto"/>
              </w:divBdr>
            </w:div>
            <w:div w:id="810633547">
              <w:marLeft w:val="0"/>
              <w:marRight w:val="0"/>
              <w:marTop w:val="0"/>
              <w:marBottom w:val="0"/>
              <w:divBdr>
                <w:top w:val="none" w:sz="0" w:space="0" w:color="auto"/>
                <w:left w:val="none" w:sz="0" w:space="0" w:color="auto"/>
                <w:bottom w:val="none" w:sz="0" w:space="0" w:color="auto"/>
                <w:right w:val="none" w:sz="0" w:space="0" w:color="auto"/>
              </w:divBdr>
            </w:div>
            <w:div w:id="877161411">
              <w:marLeft w:val="0"/>
              <w:marRight w:val="0"/>
              <w:marTop w:val="0"/>
              <w:marBottom w:val="0"/>
              <w:divBdr>
                <w:top w:val="none" w:sz="0" w:space="0" w:color="auto"/>
                <w:left w:val="none" w:sz="0" w:space="0" w:color="auto"/>
                <w:bottom w:val="none" w:sz="0" w:space="0" w:color="auto"/>
                <w:right w:val="none" w:sz="0" w:space="0" w:color="auto"/>
              </w:divBdr>
            </w:div>
            <w:div w:id="1043945184">
              <w:marLeft w:val="0"/>
              <w:marRight w:val="0"/>
              <w:marTop w:val="0"/>
              <w:marBottom w:val="0"/>
              <w:divBdr>
                <w:top w:val="none" w:sz="0" w:space="0" w:color="auto"/>
                <w:left w:val="none" w:sz="0" w:space="0" w:color="auto"/>
                <w:bottom w:val="none" w:sz="0" w:space="0" w:color="auto"/>
                <w:right w:val="none" w:sz="0" w:space="0" w:color="auto"/>
              </w:divBdr>
            </w:div>
            <w:div w:id="1048841816">
              <w:marLeft w:val="0"/>
              <w:marRight w:val="0"/>
              <w:marTop w:val="0"/>
              <w:marBottom w:val="0"/>
              <w:divBdr>
                <w:top w:val="none" w:sz="0" w:space="0" w:color="auto"/>
                <w:left w:val="none" w:sz="0" w:space="0" w:color="auto"/>
                <w:bottom w:val="none" w:sz="0" w:space="0" w:color="auto"/>
                <w:right w:val="none" w:sz="0" w:space="0" w:color="auto"/>
              </w:divBdr>
            </w:div>
            <w:div w:id="1134719118">
              <w:marLeft w:val="0"/>
              <w:marRight w:val="0"/>
              <w:marTop w:val="0"/>
              <w:marBottom w:val="0"/>
              <w:divBdr>
                <w:top w:val="none" w:sz="0" w:space="0" w:color="auto"/>
                <w:left w:val="none" w:sz="0" w:space="0" w:color="auto"/>
                <w:bottom w:val="none" w:sz="0" w:space="0" w:color="auto"/>
                <w:right w:val="none" w:sz="0" w:space="0" w:color="auto"/>
              </w:divBdr>
            </w:div>
            <w:div w:id="1198931028">
              <w:marLeft w:val="0"/>
              <w:marRight w:val="0"/>
              <w:marTop w:val="0"/>
              <w:marBottom w:val="0"/>
              <w:divBdr>
                <w:top w:val="none" w:sz="0" w:space="0" w:color="auto"/>
                <w:left w:val="none" w:sz="0" w:space="0" w:color="auto"/>
                <w:bottom w:val="none" w:sz="0" w:space="0" w:color="auto"/>
                <w:right w:val="none" w:sz="0" w:space="0" w:color="auto"/>
              </w:divBdr>
            </w:div>
            <w:div w:id="1249584998">
              <w:marLeft w:val="0"/>
              <w:marRight w:val="0"/>
              <w:marTop w:val="0"/>
              <w:marBottom w:val="0"/>
              <w:divBdr>
                <w:top w:val="none" w:sz="0" w:space="0" w:color="auto"/>
                <w:left w:val="none" w:sz="0" w:space="0" w:color="auto"/>
                <w:bottom w:val="none" w:sz="0" w:space="0" w:color="auto"/>
                <w:right w:val="none" w:sz="0" w:space="0" w:color="auto"/>
              </w:divBdr>
            </w:div>
            <w:div w:id="1344671738">
              <w:marLeft w:val="0"/>
              <w:marRight w:val="0"/>
              <w:marTop w:val="0"/>
              <w:marBottom w:val="0"/>
              <w:divBdr>
                <w:top w:val="none" w:sz="0" w:space="0" w:color="auto"/>
                <w:left w:val="none" w:sz="0" w:space="0" w:color="auto"/>
                <w:bottom w:val="none" w:sz="0" w:space="0" w:color="auto"/>
                <w:right w:val="none" w:sz="0" w:space="0" w:color="auto"/>
              </w:divBdr>
            </w:div>
            <w:div w:id="1457218986">
              <w:marLeft w:val="0"/>
              <w:marRight w:val="0"/>
              <w:marTop w:val="0"/>
              <w:marBottom w:val="0"/>
              <w:divBdr>
                <w:top w:val="none" w:sz="0" w:space="0" w:color="auto"/>
                <w:left w:val="none" w:sz="0" w:space="0" w:color="auto"/>
                <w:bottom w:val="none" w:sz="0" w:space="0" w:color="auto"/>
                <w:right w:val="none" w:sz="0" w:space="0" w:color="auto"/>
              </w:divBdr>
            </w:div>
            <w:div w:id="1541700814">
              <w:marLeft w:val="0"/>
              <w:marRight w:val="0"/>
              <w:marTop w:val="0"/>
              <w:marBottom w:val="0"/>
              <w:divBdr>
                <w:top w:val="none" w:sz="0" w:space="0" w:color="auto"/>
                <w:left w:val="none" w:sz="0" w:space="0" w:color="auto"/>
                <w:bottom w:val="none" w:sz="0" w:space="0" w:color="auto"/>
                <w:right w:val="none" w:sz="0" w:space="0" w:color="auto"/>
              </w:divBdr>
            </w:div>
            <w:div w:id="1564097983">
              <w:marLeft w:val="0"/>
              <w:marRight w:val="0"/>
              <w:marTop w:val="0"/>
              <w:marBottom w:val="0"/>
              <w:divBdr>
                <w:top w:val="none" w:sz="0" w:space="0" w:color="auto"/>
                <w:left w:val="none" w:sz="0" w:space="0" w:color="auto"/>
                <w:bottom w:val="none" w:sz="0" w:space="0" w:color="auto"/>
                <w:right w:val="none" w:sz="0" w:space="0" w:color="auto"/>
              </w:divBdr>
            </w:div>
            <w:div w:id="1621570002">
              <w:marLeft w:val="0"/>
              <w:marRight w:val="0"/>
              <w:marTop w:val="0"/>
              <w:marBottom w:val="0"/>
              <w:divBdr>
                <w:top w:val="none" w:sz="0" w:space="0" w:color="auto"/>
                <w:left w:val="none" w:sz="0" w:space="0" w:color="auto"/>
                <w:bottom w:val="none" w:sz="0" w:space="0" w:color="auto"/>
                <w:right w:val="none" w:sz="0" w:space="0" w:color="auto"/>
              </w:divBdr>
            </w:div>
            <w:div w:id="1640500620">
              <w:marLeft w:val="0"/>
              <w:marRight w:val="0"/>
              <w:marTop w:val="0"/>
              <w:marBottom w:val="0"/>
              <w:divBdr>
                <w:top w:val="none" w:sz="0" w:space="0" w:color="auto"/>
                <w:left w:val="none" w:sz="0" w:space="0" w:color="auto"/>
                <w:bottom w:val="none" w:sz="0" w:space="0" w:color="auto"/>
                <w:right w:val="none" w:sz="0" w:space="0" w:color="auto"/>
              </w:divBdr>
            </w:div>
            <w:div w:id="1685747960">
              <w:marLeft w:val="0"/>
              <w:marRight w:val="0"/>
              <w:marTop w:val="0"/>
              <w:marBottom w:val="0"/>
              <w:divBdr>
                <w:top w:val="none" w:sz="0" w:space="0" w:color="auto"/>
                <w:left w:val="none" w:sz="0" w:space="0" w:color="auto"/>
                <w:bottom w:val="none" w:sz="0" w:space="0" w:color="auto"/>
                <w:right w:val="none" w:sz="0" w:space="0" w:color="auto"/>
              </w:divBdr>
            </w:div>
            <w:div w:id="1740975380">
              <w:marLeft w:val="0"/>
              <w:marRight w:val="0"/>
              <w:marTop w:val="0"/>
              <w:marBottom w:val="0"/>
              <w:divBdr>
                <w:top w:val="none" w:sz="0" w:space="0" w:color="auto"/>
                <w:left w:val="none" w:sz="0" w:space="0" w:color="auto"/>
                <w:bottom w:val="none" w:sz="0" w:space="0" w:color="auto"/>
                <w:right w:val="none" w:sz="0" w:space="0" w:color="auto"/>
              </w:divBdr>
            </w:div>
            <w:div w:id="1754009410">
              <w:marLeft w:val="0"/>
              <w:marRight w:val="0"/>
              <w:marTop w:val="0"/>
              <w:marBottom w:val="0"/>
              <w:divBdr>
                <w:top w:val="none" w:sz="0" w:space="0" w:color="auto"/>
                <w:left w:val="none" w:sz="0" w:space="0" w:color="auto"/>
                <w:bottom w:val="none" w:sz="0" w:space="0" w:color="auto"/>
                <w:right w:val="none" w:sz="0" w:space="0" w:color="auto"/>
              </w:divBdr>
            </w:div>
            <w:div w:id="1784032471">
              <w:marLeft w:val="0"/>
              <w:marRight w:val="0"/>
              <w:marTop w:val="0"/>
              <w:marBottom w:val="0"/>
              <w:divBdr>
                <w:top w:val="none" w:sz="0" w:space="0" w:color="auto"/>
                <w:left w:val="none" w:sz="0" w:space="0" w:color="auto"/>
                <w:bottom w:val="none" w:sz="0" w:space="0" w:color="auto"/>
                <w:right w:val="none" w:sz="0" w:space="0" w:color="auto"/>
              </w:divBdr>
            </w:div>
            <w:div w:id="2032759124">
              <w:marLeft w:val="0"/>
              <w:marRight w:val="0"/>
              <w:marTop w:val="0"/>
              <w:marBottom w:val="0"/>
              <w:divBdr>
                <w:top w:val="none" w:sz="0" w:space="0" w:color="auto"/>
                <w:left w:val="none" w:sz="0" w:space="0" w:color="auto"/>
                <w:bottom w:val="none" w:sz="0" w:space="0" w:color="auto"/>
                <w:right w:val="none" w:sz="0" w:space="0" w:color="auto"/>
              </w:divBdr>
            </w:div>
          </w:divsChild>
        </w:div>
        <w:div w:id="1665888750">
          <w:marLeft w:val="0"/>
          <w:marRight w:val="0"/>
          <w:marTop w:val="0"/>
          <w:marBottom w:val="0"/>
          <w:divBdr>
            <w:top w:val="none" w:sz="0" w:space="0" w:color="auto"/>
            <w:left w:val="none" w:sz="0" w:space="0" w:color="auto"/>
            <w:bottom w:val="none" w:sz="0" w:space="0" w:color="auto"/>
            <w:right w:val="none" w:sz="0" w:space="0" w:color="auto"/>
          </w:divBdr>
          <w:divsChild>
            <w:div w:id="12608211">
              <w:marLeft w:val="0"/>
              <w:marRight w:val="0"/>
              <w:marTop w:val="0"/>
              <w:marBottom w:val="0"/>
              <w:divBdr>
                <w:top w:val="none" w:sz="0" w:space="0" w:color="auto"/>
                <w:left w:val="none" w:sz="0" w:space="0" w:color="auto"/>
                <w:bottom w:val="none" w:sz="0" w:space="0" w:color="auto"/>
                <w:right w:val="none" w:sz="0" w:space="0" w:color="auto"/>
              </w:divBdr>
            </w:div>
            <w:div w:id="19479335">
              <w:marLeft w:val="0"/>
              <w:marRight w:val="0"/>
              <w:marTop w:val="0"/>
              <w:marBottom w:val="0"/>
              <w:divBdr>
                <w:top w:val="none" w:sz="0" w:space="0" w:color="auto"/>
                <w:left w:val="none" w:sz="0" w:space="0" w:color="auto"/>
                <w:bottom w:val="none" w:sz="0" w:space="0" w:color="auto"/>
                <w:right w:val="none" w:sz="0" w:space="0" w:color="auto"/>
              </w:divBdr>
            </w:div>
            <w:div w:id="43141986">
              <w:marLeft w:val="0"/>
              <w:marRight w:val="0"/>
              <w:marTop w:val="0"/>
              <w:marBottom w:val="0"/>
              <w:divBdr>
                <w:top w:val="none" w:sz="0" w:space="0" w:color="auto"/>
                <w:left w:val="none" w:sz="0" w:space="0" w:color="auto"/>
                <w:bottom w:val="none" w:sz="0" w:space="0" w:color="auto"/>
                <w:right w:val="none" w:sz="0" w:space="0" w:color="auto"/>
              </w:divBdr>
            </w:div>
            <w:div w:id="168108650">
              <w:marLeft w:val="0"/>
              <w:marRight w:val="0"/>
              <w:marTop w:val="0"/>
              <w:marBottom w:val="0"/>
              <w:divBdr>
                <w:top w:val="none" w:sz="0" w:space="0" w:color="auto"/>
                <w:left w:val="none" w:sz="0" w:space="0" w:color="auto"/>
                <w:bottom w:val="none" w:sz="0" w:space="0" w:color="auto"/>
                <w:right w:val="none" w:sz="0" w:space="0" w:color="auto"/>
              </w:divBdr>
            </w:div>
            <w:div w:id="562981298">
              <w:marLeft w:val="0"/>
              <w:marRight w:val="0"/>
              <w:marTop w:val="0"/>
              <w:marBottom w:val="0"/>
              <w:divBdr>
                <w:top w:val="none" w:sz="0" w:space="0" w:color="auto"/>
                <w:left w:val="none" w:sz="0" w:space="0" w:color="auto"/>
                <w:bottom w:val="none" w:sz="0" w:space="0" w:color="auto"/>
                <w:right w:val="none" w:sz="0" w:space="0" w:color="auto"/>
              </w:divBdr>
            </w:div>
            <w:div w:id="672300457">
              <w:marLeft w:val="0"/>
              <w:marRight w:val="0"/>
              <w:marTop w:val="0"/>
              <w:marBottom w:val="0"/>
              <w:divBdr>
                <w:top w:val="none" w:sz="0" w:space="0" w:color="auto"/>
                <w:left w:val="none" w:sz="0" w:space="0" w:color="auto"/>
                <w:bottom w:val="none" w:sz="0" w:space="0" w:color="auto"/>
                <w:right w:val="none" w:sz="0" w:space="0" w:color="auto"/>
              </w:divBdr>
            </w:div>
            <w:div w:id="1061827303">
              <w:marLeft w:val="0"/>
              <w:marRight w:val="0"/>
              <w:marTop w:val="0"/>
              <w:marBottom w:val="0"/>
              <w:divBdr>
                <w:top w:val="none" w:sz="0" w:space="0" w:color="auto"/>
                <w:left w:val="none" w:sz="0" w:space="0" w:color="auto"/>
                <w:bottom w:val="none" w:sz="0" w:space="0" w:color="auto"/>
                <w:right w:val="none" w:sz="0" w:space="0" w:color="auto"/>
              </w:divBdr>
            </w:div>
            <w:div w:id="1246107687">
              <w:marLeft w:val="0"/>
              <w:marRight w:val="0"/>
              <w:marTop w:val="0"/>
              <w:marBottom w:val="0"/>
              <w:divBdr>
                <w:top w:val="none" w:sz="0" w:space="0" w:color="auto"/>
                <w:left w:val="none" w:sz="0" w:space="0" w:color="auto"/>
                <w:bottom w:val="none" w:sz="0" w:space="0" w:color="auto"/>
                <w:right w:val="none" w:sz="0" w:space="0" w:color="auto"/>
              </w:divBdr>
            </w:div>
            <w:div w:id="1255672399">
              <w:marLeft w:val="0"/>
              <w:marRight w:val="0"/>
              <w:marTop w:val="0"/>
              <w:marBottom w:val="0"/>
              <w:divBdr>
                <w:top w:val="none" w:sz="0" w:space="0" w:color="auto"/>
                <w:left w:val="none" w:sz="0" w:space="0" w:color="auto"/>
                <w:bottom w:val="none" w:sz="0" w:space="0" w:color="auto"/>
                <w:right w:val="none" w:sz="0" w:space="0" w:color="auto"/>
              </w:divBdr>
            </w:div>
            <w:div w:id="1309820926">
              <w:marLeft w:val="0"/>
              <w:marRight w:val="0"/>
              <w:marTop w:val="0"/>
              <w:marBottom w:val="0"/>
              <w:divBdr>
                <w:top w:val="none" w:sz="0" w:space="0" w:color="auto"/>
                <w:left w:val="none" w:sz="0" w:space="0" w:color="auto"/>
                <w:bottom w:val="none" w:sz="0" w:space="0" w:color="auto"/>
                <w:right w:val="none" w:sz="0" w:space="0" w:color="auto"/>
              </w:divBdr>
            </w:div>
            <w:div w:id="1356536656">
              <w:marLeft w:val="0"/>
              <w:marRight w:val="0"/>
              <w:marTop w:val="0"/>
              <w:marBottom w:val="0"/>
              <w:divBdr>
                <w:top w:val="none" w:sz="0" w:space="0" w:color="auto"/>
                <w:left w:val="none" w:sz="0" w:space="0" w:color="auto"/>
                <w:bottom w:val="none" w:sz="0" w:space="0" w:color="auto"/>
                <w:right w:val="none" w:sz="0" w:space="0" w:color="auto"/>
              </w:divBdr>
            </w:div>
            <w:div w:id="1387991436">
              <w:marLeft w:val="0"/>
              <w:marRight w:val="0"/>
              <w:marTop w:val="0"/>
              <w:marBottom w:val="0"/>
              <w:divBdr>
                <w:top w:val="none" w:sz="0" w:space="0" w:color="auto"/>
                <w:left w:val="none" w:sz="0" w:space="0" w:color="auto"/>
                <w:bottom w:val="none" w:sz="0" w:space="0" w:color="auto"/>
                <w:right w:val="none" w:sz="0" w:space="0" w:color="auto"/>
              </w:divBdr>
            </w:div>
            <w:div w:id="1466315541">
              <w:marLeft w:val="0"/>
              <w:marRight w:val="0"/>
              <w:marTop w:val="0"/>
              <w:marBottom w:val="0"/>
              <w:divBdr>
                <w:top w:val="none" w:sz="0" w:space="0" w:color="auto"/>
                <w:left w:val="none" w:sz="0" w:space="0" w:color="auto"/>
                <w:bottom w:val="none" w:sz="0" w:space="0" w:color="auto"/>
                <w:right w:val="none" w:sz="0" w:space="0" w:color="auto"/>
              </w:divBdr>
            </w:div>
            <w:div w:id="1586305262">
              <w:marLeft w:val="0"/>
              <w:marRight w:val="0"/>
              <w:marTop w:val="0"/>
              <w:marBottom w:val="0"/>
              <w:divBdr>
                <w:top w:val="none" w:sz="0" w:space="0" w:color="auto"/>
                <w:left w:val="none" w:sz="0" w:space="0" w:color="auto"/>
                <w:bottom w:val="none" w:sz="0" w:space="0" w:color="auto"/>
                <w:right w:val="none" w:sz="0" w:space="0" w:color="auto"/>
              </w:divBdr>
            </w:div>
            <w:div w:id="1648706977">
              <w:marLeft w:val="0"/>
              <w:marRight w:val="0"/>
              <w:marTop w:val="0"/>
              <w:marBottom w:val="0"/>
              <w:divBdr>
                <w:top w:val="none" w:sz="0" w:space="0" w:color="auto"/>
                <w:left w:val="none" w:sz="0" w:space="0" w:color="auto"/>
                <w:bottom w:val="none" w:sz="0" w:space="0" w:color="auto"/>
                <w:right w:val="none" w:sz="0" w:space="0" w:color="auto"/>
              </w:divBdr>
            </w:div>
            <w:div w:id="1655916936">
              <w:marLeft w:val="0"/>
              <w:marRight w:val="0"/>
              <w:marTop w:val="0"/>
              <w:marBottom w:val="0"/>
              <w:divBdr>
                <w:top w:val="none" w:sz="0" w:space="0" w:color="auto"/>
                <w:left w:val="none" w:sz="0" w:space="0" w:color="auto"/>
                <w:bottom w:val="none" w:sz="0" w:space="0" w:color="auto"/>
                <w:right w:val="none" w:sz="0" w:space="0" w:color="auto"/>
              </w:divBdr>
            </w:div>
            <w:div w:id="1730954864">
              <w:marLeft w:val="0"/>
              <w:marRight w:val="0"/>
              <w:marTop w:val="0"/>
              <w:marBottom w:val="0"/>
              <w:divBdr>
                <w:top w:val="none" w:sz="0" w:space="0" w:color="auto"/>
                <w:left w:val="none" w:sz="0" w:space="0" w:color="auto"/>
                <w:bottom w:val="none" w:sz="0" w:space="0" w:color="auto"/>
                <w:right w:val="none" w:sz="0" w:space="0" w:color="auto"/>
              </w:divBdr>
            </w:div>
            <w:div w:id="1915160779">
              <w:marLeft w:val="0"/>
              <w:marRight w:val="0"/>
              <w:marTop w:val="0"/>
              <w:marBottom w:val="0"/>
              <w:divBdr>
                <w:top w:val="none" w:sz="0" w:space="0" w:color="auto"/>
                <w:left w:val="none" w:sz="0" w:space="0" w:color="auto"/>
                <w:bottom w:val="none" w:sz="0" w:space="0" w:color="auto"/>
                <w:right w:val="none" w:sz="0" w:space="0" w:color="auto"/>
              </w:divBdr>
            </w:div>
            <w:div w:id="1999380744">
              <w:marLeft w:val="0"/>
              <w:marRight w:val="0"/>
              <w:marTop w:val="0"/>
              <w:marBottom w:val="0"/>
              <w:divBdr>
                <w:top w:val="none" w:sz="0" w:space="0" w:color="auto"/>
                <w:left w:val="none" w:sz="0" w:space="0" w:color="auto"/>
                <w:bottom w:val="none" w:sz="0" w:space="0" w:color="auto"/>
                <w:right w:val="none" w:sz="0" w:space="0" w:color="auto"/>
              </w:divBdr>
            </w:div>
            <w:div w:id="2075543779">
              <w:marLeft w:val="0"/>
              <w:marRight w:val="0"/>
              <w:marTop w:val="0"/>
              <w:marBottom w:val="0"/>
              <w:divBdr>
                <w:top w:val="none" w:sz="0" w:space="0" w:color="auto"/>
                <w:left w:val="none" w:sz="0" w:space="0" w:color="auto"/>
                <w:bottom w:val="none" w:sz="0" w:space="0" w:color="auto"/>
                <w:right w:val="none" w:sz="0" w:space="0" w:color="auto"/>
              </w:divBdr>
            </w:div>
          </w:divsChild>
        </w:div>
        <w:div w:id="2101096032">
          <w:marLeft w:val="0"/>
          <w:marRight w:val="0"/>
          <w:marTop w:val="0"/>
          <w:marBottom w:val="0"/>
          <w:divBdr>
            <w:top w:val="none" w:sz="0" w:space="0" w:color="auto"/>
            <w:left w:val="none" w:sz="0" w:space="0" w:color="auto"/>
            <w:bottom w:val="none" w:sz="0" w:space="0" w:color="auto"/>
            <w:right w:val="none" w:sz="0" w:space="0" w:color="auto"/>
          </w:divBdr>
          <w:divsChild>
            <w:div w:id="265237492">
              <w:marLeft w:val="0"/>
              <w:marRight w:val="0"/>
              <w:marTop w:val="0"/>
              <w:marBottom w:val="0"/>
              <w:divBdr>
                <w:top w:val="none" w:sz="0" w:space="0" w:color="auto"/>
                <w:left w:val="none" w:sz="0" w:space="0" w:color="auto"/>
                <w:bottom w:val="none" w:sz="0" w:space="0" w:color="auto"/>
                <w:right w:val="none" w:sz="0" w:space="0" w:color="auto"/>
              </w:divBdr>
            </w:div>
            <w:div w:id="282154909">
              <w:marLeft w:val="0"/>
              <w:marRight w:val="0"/>
              <w:marTop w:val="0"/>
              <w:marBottom w:val="0"/>
              <w:divBdr>
                <w:top w:val="none" w:sz="0" w:space="0" w:color="auto"/>
                <w:left w:val="none" w:sz="0" w:space="0" w:color="auto"/>
                <w:bottom w:val="none" w:sz="0" w:space="0" w:color="auto"/>
                <w:right w:val="none" w:sz="0" w:space="0" w:color="auto"/>
              </w:divBdr>
            </w:div>
            <w:div w:id="418411136">
              <w:marLeft w:val="0"/>
              <w:marRight w:val="0"/>
              <w:marTop w:val="0"/>
              <w:marBottom w:val="0"/>
              <w:divBdr>
                <w:top w:val="none" w:sz="0" w:space="0" w:color="auto"/>
                <w:left w:val="none" w:sz="0" w:space="0" w:color="auto"/>
                <w:bottom w:val="none" w:sz="0" w:space="0" w:color="auto"/>
                <w:right w:val="none" w:sz="0" w:space="0" w:color="auto"/>
              </w:divBdr>
            </w:div>
            <w:div w:id="592511989">
              <w:marLeft w:val="0"/>
              <w:marRight w:val="0"/>
              <w:marTop w:val="0"/>
              <w:marBottom w:val="0"/>
              <w:divBdr>
                <w:top w:val="none" w:sz="0" w:space="0" w:color="auto"/>
                <w:left w:val="none" w:sz="0" w:space="0" w:color="auto"/>
                <w:bottom w:val="none" w:sz="0" w:space="0" w:color="auto"/>
                <w:right w:val="none" w:sz="0" w:space="0" w:color="auto"/>
              </w:divBdr>
            </w:div>
            <w:div w:id="600265733">
              <w:marLeft w:val="0"/>
              <w:marRight w:val="0"/>
              <w:marTop w:val="0"/>
              <w:marBottom w:val="0"/>
              <w:divBdr>
                <w:top w:val="none" w:sz="0" w:space="0" w:color="auto"/>
                <w:left w:val="none" w:sz="0" w:space="0" w:color="auto"/>
                <w:bottom w:val="none" w:sz="0" w:space="0" w:color="auto"/>
                <w:right w:val="none" w:sz="0" w:space="0" w:color="auto"/>
              </w:divBdr>
            </w:div>
            <w:div w:id="611862599">
              <w:marLeft w:val="0"/>
              <w:marRight w:val="0"/>
              <w:marTop w:val="0"/>
              <w:marBottom w:val="0"/>
              <w:divBdr>
                <w:top w:val="none" w:sz="0" w:space="0" w:color="auto"/>
                <w:left w:val="none" w:sz="0" w:space="0" w:color="auto"/>
                <w:bottom w:val="none" w:sz="0" w:space="0" w:color="auto"/>
                <w:right w:val="none" w:sz="0" w:space="0" w:color="auto"/>
              </w:divBdr>
            </w:div>
            <w:div w:id="974677816">
              <w:marLeft w:val="0"/>
              <w:marRight w:val="0"/>
              <w:marTop w:val="0"/>
              <w:marBottom w:val="0"/>
              <w:divBdr>
                <w:top w:val="none" w:sz="0" w:space="0" w:color="auto"/>
                <w:left w:val="none" w:sz="0" w:space="0" w:color="auto"/>
                <w:bottom w:val="none" w:sz="0" w:space="0" w:color="auto"/>
                <w:right w:val="none" w:sz="0" w:space="0" w:color="auto"/>
              </w:divBdr>
            </w:div>
            <w:div w:id="976571993">
              <w:marLeft w:val="0"/>
              <w:marRight w:val="0"/>
              <w:marTop w:val="0"/>
              <w:marBottom w:val="0"/>
              <w:divBdr>
                <w:top w:val="none" w:sz="0" w:space="0" w:color="auto"/>
                <w:left w:val="none" w:sz="0" w:space="0" w:color="auto"/>
                <w:bottom w:val="none" w:sz="0" w:space="0" w:color="auto"/>
                <w:right w:val="none" w:sz="0" w:space="0" w:color="auto"/>
              </w:divBdr>
            </w:div>
            <w:div w:id="1011644554">
              <w:marLeft w:val="0"/>
              <w:marRight w:val="0"/>
              <w:marTop w:val="0"/>
              <w:marBottom w:val="0"/>
              <w:divBdr>
                <w:top w:val="none" w:sz="0" w:space="0" w:color="auto"/>
                <w:left w:val="none" w:sz="0" w:space="0" w:color="auto"/>
                <w:bottom w:val="none" w:sz="0" w:space="0" w:color="auto"/>
                <w:right w:val="none" w:sz="0" w:space="0" w:color="auto"/>
              </w:divBdr>
            </w:div>
            <w:div w:id="1229076540">
              <w:marLeft w:val="0"/>
              <w:marRight w:val="0"/>
              <w:marTop w:val="0"/>
              <w:marBottom w:val="0"/>
              <w:divBdr>
                <w:top w:val="none" w:sz="0" w:space="0" w:color="auto"/>
                <w:left w:val="none" w:sz="0" w:space="0" w:color="auto"/>
                <w:bottom w:val="none" w:sz="0" w:space="0" w:color="auto"/>
                <w:right w:val="none" w:sz="0" w:space="0" w:color="auto"/>
              </w:divBdr>
            </w:div>
            <w:div w:id="1246232830">
              <w:marLeft w:val="0"/>
              <w:marRight w:val="0"/>
              <w:marTop w:val="0"/>
              <w:marBottom w:val="0"/>
              <w:divBdr>
                <w:top w:val="none" w:sz="0" w:space="0" w:color="auto"/>
                <w:left w:val="none" w:sz="0" w:space="0" w:color="auto"/>
                <w:bottom w:val="none" w:sz="0" w:space="0" w:color="auto"/>
                <w:right w:val="none" w:sz="0" w:space="0" w:color="auto"/>
              </w:divBdr>
            </w:div>
            <w:div w:id="1295259286">
              <w:marLeft w:val="0"/>
              <w:marRight w:val="0"/>
              <w:marTop w:val="0"/>
              <w:marBottom w:val="0"/>
              <w:divBdr>
                <w:top w:val="none" w:sz="0" w:space="0" w:color="auto"/>
                <w:left w:val="none" w:sz="0" w:space="0" w:color="auto"/>
                <w:bottom w:val="none" w:sz="0" w:space="0" w:color="auto"/>
                <w:right w:val="none" w:sz="0" w:space="0" w:color="auto"/>
              </w:divBdr>
            </w:div>
            <w:div w:id="1332440823">
              <w:marLeft w:val="0"/>
              <w:marRight w:val="0"/>
              <w:marTop w:val="0"/>
              <w:marBottom w:val="0"/>
              <w:divBdr>
                <w:top w:val="none" w:sz="0" w:space="0" w:color="auto"/>
                <w:left w:val="none" w:sz="0" w:space="0" w:color="auto"/>
                <w:bottom w:val="none" w:sz="0" w:space="0" w:color="auto"/>
                <w:right w:val="none" w:sz="0" w:space="0" w:color="auto"/>
              </w:divBdr>
            </w:div>
            <w:div w:id="1573928478">
              <w:marLeft w:val="0"/>
              <w:marRight w:val="0"/>
              <w:marTop w:val="0"/>
              <w:marBottom w:val="0"/>
              <w:divBdr>
                <w:top w:val="none" w:sz="0" w:space="0" w:color="auto"/>
                <w:left w:val="none" w:sz="0" w:space="0" w:color="auto"/>
                <w:bottom w:val="none" w:sz="0" w:space="0" w:color="auto"/>
                <w:right w:val="none" w:sz="0" w:space="0" w:color="auto"/>
              </w:divBdr>
            </w:div>
            <w:div w:id="1719478427">
              <w:marLeft w:val="0"/>
              <w:marRight w:val="0"/>
              <w:marTop w:val="0"/>
              <w:marBottom w:val="0"/>
              <w:divBdr>
                <w:top w:val="none" w:sz="0" w:space="0" w:color="auto"/>
                <w:left w:val="none" w:sz="0" w:space="0" w:color="auto"/>
                <w:bottom w:val="none" w:sz="0" w:space="0" w:color="auto"/>
                <w:right w:val="none" w:sz="0" w:space="0" w:color="auto"/>
              </w:divBdr>
            </w:div>
            <w:div w:id="1780565426">
              <w:marLeft w:val="0"/>
              <w:marRight w:val="0"/>
              <w:marTop w:val="0"/>
              <w:marBottom w:val="0"/>
              <w:divBdr>
                <w:top w:val="none" w:sz="0" w:space="0" w:color="auto"/>
                <w:left w:val="none" w:sz="0" w:space="0" w:color="auto"/>
                <w:bottom w:val="none" w:sz="0" w:space="0" w:color="auto"/>
                <w:right w:val="none" w:sz="0" w:space="0" w:color="auto"/>
              </w:divBdr>
            </w:div>
            <w:div w:id="1845630732">
              <w:marLeft w:val="0"/>
              <w:marRight w:val="0"/>
              <w:marTop w:val="0"/>
              <w:marBottom w:val="0"/>
              <w:divBdr>
                <w:top w:val="none" w:sz="0" w:space="0" w:color="auto"/>
                <w:left w:val="none" w:sz="0" w:space="0" w:color="auto"/>
                <w:bottom w:val="none" w:sz="0" w:space="0" w:color="auto"/>
                <w:right w:val="none" w:sz="0" w:space="0" w:color="auto"/>
              </w:divBdr>
            </w:div>
            <w:div w:id="1847281647">
              <w:marLeft w:val="0"/>
              <w:marRight w:val="0"/>
              <w:marTop w:val="0"/>
              <w:marBottom w:val="0"/>
              <w:divBdr>
                <w:top w:val="none" w:sz="0" w:space="0" w:color="auto"/>
                <w:left w:val="none" w:sz="0" w:space="0" w:color="auto"/>
                <w:bottom w:val="none" w:sz="0" w:space="0" w:color="auto"/>
                <w:right w:val="none" w:sz="0" w:space="0" w:color="auto"/>
              </w:divBdr>
            </w:div>
            <w:div w:id="1990819108">
              <w:marLeft w:val="0"/>
              <w:marRight w:val="0"/>
              <w:marTop w:val="0"/>
              <w:marBottom w:val="0"/>
              <w:divBdr>
                <w:top w:val="none" w:sz="0" w:space="0" w:color="auto"/>
                <w:left w:val="none" w:sz="0" w:space="0" w:color="auto"/>
                <w:bottom w:val="none" w:sz="0" w:space="0" w:color="auto"/>
                <w:right w:val="none" w:sz="0" w:space="0" w:color="auto"/>
              </w:divBdr>
            </w:div>
            <w:div w:id="20641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2401">
      <w:bodyDiv w:val="1"/>
      <w:marLeft w:val="0"/>
      <w:marRight w:val="0"/>
      <w:marTop w:val="0"/>
      <w:marBottom w:val="0"/>
      <w:divBdr>
        <w:top w:val="none" w:sz="0" w:space="0" w:color="auto"/>
        <w:left w:val="none" w:sz="0" w:space="0" w:color="auto"/>
        <w:bottom w:val="none" w:sz="0" w:space="0" w:color="auto"/>
        <w:right w:val="none" w:sz="0" w:space="0" w:color="auto"/>
      </w:divBdr>
      <w:divsChild>
        <w:div w:id="162404682">
          <w:marLeft w:val="0"/>
          <w:marRight w:val="0"/>
          <w:marTop w:val="0"/>
          <w:marBottom w:val="0"/>
          <w:divBdr>
            <w:top w:val="none" w:sz="0" w:space="0" w:color="auto"/>
            <w:left w:val="none" w:sz="0" w:space="0" w:color="auto"/>
            <w:bottom w:val="none" w:sz="0" w:space="0" w:color="auto"/>
            <w:right w:val="none" w:sz="0" w:space="0" w:color="auto"/>
          </w:divBdr>
        </w:div>
      </w:divsChild>
    </w:div>
    <w:div w:id="704255954">
      <w:bodyDiv w:val="1"/>
      <w:marLeft w:val="0"/>
      <w:marRight w:val="0"/>
      <w:marTop w:val="0"/>
      <w:marBottom w:val="0"/>
      <w:divBdr>
        <w:top w:val="none" w:sz="0" w:space="0" w:color="auto"/>
        <w:left w:val="none" w:sz="0" w:space="0" w:color="auto"/>
        <w:bottom w:val="none" w:sz="0" w:space="0" w:color="auto"/>
        <w:right w:val="none" w:sz="0" w:space="0" w:color="auto"/>
      </w:divBdr>
    </w:div>
    <w:div w:id="1126779876">
      <w:bodyDiv w:val="1"/>
      <w:marLeft w:val="0"/>
      <w:marRight w:val="0"/>
      <w:marTop w:val="0"/>
      <w:marBottom w:val="0"/>
      <w:divBdr>
        <w:top w:val="none" w:sz="0" w:space="0" w:color="auto"/>
        <w:left w:val="none" w:sz="0" w:space="0" w:color="auto"/>
        <w:bottom w:val="none" w:sz="0" w:space="0" w:color="auto"/>
        <w:right w:val="none" w:sz="0" w:space="0" w:color="auto"/>
      </w:divBdr>
      <w:divsChild>
        <w:div w:id="341050651">
          <w:marLeft w:val="0"/>
          <w:marRight w:val="0"/>
          <w:marTop w:val="0"/>
          <w:marBottom w:val="0"/>
          <w:divBdr>
            <w:top w:val="none" w:sz="0" w:space="0" w:color="auto"/>
            <w:left w:val="none" w:sz="0" w:space="0" w:color="auto"/>
            <w:bottom w:val="none" w:sz="0" w:space="0" w:color="auto"/>
            <w:right w:val="none" w:sz="0" w:space="0" w:color="auto"/>
          </w:divBdr>
          <w:divsChild>
            <w:div w:id="831487379">
              <w:marLeft w:val="-75"/>
              <w:marRight w:val="0"/>
              <w:marTop w:val="30"/>
              <w:marBottom w:val="30"/>
              <w:divBdr>
                <w:top w:val="none" w:sz="0" w:space="0" w:color="auto"/>
                <w:left w:val="none" w:sz="0" w:space="0" w:color="auto"/>
                <w:bottom w:val="none" w:sz="0" w:space="0" w:color="auto"/>
                <w:right w:val="none" w:sz="0" w:space="0" w:color="auto"/>
              </w:divBdr>
              <w:divsChild>
                <w:div w:id="18750775">
                  <w:marLeft w:val="0"/>
                  <w:marRight w:val="0"/>
                  <w:marTop w:val="0"/>
                  <w:marBottom w:val="0"/>
                  <w:divBdr>
                    <w:top w:val="none" w:sz="0" w:space="0" w:color="auto"/>
                    <w:left w:val="none" w:sz="0" w:space="0" w:color="auto"/>
                    <w:bottom w:val="none" w:sz="0" w:space="0" w:color="auto"/>
                    <w:right w:val="none" w:sz="0" w:space="0" w:color="auto"/>
                  </w:divBdr>
                  <w:divsChild>
                    <w:div w:id="1556353889">
                      <w:marLeft w:val="0"/>
                      <w:marRight w:val="0"/>
                      <w:marTop w:val="0"/>
                      <w:marBottom w:val="0"/>
                      <w:divBdr>
                        <w:top w:val="none" w:sz="0" w:space="0" w:color="auto"/>
                        <w:left w:val="none" w:sz="0" w:space="0" w:color="auto"/>
                        <w:bottom w:val="none" w:sz="0" w:space="0" w:color="auto"/>
                        <w:right w:val="none" w:sz="0" w:space="0" w:color="auto"/>
                      </w:divBdr>
                    </w:div>
                  </w:divsChild>
                </w:div>
                <w:div w:id="125661824">
                  <w:marLeft w:val="0"/>
                  <w:marRight w:val="0"/>
                  <w:marTop w:val="0"/>
                  <w:marBottom w:val="0"/>
                  <w:divBdr>
                    <w:top w:val="none" w:sz="0" w:space="0" w:color="auto"/>
                    <w:left w:val="none" w:sz="0" w:space="0" w:color="auto"/>
                    <w:bottom w:val="none" w:sz="0" w:space="0" w:color="auto"/>
                    <w:right w:val="none" w:sz="0" w:space="0" w:color="auto"/>
                  </w:divBdr>
                  <w:divsChild>
                    <w:div w:id="873734183">
                      <w:marLeft w:val="0"/>
                      <w:marRight w:val="0"/>
                      <w:marTop w:val="0"/>
                      <w:marBottom w:val="0"/>
                      <w:divBdr>
                        <w:top w:val="none" w:sz="0" w:space="0" w:color="auto"/>
                        <w:left w:val="none" w:sz="0" w:space="0" w:color="auto"/>
                        <w:bottom w:val="none" w:sz="0" w:space="0" w:color="auto"/>
                        <w:right w:val="none" w:sz="0" w:space="0" w:color="auto"/>
                      </w:divBdr>
                    </w:div>
                  </w:divsChild>
                </w:div>
                <w:div w:id="142046489">
                  <w:marLeft w:val="0"/>
                  <w:marRight w:val="0"/>
                  <w:marTop w:val="0"/>
                  <w:marBottom w:val="0"/>
                  <w:divBdr>
                    <w:top w:val="none" w:sz="0" w:space="0" w:color="auto"/>
                    <w:left w:val="none" w:sz="0" w:space="0" w:color="auto"/>
                    <w:bottom w:val="none" w:sz="0" w:space="0" w:color="auto"/>
                    <w:right w:val="none" w:sz="0" w:space="0" w:color="auto"/>
                  </w:divBdr>
                  <w:divsChild>
                    <w:div w:id="145904065">
                      <w:marLeft w:val="0"/>
                      <w:marRight w:val="0"/>
                      <w:marTop w:val="0"/>
                      <w:marBottom w:val="0"/>
                      <w:divBdr>
                        <w:top w:val="none" w:sz="0" w:space="0" w:color="auto"/>
                        <w:left w:val="none" w:sz="0" w:space="0" w:color="auto"/>
                        <w:bottom w:val="none" w:sz="0" w:space="0" w:color="auto"/>
                        <w:right w:val="none" w:sz="0" w:space="0" w:color="auto"/>
                      </w:divBdr>
                    </w:div>
                  </w:divsChild>
                </w:div>
                <w:div w:id="283581475">
                  <w:marLeft w:val="0"/>
                  <w:marRight w:val="0"/>
                  <w:marTop w:val="0"/>
                  <w:marBottom w:val="0"/>
                  <w:divBdr>
                    <w:top w:val="none" w:sz="0" w:space="0" w:color="auto"/>
                    <w:left w:val="none" w:sz="0" w:space="0" w:color="auto"/>
                    <w:bottom w:val="none" w:sz="0" w:space="0" w:color="auto"/>
                    <w:right w:val="none" w:sz="0" w:space="0" w:color="auto"/>
                  </w:divBdr>
                  <w:divsChild>
                    <w:div w:id="2083092479">
                      <w:marLeft w:val="0"/>
                      <w:marRight w:val="0"/>
                      <w:marTop w:val="0"/>
                      <w:marBottom w:val="0"/>
                      <w:divBdr>
                        <w:top w:val="none" w:sz="0" w:space="0" w:color="auto"/>
                        <w:left w:val="none" w:sz="0" w:space="0" w:color="auto"/>
                        <w:bottom w:val="none" w:sz="0" w:space="0" w:color="auto"/>
                        <w:right w:val="none" w:sz="0" w:space="0" w:color="auto"/>
                      </w:divBdr>
                    </w:div>
                  </w:divsChild>
                </w:div>
                <w:div w:id="294524795">
                  <w:marLeft w:val="0"/>
                  <w:marRight w:val="0"/>
                  <w:marTop w:val="0"/>
                  <w:marBottom w:val="0"/>
                  <w:divBdr>
                    <w:top w:val="none" w:sz="0" w:space="0" w:color="auto"/>
                    <w:left w:val="none" w:sz="0" w:space="0" w:color="auto"/>
                    <w:bottom w:val="none" w:sz="0" w:space="0" w:color="auto"/>
                    <w:right w:val="none" w:sz="0" w:space="0" w:color="auto"/>
                  </w:divBdr>
                  <w:divsChild>
                    <w:div w:id="32390949">
                      <w:marLeft w:val="0"/>
                      <w:marRight w:val="0"/>
                      <w:marTop w:val="0"/>
                      <w:marBottom w:val="0"/>
                      <w:divBdr>
                        <w:top w:val="none" w:sz="0" w:space="0" w:color="auto"/>
                        <w:left w:val="none" w:sz="0" w:space="0" w:color="auto"/>
                        <w:bottom w:val="none" w:sz="0" w:space="0" w:color="auto"/>
                        <w:right w:val="none" w:sz="0" w:space="0" w:color="auto"/>
                      </w:divBdr>
                    </w:div>
                    <w:div w:id="217322839">
                      <w:marLeft w:val="0"/>
                      <w:marRight w:val="0"/>
                      <w:marTop w:val="0"/>
                      <w:marBottom w:val="0"/>
                      <w:divBdr>
                        <w:top w:val="none" w:sz="0" w:space="0" w:color="auto"/>
                        <w:left w:val="none" w:sz="0" w:space="0" w:color="auto"/>
                        <w:bottom w:val="none" w:sz="0" w:space="0" w:color="auto"/>
                        <w:right w:val="none" w:sz="0" w:space="0" w:color="auto"/>
                      </w:divBdr>
                    </w:div>
                    <w:div w:id="683437606">
                      <w:marLeft w:val="0"/>
                      <w:marRight w:val="0"/>
                      <w:marTop w:val="0"/>
                      <w:marBottom w:val="0"/>
                      <w:divBdr>
                        <w:top w:val="none" w:sz="0" w:space="0" w:color="auto"/>
                        <w:left w:val="none" w:sz="0" w:space="0" w:color="auto"/>
                        <w:bottom w:val="none" w:sz="0" w:space="0" w:color="auto"/>
                        <w:right w:val="none" w:sz="0" w:space="0" w:color="auto"/>
                      </w:divBdr>
                    </w:div>
                    <w:div w:id="1200433612">
                      <w:marLeft w:val="0"/>
                      <w:marRight w:val="0"/>
                      <w:marTop w:val="0"/>
                      <w:marBottom w:val="0"/>
                      <w:divBdr>
                        <w:top w:val="none" w:sz="0" w:space="0" w:color="auto"/>
                        <w:left w:val="none" w:sz="0" w:space="0" w:color="auto"/>
                        <w:bottom w:val="none" w:sz="0" w:space="0" w:color="auto"/>
                        <w:right w:val="none" w:sz="0" w:space="0" w:color="auto"/>
                      </w:divBdr>
                    </w:div>
                    <w:div w:id="1319925048">
                      <w:marLeft w:val="0"/>
                      <w:marRight w:val="0"/>
                      <w:marTop w:val="0"/>
                      <w:marBottom w:val="0"/>
                      <w:divBdr>
                        <w:top w:val="none" w:sz="0" w:space="0" w:color="auto"/>
                        <w:left w:val="none" w:sz="0" w:space="0" w:color="auto"/>
                        <w:bottom w:val="none" w:sz="0" w:space="0" w:color="auto"/>
                        <w:right w:val="none" w:sz="0" w:space="0" w:color="auto"/>
                      </w:divBdr>
                    </w:div>
                  </w:divsChild>
                </w:div>
                <w:div w:id="370494548">
                  <w:marLeft w:val="0"/>
                  <w:marRight w:val="0"/>
                  <w:marTop w:val="0"/>
                  <w:marBottom w:val="0"/>
                  <w:divBdr>
                    <w:top w:val="none" w:sz="0" w:space="0" w:color="auto"/>
                    <w:left w:val="none" w:sz="0" w:space="0" w:color="auto"/>
                    <w:bottom w:val="none" w:sz="0" w:space="0" w:color="auto"/>
                    <w:right w:val="none" w:sz="0" w:space="0" w:color="auto"/>
                  </w:divBdr>
                  <w:divsChild>
                    <w:div w:id="190608252">
                      <w:marLeft w:val="0"/>
                      <w:marRight w:val="0"/>
                      <w:marTop w:val="0"/>
                      <w:marBottom w:val="0"/>
                      <w:divBdr>
                        <w:top w:val="none" w:sz="0" w:space="0" w:color="auto"/>
                        <w:left w:val="none" w:sz="0" w:space="0" w:color="auto"/>
                        <w:bottom w:val="none" w:sz="0" w:space="0" w:color="auto"/>
                        <w:right w:val="none" w:sz="0" w:space="0" w:color="auto"/>
                      </w:divBdr>
                    </w:div>
                    <w:div w:id="1543639021">
                      <w:marLeft w:val="0"/>
                      <w:marRight w:val="0"/>
                      <w:marTop w:val="0"/>
                      <w:marBottom w:val="0"/>
                      <w:divBdr>
                        <w:top w:val="none" w:sz="0" w:space="0" w:color="auto"/>
                        <w:left w:val="none" w:sz="0" w:space="0" w:color="auto"/>
                        <w:bottom w:val="none" w:sz="0" w:space="0" w:color="auto"/>
                        <w:right w:val="none" w:sz="0" w:space="0" w:color="auto"/>
                      </w:divBdr>
                    </w:div>
                    <w:div w:id="2108963398">
                      <w:marLeft w:val="0"/>
                      <w:marRight w:val="0"/>
                      <w:marTop w:val="0"/>
                      <w:marBottom w:val="0"/>
                      <w:divBdr>
                        <w:top w:val="none" w:sz="0" w:space="0" w:color="auto"/>
                        <w:left w:val="none" w:sz="0" w:space="0" w:color="auto"/>
                        <w:bottom w:val="none" w:sz="0" w:space="0" w:color="auto"/>
                        <w:right w:val="none" w:sz="0" w:space="0" w:color="auto"/>
                      </w:divBdr>
                    </w:div>
                  </w:divsChild>
                </w:div>
                <w:div w:id="374545053">
                  <w:marLeft w:val="0"/>
                  <w:marRight w:val="0"/>
                  <w:marTop w:val="0"/>
                  <w:marBottom w:val="0"/>
                  <w:divBdr>
                    <w:top w:val="none" w:sz="0" w:space="0" w:color="auto"/>
                    <w:left w:val="none" w:sz="0" w:space="0" w:color="auto"/>
                    <w:bottom w:val="none" w:sz="0" w:space="0" w:color="auto"/>
                    <w:right w:val="none" w:sz="0" w:space="0" w:color="auto"/>
                  </w:divBdr>
                  <w:divsChild>
                    <w:div w:id="104010577">
                      <w:marLeft w:val="0"/>
                      <w:marRight w:val="0"/>
                      <w:marTop w:val="0"/>
                      <w:marBottom w:val="0"/>
                      <w:divBdr>
                        <w:top w:val="none" w:sz="0" w:space="0" w:color="auto"/>
                        <w:left w:val="none" w:sz="0" w:space="0" w:color="auto"/>
                        <w:bottom w:val="none" w:sz="0" w:space="0" w:color="auto"/>
                        <w:right w:val="none" w:sz="0" w:space="0" w:color="auto"/>
                      </w:divBdr>
                    </w:div>
                    <w:div w:id="414665883">
                      <w:marLeft w:val="0"/>
                      <w:marRight w:val="0"/>
                      <w:marTop w:val="0"/>
                      <w:marBottom w:val="0"/>
                      <w:divBdr>
                        <w:top w:val="none" w:sz="0" w:space="0" w:color="auto"/>
                        <w:left w:val="none" w:sz="0" w:space="0" w:color="auto"/>
                        <w:bottom w:val="none" w:sz="0" w:space="0" w:color="auto"/>
                        <w:right w:val="none" w:sz="0" w:space="0" w:color="auto"/>
                      </w:divBdr>
                    </w:div>
                    <w:div w:id="707145533">
                      <w:marLeft w:val="0"/>
                      <w:marRight w:val="0"/>
                      <w:marTop w:val="0"/>
                      <w:marBottom w:val="0"/>
                      <w:divBdr>
                        <w:top w:val="none" w:sz="0" w:space="0" w:color="auto"/>
                        <w:left w:val="none" w:sz="0" w:space="0" w:color="auto"/>
                        <w:bottom w:val="none" w:sz="0" w:space="0" w:color="auto"/>
                        <w:right w:val="none" w:sz="0" w:space="0" w:color="auto"/>
                      </w:divBdr>
                    </w:div>
                    <w:div w:id="1144352658">
                      <w:marLeft w:val="0"/>
                      <w:marRight w:val="0"/>
                      <w:marTop w:val="0"/>
                      <w:marBottom w:val="0"/>
                      <w:divBdr>
                        <w:top w:val="none" w:sz="0" w:space="0" w:color="auto"/>
                        <w:left w:val="none" w:sz="0" w:space="0" w:color="auto"/>
                        <w:bottom w:val="none" w:sz="0" w:space="0" w:color="auto"/>
                        <w:right w:val="none" w:sz="0" w:space="0" w:color="auto"/>
                      </w:divBdr>
                    </w:div>
                    <w:div w:id="1494835473">
                      <w:marLeft w:val="0"/>
                      <w:marRight w:val="0"/>
                      <w:marTop w:val="0"/>
                      <w:marBottom w:val="0"/>
                      <w:divBdr>
                        <w:top w:val="none" w:sz="0" w:space="0" w:color="auto"/>
                        <w:left w:val="none" w:sz="0" w:space="0" w:color="auto"/>
                        <w:bottom w:val="none" w:sz="0" w:space="0" w:color="auto"/>
                        <w:right w:val="none" w:sz="0" w:space="0" w:color="auto"/>
                      </w:divBdr>
                    </w:div>
                    <w:div w:id="1686251828">
                      <w:marLeft w:val="0"/>
                      <w:marRight w:val="0"/>
                      <w:marTop w:val="0"/>
                      <w:marBottom w:val="0"/>
                      <w:divBdr>
                        <w:top w:val="none" w:sz="0" w:space="0" w:color="auto"/>
                        <w:left w:val="none" w:sz="0" w:space="0" w:color="auto"/>
                        <w:bottom w:val="none" w:sz="0" w:space="0" w:color="auto"/>
                        <w:right w:val="none" w:sz="0" w:space="0" w:color="auto"/>
                      </w:divBdr>
                    </w:div>
                    <w:div w:id="1714423503">
                      <w:marLeft w:val="0"/>
                      <w:marRight w:val="0"/>
                      <w:marTop w:val="0"/>
                      <w:marBottom w:val="0"/>
                      <w:divBdr>
                        <w:top w:val="none" w:sz="0" w:space="0" w:color="auto"/>
                        <w:left w:val="none" w:sz="0" w:space="0" w:color="auto"/>
                        <w:bottom w:val="none" w:sz="0" w:space="0" w:color="auto"/>
                        <w:right w:val="none" w:sz="0" w:space="0" w:color="auto"/>
                      </w:divBdr>
                    </w:div>
                    <w:div w:id="2042823237">
                      <w:marLeft w:val="0"/>
                      <w:marRight w:val="0"/>
                      <w:marTop w:val="0"/>
                      <w:marBottom w:val="0"/>
                      <w:divBdr>
                        <w:top w:val="none" w:sz="0" w:space="0" w:color="auto"/>
                        <w:left w:val="none" w:sz="0" w:space="0" w:color="auto"/>
                        <w:bottom w:val="none" w:sz="0" w:space="0" w:color="auto"/>
                        <w:right w:val="none" w:sz="0" w:space="0" w:color="auto"/>
                      </w:divBdr>
                    </w:div>
                  </w:divsChild>
                </w:div>
                <w:div w:id="383792560">
                  <w:marLeft w:val="0"/>
                  <w:marRight w:val="0"/>
                  <w:marTop w:val="0"/>
                  <w:marBottom w:val="0"/>
                  <w:divBdr>
                    <w:top w:val="none" w:sz="0" w:space="0" w:color="auto"/>
                    <w:left w:val="none" w:sz="0" w:space="0" w:color="auto"/>
                    <w:bottom w:val="none" w:sz="0" w:space="0" w:color="auto"/>
                    <w:right w:val="none" w:sz="0" w:space="0" w:color="auto"/>
                  </w:divBdr>
                  <w:divsChild>
                    <w:div w:id="307783634">
                      <w:marLeft w:val="0"/>
                      <w:marRight w:val="0"/>
                      <w:marTop w:val="0"/>
                      <w:marBottom w:val="0"/>
                      <w:divBdr>
                        <w:top w:val="none" w:sz="0" w:space="0" w:color="auto"/>
                        <w:left w:val="none" w:sz="0" w:space="0" w:color="auto"/>
                        <w:bottom w:val="none" w:sz="0" w:space="0" w:color="auto"/>
                        <w:right w:val="none" w:sz="0" w:space="0" w:color="auto"/>
                      </w:divBdr>
                    </w:div>
                    <w:div w:id="1705060739">
                      <w:marLeft w:val="0"/>
                      <w:marRight w:val="0"/>
                      <w:marTop w:val="0"/>
                      <w:marBottom w:val="0"/>
                      <w:divBdr>
                        <w:top w:val="none" w:sz="0" w:space="0" w:color="auto"/>
                        <w:left w:val="none" w:sz="0" w:space="0" w:color="auto"/>
                        <w:bottom w:val="none" w:sz="0" w:space="0" w:color="auto"/>
                        <w:right w:val="none" w:sz="0" w:space="0" w:color="auto"/>
                      </w:divBdr>
                    </w:div>
                  </w:divsChild>
                </w:div>
                <w:div w:id="394745078">
                  <w:marLeft w:val="0"/>
                  <w:marRight w:val="0"/>
                  <w:marTop w:val="0"/>
                  <w:marBottom w:val="0"/>
                  <w:divBdr>
                    <w:top w:val="none" w:sz="0" w:space="0" w:color="auto"/>
                    <w:left w:val="none" w:sz="0" w:space="0" w:color="auto"/>
                    <w:bottom w:val="none" w:sz="0" w:space="0" w:color="auto"/>
                    <w:right w:val="none" w:sz="0" w:space="0" w:color="auto"/>
                  </w:divBdr>
                  <w:divsChild>
                    <w:div w:id="323511654">
                      <w:marLeft w:val="0"/>
                      <w:marRight w:val="0"/>
                      <w:marTop w:val="0"/>
                      <w:marBottom w:val="0"/>
                      <w:divBdr>
                        <w:top w:val="none" w:sz="0" w:space="0" w:color="auto"/>
                        <w:left w:val="none" w:sz="0" w:space="0" w:color="auto"/>
                        <w:bottom w:val="none" w:sz="0" w:space="0" w:color="auto"/>
                        <w:right w:val="none" w:sz="0" w:space="0" w:color="auto"/>
                      </w:divBdr>
                    </w:div>
                    <w:div w:id="1703170931">
                      <w:marLeft w:val="0"/>
                      <w:marRight w:val="0"/>
                      <w:marTop w:val="0"/>
                      <w:marBottom w:val="0"/>
                      <w:divBdr>
                        <w:top w:val="none" w:sz="0" w:space="0" w:color="auto"/>
                        <w:left w:val="none" w:sz="0" w:space="0" w:color="auto"/>
                        <w:bottom w:val="none" w:sz="0" w:space="0" w:color="auto"/>
                        <w:right w:val="none" w:sz="0" w:space="0" w:color="auto"/>
                      </w:divBdr>
                    </w:div>
                  </w:divsChild>
                </w:div>
                <w:div w:id="403917770">
                  <w:marLeft w:val="0"/>
                  <w:marRight w:val="0"/>
                  <w:marTop w:val="0"/>
                  <w:marBottom w:val="0"/>
                  <w:divBdr>
                    <w:top w:val="none" w:sz="0" w:space="0" w:color="auto"/>
                    <w:left w:val="none" w:sz="0" w:space="0" w:color="auto"/>
                    <w:bottom w:val="none" w:sz="0" w:space="0" w:color="auto"/>
                    <w:right w:val="none" w:sz="0" w:space="0" w:color="auto"/>
                  </w:divBdr>
                  <w:divsChild>
                    <w:div w:id="148206624">
                      <w:marLeft w:val="0"/>
                      <w:marRight w:val="0"/>
                      <w:marTop w:val="0"/>
                      <w:marBottom w:val="0"/>
                      <w:divBdr>
                        <w:top w:val="none" w:sz="0" w:space="0" w:color="auto"/>
                        <w:left w:val="none" w:sz="0" w:space="0" w:color="auto"/>
                        <w:bottom w:val="none" w:sz="0" w:space="0" w:color="auto"/>
                        <w:right w:val="none" w:sz="0" w:space="0" w:color="auto"/>
                      </w:divBdr>
                    </w:div>
                    <w:div w:id="157892241">
                      <w:marLeft w:val="0"/>
                      <w:marRight w:val="0"/>
                      <w:marTop w:val="0"/>
                      <w:marBottom w:val="0"/>
                      <w:divBdr>
                        <w:top w:val="none" w:sz="0" w:space="0" w:color="auto"/>
                        <w:left w:val="none" w:sz="0" w:space="0" w:color="auto"/>
                        <w:bottom w:val="none" w:sz="0" w:space="0" w:color="auto"/>
                        <w:right w:val="none" w:sz="0" w:space="0" w:color="auto"/>
                      </w:divBdr>
                    </w:div>
                    <w:div w:id="288241920">
                      <w:marLeft w:val="0"/>
                      <w:marRight w:val="0"/>
                      <w:marTop w:val="0"/>
                      <w:marBottom w:val="0"/>
                      <w:divBdr>
                        <w:top w:val="none" w:sz="0" w:space="0" w:color="auto"/>
                        <w:left w:val="none" w:sz="0" w:space="0" w:color="auto"/>
                        <w:bottom w:val="none" w:sz="0" w:space="0" w:color="auto"/>
                        <w:right w:val="none" w:sz="0" w:space="0" w:color="auto"/>
                      </w:divBdr>
                    </w:div>
                    <w:div w:id="533494490">
                      <w:marLeft w:val="0"/>
                      <w:marRight w:val="0"/>
                      <w:marTop w:val="0"/>
                      <w:marBottom w:val="0"/>
                      <w:divBdr>
                        <w:top w:val="none" w:sz="0" w:space="0" w:color="auto"/>
                        <w:left w:val="none" w:sz="0" w:space="0" w:color="auto"/>
                        <w:bottom w:val="none" w:sz="0" w:space="0" w:color="auto"/>
                        <w:right w:val="none" w:sz="0" w:space="0" w:color="auto"/>
                      </w:divBdr>
                    </w:div>
                    <w:div w:id="618029573">
                      <w:marLeft w:val="0"/>
                      <w:marRight w:val="0"/>
                      <w:marTop w:val="0"/>
                      <w:marBottom w:val="0"/>
                      <w:divBdr>
                        <w:top w:val="none" w:sz="0" w:space="0" w:color="auto"/>
                        <w:left w:val="none" w:sz="0" w:space="0" w:color="auto"/>
                        <w:bottom w:val="none" w:sz="0" w:space="0" w:color="auto"/>
                        <w:right w:val="none" w:sz="0" w:space="0" w:color="auto"/>
                      </w:divBdr>
                    </w:div>
                    <w:div w:id="792285665">
                      <w:marLeft w:val="0"/>
                      <w:marRight w:val="0"/>
                      <w:marTop w:val="0"/>
                      <w:marBottom w:val="0"/>
                      <w:divBdr>
                        <w:top w:val="none" w:sz="0" w:space="0" w:color="auto"/>
                        <w:left w:val="none" w:sz="0" w:space="0" w:color="auto"/>
                        <w:bottom w:val="none" w:sz="0" w:space="0" w:color="auto"/>
                        <w:right w:val="none" w:sz="0" w:space="0" w:color="auto"/>
                      </w:divBdr>
                    </w:div>
                    <w:div w:id="1107694621">
                      <w:marLeft w:val="0"/>
                      <w:marRight w:val="0"/>
                      <w:marTop w:val="0"/>
                      <w:marBottom w:val="0"/>
                      <w:divBdr>
                        <w:top w:val="none" w:sz="0" w:space="0" w:color="auto"/>
                        <w:left w:val="none" w:sz="0" w:space="0" w:color="auto"/>
                        <w:bottom w:val="none" w:sz="0" w:space="0" w:color="auto"/>
                        <w:right w:val="none" w:sz="0" w:space="0" w:color="auto"/>
                      </w:divBdr>
                    </w:div>
                    <w:div w:id="1302619411">
                      <w:marLeft w:val="0"/>
                      <w:marRight w:val="0"/>
                      <w:marTop w:val="0"/>
                      <w:marBottom w:val="0"/>
                      <w:divBdr>
                        <w:top w:val="none" w:sz="0" w:space="0" w:color="auto"/>
                        <w:left w:val="none" w:sz="0" w:space="0" w:color="auto"/>
                        <w:bottom w:val="none" w:sz="0" w:space="0" w:color="auto"/>
                        <w:right w:val="none" w:sz="0" w:space="0" w:color="auto"/>
                      </w:divBdr>
                    </w:div>
                    <w:div w:id="1345933935">
                      <w:marLeft w:val="0"/>
                      <w:marRight w:val="0"/>
                      <w:marTop w:val="0"/>
                      <w:marBottom w:val="0"/>
                      <w:divBdr>
                        <w:top w:val="none" w:sz="0" w:space="0" w:color="auto"/>
                        <w:left w:val="none" w:sz="0" w:space="0" w:color="auto"/>
                        <w:bottom w:val="none" w:sz="0" w:space="0" w:color="auto"/>
                        <w:right w:val="none" w:sz="0" w:space="0" w:color="auto"/>
                      </w:divBdr>
                    </w:div>
                    <w:div w:id="1370490362">
                      <w:marLeft w:val="0"/>
                      <w:marRight w:val="0"/>
                      <w:marTop w:val="0"/>
                      <w:marBottom w:val="0"/>
                      <w:divBdr>
                        <w:top w:val="none" w:sz="0" w:space="0" w:color="auto"/>
                        <w:left w:val="none" w:sz="0" w:space="0" w:color="auto"/>
                        <w:bottom w:val="none" w:sz="0" w:space="0" w:color="auto"/>
                        <w:right w:val="none" w:sz="0" w:space="0" w:color="auto"/>
                      </w:divBdr>
                    </w:div>
                    <w:div w:id="1603996902">
                      <w:marLeft w:val="0"/>
                      <w:marRight w:val="0"/>
                      <w:marTop w:val="0"/>
                      <w:marBottom w:val="0"/>
                      <w:divBdr>
                        <w:top w:val="none" w:sz="0" w:space="0" w:color="auto"/>
                        <w:left w:val="none" w:sz="0" w:space="0" w:color="auto"/>
                        <w:bottom w:val="none" w:sz="0" w:space="0" w:color="auto"/>
                        <w:right w:val="none" w:sz="0" w:space="0" w:color="auto"/>
                      </w:divBdr>
                    </w:div>
                    <w:div w:id="1830293908">
                      <w:marLeft w:val="0"/>
                      <w:marRight w:val="0"/>
                      <w:marTop w:val="0"/>
                      <w:marBottom w:val="0"/>
                      <w:divBdr>
                        <w:top w:val="none" w:sz="0" w:space="0" w:color="auto"/>
                        <w:left w:val="none" w:sz="0" w:space="0" w:color="auto"/>
                        <w:bottom w:val="none" w:sz="0" w:space="0" w:color="auto"/>
                        <w:right w:val="none" w:sz="0" w:space="0" w:color="auto"/>
                      </w:divBdr>
                    </w:div>
                    <w:div w:id="1881547189">
                      <w:marLeft w:val="0"/>
                      <w:marRight w:val="0"/>
                      <w:marTop w:val="0"/>
                      <w:marBottom w:val="0"/>
                      <w:divBdr>
                        <w:top w:val="none" w:sz="0" w:space="0" w:color="auto"/>
                        <w:left w:val="none" w:sz="0" w:space="0" w:color="auto"/>
                        <w:bottom w:val="none" w:sz="0" w:space="0" w:color="auto"/>
                        <w:right w:val="none" w:sz="0" w:space="0" w:color="auto"/>
                      </w:divBdr>
                    </w:div>
                  </w:divsChild>
                </w:div>
                <w:div w:id="445856384">
                  <w:marLeft w:val="0"/>
                  <w:marRight w:val="0"/>
                  <w:marTop w:val="0"/>
                  <w:marBottom w:val="0"/>
                  <w:divBdr>
                    <w:top w:val="none" w:sz="0" w:space="0" w:color="auto"/>
                    <w:left w:val="none" w:sz="0" w:space="0" w:color="auto"/>
                    <w:bottom w:val="none" w:sz="0" w:space="0" w:color="auto"/>
                    <w:right w:val="none" w:sz="0" w:space="0" w:color="auto"/>
                  </w:divBdr>
                  <w:divsChild>
                    <w:div w:id="1203976989">
                      <w:marLeft w:val="0"/>
                      <w:marRight w:val="0"/>
                      <w:marTop w:val="0"/>
                      <w:marBottom w:val="0"/>
                      <w:divBdr>
                        <w:top w:val="none" w:sz="0" w:space="0" w:color="auto"/>
                        <w:left w:val="none" w:sz="0" w:space="0" w:color="auto"/>
                        <w:bottom w:val="none" w:sz="0" w:space="0" w:color="auto"/>
                        <w:right w:val="none" w:sz="0" w:space="0" w:color="auto"/>
                      </w:divBdr>
                    </w:div>
                    <w:div w:id="1822382494">
                      <w:marLeft w:val="0"/>
                      <w:marRight w:val="0"/>
                      <w:marTop w:val="0"/>
                      <w:marBottom w:val="0"/>
                      <w:divBdr>
                        <w:top w:val="none" w:sz="0" w:space="0" w:color="auto"/>
                        <w:left w:val="none" w:sz="0" w:space="0" w:color="auto"/>
                        <w:bottom w:val="none" w:sz="0" w:space="0" w:color="auto"/>
                        <w:right w:val="none" w:sz="0" w:space="0" w:color="auto"/>
                      </w:divBdr>
                    </w:div>
                  </w:divsChild>
                </w:div>
                <w:div w:id="466898269">
                  <w:marLeft w:val="0"/>
                  <w:marRight w:val="0"/>
                  <w:marTop w:val="0"/>
                  <w:marBottom w:val="0"/>
                  <w:divBdr>
                    <w:top w:val="none" w:sz="0" w:space="0" w:color="auto"/>
                    <w:left w:val="none" w:sz="0" w:space="0" w:color="auto"/>
                    <w:bottom w:val="none" w:sz="0" w:space="0" w:color="auto"/>
                    <w:right w:val="none" w:sz="0" w:space="0" w:color="auto"/>
                  </w:divBdr>
                  <w:divsChild>
                    <w:div w:id="798718795">
                      <w:marLeft w:val="0"/>
                      <w:marRight w:val="0"/>
                      <w:marTop w:val="0"/>
                      <w:marBottom w:val="0"/>
                      <w:divBdr>
                        <w:top w:val="none" w:sz="0" w:space="0" w:color="auto"/>
                        <w:left w:val="none" w:sz="0" w:space="0" w:color="auto"/>
                        <w:bottom w:val="none" w:sz="0" w:space="0" w:color="auto"/>
                        <w:right w:val="none" w:sz="0" w:space="0" w:color="auto"/>
                      </w:divBdr>
                    </w:div>
                  </w:divsChild>
                </w:div>
                <w:div w:id="512494153">
                  <w:marLeft w:val="0"/>
                  <w:marRight w:val="0"/>
                  <w:marTop w:val="0"/>
                  <w:marBottom w:val="0"/>
                  <w:divBdr>
                    <w:top w:val="none" w:sz="0" w:space="0" w:color="auto"/>
                    <w:left w:val="none" w:sz="0" w:space="0" w:color="auto"/>
                    <w:bottom w:val="none" w:sz="0" w:space="0" w:color="auto"/>
                    <w:right w:val="none" w:sz="0" w:space="0" w:color="auto"/>
                  </w:divBdr>
                  <w:divsChild>
                    <w:div w:id="338969568">
                      <w:marLeft w:val="0"/>
                      <w:marRight w:val="0"/>
                      <w:marTop w:val="0"/>
                      <w:marBottom w:val="0"/>
                      <w:divBdr>
                        <w:top w:val="none" w:sz="0" w:space="0" w:color="auto"/>
                        <w:left w:val="none" w:sz="0" w:space="0" w:color="auto"/>
                        <w:bottom w:val="none" w:sz="0" w:space="0" w:color="auto"/>
                        <w:right w:val="none" w:sz="0" w:space="0" w:color="auto"/>
                      </w:divBdr>
                    </w:div>
                    <w:div w:id="1935891636">
                      <w:marLeft w:val="0"/>
                      <w:marRight w:val="0"/>
                      <w:marTop w:val="0"/>
                      <w:marBottom w:val="0"/>
                      <w:divBdr>
                        <w:top w:val="none" w:sz="0" w:space="0" w:color="auto"/>
                        <w:left w:val="none" w:sz="0" w:space="0" w:color="auto"/>
                        <w:bottom w:val="none" w:sz="0" w:space="0" w:color="auto"/>
                        <w:right w:val="none" w:sz="0" w:space="0" w:color="auto"/>
                      </w:divBdr>
                    </w:div>
                    <w:div w:id="1970545644">
                      <w:marLeft w:val="0"/>
                      <w:marRight w:val="0"/>
                      <w:marTop w:val="0"/>
                      <w:marBottom w:val="0"/>
                      <w:divBdr>
                        <w:top w:val="none" w:sz="0" w:space="0" w:color="auto"/>
                        <w:left w:val="none" w:sz="0" w:space="0" w:color="auto"/>
                        <w:bottom w:val="none" w:sz="0" w:space="0" w:color="auto"/>
                        <w:right w:val="none" w:sz="0" w:space="0" w:color="auto"/>
                      </w:divBdr>
                    </w:div>
                  </w:divsChild>
                </w:div>
                <w:div w:id="540753942">
                  <w:marLeft w:val="0"/>
                  <w:marRight w:val="0"/>
                  <w:marTop w:val="0"/>
                  <w:marBottom w:val="0"/>
                  <w:divBdr>
                    <w:top w:val="none" w:sz="0" w:space="0" w:color="auto"/>
                    <w:left w:val="none" w:sz="0" w:space="0" w:color="auto"/>
                    <w:bottom w:val="none" w:sz="0" w:space="0" w:color="auto"/>
                    <w:right w:val="none" w:sz="0" w:space="0" w:color="auto"/>
                  </w:divBdr>
                  <w:divsChild>
                    <w:div w:id="2076119139">
                      <w:marLeft w:val="0"/>
                      <w:marRight w:val="0"/>
                      <w:marTop w:val="0"/>
                      <w:marBottom w:val="0"/>
                      <w:divBdr>
                        <w:top w:val="none" w:sz="0" w:space="0" w:color="auto"/>
                        <w:left w:val="none" w:sz="0" w:space="0" w:color="auto"/>
                        <w:bottom w:val="none" w:sz="0" w:space="0" w:color="auto"/>
                        <w:right w:val="none" w:sz="0" w:space="0" w:color="auto"/>
                      </w:divBdr>
                    </w:div>
                  </w:divsChild>
                </w:div>
                <w:div w:id="566308875">
                  <w:marLeft w:val="0"/>
                  <w:marRight w:val="0"/>
                  <w:marTop w:val="0"/>
                  <w:marBottom w:val="0"/>
                  <w:divBdr>
                    <w:top w:val="none" w:sz="0" w:space="0" w:color="auto"/>
                    <w:left w:val="none" w:sz="0" w:space="0" w:color="auto"/>
                    <w:bottom w:val="none" w:sz="0" w:space="0" w:color="auto"/>
                    <w:right w:val="none" w:sz="0" w:space="0" w:color="auto"/>
                  </w:divBdr>
                  <w:divsChild>
                    <w:div w:id="96559769">
                      <w:marLeft w:val="0"/>
                      <w:marRight w:val="0"/>
                      <w:marTop w:val="0"/>
                      <w:marBottom w:val="0"/>
                      <w:divBdr>
                        <w:top w:val="none" w:sz="0" w:space="0" w:color="auto"/>
                        <w:left w:val="none" w:sz="0" w:space="0" w:color="auto"/>
                        <w:bottom w:val="none" w:sz="0" w:space="0" w:color="auto"/>
                        <w:right w:val="none" w:sz="0" w:space="0" w:color="auto"/>
                      </w:divBdr>
                    </w:div>
                    <w:div w:id="2078088858">
                      <w:marLeft w:val="0"/>
                      <w:marRight w:val="0"/>
                      <w:marTop w:val="0"/>
                      <w:marBottom w:val="0"/>
                      <w:divBdr>
                        <w:top w:val="none" w:sz="0" w:space="0" w:color="auto"/>
                        <w:left w:val="none" w:sz="0" w:space="0" w:color="auto"/>
                        <w:bottom w:val="none" w:sz="0" w:space="0" w:color="auto"/>
                        <w:right w:val="none" w:sz="0" w:space="0" w:color="auto"/>
                      </w:divBdr>
                    </w:div>
                  </w:divsChild>
                </w:div>
                <w:div w:id="607733626">
                  <w:marLeft w:val="0"/>
                  <w:marRight w:val="0"/>
                  <w:marTop w:val="0"/>
                  <w:marBottom w:val="0"/>
                  <w:divBdr>
                    <w:top w:val="none" w:sz="0" w:space="0" w:color="auto"/>
                    <w:left w:val="none" w:sz="0" w:space="0" w:color="auto"/>
                    <w:bottom w:val="none" w:sz="0" w:space="0" w:color="auto"/>
                    <w:right w:val="none" w:sz="0" w:space="0" w:color="auto"/>
                  </w:divBdr>
                  <w:divsChild>
                    <w:div w:id="185758349">
                      <w:marLeft w:val="0"/>
                      <w:marRight w:val="0"/>
                      <w:marTop w:val="0"/>
                      <w:marBottom w:val="0"/>
                      <w:divBdr>
                        <w:top w:val="none" w:sz="0" w:space="0" w:color="auto"/>
                        <w:left w:val="none" w:sz="0" w:space="0" w:color="auto"/>
                        <w:bottom w:val="none" w:sz="0" w:space="0" w:color="auto"/>
                        <w:right w:val="none" w:sz="0" w:space="0" w:color="auto"/>
                      </w:divBdr>
                    </w:div>
                  </w:divsChild>
                </w:div>
                <w:div w:id="610822078">
                  <w:marLeft w:val="0"/>
                  <w:marRight w:val="0"/>
                  <w:marTop w:val="0"/>
                  <w:marBottom w:val="0"/>
                  <w:divBdr>
                    <w:top w:val="none" w:sz="0" w:space="0" w:color="auto"/>
                    <w:left w:val="none" w:sz="0" w:space="0" w:color="auto"/>
                    <w:bottom w:val="none" w:sz="0" w:space="0" w:color="auto"/>
                    <w:right w:val="none" w:sz="0" w:space="0" w:color="auto"/>
                  </w:divBdr>
                  <w:divsChild>
                    <w:div w:id="1146825058">
                      <w:marLeft w:val="0"/>
                      <w:marRight w:val="0"/>
                      <w:marTop w:val="0"/>
                      <w:marBottom w:val="0"/>
                      <w:divBdr>
                        <w:top w:val="none" w:sz="0" w:space="0" w:color="auto"/>
                        <w:left w:val="none" w:sz="0" w:space="0" w:color="auto"/>
                        <w:bottom w:val="none" w:sz="0" w:space="0" w:color="auto"/>
                        <w:right w:val="none" w:sz="0" w:space="0" w:color="auto"/>
                      </w:divBdr>
                    </w:div>
                  </w:divsChild>
                </w:div>
                <w:div w:id="645427461">
                  <w:marLeft w:val="0"/>
                  <w:marRight w:val="0"/>
                  <w:marTop w:val="0"/>
                  <w:marBottom w:val="0"/>
                  <w:divBdr>
                    <w:top w:val="none" w:sz="0" w:space="0" w:color="auto"/>
                    <w:left w:val="none" w:sz="0" w:space="0" w:color="auto"/>
                    <w:bottom w:val="none" w:sz="0" w:space="0" w:color="auto"/>
                    <w:right w:val="none" w:sz="0" w:space="0" w:color="auto"/>
                  </w:divBdr>
                  <w:divsChild>
                    <w:div w:id="228809885">
                      <w:marLeft w:val="0"/>
                      <w:marRight w:val="0"/>
                      <w:marTop w:val="0"/>
                      <w:marBottom w:val="0"/>
                      <w:divBdr>
                        <w:top w:val="none" w:sz="0" w:space="0" w:color="auto"/>
                        <w:left w:val="none" w:sz="0" w:space="0" w:color="auto"/>
                        <w:bottom w:val="none" w:sz="0" w:space="0" w:color="auto"/>
                        <w:right w:val="none" w:sz="0" w:space="0" w:color="auto"/>
                      </w:divBdr>
                    </w:div>
                    <w:div w:id="504827246">
                      <w:marLeft w:val="0"/>
                      <w:marRight w:val="0"/>
                      <w:marTop w:val="0"/>
                      <w:marBottom w:val="0"/>
                      <w:divBdr>
                        <w:top w:val="none" w:sz="0" w:space="0" w:color="auto"/>
                        <w:left w:val="none" w:sz="0" w:space="0" w:color="auto"/>
                        <w:bottom w:val="none" w:sz="0" w:space="0" w:color="auto"/>
                        <w:right w:val="none" w:sz="0" w:space="0" w:color="auto"/>
                      </w:divBdr>
                    </w:div>
                    <w:div w:id="1190558736">
                      <w:marLeft w:val="0"/>
                      <w:marRight w:val="0"/>
                      <w:marTop w:val="0"/>
                      <w:marBottom w:val="0"/>
                      <w:divBdr>
                        <w:top w:val="none" w:sz="0" w:space="0" w:color="auto"/>
                        <w:left w:val="none" w:sz="0" w:space="0" w:color="auto"/>
                        <w:bottom w:val="none" w:sz="0" w:space="0" w:color="auto"/>
                        <w:right w:val="none" w:sz="0" w:space="0" w:color="auto"/>
                      </w:divBdr>
                    </w:div>
                  </w:divsChild>
                </w:div>
                <w:div w:id="679280953">
                  <w:marLeft w:val="0"/>
                  <w:marRight w:val="0"/>
                  <w:marTop w:val="0"/>
                  <w:marBottom w:val="0"/>
                  <w:divBdr>
                    <w:top w:val="none" w:sz="0" w:space="0" w:color="auto"/>
                    <w:left w:val="none" w:sz="0" w:space="0" w:color="auto"/>
                    <w:bottom w:val="none" w:sz="0" w:space="0" w:color="auto"/>
                    <w:right w:val="none" w:sz="0" w:space="0" w:color="auto"/>
                  </w:divBdr>
                  <w:divsChild>
                    <w:div w:id="2036074618">
                      <w:marLeft w:val="0"/>
                      <w:marRight w:val="0"/>
                      <w:marTop w:val="0"/>
                      <w:marBottom w:val="0"/>
                      <w:divBdr>
                        <w:top w:val="none" w:sz="0" w:space="0" w:color="auto"/>
                        <w:left w:val="none" w:sz="0" w:space="0" w:color="auto"/>
                        <w:bottom w:val="none" w:sz="0" w:space="0" w:color="auto"/>
                        <w:right w:val="none" w:sz="0" w:space="0" w:color="auto"/>
                      </w:divBdr>
                    </w:div>
                  </w:divsChild>
                </w:div>
                <w:div w:id="729421045">
                  <w:marLeft w:val="0"/>
                  <w:marRight w:val="0"/>
                  <w:marTop w:val="0"/>
                  <w:marBottom w:val="0"/>
                  <w:divBdr>
                    <w:top w:val="none" w:sz="0" w:space="0" w:color="auto"/>
                    <w:left w:val="none" w:sz="0" w:space="0" w:color="auto"/>
                    <w:bottom w:val="none" w:sz="0" w:space="0" w:color="auto"/>
                    <w:right w:val="none" w:sz="0" w:space="0" w:color="auto"/>
                  </w:divBdr>
                  <w:divsChild>
                    <w:div w:id="1228764538">
                      <w:marLeft w:val="0"/>
                      <w:marRight w:val="0"/>
                      <w:marTop w:val="0"/>
                      <w:marBottom w:val="0"/>
                      <w:divBdr>
                        <w:top w:val="none" w:sz="0" w:space="0" w:color="auto"/>
                        <w:left w:val="none" w:sz="0" w:space="0" w:color="auto"/>
                        <w:bottom w:val="none" w:sz="0" w:space="0" w:color="auto"/>
                        <w:right w:val="none" w:sz="0" w:space="0" w:color="auto"/>
                      </w:divBdr>
                    </w:div>
                    <w:div w:id="1616523302">
                      <w:marLeft w:val="0"/>
                      <w:marRight w:val="0"/>
                      <w:marTop w:val="0"/>
                      <w:marBottom w:val="0"/>
                      <w:divBdr>
                        <w:top w:val="none" w:sz="0" w:space="0" w:color="auto"/>
                        <w:left w:val="none" w:sz="0" w:space="0" w:color="auto"/>
                        <w:bottom w:val="none" w:sz="0" w:space="0" w:color="auto"/>
                        <w:right w:val="none" w:sz="0" w:space="0" w:color="auto"/>
                      </w:divBdr>
                    </w:div>
                    <w:div w:id="1678264403">
                      <w:marLeft w:val="0"/>
                      <w:marRight w:val="0"/>
                      <w:marTop w:val="0"/>
                      <w:marBottom w:val="0"/>
                      <w:divBdr>
                        <w:top w:val="none" w:sz="0" w:space="0" w:color="auto"/>
                        <w:left w:val="none" w:sz="0" w:space="0" w:color="auto"/>
                        <w:bottom w:val="none" w:sz="0" w:space="0" w:color="auto"/>
                        <w:right w:val="none" w:sz="0" w:space="0" w:color="auto"/>
                      </w:divBdr>
                    </w:div>
                  </w:divsChild>
                </w:div>
                <w:div w:id="730032744">
                  <w:marLeft w:val="0"/>
                  <w:marRight w:val="0"/>
                  <w:marTop w:val="0"/>
                  <w:marBottom w:val="0"/>
                  <w:divBdr>
                    <w:top w:val="none" w:sz="0" w:space="0" w:color="auto"/>
                    <w:left w:val="none" w:sz="0" w:space="0" w:color="auto"/>
                    <w:bottom w:val="none" w:sz="0" w:space="0" w:color="auto"/>
                    <w:right w:val="none" w:sz="0" w:space="0" w:color="auto"/>
                  </w:divBdr>
                  <w:divsChild>
                    <w:div w:id="902448597">
                      <w:marLeft w:val="0"/>
                      <w:marRight w:val="0"/>
                      <w:marTop w:val="0"/>
                      <w:marBottom w:val="0"/>
                      <w:divBdr>
                        <w:top w:val="none" w:sz="0" w:space="0" w:color="auto"/>
                        <w:left w:val="none" w:sz="0" w:space="0" w:color="auto"/>
                        <w:bottom w:val="none" w:sz="0" w:space="0" w:color="auto"/>
                        <w:right w:val="none" w:sz="0" w:space="0" w:color="auto"/>
                      </w:divBdr>
                    </w:div>
                  </w:divsChild>
                </w:div>
                <w:div w:id="800612040">
                  <w:marLeft w:val="0"/>
                  <w:marRight w:val="0"/>
                  <w:marTop w:val="0"/>
                  <w:marBottom w:val="0"/>
                  <w:divBdr>
                    <w:top w:val="none" w:sz="0" w:space="0" w:color="auto"/>
                    <w:left w:val="none" w:sz="0" w:space="0" w:color="auto"/>
                    <w:bottom w:val="none" w:sz="0" w:space="0" w:color="auto"/>
                    <w:right w:val="none" w:sz="0" w:space="0" w:color="auto"/>
                  </w:divBdr>
                  <w:divsChild>
                    <w:div w:id="1867478556">
                      <w:marLeft w:val="0"/>
                      <w:marRight w:val="0"/>
                      <w:marTop w:val="0"/>
                      <w:marBottom w:val="0"/>
                      <w:divBdr>
                        <w:top w:val="none" w:sz="0" w:space="0" w:color="auto"/>
                        <w:left w:val="none" w:sz="0" w:space="0" w:color="auto"/>
                        <w:bottom w:val="none" w:sz="0" w:space="0" w:color="auto"/>
                        <w:right w:val="none" w:sz="0" w:space="0" w:color="auto"/>
                      </w:divBdr>
                    </w:div>
                  </w:divsChild>
                </w:div>
                <w:div w:id="802771909">
                  <w:marLeft w:val="0"/>
                  <w:marRight w:val="0"/>
                  <w:marTop w:val="0"/>
                  <w:marBottom w:val="0"/>
                  <w:divBdr>
                    <w:top w:val="none" w:sz="0" w:space="0" w:color="auto"/>
                    <w:left w:val="none" w:sz="0" w:space="0" w:color="auto"/>
                    <w:bottom w:val="none" w:sz="0" w:space="0" w:color="auto"/>
                    <w:right w:val="none" w:sz="0" w:space="0" w:color="auto"/>
                  </w:divBdr>
                  <w:divsChild>
                    <w:div w:id="1730298173">
                      <w:marLeft w:val="0"/>
                      <w:marRight w:val="0"/>
                      <w:marTop w:val="0"/>
                      <w:marBottom w:val="0"/>
                      <w:divBdr>
                        <w:top w:val="none" w:sz="0" w:space="0" w:color="auto"/>
                        <w:left w:val="none" w:sz="0" w:space="0" w:color="auto"/>
                        <w:bottom w:val="none" w:sz="0" w:space="0" w:color="auto"/>
                        <w:right w:val="none" w:sz="0" w:space="0" w:color="auto"/>
                      </w:divBdr>
                    </w:div>
                    <w:div w:id="1830553435">
                      <w:marLeft w:val="0"/>
                      <w:marRight w:val="0"/>
                      <w:marTop w:val="0"/>
                      <w:marBottom w:val="0"/>
                      <w:divBdr>
                        <w:top w:val="none" w:sz="0" w:space="0" w:color="auto"/>
                        <w:left w:val="none" w:sz="0" w:space="0" w:color="auto"/>
                        <w:bottom w:val="none" w:sz="0" w:space="0" w:color="auto"/>
                        <w:right w:val="none" w:sz="0" w:space="0" w:color="auto"/>
                      </w:divBdr>
                    </w:div>
                  </w:divsChild>
                </w:div>
                <w:div w:id="804085761">
                  <w:marLeft w:val="0"/>
                  <w:marRight w:val="0"/>
                  <w:marTop w:val="0"/>
                  <w:marBottom w:val="0"/>
                  <w:divBdr>
                    <w:top w:val="none" w:sz="0" w:space="0" w:color="auto"/>
                    <w:left w:val="none" w:sz="0" w:space="0" w:color="auto"/>
                    <w:bottom w:val="none" w:sz="0" w:space="0" w:color="auto"/>
                    <w:right w:val="none" w:sz="0" w:space="0" w:color="auto"/>
                  </w:divBdr>
                  <w:divsChild>
                    <w:div w:id="351148752">
                      <w:marLeft w:val="0"/>
                      <w:marRight w:val="0"/>
                      <w:marTop w:val="0"/>
                      <w:marBottom w:val="0"/>
                      <w:divBdr>
                        <w:top w:val="none" w:sz="0" w:space="0" w:color="auto"/>
                        <w:left w:val="none" w:sz="0" w:space="0" w:color="auto"/>
                        <w:bottom w:val="none" w:sz="0" w:space="0" w:color="auto"/>
                        <w:right w:val="none" w:sz="0" w:space="0" w:color="auto"/>
                      </w:divBdr>
                    </w:div>
                  </w:divsChild>
                </w:div>
                <w:div w:id="823353698">
                  <w:marLeft w:val="0"/>
                  <w:marRight w:val="0"/>
                  <w:marTop w:val="0"/>
                  <w:marBottom w:val="0"/>
                  <w:divBdr>
                    <w:top w:val="none" w:sz="0" w:space="0" w:color="auto"/>
                    <w:left w:val="none" w:sz="0" w:space="0" w:color="auto"/>
                    <w:bottom w:val="none" w:sz="0" w:space="0" w:color="auto"/>
                    <w:right w:val="none" w:sz="0" w:space="0" w:color="auto"/>
                  </w:divBdr>
                  <w:divsChild>
                    <w:div w:id="725179990">
                      <w:marLeft w:val="0"/>
                      <w:marRight w:val="0"/>
                      <w:marTop w:val="0"/>
                      <w:marBottom w:val="0"/>
                      <w:divBdr>
                        <w:top w:val="none" w:sz="0" w:space="0" w:color="auto"/>
                        <w:left w:val="none" w:sz="0" w:space="0" w:color="auto"/>
                        <w:bottom w:val="none" w:sz="0" w:space="0" w:color="auto"/>
                        <w:right w:val="none" w:sz="0" w:space="0" w:color="auto"/>
                      </w:divBdr>
                    </w:div>
                  </w:divsChild>
                </w:div>
                <w:div w:id="825324065">
                  <w:marLeft w:val="0"/>
                  <w:marRight w:val="0"/>
                  <w:marTop w:val="0"/>
                  <w:marBottom w:val="0"/>
                  <w:divBdr>
                    <w:top w:val="none" w:sz="0" w:space="0" w:color="auto"/>
                    <w:left w:val="none" w:sz="0" w:space="0" w:color="auto"/>
                    <w:bottom w:val="none" w:sz="0" w:space="0" w:color="auto"/>
                    <w:right w:val="none" w:sz="0" w:space="0" w:color="auto"/>
                  </w:divBdr>
                  <w:divsChild>
                    <w:div w:id="607977641">
                      <w:marLeft w:val="0"/>
                      <w:marRight w:val="0"/>
                      <w:marTop w:val="0"/>
                      <w:marBottom w:val="0"/>
                      <w:divBdr>
                        <w:top w:val="none" w:sz="0" w:space="0" w:color="auto"/>
                        <w:left w:val="none" w:sz="0" w:space="0" w:color="auto"/>
                        <w:bottom w:val="none" w:sz="0" w:space="0" w:color="auto"/>
                        <w:right w:val="none" w:sz="0" w:space="0" w:color="auto"/>
                      </w:divBdr>
                    </w:div>
                    <w:div w:id="761678648">
                      <w:marLeft w:val="0"/>
                      <w:marRight w:val="0"/>
                      <w:marTop w:val="0"/>
                      <w:marBottom w:val="0"/>
                      <w:divBdr>
                        <w:top w:val="none" w:sz="0" w:space="0" w:color="auto"/>
                        <w:left w:val="none" w:sz="0" w:space="0" w:color="auto"/>
                        <w:bottom w:val="none" w:sz="0" w:space="0" w:color="auto"/>
                        <w:right w:val="none" w:sz="0" w:space="0" w:color="auto"/>
                      </w:divBdr>
                    </w:div>
                    <w:div w:id="1650865587">
                      <w:marLeft w:val="0"/>
                      <w:marRight w:val="0"/>
                      <w:marTop w:val="0"/>
                      <w:marBottom w:val="0"/>
                      <w:divBdr>
                        <w:top w:val="none" w:sz="0" w:space="0" w:color="auto"/>
                        <w:left w:val="none" w:sz="0" w:space="0" w:color="auto"/>
                        <w:bottom w:val="none" w:sz="0" w:space="0" w:color="auto"/>
                        <w:right w:val="none" w:sz="0" w:space="0" w:color="auto"/>
                      </w:divBdr>
                    </w:div>
                    <w:div w:id="1992326637">
                      <w:marLeft w:val="0"/>
                      <w:marRight w:val="0"/>
                      <w:marTop w:val="0"/>
                      <w:marBottom w:val="0"/>
                      <w:divBdr>
                        <w:top w:val="none" w:sz="0" w:space="0" w:color="auto"/>
                        <w:left w:val="none" w:sz="0" w:space="0" w:color="auto"/>
                        <w:bottom w:val="none" w:sz="0" w:space="0" w:color="auto"/>
                        <w:right w:val="none" w:sz="0" w:space="0" w:color="auto"/>
                      </w:divBdr>
                    </w:div>
                  </w:divsChild>
                </w:div>
                <w:div w:id="867525244">
                  <w:marLeft w:val="0"/>
                  <w:marRight w:val="0"/>
                  <w:marTop w:val="0"/>
                  <w:marBottom w:val="0"/>
                  <w:divBdr>
                    <w:top w:val="none" w:sz="0" w:space="0" w:color="auto"/>
                    <w:left w:val="none" w:sz="0" w:space="0" w:color="auto"/>
                    <w:bottom w:val="none" w:sz="0" w:space="0" w:color="auto"/>
                    <w:right w:val="none" w:sz="0" w:space="0" w:color="auto"/>
                  </w:divBdr>
                  <w:divsChild>
                    <w:div w:id="627978305">
                      <w:marLeft w:val="0"/>
                      <w:marRight w:val="0"/>
                      <w:marTop w:val="0"/>
                      <w:marBottom w:val="0"/>
                      <w:divBdr>
                        <w:top w:val="none" w:sz="0" w:space="0" w:color="auto"/>
                        <w:left w:val="none" w:sz="0" w:space="0" w:color="auto"/>
                        <w:bottom w:val="none" w:sz="0" w:space="0" w:color="auto"/>
                        <w:right w:val="none" w:sz="0" w:space="0" w:color="auto"/>
                      </w:divBdr>
                    </w:div>
                  </w:divsChild>
                </w:div>
                <w:div w:id="884676271">
                  <w:marLeft w:val="0"/>
                  <w:marRight w:val="0"/>
                  <w:marTop w:val="0"/>
                  <w:marBottom w:val="0"/>
                  <w:divBdr>
                    <w:top w:val="none" w:sz="0" w:space="0" w:color="auto"/>
                    <w:left w:val="none" w:sz="0" w:space="0" w:color="auto"/>
                    <w:bottom w:val="none" w:sz="0" w:space="0" w:color="auto"/>
                    <w:right w:val="none" w:sz="0" w:space="0" w:color="auto"/>
                  </w:divBdr>
                  <w:divsChild>
                    <w:div w:id="870267376">
                      <w:marLeft w:val="0"/>
                      <w:marRight w:val="0"/>
                      <w:marTop w:val="0"/>
                      <w:marBottom w:val="0"/>
                      <w:divBdr>
                        <w:top w:val="none" w:sz="0" w:space="0" w:color="auto"/>
                        <w:left w:val="none" w:sz="0" w:space="0" w:color="auto"/>
                        <w:bottom w:val="none" w:sz="0" w:space="0" w:color="auto"/>
                        <w:right w:val="none" w:sz="0" w:space="0" w:color="auto"/>
                      </w:divBdr>
                    </w:div>
                  </w:divsChild>
                </w:div>
                <w:div w:id="920792557">
                  <w:marLeft w:val="0"/>
                  <w:marRight w:val="0"/>
                  <w:marTop w:val="0"/>
                  <w:marBottom w:val="0"/>
                  <w:divBdr>
                    <w:top w:val="none" w:sz="0" w:space="0" w:color="auto"/>
                    <w:left w:val="none" w:sz="0" w:space="0" w:color="auto"/>
                    <w:bottom w:val="none" w:sz="0" w:space="0" w:color="auto"/>
                    <w:right w:val="none" w:sz="0" w:space="0" w:color="auto"/>
                  </w:divBdr>
                  <w:divsChild>
                    <w:div w:id="364722383">
                      <w:marLeft w:val="0"/>
                      <w:marRight w:val="0"/>
                      <w:marTop w:val="0"/>
                      <w:marBottom w:val="0"/>
                      <w:divBdr>
                        <w:top w:val="none" w:sz="0" w:space="0" w:color="auto"/>
                        <w:left w:val="none" w:sz="0" w:space="0" w:color="auto"/>
                        <w:bottom w:val="none" w:sz="0" w:space="0" w:color="auto"/>
                        <w:right w:val="none" w:sz="0" w:space="0" w:color="auto"/>
                      </w:divBdr>
                    </w:div>
                    <w:div w:id="1245605325">
                      <w:marLeft w:val="0"/>
                      <w:marRight w:val="0"/>
                      <w:marTop w:val="0"/>
                      <w:marBottom w:val="0"/>
                      <w:divBdr>
                        <w:top w:val="none" w:sz="0" w:space="0" w:color="auto"/>
                        <w:left w:val="none" w:sz="0" w:space="0" w:color="auto"/>
                        <w:bottom w:val="none" w:sz="0" w:space="0" w:color="auto"/>
                        <w:right w:val="none" w:sz="0" w:space="0" w:color="auto"/>
                      </w:divBdr>
                    </w:div>
                    <w:div w:id="1289974300">
                      <w:marLeft w:val="0"/>
                      <w:marRight w:val="0"/>
                      <w:marTop w:val="0"/>
                      <w:marBottom w:val="0"/>
                      <w:divBdr>
                        <w:top w:val="none" w:sz="0" w:space="0" w:color="auto"/>
                        <w:left w:val="none" w:sz="0" w:space="0" w:color="auto"/>
                        <w:bottom w:val="none" w:sz="0" w:space="0" w:color="auto"/>
                        <w:right w:val="none" w:sz="0" w:space="0" w:color="auto"/>
                      </w:divBdr>
                    </w:div>
                    <w:div w:id="1323585333">
                      <w:marLeft w:val="0"/>
                      <w:marRight w:val="0"/>
                      <w:marTop w:val="0"/>
                      <w:marBottom w:val="0"/>
                      <w:divBdr>
                        <w:top w:val="none" w:sz="0" w:space="0" w:color="auto"/>
                        <w:left w:val="none" w:sz="0" w:space="0" w:color="auto"/>
                        <w:bottom w:val="none" w:sz="0" w:space="0" w:color="auto"/>
                        <w:right w:val="none" w:sz="0" w:space="0" w:color="auto"/>
                      </w:divBdr>
                    </w:div>
                    <w:div w:id="1833451172">
                      <w:marLeft w:val="0"/>
                      <w:marRight w:val="0"/>
                      <w:marTop w:val="0"/>
                      <w:marBottom w:val="0"/>
                      <w:divBdr>
                        <w:top w:val="none" w:sz="0" w:space="0" w:color="auto"/>
                        <w:left w:val="none" w:sz="0" w:space="0" w:color="auto"/>
                        <w:bottom w:val="none" w:sz="0" w:space="0" w:color="auto"/>
                        <w:right w:val="none" w:sz="0" w:space="0" w:color="auto"/>
                      </w:divBdr>
                    </w:div>
                    <w:div w:id="1866870114">
                      <w:marLeft w:val="0"/>
                      <w:marRight w:val="0"/>
                      <w:marTop w:val="0"/>
                      <w:marBottom w:val="0"/>
                      <w:divBdr>
                        <w:top w:val="none" w:sz="0" w:space="0" w:color="auto"/>
                        <w:left w:val="none" w:sz="0" w:space="0" w:color="auto"/>
                        <w:bottom w:val="none" w:sz="0" w:space="0" w:color="auto"/>
                        <w:right w:val="none" w:sz="0" w:space="0" w:color="auto"/>
                      </w:divBdr>
                    </w:div>
                    <w:div w:id="2076009272">
                      <w:marLeft w:val="0"/>
                      <w:marRight w:val="0"/>
                      <w:marTop w:val="0"/>
                      <w:marBottom w:val="0"/>
                      <w:divBdr>
                        <w:top w:val="none" w:sz="0" w:space="0" w:color="auto"/>
                        <w:left w:val="none" w:sz="0" w:space="0" w:color="auto"/>
                        <w:bottom w:val="none" w:sz="0" w:space="0" w:color="auto"/>
                        <w:right w:val="none" w:sz="0" w:space="0" w:color="auto"/>
                      </w:divBdr>
                    </w:div>
                  </w:divsChild>
                </w:div>
                <w:div w:id="1040010939">
                  <w:marLeft w:val="0"/>
                  <w:marRight w:val="0"/>
                  <w:marTop w:val="0"/>
                  <w:marBottom w:val="0"/>
                  <w:divBdr>
                    <w:top w:val="none" w:sz="0" w:space="0" w:color="auto"/>
                    <w:left w:val="none" w:sz="0" w:space="0" w:color="auto"/>
                    <w:bottom w:val="none" w:sz="0" w:space="0" w:color="auto"/>
                    <w:right w:val="none" w:sz="0" w:space="0" w:color="auto"/>
                  </w:divBdr>
                  <w:divsChild>
                    <w:div w:id="2137260467">
                      <w:marLeft w:val="0"/>
                      <w:marRight w:val="0"/>
                      <w:marTop w:val="0"/>
                      <w:marBottom w:val="0"/>
                      <w:divBdr>
                        <w:top w:val="none" w:sz="0" w:space="0" w:color="auto"/>
                        <w:left w:val="none" w:sz="0" w:space="0" w:color="auto"/>
                        <w:bottom w:val="none" w:sz="0" w:space="0" w:color="auto"/>
                        <w:right w:val="none" w:sz="0" w:space="0" w:color="auto"/>
                      </w:divBdr>
                    </w:div>
                  </w:divsChild>
                </w:div>
                <w:div w:id="1044525192">
                  <w:marLeft w:val="0"/>
                  <w:marRight w:val="0"/>
                  <w:marTop w:val="0"/>
                  <w:marBottom w:val="0"/>
                  <w:divBdr>
                    <w:top w:val="none" w:sz="0" w:space="0" w:color="auto"/>
                    <w:left w:val="none" w:sz="0" w:space="0" w:color="auto"/>
                    <w:bottom w:val="none" w:sz="0" w:space="0" w:color="auto"/>
                    <w:right w:val="none" w:sz="0" w:space="0" w:color="auto"/>
                  </w:divBdr>
                  <w:divsChild>
                    <w:div w:id="2101488611">
                      <w:marLeft w:val="0"/>
                      <w:marRight w:val="0"/>
                      <w:marTop w:val="0"/>
                      <w:marBottom w:val="0"/>
                      <w:divBdr>
                        <w:top w:val="none" w:sz="0" w:space="0" w:color="auto"/>
                        <w:left w:val="none" w:sz="0" w:space="0" w:color="auto"/>
                        <w:bottom w:val="none" w:sz="0" w:space="0" w:color="auto"/>
                        <w:right w:val="none" w:sz="0" w:space="0" w:color="auto"/>
                      </w:divBdr>
                    </w:div>
                  </w:divsChild>
                </w:div>
                <w:div w:id="1088189898">
                  <w:marLeft w:val="0"/>
                  <w:marRight w:val="0"/>
                  <w:marTop w:val="0"/>
                  <w:marBottom w:val="0"/>
                  <w:divBdr>
                    <w:top w:val="none" w:sz="0" w:space="0" w:color="auto"/>
                    <w:left w:val="none" w:sz="0" w:space="0" w:color="auto"/>
                    <w:bottom w:val="none" w:sz="0" w:space="0" w:color="auto"/>
                    <w:right w:val="none" w:sz="0" w:space="0" w:color="auto"/>
                  </w:divBdr>
                  <w:divsChild>
                    <w:div w:id="1037005334">
                      <w:marLeft w:val="0"/>
                      <w:marRight w:val="0"/>
                      <w:marTop w:val="0"/>
                      <w:marBottom w:val="0"/>
                      <w:divBdr>
                        <w:top w:val="none" w:sz="0" w:space="0" w:color="auto"/>
                        <w:left w:val="none" w:sz="0" w:space="0" w:color="auto"/>
                        <w:bottom w:val="none" w:sz="0" w:space="0" w:color="auto"/>
                        <w:right w:val="none" w:sz="0" w:space="0" w:color="auto"/>
                      </w:divBdr>
                    </w:div>
                    <w:div w:id="1097364640">
                      <w:marLeft w:val="0"/>
                      <w:marRight w:val="0"/>
                      <w:marTop w:val="0"/>
                      <w:marBottom w:val="0"/>
                      <w:divBdr>
                        <w:top w:val="none" w:sz="0" w:space="0" w:color="auto"/>
                        <w:left w:val="none" w:sz="0" w:space="0" w:color="auto"/>
                        <w:bottom w:val="none" w:sz="0" w:space="0" w:color="auto"/>
                        <w:right w:val="none" w:sz="0" w:space="0" w:color="auto"/>
                      </w:divBdr>
                    </w:div>
                    <w:div w:id="1119640054">
                      <w:marLeft w:val="0"/>
                      <w:marRight w:val="0"/>
                      <w:marTop w:val="0"/>
                      <w:marBottom w:val="0"/>
                      <w:divBdr>
                        <w:top w:val="none" w:sz="0" w:space="0" w:color="auto"/>
                        <w:left w:val="none" w:sz="0" w:space="0" w:color="auto"/>
                        <w:bottom w:val="none" w:sz="0" w:space="0" w:color="auto"/>
                        <w:right w:val="none" w:sz="0" w:space="0" w:color="auto"/>
                      </w:divBdr>
                    </w:div>
                    <w:div w:id="1165625716">
                      <w:marLeft w:val="0"/>
                      <w:marRight w:val="0"/>
                      <w:marTop w:val="0"/>
                      <w:marBottom w:val="0"/>
                      <w:divBdr>
                        <w:top w:val="none" w:sz="0" w:space="0" w:color="auto"/>
                        <w:left w:val="none" w:sz="0" w:space="0" w:color="auto"/>
                        <w:bottom w:val="none" w:sz="0" w:space="0" w:color="auto"/>
                        <w:right w:val="none" w:sz="0" w:space="0" w:color="auto"/>
                      </w:divBdr>
                    </w:div>
                    <w:div w:id="1507404552">
                      <w:marLeft w:val="0"/>
                      <w:marRight w:val="0"/>
                      <w:marTop w:val="0"/>
                      <w:marBottom w:val="0"/>
                      <w:divBdr>
                        <w:top w:val="none" w:sz="0" w:space="0" w:color="auto"/>
                        <w:left w:val="none" w:sz="0" w:space="0" w:color="auto"/>
                        <w:bottom w:val="none" w:sz="0" w:space="0" w:color="auto"/>
                        <w:right w:val="none" w:sz="0" w:space="0" w:color="auto"/>
                      </w:divBdr>
                    </w:div>
                    <w:div w:id="1599409458">
                      <w:marLeft w:val="0"/>
                      <w:marRight w:val="0"/>
                      <w:marTop w:val="0"/>
                      <w:marBottom w:val="0"/>
                      <w:divBdr>
                        <w:top w:val="none" w:sz="0" w:space="0" w:color="auto"/>
                        <w:left w:val="none" w:sz="0" w:space="0" w:color="auto"/>
                        <w:bottom w:val="none" w:sz="0" w:space="0" w:color="auto"/>
                        <w:right w:val="none" w:sz="0" w:space="0" w:color="auto"/>
                      </w:divBdr>
                    </w:div>
                    <w:div w:id="1929802278">
                      <w:marLeft w:val="0"/>
                      <w:marRight w:val="0"/>
                      <w:marTop w:val="0"/>
                      <w:marBottom w:val="0"/>
                      <w:divBdr>
                        <w:top w:val="none" w:sz="0" w:space="0" w:color="auto"/>
                        <w:left w:val="none" w:sz="0" w:space="0" w:color="auto"/>
                        <w:bottom w:val="none" w:sz="0" w:space="0" w:color="auto"/>
                        <w:right w:val="none" w:sz="0" w:space="0" w:color="auto"/>
                      </w:divBdr>
                    </w:div>
                  </w:divsChild>
                </w:div>
                <w:div w:id="1159418175">
                  <w:marLeft w:val="0"/>
                  <w:marRight w:val="0"/>
                  <w:marTop w:val="0"/>
                  <w:marBottom w:val="0"/>
                  <w:divBdr>
                    <w:top w:val="none" w:sz="0" w:space="0" w:color="auto"/>
                    <w:left w:val="none" w:sz="0" w:space="0" w:color="auto"/>
                    <w:bottom w:val="none" w:sz="0" w:space="0" w:color="auto"/>
                    <w:right w:val="none" w:sz="0" w:space="0" w:color="auto"/>
                  </w:divBdr>
                  <w:divsChild>
                    <w:div w:id="603415284">
                      <w:marLeft w:val="0"/>
                      <w:marRight w:val="0"/>
                      <w:marTop w:val="0"/>
                      <w:marBottom w:val="0"/>
                      <w:divBdr>
                        <w:top w:val="none" w:sz="0" w:space="0" w:color="auto"/>
                        <w:left w:val="none" w:sz="0" w:space="0" w:color="auto"/>
                        <w:bottom w:val="none" w:sz="0" w:space="0" w:color="auto"/>
                        <w:right w:val="none" w:sz="0" w:space="0" w:color="auto"/>
                      </w:divBdr>
                    </w:div>
                    <w:div w:id="654063989">
                      <w:marLeft w:val="0"/>
                      <w:marRight w:val="0"/>
                      <w:marTop w:val="0"/>
                      <w:marBottom w:val="0"/>
                      <w:divBdr>
                        <w:top w:val="none" w:sz="0" w:space="0" w:color="auto"/>
                        <w:left w:val="none" w:sz="0" w:space="0" w:color="auto"/>
                        <w:bottom w:val="none" w:sz="0" w:space="0" w:color="auto"/>
                        <w:right w:val="none" w:sz="0" w:space="0" w:color="auto"/>
                      </w:divBdr>
                    </w:div>
                    <w:div w:id="1291476749">
                      <w:marLeft w:val="0"/>
                      <w:marRight w:val="0"/>
                      <w:marTop w:val="0"/>
                      <w:marBottom w:val="0"/>
                      <w:divBdr>
                        <w:top w:val="none" w:sz="0" w:space="0" w:color="auto"/>
                        <w:left w:val="none" w:sz="0" w:space="0" w:color="auto"/>
                        <w:bottom w:val="none" w:sz="0" w:space="0" w:color="auto"/>
                        <w:right w:val="none" w:sz="0" w:space="0" w:color="auto"/>
                      </w:divBdr>
                    </w:div>
                    <w:div w:id="1301301275">
                      <w:marLeft w:val="0"/>
                      <w:marRight w:val="0"/>
                      <w:marTop w:val="0"/>
                      <w:marBottom w:val="0"/>
                      <w:divBdr>
                        <w:top w:val="none" w:sz="0" w:space="0" w:color="auto"/>
                        <w:left w:val="none" w:sz="0" w:space="0" w:color="auto"/>
                        <w:bottom w:val="none" w:sz="0" w:space="0" w:color="auto"/>
                        <w:right w:val="none" w:sz="0" w:space="0" w:color="auto"/>
                      </w:divBdr>
                    </w:div>
                    <w:div w:id="1357853631">
                      <w:marLeft w:val="0"/>
                      <w:marRight w:val="0"/>
                      <w:marTop w:val="0"/>
                      <w:marBottom w:val="0"/>
                      <w:divBdr>
                        <w:top w:val="none" w:sz="0" w:space="0" w:color="auto"/>
                        <w:left w:val="none" w:sz="0" w:space="0" w:color="auto"/>
                        <w:bottom w:val="none" w:sz="0" w:space="0" w:color="auto"/>
                        <w:right w:val="none" w:sz="0" w:space="0" w:color="auto"/>
                      </w:divBdr>
                    </w:div>
                  </w:divsChild>
                </w:div>
                <w:div w:id="1259099773">
                  <w:marLeft w:val="0"/>
                  <w:marRight w:val="0"/>
                  <w:marTop w:val="0"/>
                  <w:marBottom w:val="0"/>
                  <w:divBdr>
                    <w:top w:val="none" w:sz="0" w:space="0" w:color="auto"/>
                    <w:left w:val="none" w:sz="0" w:space="0" w:color="auto"/>
                    <w:bottom w:val="none" w:sz="0" w:space="0" w:color="auto"/>
                    <w:right w:val="none" w:sz="0" w:space="0" w:color="auto"/>
                  </w:divBdr>
                  <w:divsChild>
                    <w:div w:id="211694501">
                      <w:marLeft w:val="0"/>
                      <w:marRight w:val="0"/>
                      <w:marTop w:val="0"/>
                      <w:marBottom w:val="0"/>
                      <w:divBdr>
                        <w:top w:val="none" w:sz="0" w:space="0" w:color="auto"/>
                        <w:left w:val="none" w:sz="0" w:space="0" w:color="auto"/>
                        <w:bottom w:val="none" w:sz="0" w:space="0" w:color="auto"/>
                        <w:right w:val="none" w:sz="0" w:space="0" w:color="auto"/>
                      </w:divBdr>
                    </w:div>
                  </w:divsChild>
                </w:div>
                <w:div w:id="1315839992">
                  <w:marLeft w:val="0"/>
                  <w:marRight w:val="0"/>
                  <w:marTop w:val="0"/>
                  <w:marBottom w:val="0"/>
                  <w:divBdr>
                    <w:top w:val="none" w:sz="0" w:space="0" w:color="auto"/>
                    <w:left w:val="none" w:sz="0" w:space="0" w:color="auto"/>
                    <w:bottom w:val="none" w:sz="0" w:space="0" w:color="auto"/>
                    <w:right w:val="none" w:sz="0" w:space="0" w:color="auto"/>
                  </w:divBdr>
                  <w:divsChild>
                    <w:div w:id="430853614">
                      <w:marLeft w:val="0"/>
                      <w:marRight w:val="0"/>
                      <w:marTop w:val="0"/>
                      <w:marBottom w:val="0"/>
                      <w:divBdr>
                        <w:top w:val="none" w:sz="0" w:space="0" w:color="auto"/>
                        <w:left w:val="none" w:sz="0" w:space="0" w:color="auto"/>
                        <w:bottom w:val="none" w:sz="0" w:space="0" w:color="auto"/>
                        <w:right w:val="none" w:sz="0" w:space="0" w:color="auto"/>
                      </w:divBdr>
                    </w:div>
                  </w:divsChild>
                </w:div>
                <w:div w:id="1319768494">
                  <w:marLeft w:val="0"/>
                  <w:marRight w:val="0"/>
                  <w:marTop w:val="0"/>
                  <w:marBottom w:val="0"/>
                  <w:divBdr>
                    <w:top w:val="none" w:sz="0" w:space="0" w:color="auto"/>
                    <w:left w:val="none" w:sz="0" w:space="0" w:color="auto"/>
                    <w:bottom w:val="none" w:sz="0" w:space="0" w:color="auto"/>
                    <w:right w:val="none" w:sz="0" w:space="0" w:color="auto"/>
                  </w:divBdr>
                  <w:divsChild>
                    <w:div w:id="2088577723">
                      <w:marLeft w:val="0"/>
                      <w:marRight w:val="0"/>
                      <w:marTop w:val="0"/>
                      <w:marBottom w:val="0"/>
                      <w:divBdr>
                        <w:top w:val="none" w:sz="0" w:space="0" w:color="auto"/>
                        <w:left w:val="none" w:sz="0" w:space="0" w:color="auto"/>
                        <w:bottom w:val="none" w:sz="0" w:space="0" w:color="auto"/>
                        <w:right w:val="none" w:sz="0" w:space="0" w:color="auto"/>
                      </w:divBdr>
                    </w:div>
                  </w:divsChild>
                </w:div>
                <w:div w:id="1350528039">
                  <w:marLeft w:val="0"/>
                  <w:marRight w:val="0"/>
                  <w:marTop w:val="0"/>
                  <w:marBottom w:val="0"/>
                  <w:divBdr>
                    <w:top w:val="none" w:sz="0" w:space="0" w:color="auto"/>
                    <w:left w:val="none" w:sz="0" w:space="0" w:color="auto"/>
                    <w:bottom w:val="none" w:sz="0" w:space="0" w:color="auto"/>
                    <w:right w:val="none" w:sz="0" w:space="0" w:color="auto"/>
                  </w:divBdr>
                  <w:divsChild>
                    <w:div w:id="226306037">
                      <w:marLeft w:val="0"/>
                      <w:marRight w:val="0"/>
                      <w:marTop w:val="0"/>
                      <w:marBottom w:val="0"/>
                      <w:divBdr>
                        <w:top w:val="none" w:sz="0" w:space="0" w:color="auto"/>
                        <w:left w:val="none" w:sz="0" w:space="0" w:color="auto"/>
                        <w:bottom w:val="none" w:sz="0" w:space="0" w:color="auto"/>
                        <w:right w:val="none" w:sz="0" w:space="0" w:color="auto"/>
                      </w:divBdr>
                    </w:div>
                    <w:div w:id="1006709194">
                      <w:marLeft w:val="0"/>
                      <w:marRight w:val="0"/>
                      <w:marTop w:val="0"/>
                      <w:marBottom w:val="0"/>
                      <w:divBdr>
                        <w:top w:val="none" w:sz="0" w:space="0" w:color="auto"/>
                        <w:left w:val="none" w:sz="0" w:space="0" w:color="auto"/>
                        <w:bottom w:val="none" w:sz="0" w:space="0" w:color="auto"/>
                        <w:right w:val="none" w:sz="0" w:space="0" w:color="auto"/>
                      </w:divBdr>
                    </w:div>
                    <w:div w:id="1679194656">
                      <w:marLeft w:val="0"/>
                      <w:marRight w:val="0"/>
                      <w:marTop w:val="0"/>
                      <w:marBottom w:val="0"/>
                      <w:divBdr>
                        <w:top w:val="none" w:sz="0" w:space="0" w:color="auto"/>
                        <w:left w:val="none" w:sz="0" w:space="0" w:color="auto"/>
                        <w:bottom w:val="none" w:sz="0" w:space="0" w:color="auto"/>
                        <w:right w:val="none" w:sz="0" w:space="0" w:color="auto"/>
                      </w:divBdr>
                    </w:div>
                  </w:divsChild>
                </w:div>
                <w:div w:id="1377387402">
                  <w:marLeft w:val="0"/>
                  <w:marRight w:val="0"/>
                  <w:marTop w:val="0"/>
                  <w:marBottom w:val="0"/>
                  <w:divBdr>
                    <w:top w:val="none" w:sz="0" w:space="0" w:color="auto"/>
                    <w:left w:val="none" w:sz="0" w:space="0" w:color="auto"/>
                    <w:bottom w:val="none" w:sz="0" w:space="0" w:color="auto"/>
                    <w:right w:val="none" w:sz="0" w:space="0" w:color="auto"/>
                  </w:divBdr>
                  <w:divsChild>
                    <w:div w:id="1192066787">
                      <w:marLeft w:val="0"/>
                      <w:marRight w:val="0"/>
                      <w:marTop w:val="0"/>
                      <w:marBottom w:val="0"/>
                      <w:divBdr>
                        <w:top w:val="none" w:sz="0" w:space="0" w:color="auto"/>
                        <w:left w:val="none" w:sz="0" w:space="0" w:color="auto"/>
                        <w:bottom w:val="none" w:sz="0" w:space="0" w:color="auto"/>
                        <w:right w:val="none" w:sz="0" w:space="0" w:color="auto"/>
                      </w:divBdr>
                    </w:div>
                    <w:div w:id="1902786379">
                      <w:marLeft w:val="0"/>
                      <w:marRight w:val="0"/>
                      <w:marTop w:val="0"/>
                      <w:marBottom w:val="0"/>
                      <w:divBdr>
                        <w:top w:val="none" w:sz="0" w:space="0" w:color="auto"/>
                        <w:left w:val="none" w:sz="0" w:space="0" w:color="auto"/>
                        <w:bottom w:val="none" w:sz="0" w:space="0" w:color="auto"/>
                        <w:right w:val="none" w:sz="0" w:space="0" w:color="auto"/>
                      </w:divBdr>
                    </w:div>
                  </w:divsChild>
                </w:div>
                <w:div w:id="1532693336">
                  <w:marLeft w:val="0"/>
                  <w:marRight w:val="0"/>
                  <w:marTop w:val="0"/>
                  <w:marBottom w:val="0"/>
                  <w:divBdr>
                    <w:top w:val="none" w:sz="0" w:space="0" w:color="auto"/>
                    <w:left w:val="none" w:sz="0" w:space="0" w:color="auto"/>
                    <w:bottom w:val="none" w:sz="0" w:space="0" w:color="auto"/>
                    <w:right w:val="none" w:sz="0" w:space="0" w:color="auto"/>
                  </w:divBdr>
                  <w:divsChild>
                    <w:div w:id="848521449">
                      <w:marLeft w:val="0"/>
                      <w:marRight w:val="0"/>
                      <w:marTop w:val="0"/>
                      <w:marBottom w:val="0"/>
                      <w:divBdr>
                        <w:top w:val="none" w:sz="0" w:space="0" w:color="auto"/>
                        <w:left w:val="none" w:sz="0" w:space="0" w:color="auto"/>
                        <w:bottom w:val="none" w:sz="0" w:space="0" w:color="auto"/>
                        <w:right w:val="none" w:sz="0" w:space="0" w:color="auto"/>
                      </w:divBdr>
                    </w:div>
                  </w:divsChild>
                </w:div>
                <w:div w:id="1563832343">
                  <w:marLeft w:val="0"/>
                  <w:marRight w:val="0"/>
                  <w:marTop w:val="0"/>
                  <w:marBottom w:val="0"/>
                  <w:divBdr>
                    <w:top w:val="none" w:sz="0" w:space="0" w:color="auto"/>
                    <w:left w:val="none" w:sz="0" w:space="0" w:color="auto"/>
                    <w:bottom w:val="none" w:sz="0" w:space="0" w:color="auto"/>
                    <w:right w:val="none" w:sz="0" w:space="0" w:color="auto"/>
                  </w:divBdr>
                  <w:divsChild>
                    <w:div w:id="73432515">
                      <w:marLeft w:val="0"/>
                      <w:marRight w:val="0"/>
                      <w:marTop w:val="0"/>
                      <w:marBottom w:val="0"/>
                      <w:divBdr>
                        <w:top w:val="none" w:sz="0" w:space="0" w:color="auto"/>
                        <w:left w:val="none" w:sz="0" w:space="0" w:color="auto"/>
                        <w:bottom w:val="none" w:sz="0" w:space="0" w:color="auto"/>
                        <w:right w:val="none" w:sz="0" w:space="0" w:color="auto"/>
                      </w:divBdr>
                    </w:div>
                    <w:div w:id="1284455842">
                      <w:marLeft w:val="0"/>
                      <w:marRight w:val="0"/>
                      <w:marTop w:val="0"/>
                      <w:marBottom w:val="0"/>
                      <w:divBdr>
                        <w:top w:val="none" w:sz="0" w:space="0" w:color="auto"/>
                        <w:left w:val="none" w:sz="0" w:space="0" w:color="auto"/>
                        <w:bottom w:val="none" w:sz="0" w:space="0" w:color="auto"/>
                        <w:right w:val="none" w:sz="0" w:space="0" w:color="auto"/>
                      </w:divBdr>
                    </w:div>
                    <w:div w:id="2113502586">
                      <w:marLeft w:val="0"/>
                      <w:marRight w:val="0"/>
                      <w:marTop w:val="0"/>
                      <w:marBottom w:val="0"/>
                      <w:divBdr>
                        <w:top w:val="none" w:sz="0" w:space="0" w:color="auto"/>
                        <w:left w:val="none" w:sz="0" w:space="0" w:color="auto"/>
                        <w:bottom w:val="none" w:sz="0" w:space="0" w:color="auto"/>
                        <w:right w:val="none" w:sz="0" w:space="0" w:color="auto"/>
                      </w:divBdr>
                    </w:div>
                  </w:divsChild>
                </w:div>
                <w:div w:id="1568347061">
                  <w:marLeft w:val="0"/>
                  <w:marRight w:val="0"/>
                  <w:marTop w:val="0"/>
                  <w:marBottom w:val="0"/>
                  <w:divBdr>
                    <w:top w:val="none" w:sz="0" w:space="0" w:color="auto"/>
                    <w:left w:val="none" w:sz="0" w:space="0" w:color="auto"/>
                    <w:bottom w:val="none" w:sz="0" w:space="0" w:color="auto"/>
                    <w:right w:val="none" w:sz="0" w:space="0" w:color="auto"/>
                  </w:divBdr>
                  <w:divsChild>
                    <w:div w:id="962342201">
                      <w:marLeft w:val="0"/>
                      <w:marRight w:val="0"/>
                      <w:marTop w:val="0"/>
                      <w:marBottom w:val="0"/>
                      <w:divBdr>
                        <w:top w:val="none" w:sz="0" w:space="0" w:color="auto"/>
                        <w:left w:val="none" w:sz="0" w:space="0" w:color="auto"/>
                        <w:bottom w:val="none" w:sz="0" w:space="0" w:color="auto"/>
                        <w:right w:val="none" w:sz="0" w:space="0" w:color="auto"/>
                      </w:divBdr>
                    </w:div>
                    <w:div w:id="1984579828">
                      <w:marLeft w:val="0"/>
                      <w:marRight w:val="0"/>
                      <w:marTop w:val="0"/>
                      <w:marBottom w:val="0"/>
                      <w:divBdr>
                        <w:top w:val="none" w:sz="0" w:space="0" w:color="auto"/>
                        <w:left w:val="none" w:sz="0" w:space="0" w:color="auto"/>
                        <w:bottom w:val="none" w:sz="0" w:space="0" w:color="auto"/>
                        <w:right w:val="none" w:sz="0" w:space="0" w:color="auto"/>
                      </w:divBdr>
                    </w:div>
                  </w:divsChild>
                </w:div>
                <w:div w:id="1643804453">
                  <w:marLeft w:val="0"/>
                  <w:marRight w:val="0"/>
                  <w:marTop w:val="0"/>
                  <w:marBottom w:val="0"/>
                  <w:divBdr>
                    <w:top w:val="none" w:sz="0" w:space="0" w:color="auto"/>
                    <w:left w:val="none" w:sz="0" w:space="0" w:color="auto"/>
                    <w:bottom w:val="none" w:sz="0" w:space="0" w:color="auto"/>
                    <w:right w:val="none" w:sz="0" w:space="0" w:color="auto"/>
                  </w:divBdr>
                  <w:divsChild>
                    <w:div w:id="92670225">
                      <w:marLeft w:val="0"/>
                      <w:marRight w:val="0"/>
                      <w:marTop w:val="0"/>
                      <w:marBottom w:val="0"/>
                      <w:divBdr>
                        <w:top w:val="none" w:sz="0" w:space="0" w:color="auto"/>
                        <w:left w:val="none" w:sz="0" w:space="0" w:color="auto"/>
                        <w:bottom w:val="none" w:sz="0" w:space="0" w:color="auto"/>
                        <w:right w:val="none" w:sz="0" w:space="0" w:color="auto"/>
                      </w:divBdr>
                    </w:div>
                  </w:divsChild>
                </w:div>
                <w:div w:id="1695229010">
                  <w:marLeft w:val="0"/>
                  <w:marRight w:val="0"/>
                  <w:marTop w:val="0"/>
                  <w:marBottom w:val="0"/>
                  <w:divBdr>
                    <w:top w:val="none" w:sz="0" w:space="0" w:color="auto"/>
                    <w:left w:val="none" w:sz="0" w:space="0" w:color="auto"/>
                    <w:bottom w:val="none" w:sz="0" w:space="0" w:color="auto"/>
                    <w:right w:val="none" w:sz="0" w:space="0" w:color="auto"/>
                  </w:divBdr>
                  <w:divsChild>
                    <w:div w:id="1724214038">
                      <w:marLeft w:val="0"/>
                      <w:marRight w:val="0"/>
                      <w:marTop w:val="0"/>
                      <w:marBottom w:val="0"/>
                      <w:divBdr>
                        <w:top w:val="none" w:sz="0" w:space="0" w:color="auto"/>
                        <w:left w:val="none" w:sz="0" w:space="0" w:color="auto"/>
                        <w:bottom w:val="none" w:sz="0" w:space="0" w:color="auto"/>
                        <w:right w:val="none" w:sz="0" w:space="0" w:color="auto"/>
                      </w:divBdr>
                    </w:div>
                  </w:divsChild>
                </w:div>
                <w:div w:id="1704984816">
                  <w:marLeft w:val="0"/>
                  <w:marRight w:val="0"/>
                  <w:marTop w:val="0"/>
                  <w:marBottom w:val="0"/>
                  <w:divBdr>
                    <w:top w:val="none" w:sz="0" w:space="0" w:color="auto"/>
                    <w:left w:val="none" w:sz="0" w:space="0" w:color="auto"/>
                    <w:bottom w:val="none" w:sz="0" w:space="0" w:color="auto"/>
                    <w:right w:val="none" w:sz="0" w:space="0" w:color="auto"/>
                  </w:divBdr>
                  <w:divsChild>
                    <w:div w:id="148906946">
                      <w:marLeft w:val="0"/>
                      <w:marRight w:val="0"/>
                      <w:marTop w:val="0"/>
                      <w:marBottom w:val="0"/>
                      <w:divBdr>
                        <w:top w:val="none" w:sz="0" w:space="0" w:color="auto"/>
                        <w:left w:val="none" w:sz="0" w:space="0" w:color="auto"/>
                        <w:bottom w:val="none" w:sz="0" w:space="0" w:color="auto"/>
                        <w:right w:val="none" w:sz="0" w:space="0" w:color="auto"/>
                      </w:divBdr>
                    </w:div>
                  </w:divsChild>
                </w:div>
                <w:div w:id="1718704877">
                  <w:marLeft w:val="0"/>
                  <w:marRight w:val="0"/>
                  <w:marTop w:val="0"/>
                  <w:marBottom w:val="0"/>
                  <w:divBdr>
                    <w:top w:val="none" w:sz="0" w:space="0" w:color="auto"/>
                    <w:left w:val="none" w:sz="0" w:space="0" w:color="auto"/>
                    <w:bottom w:val="none" w:sz="0" w:space="0" w:color="auto"/>
                    <w:right w:val="none" w:sz="0" w:space="0" w:color="auto"/>
                  </w:divBdr>
                  <w:divsChild>
                    <w:div w:id="203298910">
                      <w:marLeft w:val="0"/>
                      <w:marRight w:val="0"/>
                      <w:marTop w:val="0"/>
                      <w:marBottom w:val="0"/>
                      <w:divBdr>
                        <w:top w:val="none" w:sz="0" w:space="0" w:color="auto"/>
                        <w:left w:val="none" w:sz="0" w:space="0" w:color="auto"/>
                        <w:bottom w:val="none" w:sz="0" w:space="0" w:color="auto"/>
                        <w:right w:val="none" w:sz="0" w:space="0" w:color="auto"/>
                      </w:divBdr>
                    </w:div>
                    <w:div w:id="318579835">
                      <w:marLeft w:val="0"/>
                      <w:marRight w:val="0"/>
                      <w:marTop w:val="0"/>
                      <w:marBottom w:val="0"/>
                      <w:divBdr>
                        <w:top w:val="none" w:sz="0" w:space="0" w:color="auto"/>
                        <w:left w:val="none" w:sz="0" w:space="0" w:color="auto"/>
                        <w:bottom w:val="none" w:sz="0" w:space="0" w:color="auto"/>
                        <w:right w:val="none" w:sz="0" w:space="0" w:color="auto"/>
                      </w:divBdr>
                    </w:div>
                  </w:divsChild>
                </w:div>
                <w:div w:id="1751265932">
                  <w:marLeft w:val="0"/>
                  <w:marRight w:val="0"/>
                  <w:marTop w:val="0"/>
                  <w:marBottom w:val="0"/>
                  <w:divBdr>
                    <w:top w:val="none" w:sz="0" w:space="0" w:color="auto"/>
                    <w:left w:val="none" w:sz="0" w:space="0" w:color="auto"/>
                    <w:bottom w:val="none" w:sz="0" w:space="0" w:color="auto"/>
                    <w:right w:val="none" w:sz="0" w:space="0" w:color="auto"/>
                  </w:divBdr>
                  <w:divsChild>
                    <w:div w:id="2055736844">
                      <w:marLeft w:val="0"/>
                      <w:marRight w:val="0"/>
                      <w:marTop w:val="0"/>
                      <w:marBottom w:val="0"/>
                      <w:divBdr>
                        <w:top w:val="none" w:sz="0" w:space="0" w:color="auto"/>
                        <w:left w:val="none" w:sz="0" w:space="0" w:color="auto"/>
                        <w:bottom w:val="none" w:sz="0" w:space="0" w:color="auto"/>
                        <w:right w:val="none" w:sz="0" w:space="0" w:color="auto"/>
                      </w:divBdr>
                    </w:div>
                  </w:divsChild>
                </w:div>
                <w:div w:id="1763254993">
                  <w:marLeft w:val="0"/>
                  <w:marRight w:val="0"/>
                  <w:marTop w:val="0"/>
                  <w:marBottom w:val="0"/>
                  <w:divBdr>
                    <w:top w:val="none" w:sz="0" w:space="0" w:color="auto"/>
                    <w:left w:val="none" w:sz="0" w:space="0" w:color="auto"/>
                    <w:bottom w:val="none" w:sz="0" w:space="0" w:color="auto"/>
                    <w:right w:val="none" w:sz="0" w:space="0" w:color="auto"/>
                  </w:divBdr>
                  <w:divsChild>
                    <w:div w:id="1392726848">
                      <w:marLeft w:val="0"/>
                      <w:marRight w:val="0"/>
                      <w:marTop w:val="0"/>
                      <w:marBottom w:val="0"/>
                      <w:divBdr>
                        <w:top w:val="none" w:sz="0" w:space="0" w:color="auto"/>
                        <w:left w:val="none" w:sz="0" w:space="0" w:color="auto"/>
                        <w:bottom w:val="none" w:sz="0" w:space="0" w:color="auto"/>
                        <w:right w:val="none" w:sz="0" w:space="0" w:color="auto"/>
                      </w:divBdr>
                    </w:div>
                  </w:divsChild>
                </w:div>
                <w:div w:id="1768308418">
                  <w:marLeft w:val="0"/>
                  <w:marRight w:val="0"/>
                  <w:marTop w:val="0"/>
                  <w:marBottom w:val="0"/>
                  <w:divBdr>
                    <w:top w:val="none" w:sz="0" w:space="0" w:color="auto"/>
                    <w:left w:val="none" w:sz="0" w:space="0" w:color="auto"/>
                    <w:bottom w:val="none" w:sz="0" w:space="0" w:color="auto"/>
                    <w:right w:val="none" w:sz="0" w:space="0" w:color="auto"/>
                  </w:divBdr>
                  <w:divsChild>
                    <w:div w:id="1214464241">
                      <w:marLeft w:val="0"/>
                      <w:marRight w:val="0"/>
                      <w:marTop w:val="0"/>
                      <w:marBottom w:val="0"/>
                      <w:divBdr>
                        <w:top w:val="none" w:sz="0" w:space="0" w:color="auto"/>
                        <w:left w:val="none" w:sz="0" w:space="0" w:color="auto"/>
                        <w:bottom w:val="none" w:sz="0" w:space="0" w:color="auto"/>
                        <w:right w:val="none" w:sz="0" w:space="0" w:color="auto"/>
                      </w:divBdr>
                    </w:div>
                  </w:divsChild>
                </w:div>
                <w:div w:id="1847282438">
                  <w:marLeft w:val="0"/>
                  <w:marRight w:val="0"/>
                  <w:marTop w:val="0"/>
                  <w:marBottom w:val="0"/>
                  <w:divBdr>
                    <w:top w:val="none" w:sz="0" w:space="0" w:color="auto"/>
                    <w:left w:val="none" w:sz="0" w:space="0" w:color="auto"/>
                    <w:bottom w:val="none" w:sz="0" w:space="0" w:color="auto"/>
                    <w:right w:val="none" w:sz="0" w:space="0" w:color="auto"/>
                  </w:divBdr>
                  <w:divsChild>
                    <w:div w:id="303463679">
                      <w:marLeft w:val="0"/>
                      <w:marRight w:val="0"/>
                      <w:marTop w:val="0"/>
                      <w:marBottom w:val="0"/>
                      <w:divBdr>
                        <w:top w:val="none" w:sz="0" w:space="0" w:color="auto"/>
                        <w:left w:val="none" w:sz="0" w:space="0" w:color="auto"/>
                        <w:bottom w:val="none" w:sz="0" w:space="0" w:color="auto"/>
                        <w:right w:val="none" w:sz="0" w:space="0" w:color="auto"/>
                      </w:divBdr>
                    </w:div>
                  </w:divsChild>
                </w:div>
                <w:div w:id="1935505279">
                  <w:marLeft w:val="0"/>
                  <w:marRight w:val="0"/>
                  <w:marTop w:val="0"/>
                  <w:marBottom w:val="0"/>
                  <w:divBdr>
                    <w:top w:val="none" w:sz="0" w:space="0" w:color="auto"/>
                    <w:left w:val="none" w:sz="0" w:space="0" w:color="auto"/>
                    <w:bottom w:val="none" w:sz="0" w:space="0" w:color="auto"/>
                    <w:right w:val="none" w:sz="0" w:space="0" w:color="auto"/>
                  </w:divBdr>
                  <w:divsChild>
                    <w:div w:id="1629162059">
                      <w:marLeft w:val="0"/>
                      <w:marRight w:val="0"/>
                      <w:marTop w:val="0"/>
                      <w:marBottom w:val="0"/>
                      <w:divBdr>
                        <w:top w:val="none" w:sz="0" w:space="0" w:color="auto"/>
                        <w:left w:val="none" w:sz="0" w:space="0" w:color="auto"/>
                        <w:bottom w:val="none" w:sz="0" w:space="0" w:color="auto"/>
                        <w:right w:val="none" w:sz="0" w:space="0" w:color="auto"/>
                      </w:divBdr>
                    </w:div>
                    <w:div w:id="1806239023">
                      <w:marLeft w:val="0"/>
                      <w:marRight w:val="0"/>
                      <w:marTop w:val="0"/>
                      <w:marBottom w:val="0"/>
                      <w:divBdr>
                        <w:top w:val="none" w:sz="0" w:space="0" w:color="auto"/>
                        <w:left w:val="none" w:sz="0" w:space="0" w:color="auto"/>
                        <w:bottom w:val="none" w:sz="0" w:space="0" w:color="auto"/>
                        <w:right w:val="none" w:sz="0" w:space="0" w:color="auto"/>
                      </w:divBdr>
                    </w:div>
                    <w:div w:id="1963262929">
                      <w:marLeft w:val="0"/>
                      <w:marRight w:val="0"/>
                      <w:marTop w:val="0"/>
                      <w:marBottom w:val="0"/>
                      <w:divBdr>
                        <w:top w:val="none" w:sz="0" w:space="0" w:color="auto"/>
                        <w:left w:val="none" w:sz="0" w:space="0" w:color="auto"/>
                        <w:bottom w:val="none" w:sz="0" w:space="0" w:color="auto"/>
                        <w:right w:val="none" w:sz="0" w:space="0" w:color="auto"/>
                      </w:divBdr>
                    </w:div>
                  </w:divsChild>
                </w:div>
                <w:div w:id="1970744074">
                  <w:marLeft w:val="0"/>
                  <w:marRight w:val="0"/>
                  <w:marTop w:val="0"/>
                  <w:marBottom w:val="0"/>
                  <w:divBdr>
                    <w:top w:val="none" w:sz="0" w:space="0" w:color="auto"/>
                    <w:left w:val="none" w:sz="0" w:space="0" w:color="auto"/>
                    <w:bottom w:val="none" w:sz="0" w:space="0" w:color="auto"/>
                    <w:right w:val="none" w:sz="0" w:space="0" w:color="auto"/>
                  </w:divBdr>
                  <w:divsChild>
                    <w:div w:id="416100865">
                      <w:marLeft w:val="0"/>
                      <w:marRight w:val="0"/>
                      <w:marTop w:val="0"/>
                      <w:marBottom w:val="0"/>
                      <w:divBdr>
                        <w:top w:val="none" w:sz="0" w:space="0" w:color="auto"/>
                        <w:left w:val="none" w:sz="0" w:space="0" w:color="auto"/>
                        <w:bottom w:val="none" w:sz="0" w:space="0" w:color="auto"/>
                        <w:right w:val="none" w:sz="0" w:space="0" w:color="auto"/>
                      </w:divBdr>
                    </w:div>
                  </w:divsChild>
                </w:div>
                <w:div w:id="2018577275">
                  <w:marLeft w:val="0"/>
                  <w:marRight w:val="0"/>
                  <w:marTop w:val="0"/>
                  <w:marBottom w:val="0"/>
                  <w:divBdr>
                    <w:top w:val="none" w:sz="0" w:space="0" w:color="auto"/>
                    <w:left w:val="none" w:sz="0" w:space="0" w:color="auto"/>
                    <w:bottom w:val="none" w:sz="0" w:space="0" w:color="auto"/>
                    <w:right w:val="none" w:sz="0" w:space="0" w:color="auto"/>
                  </w:divBdr>
                  <w:divsChild>
                    <w:div w:id="871452684">
                      <w:marLeft w:val="0"/>
                      <w:marRight w:val="0"/>
                      <w:marTop w:val="0"/>
                      <w:marBottom w:val="0"/>
                      <w:divBdr>
                        <w:top w:val="none" w:sz="0" w:space="0" w:color="auto"/>
                        <w:left w:val="none" w:sz="0" w:space="0" w:color="auto"/>
                        <w:bottom w:val="none" w:sz="0" w:space="0" w:color="auto"/>
                        <w:right w:val="none" w:sz="0" w:space="0" w:color="auto"/>
                      </w:divBdr>
                    </w:div>
                  </w:divsChild>
                </w:div>
                <w:div w:id="2062753067">
                  <w:marLeft w:val="0"/>
                  <w:marRight w:val="0"/>
                  <w:marTop w:val="0"/>
                  <w:marBottom w:val="0"/>
                  <w:divBdr>
                    <w:top w:val="none" w:sz="0" w:space="0" w:color="auto"/>
                    <w:left w:val="none" w:sz="0" w:space="0" w:color="auto"/>
                    <w:bottom w:val="none" w:sz="0" w:space="0" w:color="auto"/>
                    <w:right w:val="none" w:sz="0" w:space="0" w:color="auto"/>
                  </w:divBdr>
                  <w:divsChild>
                    <w:div w:id="2013021048">
                      <w:marLeft w:val="0"/>
                      <w:marRight w:val="0"/>
                      <w:marTop w:val="0"/>
                      <w:marBottom w:val="0"/>
                      <w:divBdr>
                        <w:top w:val="none" w:sz="0" w:space="0" w:color="auto"/>
                        <w:left w:val="none" w:sz="0" w:space="0" w:color="auto"/>
                        <w:bottom w:val="none" w:sz="0" w:space="0" w:color="auto"/>
                        <w:right w:val="none" w:sz="0" w:space="0" w:color="auto"/>
                      </w:divBdr>
                    </w:div>
                  </w:divsChild>
                </w:div>
                <w:div w:id="2126534384">
                  <w:marLeft w:val="0"/>
                  <w:marRight w:val="0"/>
                  <w:marTop w:val="0"/>
                  <w:marBottom w:val="0"/>
                  <w:divBdr>
                    <w:top w:val="none" w:sz="0" w:space="0" w:color="auto"/>
                    <w:left w:val="none" w:sz="0" w:space="0" w:color="auto"/>
                    <w:bottom w:val="none" w:sz="0" w:space="0" w:color="auto"/>
                    <w:right w:val="none" w:sz="0" w:space="0" w:color="auto"/>
                  </w:divBdr>
                  <w:divsChild>
                    <w:div w:id="660472662">
                      <w:marLeft w:val="0"/>
                      <w:marRight w:val="0"/>
                      <w:marTop w:val="0"/>
                      <w:marBottom w:val="0"/>
                      <w:divBdr>
                        <w:top w:val="none" w:sz="0" w:space="0" w:color="auto"/>
                        <w:left w:val="none" w:sz="0" w:space="0" w:color="auto"/>
                        <w:bottom w:val="none" w:sz="0" w:space="0" w:color="auto"/>
                        <w:right w:val="none" w:sz="0" w:space="0" w:color="auto"/>
                      </w:divBdr>
                    </w:div>
                    <w:div w:id="1859199913">
                      <w:marLeft w:val="0"/>
                      <w:marRight w:val="0"/>
                      <w:marTop w:val="0"/>
                      <w:marBottom w:val="0"/>
                      <w:divBdr>
                        <w:top w:val="none" w:sz="0" w:space="0" w:color="auto"/>
                        <w:left w:val="none" w:sz="0" w:space="0" w:color="auto"/>
                        <w:bottom w:val="none" w:sz="0" w:space="0" w:color="auto"/>
                        <w:right w:val="none" w:sz="0" w:space="0" w:color="auto"/>
                      </w:divBdr>
                    </w:div>
                  </w:divsChild>
                </w:div>
                <w:div w:id="2140611388">
                  <w:marLeft w:val="0"/>
                  <w:marRight w:val="0"/>
                  <w:marTop w:val="0"/>
                  <w:marBottom w:val="0"/>
                  <w:divBdr>
                    <w:top w:val="none" w:sz="0" w:space="0" w:color="auto"/>
                    <w:left w:val="none" w:sz="0" w:space="0" w:color="auto"/>
                    <w:bottom w:val="none" w:sz="0" w:space="0" w:color="auto"/>
                    <w:right w:val="none" w:sz="0" w:space="0" w:color="auto"/>
                  </w:divBdr>
                  <w:divsChild>
                    <w:div w:id="10024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68329">
          <w:marLeft w:val="0"/>
          <w:marRight w:val="0"/>
          <w:marTop w:val="0"/>
          <w:marBottom w:val="0"/>
          <w:divBdr>
            <w:top w:val="none" w:sz="0" w:space="0" w:color="auto"/>
            <w:left w:val="none" w:sz="0" w:space="0" w:color="auto"/>
            <w:bottom w:val="none" w:sz="0" w:space="0" w:color="auto"/>
            <w:right w:val="none" w:sz="0" w:space="0" w:color="auto"/>
          </w:divBdr>
          <w:divsChild>
            <w:div w:id="64763366">
              <w:marLeft w:val="0"/>
              <w:marRight w:val="0"/>
              <w:marTop w:val="0"/>
              <w:marBottom w:val="0"/>
              <w:divBdr>
                <w:top w:val="none" w:sz="0" w:space="0" w:color="auto"/>
                <w:left w:val="none" w:sz="0" w:space="0" w:color="auto"/>
                <w:bottom w:val="none" w:sz="0" w:space="0" w:color="auto"/>
                <w:right w:val="none" w:sz="0" w:space="0" w:color="auto"/>
              </w:divBdr>
            </w:div>
            <w:div w:id="122698683">
              <w:marLeft w:val="0"/>
              <w:marRight w:val="0"/>
              <w:marTop w:val="0"/>
              <w:marBottom w:val="0"/>
              <w:divBdr>
                <w:top w:val="none" w:sz="0" w:space="0" w:color="auto"/>
                <w:left w:val="none" w:sz="0" w:space="0" w:color="auto"/>
                <w:bottom w:val="none" w:sz="0" w:space="0" w:color="auto"/>
                <w:right w:val="none" w:sz="0" w:space="0" w:color="auto"/>
              </w:divBdr>
            </w:div>
            <w:div w:id="243882174">
              <w:marLeft w:val="0"/>
              <w:marRight w:val="0"/>
              <w:marTop w:val="0"/>
              <w:marBottom w:val="0"/>
              <w:divBdr>
                <w:top w:val="none" w:sz="0" w:space="0" w:color="auto"/>
                <w:left w:val="none" w:sz="0" w:space="0" w:color="auto"/>
                <w:bottom w:val="none" w:sz="0" w:space="0" w:color="auto"/>
                <w:right w:val="none" w:sz="0" w:space="0" w:color="auto"/>
              </w:divBdr>
            </w:div>
            <w:div w:id="320041357">
              <w:marLeft w:val="0"/>
              <w:marRight w:val="0"/>
              <w:marTop w:val="0"/>
              <w:marBottom w:val="0"/>
              <w:divBdr>
                <w:top w:val="none" w:sz="0" w:space="0" w:color="auto"/>
                <w:left w:val="none" w:sz="0" w:space="0" w:color="auto"/>
                <w:bottom w:val="none" w:sz="0" w:space="0" w:color="auto"/>
                <w:right w:val="none" w:sz="0" w:space="0" w:color="auto"/>
              </w:divBdr>
            </w:div>
            <w:div w:id="488791789">
              <w:marLeft w:val="0"/>
              <w:marRight w:val="0"/>
              <w:marTop w:val="0"/>
              <w:marBottom w:val="0"/>
              <w:divBdr>
                <w:top w:val="none" w:sz="0" w:space="0" w:color="auto"/>
                <w:left w:val="none" w:sz="0" w:space="0" w:color="auto"/>
                <w:bottom w:val="none" w:sz="0" w:space="0" w:color="auto"/>
                <w:right w:val="none" w:sz="0" w:space="0" w:color="auto"/>
              </w:divBdr>
            </w:div>
            <w:div w:id="741633971">
              <w:marLeft w:val="0"/>
              <w:marRight w:val="0"/>
              <w:marTop w:val="0"/>
              <w:marBottom w:val="0"/>
              <w:divBdr>
                <w:top w:val="none" w:sz="0" w:space="0" w:color="auto"/>
                <w:left w:val="none" w:sz="0" w:space="0" w:color="auto"/>
                <w:bottom w:val="none" w:sz="0" w:space="0" w:color="auto"/>
                <w:right w:val="none" w:sz="0" w:space="0" w:color="auto"/>
              </w:divBdr>
            </w:div>
            <w:div w:id="853496345">
              <w:marLeft w:val="0"/>
              <w:marRight w:val="0"/>
              <w:marTop w:val="0"/>
              <w:marBottom w:val="0"/>
              <w:divBdr>
                <w:top w:val="none" w:sz="0" w:space="0" w:color="auto"/>
                <w:left w:val="none" w:sz="0" w:space="0" w:color="auto"/>
                <w:bottom w:val="none" w:sz="0" w:space="0" w:color="auto"/>
                <w:right w:val="none" w:sz="0" w:space="0" w:color="auto"/>
              </w:divBdr>
            </w:div>
            <w:div w:id="932591486">
              <w:marLeft w:val="0"/>
              <w:marRight w:val="0"/>
              <w:marTop w:val="0"/>
              <w:marBottom w:val="0"/>
              <w:divBdr>
                <w:top w:val="none" w:sz="0" w:space="0" w:color="auto"/>
                <w:left w:val="none" w:sz="0" w:space="0" w:color="auto"/>
                <w:bottom w:val="none" w:sz="0" w:space="0" w:color="auto"/>
                <w:right w:val="none" w:sz="0" w:space="0" w:color="auto"/>
              </w:divBdr>
            </w:div>
            <w:div w:id="1129317631">
              <w:marLeft w:val="0"/>
              <w:marRight w:val="0"/>
              <w:marTop w:val="0"/>
              <w:marBottom w:val="0"/>
              <w:divBdr>
                <w:top w:val="none" w:sz="0" w:space="0" w:color="auto"/>
                <w:left w:val="none" w:sz="0" w:space="0" w:color="auto"/>
                <w:bottom w:val="none" w:sz="0" w:space="0" w:color="auto"/>
                <w:right w:val="none" w:sz="0" w:space="0" w:color="auto"/>
              </w:divBdr>
            </w:div>
            <w:div w:id="1180194696">
              <w:marLeft w:val="0"/>
              <w:marRight w:val="0"/>
              <w:marTop w:val="0"/>
              <w:marBottom w:val="0"/>
              <w:divBdr>
                <w:top w:val="none" w:sz="0" w:space="0" w:color="auto"/>
                <w:left w:val="none" w:sz="0" w:space="0" w:color="auto"/>
                <w:bottom w:val="none" w:sz="0" w:space="0" w:color="auto"/>
                <w:right w:val="none" w:sz="0" w:space="0" w:color="auto"/>
              </w:divBdr>
            </w:div>
            <w:div w:id="1444958515">
              <w:marLeft w:val="0"/>
              <w:marRight w:val="0"/>
              <w:marTop w:val="0"/>
              <w:marBottom w:val="0"/>
              <w:divBdr>
                <w:top w:val="none" w:sz="0" w:space="0" w:color="auto"/>
                <w:left w:val="none" w:sz="0" w:space="0" w:color="auto"/>
                <w:bottom w:val="none" w:sz="0" w:space="0" w:color="auto"/>
                <w:right w:val="none" w:sz="0" w:space="0" w:color="auto"/>
              </w:divBdr>
            </w:div>
            <w:div w:id="1531331452">
              <w:marLeft w:val="0"/>
              <w:marRight w:val="0"/>
              <w:marTop w:val="0"/>
              <w:marBottom w:val="0"/>
              <w:divBdr>
                <w:top w:val="none" w:sz="0" w:space="0" w:color="auto"/>
                <w:left w:val="none" w:sz="0" w:space="0" w:color="auto"/>
                <w:bottom w:val="none" w:sz="0" w:space="0" w:color="auto"/>
                <w:right w:val="none" w:sz="0" w:space="0" w:color="auto"/>
              </w:divBdr>
            </w:div>
            <w:div w:id="1784376048">
              <w:marLeft w:val="0"/>
              <w:marRight w:val="0"/>
              <w:marTop w:val="0"/>
              <w:marBottom w:val="0"/>
              <w:divBdr>
                <w:top w:val="none" w:sz="0" w:space="0" w:color="auto"/>
                <w:left w:val="none" w:sz="0" w:space="0" w:color="auto"/>
                <w:bottom w:val="none" w:sz="0" w:space="0" w:color="auto"/>
                <w:right w:val="none" w:sz="0" w:space="0" w:color="auto"/>
              </w:divBdr>
            </w:div>
            <w:div w:id="2007048619">
              <w:marLeft w:val="0"/>
              <w:marRight w:val="0"/>
              <w:marTop w:val="0"/>
              <w:marBottom w:val="0"/>
              <w:divBdr>
                <w:top w:val="none" w:sz="0" w:space="0" w:color="auto"/>
                <w:left w:val="none" w:sz="0" w:space="0" w:color="auto"/>
                <w:bottom w:val="none" w:sz="0" w:space="0" w:color="auto"/>
                <w:right w:val="none" w:sz="0" w:space="0" w:color="auto"/>
              </w:divBdr>
            </w:div>
            <w:div w:id="2054692398">
              <w:marLeft w:val="0"/>
              <w:marRight w:val="0"/>
              <w:marTop w:val="0"/>
              <w:marBottom w:val="0"/>
              <w:divBdr>
                <w:top w:val="none" w:sz="0" w:space="0" w:color="auto"/>
                <w:left w:val="none" w:sz="0" w:space="0" w:color="auto"/>
                <w:bottom w:val="none" w:sz="0" w:space="0" w:color="auto"/>
                <w:right w:val="none" w:sz="0" w:space="0" w:color="auto"/>
              </w:divBdr>
            </w:div>
            <w:div w:id="2105346202">
              <w:marLeft w:val="0"/>
              <w:marRight w:val="0"/>
              <w:marTop w:val="0"/>
              <w:marBottom w:val="0"/>
              <w:divBdr>
                <w:top w:val="none" w:sz="0" w:space="0" w:color="auto"/>
                <w:left w:val="none" w:sz="0" w:space="0" w:color="auto"/>
                <w:bottom w:val="none" w:sz="0" w:space="0" w:color="auto"/>
                <w:right w:val="none" w:sz="0" w:space="0" w:color="auto"/>
              </w:divBdr>
            </w:div>
          </w:divsChild>
        </w:div>
        <w:div w:id="727144042">
          <w:marLeft w:val="0"/>
          <w:marRight w:val="0"/>
          <w:marTop w:val="0"/>
          <w:marBottom w:val="0"/>
          <w:divBdr>
            <w:top w:val="none" w:sz="0" w:space="0" w:color="auto"/>
            <w:left w:val="none" w:sz="0" w:space="0" w:color="auto"/>
            <w:bottom w:val="none" w:sz="0" w:space="0" w:color="auto"/>
            <w:right w:val="none" w:sz="0" w:space="0" w:color="auto"/>
          </w:divBdr>
          <w:divsChild>
            <w:div w:id="146485102">
              <w:marLeft w:val="0"/>
              <w:marRight w:val="0"/>
              <w:marTop w:val="0"/>
              <w:marBottom w:val="0"/>
              <w:divBdr>
                <w:top w:val="none" w:sz="0" w:space="0" w:color="auto"/>
                <w:left w:val="none" w:sz="0" w:space="0" w:color="auto"/>
                <w:bottom w:val="none" w:sz="0" w:space="0" w:color="auto"/>
                <w:right w:val="none" w:sz="0" w:space="0" w:color="auto"/>
              </w:divBdr>
            </w:div>
            <w:div w:id="214508897">
              <w:marLeft w:val="0"/>
              <w:marRight w:val="0"/>
              <w:marTop w:val="0"/>
              <w:marBottom w:val="0"/>
              <w:divBdr>
                <w:top w:val="none" w:sz="0" w:space="0" w:color="auto"/>
                <w:left w:val="none" w:sz="0" w:space="0" w:color="auto"/>
                <w:bottom w:val="none" w:sz="0" w:space="0" w:color="auto"/>
                <w:right w:val="none" w:sz="0" w:space="0" w:color="auto"/>
              </w:divBdr>
            </w:div>
            <w:div w:id="355035086">
              <w:marLeft w:val="0"/>
              <w:marRight w:val="0"/>
              <w:marTop w:val="0"/>
              <w:marBottom w:val="0"/>
              <w:divBdr>
                <w:top w:val="none" w:sz="0" w:space="0" w:color="auto"/>
                <w:left w:val="none" w:sz="0" w:space="0" w:color="auto"/>
                <w:bottom w:val="none" w:sz="0" w:space="0" w:color="auto"/>
                <w:right w:val="none" w:sz="0" w:space="0" w:color="auto"/>
              </w:divBdr>
            </w:div>
            <w:div w:id="436563187">
              <w:marLeft w:val="0"/>
              <w:marRight w:val="0"/>
              <w:marTop w:val="0"/>
              <w:marBottom w:val="0"/>
              <w:divBdr>
                <w:top w:val="none" w:sz="0" w:space="0" w:color="auto"/>
                <w:left w:val="none" w:sz="0" w:space="0" w:color="auto"/>
                <w:bottom w:val="none" w:sz="0" w:space="0" w:color="auto"/>
                <w:right w:val="none" w:sz="0" w:space="0" w:color="auto"/>
              </w:divBdr>
            </w:div>
            <w:div w:id="574628164">
              <w:marLeft w:val="0"/>
              <w:marRight w:val="0"/>
              <w:marTop w:val="0"/>
              <w:marBottom w:val="0"/>
              <w:divBdr>
                <w:top w:val="none" w:sz="0" w:space="0" w:color="auto"/>
                <w:left w:val="none" w:sz="0" w:space="0" w:color="auto"/>
                <w:bottom w:val="none" w:sz="0" w:space="0" w:color="auto"/>
                <w:right w:val="none" w:sz="0" w:space="0" w:color="auto"/>
              </w:divBdr>
            </w:div>
            <w:div w:id="577256279">
              <w:marLeft w:val="0"/>
              <w:marRight w:val="0"/>
              <w:marTop w:val="0"/>
              <w:marBottom w:val="0"/>
              <w:divBdr>
                <w:top w:val="none" w:sz="0" w:space="0" w:color="auto"/>
                <w:left w:val="none" w:sz="0" w:space="0" w:color="auto"/>
                <w:bottom w:val="none" w:sz="0" w:space="0" w:color="auto"/>
                <w:right w:val="none" w:sz="0" w:space="0" w:color="auto"/>
              </w:divBdr>
            </w:div>
            <w:div w:id="898396700">
              <w:marLeft w:val="0"/>
              <w:marRight w:val="0"/>
              <w:marTop w:val="0"/>
              <w:marBottom w:val="0"/>
              <w:divBdr>
                <w:top w:val="none" w:sz="0" w:space="0" w:color="auto"/>
                <w:left w:val="none" w:sz="0" w:space="0" w:color="auto"/>
                <w:bottom w:val="none" w:sz="0" w:space="0" w:color="auto"/>
                <w:right w:val="none" w:sz="0" w:space="0" w:color="auto"/>
              </w:divBdr>
            </w:div>
            <w:div w:id="905916600">
              <w:marLeft w:val="0"/>
              <w:marRight w:val="0"/>
              <w:marTop w:val="0"/>
              <w:marBottom w:val="0"/>
              <w:divBdr>
                <w:top w:val="none" w:sz="0" w:space="0" w:color="auto"/>
                <w:left w:val="none" w:sz="0" w:space="0" w:color="auto"/>
                <w:bottom w:val="none" w:sz="0" w:space="0" w:color="auto"/>
                <w:right w:val="none" w:sz="0" w:space="0" w:color="auto"/>
              </w:divBdr>
            </w:div>
            <w:div w:id="947809641">
              <w:marLeft w:val="0"/>
              <w:marRight w:val="0"/>
              <w:marTop w:val="0"/>
              <w:marBottom w:val="0"/>
              <w:divBdr>
                <w:top w:val="none" w:sz="0" w:space="0" w:color="auto"/>
                <w:left w:val="none" w:sz="0" w:space="0" w:color="auto"/>
                <w:bottom w:val="none" w:sz="0" w:space="0" w:color="auto"/>
                <w:right w:val="none" w:sz="0" w:space="0" w:color="auto"/>
              </w:divBdr>
            </w:div>
            <w:div w:id="1020620499">
              <w:marLeft w:val="0"/>
              <w:marRight w:val="0"/>
              <w:marTop w:val="0"/>
              <w:marBottom w:val="0"/>
              <w:divBdr>
                <w:top w:val="none" w:sz="0" w:space="0" w:color="auto"/>
                <w:left w:val="none" w:sz="0" w:space="0" w:color="auto"/>
                <w:bottom w:val="none" w:sz="0" w:space="0" w:color="auto"/>
                <w:right w:val="none" w:sz="0" w:space="0" w:color="auto"/>
              </w:divBdr>
            </w:div>
            <w:div w:id="1081827472">
              <w:marLeft w:val="0"/>
              <w:marRight w:val="0"/>
              <w:marTop w:val="0"/>
              <w:marBottom w:val="0"/>
              <w:divBdr>
                <w:top w:val="none" w:sz="0" w:space="0" w:color="auto"/>
                <w:left w:val="none" w:sz="0" w:space="0" w:color="auto"/>
                <w:bottom w:val="none" w:sz="0" w:space="0" w:color="auto"/>
                <w:right w:val="none" w:sz="0" w:space="0" w:color="auto"/>
              </w:divBdr>
            </w:div>
            <w:div w:id="1106391697">
              <w:marLeft w:val="0"/>
              <w:marRight w:val="0"/>
              <w:marTop w:val="0"/>
              <w:marBottom w:val="0"/>
              <w:divBdr>
                <w:top w:val="none" w:sz="0" w:space="0" w:color="auto"/>
                <w:left w:val="none" w:sz="0" w:space="0" w:color="auto"/>
                <w:bottom w:val="none" w:sz="0" w:space="0" w:color="auto"/>
                <w:right w:val="none" w:sz="0" w:space="0" w:color="auto"/>
              </w:divBdr>
            </w:div>
            <w:div w:id="1148782724">
              <w:marLeft w:val="0"/>
              <w:marRight w:val="0"/>
              <w:marTop w:val="0"/>
              <w:marBottom w:val="0"/>
              <w:divBdr>
                <w:top w:val="none" w:sz="0" w:space="0" w:color="auto"/>
                <w:left w:val="none" w:sz="0" w:space="0" w:color="auto"/>
                <w:bottom w:val="none" w:sz="0" w:space="0" w:color="auto"/>
                <w:right w:val="none" w:sz="0" w:space="0" w:color="auto"/>
              </w:divBdr>
            </w:div>
            <w:div w:id="1289241171">
              <w:marLeft w:val="0"/>
              <w:marRight w:val="0"/>
              <w:marTop w:val="0"/>
              <w:marBottom w:val="0"/>
              <w:divBdr>
                <w:top w:val="none" w:sz="0" w:space="0" w:color="auto"/>
                <w:left w:val="none" w:sz="0" w:space="0" w:color="auto"/>
                <w:bottom w:val="none" w:sz="0" w:space="0" w:color="auto"/>
                <w:right w:val="none" w:sz="0" w:space="0" w:color="auto"/>
              </w:divBdr>
            </w:div>
            <w:div w:id="1506170989">
              <w:marLeft w:val="0"/>
              <w:marRight w:val="0"/>
              <w:marTop w:val="0"/>
              <w:marBottom w:val="0"/>
              <w:divBdr>
                <w:top w:val="none" w:sz="0" w:space="0" w:color="auto"/>
                <w:left w:val="none" w:sz="0" w:space="0" w:color="auto"/>
                <w:bottom w:val="none" w:sz="0" w:space="0" w:color="auto"/>
                <w:right w:val="none" w:sz="0" w:space="0" w:color="auto"/>
              </w:divBdr>
            </w:div>
            <w:div w:id="1611862315">
              <w:marLeft w:val="0"/>
              <w:marRight w:val="0"/>
              <w:marTop w:val="0"/>
              <w:marBottom w:val="0"/>
              <w:divBdr>
                <w:top w:val="none" w:sz="0" w:space="0" w:color="auto"/>
                <w:left w:val="none" w:sz="0" w:space="0" w:color="auto"/>
                <w:bottom w:val="none" w:sz="0" w:space="0" w:color="auto"/>
                <w:right w:val="none" w:sz="0" w:space="0" w:color="auto"/>
              </w:divBdr>
            </w:div>
            <w:div w:id="1901866619">
              <w:marLeft w:val="0"/>
              <w:marRight w:val="0"/>
              <w:marTop w:val="0"/>
              <w:marBottom w:val="0"/>
              <w:divBdr>
                <w:top w:val="none" w:sz="0" w:space="0" w:color="auto"/>
                <w:left w:val="none" w:sz="0" w:space="0" w:color="auto"/>
                <w:bottom w:val="none" w:sz="0" w:space="0" w:color="auto"/>
                <w:right w:val="none" w:sz="0" w:space="0" w:color="auto"/>
              </w:divBdr>
            </w:div>
            <w:div w:id="1987468542">
              <w:marLeft w:val="0"/>
              <w:marRight w:val="0"/>
              <w:marTop w:val="0"/>
              <w:marBottom w:val="0"/>
              <w:divBdr>
                <w:top w:val="none" w:sz="0" w:space="0" w:color="auto"/>
                <w:left w:val="none" w:sz="0" w:space="0" w:color="auto"/>
                <w:bottom w:val="none" w:sz="0" w:space="0" w:color="auto"/>
                <w:right w:val="none" w:sz="0" w:space="0" w:color="auto"/>
              </w:divBdr>
            </w:div>
            <w:div w:id="2011329179">
              <w:marLeft w:val="0"/>
              <w:marRight w:val="0"/>
              <w:marTop w:val="0"/>
              <w:marBottom w:val="0"/>
              <w:divBdr>
                <w:top w:val="none" w:sz="0" w:space="0" w:color="auto"/>
                <w:left w:val="none" w:sz="0" w:space="0" w:color="auto"/>
                <w:bottom w:val="none" w:sz="0" w:space="0" w:color="auto"/>
                <w:right w:val="none" w:sz="0" w:space="0" w:color="auto"/>
              </w:divBdr>
            </w:div>
            <w:div w:id="2065134909">
              <w:marLeft w:val="0"/>
              <w:marRight w:val="0"/>
              <w:marTop w:val="0"/>
              <w:marBottom w:val="0"/>
              <w:divBdr>
                <w:top w:val="none" w:sz="0" w:space="0" w:color="auto"/>
                <w:left w:val="none" w:sz="0" w:space="0" w:color="auto"/>
                <w:bottom w:val="none" w:sz="0" w:space="0" w:color="auto"/>
                <w:right w:val="none" w:sz="0" w:space="0" w:color="auto"/>
              </w:divBdr>
            </w:div>
          </w:divsChild>
        </w:div>
        <w:div w:id="743600403">
          <w:marLeft w:val="0"/>
          <w:marRight w:val="0"/>
          <w:marTop w:val="0"/>
          <w:marBottom w:val="0"/>
          <w:divBdr>
            <w:top w:val="none" w:sz="0" w:space="0" w:color="auto"/>
            <w:left w:val="none" w:sz="0" w:space="0" w:color="auto"/>
            <w:bottom w:val="none" w:sz="0" w:space="0" w:color="auto"/>
            <w:right w:val="none" w:sz="0" w:space="0" w:color="auto"/>
          </w:divBdr>
          <w:divsChild>
            <w:div w:id="143546567">
              <w:marLeft w:val="0"/>
              <w:marRight w:val="0"/>
              <w:marTop w:val="0"/>
              <w:marBottom w:val="0"/>
              <w:divBdr>
                <w:top w:val="none" w:sz="0" w:space="0" w:color="auto"/>
                <w:left w:val="none" w:sz="0" w:space="0" w:color="auto"/>
                <w:bottom w:val="none" w:sz="0" w:space="0" w:color="auto"/>
                <w:right w:val="none" w:sz="0" w:space="0" w:color="auto"/>
              </w:divBdr>
            </w:div>
            <w:div w:id="340476917">
              <w:marLeft w:val="0"/>
              <w:marRight w:val="0"/>
              <w:marTop w:val="0"/>
              <w:marBottom w:val="0"/>
              <w:divBdr>
                <w:top w:val="none" w:sz="0" w:space="0" w:color="auto"/>
                <w:left w:val="none" w:sz="0" w:space="0" w:color="auto"/>
                <w:bottom w:val="none" w:sz="0" w:space="0" w:color="auto"/>
                <w:right w:val="none" w:sz="0" w:space="0" w:color="auto"/>
              </w:divBdr>
            </w:div>
            <w:div w:id="372778600">
              <w:marLeft w:val="0"/>
              <w:marRight w:val="0"/>
              <w:marTop w:val="0"/>
              <w:marBottom w:val="0"/>
              <w:divBdr>
                <w:top w:val="none" w:sz="0" w:space="0" w:color="auto"/>
                <w:left w:val="none" w:sz="0" w:space="0" w:color="auto"/>
                <w:bottom w:val="none" w:sz="0" w:space="0" w:color="auto"/>
                <w:right w:val="none" w:sz="0" w:space="0" w:color="auto"/>
              </w:divBdr>
            </w:div>
            <w:div w:id="414086037">
              <w:marLeft w:val="0"/>
              <w:marRight w:val="0"/>
              <w:marTop w:val="0"/>
              <w:marBottom w:val="0"/>
              <w:divBdr>
                <w:top w:val="none" w:sz="0" w:space="0" w:color="auto"/>
                <w:left w:val="none" w:sz="0" w:space="0" w:color="auto"/>
                <w:bottom w:val="none" w:sz="0" w:space="0" w:color="auto"/>
                <w:right w:val="none" w:sz="0" w:space="0" w:color="auto"/>
              </w:divBdr>
            </w:div>
            <w:div w:id="448552029">
              <w:marLeft w:val="0"/>
              <w:marRight w:val="0"/>
              <w:marTop w:val="0"/>
              <w:marBottom w:val="0"/>
              <w:divBdr>
                <w:top w:val="none" w:sz="0" w:space="0" w:color="auto"/>
                <w:left w:val="none" w:sz="0" w:space="0" w:color="auto"/>
                <w:bottom w:val="none" w:sz="0" w:space="0" w:color="auto"/>
                <w:right w:val="none" w:sz="0" w:space="0" w:color="auto"/>
              </w:divBdr>
            </w:div>
            <w:div w:id="482623050">
              <w:marLeft w:val="0"/>
              <w:marRight w:val="0"/>
              <w:marTop w:val="0"/>
              <w:marBottom w:val="0"/>
              <w:divBdr>
                <w:top w:val="none" w:sz="0" w:space="0" w:color="auto"/>
                <w:left w:val="none" w:sz="0" w:space="0" w:color="auto"/>
                <w:bottom w:val="none" w:sz="0" w:space="0" w:color="auto"/>
                <w:right w:val="none" w:sz="0" w:space="0" w:color="auto"/>
              </w:divBdr>
            </w:div>
            <w:div w:id="485050371">
              <w:marLeft w:val="0"/>
              <w:marRight w:val="0"/>
              <w:marTop w:val="0"/>
              <w:marBottom w:val="0"/>
              <w:divBdr>
                <w:top w:val="none" w:sz="0" w:space="0" w:color="auto"/>
                <w:left w:val="none" w:sz="0" w:space="0" w:color="auto"/>
                <w:bottom w:val="none" w:sz="0" w:space="0" w:color="auto"/>
                <w:right w:val="none" w:sz="0" w:space="0" w:color="auto"/>
              </w:divBdr>
            </w:div>
            <w:div w:id="537203384">
              <w:marLeft w:val="0"/>
              <w:marRight w:val="0"/>
              <w:marTop w:val="0"/>
              <w:marBottom w:val="0"/>
              <w:divBdr>
                <w:top w:val="none" w:sz="0" w:space="0" w:color="auto"/>
                <w:left w:val="none" w:sz="0" w:space="0" w:color="auto"/>
                <w:bottom w:val="none" w:sz="0" w:space="0" w:color="auto"/>
                <w:right w:val="none" w:sz="0" w:space="0" w:color="auto"/>
              </w:divBdr>
            </w:div>
            <w:div w:id="631138612">
              <w:marLeft w:val="0"/>
              <w:marRight w:val="0"/>
              <w:marTop w:val="0"/>
              <w:marBottom w:val="0"/>
              <w:divBdr>
                <w:top w:val="none" w:sz="0" w:space="0" w:color="auto"/>
                <w:left w:val="none" w:sz="0" w:space="0" w:color="auto"/>
                <w:bottom w:val="none" w:sz="0" w:space="0" w:color="auto"/>
                <w:right w:val="none" w:sz="0" w:space="0" w:color="auto"/>
              </w:divBdr>
            </w:div>
            <w:div w:id="634944275">
              <w:marLeft w:val="0"/>
              <w:marRight w:val="0"/>
              <w:marTop w:val="0"/>
              <w:marBottom w:val="0"/>
              <w:divBdr>
                <w:top w:val="none" w:sz="0" w:space="0" w:color="auto"/>
                <w:left w:val="none" w:sz="0" w:space="0" w:color="auto"/>
                <w:bottom w:val="none" w:sz="0" w:space="0" w:color="auto"/>
                <w:right w:val="none" w:sz="0" w:space="0" w:color="auto"/>
              </w:divBdr>
            </w:div>
            <w:div w:id="658655481">
              <w:marLeft w:val="0"/>
              <w:marRight w:val="0"/>
              <w:marTop w:val="0"/>
              <w:marBottom w:val="0"/>
              <w:divBdr>
                <w:top w:val="none" w:sz="0" w:space="0" w:color="auto"/>
                <w:left w:val="none" w:sz="0" w:space="0" w:color="auto"/>
                <w:bottom w:val="none" w:sz="0" w:space="0" w:color="auto"/>
                <w:right w:val="none" w:sz="0" w:space="0" w:color="auto"/>
              </w:divBdr>
            </w:div>
            <w:div w:id="850610855">
              <w:marLeft w:val="0"/>
              <w:marRight w:val="0"/>
              <w:marTop w:val="0"/>
              <w:marBottom w:val="0"/>
              <w:divBdr>
                <w:top w:val="none" w:sz="0" w:space="0" w:color="auto"/>
                <w:left w:val="none" w:sz="0" w:space="0" w:color="auto"/>
                <w:bottom w:val="none" w:sz="0" w:space="0" w:color="auto"/>
                <w:right w:val="none" w:sz="0" w:space="0" w:color="auto"/>
              </w:divBdr>
            </w:div>
            <w:div w:id="983123176">
              <w:marLeft w:val="0"/>
              <w:marRight w:val="0"/>
              <w:marTop w:val="0"/>
              <w:marBottom w:val="0"/>
              <w:divBdr>
                <w:top w:val="none" w:sz="0" w:space="0" w:color="auto"/>
                <w:left w:val="none" w:sz="0" w:space="0" w:color="auto"/>
                <w:bottom w:val="none" w:sz="0" w:space="0" w:color="auto"/>
                <w:right w:val="none" w:sz="0" w:space="0" w:color="auto"/>
              </w:divBdr>
            </w:div>
            <w:div w:id="984437162">
              <w:marLeft w:val="0"/>
              <w:marRight w:val="0"/>
              <w:marTop w:val="0"/>
              <w:marBottom w:val="0"/>
              <w:divBdr>
                <w:top w:val="none" w:sz="0" w:space="0" w:color="auto"/>
                <w:left w:val="none" w:sz="0" w:space="0" w:color="auto"/>
                <w:bottom w:val="none" w:sz="0" w:space="0" w:color="auto"/>
                <w:right w:val="none" w:sz="0" w:space="0" w:color="auto"/>
              </w:divBdr>
            </w:div>
            <w:div w:id="999770497">
              <w:marLeft w:val="0"/>
              <w:marRight w:val="0"/>
              <w:marTop w:val="0"/>
              <w:marBottom w:val="0"/>
              <w:divBdr>
                <w:top w:val="none" w:sz="0" w:space="0" w:color="auto"/>
                <w:left w:val="none" w:sz="0" w:space="0" w:color="auto"/>
                <w:bottom w:val="none" w:sz="0" w:space="0" w:color="auto"/>
                <w:right w:val="none" w:sz="0" w:space="0" w:color="auto"/>
              </w:divBdr>
            </w:div>
            <w:div w:id="1344360181">
              <w:marLeft w:val="0"/>
              <w:marRight w:val="0"/>
              <w:marTop w:val="0"/>
              <w:marBottom w:val="0"/>
              <w:divBdr>
                <w:top w:val="none" w:sz="0" w:space="0" w:color="auto"/>
                <w:left w:val="none" w:sz="0" w:space="0" w:color="auto"/>
                <w:bottom w:val="none" w:sz="0" w:space="0" w:color="auto"/>
                <w:right w:val="none" w:sz="0" w:space="0" w:color="auto"/>
              </w:divBdr>
            </w:div>
            <w:div w:id="1866214810">
              <w:marLeft w:val="0"/>
              <w:marRight w:val="0"/>
              <w:marTop w:val="0"/>
              <w:marBottom w:val="0"/>
              <w:divBdr>
                <w:top w:val="none" w:sz="0" w:space="0" w:color="auto"/>
                <w:left w:val="none" w:sz="0" w:space="0" w:color="auto"/>
                <w:bottom w:val="none" w:sz="0" w:space="0" w:color="auto"/>
                <w:right w:val="none" w:sz="0" w:space="0" w:color="auto"/>
              </w:divBdr>
            </w:div>
            <w:div w:id="2017726758">
              <w:marLeft w:val="0"/>
              <w:marRight w:val="0"/>
              <w:marTop w:val="0"/>
              <w:marBottom w:val="0"/>
              <w:divBdr>
                <w:top w:val="none" w:sz="0" w:space="0" w:color="auto"/>
                <w:left w:val="none" w:sz="0" w:space="0" w:color="auto"/>
                <w:bottom w:val="none" w:sz="0" w:space="0" w:color="auto"/>
                <w:right w:val="none" w:sz="0" w:space="0" w:color="auto"/>
              </w:divBdr>
            </w:div>
            <w:div w:id="2104573024">
              <w:marLeft w:val="0"/>
              <w:marRight w:val="0"/>
              <w:marTop w:val="0"/>
              <w:marBottom w:val="0"/>
              <w:divBdr>
                <w:top w:val="none" w:sz="0" w:space="0" w:color="auto"/>
                <w:left w:val="none" w:sz="0" w:space="0" w:color="auto"/>
                <w:bottom w:val="none" w:sz="0" w:space="0" w:color="auto"/>
                <w:right w:val="none" w:sz="0" w:space="0" w:color="auto"/>
              </w:divBdr>
            </w:div>
            <w:div w:id="2106729269">
              <w:marLeft w:val="0"/>
              <w:marRight w:val="0"/>
              <w:marTop w:val="0"/>
              <w:marBottom w:val="0"/>
              <w:divBdr>
                <w:top w:val="none" w:sz="0" w:space="0" w:color="auto"/>
                <w:left w:val="none" w:sz="0" w:space="0" w:color="auto"/>
                <w:bottom w:val="none" w:sz="0" w:space="0" w:color="auto"/>
                <w:right w:val="none" w:sz="0" w:space="0" w:color="auto"/>
              </w:divBdr>
            </w:div>
          </w:divsChild>
        </w:div>
        <w:div w:id="922448331">
          <w:marLeft w:val="0"/>
          <w:marRight w:val="0"/>
          <w:marTop w:val="0"/>
          <w:marBottom w:val="0"/>
          <w:divBdr>
            <w:top w:val="none" w:sz="0" w:space="0" w:color="auto"/>
            <w:left w:val="none" w:sz="0" w:space="0" w:color="auto"/>
            <w:bottom w:val="none" w:sz="0" w:space="0" w:color="auto"/>
            <w:right w:val="none" w:sz="0" w:space="0" w:color="auto"/>
          </w:divBdr>
          <w:divsChild>
            <w:div w:id="30036666">
              <w:marLeft w:val="0"/>
              <w:marRight w:val="0"/>
              <w:marTop w:val="0"/>
              <w:marBottom w:val="0"/>
              <w:divBdr>
                <w:top w:val="none" w:sz="0" w:space="0" w:color="auto"/>
                <w:left w:val="none" w:sz="0" w:space="0" w:color="auto"/>
                <w:bottom w:val="none" w:sz="0" w:space="0" w:color="auto"/>
                <w:right w:val="none" w:sz="0" w:space="0" w:color="auto"/>
              </w:divBdr>
            </w:div>
            <w:div w:id="214897932">
              <w:marLeft w:val="0"/>
              <w:marRight w:val="0"/>
              <w:marTop w:val="0"/>
              <w:marBottom w:val="0"/>
              <w:divBdr>
                <w:top w:val="none" w:sz="0" w:space="0" w:color="auto"/>
                <w:left w:val="none" w:sz="0" w:space="0" w:color="auto"/>
                <w:bottom w:val="none" w:sz="0" w:space="0" w:color="auto"/>
                <w:right w:val="none" w:sz="0" w:space="0" w:color="auto"/>
              </w:divBdr>
            </w:div>
            <w:div w:id="329914890">
              <w:marLeft w:val="0"/>
              <w:marRight w:val="0"/>
              <w:marTop w:val="0"/>
              <w:marBottom w:val="0"/>
              <w:divBdr>
                <w:top w:val="none" w:sz="0" w:space="0" w:color="auto"/>
                <w:left w:val="none" w:sz="0" w:space="0" w:color="auto"/>
                <w:bottom w:val="none" w:sz="0" w:space="0" w:color="auto"/>
                <w:right w:val="none" w:sz="0" w:space="0" w:color="auto"/>
              </w:divBdr>
            </w:div>
            <w:div w:id="470900723">
              <w:marLeft w:val="0"/>
              <w:marRight w:val="0"/>
              <w:marTop w:val="0"/>
              <w:marBottom w:val="0"/>
              <w:divBdr>
                <w:top w:val="none" w:sz="0" w:space="0" w:color="auto"/>
                <w:left w:val="none" w:sz="0" w:space="0" w:color="auto"/>
                <w:bottom w:val="none" w:sz="0" w:space="0" w:color="auto"/>
                <w:right w:val="none" w:sz="0" w:space="0" w:color="auto"/>
              </w:divBdr>
            </w:div>
            <w:div w:id="601693658">
              <w:marLeft w:val="0"/>
              <w:marRight w:val="0"/>
              <w:marTop w:val="0"/>
              <w:marBottom w:val="0"/>
              <w:divBdr>
                <w:top w:val="none" w:sz="0" w:space="0" w:color="auto"/>
                <w:left w:val="none" w:sz="0" w:space="0" w:color="auto"/>
                <w:bottom w:val="none" w:sz="0" w:space="0" w:color="auto"/>
                <w:right w:val="none" w:sz="0" w:space="0" w:color="auto"/>
              </w:divBdr>
            </w:div>
            <w:div w:id="627467485">
              <w:marLeft w:val="0"/>
              <w:marRight w:val="0"/>
              <w:marTop w:val="0"/>
              <w:marBottom w:val="0"/>
              <w:divBdr>
                <w:top w:val="none" w:sz="0" w:space="0" w:color="auto"/>
                <w:left w:val="none" w:sz="0" w:space="0" w:color="auto"/>
                <w:bottom w:val="none" w:sz="0" w:space="0" w:color="auto"/>
                <w:right w:val="none" w:sz="0" w:space="0" w:color="auto"/>
              </w:divBdr>
            </w:div>
            <w:div w:id="937061840">
              <w:marLeft w:val="0"/>
              <w:marRight w:val="0"/>
              <w:marTop w:val="0"/>
              <w:marBottom w:val="0"/>
              <w:divBdr>
                <w:top w:val="none" w:sz="0" w:space="0" w:color="auto"/>
                <w:left w:val="none" w:sz="0" w:space="0" w:color="auto"/>
                <w:bottom w:val="none" w:sz="0" w:space="0" w:color="auto"/>
                <w:right w:val="none" w:sz="0" w:space="0" w:color="auto"/>
              </w:divBdr>
            </w:div>
            <w:div w:id="1155295027">
              <w:marLeft w:val="0"/>
              <w:marRight w:val="0"/>
              <w:marTop w:val="0"/>
              <w:marBottom w:val="0"/>
              <w:divBdr>
                <w:top w:val="none" w:sz="0" w:space="0" w:color="auto"/>
                <w:left w:val="none" w:sz="0" w:space="0" w:color="auto"/>
                <w:bottom w:val="none" w:sz="0" w:space="0" w:color="auto"/>
                <w:right w:val="none" w:sz="0" w:space="0" w:color="auto"/>
              </w:divBdr>
            </w:div>
            <w:div w:id="1155875584">
              <w:marLeft w:val="0"/>
              <w:marRight w:val="0"/>
              <w:marTop w:val="0"/>
              <w:marBottom w:val="0"/>
              <w:divBdr>
                <w:top w:val="none" w:sz="0" w:space="0" w:color="auto"/>
                <w:left w:val="none" w:sz="0" w:space="0" w:color="auto"/>
                <w:bottom w:val="none" w:sz="0" w:space="0" w:color="auto"/>
                <w:right w:val="none" w:sz="0" w:space="0" w:color="auto"/>
              </w:divBdr>
            </w:div>
            <w:div w:id="1292326278">
              <w:marLeft w:val="0"/>
              <w:marRight w:val="0"/>
              <w:marTop w:val="0"/>
              <w:marBottom w:val="0"/>
              <w:divBdr>
                <w:top w:val="none" w:sz="0" w:space="0" w:color="auto"/>
                <w:left w:val="none" w:sz="0" w:space="0" w:color="auto"/>
                <w:bottom w:val="none" w:sz="0" w:space="0" w:color="auto"/>
                <w:right w:val="none" w:sz="0" w:space="0" w:color="auto"/>
              </w:divBdr>
            </w:div>
            <w:div w:id="1306475314">
              <w:marLeft w:val="0"/>
              <w:marRight w:val="0"/>
              <w:marTop w:val="0"/>
              <w:marBottom w:val="0"/>
              <w:divBdr>
                <w:top w:val="none" w:sz="0" w:space="0" w:color="auto"/>
                <w:left w:val="none" w:sz="0" w:space="0" w:color="auto"/>
                <w:bottom w:val="none" w:sz="0" w:space="0" w:color="auto"/>
                <w:right w:val="none" w:sz="0" w:space="0" w:color="auto"/>
              </w:divBdr>
            </w:div>
            <w:div w:id="1315403885">
              <w:marLeft w:val="0"/>
              <w:marRight w:val="0"/>
              <w:marTop w:val="0"/>
              <w:marBottom w:val="0"/>
              <w:divBdr>
                <w:top w:val="none" w:sz="0" w:space="0" w:color="auto"/>
                <w:left w:val="none" w:sz="0" w:space="0" w:color="auto"/>
                <w:bottom w:val="none" w:sz="0" w:space="0" w:color="auto"/>
                <w:right w:val="none" w:sz="0" w:space="0" w:color="auto"/>
              </w:divBdr>
            </w:div>
            <w:div w:id="1451046063">
              <w:marLeft w:val="0"/>
              <w:marRight w:val="0"/>
              <w:marTop w:val="0"/>
              <w:marBottom w:val="0"/>
              <w:divBdr>
                <w:top w:val="none" w:sz="0" w:space="0" w:color="auto"/>
                <w:left w:val="none" w:sz="0" w:space="0" w:color="auto"/>
                <w:bottom w:val="none" w:sz="0" w:space="0" w:color="auto"/>
                <w:right w:val="none" w:sz="0" w:space="0" w:color="auto"/>
              </w:divBdr>
            </w:div>
            <w:div w:id="1524320699">
              <w:marLeft w:val="0"/>
              <w:marRight w:val="0"/>
              <w:marTop w:val="0"/>
              <w:marBottom w:val="0"/>
              <w:divBdr>
                <w:top w:val="none" w:sz="0" w:space="0" w:color="auto"/>
                <w:left w:val="none" w:sz="0" w:space="0" w:color="auto"/>
                <w:bottom w:val="none" w:sz="0" w:space="0" w:color="auto"/>
                <w:right w:val="none" w:sz="0" w:space="0" w:color="auto"/>
              </w:divBdr>
            </w:div>
            <w:div w:id="1707291223">
              <w:marLeft w:val="0"/>
              <w:marRight w:val="0"/>
              <w:marTop w:val="0"/>
              <w:marBottom w:val="0"/>
              <w:divBdr>
                <w:top w:val="none" w:sz="0" w:space="0" w:color="auto"/>
                <w:left w:val="none" w:sz="0" w:space="0" w:color="auto"/>
                <w:bottom w:val="none" w:sz="0" w:space="0" w:color="auto"/>
                <w:right w:val="none" w:sz="0" w:space="0" w:color="auto"/>
              </w:divBdr>
            </w:div>
            <w:div w:id="1910579068">
              <w:marLeft w:val="0"/>
              <w:marRight w:val="0"/>
              <w:marTop w:val="0"/>
              <w:marBottom w:val="0"/>
              <w:divBdr>
                <w:top w:val="none" w:sz="0" w:space="0" w:color="auto"/>
                <w:left w:val="none" w:sz="0" w:space="0" w:color="auto"/>
                <w:bottom w:val="none" w:sz="0" w:space="0" w:color="auto"/>
                <w:right w:val="none" w:sz="0" w:space="0" w:color="auto"/>
              </w:divBdr>
            </w:div>
            <w:div w:id="1967925352">
              <w:marLeft w:val="0"/>
              <w:marRight w:val="0"/>
              <w:marTop w:val="0"/>
              <w:marBottom w:val="0"/>
              <w:divBdr>
                <w:top w:val="none" w:sz="0" w:space="0" w:color="auto"/>
                <w:left w:val="none" w:sz="0" w:space="0" w:color="auto"/>
                <w:bottom w:val="none" w:sz="0" w:space="0" w:color="auto"/>
                <w:right w:val="none" w:sz="0" w:space="0" w:color="auto"/>
              </w:divBdr>
            </w:div>
            <w:div w:id="2033529247">
              <w:marLeft w:val="0"/>
              <w:marRight w:val="0"/>
              <w:marTop w:val="0"/>
              <w:marBottom w:val="0"/>
              <w:divBdr>
                <w:top w:val="none" w:sz="0" w:space="0" w:color="auto"/>
                <w:left w:val="none" w:sz="0" w:space="0" w:color="auto"/>
                <w:bottom w:val="none" w:sz="0" w:space="0" w:color="auto"/>
                <w:right w:val="none" w:sz="0" w:space="0" w:color="auto"/>
              </w:divBdr>
            </w:div>
            <w:div w:id="2073768074">
              <w:marLeft w:val="0"/>
              <w:marRight w:val="0"/>
              <w:marTop w:val="0"/>
              <w:marBottom w:val="0"/>
              <w:divBdr>
                <w:top w:val="none" w:sz="0" w:space="0" w:color="auto"/>
                <w:left w:val="none" w:sz="0" w:space="0" w:color="auto"/>
                <w:bottom w:val="none" w:sz="0" w:space="0" w:color="auto"/>
                <w:right w:val="none" w:sz="0" w:space="0" w:color="auto"/>
              </w:divBdr>
            </w:div>
            <w:div w:id="2087258849">
              <w:marLeft w:val="0"/>
              <w:marRight w:val="0"/>
              <w:marTop w:val="0"/>
              <w:marBottom w:val="0"/>
              <w:divBdr>
                <w:top w:val="none" w:sz="0" w:space="0" w:color="auto"/>
                <w:left w:val="none" w:sz="0" w:space="0" w:color="auto"/>
                <w:bottom w:val="none" w:sz="0" w:space="0" w:color="auto"/>
                <w:right w:val="none" w:sz="0" w:space="0" w:color="auto"/>
              </w:divBdr>
            </w:div>
          </w:divsChild>
        </w:div>
        <w:div w:id="967735796">
          <w:marLeft w:val="0"/>
          <w:marRight w:val="0"/>
          <w:marTop w:val="0"/>
          <w:marBottom w:val="0"/>
          <w:divBdr>
            <w:top w:val="none" w:sz="0" w:space="0" w:color="auto"/>
            <w:left w:val="none" w:sz="0" w:space="0" w:color="auto"/>
            <w:bottom w:val="none" w:sz="0" w:space="0" w:color="auto"/>
            <w:right w:val="none" w:sz="0" w:space="0" w:color="auto"/>
          </w:divBdr>
          <w:divsChild>
            <w:div w:id="221721422">
              <w:marLeft w:val="0"/>
              <w:marRight w:val="0"/>
              <w:marTop w:val="0"/>
              <w:marBottom w:val="0"/>
              <w:divBdr>
                <w:top w:val="none" w:sz="0" w:space="0" w:color="auto"/>
                <w:left w:val="none" w:sz="0" w:space="0" w:color="auto"/>
                <w:bottom w:val="none" w:sz="0" w:space="0" w:color="auto"/>
                <w:right w:val="none" w:sz="0" w:space="0" w:color="auto"/>
              </w:divBdr>
            </w:div>
            <w:div w:id="312564214">
              <w:marLeft w:val="0"/>
              <w:marRight w:val="0"/>
              <w:marTop w:val="0"/>
              <w:marBottom w:val="0"/>
              <w:divBdr>
                <w:top w:val="none" w:sz="0" w:space="0" w:color="auto"/>
                <w:left w:val="none" w:sz="0" w:space="0" w:color="auto"/>
                <w:bottom w:val="none" w:sz="0" w:space="0" w:color="auto"/>
                <w:right w:val="none" w:sz="0" w:space="0" w:color="auto"/>
              </w:divBdr>
            </w:div>
            <w:div w:id="728309175">
              <w:marLeft w:val="0"/>
              <w:marRight w:val="0"/>
              <w:marTop w:val="0"/>
              <w:marBottom w:val="0"/>
              <w:divBdr>
                <w:top w:val="none" w:sz="0" w:space="0" w:color="auto"/>
                <w:left w:val="none" w:sz="0" w:space="0" w:color="auto"/>
                <w:bottom w:val="none" w:sz="0" w:space="0" w:color="auto"/>
                <w:right w:val="none" w:sz="0" w:space="0" w:color="auto"/>
              </w:divBdr>
            </w:div>
            <w:div w:id="732046778">
              <w:marLeft w:val="0"/>
              <w:marRight w:val="0"/>
              <w:marTop w:val="0"/>
              <w:marBottom w:val="0"/>
              <w:divBdr>
                <w:top w:val="none" w:sz="0" w:space="0" w:color="auto"/>
                <w:left w:val="none" w:sz="0" w:space="0" w:color="auto"/>
                <w:bottom w:val="none" w:sz="0" w:space="0" w:color="auto"/>
                <w:right w:val="none" w:sz="0" w:space="0" w:color="auto"/>
              </w:divBdr>
            </w:div>
            <w:div w:id="850526549">
              <w:marLeft w:val="0"/>
              <w:marRight w:val="0"/>
              <w:marTop w:val="0"/>
              <w:marBottom w:val="0"/>
              <w:divBdr>
                <w:top w:val="none" w:sz="0" w:space="0" w:color="auto"/>
                <w:left w:val="none" w:sz="0" w:space="0" w:color="auto"/>
                <w:bottom w:val="none" w:sz="0" w:space="0" w:color="auto"/>
                <w:right w:val="none" w:sz="0" w:space="0" w:color="auto"/>
              </w:divBdr>
            </w:div>
            <w:div w:id="1453552161">
              <w:marLeft w:val="0"/>
              <w:marRight w:val="0"/>
              <w:marTop w:val="0"/>
              <w:marBottom w:val="0"/>
              <w:divBdr>
                <w:top w:val="none" w:sz="0" w:space="0" w:color="auto"/>
                <w:left w:val="none" w:sz="0" w:space="0" w:color="auto"/>
                <w:bottom w:val="none" w:sz="0" w:space="0" w:color="auto"/>
                <w:right w:val="none" w:sz="0" w:space="0" w:color="auto"/>
              </w:divBdr>
            </w:div>
            <w:div w:id="1616910803">
              <w:marLeft w:val="0"/>
              <w:marRight w:val="0"/>
              <w:marTop w:val="0"/>
              <w:marBottom w:val="0"/>
              <w:divBdr>
                <w:top w:val="none" w:sz="0" w:space="0" w:color="auto"/>
                <w:left w:val="none" w:sz="0" w:space="0" w:color="auto"/>
                <w:bottom w:val="none" w:sz="0" w:space="0" w:color="auto"/>
                <w:right w:val="none" w:sz="0" w:space="0" w:color="auto"/>
              </w:divBdr>
            </w:div>
            <w:div w:id="1630357080">
              <w:marLeft w:val="0"/>
              <w:marRight w:val="0"/>
              <w:marTop w:val="0"/>
              <w:marBottom w:val="0"/>
              <w:divBdr>
                <w:top w:val="none" w:sz="0" w:space="0" w:color="auto"/>
                <w:left w:val="none" w:sz="0" w:space="0" w:color="auto"/>
                <w:bottom w:val="none" w:sz="0" w:space="0" w:color="auto"/>
                <w:right w:val="none" w:sz="0" w:space="0" w:color="auto"/>
              </w:divBdr>
            </w:div>
            <w:div w:id="1639796471">
              <w:marLeft w:val="0"/>
              <w:marRight w:val="0"/>
              <w:marTop w:val="0"/>
              <w:marBottom w:val="0"/>
              <w:divBdr>
                <w:top w:val="none" w:sz="0" w:space="0" w:color="auto"/>
                <w:left w:val="none" w:sz="0" w:space="0" w:color="auto"/>
                <w:bottom w:val="none" w:sz="0" w:space="0" w:color="auto"/>
                <w:right w:val="none" w:sz="0" w:space="0" w:color="auto"/>
              </w:divBdr>
            </w:div>
            <w:div w:id="1784885524">
              <w:marLeft w:val="0"/>
              <w:marRight w:val="0"/>
              <w:marTop w:val="0"/>
              <w:marBottom w:val="0"/>
              <w:divBdr>
                <w:top w:val="none" w:sz="0" w:space="0" w:color="auto"/>
                <w:left w:val="none" w:sz="0" w:space="0" w:color="auto"/>
                <w:bottom w:val="none" w:sz="0" w:space="0" w:color="auto"/>
                <w:right w:val="none" w:sz="0" w:space="0" w:color="auto"/>
              </w:divBdr>
            </w:div>
            <w:div w:id="1787894249">
              <w:marLeft w:val="0"/>
              <w:marRight w:val="0"/>
              <w:marTop w:val="0"/>
              <w:marBottom w:val="0"/>
              <w:divBdr>
                <w:top w:val="none" w:sz="0" w:space="0" w:color="auto"/>
                <w:left w:val="none" w:sz="0" w:space="0" w:color="auto"/>
                <w:bottom w:val="none" w:sz="0" w:space="0" w:color="auto"/>
                <w:right w:val="none" w:sz="0" w:space="0" w:color="auto"/>
              </w:divBdr>
            </w:div>
            <w:div w:id="2074085613">
              <w:marLeft w:val="0"/>
              <w:marRight w:val="0"/>
              <w:marTop w:val="0"/>
              <w:marBottom w:val="0"/>
              <w:divBdr>
                <w:top w:val="none" w:sz="0" w:space="0" w:color="auto"/>
                <w:left w:val="none" w:sz="0" w:space="0" w:color="auto"/>
                <w:bottom w:val="none" w:sz="0" w:space="0" w:color="auto"/>
                <w:right w:val="none" w:sz="0" w:space="0" w:color="auto"/>
              </w:divBdr>
            </w:div>
            <w:div w:id="2081711856">
              <w:marLeft w:val="0"/>
              <w:marRight w:val="0"/>
              <w:marTop w:val="0"/>
              <w:marBottom w:val="0"/>
              <w:divBdr>
                <w:top w:val="none" w:sz="0" w:space="0" w:color="auto"/>
                <w:left w:val="none" w:sz="0" w:space="0" w:color="auto"/>
                <w:bottom w:val="none" w:sz="0" w:space="0" w:color="auto"/>
                <w:right w:val="none" w:sz="0" w:space="0" w:color="auto"/>
              </w:divBdr>
            </w:div>
          </w:divsChild>
        </w:div>
        <w:div w:id="1059091861">
          <w:marLeft w:val="0"/>
          <w:marRight w:val="0"/>
          <w:marTop w:val="0"/>
          <w:marBottom w:val="0"/>
          <w:divBdr>
            <w:top w:val="none" w:sz="0" w:space="0" w:color="auto"/>
            <w:left w:val="none" w:sz="0" w:space="0" w:color="auto"/>
            <w:bottom w:val="none" w:sz="0" w:space="0" w:color="auto"/>
            <w:right w:val="none" w:sz="0" w:space="0" w:color="auto"/>
          </w:divBdr>
          <w:divsChild>
            <w:div w:id="153881957">
              <w:marLeft w:val="0"/>
              <w:marRight w:val="0"/>
              <w:marTop w:val="0"/>
              <w:marBottom w:val="0"/>
              <w:divBdr>
                <w:top w:val="none" w:sz="0" w:space="0" w:color="auto"/>
                <w:left w:val="none" w:sz="0" w:space="0" w:color="auto"/>
                <w:bottom w:val="none" w:sz="0" w:space="0" w:color="auto"/>
                <w:right w:val="none" w:sz="0" w:space="0" w:color="auto"/>
              </w:divBdr>
            </w:div>
            <w:div w:id="399526067">
              <w:marLeft w:val="0"/>
              <w:marRight w:val="0"/>
              <w:marTop w:val="0"/>
              <w:marBottom w:val="0"/>
              <w:divBdr>
                <w:top w:val="none" w:sz="0" w:space="0" w:color="auto"/>
                <w:left w:val="none" w:sz="0" w:space="0" w:color="auto"/>
                <w:bottom w:val="none" w:sz="0" w:space="0" w:color="auto"/>
                <w:right w:val="none" w:sz="0" w:space="0" w:color="auto"/>
              </w:divBdr>
            </w:div>
            <w:div w:id="494998661">
              <w:marLeft w:val="0"/>
              <w:marRight w:val="0"/>
              <w:marTop w:val="0"/>
              <w:marBottom w:val="0"/>
              <w:divBdr>
                <w:top w:val="none" w:sz="0" w:space="0" w:color="auto"/>
                <w:left w:val="none" w:sz="0" w:space="0" w:color="auto"/>
                <w:bottom w:val="none" w:sz="0" w:space="0" w:color="auto"/>
                <w:right w:val="none" w:sz="0" w:space="0" w:color="auto"/>
              </w:divBdr>
            </w:div>
            <w:div w:id="710419234">
              <w:marLeft w:val="0"/>
              <w:marRight w:val="0"/>
              <w:marTop w:val="0"/>
              <w:marBottom w:val="0"/>
              <w:divBdr>
                <w:top w:val="none" w:sz="0" w:space="0" w:color="auto"/>
                <w:left w:val="none" w:sz="0" w:space="0" w:color="auto"/>
                <w:bottom w:val="none" w:sz="0" w:space="0" w:color="auto"/>
                <w:right w:val="none" w:sz="0" w:space="0" w:color="auto"/>
              </w:divBdr>
            </w:div>
            <w:div w:id="719741481">
              <w:marLeft w:val="0"/>
              <w:marRight w:val="0"/>
              <w:marTop w:val="0"/>
              <w:marBottom w:val="0"/>
              <w:divBdr>
                <w:top w:val="none" w:sz="0" w:space="0" w:color="auto"/>
                <w:left w:val="none" w:sz="0" w:space="0" w:color="auto"/>
                <w:bottom w:val="none" w:sz="0" w:space="0" w:color="auto"/>
                <w:right w:val="none" w:sz="0" w:space="0" w:color="auto"/>
              </w:divBdr>
            </w:div>
            <w:div w:id="969944357">
              <w:marLeft w:val="0"/>
              <w:marRight w:val="0"/>
              <w:marTop w:val="0"/>
              <w:marBottom w:val="0"/>
              <w:divBdr>
                <w:top w:val="none" w:sz="0" w:space="0" w:color="auto"/>
                <w:left w:val="none" w:sz="0" w:space="0" w:color="auto"/>
                <w:bottom w:val="none" w:sz="0" w:space="0" w:color="auto"/>
                <w:right w:val="none" w:sz="0" w:space="0" w:color="auto"/>
              </w:divBdr>
            </w:div>
            <w:div w:id="1479492617">
              <w:marLeft w:val="0"/>
              <w:marRight w:val="0"/>
              <w:marTop w:val="0"/>
              <w:marBottom w:val="0"/>
              <w:divBdr>
                <w:top w:val="none" w:sz="0" w:space="0" w:color="auto"/>
                <w:left w:val="none" w:sz="0" w:space="0" w:color="auto"/>
                <w:bottom w:val="none" w:sz="0" w:space="0" w:color="auto"/>
                <w:right w:val="none" w:sz="0" w:space="0" w:color="auto"/>
              </w:divBdr>
            </w:div>
            <w:div w:id="1896618245">
              <w:marLeft w:val="0"/>
              <w:marRight w:val="0"/>
              <w:marTop w:val="0"/>
              <w:marBottom w:val="0"/>
              <w:divBdr>
                <w:top w:val="none" w:sz="0" w:space="0" w:color="auto"/>
                <w:left w:val="none" w:sz="0" w:space="0" w:color="auto"/>
                <w:bottom w:val="none" w:sz="0" w:space="0" w:color="auto"/>
                <w:right w:val="none" w:sz="0" w:space="0" w:color="auto"/>
              </w:divBdr>
            </w:div>
          </w:divsChild>
        </w:div>
        <w:div w:id="1153452457">
          <w:marLeft w:val="0"/>
          <w:marRight w:val="0"/>
          <w:marTop w:val="0"/>
          <w:marBottom w:val="0"/>
          <w:divBdr>
            <w:top w:val="none" w:sz="0" w:space="0" w:color="auto"/>
            <w:left w:val="none" w:sz="0" w:space="0" w:color="auto"/>
            <w:bottom w:val="none" w:sz="0" w:space="0" w:color="auto"/>
            <w:right w:val="none" w:sz="0" w:space="0" w:color="auto"/>
          </w:divBdr>
          <w:divsChild>
            <w:div w:id="81924674">
              <w:marLeft w:val="0"/>
              <w:marRight w:val="0"/>
              <w:marTop w:val="0"/>
              <w:marBottom w:val="0"/>
              <w:divBdr>
                <w:top w:val="none" w:sz="0" w:space="0" w:color="auto"/>
                <w:left w:val="none" w:sz="0" w:space="0" w:color="auto"/>
                <w:bottom w:val="none" w:sz="0" w:space="0" w:color="auto"/>
                <w:right w:val="none" w:sz="0" w:space="0" w:color="auto"/>
              </w:divBdr>
            </w:div>
            <w:div w:id="136413183">
              <w:marLeft w:val="0"/>
              <w:marRight w:val="0"/>
              <w:marTop w:val="0"/>
              <w:marBottom w:val="0"/>
              <w:divBdr>
                <w:top w:val="none" w:sz="0" w:space="0" w:color="auto"/>
                <w:left w:val="none" w:sz="0" w:space="0" w:color="auto"/>
                <w:bottom w:val="none" w:sz="0" w:space="0" w:color="auto"/>
                <w:right w:val="none" w:sz="0" w:space="0" w:color="auto"/>
              </w:divBdr>
            </w:div>
            <w:div w:id="196167324">
              <w:marLeft w:val="0"/>
              <w:marRight w:val="0"/>
              <w:marTop w:val="0"/>
              <w:marBottom w:val="0"/>
              <w:divBdr>
                <w:top w:val="none" w:sz="0" w:space="0" w:color="auto"/>
                <w:left w:val="none" w:sz="0" w:space="0" w:color="auto"/>
                <w:bottom w:val="none" w:sz="0" w:space="0" w:color="auto"/>
                <w:right w:val="none" w:sz="0" w:space="0" w:color="auto"/>
              </w:divBdr>
            </w:div>
            <w:div w:id="210962186">
              <w:marLeft w:val="0"/>
              <w:marRight w:val="0"/>
              <w:marTop w:val="0"/>
              <w:marBottom w:val="0"/>
              <w:divBdr>
                <w:top w:val="none" w:sz="0" w:space="0" w:color="auto"/>
                <w:left w:val="none" w:sz="0" w:space="0" w:color="auto"/>
                <w:bottom w:val="none" w:sz="0" w:space="0" w:color="auto"/>
                <w:right w:val="none" w:sz="0" w:space="0" w:color="auto"/>
              </w:divBdr>
            </w:div>
            <w:div w:id="405609045">
              <w:marLeft w:val="0"/>
              <w:marRight w:val="0"/>
              <w:marTop w:val="0"/>
              <w:marBottom w:val="0"/>
              <w:divBdr>
                <w:top w:val="none" w:sz="0" w:space="0" w:color="auto"/>
                <w:left w:val="none" w:sz="0" w:space="0" w:color="auto"/>
                <w:bottom w:val="none" w:sz="0" w:space="0" w:color="auto"/>
                <w:right w:val="none" w:sz="0" w:space="0" w:color="auto"/>
              </w:divBdr>
            </w:div>
            <w:div w:id="414017224">
              <w:marLeft w:val="0"/>
              <w:marRight w:val="0"/>
              <w:marTop w:val="0"/>
              <w:marBottom w:val="0"/>
              <w:divBdr>
                <w:top w:val="none" w:sz="0" w:space="0" w:color="auto"/>
                <w:left w:val="none" w:sz="0" w:space="0" w:color="auto"/>
                <w:bottom w:val="none" w:sz="0" w:space="0" w:color="auto"/>
                <w:right w:val="none" w:sz="0" w:space="0" w:color="auto"/>
              </w:divBdr>
            </w:div>
            <w:div w:id="483283466">
              <w:marLeft w:val="0"/>
              <w:marRight w:val="0"/>
              <w:marTop w:val="0"/>
              <w:marBottom w:val="0"/>
              <w:divBdr>
                <w:top w:val="none" w:sz="0" w:space="0" w:color="auto"/>
                <w:left w:val="none" w:sz="0" w:space="0" w:color="auto"/>
                <w:bottom w:val="none" w:sz="0" w:space="0" w:color="auto"/>
                <w:right w:val="none" w:sz="0" w:space="0" w:color="auto"/>
              </w:divBdr>
            </w:div>
            <w:div w:id="608588707">
              <w:marLeft w:val="0"/>
              <w:marRight w:val="0"/>
              <w:marTop w:val="0"/>
              <w:marBottom w:val="0"/>
              <w:divBdr>
                <w:top w:val="none" w:sz="0" w:space="0" w:color="auto"/>
                <w:left w:val="none" w:sz="0" w:space="0" w:color="auto"/>
                <w:bottom w:val="none" w:sz="0" w:space="0" w:color="auto"/>
                <w:right w:val="none" w:sz="0" w:space="0" w:color="auto"/>
              </w:divBdr>
            </w:div>
            <w:div w:id="609777088">
              <w:marLeft w:val="0"/>
              <w:marRight w:val="0"/>
              <w:marTop w:val="0"/>
              <w:marBottom w:val="0"/>
              <w:divBdr>
                <w:top w:val="none" w:sz="0" w:space="0" w:color="auto"/>
                <w:left w:val="none" w:sz="0" w:space="0" w:color="auto"/>
                <w:bottom w:val="none" w:sz="0" w:space="0" w:color="auto"/>
                <w:right w:val="none" w:sz="0" w:space="0" w:color="auto"/>
              </w:divBdr>
            </w:div>
            <w:div w:id="610553002">
              <w:marLeft w:val="0"/>
              <w:marRight w:val="0"/>
              <w:marTop w:val="0"/>
              <w:marBottom w:val="0"/>
              <w:divBdr>
                <w:top w:val="none" w:sz="0" w:space="0" w:color="auto"/>
                <w:left w:val="none" w:sz="0" w:space="0" w:color="auto"/>
                <w:bottom w:val="none" w:sz="0" w:space="0" w:color="auto"/>
                <w:right w:val="none" w:sz="0" w:space="0" w:color="auto"/>
              </w:divBdr>
            </w:div>
            <w:div w:id="740174137">
              <w:marLeft w:val="0"/>
              <w:marRight w:val="0"/>
              <w:marTop w:val="0"/>
              <w:marBottom w:val="0"/>
              <w:divBdr>
                <w:top w:val="none" w:sz="0" w:space="0" w:color="auto"/>
                <w:left w:val="none" w:sz="0" w:space="0" w:color="auto"/>
                <w:bottom w:val="none" w:sz="0" w:space="0" w:color="auto"/>
                <w:right w:val="none" w:sz="0" w:space="0" w:color="auto"/>
              </w:divBdr>
            </w:div>
            <w:div w:id="811098299">
              <w:marLeft w:val="0"/>
              <w:marRight w:val="0"/>
              <w:marTop w:val="0"/>
              <w:marBottom w:val="0"/>
              <w:divBdr>
                <w:top w:val="none" w:sz="0" w:space="0" w:color="auto"/>
                <w:left w:val="none" w:sz="0" w:space="0" w:color="auto"/>
                <w:bottom w:val="none" w:sz="0" w:space="0" w:color="auto"/>
                <w:right w:val="none" w:sz="0" w:space="0" w:color="auto"/>
              </w:divBdr>
            </w:div>
            <w:div w:id="963921194">
              <w:marLeft w:val="0"/>
              <w:marRight w:val="0"/>
              <w:marTop w:val="0"/>
              <w:marBottom w:val="0"/>
              <w:divBdr>
                <w:top w:val="none" w:sz="0" w:space="0" w:color="auto"/>
                <w:left w:val="none" w:sz="0" w:space="0" w:color="auto"/>
                <w:bottom w:val="none" w:sz="0" w:space="0" w:color="auto"/>
                <w:right w:val="none" w:sz="0" w:space="0" w:color="auto"/>
              </w:divBdr>
            </w:div>
            <w:div w:id="983849768">
              <w:marLeft w:val="0"/>
              <w:marRight w:val="0"/>
              <w:marTop w:val="0"/>
              <w:marBottom w:val="0"/>
              <w:divBdr>
                <w:top w:val="none" w:sz="0" w:space="0" w:color="auto"/>
                <w:left w:val="none" w:sz="0" w:space="0" w:color="auto"/>
                <w:bottom w:val="none" w:sz="0" w:space="0" w:color="auto"/>
                <w:right w:val="none" w:sz="0" w:space="0" w:color="auto"/>
              </w:divBdr>
            </w:div>
            <w:div w:id="1105344735">
              <w:marLeft w:val="0"/>
              <w:marRight w:val="0"/>
              <w:marTop w:val="0"/>
              <w:marBottom w:val="0"/>
              <w:divBdr>
                <w:top w:val="none" w:sz="0" w:space="0" w:color="auto"/>
                <w:left w:val="none" w:sz="0" w:space="0" w:color="auto"/>
                <w:bottom w:val="none" w:sz="0" w:space="0" w:color="auto"/>
                <w:right w:val="none" w:sz="0" w:space="0" w:color="auto"/>
              </w:divBdr>
            </w:div>
            <w:div w:id="1345594172">
              <w:marLeft w:val="0"/>
              <w:marRight w:val="0"/>
              <w:marTop w:val="0"/>
              <w:marBottom w:val="0"/>
              <w:divBdr>
                <w:top w:val="none" w:sz="0" w:space="0" w:color="auto"/>
                <w:left w:val="none" w:sz="0" w:space="0" w:color="auto"/>
                <w:bottom w:val="none" w:sz="0" w:space="0" w:color="auto"/>
                <w:right w:val="none" w:sz="0" w:space="0" w:color="auto"/>
              </w:divBdr>
            </w:div>
            <w:div w:id="1440487634">
              <w:marLeft w:val="0"/>
              <w:marRight w:val="0"/>
              <w:marTop w:val="0"/>
              <w:marBottom w:val="0"/>
              <w:divBdr>
                <w:top w:val="none" w:sz="0" w:space="0" w:color="auto"/>
                <w:left w:val="none" w:sz="0" w:space="0" w:color="auto"/>
                <w:bottom w:val="none" w:sz="0" w:space="0" w:color="auto"/>
                <w:right w:val="none" w:sz="0" w:space="0" w:color="auto"/>
              </w:divBdr>
            </w:div>
            <w:div w:id="1573197022">
              <w:marLeft w:val="0"/>
              <w:marRight w:val="0"/>
              <w:marTop w:val="0"/>
              <w:marBottom w:val="0"/>
              <w:divBdr>
                <w:top w:val="none" w:sz="0" w:space="0" w:color="auto"/>
                <w:left w:val="none" w:sz="0" w:space="0" w:color="auto"/>
                <w:bottom w:val="none" w:sz="0" w:space="0" w:color="auto"/>
                <w:right w:val="none" w:sz="0" w:space="0" w:color="auto"/>
              </w:divBdr>
            </w:div>
            <w:div w:id="1650401107">
              <w:marLeft w:val="0"/>
              <w:marRight w:val="0"/>
              <w:marTop w:val="0"/>
              <w:marBottom w:val="0"/>
              <w:divBdr>
                <w:top w:val="none" w:sz="0" w:space="0" w:color="auto"/>
                <w:left w:val="none" w:sz="0" w:space="0" w:color="auto"/>
                <w:bottom w:val="none" w:sz="0" w:space="0" w:color="auto"/>
                <w:right w:val="none" w:sz="0" w:space="0" w:color="auto"/>
              </w:divBdr>
            </w:div>
            <w:div w:id="2120953186">
              <w:marLeft w:val="0"/>
              <w:marRight w:val="0"/>
              <w:marTop w:val="0"/>
              <w:marBottom w:val="0"/>
              <w:divBdr>
                <w:top w:val="none" w:sz="0" w:space="0" w:color="auto"/>
                <w:left w:val="none" w:sz="0" w:space="0" w:color="auto"/>
                <w:bottom w:val="none" w:sz="0" w:space="0" w:color="auto"/>
                <w:right w:val="none" w:sz="0" w:space="0" w:color="auto"/>
              </w:divBdr>
            </w:div>
          </w:divsChild>
        </w:div>
        <w:div w:id="1366326104">
          <w:marLeft w:val="0"/>
          <w:marRight w:val="0"/>
          <w:marTop w:val="0"/>
          <w:marBottom w:val="0"/>
          <w:divBdr>
            <w:top w:val="none" w:sz="0" w:space="0" w:color="auto"/>
            <w:left w:val="none" w:sz="0" w:space="0" w:color="auto"/>
            <w:bottom w:val="none" w:sz="0" w:space="0" w:color="auto"/>
            <w:right w:val="none" w:sz="0" w:space="0" w:color="auto"/>
          </w:divBdr>
          <w:divsChild>
            <w:div w:id="131095379">
              <w:marLeft w:val="0"/>
              <w:marRight w:val="0"/>
              <w:marTop w:val="0"/>
              <w:marBottom w:val="0"/>
              <w:divBdr>
                <w:top w:val="none" w:sz="0" w:space="0" w:color="auto"/>
                <w:left w:val="none" w:sz="0" w:space="0" w:color="auto"/>
                <w:bottom w:val="none" w:sz="0" w:space="0" w:color="auto"/>
                <w:right w:val="none" w:sz="0" w:space="0" w:color="auto"/>
              </w:divBdr>
            </w:div>
            <w:div w:id="232931382">
              <w:marLeft w:val="0"/>
              <w:marRight w:val="0"/>
              <w:marTop w:val="0"/>
              <w:marBottom w:val="0"/>
              <w:divBdr>
                <w:top w:val="none" w:sz="0" w:space="0" w:color="auto"/>
                <w:left w:val="none" w:sz="0" w:space="0" w:color="auto"/>
                <w:bottom w:val="none" w:sz="0" w:space="0" w:color="auto"/>
                <w:right w:val="none" w:sz="0" w:space="0" w:color="auto"/>
              </w:divBdr>
            </w:div>
            <w:div w:id="295138126">
              <w:marLeft w:val="0"/>
              <w:marRight w:val="0"/>
              <w:marTop w:val="0"/>
              <w:marBottom w:val="0"/>
              <w:divBdr>
                <w:top w:val="none" w:sz="0" w:space="0" w:color="auto"/>
                <w:left w:val="none" w:sz="0" w:space="0" w:color="auto"/>
                <w:bottom w:val="none" w:sz="0" w:space="0" w:color="auto"/>
                <w:right w:val="none" w:sz="0" w:space="0" w:color="auto"/>
              </w:divBdr>
            </w:div>
            <w:div w:id="339626190">
              <w:marLeft w:val="0"/>
              <w:marRight w:val="0"/>
              <w:marTop w:val="0"/>
              <w:marBottom w:val="0"/>
              <w:divBdr>
                <w:top w:val="none" w:sz="0" w:space="0" w:color="auto"/>
                <w:left w:val="none" w:sz="0" w:space="0" w:color="auto"/>
                <w:bottom w:val="none" w:sz="0" w:space="0" w:color="auto"/>
                <w:right w:val="none" w:sz="0" w:space="0" w:color="auto"/>
              </w:divBdr>
            </w:div>
            <w:div w:id="343746856">
              <w:marLeft w:val="0"/>
              <w:marRight w:val="0"/>
              <w:marTop w:val="0"/>
              <w:marBottom w:val="0"/>
              <w:divBdr>
                <w:top w:val="none" w:sz="0" w:space="0" w:color="auto"/>
                <w:left w:val="none" w:sz="0" w:space="0" w:color="auto"/>
                <w:bottom w:val="none" w:sz="0" w:space="0" w:color="auto"/>
                <w:right w:val="none" w:sz="0" w:space="0" w:color="auto"/>
              </w:divBdr>
            </w:div>
            <w:div w:id="486017719">
              <w:marLeft w:val="0"/>
              <w:marRight w:val="0"/>
              <w:marTop w:val="0"/>
              <w:marBottom w:val="0"/>
              <w:divBdr>
                <w:top w:val="none" w:sz="0" w:space="0" w:color="auto"/>
                <w:left w:val="none" w:sz="0" w:space="0" w:color="auto"/>
                <w:bottom w:val="none" w:sz="0" w:space="0" w:color="auto"/>
                <w:right w:val="none" w:sz="0" w:space="0" w:color="auto"/>
              </w:divBdr>
            </w:div>
            <w:div w:id="498925717">
              <w:marLeft w:val="0"/>
              <w:marRight w:val="0"/>
              <w:marTop w:val="0"/>
              <w:marBottom w:val="0"/>
              <w:divBdr>
                <w:top w:val="none" w:sz="0" w:space="0" w:color="auto"/>
                <w:left w:val="none" w:sz="0" w:space="0" w:color="auto"/>
                <w:bottom w:val="none" w:sz="0" w:space="0" w:color="auto"/>
                <w:right w:val="none" w:sz="0" w:space="0" w:color="auto"/>
              </w:divBdr>
            </w:div>
            <w:div w:id="503395741">
              <w:marLeft w:val="0"/>
              <w:marRight w:val="0"/>
              <w:marTop w:val="0"/>
              <w:marBottom w:val="0"/>
              <w:divBdr>
                <w:top w:val="none" w:sz="0" w:space="0" w:color="auto"/>
                <w:left w:val="none" w:sz="0" w:space="0" w:color="auto"/>
                <w:bottom w:val="none" w:sz="0" w:space="0" w:color="auto"/>
                <w:right w:val="none" w:sz="0" w:space="0" w:color="auto"/>
              </w:divBdr>
            </w:div>
            <w:div w:id="776830193">
              <w:marLeft w:val="0"/>
              <w:marRight w:val="0"/>
              <w:marTop w:val="0"/>
              <w:marBottom w:val="0"/>
              <w:divBdr>
                <w:top w:val="none" w:sz="0" w:space="0" w:color="auto"/>
                <w:left w:val="none" w:sz="0" w:space="0" w:color="auto"/>
                <w:bottom w:val="none" w:sz="0" w:space="0" w:color="auto"/>
                <w:right w:val="none" w:sz="0" w:space="0" w:color="auto"/>
              </w:divBdr>
            </w:div>
            <w:div w:id="880476192">
              <w:marLeft w:val="0"/>
              <w:marRight w:val="0"/>
              <w:marTop w:val="0"/>
              <w:marBottom w:val="0"/>
              <w:divBdr>
                <w:top w:val="none" w:sz="0" w:space="0" w:color="auto"/>
                <w:left w:val="none" w:sz="0" w:space="0" w:color="auto"/>
                <w:bottom w:val="none" w:sz="0" w:space="0" w:color="auto"/>
                <w:right w:val="none" w:sz="0" w:space="0" w:color="auto"/>
              </w:divBdr>
            </w:div>
            <w:div w:id="1015957476">
              <w:marLeft w:val="0"/>
              <w:marRight w:val="0"/>
              <w:marTop w:val="0"/>
              <w:marBottom w:val="0"/>
              <w:divBdr>
                <w:top w:val="none" w:sz="0" w:space="0" w:color="auto"/>
                <w:left w:val="none" w:sz="0" w:space="0" w:color="auto"/>
                <w:bottom w:val="none" w:sz="0" w:space="0" w:color="auto"/>
                <w:right w:val="none" w:sz="0" w:space="0" w:color="auto"/>
              </w:divBdr>
            </w:div>
            <w:div w:id="1379429463">
              <w:marLeft w:val="0"/>
              <w:marRight w:val="0"/>
              <w:marTop w:val="0"/>
              <w:marBottom w:val="0"/>
              <w:divBdr>
                <w:top w:val="none" w:sz="0" w:space="0" w:color="auto"/>
                <w:left w:val="none" w:sz="0" w:space="0" w:color="auto"/>
                <w:bottom w:val="none" w:sz="0" w:space="0" w:color="auto"/>
                <w:right w:val="none" w:sz="0" w:space="0" w:color="auto"/>
              </w:divBdr>
            </w:div>
            <w:div w:id="1450776436">
              <w:marLeft w:val="0"/>
              <w:marRight w:val="0"/>
              <w:marTop w:val="0"/>
              <w:marBottom w:val="0"/>
              <w:divBdr>
                <w:top w:val="none" w:sz="0" w:space="0" w:color="auto"/>
                <w:left w:val="none" w:sz="0" w:space="0" w:color="auto"/>
                <w:bottom w:val="none" w:sz="0" w:space="0" w:color="auto"/>
                <w:right w:val="none" w:sz="0" w:space="0" w:color="auto"/>
              </w:divBdr>
            </w:div>
            <w:div w:id="1578048977">
              <w:marLeft w:val="0"/>
              <w:marRight w:val="0"/>
              <w:marTop w:val="0"/>
              <w:marBottom w:val="0"/>
              <w:divBdr>
                <w:top w:val="none" w:sz="0" w:space="0" w:color="auto"/>
                <w:left w:val="none" w:sz="0" w:space="0" w:color="auto"/>
                <w:bottom w:val="none" w:sz="0" w:space="0" w:color="auto"/>
                <w:right w:val="none" w:sz="0" w:space="0" w:color="auto"/>
              </w:divBdr>
            </w:div>
            <w:div w:id="1673604719">
              <w:marLeft w:val="0"/>
              <w:marRight w:val="0"/>
              <w:marTop w:val="0"/>
              <w:marBottom w:val="0"/>
              <w:divBdr>
                <w:top w:val="none" w:sz="0" w:space="0" w:color="auto"/>
                <w:left w:val="none" w:sz="0" w:space="0" w:color="auto"/>
                <w:bottom w:val="none" w:sz="0" w:space="0" w:color="auto"/>
                <w:right w:val="none" w:sz="0" w:space="0" w:color="auto"/>
              </w:divBdr>
            </w:div>
            <w:div w:id="1685090306">
              <w:marLeft w:val="0"/>
              <w:marRight w:val="0"/>
              <w:marTop w:val="0"/>
              <w:marBottom w:val="0"/>
              <w:divBdr>
                <w:top w:val="none" w:sz="0" w:space="0" w:color="auto"/>
                <w:left w:val="none" w:sz="0" w:space="0" w:color="auto"/>
                <w:bottom w:val="none" w:sz="0" w:space="0" w:color="auto"/>
                <w:right w:val="none" w:sz="0" w:space="0" w:color="auto"/>
              </w:divBdr>
            </w:div>
            <w:div w:id="1771657870">
              <w:marLeft w:val="0"/>
              <w:marRight w:val="0"/>
              <w:marTop w:val="0"/>
              <w:marBottom w:val="0"/>
              <w:divBdr>
                <w:top w:val="none" w:sz="0" w:space="0" w:color="auto"/>
                <w:left w:val="none" w:sz="0" w:space="0" w:color="auto"/>
                <w:bottom w:val="none" w:sz="0" w:space="0" w:color="auto"/>
                <w:right w:val="none" w:sz="0" w:space="0" w:color="auto"/>
              </w:divBdr>
            </w:div>
            <w:div w:id="1895968273">
              <w:marLeft w:val="0"/>
              <w:marRight w:val="0"/>
              <w:marTop w:val="0"/>
              <w:marBottom w:val="0"/>
              <w:divBdr>
                <w:top w:val="none" w:sz="0" w:space="0" w:color="auto"/>
                <w:left w:val="none" w:sz="0" w:space="0" w:color="auto"/>
                <w:bottom w:val="none" w:sz="0" w:space="0" w:color="auto"/>
                <w:right w:val="none" w:sz="0" w:space="0" w:color="auto"/>
              </w:divBdr>
            </w:div>
            <w:div w:id="2036954920">
              <w:marLeft w:val="0"/>
              <w:marRight w:val="0"/>
              <w:marTop w:val="0"/>
              <w:marBottom w:val="0"/>
              <w:divBdr>
                <w:top w:val="none" w:sz="0" w:space="0" w:color="auto"/>
                <w:left w:val="none" w:sz="0" w:space="0" w:color="auto"/>
                <w:bottom w:val="none" w:sz="0" w:space="0" w:color="auto"/>
                <w:right w:val="none" w:sz="0" w:space="0" w:color="auto"/>
              </w:divBdr>
            </w:div>
            <w:div w:id="2055156020">
              <w:marLeft w:val="0"/>
              <w:marRight w:val="0"/>
              <w:marTop w:val="0"/>
              <w:marBottom w:val="0"/>
              <w:divBdr>
                <w:top w:val="none" w:sz="0" w:space="0" w:color="auto"/>
                <w:left w:val="none" w:sz="0" w:space="0" w:color="auto"/>
                <w:bottom w:val="none" w:sz="0" w:space="0" w:color="auto"/>
                <w:right w:val="none" w:sz="0" w:space="0" w:color="auto"/>
              </w:divBdr>
            </w:div>
          </w:divsChild>
        </w:div>
        <w:div w:id="1381829807">
          <w:marLeft w:val="0"/>
          <w:marRight w:val="0"/>
          <w:marTop w:val="0"/>
          <w:marBottom w:val="0"/>
          <w:divBdr>
            <w:top w:val="none" w:sz="0" w:space="0" w:color="auto"/>
            <w:left w:val="none" w:sz="0" w:space="0" w:color="auto"/>
            <w:bottom w:val="none" w:sz="0" w:space="0" w:color="auto"/>
            <w:right w:val="none" w:sz="0" w:space="0" w:color="auto"/>
          </w:divBdr>
          <w:divsChild>
            <w:div w:id="133766195">
              <w:marLeft w:val="0"/>
              <w:marRight w:val="0"/>
              <w:marTop w:val="0"/>
              <w:marBottom w:val="0"/>
              <w:divBdr>
                <w:top w:val="none" w:sz="0" w:space="0" w:color="auto"/>
                <w:left w:val="none" w:sz="0" w:space="0" w:color="auto"/>
                <w:bottom w:val="none" w:sz="0" w:space="0" w:color="auto"/>
                <w:right w:val="none" w:sz="0" w:space="0" w:color="auto"/>
              </w:divBdr>
            </w:div>
            <w:div w:id="163863701">
              <w:marLeft w:val="0"/>
              <w:marRight w:val="0"/>
              <w:marTop w:val="0"/>
              <w:marBottom w:val="0"/>
              <w:divBdr>
                <w:top w:val="none" w:sz="0" w:space="0" w:color="auto"/>
                <w:left w:val="none" w:sz="0" w:space="0" w:color="auto"/>
                <w:bottom w:val="none" w:sz="0" w:space="0" w:color="auto"/>
                <w:right w:val="none" w:sz="0" w:space="0" w:color="auto"/>
              </w:divBdr>
            </w:div>
            <w:div w:id="471407996">
              <w:marLeft w:val="0"/>
              <w:marRight w:val="0"/>
              <w:marTop w:val="0"/>
              <w:marBottom w:val="0"/>
              <w:divBdr>
                <w:top w:val="none" w:sz="0" w:space="0" w:color="auto"/>
                <w:left w:val="none" w:sz="0" w:space="0" w:color="auto"/>
                <w:bottom w:val="none" w:sz="0" w:space="0" w:color="auto"/>
                <w:right w:val="none" w:sz="0" w:space="0" w:color="auto"/>
              </w:divBdr>
            </w:div>
            <w:div w:id="529684664">
              <w:marLeft w:val="0"/>
              <w:marRight w:val="0"/>
              <w:marTop w:val="0"/>
              <w:marBottom w:val="0"/>
              <w:divBdr>
                <w:top w:val="none" w:sz="0" w:space="0" w:color="auto"/>
                <w:left w:val="none" w:sz="0" w:space="0" w:color="auto"/>
                <w:bottom w:val="none" w:sz="0" w:space="0" w:color="auto"/>
                <w:right w:val="none" w:sz="0" w:space="0" w:color="auto"/>
              </w:divBdr>
            </w:div>
            <w:div w:id="705637478">
              <w:marLeft w:val="0"/>
              <w:marRight w:val="0"/>
              <w:marTop w:val="0"/>
              <w:marBottom w:val="0"/>
              <w:divBdr>
                <w:top w:val="none" w:sz="0" w:space="0" w:color="auto"/>
                <w:left w:val="none" w:sz="0" w:space="0" w:color="auto"/>
                <w:bottom w:val="none" w:sz="0" w:space="0" w:color="auto"/>
                <w:right w:val="none" w:sz="0" w:space="0" w:color="auto"/>
              </w:divBdr>
            </w:div>
            <w:div w:id="757099875">
              <w:marLeft w:val="0"/>
              <w:marRight w:val="0"/>
              <w:marTop w:val="0"/>
              <w:marBottom w:val="0"/>
              <w:divBdr>
                <w:top w:val="none" w:sz="0" w:space="0" w:color="auto"/>
                <w:left w:val="none" w:sz="0" w:space="0" w:color="auto"/>
                <w:bottom w:val="none" w:sz="0" w:space="0" w:color="auto"/>
                <w:right w:val="none" w:sz="0" w:space="0" w:color="auto"/>
              </w:divBdr>
            </w:div>
            <w:div w:id="856233903">
              <w:marLeft w:val="0"/>
              <w:marRight w:val="0"/>
              <w:marTop w:val="0"/>
              <w:marBottom w:val="0"/>
              <w:divBdr>
                <w:top w:val="none" w:sz="0" w:space="0" w:color="auto"/>
                <w:left w:val="none" w:sz="0" w:space="0" w:color="auto"/>
                <w:bottom w:val="none" w:sz="0" w:space="0" w:color="auto"/>
                <w:right w:val="none" w:sz="0" w:space="0" w:color="auto"/>
              </w:divBdr>
            </w:div>
            <w:div w:id="857157978">
              <w:marLeft w:val="0"/>
              <w:marRight w:val="0"/>
              <w:marTop w:val="0"/>
              <w:marBottom w:val="0"/>
              <w:divBdr>
                <w:top w:val="none" w:sz="0" w:space="0" w:color="auto"/>
                <w:left w:val="none" w:sz="0" w:space="0" w:color="auto"/>
                <w:bottom w:val="none" w:sz="0" w:space="0" w:color="auto"/>
                <w:right w:val="none" w:sz="0" w:space="0" w:color="auto"/>
              </w:divBdr>
            </w:div>
            <w:div w:id="863902140">
              <w:marLeft w:val="0"/>
              <w:marRight w:val="0"/>
              <w:marTop w:val="0"/>
              <w:marBottom w:val="0"/>
              <w:divBdr>
                <w:top w:val="none" w:sz="0" w:space="0" w:color="auto"/>
                <w:left w:val="none" w:sz="0" w:space="0" w:color="auto"/>
                <w:bottom w:val="none" w:sz="0" w:space="0" w:color="auto"/>
                <w:right w:val="none" w:sz="0" w:space="0" w:color="auto"/>
              </w:divBdr>
            </w:div>
            <w:div w:id="1014914894">
              <w:marLeft w:val="0"/>
              <w:marRight w:val="0"/>
              <w:marTop w:val="0"/>
              <w:marBottom w:val="0"/>
              <w:divBdr>
                <w:top w:val="none" w:sz="0" w:space="0" w:color="auto"/>
                <w:left w:val="none" w:sz="0" w:space="0" w:color="auto"/>
                <w:bottom w:val="none" w:sz="0" w:space="0" w:color="auto"/>
                <w:right w:val="none" w:sz="0" w:space="0" w:color="auto"/>
              </w:divBdr>
            </w:div>
            <w:div w:id="1187253136">
              <w:marLeft w:val="0"/>
              <w:marRight w:val="0"/>
              <w:marTop w:val="0"/>
              <w:marBottom w:val="0"/>
              <w:divBdr>
                <w:top w:val="none" w:sz="0" w:space="0" w:color="auto"/>
                <w:left w:val="none" w:sz="0" w:space="0" w:color="auto"/>
                <w:bottom w:val="none" w:sz="0" w:space="0" w:color="auto"/>
                <w:right w:val="none" w:sz="0" w:space="0" w:color="auto"/>
              </w:divBdr>
            </w:div>
            <w:div w:id="1430782922">
              <w:marLeft w:val="0"/>
              <w:marRight w:val="0"/>
              <w:marTop w:val="0"/>
              <w:marBottom w:val="0"/>
              <w:divBdr>
                <w:top w:val="none" w:sz="0" w:space="0" w:color="auto"/>
                <w:left w:val="none" w:sz="0" w:space="0" w:color="auto"/>
                <w:bottom w:val="none" w:sz="0" w:space="0" w:color="auto"/>
                <w:right w:val="none" w:sz="0" w:space="0" w:color="auto"/>
              </w:divBdr>
            </w:div>
            <w:div w:id="1501888667">
              <w:marLeft w:val="0"/>
              <w:marRight w:val="0"/>
              <w:marTop w:val="0"/>
              <w:marBottom w:val="0"/>
              <w:divBdr>
                <w:top w:val="none" w:sz="0" w:space="0" w:color="auto"/>
                <w:left w:val="none" w:sz="0" w:space="0" w:color="auto"/>
                <w:bottom w:val="none" w:sz="0" w:space="0" w:color="auto"/>
                <w:right w:val="none" w:sz="0" w:space="0" w:color="auto"/>
              </w:divBdr>
            </w:div>
            <w:div w:id="1555703295">
              <w:marLeft w:val="0"/>
              <w:marRight w:val="0"/>
              <w:marTop w:val="0"/>
              <w:marBottom w:val="0"/>
              <w:divBdr>
                <w:top w:val="none" w:sz="0" w:space="0" w:color="auto"/>
                <w:left w:val="none" w:sz="0" w:space="0" w:color="auto"/>
                <w:bottom w:val="none" w:sz="0" w:space="0" w:color="auto"/>
                <w:right w:val="none" w:sz="0" w:space="0" w:color="auto"/>
              </w:divBdr>
            </w:div>
            <w:div w:id="1576545372">
              <w:marLeft w:val="0"/>
              <w:marRight w:val="0"/>
              <w:marTop w:val="0"/>
              <w:marBottom w:val="0"/>
              <w:divBdr>
                <w:top w:val="none" w:sz="0" w:space="0" w:color="auto"/>
                <w:left w:val="none" w:sz="0" w:space="0" w:color="auto"/>
                <w:bottom w:val="none" w:sz="0" w:space="0" w:color="auto"/>
                <w:right w:val="none" w:sz="0" w:space="0" w:color="auto"/>
              </w:divBdr>
            </w:div>
            <w:div w:id="1604608830">
              <w:marLeft w:val="0"/>
              <w:marRight w:val="0"/>
              <w:marTop w:val="0"/>
              <w:marBottom w:val="0"/>
              <w:divBdr>
                <w:top w:val="none" w:sz="0" w:space="0" w:color="auto"/>
                <w:left w:val="none" w:sz="0" w:space="0" w:color="auto"/>
                <w:bottom w:val="none" w:sz="0" w:space="0" w:color="auto"/>
                <w:right w:val="none" w:sz="0" w:space="0" w:color="auto"/>
              </w:divBdr>
            </w:div>
            <w:div w:id="1765153900">
              <w:marLeft w:val="0"/>
              <w:marRight w:val="0"/>
              <w:marTop w:val="0"/>
              <w:marBottom w:val="0"/>
              <w:divBdr>
                <w:top w:val="none" w:sz="0" w:space="0" w:color="auto"/>
                <w:left w:val="none" w:sz="0" w:space="0" w:color="auto"/>
                <w:bottom w:val="none" w:sz="0" w:space="0" w:color="auto"/>
                <w:right w:val="none" w:sz="0" w:space="0" w:color="auto"/>
              </w:divBdr>
            </w:div>
            <w:div w:id="1778981903">
              <w:marLeft w:val="0"/>
              <w:marRight w:val="0"/>
              <w:marTop w:val="0"/>
              <w:marBottom w:val="0"/>
              <w:divBdr>
                <w:top w:val="none" w:sz="0" w:space="0" w:color="auto"/>
                <w:left w:val="none" w:sz="0" w:space="0" w:color="auto"/>
                <w:bottom w:val="none" w:sz="0" w:space="0" w:color="auto"/>
                <w:right w:val="none" w:sz="0" w:space="0" w:color="auto"/>
              </w:divBdr>
            </w:div>
            <w:div w:id="1958365287">
              <w:marLeft w:val="0"/>
              <w:marRight w:val="0"/>
              <w:marTop w:val="0"/>
              <w:marBottom w:val="0"/>
              <w:divBdr>
                <w:top w:val="none" w:sz="0" w:space="0" w:color="auto"/>
                <w:left w:val="none" w:sz="0" w:space="0" w:color="auto"/>
                <w:bottom w:val="none" w:sz="0" w:space="0" w:color="auto"/>
                <w:right w:val="none" w:sz="0" w:space="0" w:color="auto"/>
              </w:divBdr>
            </w:div>
            <w:div w:id="19870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11961248">
      <w:bodyDiv w:val="1"/>
      <w:marLeft w:val="0"/>
      <w:marRight w:val="0"/>
      <w:marTop w:val="0"/>
      <w:marBottom w:val="0"/>
      <w:divBdr>
        <w:top w:val="none" w:sz="0" w:space="0" w:color="auto"/>
        <w:left w:val="none" w:sz="0" w:space="0" w:color="auto"/>
        <w:bottom w:val="none" w:sz="0" w:space="0" w:color="auto"/>
        <w:right w:val="none" w:sz="0" w:space="0" w:color="auto"/>
      </w:divBdr>
    </w:div>
    <w:div w:id="1325550258">
      <w:bodyDiv w:val="1"/>
      <w:marLeft w:val="0"/>
      <w:marRight w:val="0"/>
      <w:marTop w:val="0"/>
      <w:marBottom w:val="0"/>
      <w:divBdr>
        <w:top w:val="none" w:sz="0" w:space="0" w:color="auto"/>
        <w:left w:val="none" w:sz="0" w:space="0" w:color="auto"/>
        <w:bottom w:val="none" w:sz="0" w:space="0" w:color="auto"/>
        <w:right w:val="none" w:sz="0" w:space="0" w:color="auto"/>
      </w:divBdr>
    </w:div>
    <w:div w:id="1449472114">
      <w:bodyDiv w:val="1"/>
      <w:marLeft w:val="0"/>
      <w:marRight w:val="0"/>
      <w:marTop w:val="0"/>
      <w:marBottom w:val="0"/>
      <w:divBdr>
        <w:top w:val="none" w:sz="0" w:space="0" w:color="auto"/>
        <w:left w:val="none" w:sz="0" w:space="0" w:color="auto"/>
        <w:bottom w:val="none" w:sz="0" w:space="0" w:color="auto"/>
        <w:right w:val="none" w:sz="0" w:space="0" w:color="auto"/>
      </w:divBdr>
      <w:divsChild>
        <w:div w:id="394160849">
          <w:marLeft w:val="0"/>
          <w:marRight w:val="0"/>
          <w:marTop w:val="0"/>
          <w:marBottom w:val="0"/>
          <w:divBdr>
            <w:top w:val="none" w:sz="0" w:space="0" w:color="auto"/>
            <w:left w:val="none" w:sz="0" w:space="0" w:color="auto"/>
            <w:bottom w:val="none" w:sz="0" w:space="0" w:color="auto"/>
            <w:right w:val="none" w:sz="0" w:space="0" w:color="auto"/>
          </w:divBdr>
        </w:div>
        <w:div w:id="2117433645">
          <w:marLeft w:val="0"/>
          <w:marRight w:val="0"/>
          <w:marTop w:val="0"/>
          <w:marBottom w:val="0"/>
          <w:divBdr>
            <w:top w:val="none" w:sz="0" w:space="0" w:color="auto"/>
            <w:left w:val="none" w:sz="0" w:space="0" w:color="auto"/>
            <w:bottom w:val="none" w:sz="0" w:space="0" w:color="auto"/>
            <w:right w:val="none" w:sz="0" w:space="0" w:color="auto"/>
          </w:divBdr>
        </w:div>
      </w:divsChild>
    </w:div>
    <w:div w:id="1527333378">
      <w:bodyDiv w:val="1"/>
      <w:marLeft w:val="0"/>
      <w:marRight w:val="0"/>
      <w:marTop w:val="0"/>
      <w:marBottom w:val="0"/>
      <w:divBdr>
        <w:top w:val="none" w:sz="0" w:space="0" w:color="auto"/>
        <w:left w:val="none" w:sz="0" w:space="0" w:color="auto"/>
        <w:bottom w:val="none" w:sz="0" w:space="0" w:color="auto"/>
        <w:right w:val="none" w:sz="0" w:space="0" w:color="auto"/>
      </w:divBdr>
      <w:divsChild>
        <w:div w:id="268663339">
          <w:marLeft w:val="0"/>
          <w:marRight w:val="0"/>
          <w:marTop w:val="0"/>
          <w:marBottom w:val="0"/>
          <w:divBdr>
            <w:top w:val="none" w:sz="0" w:space="0" w:color="auto"/>
            <w:left w:val="none" w:sz="0" w:space="0" w:color="auto"/>
            <w:bottom w:val="none" w:sz="0" w:space="0" w:color="auto"/>
            <w:right w:val="none" w:sz="0" w:space="0" w:color="auto"/>
          </w:divBdr>
        </w:div>
        <w:div w:id="331569860">
          <w:marLeft w:val="0"/>
          <w:marRight w:val="0"/>
          <w:marTop w:val="0"/>
          <w:marBottom w:val="0"/>
          <w:divBdr>
            <w:top w:val="none" w:sz="0" w:space="0" w:color="auto"/>
            <w:left w:val="none" w:sz="0" w:space="0" w:color="auto"/>
            <w:bottom w:val="none" w:sz="0" w:space="0" w:color="auto"/>
            <w:right w:val="none" w:sz="0" w:space="0" w:color="auto"/>
          </w:divBdr>
        </w:div>
        <w:div w:id="367339519">
          <w:marLeft w:val="0"/>
          <w:marRight w:val="0"/>
          <w:marTop w:val="0"/>
          <w:marBottom w:val="0"/>
          <w:divBdr>
            <w:top w:val="none" w:sz="0" w:space="0" w:color="auto"/>
            <w:left w:val="none" w:sz="0" w:space="0" w:color="auto"/>
            <w:bottom w:val="none" w:sz="0" w:space="0" w:color="auto"/>
            <w:right w:val="none" w:sz="0" w:space="0" w:color="auto"/>
          </w:divBdr>
        </w:div>
        <w:div w:id="713578768">
          <w:marLeft w:val="0"/>
          <w:marRight w:val="0"/>
          <w:marTop w:val="0"/>
          <w:marBottom w:val="0"/>
          <w:divBdr>
            <w:top w:val="none" w:sz="0" w:space="0" w:color="auto"/>
            <w:left w:val="none" w:sz="0" w:space="0" w:color="auto"/>
            <w:bottom w:val="none" w:sz="0" w:space="0" w:color="auto"/>
            <w:right w:val="none" w:sz="0" w:space="0" w:color="auto"/>
          </w:divBdr>
        </w:div>
        <w:div w:id="1330983513">
          <w:marLeft w:val="0"/>
          <w:marRight w:val="0"/>
          <w:marTop w:val="0"/>
          <w:marBottom w:val="0"/>
          <w:divBdr>
            <w:top w:val="none" w:sz="0" w:space="0" w:color="auto"/>
            <w:left w:val="none" w:sz="0" w:space="0" w:color="auto"/>
            <w:bottom w:val="none" w:sz="0" w:space="0" w:color="auto"/>
            <w:right w:val="none" w:sz="0" w:space="0" w:color="auto"/>
          </w:divBdr>
        </w:div>
        <w:div w:id="1893494581">
          <w:marLeft w:val="0"/>
          <w:marRight w:val="0"/>
          <w:marTop w:val="0"/>
          <w:marBottom w:val="0"/>
          <w:divBdr>
            <w:top w:val="none" w:sz="0" w:space="0" w:color="auto"/>
            <w:left w:val="none" w:sz="0" w:space="0" w:color="auto"/>
            <w:bottom w:val="none" w:sz="0" w:space="0" w:color="auto"/>
            <w:right w:val="none" w:sz="0" w:space="0" w:color="auto"/>
          </w:divBdr>
        </w:div>
        <w:div w:id="2016104150">
          <w:marLeft w:val="0"/>
          <w:marRight w:val="0"/>
          <w:marTop w:val="0"/>
          <w:marBottom w:val="0"/>
          <w:divBdr>
            <w:top w:val="none" w:sz="0" w:space="0" w:color="auto"/>
            <w:left w:val="none" w:sz="0" w:space="0" w:color="auto"/>
            <w:bottom w:val="none" w:sz="0" w:space="0" w:color="auto"/>
            <w:right w:val="none" w:sz="0" w:space="0" w:color="auto"/>
          </w:divBdr>
        </w:div>
        <w:div w:id="2091345317">
          <w:marLeft w:val="0"/>
          <w:marRight w:val="0"/>
          <w:marTop w:val="0"/>
          <w:marBottom w:val="0"/>
          <w:divBdr>
            <w:top w:val="none" w:sz="0" w:space="0" w:color="auto"/>
            <w:left w:val="none" w:sz="0" w:space="0" w:color="auto"/>
            <w:bottom w:val="none" w:sz="0" w:space="0" w:color="auto"/>
            <w:right w:val="none" w:sz="0" w:space="0" w:color="auto"/>
          </w:divBdr>
        </w:div>
      </w:divsChild>
    </w:div>
    <w:div w:id="1552039713">
      <w:bodyDiv w:val="1"/>
      <w:marLeft w:val="0"/>
      <w:marRight w:val="0"/>
      <w:marTop w:val="0"/>
      <w:marBottom w:val="0"/>
      <w:divBdr>
        <w:top w:val="none" w:sz="0" w:space="0" w:color="auto"/>
        <w:left w:val="none" w:sz="0" w:space="0" w:color="auto"/>
        <w:bottom w:val="none" w:sz="0" w:space="0" w:color="auto"/>
        <w:right w:val="none" w:sz="0" w:space="0" w:color="auto"/>
      </w:divBdr>
    </w:div>
    <w:div w:id="1748653185">
      <w:bodyDiv w:val="1"/>
      <w:marLeft w:val="0"/>
      <w:marRight w:val="0"/>
      <w:marTop w:val="0"/>
      <w:marBottom w:val="0"/>
      <w:divBdr>
        <w:top w:val="none" w:sz="0" w:space="0" w:color="auto"/>
        <w:left w:val="none" w:sz="0" w:space="0" w:color="auto"/>
        <w:bottom w:val="none" w:sz="0" w:space="0" w:color="auto"/>
        <w:right w:val="none" w:sz="0" w:space="0" w:color="auto"/>
      </w:divBdr>
      <w:divsChild>
        <w:div w:id="955252827">
          <w:marLeft w:val="0"/>
          <w:marRight w:val="0"/>
          <w:marTop w:val="0"/>
          <w:marBottom w:val="0"/>
          <w:divBdr>
            <w:top w:val="none" w:sz="0" w:space="0" w:color="auto"/>
            <w:left w:val="none" w:sz="0" w:space="0" w:color="auto"/>
            <w:bottom w:val="none" w:sz="0" w:space="0" w:color="auto"/>
            <w:right w:val="none" w:sz="0" w:space="0" w:color="auto"/>
          </w:divBdr>
        </w:div>
      </w:divsChild>
    </w:div>
    <w:div w:id="1962758887">
      <w:bodyDiv w:val="1"/>
      <w:marLeft w:val="0"/>
      <w:marRight w:val="0"/>
      <w:marTop w:val="0"/>
      <w:marBottom w:val="0"/>
      <w:divBdr>
        <w:top w:val="none" w:sz="0" w:space="0" w:color="auto"/>
        <w:left w:val="none" w:sz="0" w:space="0" w:color="auto"/>
        <w:bottom w:val="none" w:sz="0" w:space="0" w:color="auto"/>
        <w:right w:val="none" w:sz="0" w:space="0" w:color="auto"/>
      </w:divBdr>
      <w:divsChild>
        <w:div w:id="149490896">
          <w:marLeft w:val="0"/>
          <w:marRight w:val="0"/>
          <w:marTop w:val="0"/>
          <w:marBottom w:val="0"/>
          <w:divBdr>
            <w:top w:val="none" w:sz="0" w:space="0" w:color="auto"/>
            <w:left w:val="none" w:sz="0" w:space="0" w:color="auto"/>
            <w:bottom w:val="none" w:sz="0" w:space="0" w:color="auto"/>
            <w:right w:val="none" w:sz="0" w:space="0" w:color="auto"/>
          </w:divBdr>
          <w:divsChild>
            <w:div w:id="130370228">
              <w:marLeft w:val="0"/>
              <w:marRight w:val="0"/>
              <w:marTop w:val="0"/>
              <w:marBottom w:val="0"/>
              <w:divBdr>
                <w:top w:val="none" w:sz="0" w:space="0" w:color="auto"/>
                <w:left w:val="none" w:sz="0" w:space="0" w:color="auto"/>
                <w:bottom w:val="none" w:sz="0" w:space="0" w:color="auto"/>
                <w:right w:val="none" w:sz="0" w:space="0" w:color="auto"/>
              </w:divBdr>
            </w:div>
            <w:div w:id="426270491">
              <w:marLeft w:val="0"/>
              <w:marRight w:val="0"/>
              <w:marTop w:val="0"/>
              <w:marBottom w:val="0"/>
              <w:divBdr>
                <w:top w:val="none" w:sz="0" w:space="0" w:color="auto"/>
                <w:left w:val="none" w:sz="0" w:space="0" w:color="auto"/>
                <w:bottom w:val="none" w:sz="0" w:space="0" w:color="auto"/>
                <w:right w:val="none" w:sz="0" w:space="0" w:color="auto"/>
              </w:divBdr>
            </w:div>
            <w:div w:id="439644265">
              <w:marLeft w:val="0"/>
              <w:marRight w:val="0"/>
              <w:marTop w:val="0"/>
              <w:marBottom w:val="0"/>
              <w:divBdr>
                <w:top w:val="none" w:sz="0" w:space="0" w:color="auto"/>
                <w:left w:val="none" w:sz="0" w:space="0" w:color="auto"/>
                <w:bottom w:val="none" w:sz="0" w:space="0" w:color="auto"/>
                <w:right w:val="none" w:sz="0" w:space="0" w:color="auto"/>
              </w:divBdr>
            </w:div>
            <w:div w:id="501624784">
              <w:marLeft w:val="0"/>
              <w:marRight w:val="0"/>
              <w:marTop w:val="0"/>
              <w:marBottom w:val="0"/>
              <w:divBdr>
                <w:top w:val="none" w:sz="0" w:space="0" w:color="auto"/>
                <w:left w:val="none" w:sz="0" w:space="0" w:color="auto"/>
                <w:bottom w:val="none" w:sz="0" w:space="0" w:color="auto"/>
                <w:right w:val="none" w:sz="0" w:space="0" w:color="auto"/>
              </w:divBdr>
            </w:div>
            <w:div w:id="530873400">
              <w:marLeft w:val="0"/>
              <w:marRight w:val="0"/>
              <w:marTop w:val="0"/>
              <w:marBottom w:val="0"/>
              <w:divBdr>
                <w:top w:val="none" w:sz="0" w:space="0" w:color="auto"/>
                <w:left w:val="none" w:sz="0" w:space="0" w:color="auto"/>
                <w:bottom w:val="none" w:sz="0" w:space="0" w:color="auto"/>
                <w:right w:val="none" w:sz="0" w:space="0" w:color="auto"/>
              </w:divBdr>
            </w:div>
            <w:div w:id="541334352">
              <w:marLeft w:val="0"/>
              <w:marRight w:val="0"/>
              <w:marTop w:val="0"/>
              <w:marBottom w:val="0"/>
              <w:divBdr>
                <w:top w:val="none" w:sz="0" w:space="0" w:color="auto"/>
                <w:left w:val="none" w:sz="0" w:space="0" w:color="auto"/>
                <w:bottom w:val="none" w:sz="0" w:space="0" w:color="auto"/>
                <w:right w:val="none" w:sz="0" w:space="0" w:color="auto"/>
              </w:divBdr>
            </w:div>
            <w:div w:id="733546591">
              <w:marLeft w:val="0"/>
              <w:marRight w:val="0"/>
              <w:marTop w:val="0"/>
              <w:marBottom w:val="0"/>
              <w:divBdr>
                <w:top w:val="none" w:sz="0" w:space="0" w:color="auto"/>
                <w:left w:val="none" w:sz="0" w:space="0" w:color="auto"/>
                <w:bottom w:val="none" w:sz="0" w:space="0" w:color="auto"/>
                <w:right w:val="none" w:sz="0" w:space="0" w:color="auto"/>
              </w:divBdr>
            </w:div>
            <w:div w:id="817308701">
              <w:marLeft w:val="0"/>
              <w:marRight w:val="0"/>
              <w:marTop w:val="0"/>
              <w:marBottom w:val="0"/>
              <w:divBdr>
                <w:top w:val="none" w:sz="0" w:space="0" w:color="auto"/>
                <w:left w:val="none" w:sz="0" w:space="0" w:color="auto"/>
                <w:bottom w:val="none" w:sz="0" w:space="0" w:color="auto"/>
                <w:right w:val="none" w:sz="0" w:space="0" w:color="auto"/>
              </w:divBdr>
            </w:div>
            <w:div w:id="839391264">
              <w:marLeft w:val="0"/>
              <w:marRight w:val="0"/>
              <w:marTop w:val="0"/>
              <w:marBottom w:val="0"/>
              <w:divBdr>
                <w:top w:val="none" w:sz="0" w:space="0" w:color="auto"/>
                <w:left w:val="none" w:sz="0" w:space="0" w:color="auto"/>
                <w:bottom w:val="none" w:sz="0" w:space="0" w:color="auto"/>
                <w:right w:val="none" w:sz="0" w:space="0" w:color="auto"/>
              </w:divBdr>
            </w:div>
            <w:div w:id="881092300">
              <w:marLeft w:val="0"/>
              <w:marRight w:val="0"/>
              <w:marTop w:val="0"/>
              <w:marBottom w:val="0"/>
              <w:divBdr>
                <w:top w:val="none" w:sz="0" w:space="0" w:color="auto"/>
                <w:left w:val="none" w:sz="0" w:space="0" w:color="auto"/>
                <w:bottom w:val="none" w:sz="0" w:space="0" w:color="auto"/>
                <w:right w:val="none" w:sz="0" w:space="0" w:color="auto"/>
              </w:divBdr>
            </w:div>
            <w:div w:id="1044447704">
              <w:marLeft w:val="0"/>
              <w:marRight w:val="0"/>
              <w:marTop w:val="0"/>
              <w:marBottom w:val="0"/>
              <w:divBdr>
                <w:top w:val="none" w:sz="0" w:space="0" w:color="auto"/>
                <w:left w:val="none" w:sz="0" w:space="0" w:color="auto"/>
                <w:bottom w:val="none" w:sz="0" w:space="0" w:color="auto"/>
                <w:right w:val="none" w:sz="0" w:space="0" w:color="auto"/>
              </w:divBdr>
            </w:div>
            <w:div w:id="1056245082">
              <w:marLeft w:val="0"/>
              <w:marRight w:val="0"/>
              <w:marTop w:val="0"/>
              <w:marBottom w:val="0"/>
              <w:divBdr>
                <w:top w:val="none" w:sz="0" w:space="0" w:color="auto"/>
                <w:left w:val="none" w:sz="0" w:space="0" w:color="auto"/>
                <w:bottom w:val="none" w:sz="0" w:space="0" w:color="auto"/>
                <w:right w:val="none" w:sz="0" w:space="0" w:color="auto"/>
              </w:divBdr>
            </w:div>
            <w:div w:id="1226263281">
              <w:marLeft w:val="0"/>
              <w:marRight w:val="0"/>
              <w:marTop w:val="0"/>
              <w:marBottom w:val="0"/>
              <w:divBdr>
                <w:top w:val="none" w:sz="0" w:space="0" w:color="auto"/>
                <w:left w:val="none" w:sz="0" w:space="0" w:color="auto"/>
                <w:bottom w:val="none" w:sz="0" w:space="0" w:color="auto"/>
                <w:right w:val="none" w:sz="0" w:space="0" w:color="auto"/>
              </w:divBdr>
            </w:div>
            <w:div w:id="1375500364">
              <w:marLeft w:val="0"/>
              <w:marRight w:val="0"/>
              <w:marTop w:val="0"/>
              <w:marBottom w:val="0"/>
              <w:divBdr>
                <w:top w:val="none" w:sz="0" w:space="0" w:color="auto"/>
                <w:left w:val="none" w:sz="0" w:space="0" w:color="auto"/>
                <w:bottom w:val="none" w:sz="0" w:space="0" w:color="auto"/>
                <w:right w:val="none" w:sz="0" w:space="0" w:color="auto"/>
              </w:divBdr>
            </w:div>
            <w:div w:id="1491290561">
              <w:marLeft w:val="0"/>
              <w:marRight w:val="0"/>
              <w:marTop w:val="0"/>
              <w:marBottom w:val="0"/>
              <w:divBdr>
                <w:top w:val="none" w:sz="0" w:space="0" w:color="auto"/>
                <w:left w:val="none" w:sz="0" w:space="0" w:color="auto"/>
                <w:bottom w:val="none" w:sz="0" w:space="0" w:color="auto"/>
                <w:right w:val="none" w:sz="0" w:space="0" w:color="auto"/>
              </w:divBdr>
            </w:div>
            <w:div w:id="1504130683">
              <w:marLeft w:val="0"/>
              <w:marRight w:val="0"/>
              <w:marTop w:val="0"/>
              <w:marBottom w:val="0"/>
              <w:divBdr>
                <w:top w:val="none" w:sz="0" w:space="0" w:color="auto"/>
                <w:left w:val="none" w:sz="0" w:space="0" w:color="auto"/>
                <w:bottom w:val="none" w:sz="0" w:space="0" w:color="auto"/>
                <w:right w:val="none" w:sz="0" w:space="0" w:color="auto"/>
              </w:divBdr>
            </w:div>
            <w:div w:id="1506558672">
              <w:marLeft w:val="0"/>
              <w:marRight w:val="0"/>
              <w:marTop w:val="0"/>
              <w:marBottom w:val="0"/>
              <w:divBdr>
                <w:top w:val="none" w:sz="0" w:space="0" w:color="auto"/>
                <w:left w:val="none" w:sz="0" w:space="0" w:color="auto"/>
                <w:bottom w:val="none" w:sz="0" w:space="0" w:color="auto"/>
                <w:right w:val="none" w:sz="0" w:space="0" w:color="auto"/>
              </w:divBdr>
            </w:div>
            <w:div w:id="1606768850">
              <w:marLeft w:val="0"/>
              <w:marRight w:val="0"/>
              <w:marTop w:val="0"/>
              <w:marBottom w:val="0"/>
              <w:divBdr>
                <w:top w:val="none" w:sz="0" w:space="0" w:color="auto"/>
                <w:left w:val="none" w:sz="0" w:space="0" w:color="auto"/>
                <w:bottom w:val="none" w:sz="0" w:space="0" w:color="auto"/>
                <w:right w:val="none" w:sz="0" w:space="0" w:color="auto"/>
              </w:divBdr>
            </w:div>
            <w:div w:id="1940525290">
              <w:marLeft w:val="0"/>
              <w:marRight w:val="0"/>
              <w:marTop w:val="0"/>
              <w:marBottom w:val="0"/>
              <w:divBdr>
                <w:top w:val="none" w:sz="0" w:space="0" w:color="auto"/>
                <w:left w:val="none" w:sz="0" w:space="0" w:color="auto"/>
                <w:bottom w:val="none" w:sz="0" w:space="0" w:color="auto"/>
                <w:right w:val="none" w:sz="0" w:space="0" w:color="auto"/>
              </w:divBdr>
            </w:div>
            <w:div w:id="2116823107">
              <w:marLeft w:val="0"/>
              <w:marRight w:val="0"/>
              <w:marTop w:val="0"/>
              <w:marBottom w:val="0"/>
              <w:divBdr>
                <w:top w:val="none" w:sz="0" w:space="0" w:color="auto"/>
                <w:left w:val="none" w:sz="0" w:space="0" w:color="auto"/>
                <w:bottom w:val="none" w:sz="0" w:space="0" w:color="auto"/>
                <w:right w:val="none" w:sz="0" w:space="0" w:color="auto"/>
              </w:divBdr>
            </w:div>
          </w:divsChild>
        </w:div>
        <w:div w:id="780076630">
          <w:marLeft w:val="0"/>
          <w:marRight w:val="0"/>
          <w:marTop w:val="0"/>
          <w:marBottom w:val="0"/>
          <w:divBdr>
            <w:top w:val="none" w:sz="0" w:space="0" w:color="auto"/>
            <w:left w:val="none" w:sz="0" w:space="0" w:color="auto"/>
            <w:bottom w:val="none" w:sz="0" w:space="0" w:color="auto"/>
            <w:right w:val="none" w:sz="0" w:space="0" w:color="auto"/>
          </w:divBdr>
          <w:divsChild>
            <w:div w:id="130943148">
              <w:marLeft w:val="0"/>
              <w:marRight w:val="0"/>
              <w:marTop w:val="0"/>
              <w:marBottom w:val="0"/>
              <w:divBdr>
                <w:top w:val="none" w:sz="0" w:space="0" w:color="auto"/>
                <w:left w:val="none" w:sz="0" w:space="0" w:color="auto"/>
                <w:bottom w:val="none" w:sz="0" w:space="0" w:color="auto"/>
                <w:right w:val="none" w:sz="0" w:space="0" w:color="auto"/>
              </w:divBdr>
            </w:div>
            <w:div w:id="170610502">
              <w:marLeft w:val="0"/>
              <w:marRight w:val="0"/>
              <w:marTop w:val="0"/>
              <w:marBottom w:val="0"/>
              <w:divBdr>
                <w:top w:val="none" w:sz="0" w:space="0" w:color="auto"/>
                <w:left w:val="none" w:sz="0" w:space="0" w:color="auto"/>
                <w:bottom w:val="none" w:sz="0" w:space="0" w:color="auto"/>
                <w:right w:val="none" w:sz="0" w:space="0" w:color="auto"/>
              </w:divBdr>
            </w:div>
            <w:div w:id="266351805">
              <w:marLeft w:val="0"/>
              <w:marRight w:val="0"/>
              <w:marTop w:val="0"/>
              <w:marBottom w:val="0"/>
              <w:divBdr>
                <w:top w:val="none" w:sz="0" w:space="0" w:color="auto"/>
                <w:left w:val="none" w:sz="0" w:space="0" w:color="auto"/>
                <w:bottom w:val="none" w:sz="0" w:space="0" w:color="auto"/>
                <w:right w:val="none" w:sz="0" w:space="0" w:color="auto"/>
              </w:divBdr>
            </w:div>
            <w:div w:id="304242006">
              <w:marLeft w:val="0"/>
              <w:marRight w:val="0"/>
              <w:marTop w:val="0"/>
              <w:marBottom w:val="0"/>
              <w:divBdr>
                <w:top w:val="none" w:sz="0" w:space="0" w:color="auto"/>
                <w:left w:val="none" w:sz="0" w:space="0" w:color="auto"/>
                <w:bottom w:val="none" w:sz="0" w:space="0" w:color="auto"/>
                <w:right w:val="none" w:sz="0" w:space="0" w:color="auto"/>
              </w:divBdr>
            </w:div>
            <w:div w:id="445931197">
              <w:marLeft w:val="0"/>
              <w:marRight w:val="0"/>
              <w:marTop w:val="0"/>
              <w:marBottom w:val="0"/>
              <w:divBdr>
                <w:top w:val="none" w:sz="0" w:space="0" w:color="auto"/>
                <w:left w:val="none" w:sz="0" w:space="0" w:color="auto"/>
                <w:bottom w:val="none" w:sz="0" w:space="0" w:color="auto"/>
                <w:right w:val="none" w:sz="0" w:space="0" w:color="auto"/>
              </w:divBdr>
            </w:div>
            <w:div w:id="538513246">
              <w:marLeft w:val="0"/>
              <w:marRight w:val="0"/>
              <w:marTop w:val="0"/>
              <w:marBottom w:val="0"/>
              <w:divBdr>
                <w:top w:val="none" w:sz="0" w:space="0" w:color="auto"/>
                <w:left w:val="none" w:sz="0" w:space="0" w:color="auto"/>
                <w:bottom w:val="none" w:sz="0" w:space="0" w:color="auto"/>
                <w:right w:val="none" w:sz="0" w:space="0" w:color="auto"/>
              </w:divBdr>
            </w:div>
            <w:div w:id="595676725">
              <w:marLeft w:val="0"/>
              <w:marRight w:val="0"/>
              <w:marTop w:val="0"/>
              <w:marBottom w:val="0"/>
              <w:divBdr>
                <w:top w:val="none" w:sz="0" w:space="0" w:color="auto"/>
                <w:left w:val="none" w:sz="0" w:space="0" w:color="auto"/>
                <w:bottom w:val="none" w:sz="0" w:space="0" w:color="auto"/>
                <w:right w:val="none" w:sz="0" w:space="0" w:color="auto"/>
              </w:divBdr>
            </w:div>
            <w:div w:id="681323981">
              <w:marLeft w:val="0"/>
              <w:marRight w:val="0"/>
              <w:marTop w:val="0"/>
              <w:marBottom w:val="0"/>
              <w:divBdr>
                <w:top w:val="none" w:sz="0" w:space="0" w:color="auto"/>
                <w:left w:val="none" w:sz="0" w:space="0" w:color="auto"/>
                <w:bottom w:val="none" w:sz="0" w:space="0" w:color="auto"/>
                <w:right w:val="none" w:sz="0" w:space="0" w:color="auto"/>
              </w:divBdr>
            </w:div>
            <w:div w:id="694578815">
              <w:marLeft w:val="0"/>
              <w:marRight w:val="0"/>
              <w:marTop w:val="0"/>
              <w:marBottom w:val="0"/>
              <w:divBdr>
                <w:top w:val="none" w:sz="0" w:space="0" w:color="auto"/>
                <w:left w:val="none" w:sz="0" w:space="0" w:color="auto"/>
                <w:bottom w:val="none" w:sz="0" w:space="0" w:color="auto"/>
                <w:right w:val="none" w:sz="0" w:space="0" w:color="auto"/>
              </w:divBdr>
            </w:div>
            <w:div w:id="769474398">
              <w:marLeft w:val="0"/>
              <w:marRight w:val="0"/>
              <w:marTop w:val="0"/>
              <w:marBottom w:val="0"/>
              <w:divBdr>
                <w:top w:val="none" w:sz="0" w:space="0" w:color="auto"/>
                <w:left w:val="none" w:sz="0" w:space="0" w:color="auto"/>
                <w:bottom w:val="none" w:sz="0" w:space="0" w:color="auto"/>
                <w:right w:val="none" w:sz="0" w:space="0" w:color="auto"/>
              </w:divBdr>
            </w:div>
            <w:div w:id="886137972">
              <w:marLeft w:val="0"/>
              <w:marRight w:val="0"/>
              <w:marTop w:val="0"/>
              <w:marBottom w:val="0"/>
              <w:divBdr>
                <w:top w:val="none" w:sz="0" w:space="0" w:color="auto"/>
                <w:left w:val="none" w:sz="0" w:space="0" w:color="auto"/>
                <w:bottom w:val="none" w:sz="0" w:space="0" w:color="auto"/>
                <w:right w:val="none" w:sz="0" w:space="0" w:color="auto"/>
              </w:divBdr>
            </w:div>
            <w:div w:id="922101891">
              <w:marLeft w:val="0"/>
              <w:marRight w:val="0"/>
              <w:marTop w:val="0"/>
              <w:marBottom w:val="0"/>
              <w:divBdr>
                <w:top w:val="none" w:sz="0" w:space="0" w:color="auto"/>
                <w:left w:val="none" w:sz="0" w:space="0" w:color="auto"/>
                <w:bottom w:val="none" w:sz="0" w:space="0" w:color="auto"/>
                <w:right w:val="none" w:sz="0" w:space="0" w:color="auto"/>
              </w:divBdr>
            </w:div>
            <w:div w:id="1101923305">
              <w:marLeft w:val="0"/>
              <w:marRight w:val="0"/>
              <w:marTop w:val="0"/>
              <w:marBottom w:val="0"/>
              <w:divBdr>
                <w:top w:val="none" w:sz="0" w:space="0" w:color="auto"/>
                <w:left w:val="none" w:sz="0" w:space="0" w:color="auto"/>
                <w:bottom w:val="none" w:sz="0" w:space="0" w:color="auto"/>
                <w:right w:val="none" w:sz="0" w:space="0" w:color="auto"/>
              </w:divBdr>
            </w:div>
            <w:div w:id="1207110322">
              <w:marLeft w:val="0"/>
              <w:marRight w:val="0"/>
              <w:marTop w:val="0"/>
              <w:marBottom w:val="0"/>
              <w:divBdr>
                <w:top w:val="none" w:sz="0" w:space="0" w:color="auto"/>
                <w:left w:val="none" w:sz="0" w:space="0" w:color="auto"/>
                <w:bottom w:val="none" w:sz="0" w:space="0" w:color="auto"/>
                <w:right w:val="none" w:sz="0" w:space="0" w:color="auto"/>
              </w:divBdr>
            </w:div>
            <w:div w:id="1247154007">
              <w:marLeft w:val="0"/>
              <w:marRight w:val="0"/>
              <w:marTop w:val="0"/>
              <w:marBottom w:val="0"/>
              <w:divBdr>
                <w:top w:val="none" w:sz="0" w:space="0" w:color="auto"/>
                <w:left w:val="none" w:sz="0" w:space="0" w:color="auto"/>
                <w:bottom w:val="none" w:sz="0" w:space="0" w:color="auto"/>
                <w:right w:val="none" w:sz="0" w:space="0" w:color="auto"/>
              </w:divBdr>
            </w:div>
            <w:div w:id="1273054014">
              <w:marLeft w:val="0"/>
              <w:marRight w:val="0"/>
              <w:marTop w:val="0"/>
              <w:marBottom w:val="0"/>
              <w:divBdr>
                <w:top w:val="none" w:sz="0" w:space="0" w:color="auto"/>
                <w:left w:val="none" w:sz="0" w:space="0" w:color="auto"/>
                <w:bottom w:val="none" w:sz="0" w:space="0" w:color="auto"/>
                <w:right w:val="none" w:sz="0" w:space="0" w:color="auto"/>
              </w:divBdr>
            </w:div>
            <w:div w:id="1325665872">
              <w:marLeft w:val="0"/>
              <w:marRight w:val="0"/>
              <w:marTop w:val="0"/>
              <w:marBottom w:val="0"/>
              <w:divBdr>
                <w:top w:val="none" w:sz="0" w:space="0" w:color="auto"/>
                <w:left w:val="none" w:sz="0" w:space="0" w:color="auto"/>
                <w:bottom w:val="none" w:sz="0" w:space="0" w:color="auto"/>
                <w:right w:val="none" w:sz="0" w:space="0" w:color="auto"/>
              </w:divBdr>
            </w:div>
            <w:div w:id="1353872608">
              <w:marLeft w:val="0"/>
              <w:marRight w:val="0"/>
              <w:marTop w:val="0"/>
              <w:marBottom w:val="0"/>
              <w:divBdr>
                <w:top w:val="none" w:sz="0" w:space="0" w:color="auto"/>
                <w:left w:val="none" w:sz="0" w:space="0" w:color="auto"/>
                <w:bottom w:val="none" w:sz="0" w:space="0" w:color="auto"/>
                <w:right w:val="none" w:sz="0" w:space="0" w:color="auto"/>
              </w:divBdr>
            </w:div>
            <w:div w:id="1370837709">
              <w:marLeft w:val="0"/>
              <w:marRight w:val="0"/>
              <w:marTop w:val="0"/>
              <w:marBottom w:val="0"/>
              <w:divBdr>
                <w:top w:val="none" w:sz="0" w:space="0" w:color="auto"/>
                <w:left w:val="none" w:sz="0" w:space="0" w:color="auto"/>
                <w:bottom w:val="none" w:sz="0" w:space="0" w:color="auto"/>
                <w:right w:val="none" w:sz="0" w:space="0" w:color="auto"/>
              </w:divBdr>
            </w:div>
            <w:div w:id="1593121541">
              <w:marLeft w:val="0"/>
              <w:marRight w:val="0"/>
              <w:marTop w:val="0"/>
              <w:marBottom w:val="0"/>
              <w:divBdr>
                <w:top w:val="none" w:sz="0" w:space="0" w:color="auto"/>
                <w:left w:val="none" w:sz="0" w:space="0" w:color="auto"/>
                <w:bottom w:val="none" w:sz="0" w:space="0" w:color="auto"/>
                <w:right w:val="none" w:sz="0" w:space="0" w:color="auto"/>
              </w:divBdr>
            </w:div>
          </w:divsChild>
        </w:div>
        <w:div w:id="986668622">
          <w:marLeft w:val="0"/>
          <w:marRight w:val="0"/>
          <w:marTop w:val="0"/>
          <w:marBottom w:val="0"/>
          <w:divBdr>
            <w:top w:val="none" w:sz="0" w:space="0" w:color="auto"/>
            <w:left w:val="none" w:sz="0" w:space="0" w:color="auto"/>
            <w:bottom w:val="none" w:sz="0" w:space="0" w:color="auto"/>
            <w:right w:val="none" w:sz="0" w:space="0" w:color="auto"/>
          </w:divBdr>
          <w:divsChild>
            <w:div w:id="56831421">
              <w:marLeft w:val="0"/>
              <w:marRight w:val="0"/>
              <w:marTop w:val="0"/>
              <w:marBottom w:val="0"/>
              <w:divBdr>
                <w:top w:val="none" w:sz="0" w:space="0" w:color="auto"/>
                <w:left w:val="none" w:sz="0" w:space="0" w:color="auto"/>
                <w:bottom w:val="none" w:sz="0" w:space="0" w:color="auto"/>
                <w:right w:val="none" w:sz="0" w:space="0" w:color="auto"/>
              </w:divBdr>
            </w:div>
            <w:div w:id="145558110">
              <w:marLeft w:val="0"/>
              <w:marRight w:val="0"/>
              <w:marTop w:val="0"/>
              <w:marBottom w:val="0"/>
              <w:divBdr>
                <w:top w:val="none" w:sz="0" w:space="0" w:color="auto"/>
                <w:left w:val="none" w:sz="0" w:space="0" w:color="auto"/>
                <w:bottom w:val="none" w:sz="0" w:space="0" w:color="auto"/>
                <w:right w:val="none" w:sz="0" w:space="0" w:color="auto"/>
              </w:divBdr>
            </w:div>
            <w:div w:id="216598897">
              <w:marLeft w:val="0"/>
              <w:marRight w:val="0"/>
              <w:marTop w:val="0"/>
              <w:marBottom w:val="0"/>
              <w:divBdr>
                <w:top w:val="none" w:sz="0" w:space="0" w:color="auto"/>
                <w:left w:val="none" w:sz="0" w:space="0" w:color="auto"/>
                <w:bottom w:val="none" w:sz="0" w:space="0" w:color="auto"/>
                <w:right w:val="none" w:sz="0" w:space="0" w:color="auto"/>
              </w:divBdr>
            </w:div>
            <w:div w:id="403841280">
              <w:marLeft w:val="0"/>
              <w:marRight w:val="0"/>
              <w:marTop w:val="0"/>
              <w:marBottom w:val="0"/>
              <w:divBdr>
                <w:top w:val="none" w:sz="0" w:space="0" w:color="auto"/>
                <w:left w:val="none" w:sz="0" w:space="0" w:color="auto"/>
                <w:bottom w:val="none" w:sz="0" w:space="0" w:color="auto"/>
                <w:right w:val="none" w:sz="0" w:space="0" w:color="auto"/>
              </w:divBdr>
            </w:div>
            <w:div w:id="406659941">
              <w:marLeft w:val="0"/>
              <w:marRight w:val="0"/>
              <w:marTop w:val="0"/>
              <w:marBottom w:val="0"/>
              <w:divBdr>
                <w:top w:val="none" w:sz="0" w:space="0" w:color="auto"/>
                <w:left w:val="none" w:sz="0" w:space="0" w:color="auto"/>
                <w:bottom w:val="none" w:sz="0" w:space="0" w:color="auto"/>
                <w:right w:val="none" w:sz="0" w:space="0" w:color="auto"/>
              </w:divBdr>
            </w:div>
            <w:div w:id="598829147">
              <w:marLeft w:val="0"/>
              <w:marRight w:val="0"/>
              <w:marTop w:val="0"/>
              <w:marBottom w:val="0"/>
              <w:divBdr>
                <w:top w:val="none" w:sz="0" w:space="0" w:color="auto"/>
                <w:left w:val="none" w:sz="0" w:space="0" w:color="auto"/>
                <w:bottom w:val="none" w:sz="0" w:space="0" w:color="auto"/>
                <w:right w:val="none" w:sz="0" w:space="0" w:color="auto"/>
              </w:divBdr>
            </w:div>
            <w:div w:id="604919309">
              <w:marLeft w:val="0"/>
              <w:marRight w:val="0"/>
              <w:marTop w:val="0"/>
              <w:marBottom w:val="0"/>
              <w:divBdr>
                <w:top w:val="none" w:sz="0" w:space="0" w:color="auto"/>
                <w:left w:val="none" w:sz="0" w:space="0" w:color="auto"/>
                <w:bottom w:val="none" w:sz="0" w:space="0" w:color="auto"/>
                <w:right w:val="none" w:sz="0" w:space="0" w:color="auto"/>
              </w:divBdr>
            </w:div>
            <w:div w:id="625359475">
              <w:marLeft w:val="0"/>
              <w:marRight w:val="0"/>
              <w:marTop w:val="0"/>
              <w:marBottom w:val="0"/>
              <w:divBdr>
                <w:top w:val="none" w:sz="0" w:space="0" w:color="auto"/>
                <w:left w:val="none" w:sz="0" w:space="0" w:color="auto"/>
                <w:bottom w:val="none" w:sz="0" w:space="0" w:color="auto"/>
                <w:right w:val="none" w:sz="0" w:space="0" w:color="auto"/>
              </w:divBdr>
            </w:div>
            <w:div w:id="827748231">
              <w:marLeft w:val="0"/>
              <w:marRight w:val="0"/>
              <w:marTop w:val="0"/>
              <w:marBottom w:val="0"/>
              <w:divBdr>
                <w:top w:val="none" w:sz="0" w:space="0" w:color="auto"/>
                <w:left w:val="none" w:sz="0" w:space="0" w:color="auto"/>
                <w:bottom w:val="none" w:sz="0" w:space="0" w:color="auto"/>
                <w:right w:val="none" w:sz="0" w:space="0" w:color="auto"/>
              </w:divBdr>
            </w:div>
            <w:div w:id="897322202">
              <w:marLeft w:val="0"/>
              <w:marRight w:val="0"/>
              <w:marTop w:val="0"/>
              <w:marBottom w:val="0"/>
              <w:divBdr>
                <w:top w:val="none" w:sz="0" w:space="0" w:color="auto"/>
                <w:left w:val="none" w:sz="0" w:space="0" w:color="auto"/>
                <w:bottom w:val="none" w:sz="0" w:space="0" w:color="auto"/>
                <w:right w:val="none" w:sz="0" w:space="0" w:color="auto"/>
              </w:divBdr>
            </w:div>
            <w:div w:id="915018821">
              <w:marLeft w:val="0"/>
              <w:marRight w:val="0"/>
              <w:marTop w:val="0"/>
              <w:marBottom w:val="0"/>
              <w:divBdr>
                <w:top w:val="none" w:sz="0" w:space="0" w:color="auto"/>
                <w:left w:val="none" w:sz="0" w:space="0" w:color="auto"/>
                <w:bottom w:val="none" w:sz="0" w:space="0" w:color="auto"/>
                <w:right w:val="none" w:sz="0" w:space="0" w:color="auto"/>
              </w:divBdr>
            </w:div>
            <w:div w:id="1061438044">
              <w:marLeft w:val="0"/>
              <w:marRight w:val="0"/>
              <w:marTop w:val="0"/>
              <w:marBottom w:val="0"/>
              <w:divBdr>
                <w:top w:val="none" w:sz="0" w:space="0" w:color="auto"/>
                <w:left w:val="none" w:sz="0" w:space="0" w:color="auto"/>
                <w:bottom w:val="none" w:sz="0" w:space="0" w:color="auto"/>
                <w:right w:val="none" w:sz="0" w:space="0" w:color="auto"/>
              </w:divBdr>
            </w:div>
            <w:div w:id="1269503603">
              <w:marLeft w:val="0"/>
              <w:marRight w:val="0"/>
              <w:marTop w:val="0"/>
              <w:marBottom w:val="0"/>
              <w:divBdr>
                <w:top w:val="none" w:sz="0" w:space="0" w:color="auto"/>
                <w:left w:val="none" w:sz="0" w:space="0" w:color="auto"/>
                <w:bottom w:val="none" w:sz="0" w:space="0" w:color="auto"/>
                <w:right w:val="none" w:sz="0" w:space="0" w:color="auto"/>
              </w:divBdr>
            </w:div>
            <w:div w:id="1329401868">
              <w:marLeft w:val="0"/>
              <w:marRight w:val="0"/>
              <w:marTop w:val="0"/>
              <w:marBottom w:val="0"/>
              <w:divBdr>
                <w:top w:val="none" w:sz="0" w:space="0" w:color="auto"/>
                <w:left w:val="none" w:sz="0" w:space="0" w:color="auto"/>
                <w:bottom w:val="none" w:sz="0" w:space="0" w:color="auto"/>
                <w:right w:val="none" w:sz="0" w:space="0" w:color="auto"/>
              </w:divBdr>
            </w:div>
            <w:div w:id="1391613866">
              <w:marLeft w:val="0"/>
              <w:marRight w:val="0"/>
              <w:marTop w:val="0"/>
              <w:marBottom w:val="0"/>
              <w:divBdr>
                <w:top w:val="none" w:sz="0" w:space="0" w:color="auto"/>
                <w:left w:val="none" w:sz="0" w:space="0" w:color="auto"/>
                <w:bottom w:val="none" w:sz="0" w:space="0" w:color="auto"/>
                <w:right w:val="none" w:sz="0" w:space="0" w:color="auto"/>
              </w:divBdr>
            </w:div>
            <w:div w:id="1415275043">
              <w:marLeft w:val="0"/>
              <w:marRight w:val="0"/>
              <w:marTop w:val="0"/>
              <w:marBottom w:val="0"/>
              <w:divBdr>
                <w:top w:val="none" w:sz="0" w:space="0" w:color="auto"/>
                <w:left w:val="none" w:sz="0" w:space="0" w:color="auto"/>
                <w:bottom w:val="none" w:sz="0" w:space="0" w:color="auto"/>
                <w:right w:val="none" w:sz="0" w:space="0" w:color="auto"/>
              </w:divBdr>
            </w:div>
            <w:div w:id="1509368581">
              <w:marLeft w:val="0"/>
              <w:marRight w:val="0"/>
              <w:marTop w:val="0"/>
              <w:marBottom w:val="0"/>
              <w:divBdr>
                <w:top w:val="none" w:sz="0" w:space="0" w:color="auto"/>
                <w:left w:val="none" w:sz="0" w:space="0" w:color="auto"/>
                <w:bottom w:val="none" w:sz="0" w:space="0" w:color="auto"/>
                <w:right w:val="none" w:sz="0" w:space="0" w:color="auto"/>
              </w:divBdr>
            </w:div>
            <w:div w:id="1624077411">
              <w:marLeft w:val="0"/>
              <w:marRight w:val="0"/>
              <w:marTop w:val="0"/>
              <w:marBottom w:val="0"/>
              <w:divBdr>
                <w:top w:val="none" w:sz="0" w:space="0" w:color="auto"/>
                <w:left w:val="none" w:sz="0" w:space="0" w:color="auto"/>
                <w:bottom w:val="none" w:sz="0" w:space="0" w:color="auto"/>
                <w:right w:val="none" w:sz="0" w:space="0" w:color="auto"/>
              </w:divBdr>
            </w:div>
            <w:div w:id="1677734716">
              <w:marLeft w:val="0"/>
              <w:marRight w:val="0"/>
              <w:marTop w:val="0"/>
              <w:marBottom w:val="0"/>
              <w:divBdr>
                <w:top w:val="none" w:sz="0" w:space="0" w:color="auto"/>
                <w:left w:val="none" w:sz="0" w:space="0" w:color="auto"/>
                <w:bottom w:val="none" w:sz="0" w:space="0" w:color="auto"/>
                <w:right w:val="none" w:sz="0" w:space="0" w:color="auto"/>
              </w:divBdr>
            </w:div>
            <w:div w:id="2072343317">
              <w:marLeft w:val="0"/>
              <w:marRight w:val="0"/>
              <w:marTop w:val="0"/>
              <w:marBottom w:val="0"/>
              <w:divBdr>
                <w:top w:val="none" w:sz="0" w:space="0" w:color="auto"/>
                <w:left w:val="none" w:sz="0" w:space="0" w:color="auto"/>
                <w:bottom w:val="none" w:sz="0" w:space="0" w:color="auto"/>
                <w:right w:val="none" w:sz="0" w:space="0" w:color="auto"/>
              </w:divBdr>
            </w:div>
          </w:divsChild>
        </w:div>
        <w:div w:id="1163551320">
          <w:marLeft w:val="0"/>
          <w:marRight w:val="0"/>
          <w:marTop w:val="0"/>
          <w:marBottom w:val="0"/>
          <w:divBdr>
            <w:top w:val="none" w:sz="0" w:space="0" w:color="auto"/>
            <w:left w:val="none" w:sz="0" w:space="0" w:color="auto"/>
            <w:bottom w:val="none" w:sz="0" w:space="0" w:color="auto"/>
            <w:right w:val="none" w:sz="0" w:space="0" w:color="auto"/>
          </w:divBdr>
          <w:divsChild>
            <w:div w:id="26833332">
              <w:marLeft w:val="0"/>
              <w:marRight w:val="0"/>
              <w:marTop w:val="0"/>
              <w:marBottom w:val="0"/>
              <w:divBdr>
                <w:top w:val="none" w:sz="0" w:space="0" w:color="auto"/>
                <w:left w:val="none" w:sz="0" w:space="0" w:color="auto"/>
                <w:bottom w:val="none" w:sz="0" w:space="0" w:color="auto"/>
                <w:right w:val="none" w:sz="0" w:space="0" w:color="auto"/>
              </w:divBdr>
            </w:div>
            <w:div w:id="162933039">
              <w:marLeft w:val="0"/>
              <w:marRight w:val="0"/>
              <w:marTop w:val="0"/>
              <w:marBottom w:val="0"/>
              <w:divBdr>
                <w:top w:val="none" w:sz="0" w:space="0" w:color="auto"/>
                <w:left w:val="none" w:sz="0" w:space="0" w:color="auto"/>
                <w:bottom w:val="none" w:sz="0" w:space="0" w:color="auto"/>
                <w:right w:val="none" w:sz="0" w:space="0" w:color="auto"/>
              </w:divBdr>
            </w:div>
            <w:div w:id="392385548">
              <w:marLeft w:val="0"/>
              <w:marRight w:val="0"/>
              <w:marTop w:val="0"/>
              <w:marBottom w:val="0"/>
              <w:divBdr>
                <w:top w:val="none" w:sz="0" w:space="0" w:color="auto"/>
                <w:left w:val="none" w:sz="0" w:space="0" w:color="auto"/>
                <w:bottom w:val="none" w:sz="0" w:space="0" w:color="auto"/>
                <w:right w:val="none" w:sz="0" w:space="0" w:color="auto"/>
              </w:divBdr>
            </w:div>
            <w:div w:id="472603188">
              <w:marLeft w:val="0"/>
              <w:marRight w:val="0"/>
              <w:marTop w:val="0"/>
              <w:marBottom w:val="0"/>
              <w:divBdr>
                <w:top w:val="none" w:sz="0" w:space="0" w:color="auto"/>
                <w:left w:val="none" w:sz="0" w:space="0" w:color="auto"/>
                <w:bottom w:val="none" w:sz="0" w:space="0" w:color="auto"/>
                <w:right w:val="none" w:sz="0" w:space="0" w:color="auto"/>
              </w:divBdr>
            </w:div>
            <w:div w:id="819924489">
              <w:marLeft w:val="0"/>
              <w:marRight w:val="0"/>
              <w:marTop w:val="0"/>
              <w:marBottom w:val="0"/>
              <w:divBdr>
                <w:top w:val="none" w:sz="0" w:space="0" w:color="auto"/>
                <w:left w:val="none" w:sz="0" w:space="0" w:color="auto"/>
                <w:bottom w:val="none" w:sz="0" w:space="0" w:color="auto"/>
                <w:right w:val="none" w:sz="0" w:space="0" w:color="auto"/>
              </w:divBdr>
            </w:div>
            <w:div w:id="1604460298">
              <w:marLeft w:val="0"/>
              <w:marRight w:val="0"/>
              <w:marTop w:val="0"/>
              <w:marBottom w:val="0"/>
              <w:divBdr>
                <w:top w:val="none" w:sz="0" w:space="0" w:color="auto"/>
                <w:left w:val="none" w:sz="0" w:space="0" w:color="auto"/>
                <w:bottom w:val="none" w:sz="0" w:space="0" w:color="auto"/>
                <w:right w:val="none" w:sz="0" w:space="0" w:color="auto"/>
              </w:divBdr>
            </w:div>
            <w:div w:id="1678001961">
              <w:marLeft w:val="0"/>
              <w:marRight w:val="0"/>
              <w:marTop w:val="0"/>
              <w:marBottom w:val="0"/>
              <w:divBdr>
                <w:top w:val="none" w:sz="0" w:space="0" w:color="auto"/>
                <w:left w:val="none" w:sz="0" w:space="0" w:color="auto"/>
                <w:bottom w:val="none" w:sz="0" w:space="0" w:color="auto"/>
                <w:right w:val="none" w:sz="0" w:space="0" w:color="auto"/>
              </w:divBdr>
            </w:div>
            <w:div w:id="1725443961">
              <w:marLeft w:val="0"/>
              <w:marRight w:val="0"/>
              <w:marTop w:val="0"/>
              <w:marBottom w:val="0"/>
              <w:divBdr>
                <w:top w:val="none" w:sz="0" w:space="0" w:color="auto"/>
                <w:left w:val="none" w:sz="0" w:space="0" w:color="auto"/>
                <w:bottom w:val="none" w:sz="0" w:space="0" w:color="auto"/>
                <w:right w:val="none" w:sz="0" w:space="0" w:color="auto"/>
              </w:divBdr>
            </w:div>
            <w:div w:id="1765614295">
              <w:marLeft w:val="0"/>
              <w:marRight w:val="0"/>
              <w:marTop w:val="0"/>
              <w:marBottom w:val="0"/>
              <w:divBdr>
                <w:top w:val="none" w:sz="0" w:space="0" w:color="auto"/>
                <w:left w:val="none" w:sz="0" w:space="0" w:color="auto"/>
                <w:bottom w:val="none" w:sz="0" w:space="0" w:color="auto"/>
                <w:right w:val="none" w:sz="0" w:space="0" w:color="auto"/>
              </w:divBdr>
            </w:div>
            <w:div w:id="1771662590">
              <w:marLeft w:val="0"/>
              <w:marRight w:val="0"/>
              <w:marTop w:val="0"/>
              <w:marBottom w:val="0"/>
              <w:divBdr>
                <w:top w:val="none" w:sz="0" w:space="0" w:color="auto"/>
                <w:left w:val="none" w:sz="0" w:space="0" w:color="auto"/>
                <w:bottom w:val="none" w:sz="0" w:space="0" w:color="auto"/>
                <w:right w:val="none" w:sz="0" w:space="0" w:color="auto"/>
              </w:divBdr>
            </w:div>
            <w:div w:id="1942641162">
              <w:marLeft w:val="0"/>
              <w:marRight w:val="0"/>
              <w:marTop w:val="0"/>
              <w:marBottom w:val="0"/>
              <w:divBdr>
                <w:top w:val="none" w:sz="0" w:space="0" w:color="auto"/>
                <w:left w:val="none" w:sz="0" w:space="0" w:color="auto"/>
                <w:bottom w:val="none" w:sz="0" w:space="0" w:color="auto"/>
                <w:right w:val="none" w:sz="0" w:space="0" w:color="auto"/>
              </w:divBdr>
            </w:div>
            <w:div w:id="2026206868">
              <w:marLeft w:val="0"/>
              <w:marRight w:val="0"/>
              <w:marTop w:val="0"/>
              <w:marBottom w:val="0"/>
              <w:divBdr>
                <w:top w:val="none" w:sz="0" w:space="0" w:color="auto"/>
                <w:left w:val="none" w:sz="0" w:space="0" w:color="auto"/>
                <w:bottom w:val="none" w:sz="0" w:space="0" w:color="auto"/>
                <w:right w:val="none" w:sz="0" w:space="0" w:color="auto"/>
              </w:divBdr>
            </w:div>
            <w:div w:id="2102094563">
              <w:marLeft w:val="0"/>
              <w:marRight w:val="0"/>
              <w:marTop w:val="0"/>
              <w:marBottom w:val="0"/>
              <w:divBdr>
                <w:top w:val="none" w:sz="0" w:space="0" w:color="auto"/>
                <w:left w:val="none" w:sz="0" w:space="0" w:color="auto"/>
                <w:bottom w:val="none" w:sz="0" w:space="0" w:color="auto"/>
                <w:right w:val="none" w:sz="0" w:space="0" w:color="auto"/>
              </w:divBdr>
            </w:div>
          </w:divsChild>
        </w:div>
        <w:div w:id="1531994752">
          <w:marLeft w:val="0"/>
          <w:marRight w:val="0"/>
          <w:marTop w:val="0"/>
          <w:marBottom w:val="0"/>
          <w:divBdr>
            <w:top w:val="none" w:sz="0" w:space="0" w:color="auto"/>
            <w:left w:val="none" w:sz="0" w:space="0" w:color="auto"/>
            <w:bottom w:val="none" w:sz="0" w:space="0" w:color="auto"/>
            <w:right w:val="none" w:sz="0" w:space="0" w:color="auto"/>
          </w:divBdr>
          <w:divsChild>
            <w:div w:id="102960243">
              <w:marLeft w:val="0"/>
              <w:marRight w:val="0"/>
              <w:marTop w:val="0"/>
              <w:marBottom w:val="0"/>
              <w:divBdr>
                <w:top w:val="none" w:sz="0" w:space="0" w:color="auto"/>
                <w:left w:val="none" w:sz="0" w:space="0" w:color="auto"/>
                <w:bottom w:val="none" w:sz="0" w:space="0" w:color="auto"/>
                <w:right w:val="none" w:sz="0" w:space="0" w:color="auto"/>
              </w:divBdr>
            </w:div>
            <w:div w:id="287518412">
              <w:marLeft w:val="0"/>
              <w:marRight w:val="0"/>
              <w:marTop w:val="0"/>
              <w:marBottom w:val="0"/>
              <w:divBdr>
                <w:top w:val="none" w:sz="0" w:space="0" w:color="auto"/>
                <w:left w:val="none" w:sz="0" w:space="0" w:color="auto"/>
                <w:bottom w:val="none" w:sz="0" w:space="0" w:color="auto"/>
                <w:right w:val="none" w:sz="0" w:space="0" w:color="auto"/>
              </w:divBdr>
            </w:div>
            <w:div w:id="295139216">
              <w:marLeft w:val="0"/>
              <w:marRight w:val="0"/>
              <w:marTop w:val="0"/>
              <w:marBottom w:val="0"/>
              <w:divBdr>
                <w:top w:val="none" w:sz="0" w:space="0" w:color="auto"/>
                <w:left w:val="none" w:sz="0" w:space="0" w:color="auto"/>
                <w:bottom w:val="none" w:sz="0" w:space="0" w:color="auto"/>
                <w:right w:val="none" w:sz="0" w:space="0" w:color="auto"/>
              </w:divBdr>
            </w:div>
            <w:div w:id="366024391">
              <w:marLeft w:val="0"/>
              <w:marRight w:val="0"/>
              <w:marTop w:val="0"/>
              <w:marBottom w:val="0"/>
              <w:divBdr>
                <w:top w:val="none" w:sz="0" w:space="0" w:color="auto"/>
                <w:left w:val="none" w:sz="0" w:space="0" w:color="auto"/>
                <w:bottom w:val="none" w:sz="0" w:space="0" w:color="auto"/>
                <w:right w:val="none" w:sz="0" w:space="0" w:color="auto"/>
              </w:divBdr>
            </w:div>
            <w:div w:id="367416089">
              <w:marLeft w:val="0"/>
              <w:marRight w:val="0"/>
              <w:marTop w:val="0"/>
              <w:marBottom w:val="0"/>
              <w:divBdr>
                <w:top w:val="none" w:sz="0" w:space="0" w:color="auto"/>
                <w:left w:val="none" w:sz="0" w:space="0" w:color="auto"/>
                <w:bottom w:val="none" w:sz="0" w:space="0" w:color="auto"/>
                <w:right w:val="none" w:sz="0" w:space="0" w:color="auto"/>
              </w:divBdr>
            </w:div>
            <w:div w:id="442771889">
              <w:marLeft w:val="0"/>
              <w:marRight w:val="0"/>
              <w:marTop w:val="0"/>
              <w:marBottom w:val="0"/>
              <w:divBdr>
                <w:top w:val="none" w:sz="0" w:space="0" w:color="auto"/>
                <w:left w:val="none" w:sz="0" w:space="0" w:color="auto"/>
                <w:bottom w:val="none" w:sz="0" w:space="0" w:color="auto"/>
                <w:right w:val="none" w:sz="0" w:space="0" w:color="auto"/>
              </w:divBdr>
            </w:div>
            <w:div w:id="508103247">
              <w:marLeft w:val="0"/>
              <w:marRight w:val="0"/>
              <w:marTop w:val="0"/>
              <w:marBottom w:val="0"/>
              <w:divBdr>
                <w:top w:val="none" w:sz="0" w:space="0" w:color="auto"/>
                <w:left w:val="none" w:sz="0" w:space="0" w:color="auto"/>
                <w:bottom w:val="none" w:sz="0" w:space="0" w:color="auto"/>
                <w:right w:val="none" w:sz="0" w:space="0" w:color="auto"/>
              </w:divBdr>
            </w:div>
            <w:div w:id="559901877">
              <w:marLeft w:val="0"/>
              <w:marRight w:val="0"/>
              <w:marTop w:val="0"/>
              <w:marBottom w:val="0"/>
              <w:divBdr>
                <w:top w:val="none" w:sz="0" w:space="0" w:color="auto"/>
                <w:left w:val="none" w:sz="0" w:space="0" w:color="auto"/>
                <w:bottom w:val="none" w:sz="0" w:space="0" w:color="auto"/>
                <w:right w:val="none" w:sz="0" w:space="0" w:color="auto"/>
              </w:divBdr>
            </w:div>
            <w:div w:id="842937353">
              <w:marLeft w:val="0"/>
              <w:marRight w:val="0"/>
              <w:marTop w:val="0"/>
              <w:marBottom w:val="0"/>
              <w:divBdr>
                <w:top w:val="none" w:sz="0" w:space="0" w:color="auto"/>
                <w:left w:val="none" w:sz="0" w:space="0" w:color="auto"/>
                <w:bottom w:val="none" w:sz="0" w:space="0" w:color="auto"/>
                <w:right w:val="none" w:sz="0" w:space="0" w:color="auto"/>
              </w:divBdr>
            </w:div>
            <w:div w:id="917909490">
              <w:marLeft w:val="0"/>
              <w:marRight w:val="0"/>
              <w:marTop w:val="0"/>
              <w:marBottom w:val="0"/>
              <w:divBdr>
                <w:top w:val="none" w:sz="0" w:space="0" w:color="auto"/>
                <w:left w:val="none" w:sz="0" w:space="0" w:color="auto"/>
                <w:bottom w:val="none" w:sz="0" w:space="0" w:color="auto"/>
                <w:right w:val="none" w:sz="0" w:space="0" w:color="auto"/>
              </w:divBdr>
            </w:div>
            <w:div w:id="937372266">
              <w:marLeft w:val="0"/>
              <w:marRight w:val="0"/>
              <w:marTop w:val="0"/>
              <w:marBottom w:val="0"/>
              <w:divBdr>
                <w:top w:val="none" w:sz="0" w:space="0" w:color="auto"/>
                <w:left w:val="none" w:sz="0" w:space="0" w:color="auto"/>
                <w:bottom w:val="none" w:sz="0" w:space="0" w:color="auto"/>
                <w:right w:val="none" w:sz="0" w:space="0" w:color="auto"/>
              </w:divBdr>
            </w:div>
            <w:div w:id="946277613">
              <w:marLeft w:val="0"/>
              <w:marRight w:val="0"/>
              <w:marTop w:val="0"/>
              <w:marBottom w:val="0"/>
              <w:divBdr>
                <w:top w:val="none" w:sz="0" w:space="0" w:color="auto"/>
                <w:left w:val="none" w:sz="0" w:space="0" w:color="auto"/>
                <w:bottom w:val="none" w:sz="0" w:space="0" w:color="auto"/>
                <w:right w:val="none" w:sz="0" w:space="0" w:color="auto"/>
              </w:divBdr>
            </w:div>
            <w:div w:id="1381900758">
              <w:marLeft w:val="0"/>
              <w:marRight w:val="0"/>
              <w:marTop w:val="0"/>
              <w:marBottom w:val="0"/>
              <w:divBdr>
                <w:top w:val="none" w:sz="0" w:space="0" w:color="auto"/>
                <w:left w:val="none" w:sz="0" w:space="0" w:color="auto"/>
                <w:bottom w:val="none" w:sz="0" w:space="0" w:color="auto"/>
                <w:right w:val="none" w:sz="0" w:space="0" w:color="auto"/>
              </w:divBdr>
            </w:div>
            <w:div w:id="1444151708">
              <w:marLeft w:val="0"/>
              <w:marRight w:val="0"/>
              <w:marTop w:val="0"/>
              <w:marBottom w:val="0"/>
              <w:divBdr>
                <w:top w:val="none" w:sz="0" w:space="0" w:color="auto"/>
                <w:left w:val="none" w:sz="0" w:space="0" w:color="auto"/>
                <w:bottom w:val="none" w:sz="0" w:space="0" w:color="auto"/>
                <w:right w:val="none" w:sz="0" w:space="0" w:color="auto"/>
              </w:divBdr>
            </w:div>
            <w:div w:id="1533378433">
              <w:marLeft w:val="0"/>
              <w:marRight w:val="0"/>
              <w:marTop w:val="0"/>
              <w:marBottom w:val="0"/>
              <w:divBdr>
                <w:top w:val="none" w:sz="0" w:space="0" w:color="auto"/>
                <w:left w:val="none" w:sz="0" w:space="0" w:color="auto"/>
                <w:bottom w:val="none" w:sz="0" w:space="0" w:color="auto"/>
                <w:right w:val="none" w:sz="0" w:space="0" w:color="auto"/>
              </w:divBdr>
            </w:div>
            <w:div w:id="1602108758">
              <w:marLeft w:val="0"/>
              <w:marRight w:val="0"/>
              <w:marTop w:val="0"/>
              <w:marBottom w:val="0"/>
              <w:divBdr>
                <w:top w:val="none" w:sz="0" w:space="0" w:color="auto"/>
                <w:left w:val="none" w:sz="0" w:space="0" w:color="auto"/>
                <w:bottom w:val="none" w:sz="0" w:space="0" w:color="auto"/>
                <w:right w:val="none" w:sz="0" w:space="0" w:color="auto"/>
              </w:divBdr>
            </w:div>
            <w:div w:id="1876312606">
              <w:marLeft w:val="0"/>
              <w:marRight w:val="0"/>
              <w:marTop w:val="0"/>
              <w:marBottom w:val="0"/>
              <w:divBdr>
                <w:top w:val="none" w:sz="0" w:space="0" w:color="auto"/>
                <w:left w:val="none" w:sz="0" w:space="0" w:color="auto"/>
                <w:bottom w:val="none" w:sz="0" w:space="0" w:color="auto"/>
                <w:right w:val="none" w:sz="0" w:space="0" w:color="auto"/>
              </w:divBdr>
            </w:div>
            <w:div w:id="1999381069">
              <w:marLeft w:val="0"/>
              <w:marRight w:val="0"/>
              <w:marTop w:val="0"/>
              <w:marBottom w:val="0"/>
              <w:divBdr>
                <w:top w:val="none" w:sz="0" w:space="0" w:color="auto"/>
                <w:left w:val="none" w:sz="0" w:space="0" w:color="auto"/>
                <w:bottom w:val="none" w:sz="0" w:space="0" w:color="auto"/>
                <w:right w:val="none" w:sz="0" w:space="0" w:color="auto"/>
              </w:divBdr>
            </w:div>
            <w:div w:id="2006739413">
              <w:marLeft w:val="0"/>
              <w:marRight w:val="0"/>
              <w:marTop w:val="0"/>
              <w:marBottom w:val="0"/>
              <w:divBdr>
                <w:top w:val="none" w:sz="0" w:space="0" w:color="auto"/>
                <w:left w:val="none" w:sz="0" w:space="0" w:color="auto"/>
                <w:bottom w:val="none" w:sz="0" w:space="0" w:color="auto"/>
                <w:right w:val="none" w:sz="0" w:space="0" w:color="auto"/>
              </w:divBdr>
            </w:div>
            <w:div w:id="2114594090">
              <w:marLeft w:val="0"/>
              <w:marRight w:val="0"/>
              <w:marTop w:val="0"/>
              <w:marBottom w:val="0"/>
              <w:divBdr>
                <w:top w:val="none" w:sz="0" w:space="0" w:color="auto"/>
                <w:left w:val="none" w:sz="0" w:space="0" w:color="auto"/>
                <w:bottom w:val="none" w:sz="0" w:space="0" w:color="auto"/>
                <w:right w:val="none" w:sz="0" w:space="0" w:color="auto"/>
              </w:divBdr>
            </w:div>
          </w:divsChild>
        </w:div>
        <w:div w:id="1638492085">
          <w:marLeft w:val="0"/>
          <w:marRight w:val="0"/>
          <w:marTop w:val="0"/>
          <w:marBottom w:val="0"/>
          <w:divBdr>
            <w:top w:val="none" w:sz="0" w:space="0" w:color="auto"/>
            <w:left w:val="none" w:sz="0" w:space="0" w:color="auto"/>
            <w:bottom w:val="none" w:sz="0" w:space="0" w:color="auto"/>
            <w:right w:val="none" w:sz="0" w:space="0" w:color="auto"/>
          </w:divBdr>
          <w:divsChild>
            <w:div w:id="38283239">
              <w:marLeft w:val="0"/>
              <w:marRight w:val="0"/>
              <w:marTop w:val="0"/>
              <w:marBottom w:val="0"/>
              <w:divBdr>
                <w:top w:val="none" w:sz="0" w:space="0" w:color="auto"/>
                <w:left w:val="none" w:sz="0" w:space="0" w:color="auto"/>
                <w:bottom w:val="none" w:sz="0" w:space="0" w:color="auto"/>
                <w:right w:val="none" w:sz="0" w:space="0" w:color="auto"/>
              </w:divBdr>
            </w:div>
            <w:div w:id="237834597">
              <w:marLeft w:val="0"/>
              <w:marRight w:val="0"/>
              <w:marTop w:val="0"/>
              <w:marBottom w:val="0"/>
              <w:divBdr>
                <w:top w:val="none" w:sz="0" w:space="0" w:color="auto"/>
                <w:left w:val="none" w:sz="0" w:space="0" w:color="auto"/>
                <w:bottom w:val="none" w:sz="0" w:space="0" w:color="auto"/>
                <w:right w:val="none" w:sz="0" w:space="0" w:color="auto"/>
              </w:divBdr>
            </w:div>
            <w:div w:id="452679345">
              <w:marLeft w:val="0"/>
              <w:marRight w:val="0"/>
              <w:marTop w:val="0"/>
              <w:marBottom w:val="0"/>
              <w:divBdr>
                <w:top w:val="none" w:sz="0" w:space="0" w:color="auto"/>
                <w:left w:val="none" w:sz="0" w:space="0" w:color="auto"/>
                <w:bottom w:val="none" w:sz="0" w:space="0" w:color="auto"/>
                <w:right w:val="none" w:sz="0" w:space="0" w:color="auto"/>
              </w:divBdr>
            </w:div>
            <w:div w:id="584731229">
              <w:marLeft w:val="0"/>
              <w:marRight w:val="0"/>
              <w:marTop w:val="0"/>
              <w:marBottom w:val="0"/>
              <w:divBdr>
                <w:top w:val="none" w:sz="0" w:space="0" w:color="auto"/>
                <w:left w:val="none" w:sz="0" w:space="0" w:color="auto"/>
                <w:bottom w:val="none" w:sz="0" w:space="0" w:color="auto"/>
                <w:right w:val="none" w:sz="0" w:space="0" w:color="auto"/>
              </w:divBdr>
            </w:div>
            <w:div w:id="646520634">
              <w:marLeft w:val="0"/>
              <w:marRight w:val="0"/>
              <w:marTop w:val="0"/>
              <w:marBottom w:val="0"/>
              <w:divBdr>
                <w:top w:val="none" w:sz="0" w:space="0" w:color="auto"/>
                <w:left w:val="none" w:sz="0" w:space="0" w:color="auto"/>
                <w:bottom w:val="none" w:sz="0" w:space="0" w:color="auto"/>
                <w:right w:val="none" w:sz="0" w:space="0" w:color="auto"/>
              </w:divBdr>
            </w:div>
            <w:div w:id="935478305">
              <w:marLeft w:val="0"/>
              <w:marRight w:val="0"/>
              <w:marTop w:val="0"/>
              <w:marBottom w:val="0"/>
              <w:divBdr>
                <w:top w:val="none" w:sz="0" w:space="0" w:color="auto"/>
                <w:left w:val="none" w:sz="0" w:space="0" w:color="auto"/>
                <w:bottom w:val="none" w:sz="0" w:space="0" w:color="auto"/>
                <w:right w:val="none" w:sz="0" w:space="0" w:color="auto"/>
              </w:divBdr>
            </w:div>
            <w:div w:id="987704256">
              <w:marLeft w:val="0"/>
              <w:marRight w:val="0"/>
              <w:marTop w:val="0"/>
              <w:marBottom w:val="0"/>
              <w:divBdr>
                <w:top w:val="none" w:sz="0" w:space="0" w:color="auto"/>
                <w:left w:val="none" w:sz="0" w:space="0" w:color="auto"/>
                <w:bottom w:val="none" w:sz="0" w:space="0" w:color="auto"/>
                <w:right w:val="none" w:sz="0" w:space="0" w:color="auto"/>
              </w:divBdr>
            </w:div>
            <w:div w:id="1002317879">
              <w:marLeft w:val="0"/>
              <w:marRight w:val="0"/>
              <w:marTop w:val="0"/>
              <w:marBottom w:val="0"/>
              <w:divBdr>
                <w:top w:val="none" w:sz="0" w:space="0" w:color="auto"/>
                <w:left w:val="none" w:sz="0" w:space="0" w:color="auto"/>
                <w:bottom w:val="none" w:sz="0" w:space="0" w:color="auto"/>
                <w:right w:val="none" w:sz="0" w:space="0" w:color="auto"/>
              </w:divBdr>
            </w:div>
            <w:div w:id="1297875168">
              <w:marLeft w:val="0"/>
              <w:marRight w:val="0"/>
              <w:marTop w:val="0"/>
              <w:marBottom w:val="0"/>
              <w:divBdr>
                <w:top w:val="none" w:sz="0" w:space="0" w:color="auto"/>
                <w:left w:val="none" w:sz="0" w:space="0" w:color="auto"/>
                <w:bottom w:val="none" w:sz="0" w:space="0" w:color="auto"/>
                <w:right w:val="none" w:sz="0" w:space="0" w:color="auto"/>
              </w:divBdr>
            </w:div>
            <w:div w:id="1370301611">
              <w:marLeft w:val="0"/>
              <w:marRight w:val="0"/>
              <w:marTop w:val="0"/>
              <w:marBottom w:val="0"/>
              <w:divBdr>
                <w:top w:val="none" w:sz="0" w:space="0" w:color="auto"/>
                <w:left w:val="none" w:sz="0" w:space="0" w:color="auto"/>
                <w:bottom w:val="none" w:sz="0" w:space="0" w:color="auto"/>
                <w:right w:val="none" w:sz="0" w:space="0" w:color="auto"/>
              </w:divBdr>
            </w:div>
            <w:div w:id="1391659598">
              <w:marLeft w:val="0"/>
              <w:marRight w:val="0"/>
              <w:marTop w:val="0"/>
              <w:marBottom w:val="0"/>
              <w:divBdr>
                <w:top w:val="none" w:sz="0" w:space="0" w:color="auto"/>
                <w:left w:val="none" w:sz="0" w:space="0" w:color="auto"/>
                <w:bottom w:val="none" w:sz="0" w:space="0" w:color="auto"/>
                <w:right w:val="none" w:sz="0" w:space="0" w:color="auto"/>
              </w:divBdr>
            </w:div>
            <w:div w:id="1423186241">
              <w:marLeft w:val="0"/>
              <w:marRight w:val="0"/>
              <w:marTop w:val="0"/>
              <w:marBottom w:val="0"/>
              <w:divBdr>
                <w:top w:val="none" w:sz="0" w:space="0" w:color="auto"/>
                <w:left w:val="none" w:sz="0" w:space="0" w:color="auto"/>
                <w:bottom w:val="none" w:sz="0" w:space="0" w:color="auto"/>
                <w:right w:val="none" w:sz="0" w:space="0" w:color="auto"/>
              </w:divBdr>
            </w:div>
            <w:div w:id="1471635900">
              <w:marLeft w:val="0"/>
              <w:marRight w:val="0"/>
              <w:marTop w:val="0"/>
              <w:marBottom w:val="0"/>
              <w:divBdr>
                <w:top w:val="none" w:sz="0" w:space="0" w:color="auto"/>
                <w:left w:val="none" w:sz="0" w:space="0" w:color="auto"/>
                <w:bottom w:val="none" w:sz="0" w:space="0" w:color="auto"/>
                <w:right w:val="none" w:sz="0" w:space="0" w:color="auto"/>
              </w:divBdr>
            </w:div>
            <w:div w:id="1861815114">
              <w:marLeft w:val="0"/>
              <w:marRight w:val="0"/>
              <w:marTop w:val="0"/>
              <w:marBottom w:val="0"/>
              <w:divBdr>
                <w:top w:val="none" w:sz="0" w:space="0" w:color="auto"/>
                <w:left w:val="none" w:sz="0" w:space="0" w:color="auto"/>
                <w:bottom w:val="none" w:sz="0" w:space="0" w:color="auto"/>
                <w:right w:val="none" w:sz="0" w:space="0" w:color="auto"/>
              </w:divBdr>
            </w:div>
            <w:div w:id="1871453143">
              <w:marLeft w:val="0"/>
              <w:marRight w:val="0"/>
              <w:marTop w:val="0"/>
              <w:marBottom w:val="0"/>
              <w:divBdr>
                <w:top w:val="none" w:sz="0" w:space="0" w:color="auto"/>
                <w:left w:val="none" w:sz="0" w:space="0" w:color="auto"/>
                <w:bottom w:val="none" w:sz="0" w:space="0" w:color="auto"/>
                <w:right w:val="none" w:sz="0" w:space="0" w:color="auto"/>
              </w:divBdr>
            </w:div>
            <w:div w:id="1931810193">
              <w:marLeft w:val="0"/>
              <w:marRight w:val="0"/>
              <w:marTop w:val="0"/>
              <w:marBottom w:val="0"/>
              <w:divBdr>
                <w:top w:val="none" w:sz="0" w:space="0" w:color="auto"/>
                <w:left w:val="none" w:sz="0" w:space="0" w:color="auto"/>
                <w:bottom w:val="none" w:sz="0" w:space="0" w:color="auto"/>
                <w:right w:val="none" w:sz="0" w:space="0" w:color="auto"/>
              </w:divBdr>
            </w:div>
          </w:divsChild>
        </w:div>
        <w:div w:id="1734625170">
          <w:marLeft w:val="0"/>
          <w:marRight w:val="0"/>
          <w:marTop w:val="0"/>
          <w:marBottom w:val="0"/>
          <w:divBdr>
            <w:top w:val="none" w:sz="0" w:space="0" w:color="auto"/>
            <w:left w:val="none" w:sz="0" w:space="0" w:color="auto"/>
            <w:bottom w:val="none" w:sz="0" w:space="0" w:color="auto"/>
            <w:right w:val="none" w:sz="0" w:space="0" w:color="auto"/>
          </w:divBdr>
          <w:divsChild>
            <w:div w:id="228345583">
              <w:marLeft w:val="0"/>
              <w:marRight w:val="0"/>
              <w:marTop w:val="0"/>
              <w:marBottom w:val="0"/>
              <w:divBdr>
                <w:top w:val="none" w:sz="0" w:space="0" w:color="auto"/>
                <w:left w:val="none" w:sz="0" w:space="0" w:color="auto"/>
                <w:bottom w:val="none" w:sz="0" w:space="0" w:color="auto"/>
                <w:right w:val="none" w:sz="0" w:space="0" w:color="auto"/>
              </w:divBdr>
            </w:div>
            <w:div w:id="427119947">
              <w:marLeft w:val="0"/>
              <w:marRight w:val="0"/>
              <w:marTop w:val="0"/>
              <w:marBottom w:val="0"/>
              <w:divBdr>
                <w:top w:val="none" w:sz="0" w:space="0" w:color="auto"/>
                <w:left w:val="none" w:sz="0" w:space="0" w:color="auto"/>
                <w:bottom w:val="none" w:sz="0" w:space="0" w:color="auto"/>
                <w:right w:val="none" w:sz="0" w:space="0" w:color="auto"/>
              </w:divBdr>
            </w:div>
            <w:div w:id="866791678">
              <w:marLeft w:val="0"/>
              <w:marRight w:val="0"/>
              <w:marTop w:val="0"/>
              <w:marBottom w:val="0"/>
              <w:divBdr>
                <w:top w:val="none" w:sz="0" w:space="0" w:color="auto"/>
                <w:left w:val="none" w:sz="0" w:space="0" w:color="auto"/>
                <w:bottom w:val="none" w:sz="0" w:space="0" w:color="auto"/>
                <w:right w:val="none" w:sz="0" w:space="0" w:color="auto"/>
              </w:divBdr>
            </w:div>
            <w:div w:id="882521532">
              <w:marLeft w:val="0"/>
              <w:marRight w:val="0"/>
              <w:marTop w:val="0"/>
              <w:marBottom w:val="0"/>
              <w:divBdr>
                <w:top w:val="none" w:sz="0" w:space="0" w:color="auto"/>
                <w:left w:val="none" w:sz="0" w:space="0" w:color="auto"/>
                <w:bottom w:val="none" w:sz="0" w:space="0" w:color="auto"/>
                <w:right w:val="none" w:sz="0" w:space="0" w:color="auto"/>
              </w:divBdr>
            </w:div>
            <w:div w:id="931205282">
              <w:marLeft w:val="0"/>
              <w:marRight w:val="0"/>
              <w:marTop w:val="0"/>
              <w:marBottom w:val="0"/>
              <w:divBdr>
                <w:top w:val="none" w:sz="0" w:space="0" w:color="auto"/>
                <w:left w:val="none" w:sz="0" w:space="0" w:color="auto"/>
                <w:bottom w:val="none" w:sz="0" w:space="0" w:color="auto"/>
                <w:right w:val="none" w:sz="0" w:space="0" w:color="auto"/>
              </w:divBdr>
            </w:div>
            <w:div w:id="1057243320">
              <w:marLeft w:val="0"/>
              <w:marRight w:val="0"/>
              <w:marTop w:val="0"/>
              <w:marBottom w:val="0"/>
              <w:divBdr>
                <w:top w:val="none" w:sz="0" w:space="0" w:color="auto"/>
                <w:left w:val="none" w:sz="0" w:space="0" w:color="auto"/>
                <w:bottom w:val="none" w:sz="0" w:space="0" w:color="auto"/>
                <w:right w:val="none" w:sz="0" w:space="0" w:color="auto"/>
              </w:divBdr>
            </w:div>
            <w:div w:id="1720669405">
              <w:marLeft w:val="0"/>
              <w:marRight w:val="0"/>
              <w:marTop w:val="0"/>
              <w:marBottom w:val="0"/>
              <w:divBdr>
                <w:top w:val="none" w:sz="0" w:space="0" w:color="auto"/>
                <w:left w:val="none" w:sz="0" w:space="0" w:color="auto"/>
                <w:bottom w:val="none" w:sz="0" w:space="0" w:color="auto"/>
                <w:right w:val="none" w:sz="0" w:space="0" w:color="auto"/>
              </w:divBdr>
            </w:div>
            <w:div w:id="2030057727">
              <w:marLeft w:val="0"/>
              <w:marRight w:val="0"/>
              <w:marTop w:val="0"/>
              <w:marBottom w:val="0"/>
              <w:divBdr>
                <w:top w:val="none" w:sz="0" w:space="0" w:color="auto"/>
                <w:left w:val="none" w:sz="0" w:space="0" w:color="auto"/>
                <w:bottom w:val="none" w:sz="0" w:space="0" w:color="auto"/>
                <w:right w:val="none" w:sz="0" w:space="0" w:color="auto"/>
              </w:divBdr>
            </w:div>
          </w:divsChild>
        </w:div>
        <w:div w:id="1853647265">
          <w:marLeft w:val="0"/>
          <w:marRight w:val="0"/>
          <w:marTop w:val="0"/>
          <w:marBottom w:val="0"/>
          <w:divBdr>
            <w:top w:val="none" w:sz="0" w:space="0" w:color="auto"/>
            <w:left w:val="none" w:sz="0" w:space="0" w:color="auto"/>
            <w:bottom w:val="none" w:sz="0" w:space="0" w:color="auto"/>
            <w:right w:val="none" w:sz="0" w:space="0" w:color="auto"/>
          </w:divBdr>
          <w:divsChild>
            <w:div w:id="168563391">
              <w:marLeft w:val="0"/>
              <w:marRight w:val="0"/>
              <w:marTop w:val="0"/>
              <w:marBottom w:val="0"/>
              <w:divBdr>
                <w:top w:val="none" w:sz="0" w:space="0" w:color="auto"/>
                <w:left w:val="none" w:sz="0" w:space="0" w:color="auto"/>
                <w:bottom w:val="none" w:sz="0" w:space="0" w:color="auto"/>
                <w:right w:val="none" w:sz="0" w:space="0" w:color="auto"/>
              </w:divBdr>
            </w:div>
            <w:div w:id="362247169">
              <w:marLeft w:val="0"/>
              <w:marRight w:val="0"/>
              <w:marTop w:val="0"/>
              <w:marBottom w:val="0"/>
              <w:divBdr>
                <w:top w:val="none" w:sz="0" w:space="0" w:color="auto"/>
                <w:left w:val="none" w:sz="0" w:space="0" w:color="auto"/>
                <w:bottom w:val="none" w:sz="0" w:space="0" w:color="auto"/>
                <w:right w:val="none" w:sz="0" w:space="0" w:color="auto"/>
              </w:divBdr>
            </w:div>
            <w:div w:id="482814537">
              <w:marLeft w:val="0"/>
              <w:marRight w:val="0"/>
              <w:marTop w:val="0"/>
              <w:marBottom w:val="0"/>
              <w:divBdr>
                <w:top w:val="none" w:sz="0" w:space="0" w:color="auto"/>
                <w:left w:val="none" w:sz="0" w:space="0" w:color="auto"/>
                <w:bottom w:val="none" w:sz="0" w:space="0" w:color="auto"/>
                <w:right w:val="none" w:sz="0" w:space="0" w:color="auto"/>
              </w:divBdr>
            </w:div>
            <w:div w:id="495146008">
              <w:marLeft w:val="0"/>
              <w:marRight w:val="0"/>
              <w:marTop w:val="0"/>
              <w:marBottom w:val="0"/>
              <w:divBdr>
                <w:top w:val="none" w:sz="0" w:space="0" w:color="auto"/>
                <w:left w:val="none" w:sz="0" w:space="0" w:color="auto"/>
                <w:bottom w:val="none" w:sz="0" w:space="0" w:color="auto"/>
                <w:right w:val="none" w:sz="0" w:space="0" w:color="auto"/>
              </w:divBdr>
            </w:div>
            <w:div w:id="694967204">
              <w:marLeft w:val="0"/>
              <w:marRight w:val="0"/>
              <w:marTop w:val="0"/>
              <w:marBottom w:val="0"/>
              <w:divBdr>
                <w:top w:val="none" w:sz="0" w:space="0" w:color="auto"/>
                <w:left w:val="none" w:sz="0" w:space="0" w:color="auto"/>
                <w:bottom w:val="none" w:sz="0" w:space="0" w:color="auto"/>
                <w:right w:val="none" w:sz="0" w:space="0" w:color="auto"/>
              </w:divBdr>
            </w:div>
            <w:div w:id="750927791">
              <w:marLeft w:val="0"/>
              <w:marRight w:val="0"/>
              <w:marTop w:val="0"/>
              <w:marBottom w:val="0"/>
              <w:divBdr>
                <w:top w:val="none" w:sz="0" w:space="0" w:color="auto"/>
                <w:left w:val="none" w:sz="0" w:space="0" w:color="auto"/>
                <w:bottom w:val="none" w:sz="0" w:space="0" w:color="auto"/>
                <w:right w:val="none" w:sz="0" w:space="0" w:color="auto"/>
              </w:divBdr>
            </w:div>
            <w:div w:id="886143866">
              <w:marLeft w:val="0"/>
              <w:marRight w:val="0"/>
              <w:marTop w:val="0"/>
              <w:marBottom w:val="0"/>
              <w:divBdr>
                <w:top w:val="none" w:sz="0" w:space="0" w:color="auto"/>
                <w:left w:val="none" w:sz="0" w:space="0" w:color="auto"/>
                <w:bottom w:val="none" w:sz="0" w:space="0" w:color="auto"/>
                <w:right w:val="none" w:sz="0" w:space="0" w:color="auto"/>
              </w:divBdr>
            </w:div>
            <w:div w:id="1015153829">
              <w:marLeft w:val="0"/>
              <w:marRight w:val="0"/>
              <w:marTop w:val="0"/>
              <w:marBottom w:val="0"/>
              <w:divBdr>
                <w:top w:val="none" w:sz="0" w:space="0" w:color="auto"/>
                <w:left w:val="none" w:sz="0" w:space="0" w:color="auto"/>
                <w:bottom w:val="none" w:sz="0" w:space="0" w:color="auto"/>
                <w:right w:val="none" w:sz="0" w:space="0" w:color="auto"/>
              </w:divBdr>
            </w:div>
            <w:div w:id="1075281271">
              <w:marLeft w:val="0"/>
              <w:marRight w:val="0"/>
              <w:marTop w:val="0"/>
              <w:marBottom w:val="0"/>
              <w:divBdr>
                <w:top w:val="none" w:sz="0" w:space="0" w:color="auto"/>
                <w:left w:val="none" w:sz="0" w:space="0" w:color="auto"/>
                <w:bottom w:val="none" w:sz="0" w:space="0" w:color="auto"/>
                <w:right w:val="none" w:sz="0" w:space="0" w:color="auto"/>
              </w:divBdr>
            </w:div>
            <w:div w:id="1082142077">
              <w:marLeft w:val="0"/>
              <w:marRight w:val="0"/>
              <w:marTop w:val="0"/>
              <w:marBottom w:val="0"/>
              <w:divBdr>
                <w:top w:val="none" w:sz="0" w:space="0" w:color="auto"/>
                <w:left w:val="none" w:sz="0" w:space="0" w:color="auto"/>
                <w:bottom w:val="none" w:sz="0" w:space="0" w:color="auto"/>
                <w:right w:val="none" w:sz="0" w:space="0" w:color="auto"/>
              </w:divBdr>
            </w:div>
            <w:div w:id="1118372171">
              <w:marLeft w:val="0"/>
              <w:marRight w:val="0"/>
              <w:marTop w:val="0"/>
              <w:marBottom w:val="0"/>
              <w:divBdr>
                <w:top w:val="none" w:sz="0" w:space="0" w:color="auto"/>
                <w:left w:val="none" w:sz="0" w:space="0" w:color="auto"/>
                <w:bottom w:val="none" w:sz="0" w:space="0" w:color="auto"/>
                <w:right w:val="none" w:sz="0" w:space="0" w:color="auto"/>
              </w:divBdr>
            </w:div>
            <w:div w:id="1243297745">
              <w:marLeft w:val="0"/>
              <w:marRight w:val="0"/>
              <w:marTop w:val="0"/>
              <w:marBottom w:val="0"/>
              <w:divBdr>
                <w:top w:val="none" w:sz="0" w:space="0" w:color="auto"/>
                <w:left w:val="none" w:sz="0" w:space="0" w:color="auto"/>
                <w:bottom w:val="none" w:sz="0" w:space="0" w:color="auto"/>
                <w:right w:val="none" w:sz="0" w:space="0" w:color="auto"/>
              </w:divBdr>
            </w:div>
            <w:div w:id="1285624447">
              <w:marLeft w:val="0"/>
              <w:marRight w:val="0"/>
              <w:marTop w:val="0"/>
              <w:marBottom w:val="0"/>
              <w:divBdr>
                <w:top w:val="none" w:sz="0" w:space="0" w:color="auto"/>
                <w:left w:val="none" w:sz="0" w:space="0" w:color="auto"/>
                <w:bottom w:val="none" w:sz="0" w:space="0" w:color="auto"/>
                <w:right w:val="none" w:sz="0" w:space="0" w:color="auto"/>
              </w:divBdr>
            </w:div>
            <w:div w:id="1337461620">
              <w:marLeft w:val="0"/>
              <w:marRight w:val="0"/>
              <w:marTop w:val="0"/>
              <w:marBottom w:val="0"/>
              <w:divBdr>
                <w:top w:val="none" w:sz="0" w:space="0" w:color="auto"/>
                <w:left w:val="none" w:sz="0" w:space="0" w:color="auto"/>
                <w:bottom w:val="none" w:sz="0" w:space="0" w:color="auto"/>
                <w:right w:val="none" w:sz="0" w:space="0" w:color="auto"/>
              </w:divBdr>
            </w:div>
            <w:div w:id="1491600819">
              <w:marLeft w:val="0"/>
              <w:marRight w:val="0"/>
              <w:marTop w:val="0"/>
              <w:marBottom w:val="0"/>
              <w:divBdr>
                <w:top w:val="none" w:sz="0" w:space="0" w:color="auto"/>
                <w:left w:val="none" w:sz="0" w:space="0" w:color="auto"/>
                <w:bottom w:val="none" w:sz="0" w:space="0" w:color="auto"/>
                <w:right w:val="none" w:sz="0" w:space="0" w:color="auto"/>
              </w:divBdr>
            </w:div>
            <w:div w:id="1686322734">
              <w:marLeft w:val="0"/>
              <w:marRight w:val="0"/>
              <w:marTop w:val="0"/>
              <w:marBottom w:val="0"/>
              <w:divBdr>
                <w:top w:val="none" w:sz="0" w:space="0" w:color="auto"/>
                <w:left w:val="none" w:sz="0" w:space="0" w:color="auto"/>
                <w:bottom w:val="none" w:sz="0" w:space="0" w:color="auto"/>
                <w:right w:val="none" w:sz="0" w:space="0" w:color="auto"/>
              </w:divBdr>
            </w:div>
            <w:div w:id="1808236234">
              <w:marLeft w:val="0"/>
              <w:marRight w:val="0"/>
              <w:marTop w:val="0"/>
              <w:marBottom w:val="0"/>
              <w:divBdr>
                <w:top w:val="none" w:sz="0" w:space="0" w:color="auto"/>
                <w:left w:val="none" w:sz="0" w:space="0" w:color="auto"/>
                <w:bottom w:val="none" w:sz="0" w:space="0" w:color="auto"/>
                <w:right w:val="none" w:sz="0" w:space="0" w:color="auto"/>
              </w:divBdr>
            </w:div>
            <w:div w:id="1819876320">
              <w:marLeft w:val="0"/>
              <w:marRight w:val="0"/>
              <w:marTop w:val="0"/>
              <w:marBottom w:val="0"/>
              <w:divBdr>
                <w:top w:val="none" w:sz="0" w:space="0" w:color="auto"/>
                <w:left w:val="none" w:sz="0" w:space="0" w:color="auto"/>
                <w:bottom w:val="none" w:sz="0" w:space="0" w:color="auto"/>
                <w:right w:val="none" w:sz="0" w:space="0" w:color="auto"/>
              </w:divBdr>
            </w:div>
            <w:div w:id="1842503075">
              <w:marLeft w:val="0"/>
              <w:marRight w:val="0"/>
              <w:marTop w:val="0"/>
              <w:marBottom w:val="0"/>
              <w:divBdr>
                <w:top w:val="none" w:sz="0" w:space="0" w:color="auto"/>
                <w:left w:val="none" w:sz="0" w:space="0" w:color="auto"/>
                <w:bottom w:val="none" w:sz="0" w:space="0" w:color="auto"/>
                <w:right w:val="none" w:sz="0" w:space="0" w:color="auto"/>
              </w:divBdr>
            </w:div>
            <w:div w:id="1903635084">
              <w:marLeft w:val="0"/>
              <w:marRight w:val="0"/>
              <w:marTop w:val="0"/>
              <w:marBottom w:val="0"/>
              <w:divBdr>
                <w:top w:val="none" w:sz="0" w:space="0" w:color="auto"/>
                <w:left w:val="none" w:sz="0" w:space="0" w:color="auto"/>
                <w:bottom w:val="none" w:sz="0" w:space="0" w:color="auto"/>
                <w:right w:val="none" w:sz="0" w:space="0" w:color="auto"/>
              </w:divBdr>
            </w:div>
          </w:divsChild>
        </w:div>
        <w:div w:id="1952131910">
          <w:marLeft w:val="0"/>
          <w:marRight w:val="0"/>
          <w:marTop w:val="0"/>
          <w:marBottom w:val="0"/>
          <w:divBdr>
            <w:top w:val="none" w:sz="0" w:space="0" w:color="auto"/>
            <w:left w:val="none" w:sz="0" w:space="0" w:color="auto"/>
            <w:bottom w:val="none" w:sz="0" w:space="0" w:color="auto"/>
            <w:right w:val="none" w:sz="0" w:space="0" w:color="auto"/>
          </w:divBdr>
          <w:divsChild>
            <w:div w:id="1405832260">
              <w:marLeft w:val="-75"/>
              <w:marRight w:val="0"/>
              <w:marTop w:val="30"/>
              <w:marBottom w:val="30"/>
              <w:divBdr>
                <w:top w:val="none" w:sz="0" w:space="0" w:color="auto"/>
                <w:left w:val="none" w:sz="0" w:space="0" w:color="auto"/>
                <w:bottom w:val="none" w:sz="0" w:space="0" w:color="auto"/>
                <w:right w:val="none" w:sz="0" w:space="0" w:color="auto"/>
              </w:divBdr>
              <w:divsChild>
                <w:div w:id="20672372">
                  <w:marLeft w:val="0"/>
                  <w:marRight w:val="0"/>
                  <w:marTop w:val="0"/>
                  <w:marBottom w:val="0"/>
                  <w:divBdr>
                    <w:top w:val="none" w:sz="0" w:space="0" w:color="auto"/>
                    <w:left w:val="none" w:sz="0" w:space="0" w:color="auto"/>
                    <w:bottom w:val="none" w:sz="0" w:space="0" w:color="auto"/>
                    <w:right w:val="none" w:sz="0" w:space="0" w:color="auto"/>
                  </w:divBdr>
                  <w:divsChild>
                    <w:div w:id="759107456">
                      <w:marLeft w:val="0"/>
                      <w:marRight w:val="0"/>
                      <w:marTop w:val="0"/>
                      <w:marBottom w:val="0"/>
                      <w:divBdr>
                        <w:top w:val="none" w:sz="0" w:space="0" w:color="auto"/>
                        <w:left w:val="none" w:sz="0" w:space="0" w:color="auto"/>
                        <w:bottom w:val="none" w:sz="0" w:space="0" w:color="auto"/>
                        <w:right w:val="none" w:sz="0" w:space="0" w:color="auto"/>
                      </w:divBdr>
                    </w:div>
                    <w:div w:id="792478841">
                      <w:marLeft w:val="0"/>
                      <w:marRight w:val="0"/>
                      <w:marTop w:val="0"/>
                      <w:marBottom w:val="0"/>
                      <w:divBdr>
                        <w:top w:val="none" w:sz="0" w:space="0" w:color="auto"/>
                        <w:left w:val="none" w:sz="0" w:space="0" w:color="auto"/>
                        <w:bottom w:val="none" w:sz="0" w:space="0" w:color="auto"/>
                        <w:right w:val="none" w:sz="0" w:space="0" w:color="auto"/>
                      </w:divBdr>
                    </w:div>
                  </w:divsChild>
                </w:div>
                <w:div w:id="104081333">
                  <w:marLeft w:val="0"/>
                  <w:marRight w:val="0"/>
                  <w:marTop w:val="0"/>
                  <w:marBottom w:val="0"/>
                  <w:divBdr>
                    <w:top w:val="none" w:sz="0" w:space="0" w:color="auto"/>
                    <w:left w:val="none" w:sz="0" w:space="0" w:color="auto"/>
                    <w:bottom w:val="none" w:sz="0" w:space="0" w:color="auto"/>
                    <w:right w:val="none" w:sz="0" w:space="0" w:color="auto"/>
                  </w:divBdr>
                  <w:divsChild>
                    <w:div w:id="551425910">
                      <w:marLeft w:val="0"/>
                      <w:marRight w:val="0"/>
                      <w:marTop w:val="0"/>
                      <w:marBottom w:val="0"/>
                      <w:divBdr>
                        <w:top w:val="none" w:sz="0" w:space="0" w:color="auto"/>
                        <w:left w:val="none" w:sz="0" w:space="0" w:color="auto"/>
                        <w:bottom w:val="none" w:sz="0" w:space="0" w:color="auto"/>
                        <w:right w:val="none" w:sz="0" w:space="0" w:color="auto"/>
                      </w:divBdr>
                    </w:div>
                  </w:divsChild>
                </w:div>
                <w:div w:id="109249587">
                  <w:marLeft w:val="0"/>
                  <w:marRight w:val="0"/>
                  <w:marTop w:val="0"/>
                  <w:marBottom w:val="0"/>
                  <w:divBdr>
                    <w:top w:val="none" w:sz="0" w:space="0" w:color="auto"/>
                    <w:left w:val="none" w:sz="0" w:space="0" w:color="auto"/>
                    <w:bottom w:val="none" w:sz="0" w:space="0" w:color="auto"/>
                    <w:right w:val="none" w:sz="0" w:space="0" w:color="auto"/>
                  </w:divBdr>
                  <w:divsChild>
                    <w:div w:id="328094836">
                      <w:marLeft w:val="0"/>
                      <w:marRight w:val="0"/>
                      <w:marTop w:val="0"/>
                      <w:marBottom w:val="0"/>
                      <w:divBdr>
                        <w:top w:val="none" w:sz="0" w:space="0" w:color="auto"/>
                        <w:left w:val="none" w:sz="0" w:space="0" w:color="auto"/>
                        <w:bottom w:val="none" w:sz="0" w:space="0" w:color="auto"/>
                        <w:right w:val="none" w:sz="0" w:space="0" w:color="auto"/>
                      </w:divBdr>
                    </w:div>
                    <w:div w:id="377971292">
                      <w:marLeft w:val="0"/>
                      <w:marRight w:val="0"/>
                      <w:marTop w:val="0"/>
                      <w:marBottom w:val="0"/>
                      <w:divBdr>
                        <w:top w:val="none" w:sz="0" w:space="0" w:color="auto"/>
                        <w:left w:val="none" w:sz="0" w:space="0" w:color="auto"/>
                        <w:bottom w:val="none" w:sz="0" w:space="0" w:color="auto"/>
                        <w:right w:val="none" w:sz="0" w:space="0" w:color="auto"/>
                      </w:divBdr>
                    </w:div>
                    <w:div w:id="951936878">
                      <w:marLeft w:val="0"/>
                      <w:marRight w:val="0"/>
                      <w:marTop w:val="0"/>
                      <w:marBottom w:val="0"/>
                      <w:divBdr>
                        <w:top w:val="none" w:sz="0" w:space="0" w:color="auto"/>
                        <w:left w:val="none" w:sz="0" w:space="0" w:color="auto"/>
                        <w:bottom w:val="none" w:sz="0" w:space="0" w:color="auto"/>
                        <w:right w:val="none" w:sz="0" w:space="0" w:color="auto"/>
                      </w:divBdr>
                    </w:div>
                  </w:divsChild>
                </w:div>
                <w:div w:id="168178950">
                  <w:marLeft w:val="0"/>
                  <w:marRight w:val="0"/>
                  <w:marTop w:val="0"/>
                  <w:marBottom w:val="0"/>
                  <w:divBdr>
                    <w:top w:val="none" w:sz="0" w:space="0" w:color="auto"/>
                    <w:left w:val="none" w:sz="0" w:space="0" w:color="auto"/>
                    <w:bottom w:val="none" w:sz="0" w:space="0" w:color="auto"/>
                    <w:right w:val="none" w:sz="0" w:space="0" w:color="auto"/>
                  </w:divBdr>
                  <w:divsChild>
                    <w:div w:id="326906062">
                      <w:marLeft w:val="0"/>
                      <w:marRight w:val="0"/>
                      <w:marTop w:val="0"/>
                      <w:marBottom w:val="0"/>
                      <w:divBdr>
                        <w:top w:val="none" w:sz="0" w:space="0" w:color="auto"/>
                        <w:left w:val="none" w:sz="0" w:space="0" w:color="auto"/>
                        <w:bottom w:val="none" w:sz="0" w:space="0" w:color="auto"/>
                        <w:right w:val="none" w:sz="0" w:space="0" w:color="auto"/>
                      </w:divBdr>
                    </w:div>
                    <w:div w:id="1855877935">
                      <w:marLeft w:val="0"/>
                      <w:marRight w:val="0"/>
                      <w:marTop w:val="0"/>
                      <w:marBottom w:val="0"/>
                      <w:divBdr>
                        <w:top w:val="none" w:sz="0" w:space="0" w:color="auto"/>
                        <w:left w:val="none" w:sz="0" w:space="0" w:color="auto"/>
                        <w:bottom w:val="none" w:sz="0" w:space="0" w:color="auto"/>
                        <w:right w:val="none" w:sz="0" w:space="0" w:color="auto"/>
                      </w:divBdr>
                    </w:div>
                    <w:div w:id="2110658965">
                      <w:marLeft w:val="0"/>
                      <w:marRight w:val="0"/>
                      <w:marTop w:val="0"/>
                      <w:marBottom w:val="0"/>
                      <w:divBdr>
                        <w:top w:val="none" w:sz="0" w:space="0" w:color="auto"/>
                        <w:left w:val="none" w:sz="0" w:space="0" w:color="auto"/>
                        <w:bottom w:val="none" w:sz="0" w:space="0" w:color="auto"/>
                        <w:right w:val="none" w:sz="0" w:space="0" w:color="auto"/>
                      </w:divBdr>
                    </w:div>
                  </w:divsChild>
                </w:div>
                <w:div w:id="173883647">
                  <w:marLeft w:val="0"/>
                  <w:marRight w:val="0"/>
                  <w:marTop w:val="0"/>
                  <w:marBottom w:val="0"/>
                  <w:divBdr>
                    <w:top w:val="none" w:sz="0" w:space="0" w:color="auto"/>
                    <w:left w:val="none" w:sz="0" w:space="0" w:color="auto"/>
                    <w:bottom w:val="none" w:sz="0" w:space="0" w:color="auto"/>
                    <w:right w:val="none" w:sz="0" w:space="0" w:color="auto"/>
                  </w:divBdr>
                  <w:divsChild>
                    <w:div w:id="111873212">
                      <w:marLeft w:val="0"/>
                      <w:marRight w:val="0"/>
                      <w:marTop w:val="0"/>
                      <w:marBottom w:val="0"/>
                      <w:divBdr>
                        <w:top w:val="none" w:sz="0" w:space="0" w:color="auto"/>
                        <w:left w:val="none" w:sz="0" w:space="0" w:color="auto"/>
                        <w:bottom w:val="none" w:sz="0" w:space="0" w:color="auto"/>
                        <w:right w:val="none" w:sz="0" w:space="0" w:color="auto"/>
                      </w:divBdr>
                    </w:div>
                    <w:div w:id="1152716020">
                      <w:marLeft w:val="0"/>
                      <w:marRight w:val="0"/>
                      <w:marTop w:val="0"/>
                      <w:marBottom w:val="0"/>
                      <w:divBdr>
                        <w:top w:val="none" w:sz="0" w:space="0" w:color="auto"/>
                        <w:left w:val="none" w:sz="0" w:space="0" w:color="auto"/>
                        <w:bottom w:val="none" w:sz="0" w:space="0" w:color="auto"/>
                        <w:right w:val="none" w:sz="0" w:space="0" w:color="auto"/>
                      </w:divBdr>
                    </w:div>
                    <w:div w:id="1219434476">
                      <w:marLeft w:val="0"/>
                      <w:marRight w:val="0"/>
                      <w:marTop w:val="0"/>
                      <w:marBottom w:val="0"/>
                      <w:divBdr>
                        <w:top w:val="none" w:sz="0" w:space="0" w:color="auto"/>
                        <w:left w:val="none" w:sz="0" w:space="0" w:color="auto"/>
                        <w:bottom w:val="none" w:sz="0" w:space="0" w:color="auto"/>
                        <w:right w:val="none" w:sz="0" w:space="0" w:color="auto"/>
                      </w:divBdr>
                    </w:div>
                  </w:divsChild>
                </w:div>
                <w:div w:id="188379081">
                  <w:marLeft w:val="0"/>
                  <w:marRight w:val="0"/>
                  <w:marTop w:val="0"/>
                  <w:marBottom w:val="0"/>
                  <w:divBdr>
                    <w:top w:val="none" w:sz="0" w:space="0" w:color="auto"/>
                    <w:left w:val="none" w:sz="0" w:space="0" w:color="auto"/>
                    <w:bottom w:val="none" w:sz="0" w:space="0" w:color="auto"/>
                    <w:right w:val="none" w:sz="0" w:space="0" w:color="auto"/>
                  </w:divBdr>
                  <w:divsChild>
                    <w:div w:id="322701790">
                      <w:marLeft w:val="0"/>
                      <w:marRight w:val="0"/>
                      <w:marTop w:val="0"/>
                      <w:marBottom w:val="0"/>
                      <w:divBdr>
                        <w:top w:val="none" w:sz="0" w:space="0" w:color="auto"/>
                        <w:left w:val="none" w:sz="0" w:space="0" w:color="auto"/>
                        <w:bottom w:val="none" w:sz="0" w:space="0" w:color="auto"/>
                        <w:right w:val="none" w:sz="0" w:space="0" w:color="auto"/>
                      </w:divBdr>
                    </w:div>
                    <w:div w:id="448400872">
                      <w:marLeft w:val="0"/>
                      <w:marRight w:val="0"/>
                      <w:marTop w:val="0"/>
                      <w:marBottom w:val="0"/>
                      <w:divBdr>
                        <w:top w:val="none" w:sz="0" w:space="0" w:color="auto"/>
                        <w:left w:val="none" w:sz="0" w:space="0" w:color="auto"/>
                        <w:bottom w:val="none" w:sz="0" w:space="0" w:color="auto"/>
                        <w:right w:val="none" w:sz="0" w:space="0" w:color="auto"/>
                      </w:divBdr>
                    </w:div>
                    <w:div w:id="2019697894">
                      <w:marLeft w:val="0"/>
                      <w:marRight w:val="0"/>
                      <w:marTop w:val="0"/>
                      <w:marBottom w:val="0"/>
                      <w:divBdr>
                        <w:top w:val="none" w:sz="0" w:space="0" w:color="auto"/>
                        <w:left w:val="none" w:sz="0" w:space="0" w:color="auto"/>
                        <w:bottom w:val="none" w:sz="0" w:space="0" w:color="auto"/>
                        <w:right w:val="none" w:sz="0" w:space="0" w:color="auto"/>
                      </w:divBdr>
                    </w:div>
                  </w:divsChild>
                </w:div>
                <w:div w:id="267155587">
                  <w:marLeft w:val="0"/>
                  <w:marRight w:val="0"/>
                  <w:marTop w:val="0"/>
                  <w:marBottom w:val="0"/>
                  <w:divBdr>
                    <w:top w:val="none" w:sz="0" w:space="0" w:color="auto"/>
                    <w:left w:val="none" w:sz="0" w:space="0" w:color="auto"/>
                    <w:bottom w:val="none" w:sz="0" w:space="0" w:color="auto"/>
                    <w:right w:val="none" w:sz="0" w:space="0" w:color="auto"/>
                  </w:divBdr>
                  <w:divsChild>
                    <w:div w:id="736710322">
                      <w:marLeft w:val="0"/>
                      <w:marRight w:val="0"/>
                      <w:marTop w:val="0"/>
                      <w:marBottom w:val="0"/>
                      <w:divBdr>
                        <w:top w:val="none" w:sz="0" w:space="0" w:color="auto"/>
                        <w:left w:val="none" w:sz="0" w:space="0" w:color="auto"/>
                        <w:bottom w:val="none" w:sz="0" w:space="0" w:color="auto"/>
                        <w:right w:val="none" w:sz="0" w:space="0" w:color="auto"/>
                      </w:divBdr>
                    </w:div>
                    <w:div w:id="1450394993">
                      <w:marLeft w:val="0"/>
                      <w:marRight w:val="0"/>
                      <w:marTop w:val="0"/>
                      <w:marBottom w:val="0"/>
                      <w:divBdr>
                        <w:top w:val="none" w:sz="0" w:space="0" w:color="auto"/>
                        <w:left w:val="none" w:sz="0" w:space="0" w:color="auto"/>
                        <w:bottom w:val="none" w:sz="0" w:space="0" w:color="auto"/>
                        <w:right w:val="none" w:sz="0" w:space="0" w:color="auto"/>
                      </w:divBdr>
                    </w:div>
                  </w:divsChild>
                </w:div>
                <w:div w:id="282657355">
                  <w:marLeft w:val="0"/>
                  <w:marRight w:val="0"/>
                  <w:marTop w:val="0"/>
                  <w:marBottom w:val="0"/>
                  <w:divBdr>
                    <w:top w:val="none" w:sz="0" w:space="0" w:color="auto"/>
                    <w:left w:val="none" w:sz="0" w:space="0" w:color="auto"/>
                    <w:bottom w:val="none" w:sz="0" w:space="0" w:color="auto"/>
                    <w:right w:val="none" w:sz="0" w:space="0" w:color="auto"/>
                  </w:divBdr>
                  <w:divsChild>
                    <w:div w:id="60519863">
                      <w:marLeft w:val="0"/>
                      <w:marRight w:val="0"/>
                      <w:marTop w:val="0"/>
                      <w:marBottom w:val="0"/>
                      <w:divBdr>
                        <w:top w:val="none" w:sz="0" w:space="0" w:color="auto"/>
                        <w:left w:val="none" w:sz="0" w:space="0" w:color="auto"/>
                        <w:bottom w:val="none" w:sz="0" w:space="0" w:color="auto"/>
                        <w:right w:val="none" w:sz="0" w:space="0" w:color="auto"/>
                      </w:divBdr>
                    </w:div>
                  </w:divsChild>
                </w:div>
                <w:div w:id="332536006">
                  <w:marLeft w:val="0"/>
                  <w:marRight w:val="0"/>
                  <w:marTop w:val="0"/>
                  <w:marBottom w:val="0"/>
                  <w:divBdr>
                    <w:top w:val="none" w:sz="0" w:space="0" w:color="auto"/>
                    <w:left w:val="none" w:sz="0" w:space="0" w:color="auto"/>
                    <w:bottom w:val="none" w:sz="0" w:space="0" w:color="auto"/>
                    <w:right w:val="none" w:sz="0" w:space="0" w:color="auto"/>
                  </w:divBdr>
                  <w:divsChild>
                    <w:div w:id="1076631577">
                      <w:marLeft w:val="0"/>
                      <w:marRight w:val="0"/>
                      <w:marTop w:val="0"/>
                      <w:marBottom w:val="0"/>
                      <w:divBdr>
                        <w:top w:val="none" w:sz="0" w:space="0" w:color="auto"/>
                        <w:left w:val="none" w:sz="0" w:space="0" w:color="auto"/>
                        <w:bottom w:val="none" w:sz="0" w:space="0" w:color="auto"/>
                        <w:right w:val="none" w:sz="0" w:space="0" w:color="auto"/>
                      </w:divBdr>
                    </w:div>
                  </w:divsChild>
                </w:div>
                <w:div w:id="373702684">
                  <w:marLeft w:val="0"/>
                  <w:marRight w:val="0"/>
                  <w:marTop w:val="0"/>
                  <w:marBottom w:val="0"/>
                  <w:divBdr>
                    <w:top w:val="none" w:sz="0" w:space="0" w:color="auto"/>
                    <w:left w:val="none" w:sz="0" w:space="0" w:color="auto"/>
                    <w:bottom w:val="none" w:sz="0" w:space="0" w:color="auto"/>
                    <w:right w:val="none" w:sz="0" w:space="0" w:color="auto"/>
                  </w:divBdr>
                  <w:divsChild>
                    <w:div w:id="1793132291">
                      <w:marLeft w:val="0"/>
                      <w:marRight w:val="0"/>
                      <w:marTop w:val="0"/>
                      <w:marBottom w:val="0"/>
                      <w:divBdr>
                        <w:top w:val="none" w:sz="0" w:space="0" w:color="auto"/>
                        <w:left w:val="none" w:sz="0" w:space="0" w:color="auto"/>
                        <w:bottom w:val="none" w:sz="0" w:space="0" w:color="auto"/>
                        <w:right w:val="none" w:sz="0" w:space="0" w:color="auto"/>
                      </w:divBdr>
                    </w:div>
                  </w:divsChild>
                </w:div>
                <w:div w:id="382749609">
                  <w:marLeft w:val="0"/>
                  <w:marRight w:val="0"/>
                  <w:marTop w:val="0"/>
                  <w:marBottom w:val="0"/>
                  <w:divBdr>
                    <w:top w:val="none" w:sz="0" w:space="0" w:color="auto"/>
                    <w:left w:val="none" w:sz="0" w:space="0" w:color="auto"/>
                    <w:bottom w:val="none" w:sz="0" w:space="0" w:color="auto"/>
                    <w:right w:val="none" w:sz="0" w:space="0" w:color="auto"/>
                  </w:divBdr>
                  <w:divsChild>
                    <w:div w:id="11539760">
                      <w:marLeft w:val="0"/>
                      <w:marRight w:val="0"/>
                      <w:marTop w:val="0"/>
                      <w:marBottom w:val="0"/>
                      <w:divBdr>
                        <w:top w:val="none" w:sz="0" w:space="0" w:color="auto"/>
                        <w:left w:val="none" w:sz="0" w:space="0" w:color="auto"/>
                        <w:bottom w:val="none" w:sz="0" w:space="0" w:color="auto"/>
                        <w:right w:val="none" w:sz="0" w:space="0" w:color="auto"/>
                      </w:divBdr>
                    </w:div>
                    <w:div w:id="98454869">
                      <w:marLeft w:val="0"/>
                      <w:marRight w:val="0"/>
                      <w:marTop w:val="0"/>
                      <w:marBottom w:val="0"/>
                      <w:divBdr>
                        <w:top w:val="none" w:sz="0" w:space="0" w:color="auto"/>
                        <w:left w:val="none" w:sz="0" w:space="0" w:color="auto"/>
                        <w:bottom w:val="none" w:sz="0" w:space="0" w:color="auto"/>
                        <w:right w:val="none" w:sz="0" w:space="0" w:color="auto"/>
                      </w:divBdr>
                    </w:div>
                    <w:div w:id="1226454710">
                      <w:marLeft w:val="0"/>
                      <w:marRight w:val="0"/>
                      <w:marTop w:val="0"/>
                      <w:marBottom w:val="0"/>
                      <w:divBdr>
                        <w:top w:val="none" w:sz="0" w:space="0" w:color="auto"/>
                        <w:left w:val="none" w:sz="0" w:space="0" w:color="auto"/>
                        <w:bottom w:val="none" w:sz="0" w:space="0" w:color="auto"/>
                        <w:right w:val="none" w:sz="0" w:space="0" w:color="auto"/>
                      </w:divBdr>
                    </w:div>
                    <w:div w:id="1318680239">
                      <w:marLeft w:val="0"/>
                      <w:marRight w:val="0"/>
                      <w:marTop w:val="0"/>
                      <w:marBottom w:val="0"/>
                      <w:divBdr>
                        <w:top w:val="none" w:sz="0" w:space="0" w:color="auto"/>
                        <w:left w:val="none" w:sz="0" w:space="0" w:color="auto"/>
                        <w:bottom w:val="none" w:sz="0" w:space="0" w:color="auto"/>
                        <w:right w:val="none" w:sz="0" w:space="0" w:color="auto"/>
                      </w:divBdr>
                    </w:div>
                    <w:div w:id="1329793687">
                      <w:marLeft w:val="0"/>
                      <w:marRight w:val="0"/>
                      <w:marTop w:val="0"/>
                      <w:marBottom w:val="0"/>
                      <w:divBdr>
                        <w:top w:val="none" w:sz="0" w:space="0" w:color="auto"/>
                        <w:left w:val="none" w:sz="0" w:space="0" w:color="auto"/>
                        <w:bottom w:val="none" w:sz="0" w:space="0" w:color="auto"/>
                        <w:right w:val="none" w:sz="0" w:space="0" w:color="auto"/>
                      </w:divBdr>
                    </w:div>
                    <w:div w:id="1433472065">
                      <w:marLeft w:val="0"/>
                      <w:marRight w:val="0"/>
                      <w:marTop w:val="0"/>
                      <w:marBottom w:val="0"/>
                      <w:divBdr>
                        <w:top w:val="none" w:sz="0" w:space="0" w:color="auto"/>
                        <w:left w:val="none" w:sz="0" w:space="0" w:color="auto"/>
                        <w:bottom w:val="none" w:sz="0" w:space="0" w:color="auto"/>
                        <w:right w:val="none" w:sz="0" w:space="0" w:color="auto"/>
                      </w:divBdr>
                    </w:div>
                    <w:div w:id="1587029388">
                      <w:marLeft w:val="0"/>
                      <w:marRight w:val="0"/>
                      <w:marTop w:val="0"/>
                      <w:marBottom w:val="0"/>
                      <w:divBdr>
                        <w:top w:val="none" w:sz="0" w:space="0" w:color="auto"/>
                        <w:left w:val="none" w:sz="0" w:space="0" w:color="auto"/>
                        <w:bottom w:val="none" w:sz="0" w:space="0" w:color="auto"/>
                        <w:right w:val="none" w:sz="0" w:space="0" w:color="auto"/>
                      </w:divBdr>
                    </w:div>
                  </w:divsChild>
                </w:div>
                <w:div w:id="383480310">
                  <w:marLeft w:val="0"/>
                  <w:marRight w:val="0"/>
                  <w:marTop w:val="0"/>
                  <w:marBottom w:val="0"/>
                  <w:divBdr>
                    <w:top w:val="none" w:sz="0" w:space="0" w:color="auto"/>
                    <w:left w:val="none" w:sz="0" w:space="0" w:color="auto"/>
                    <w:bottom w:val="none" w:sz="0" w:space="0" w:color="auto"/>
                    <w:right w:val="none" w:sz="0" w:space="0" w:color="auto"/>
                  </w:divBdr>
                  <w:divsChild>
                    <w:div w:id="620262592">
                      <w:marLeft w:val="0"/>
                      <w:marRight w:val="0"/>
                      <w:marTop w:val="0"/>
                      <w:marBottom w:val="0"/>
                      <w:divBdr>
                        <w:top w:val="none" w:sz="0" w:space="0" w:color="auto"/>
                        <w:left w:val="none" w:sz="0" w:space="0" w:color="auto"/>
                        <w:bottom w:val="none" w:sz="0" w:space="0" w:color="auto"/>
                        <w:right w:val="none" w:sz="0" w:space="0" w:color="auto"/>
                      </w:divBdr>
                    </w:div>
                  </w:divsChild>
                </w:div>
                <w:div w:id="391394889">
                  <w:marLeft w:val="0"/>
                  <w:marRight w:val="0"/>
                  <w:marTop w:val="0"/>
                  <w:marBottom w:val="0"/>
                  <w:divBdr>
                    <w:top w:val="none" w:sz="0" w:space="0" w:color="auto"/>
                    <w:left w:val="none" w:sz="0" w:space="0" w:color="auto"/>
                    <w:bottom w:val="none" w:sz="0" w:space="0" w:color="auto"/>
                    <w:right w:val="none" w:sz="0" w:space="0" w:color="auto"/>
                  </w:divBdr>
                  <w:divsChild>
                    <w:div w:id="656105529">
                      <w:marLeft w:val="0"/>
                      <w:marRight w:val="0"/>
                      <w:marTop w:val="0"/>
                      <w:marBottom w:val="0"/>
                      <w:divBdr>
                        <w:top w:val="none" w:sz="0" w:space="0" w:color="auto"/>
                        <w:left w:val="none" w:sz="0" w:space="0" w:color="auto"/>
                        <w:bottom w:val="none" w:sz="0" w:space="0" w:color="auto"/>
                        <w:right w:val="none" w:sz="0" w:space="0" w:color="auto"/>
                      </w:divBdr>
                    </w:div>
                  </w:divsChild>
                </w:div>
                <w:div w:id="394007705">
                  <w:marLeft w:val="0"/>
                  <w:marRight w:val="0"/>
                  <w:marTop w:val="0"/>
                  <w:marBottom w:val="0"/>
                  <w:divBdr>
                    <w:top w:val="none" w:sz="0" w:space="0" w:color="auto"/>
                    <w:left w:val="none" w:sz="0" w:space="0" w:color="auto"/>
                    <w:bottom w:val="none" w:sz="0" w:space="0" w:color="auto"/>
                    <w:right w:val="none" w:sz="0" w:space="0" w:color="auto"/>
                  </w:divBdr>
                  <w:divsChild>
                    <w:div w:id="586770326">
                      <w:marLeft w:val="0"/>
                      <w:marRight w:val="0"/>
                      <w:marTop w:val="0"/>
                      <w:marBottom w:val="0"/>
                      <w:divBdr>
                        <w:top w:val="none" w:sz="0" w:space="0" w:color="auto"/>
                        <w:left w:val="none" w:sz="0" w:space="0" w:color="auto"/>
                        <w:bottom w:val="none" w:sz="0" w:space="0" w:color="auto"/>
                        <w:right w:val="none" w:sz="0" w:space="0" w:color="auto"/>
                      </w:divBdr>
                    </w:div>
                  </w:divsChild>
                </w:div>
                <w:div w:id="421684023">
                  <w:marLeft w:val="0"/>
                  <w:marRight w:val="0"/>
                  <w:marTop w:val="0"/>
                  <w:marBottom w:val="0"/>
                  <w:divBdr>
                    <w:top w:val="none" w:sz="0" w:space="0" w:color="auto"/>
                    <w:left w:val="none" w:sz="0" w:space="0" w:color="auto"/>
                    <w:bottom w:val="none" w:sz="0" w:space="0" w:color="auto"/>
                    <w:right w:val="none" w:sz="0" w:space="0" w:color="auto"/>
                  </w:divBdr>
                  <w:divsChild>
                    <w:div w:id="9643752">
                      <w:marLeft w:val="0"/>
                      <w:marRight w:val="0"/>
                      <w:marTop w:val="0"/>
                      <w:marBottom w:val="0"/>
                      <w:divBdr>
                        <w:top w:val="none" w:sz="0" w:space="0" w:color="auto"/>
                        <w:left w:val="none" w:sz="0" w:space="0" w:color="auto"/>
                        <w:bottom w:val="none" w:sz="0" w:space="0" w:color="auto"/>
                        <w:right w:val="none" w:sz="0" w:space="0" w:color="auto"/>
                      </w:divBdr>
                    </w:div>
                    <w:div w:id="32704774">
                      <w:marLeft w:val="0"/>
                      <w:marRight w:val="0"/>
                      <w:marTop w:val="0"/>
                      <w:marBottom w:val="0"/>
                      <w:divBdr>
                        <w:top w:val="none" w:sz="0" w:space="0" w:color="auto"/>
                        <w:left w:val="none" w:sz="0" w:space="0" w:color="auto"/>
                        <w:bottom w:val="none" w:sz="0" w:space="0" w:color="auto"/>
                        <w:right w:val="none" w:sz="0" w:space="0" w:color="auto"/>
                      </w:divBdr>
                    </w:div>
                    <w:div w:id="383412788">
                      <w:marLeft w:val="0"/>
                      <w:marRight w:val="0"/>
                      <w:marTop w:val="0"/>
                      <w:marBottom w:val="0"/>
                      <w:divBdr>
                        <w:top w:val="none" w:sz="0" w:space="0" w:color="auto"/>
                        <w:left w:val="none" w:sz="0" w:space="0" w:color="auto"/>
                        <w:bottom w:val="none" w:sz="0" w:space="0" w:color="auto"/>
                        <w:right w:val="none" w:sz="0" w:space="0" w:color="auto"/>
                      </w:divBdr>
                    </w:div>
                    <w:div w:id="516043604">
                      <w:marLeft w:val="0"/>
                      <w:marRight w:val="0"/>
                      <w:marTop w:val="0"/>
                      <w:marBottom w:val="0"/>
                      <w:divBdr>
                        <w:top w:val="none" w:sz="0" w:space="0" w:color="auto"/>
                        <w:left w:val="none" w:sz="0" w:space="0" w:color="auto"/>
                        <w:bottom w:val="none" w:sz="0" w:space="0" w:color="auto"/>
                        <w:right w:val="none" w:sz="0" w:space="0" w:color="auto"/>
                      </w:divBdr>
                    </w:div>
                    <w:div w:id="524439022">
                      <w:marLeft w:val="0"/>
                      <w:marRight w:val="0"/>
                      <w:marTop w:val="0"/>
                      <w:marBottom w:val="0"/>
                      <w:divBdr>
                        <w:top w:val="none" w:sz="0" w:space="0" w:color="auto"/>
                        <w:left w:val="none" w:sz="0" w:space="0" w:color="auto"/>
                        <w:bottom w:val="none" w:sz="0" w:space="0" w:color="auto"/>
                        <w:right w:val="none" w:sz="0" w:space="0" w:color="auto"/>
                      </w:divBdr>
                    </w:div>
                    <w:div w:id="787553619">
                      <w:marLeft w:val="0"/>
                      <w:marRight w:val="0"/>
                      <w:marTop w:val="0"/>
                      <w:marBottom w:val="0"/>
                      <w:divBdr>
                        <w:top w:val="none" w:sz="0" w:space="0" w:color="auto"/>
                        <w:left w:val="none" w:sz="0" w:space="0" w:color="auto"/>
                        <w:bottom w:val="none" w:sz="0" w:space="0" w:color="auto"/>
                        <w:right w:val="none" w:sz="0" w:space="0" w:color="auto"/>
                      </w:divBdr>
                    </w:div>
                    <w:div w:id="806357503">
                      <w:marLeft w:val="0"/>
                      <w:marRight w:val="0"/>
                      <w:marTop w:val="0"/>
                      <w:marBottom w:val="0"/>
                      <w:divBdr>
                        <w:top w:val="none" w:sz="0" w:space="0" w:color="auto"/>
                        <w:left w:val="none" w:sz="0" w:space="0" w:color="auto"/>
                        <w:bottom w:val="none" w:sz="0" w:space="0" w:color="auto"/>
                        <w:right w:val="none" w:sz="0" w:space="0" w:color="auto"/>
                      </w:divBdr>
                    </w:div>
                    <w:div w:id="941693754">
                      <w:marLeft w:val="0"/>
                      <w:marRight w:val="0"/>
                      <w:marTop w:val="0"/>
                      <w:marBottom w:val="0"/>
                      <w:divBdr>
                        <w:top w:val="none" w:sz="0" w:space="0" w:color="auto"/>
                        <w:left w:val="none" w:sz="0" w:space="0" w:color="auto"/>
                        <w:bottom w:val="none" w:sz="0" w:space="0" w:color="auto"/>
                        <w:right w:val="none" w:sz="0" w:space="0" w:color="auto"/>
                      </w:divBdr>
                    </w:div>
                  </w:divsChild>
                </w:div>
                <w:div w:id="424113207">
                  <w:marLeft w:val="0"/>
                  <w:marRight w:val="0"/>
                  <w:marTop w:val="0"/>
                  <w:marBottom w:val="0"/>
                  <w:divBdr>
                    <w:top w:val="none" w:sz="0" w:space="0" w:color="auto"/>
                    <w:left w:val="none" w:sz="0" w:space="0" w:color="auto"/>
                    <w:bottom w:val="none" w:sz="0" w:space="0" w:color="auto"/>
                    <w:right w:val="none" w:sz="0" w:space="0" w:color="auto"/>
                  </w:divBdr>
                  <w:divsChild>
                    <w:div w:id="736630916">
                      <w:marLeft w:val="0"/>
                      <w:marRight w:val="0"/>
                      <w:marTop w:val="0"/>
                      <w:marBottom w:val="0"/>
                      <w:divBdr>
                        <w:top w:val="none" w:sz="0" w:space="0" w:color="auto"/>
                        <w:left w:val="none" w:sz="0" w:space="0" w:color="auto"/>
                        <w:bottom w:val="none" w:sz="0" w:space="0" w:color="auto"/>
                        <w:right w:val="none" w:sz="0" w:space="0" w:color="auto"/>
                      </w:divBdr>
                    </w:div>
                  </w:divsChild>
                </w:div>
                <w:div w:id="449131628">
                  <w:marLeft w:val="0"/>
                  <w:marRight w:val="0"/>
                  <w:marTop w:val="0"/>
                  <w:marBottom w:val="0"/>
                  <w:divBdr>
                    <w:top w:val="none" w:sz="0" w:space="0" w:color="auto"/>
                    <w:left w:val="none" w:sz="0" w:space="0" w:color="auto"/>
                    <w:bottom w:val="none" w:sz="0" w:space="0" w:color="auto"/>
                    <w:right w:val="none" w:sz="0" w:space="0" w:color="auto"/>
                  </w:divBdr>
                  <w:divsChild>
                    <w:div w:id="320885840">
                      <w:marLeft w:val="0"/>
                      <w:marRight w:val="0"/>
                      <w:marTop w:val="0"/>
                      <w:marBottom w:val="0"/>
                      <w:divBdr>
                        <w:top w:val="none" w:sz="0" w:space="0" w:color="auto"/>
                        <w:left w:val="none" w:sz="0" w:space="0" w:color="auto"/>
                        <w:bottom w:val="none" w:sz="0" w:space="0" w:color="auto"/>
                        <w:right w:val="none" w:sz="0" w:space="0" w:color="auto"/>
                      </w:divBdr>
                    </w:div>
                    <w:div w:id="421679918">
                      <w:marLeft w:val="0"/>
                      <w:marRight w:val="0"/>
                      <w:marTop w:val="0"/>
                      <w:marBottom w:val="0"/>
                      <w:divBdr>
                        <w:top w:val="none" w:sz="0" w:space="0" w:color="auto"/>
                        <w:left w:val="none" w:sz="0" w:space="0" w:color="auto"/>
                        <w:bottom w:val="none" w:sz="0" w:space="0" w:color="auto"/>
                        <w:right w:val="none" w:sz="0" w:space="0" w:color="auto"/>
                      </w:divBdr>
                    </w:div>
                  </w:divsChild>
                </w:div>
                <w:div w:id="487988428">
                  <w:marLeft w:val="0"/>
                  <w:marRight w:val="0"/>
                  <w:marTop w:val="0"/>
                  <w:marBottom w:val="0"/>
                  <w:divBdr>
                    <w:top w:val="none" w:sz="0" w:space="0" w:color="auto"/>
                    <w:left w:val="none" w:sz="0" w:space="0" w:color="auto"/>
                    <w:bottom w:val="none" w:sz="0" w:space="0" w:color="auto"/>
                    <w:right w:val="none" w:sz="0" w:space="0" w:color="auto"/>
                  </w:divBdr>
                  <w:divsChild>
                    <w:div w:id="1737435803">
                      <w:marLeft w:val="0"/>
                      <w:marRight w:val="0"/>
                      <w:marTop w:val="0"/>
                      <w:marBottom w:val="0"/>
                      <w:divBdr>
                        <w:top w:val="none" w:sz="0" w:space="0" w:color="auto"/>
                        <w:left w:val="none" w:sz="0" w:space="0" w:color="auto"/>
                        <w:bottom w:val="none" w:sz="0" w:space="0" w:color="auto"/>
                        <w:right w:val="none" w:sz="0" w:space="0" w:color="auto"/>
                      </w:divBdr>
                    </w:div>
                  </w:divsChild>
                </w:div>
                <w:div w:id="488715678">
                  <w:marLeft w:val="0"/>
                  <w:marRight w:val="0"/>
                  <w:marTop w:val="0"/>
                  <w:marBottom w:val="0"/>
                  <w:divBdr>
                    <w:top w:val="none" w:sz="0" w:space="0" w:color="auto"/>
                    <w:left w:val="none" w:sz="0" w:space="0" w:color="auto"/>
                    <w:bottom w:val="none" w:sz="0" w:space="0" w:color="auto"/>
                    <w:right w:val="none" w:sz="0" w:space="0" w:color="auto"/>
                  </w:divBdr>
                  <w:divsChild>
                    <w:div w:id="751194272">
                      <w:marLeft w:val="0"/>
                      <w:marRight w:val="0"/>
                      <w:marTop w:val="0"/>
                      <w:marBottom w:val="0"/>
                      <w:divBdr>
                        <w:top w:val="none" w:sz="0" w:space="0" w:color="auto"/>
                        <w:left w:val="none" w:sz="0" w:space="0" w:color="auto"/>
                        <w:bottom w:val="none" w:sz="0" w:space="0" w:color="auto"/>
                        <w:right w:val="none" w:sz="0" w:space="0" w:color="auto"/>
                      </w:divBdr>
                    </w:div>
                    <w:div w:id="811559821">
                      <w:marLeft w:val="0"/>
                      <w:marRight w:val="0"/>
                      <w:marTop w:val="0"/>
                      <w:marBottom w:val="0"/>
                      <w:divBdr>
                        <w:top w:val="none" w:sz="0" w:space="0" w:color="auto"/>
                        <w:left w:val="none" w:sz="0" w:space="0" w:color="auto"/>
                        <w:bottom w:val="none" w:sz="0" w:space="0" w:color="auto"/>
                        <w:right w:val="none" w:sz="0" w:space="0" w:color="auto"/>
                      </w:divBdr>
                    </w:div>
                  </w:divsChild>
                </w:div>
                <w:div w:id="521360519">
                  <w:marLeft w:val="0"/>
                  <w:marRight w:val="0"/>
                  <w:marTop w:val="0"/>
                  <w:marBottom w:val="0"/>
                  <w:divBdr>
                    <w:top w:val="none" w:sz="0" w:space="0" w:color="auto"/>
                    <w:left w:val="none" w:sz="0" w:space="0" w:color="auto"/>
                    <w:bottom w:val="none" w:sz="0" w:space="0" w:color="auto"/>
                    <w:right w:val="none" w:sz="0" w:space="0" w:color="auto"/>
                  </w:divBdr>
                  <w:divsChild>
                    <w:div w:id="828717428">
                      <w:marLeft w:val="0"/>
                      <w:marRight w:val="0"/>
                      <w:marTop w:val="0"/>
                      <w:marBottom w:val="0"/>
                      <w:divBdr>
                        <w:top w:val="none" w:sz="0" w:space="0" w:color="auto"/>
                        <w:left w:val="none" w:sz="0" w:space="0" w:color="auto"/>
                        <w:bottom w:val="none" w:sz="0" w:space="0" w:color="auto"/>
                        <w:right w:val="none" w:sz="0" w:space="0" w:color="auto"/>
                      </w:divBdr>
                    </w:div>
                  </w:divsChild>
                </w:div>
                <w:div w:id="532498268">
                  <w:marLeft w:val="0"/>
                  <w:marRight w:val="0"/>
                  <w:marTop w:val="0"/>
                  <w:marBottom w:val="0"/>
                  <w:divBdr>
                    <w:top w:val="none" w:sz="0" w:space="0" w:color="auto"/>
                    <w:left w:val="none" w:sz="0" w:space="0" w:color="auto"/>
                    <w:bottom w:val="none" w:sz="0" w:space="0" w:color="auto"/>
                    <w:right w:val="none" w:sz="0" w:space="0" w:color="auto"/>
                  </w:divBdr>
                  <w:divsChild>
                    <w:div w:id="726614648">
                      <w:marLeft w:val="0"/>
                      <w:marRight w:val="0"/>
                      <w:marTop w:val="0"/>
                      <w:marBottom w:val="0"/>
                      <w:divBdr>
                        <w:top w:val="none" w:sz="0" w:space="0" w:color="auto"/>
                        <w:left w:val="none" w:sz="0" w:space="0" w:color="auto"/>
                        <w:bottom w:val="none" w:sz="0" w:space="0" w:color="auto"/>
                        <w:right w:val="none" w:sz="0" w:space="0" w:color="auto"/>
                      </w:divBdr>
                    </w:div>
                    <w:div w:id="740173942">
                      <w:marLeft w:val="0"/>
                      <w:marRight w:val="0"/>
                      <w:marTop w:val="0"/>
                      <w:marBottom w:val="0"/>
                      <w:divBdr>
                        <w:top w:val="none" w:sz="0" w:space="0" w:color="auto"/>
                        <w:left w:val="none" w:sz="0" w:space="0" w:color="auto"/>
                        <w:bottom w:val="none" w:sz="0" w:space="0" w:color="auto"/>
                        <w:right w:val="none" w:sz="0" w:space="0" w:color="auto"/>
                      </w:divBdr>
                    </w:div>
                    <w:div w:id="1398547867">
                      <w:marLeft w:val="0"/>
                      <w:marRight w:val="0"/>
                      <w:marTop w:val="0"/>
                      <w:marBottom w:val="0"/>
                      <w:divBdr>
                        <w:top w:val="none" w:sz="0" w:space="0" w:color="auto"/>
                        <w:left w:val="none" w:sz="0" w:space="0" w:color="auto"/>
                        <w:bottom w:val="none" w:sz="0" w:space="0" w:color="auto"/>
                        <w:right w:val="none" w:sz="0" w:space="0" w:color="auto"/>
                      </w:divBdr>
                    </w:div>
                  </w:divsChild>
                </w:div>
                <w:div w:id="548498801">
                  <w:marLeft w:val="0"/>
                  <w:marRight w:val="0"/>
                  <w:marTop w:val="0"/>
                  <w:marBottom w:val="0"/>
                  <w:divBdr>
                    <w:top w:val="none" w:sz="0" w:space="0" w:color="auto"/>
                    <w:left w:val="none" w:sz="0" w:space="0" w:color="auto"/>
                    <w:bottom w:val="none" w:sz="0" w:space="0" w:color="auto"/>
                    <w:right w:val="none" w:sz="0" w:space="0" w:color="auto"/>
                  </w:divBdr>
                  <w:divsChild>
                    <w:div w:id="429735626">
                      <w:marLeft w:val="0"/>
                      <w:marRight w:val="0"/>
                      <w:marTop w:val="0"/>
                      <w:marBottom w:val="0"/>
                      <w:divBdr>
                        <w:top w:val="none" w:sz="0" w:space="0" w:color="auto"/>
                        <w:left w:val="none" w:sz="0" w:space="0" w:color="auto"/>
                        <w:bottom w:val="none" w:sz="0" w:space="0" w:color="auto"/>
                        <w:right w:val="none" w:sz="0" w:space="0" w:color="auto"/>
                      </w:divBdr>
                    </w:div>
                    <w:div w:id="1289630694">
                      <w:marLeft w:val="0"/>
                      <w:marRight w:val="0"/>
                      <w:marTop w:val="0"/>
                      <w:marBottom w:val="0"/>
                      <w:divBdr>
                        <w:top w:val="none" w:sz="0" w:space="0" w:color="auto"/>
                        <w:left w:val="none" w:sz="0" w:space="0" w:color="auto"/>
                        <w:bottom w:val="none" w:sz="0" w:space="0" w:color="auto"/>
                        <w:right w:val="none" w:sz="0" w:space="0" w:color="auto"/>
                      </w:divBdr>
                    </w:div>
                    <w:div w:id="1771388104">
                      <w:marLeft w:val="0"/>
                      <w:marRight w:val="0"/>
                      <w:marTop w:val="0"/>
                      <w:marBottom w:val="0"/>
                      <w:divBdr>
                        <w:top w:val="none" w:sz="0" w:space="0" w:color="auto"/>
                        <w:left w:val="none" w:sz="0" w:space="0" w:color="auto"/>
                        <w:bottom w:val="none" w:sz="0" w:space="0" w:color="auto"/>
                        <w:right w:val="none" w:sz="0" w:space="0" w:color="auto"/>
                      </w:divBdr>
                    </w:div>
                  </w:divsChild>
                </w:div>
                <w:div w:id="560361935">
                  <w:marLeft w:val="0"/>
                  <w:marRight w:val="0"/>
                  <w:marTop w:val="0"/>
                  <w:marBottom w:val="0"/>
                  <w:divBdr>
                    <w:top w:val="none" w:sz="0" w:space="0" w:color="auto"/>
                    <w:left w:val="none" w:sz="0" w:space="0" w:color="auto"/>
                    <w:bottom w:val="none" w:sz="0" w:space="0" w:color="auto"/>
                    <w:right w:val="none" w:sz="0" w:space="0" w:color="auto"/>
                  </w:divBdr>
                  <w:divsChild>
                    <w:div w:id="649286478">
                      <w:marLeft w:val="0"/>
                      <w:marRight w:val="0"/>
                      <w:marTop w:val="0"/>
                      <w:marBottom w:val="0"/>
                      <w:divBdr>
                        <w:top w:val="none" w:sz="0" w:space="0" w:color="auto"/>
                        <w:left w:val="none" w:sz="0" w:space="0" w:color="auto"/>
                        <w:bottom w:val="none" w:sz="0" w:space="0" w:color="auto"/>
                        <w:right w:val="none" w:sz="0" w:space="0" w:color="auto"/>
                      </w:divBdr>
                    </w:div>
                    <w:div w:id="1094783181">
                      <w:marLeft w:val="0"/>
                      <w:marRight w:val="0"/>
                      <w:marTop w:val="0"/>
                      <w:marBottom w:val="0"/>
                      <w:divBdr>
                        <w:top w:val="none" w:sz="0" w:space="0" w:color="auto"/>
                        <w:left w:val="none" w:sz="0" w:space="0" w:color="auto"/>
                        <w:bottom w:val="none" w:sz="0" w:space="0" w:color="auto"/>
                        <w:right w:val="none" w:sz="0" w:space="0" w:color="auto"/>
                      </w:divBdr>
                    </w:div>
                    <w:div w:id="1492016118">
                      <w:marLeft w:val="0"/>
                      <w:marRight w:val="0"/>
                      <w:marTop w:val="0"/>
                      <w:marBottom w:val="0"/>
                      <w:divBdr>
                        <w:top w:val="none" w:sz="0" w:space="0" w:color="auto"/>
                        <w:left w:val="none" w:sz="0" w:space="0" w:color="auto"/>
                        <w:bottom w:val="none" w:sz="0" w:space="0" w:color="auto"/>
                        <w:right w:val="none" w:sz="0" w:space="0" w:color="auto"/>
                      </w:divBdr>
                    </w:div>
                    <w:div w:id="1838878526">
                      <w:marLeft w:val="0"/>
                      <w:marRight w:val="0"/>
                      <w:marTop w:val="0"/>
                      <w:marBottom w:val="0"/>
                      <w:divBdr>
                        <w:top w:val="none" w:sz="0" w:space="0" w:color="auto"/>
                        <w:left w:val="none" w:sz="0" w:space="0" w:color="auto"/>
                        <w:bottom w:val="none" w:sz="0" w:space="0" w:color="auto"/>
                        <w:right w:val="none" w:sz="0" w:space="0" w:color="auto"/>
                      </w:divBdr>
                    </w:div>
                    <w:div w:id="1972898950">
                      <w:marLeft w:val="0"/>
                      <w:marRight w:val="0"/>
                      <w:marTop w:val="0"/>
                      <w:marBottom w:val="0"/>
                      <w:divBdr>
                        <w:top w:val="none" w:sz="0" w:space="0" w:color="auto"/>
                        <w:left w:val="none" w:sz="0" w:space="0" w:color="auto"/>
                        <w:bottom w:val="none" w:sz="0" w:space="0" w:color="auto"/>
                        <w:right w:val="none" w:sz="0" w:space="0" w:color="auto"/>
                      </w:divBdr>
                    </w:div>
                  </w:divsChild>
                </w:div>
                <w:div w:id="607590237">
                  <w:marLeft w:val="0"/>
                  <w:marRight w:val="0"/>
                  <w:marTop w:val="0"/>
                  <w:marBottom w:val="0"/>
                  <w:divBdr>
                    <w:top w:val="none" w:sz="0" w:space="0" w:color="auto"/>
                    <w:left w:val="none" w:sz="0" w:space="0" w:color="auto"/>
                    <w:bottom w:val="none" w:sz="0" w:space="0" w:color="auto"/>
                    <w:right w:val="none" w:sz="0" w:space="0" w:color="auto"/>
                  </w:divBdr>
                  <w:divsChild>
                    <w:div w:id="2125037481">
                      <w:marLeft w:val="0"/>
                      <w:marRight w:val="0"/>
                      <w:marTop w:val="0"/>
                      <w:marBottom w:val="0"/>
                      <w:divBdr>
                        <w:top w:val="none" w:sz="0" w:space="0" w:color="auto"/>
                        <w:left w:val="none" w:sz="0" w:space="0" w:color="auto"/>
                        <w:bottom w:val="none" w:sz="0" w:space="0" w:color="auto"/>
                        <w:right w:val="none" w:sz="0" w:space="0" w:color="auto"/>
                      </w:divBdr>
                    </w:div>
                  </w:divsChild>
                </w:div>
                <w:div w:id="733234028">
                  <w:marLeft w:val="0"/>
                  <w:marRight w:val="0"/>
                  <w:marTop w:val="0"/>
                  <w:marBottom w:val="0"/>
                  <w:divBdr>
                    <w:top w:val="none" w:sz="0" w:space="0" w:color="auto"/>
                    <w:left w:val="none" w:sz="0" w:space="0" w:color="auto"/>
                    <w:bottom w:val="none" w:sz="0" w:space="0" w:color="auto"/>
                    <w:right w:val="none" w:sz="0" w:space="0" w:color="auto"/>
                  </w:divBdr>
                  <w:divsChild>
                    <w:div w:id="1374190135">
                      <w:marLeft w:val="0"/>
                      <w:marRight w:val="0"/>
                      <w:marTop w:val="0"/>
                      <w:marBottom w:val="0"/>
                      <w:divBdr>
                        <w:top w:val="none" w:sz="0" w:space="0" w:color="auto"/>
                        <w:left w:val="none" w:sz="0" w:space="0" w:color="auto"/>
                        <w:bottom w:val="none" w:sz="0" w:space="0" w:color="auto"/>
                        <w:right w:val="none" w:sz="0" w:space="0" w:color="auto"/>
                      </w:divBdr>
                    </w:div>
                  </w:divsChild>
                </w:div>
                <w:div w:id="734203071">
                  <w:marLeft w:val="0"/>
                  <w:marRight w:val="0"/>
                  <w:marTop w:val="0"/>
                  <w:marBottom w:val="0"/>
                  <w:divBdr>
                    <w:top w:val="none" w:sz="0" w:space="0" w:color="auto"/>
                    <w:left w:val="none" w:sz="0" w:space="0" w:color="auto"/>
                    <w:bottom w:val="none" w:sz="0" w:space="0" w:color="auto"/>
                    <w:right w:val="none" w:sz="0" w:space="0" w:color="auto"/>
                  </w:divBdr>
                  <w:divsChild>
                    <w:div w:id="864102898">
                      <w:marLeft w:val="0"/>
                      <w:marRight w:val="0"/>
                      <w:marTop w:val="0"/>
                      <w:marBottom w:val="0"/>
                      <w:divBdr>
                        <w:top w:val="none" w:sz="0" w:space="0" w:color="auto"/>
                        <w:left w:val="none" w:sz="0" w:space="0" w:color="auto"/>
                        <w:bottom w:val="none" w:sz="0" w:space="0" w:color="auto"/>
                        <w:right w:val="none" w:sz="0" w:space="0" w:color="auto"/>
                      </w:divBdr>
                    </w:div>
                  </w:divsChild>
                </w:div>
                <w:div w:id="801119520">
                  <w:marLeft w:val="0"/>
                  <w:marRight w:val="0"/>
                  <w:marTop w:val="0"/>
                  <w:marBottom w:val="0"/>
                  <w:divBdr>
                    <w:top w:val="none" w:sz="0" w:space="0" w:color="auto"/>
                    <w:left w:val="none" w:sz="0" w:space="0" w:color="auto"/>
                    <w:bottom w:val="none" w:sz="0" w:space="0" w:color="auto"/>
                    <w:right w:val="none" w:sz="0" w:space="0" w:color="auto"/>
                  </w:divBdr>
                  <w:divsChild>
                    <w:div w:id="828254525">
                      <w:marLeft w:val="0"/>
                      <w:marRight w:val="0"/>
                      <w:marTop w:val="0"/>
                      <w:marBottom w:val="0"/>
                      <w:divBdr>
                        <w:top w:val="none" w:sz="0" w:space="0" w:color="auto"/>
                        <w:left w:val="none" w:sz="0" w:space="0" w:color="auto"/>
                        <w:bottom w:val="none" w:sz="0" w:space="0" w:color="auto"/>
                        <w:right w:val="none" w:sz="0" w:space="0" w:color="auto"/>
                      </w:divBdr>
                    </w:div>
                  </w:divsChild>
                </w:div>
                <w:div w:id="830175798">
                  <w:marLeft w:val="0"/>
                  <w:marRight w:val="0"/>
                  <w:marTop w:val="0"/>
                  <w:marBottom w:val="0"/>
                  <w:divBdr>
                    <w:top w:val="none" w:sz="0" w:space="0" w:color="auto"/>
                    <w:left w:val="none" w:sz="0" w:space="0" w:color="auto"/>
                    <w:bottom w:val="none" w:sz="0" w:space="0" w:color="auto"/>
                    <w:right w:val="none" w:sz="0" w:space="0" w:color="auto"/>
                  </w:divBdr>
                  <w:divsChild>
                    <w:div w:id="1304505488">
                      <w:marLeft w:val="0"/>
                      <w:marRight w:val="0"/>
                      <w:marTop w:val="0"/>
                      <w:marBottom w:val="0"/>
                      <w:divBdr>
                        <w:top w:val="none" w:sz="0" w:space="0" w:color="auto"/>
                        <w:left w:val="none" w:sz="0" w:space="0" w:color="auto"/>
                        <w:bottom w:val="none" w:sz="0" w:space="0" w:color="auto"/>
                        <w:right w:val="none" w:sz="0" w:space="0" w:color="auto"/>
                      </w:divBdr>
                    </w:div>
                  </w:divsChild>
                </w:div>
                <w:div w:id="840581440">
                  <w:marLeft w:val="0"/>
                  <w:marRight w:val="0"/>
                  <w:marTop w:val="0"/>
                  <w:marBottom w:val="0"/>
                  <w:divBdr>
                    <w:top w:val="none" w:sz="0" w:space="0" w:color="auto"/>
                    <w:left w:val="none" w:sz="0" w:space="0" w:color="auto"/>
                    <w:bottom w:val="none" w:sz="0" w:space="0" w:color="auto"/>
                    <w:right w:val="none" w:sz="0" w:space="0" w:color="auto"/>
                  </w:divBdr>
                  <w:divsChild>
                    <w:div w:id="894969209">
                      <w:marLeft w:val="0"/>
                      <w:marRight w:val="0"/>
                      <w:marTop w:val="0"/>
                      <w:marBottom w:val="0"/>
                      <w:divBdr>
                        <w:top w:val="none" w:sz="0" w:space="0" w:color="auto"/>
                        <w:left w:val="none" w:sz="0" w:space="0" w:color="auto"/>
                        <w:bottom w:val="none" w:sz="0" w:space="0" w:color="auto"/>
                        <w:right w:val="none" w:sz="0" w:space="0" w:color="auto"/>
                      </w:divBdr>
                    </w:div>
                  </w:divsChild>
                </w:div>
                <w:div w:id="851141821">
                  <w:marLeft w:val="0"/>
                  <w:marRight w:val="0"/>
                  <w:marTop w:val="0"/>
                  <w:marBottom w:val="0"/>
                  <w:divBdr>
                    <w:top w:val="none" w:sz="0" w:space="0" w:color="auto"/>
                    <w:left w:val="none" w:sz="0" w:space="0" w:color="auto"/>
                    <w:bottom w:val="none" w:sz="0" w:space="0" w:color="auto"/>
                    <w:right w:val="none" w:sz="0" w:space="0" w:color="auto"/>
                  </w:divBdr>
                  <w:divsChild>
                    <w:div w:id="850803617">
                      <w:marLeft w:val="0"/>
                      <w:marRight w:val="0"/>
                      <w:marTop w:val="0"/>
                      <w:marBottom w:val="0"/>
                      <w:divBdr>
                        <w:top w:val="none" w:sz="0" w:space="0" w:color="auto"/>
                        <w:left w:val="none" w:sz="0" w:space="0" w:color="auto"/>
                        <w:bottom w:val="none" w:sz="0" w:space="0" w:color="auto"/>
                        <w:right w:val="none" w:sz="0" w:space="0" w:color="auto"/>
                      </w:divBdr>
                    </w:div>
                  </w:divsChild>
                </w:div>
                <w:div w:id="857080320">
                  <w:marLeft w:val="0"/>
                  <w:marRight w:val="0"/>
                  <w:marTop w:val="0"/>
                  <w:marBottom w:val="0"/>
                  <w:divBdr>
                    <w:top w:val="none" w:sz="0" w:space="0" w:color="auto"/>
                    <w:left w:val="none" w:sz="0" w:space="0" w:color="auto"/>
                    <w:bottom w:val="none" w:sz="0" w:space="0" w:color="auto"/>
                    <w:right w:val="none" w:sz="0" w:space="0" w:color="auto"/>
                  </w:divBdr>
                  <w:divsChild>
                    <w:div w:id="1486237664">
                      <w:marLeft w:val="0"/>
                      <w:marRight w:val="0"/>
                      <w:marTop w:val="0"/>
                      <w:marBottom w:val="0"/>
                      <w:divBdr>
                        <w:top w:val="none" w:sz="0" w:space="0" w:color="auto"/>
                        <w:left w:val="none" w:sz="0" w:space="0" w:color="auto"/>
                        <w:bottom w:val="none" w:sz="0" w:space="0" w:color="auto"/>
                        <w:right w:val="none" w:sz="0" w:space="0" w:color="auto"/>
                      </w:divBdr>
                    </w:div>
                  </w:divsChild>
                </w:div>
                <w:div w:id="874729599">
                  <w:marLeft w:val="0"/>
                  <w:marRight w:val="0"/>
                  <w:marTop w:val="0"/>
                  <w:marBottom w:val="0"/>
                  <w:divBdr>
                    <w:top w:val="none" w:sz="0" w:space="0" w:color="auto"/>
                    <w:left w:val="none" w:sz="0" w:space="0" w:color="auto"/>
                    <w:bottom w:val="none" w:sz="0" w:space="0" w:color="auto"/>
                    <w:right w:val="none" w:sz="0" w:space="0" w:color="auto"/>
                  </w:divBdr>
                  <w:divsChild>
                    <w:div w:id="1150635662">
                      <w:marLeft w:val="0"/>
                      <w:marRight w:val="0"/>
                      <w:marTop w:val="0"/>
                      <w:marBottom w:val="0"/>
                      <w:divBdr>
                        <w:top w:val="none" w:sz="0" w:space="0" w:color="auto"/>
                        <w:left w:val="none" w:sz="0" w:space="0" w:color="auto"/>
                        <w:bottom w:val="none" w:sz="0" w:space="0" w:color="auto"/>
                        <w:right w:val="none" w:sz="0" w:space="0" w:color="auto"/>
                      </w:divBdr>
                    </w:div>
                  </w:divsChild>
                </w:div>
                <w:div w:id="1039478455">
                  <w:marLeft w:val="0"/>
                  <w:marRight w:val="0"/>
                  <w:marTop w:val="0"/>
                  <w:marBottom w:val="0"/>
                  <w:divBdr>
                    <w:top w:val="none" w:sz="0" w:space="0" w:color="auto"/>
                    <w:left w:val="none" w:sz="0" w:space="0" w:color="auto"/>
                    <w:bottom w:val="none" w:sz="0" w:space="0" w:color="auto"/>
                    <w:right w:val="none" w:sz="0" w:space="0" w:color="auto"/>
                  </w:divBdr>
                  <w:divsChild>
                    <w:div w:id="286812109">
                      <w:marLeft w:val="0"/>
                      <w:marRight w:val="0"/>
                      <w:marTop w:val="0"/>
                      <w:marBottom w:val="0"/>
                      <w:divBdr>
                        <w:top w:val="none" w:sz="0" w:space="0" w:color="auto"/>
                        <w:left w:val="none" w:sz="0" w:space="0" w:color="auto"/>
                        <w:bottom w:val="none" w:sz="0" w:space="0" w:color="auto"/>
                        <w:right w:val="none" w:sz="0" w:space="0" w:color="auto"/>
                      </w:divBdr>
                    </w:div>
                  </w:divsChild>
                </w:div>
                <w:div w:id="1057125399">
                  <w:marLeft w:val="0"/>
                  <w:marRight w:val="0"/>
                  <w:marTop w:val="0"/>
                  <w:marBottom w:val="0"/>
                  <w:divBdr>
                    <w:top w:val="none" w:sz="0" w:space="0" w:color="auto"/>
                    <w:left w:val="none" w:sz="0" w:space="0" w:color="auto"/>
                    <w:bottom w:val="none" w:sz="0" w:space="0" w:color="auto"/>
                    <w:right w:val="none" w:sz="0" w:space="0" w:color="auto"/>
                  </w:divBdr>
                  <w:divsChild>
                    <w:div w:id="144251017">
                      <w:marLeft w:val="0"/>
                      <w:marRight w:val="0"/>
                      <w:marTop w:val="0"/>
                      <w:marBottom w:val="0"/>
                      <w:divBdr>
                        <w:top w:val="none" w:sz="0" w:space="0" w:color="auto"/>
                        <w:left w:val="none" w:sz="0" w:space="0" w:color="auto"/>
                        <w:bottom w:val="none" w:sz="0" w:space="0" w:color="auto"/>
                        <w:right w:val="none" w:sz="0" w:space="0" w:color="auto"/>
                      </w:divBdr>
                    </w:div>
                    <w:div w:id="514878844">
                      <w:marLeft w:val="0"/>
                      <w:marRight w:val="0"/>
                      <w:marTop w:val="0"/>
                      <w:marBottom w:val="0"/>
                      <w:divBdr>
                        <w:top w:val="none" w:sz="0" w:space="0" w:color="auto"/>
                        <w:left w:val="none" w:sz="0" w:space="0" w:color="auto"/>
                        <w:bottom w:val="none" w:sz="0" w:space="0" w:color="auto"/>
                        <w:right w:val="none" w:sz="0" w:space="0" w:color="auto"/>
                      </w:divBdr>
                    </w:div>
                    <w:div w:id="697773898">
                      <w:marLeft w:val="0"/>
                      <w:marRight w:val="0"/>
                      <w:marTop w:val="0"/>
                      <w:marBottom w:val="0"/>
                      <w:divBdr>
                        <w:top w:val="none" w:sz="0" w:space="0" w:color="auto"/>
                        <w:left w:val="none" w:sz="0" w:space="0" w:color="auto"/>
                        <w:bottom w:val="none" w:sz="0" w:space="0" w:color="auto"/>
                        <w:right w:val="none" w:sz="0" w:space="0" w:color="auto"/>
                      </w:divBdr>
                    </w:div>
                    <w:div w:id="809516117">
                      <w:marLeft w:val="0"/>
                      <w:marRight w:val="0"/>
                      <w:marTop w:val="0"/>
                      <w:marBottom w:val="0"/>
                      <w:divBdr>
                        <w:top w:val="none" w:sz="0" w:space="0" w:color="auto"/>
                        <w:left w:val="none" w:sz="0" w:space="0" w:color="auto"/>
                        <w:bottom w:val="none" w:sz="0" w:space="0" w:color="auto"/>
                        <w:right w:val="none" w:sz="0" w:space="0" w:color="auto"/>
                      </w:divBdr>
                    </w:div>
                    <w:div w:id="900019208">
                      <w:marLeft w:val="0"/>
                      <w:marRight w:val="0"/>
                      <w:marTop w:val="0"/>
                      <w:marBottom w:val="0"/>
                      <w:divBdr>
                        <w:top w:val="none" w:sz="0" w:space="0" w:color="auto"/>
                        <w:left w:val="none" w:sz="0" w:space="0" w:color="auto"/>
                        <w:bottom w:val="none" w:sz="0" w:space="0" w:color="auto"/>
                        <w:right w:val="none" w:sz="0" w:space="0" w:color="auto"/>
                      </w:divBdr>
                    </w:div>
                    <w:div w:id="1222331624">
                      <w:marLeft w:val="0"/>
                      <w:marRight w:val="0"/>
                      <w:marTop w:val="0"/>
                      <w:marBottom w:val="0"/>
                      <w:divBdr>
                        <w:top w:val="none" w:sz="0" w:space="0" w:color="auto"/>
                        <w:left w:val="none" w:sz="0" w:space="0" w:color="auto"/>
                        <w:bottom w:val="none" w:sz="0" w:space="0" w:color="auto"/>
                        <w:right w:val="none" w:sz="0" w:space="0" w:color="auto"/>
                      </w:divBdr>
                    </w:div>
                    <w:div w:id="1225992759">
                      <w:marLeft w:val="0"/>
                      <w:marRight w:val="0"/>
                      <w:marTop w:val="0"/>
                      <w:marBottom w:val="0"/>
                      <w:divBdr>
                        <w:top w:val="none" w:sz="0" w:space="0" w:color="auto"/>
                        <w:left w:val="none" w:sz="0" w:space="0" w:color="auto"/>
                        <w:bottom w:val="none" w:sz="0" w:space="0" w:color="auto"/>
                        <w:right w:val="none" w:sz="0" w:space="0" w:color="auto"/>
                      </w:divBdr>
                    </w:div>
                    <w:div w:id="1549105350">
                      <w:marLeft w:val="0"/>
                      <w:marRight w:val="0"/>
                      <w:marTop w:val="0"/>
                      <w:marBottom w:val="0"/>
                      <w:divBdr>
                        <w:top w:val="none" w:sz="0" w:space="0" w:color="auto"/>
                        <w:left w:val="none" w:sz="0" w:space="0" w:color="auto"/>
                        <w:bottom w:val="none" w:sz="0" w:space="0" w:color="auto"/>
                        <w:right w:val="none" w:sz="0" w:space="0" w:color="auto"/>
                      </w:divBdr>
                    </w:div>
                    <w:div w:id="1715735863">
                      <w:marLeft w:val="0"/>
                      <w:marRight w:val="0"/>
                      <w:marTop w:val="0"/>
                      <w:marBottom w:val="0"/>
                      <w:divBdr>
                        <w:top w:val="none" w:sz="0" w:space="0" w:color="auto"/>
                        <w:left w:val="none" w:sz="0" w:space="0" w:color="auto"/>
                        <w:bottom w:val="none" w:sz="0" w:space="0" w:color="auto"/>
                        <w:right w:val="none" w:sz="0" w:space="0" w:color="auto"/>
                      </w:divBdr>
                    </w:div>
                    <w:div w:id="1770543856">
                      <w:marLeft w:val="0"/>
                      <w:marRight w:val="0"/>
                      <w:marTop w:val="0"/>
                      <w:marBottom w:val="0"/>
                      <w:divBdr>
                        <w:top w:val="none" w:sz="0" w:space="0" w:color="auto"/>
                        <w:left w:val="none" w:sz="0" w:space="0" w:color="auto"/>
                        <w:bottom w:val="none" w:sz="0" w:space="0" w:color="auto"/>
                        <w:right w:val="none" w:sz="0" w:space="0" w:color="auto"/>
                      </w:divBdr>
                    </w:div>
                    <w:div w:id="1846551092">
                      <w:marLeft w:val="0"/>
                      <w:marRight w:val="0"/>
                      <w:marTop w:val="0"/>
                      <w:marBottom w:val="0"/>
                      <w:divBdr>
                        <w:top w:val="none" w:sz="0" w:space="0" w:color="auto"/>
                        <w:left w:val="none" w:sz="0" w:space="0" w:color="auto"/>
                        <w:bottom w:val="none" w:sz="0" w:space="0" w:color="auto"/>
                        <w:right w:val="none" w:sz="0" w:space="0" w:color="auto"/>
                      </w:divBdr>
                    </w:div>
                    <w:div w:id="1966503320">
                      <w:marLeft w:val="0"/>
                      <w:marRight w:val="0"/>
                      <w:marTop w:val="0"/>
                      <w:marBottom w:val="0"/>
                      <w:divBdr>
                        <w:top w:val="none" w:sz="0" w:space="0" w:color="auto"/>
                        <w:left w:val="none" w:sz="0" w:space="0" w:color="auto"/>
                        <w:bottom w:val="none" w:sz="0" w:space="0" w:color="auto"/>
                        <w:right w:val="none" w:sz="0" w:space="0" w:color="auto"/>
                      </w:divBdr>
                    </w:div>
                    <w:div w:id="2074232065">
                      <w:marLeft w:val="0"/>
                      <w:marRight w:val="0"/>
                      <w:marTop w:val="0"/>
                      <w:marBottom w:val="0"/>
                      <w:divBdr>
                        <w:top w:val="none" w:sz="0" w:space="0" w:color="auto"/>
                        <w:left w:val="none" w:sz="0" w:space="0" w:color="auto"/>
                        <w:bottom w:val="none" w:sz="0" w:space="0" w:color="auto"/>
                        <w:right w:val="none" w:sz="0" w:space="0" w:color="auto"/>
                      </w:divBdr>
                    </w:div>
                  </w:divsChild>
                </w:div>
                <w:div w:id="1066033611">
                  <w:marLeft w:val="0"/>
                  <w:marRight w:val="0"/>
                  <w:marTop w:val="0"/>
                  <w:marBottom w:val="0"/>
                  <w:divBdr>
                    <w:top w:val="none" w:sz="0" w:space="0" w:color="auto"/>
                    <w:left w:val="none" w:sz="0" w:space="0" w:color="auto"/>
                    <w:bottom w:val="none" w:sz="0" w:space="0" w:color="auto"/>
                    <w:right w:val="none" w:sz="0" w:space="0" w:color="auto"/>
                  </w:divBdr>
                  <w:divsChild>
                    <w:div w:id="1119494271">
                      <w:marLeft w:val="0"/>
                      <w:marRight w:val="0"/>
                      <w:marTop w:val="0"/>
                      <w:marBottom w:val="0"/>
                      <w:divBdr>
                        <w:top w:val="none" w:sz="0" w:space="0" w:color="auto"/>
                        <w:left w:val="none" w:sz="0" w:space="0" w:color="auto"/>
                        <w:bottom w:val="none" w:sz="0" w:space="0" w:color="auto"/>
                        <w:right w:val="none" w:sz="0" w:space="0" w:color="auto"/>
                      </w:divBdr>
                    </w:div>
                  </w:divsChild>
                </w:div>
                <w:div w:id="1122916016">
                  <w:marLeft w:val="0"/>
                  <w:marRight w:val="0"/>
                  <w:marTop w:val="0"/>
                  <w:marBottom w:val="0"/>
                  <w:divBdr>
                    <w:top w:val="none" w:sz="0" w:space="0" w:color="auto"/>
                    <w:left w:val="none" w:sz="0" w:space="0" w:color="auto"/>
                    <w:bottom w:val="none" w:sz="0" w:space="0" w:color="auto"/>
                    <w:right w:val="none" w:sz="0" w:space="0" w:color="auto"/>
                  </w:divBdr>
                  <w:divsChild>
                    <w:div w:id="156463807">
                      <w:marLeft w:val="0"/>
                      <w:marRight w:val="0"/>
                      <w:marTop w:val="0"/>
                      <w:marBottom w:val="0"/>
                      <w:divBdr>
                        <w:top w:val="none" w:sz="0" w:space="0" w:color="auto"/>
                        <w:left w:val="none" w:sz="0" w:space="0" w:color="auto"/>
                        <w:bottom w:val="none" w:sz="0" w:space="0" w:color="auto"/>
                        <w:right w:val="none" w:sz="0" w:space="0" w:color="auto"/>
                      </w:divBdr>
                    </w:div>
                  </w:divsChild>
                </w:div>
                <w:div w:id="1150177483">
                  <w:marLeft w:val="0"/>
                  <w:marRight w:val="0"/>
                  <w:marTop w:val="0"/>
                  <w:marBottom w:val="0"/>
                  <w:divBdr>
                    <w:top w:val="none" w:sz="0" w:space="0" w:color="auto"/>
                    <w:left w:val="none" w:sz="0" w:space="0" w:color="auto"/>
                    <w:bottom w:val="none" w:sz="0" w:space="0" w:color="auto"/>
                    <w:right w:val="none" w:sz="0" w:space="0" w:color="auto"/>
                  </w:divBdr>
                  <w:divsChild>
                    <w:div w:id="933126756">
                      <w:marLeft w:val="0"/>
                      <w:marRight w:val="0"/>
                      <w:marTop w:val="0"/>
                      <w:marBottom w:val="0"/>
                      <w:divBdr>
                        <w:top w:val="none" w:sz="0" w:space="0" w:color="auto"/>
                        <w:left w:val="none" w:sz="0" w:space="0" w:color="auto"/>
                        <w:bottom w:val="none" w:sz="0" w:space="0" w:color="auto"/>
                        <w:right w:val="none" w:sz="0" w:space="0" w:color="auto"/>
                      </w:divBdr>
                    </w:div>
                  </w:divsChild>
                </w:div>
                <w:div w:id="1224024154">
                  <w:marLeft w:val="0"/>
                  <w:marRight w:val="0"/>
                  <w:marTop w:val="0"/>
                  <w:marBottom w:val="0"/>
                  <w:divBdr>
                    <w:top w:val="none" w:sz="0" w:space="0" w:color="auto"/>
                    <w:left w:val="none" w:sz="0" w:space="0" w:color="auto"/>
                    <w:bottom w:val="none" w:sz="0" w:space="0" w:color="auto"/>
                    <w:right w:val="none" w:sz="0" w:space="0" w:color="auto"/>
                  </w:divBdr>
                  <w:divsChild>
                    <w:div w:id="811679003">
                      <w:marLeft w:val="0"/>
                      <w:marRight w:val="0"/>
                      <w:marTop w:val="0"/>
                      <w:marBottom w:val="0"/>
                      <w:divBdr>
                        <w:top w:val="none" w:sz="0" w:space="0" w:color="auto"/>
                        <w:left w:val="none" w:sz="0" w:space="0" w:color="auto"/>
                        <w:bottom w:val="none" w:sz="0" w:space="0" w:color="auto"/>
                        <w:right w:val="none" w:sz="0" w:space="0" w:color="auto"/>
                      </w:divBdr>
                    </w:div>
                    <w:div w:id="1962178890">
                      <w:marLeft w:val="0"/>
                      <w:marRight w:val="0"/>
                      <w:marTop w:val="0"/>
                      <w:marBottom w:val="0"/>
                      <w:divBdr>
                        <w:top w:val="none" w:sz="0" w:space="0" w:color="auto"/>
                        <w:left w:val="none" w:sz="0" w:space="0" w:color="auto"/>
                        <w:bottom w:val="none" w:sz="0" w:space="0" w:color="auto"/>
                        <w:right w:val="none" w:sz="0" w:space="0" w:color="auto"/>
                      </w:divBdr>
                    </w:div>
                  </w:divsChild>
                </w:div>
                <w:div w:id="1277178060">
                  <w:marLeft w:val="0"/>
                  <w:marRight w:val="0"/>
                  <w:marTop w:val="0"/>
                  <w:marBottom w:val="0"/>
                  <w:divBdr>
                    <w:top w:val="none" w:sz="0" w:space="0" w:color="auto"/>
                    <w:left w:val="none" w:sz="0" w:space="0" w:color="auto"/>
                    <w:bottom w:val="none" w:sz="0" w:space="0" w:color="auto"/>
                    <w:right w:val="none" w:sz="0" w:space="0" w:color="auto"/>
                  </w:divBdr>
                  <w:divsChild>
                    <w:div w:id="1408304447">
                      <w:marLeft w:val="0"/>
                      <w:marRight w:val="0"/>
                      <w:marTop w:val="0"/>
                      <w:marBottom w:val="0"/>
                      <w:divBdr>
                        <w:top w:val="none" w:sz="0" w:space="0" w:color="auto"/>
                        <w:left w:val="none" w:sz="0" w:space="0" w:color="auto"/>
                        <w:bottom w:val="none" w:sz="0" w:space="0" w:color="auto"/>
                        <w:right w:val="none" w:sz="0" w:space="0" w:color="auto"/>
                      </w:divBdr>
                    </w:div>
                  </w:divsChild>
                </w:div>
                <w:div w:id="1340041064">
                  <w:marLeft w:val="0"/>
                  <w:marRight w:val="0"/>
                  <w:marTop w:val="0"/>
                  <w:marBottom w:val="0"/>
                  <w:divBdr>
                    <w:top w:val="none" w:sz="0" w:space="0" w:color="auto"/>
                    <w:left w:val="none" w:sz="0" w:space="0" w:color="auto"/>
                    <w:bottom w:val="none" w:sz="0" w:space="0" w:color="auto"/>
                    <w:right w:val="none" w:sz="0" w:space="0" w:color="auto"/>
                  </w:divBdr>
                  <w:divsChild>
                    <w:div w:id="329410109">
                      <w:marLeft w:val="0"/>
                      <w:marRight w:val="0"/>
                      <w:marTop w:val="0"/>
                      <w:marBottom w:val="0"/>
                      <w:divBdr>
                        <w:top w:val="none" w:sz="0" w:space="0" w:color="auto"/>
                        <w:left w:val="none" w:sz="0" w:space="0" w:color="auto"/>
                        <w:bottom w:val="none" w:sz="0" w:space="0" w:color="auto"/>
                        <w:right w:val="none" w:sz="0" w:space="0" w:color="auto"/>
                      </w:divBdr>
                    </w:div>
                    <w:div w:id="1016929341">
                      <w:marLeft w:val="0"/>
                      <w:marRight w:val="0"/>
                      <w:marTop w:val="0"/>
                      <w:marBottom w:val="0"/>
                      <w:divBdr>
                        <w:top w:val="none" w:sz="0" w:space="0" w:color="auto"/>
                        <w:left w:val="none" w:sz="0" w:space="0" w:color="auto"/>
                        <w:bottom w:val="none" w:sz="0" w:space="0" w:color="auto"/>
                        <w:right w:val="none" w:sz="0" w:space="0" w:color="auto"/>
                      </w:divBdr>
                    </w:div>
                    <w:div w:id="1030574313">
                      <w:marLeft w:val="0"/>
                      <w:marRight w:val="0"/>
                      <w:marTop w:val="0"/>
                      <w:marBottom w:val="0"/>
                      <w:divBdr>
                        <w:top w:val="none" w:sz="0" w:space="0" w:color="auto"/>
                        <w:left w:val="none" w:sz="0" w:space="0" w:color="auto"/>
                        <w:bottom w:val="none" w:sz="0" w:space="0" w:color="auto"/>
                        <w:right w:val="none" w:sz="0" w:space="0" w:color="auto"/>
                      </w:divBdr>
                    </w:div>
                    <w:div w:id="1291204330">
                      <w:marLeft w:val="0"/>
                      <w:marRight w:val="0"/>
                      <w:marTop w:val="0"/>
                      <w:marBottom w:val="0"/>
                      <w:divBdr>
                        <w:top w:val="none" w:sz="0" w:space="0" w:color="auto"/>
                        <w:left w:val="none" w:sz="0" w:space="0" w:color="auto"/>
                        <w:bottom w:val="none" w:sz="0" w:space="0" w:color="auto"/>
                        <w:right w:val="none" w:sz="0" w:space="0" w:color="auto"/>
                      </w:divBdr>
                    </w:div>
                  </w:divsChild>
                </w:div>
                <w:div w:id="1466317122">
                  <w:marLeft w:val="0"/>
                  <w:marRight w:val="0"/>
                  <w:marTop w:val="0"/>
                  <w:marBottom w:val="0"/>
                  <w:divBdr>
                    <w:top w:val="none" w:sz="0" w:space="0" w:color="auto"/>
                    <w:left w:val="none" w:sz="0" w:space="0" w:color="auto"/>
                    <w:bottom w:val="none" w:sz="0" w:space="0" w:color="auto"/>
                    <w:right w:val="none" w:sz="0" w:space="0" w:color="auto"/>
                  </w:divBdr>
                  <w:divsChild>
                    <w:div w:id="307321511">
                      <w:marLeft w:val="0"/>
                      <w:marRight w:val="0"/>
                      <w:marTop w:val="0"/>
                      <w:marBottom w:val="0"/>
                      <w:divBdr>
                        <w:top w:val="none" w:sz="0" w:space="0" w:color="auto"/>
                        <w:left w:val="none" w:sz="0" w:space="0" w:color="auto"/>
                        <w:bottom w:val="none" w:sz="0" w:space="0" w:color="auto"/>
                        <w:right w:val="none" w:sz="0" w:space="0" w:color="auto"/>
                      </w:divBdr>
                    </w:div>
                  </w:divsChild>
                </w:div>
                <w:div w:id="1486778356">
                  <w:marLeft w:val="0"/>
                  <w:marRight w:val="0"/>
                  <w:marTop w:val="0"/>
                  <w:marBottom w:val="0"/>
                  <w:divBdr>
                    <w:top w:val="none" w:sz="0" w:space="0" w:color="auto"/>
                    <w:left w:val="none" w:sz="0" w:space="0" w:color="auto"/>
                    <w:bottom w:val="none" w:sz="0" w:space="0" w:color="auto"/>
                    <w:right w:val="none" w:sz="0" w:space="0" w:color="auto"/>
                  </w:divBdr>
                  <w:divsChild>
                    <w:div w:id="1336760352">
                      <w:marLeft w:val="0"/>
                      <w:marRight w:val="0"/>
                      <w:marTop w:val="0"/>
                      <w:marBottom w:val="0"/>
                      <w:divBdr>
                        <w:top w:val="none" w:sz="0" w:space="0" w:color="auto"/>
                        <w:left w:val="none" w:sz="0" w:space="0" w:color="auto"/>
                        <w:bottom w:val="none" w:sz="0" w:space="0" w:color="auto"/>
                        <w:right w:val="none" w:sz="0" w:space="0" w:color="auto"/>
                      </w:divBdr>
                    </w:div>
                  </w:divsChild>
                </w:div>
                <w:div w:id="1670671789">
                  <w:marLeft w:val="0"/>
                  <w:marRight w:val="0"/>
                  <w:marTop w:val="0"/>
                  <w:marBottom w:val="0"/>
                  <w:divBdr>
                    <w:top w:val="none" w:sz="0" w:space="0" w:color="auto"/>
                    <w:left w:val="none" w:sz="0" w:space="0" w:color="auto"/>
                    <w:bottom w:val="none" w:sz="0" w:space="0" w:color="auto"/>
                    <w:right w:val="none" w:sz="0" w:space="0" w:color="auto"/>
                  </w:divBdr>
                  <w:divsChild>
                    <w:div w:id="67458232">
                      <w:marLeft w:val="0"/>
                      <w:marRight w:val="0"/>
                      <w:marTop w:val="0"/>
                      <w:marBottom w:val="0"/>
                      <w:divBdr>
                        <w:top w:val="none" w:sz="0" w:space="0" w:color="auto"/>
                        <w:left w:val="none" w:sz="0" w:space="0" w:color="auto"/>
                        <w:bottom w:val="none" w:sz="0" w:space="0" w:color="auto"/>
                        <w:right w:val="none" w:sz="0" w:space="0" w:color="auto"/>
                      </w:divBdr>
                    </w:div>
                    <w:div w:id="199054464">
                      <w:marLeft w:val="0"/>
                      <w:marRight w:val="0"/>
                      <w:marTop w:val="0"/>
                      <w:marBottom w:val="0"/>
                      <w:divBdr>
                        <w:top w:val="none" w:sz="0" w:space="0" w:color="auto"/>
                        <w:left w:val="none" w:sz="0" w:space="0" w:color="auto"/>
                        <w:bottom w:val="none" w:sz="0" w:space="0" w:color="auto"/>
                        <w:right w:val="none" w:sz="0" w:space="0" w:color="auto"/>
                      </w:divBdr>
                    </w:div>
                    <w:div w:id="1152672839">
                      <w:marLeft w:val="0"/>
                      <w:marRight w:val="0"/>
                      <w:marTop w:val="0"/>
                      <w:marBottom w:val="0"/>
                      <w:divBdr>
                        <w:top w:val="none" w:sz="0" w:space="0" w:color="auto"/>
                        <w:left w:val="none" w:sz="0" w:space="0" w:color="auto"/>
                        <w:bottom w:val="none" w:sz="0" w:space="0" w:color="auto"/>
                        <w:right w:val="none" w:sz="0" w:space="0" w:color="auto"/>
                      </w:divBdr>
                    </w:div>
                  </w:divsChild>
                </w:div>
                <w:div w:id="1699313252">
                  <w:marLeft w:val="0"/>
                  <w:marRight w:val="0"/>
                  <w:marTop w:val="0"/>
                  <w:marBottom w:val="0"/>
                  <w:divBdr>
                    <w:top w:val="none" w:sz="0" w:space="0" w:color="auto"/>
                    <w:left w:val="none" w:sz="0" w:space="0" w:color="auto"/>
                    <w:bottom w:val="none" w:sz="0" w:space="0" w:color="auto"/>
                    <w:right w:val="none" w:sz="0" w:space="0" w:color="auto"/>
                  </w:divBdr>
                  <w:divsChild>
                    <w:div w:id="1519612738">
                      <w:marLeft w:val="0"/>
                      <w:marRight w:val="0"/>
                      <w:marTop w:val="0"/>
                      <w:marBottom w:val="0"/>
                      <w:divBdr>
                        <w:top w:val="none" w:sz="0" w:space="0" w:color="auto"/>
                        <w:left w:val="none" w:sz="0" w:space="0" w:color="auto"/>
                        <w:bottom w:val="none" w:sz="0" w:space="0" w:color="auto"/>
                        <w:right w:val="none" w:sz="0" w:space="0" w:color="auto"/>
                      </w:divBdr>
                    </w:div>
                  </w:divsChild>
                </w:div>
                <w:div w:id="1720745460">
                  <w:marLeft w:val="0"/>
                  <w:marRight w:val="0"/>
                  <w:marTop w:val="0"/>
                  <w:marBottom w:val="0"/>
                  <w:divBdr>
                    <w:top w:val="none" w:sz="0" w:space="0" w:color="auto"/>
                    <w:left w:val="none" w:sz="0" w:space="0" w:color="auto"/>
                    <w:bottom w:val="none" w:sz="0" w:space="0" w:color="auto"/>
                    <w:right w:val="none" w:sz="0" w:space="0" w:color="auto"/>
                  </w:divBdr>
                  <w:divsChild>
                    <w:div w:id="1303077573">
                      <w:marLeft w:val="0"/>
                      <w:marRight w:val="0"/>
                      <w:marTop w:val="0"/>
                      <w:marBottom w:val="0"/>
                      <w:divBdr>
                        <w:top w:val="none" w:sz="0" w:space="0" w:color="auto"/>
                        <w:left w:val="none" w:sz="0" w:space="0" w:color="auto"/>
                        <w:bottom w:val="none" w:sz="0" w:space="0" w:color="auto"/>
                        <w:right w:val="none" w:sz="0" w:space="0" w:color="auto"/>
                      </w:divBdr>
                    </w:div>
                    <w:div w:id="1347555625">
                      <w:marLeft w:val="0"/>
                      <w:marRight w:val="0"/>
                      <w:marTop w:val="0"/>
                      <w:marBottom w:val="0"/>
                      <w:divBdr>
                        <w:top w:val="none" w:sz="0" w:space="0" w:color="auto"/>
                        <w:left w:val="none" w:sz="0" w:space="0" w:color="auto"/>
                        <w:bottom w:val="none" w:sz="0" w:space="0" w:color="auto"/>
                        <w:right w:val="none" w:sz="0" w:space="0" w:color="auto"/>
                      </w:divBdr>
                    </w:div>
                  </w:divsChild>
                </w:div>
                <w:div w:id="1762070447">
                  <w:marLeft w:val="0"/>
                  <w:marRight w:val="0"/>
                  <w:marTop w:val="0"/>
                  <w:marBottom w:val="0"/>
                  <w:divBdr>
                    <w:top w:val="none" w:sz="0" w:space="0" w:color="auto"/>
                    <w:left w:val="none" w:sz="0" w:space="0" w:color="auto"/>
                    <w:bottom w:val="none" w:sz="0" w:space="0" w:color="auto"/>
                    <w:right w:val="none" w:sz="0" w:space="0" w:color="auto"/>
                  </w:divBdr>
                  <w:divsChild>
                    <w:div w:id="215774358">
                      <w:marLeft w:val="0"/>
                      <w:marRight w:val="0"/>
                      <w:marTop w:val="0"/>
                      <w:marBottom w:val="0"/>
                      <w:divBdr>
                        <w:top w:val="none" w:sz="0" w:space="0" w:color="auto"/>
                        <w:left w:val="none" w:sz="0" w:space="0" w:color="auto"/>
                        <w:bottom w:val="none" w:sz="0" w:space="0" w:color="auto"/>
                        <w:right w:val="none" w:sz="0" w:space="0" w:color="auto"/>
                      </w:divBdr>
                    </w:div>
                    <w:div w:id="1480732578">
                      <w:marLeft w:val="0"/>
                      <w:marRight w:val="0"/>
                      <w:marTop w:val="0"/>
                      <w:marBottom w:val="0"/>
                      <w:divBdr>
                        <w:top w:val="none" w:sz="0" w:space="0" w:color="auto"/>
                        <w:left w:val="none" w:sz="0" w:space="0" w:color="auto"/>
                        <w:bottom w:val="none" w:sz="0" w:space="0" w:color="auto"/>
                        <w:right w:val="none" w:sz="0" w:space="0" w:color="auto"/>
                      </w:divBdr>
                    </w:div>
                  </w:divsChild>
                </w:div>
                <w:div w:id="1786390989">
                  <w:marLeft w:val="0"/>
                  <w:marRight w:val="0"/>
                  <w:marTop w:val="0"/>
                  <w:marBottom w:val="0"/>
                  <w:divBdr>
                    <w:top w:val="none" w:sz="0" w:space="0" w:color="auto"/>
                    <w:left w:val="none" w:sz="0" w:space="0" w:color="auto"/>
                    <w:bottom w:val="none" w:sz="0" w:space="0" w:color="auto"/>
                    <w:right w:val="none" w:sz="0" w:space="0" w:color="auto"/>
                  </w:divBdr>
                  <w:divsChild>
                    <w:div w:id="537743051">
                      <w:marLeft w:val="0"/>
                      <w:marRight w:val="0"/>
                      <w:marTop w:val="0"/>
                      <w:marBottom w:val="0"/>
                      <w:divBdr>
                        <w:top w:val="none" w:sz="0" w:space="0" w:color="auto"/>
                        <w:left w:val="none" w:sz="0" w:space="0" w:color="auto"/>
                        <w:bottom w:val="none" w:sz="0" w:space="0" w:color="auto"/>
                        <w:right w:val="none" w:sz="0" w:space="0" w:color="auto"/>
                      </w:divBdr>
                    </w:div>
                  </w:divsChild>
                </w:div>
                <w:div w:id="1920601071">
                  <w:marLeft w:val="0"/>
                  <w:marRight w:val="0"/>
                  <w:marTop w:val="0"/>
                  <w:marBottom w:val="0"/>
                  <w:divBdr>
                    <w:top w:val="none" w:sz="0" w:space="0" w:color="auto"/>
                    <w:left w:val="none" w:sz="0" w:space="0" w:color="auto"/>
                    <w:bottom w:val="none" w:sz="0" w:space="0" w:color="auto"/>
                    <w:right w:val="none" w:sz="0" w:space="0" w:color="auto"/>
                  </w:divBdr>
                  <w:divsChild>
                    <w:div w:id="234097068">
                      <w:marLeft w:val="0"/>
                      <w:marRight w:val="0"/>
                      <w:marTop w:val="0"/>
                      <w:marBottom w:val="0"/>
                      <w:divBdr>
                        <w:top w:val="none" w:sz="0" w:space="0" w:color="auto"/>
                        <w:left w:val="none" w:sz="0" w:space="0" w:color="auto"/>
                        <w:bottom w:val="none" w:sz="0" w:space="0" w:color="auto"/>
                        <w:right w:val="none" w:sz="0" w:space="0" w:color="auto"/>
                      </w:divBdr>
                    </w:div>
                    <w:div w:id="557281391">
                      <w:marLeft w:val="0"/>
                      <w:marRight w:val="0"/>
                      <w:marTop w:val="0"/>
                      <w:marBottom w:val="0"/>
                      <w:divBdr>
                        <w:top w:val="none" w:sz="0" w:space="0" w:color="auto"/>
                        <w:left w:val="none" w:sz="0" w:space="0" w:color="auto"/>
                        <w:bottom w:val="none" w:sz="0" w:space="0" w:color="auto"/>
                        <w:right w:val="none" w:sz="0" w:space="0" w:color="auto"/>
                      </w:divBdr>
                    </w:div>
                    <w:div w:id="647441152">
                      <w:marLeft w:val="0"/>
                      <w:marRight w:val="0"/>
                      <w:marTop w:val="0"/>
                      <w:marBottom w:val="0"/>
                      <w:divBdr>
                        <w:top w:val="none" w:sz="0" w:space="0" w:color="auto"/>
                        <w:left w:val="none" w:sz="0" w:space="0" w:color="auto"/>
                        <w:bottom w:val="none" w:sz="0" w:space="0" w:color="auto"/>
                        <w:right w:val="none" w:sz="0" w:space="0" w:color="auto"/>
                      </w:divBdr>
                    </w:div>
                    <w:div w:id="867722607">
                      <w:marLeft w:val="0"/>
                      <w:marRight w:val="0"/>
                      <w:marTop w:val="0"/>
                      <w:marBottom w:val="0"/>
                      <w:divBdr>
                        <w:top w:val="none" w:sz="0" w:space="0" w:color="auto"/>
                        <w:left w:val="none" w:sz="0" w:space="0" w:color="auto"/>
                        <w:bottom w:val="none" w:sz="0" w:space="0" w:color="auto"/>
                        <w:right w:val="none" w:sz="0" w:space="0" w:color="auto"/>
                      </w:divBdr>
                    </w:div>
                    <w:div w:id="1782530300">
                      <w:marLeft w:val="0"/>
                      <w:marRight w:val="0"/>
                      <w:marTop w:val="0"/>
                      <w:marBottom w:val="0"/>
                      <w:divBdr>
                        <w:top w:val="none" w:sz="0" w:space="0" w:color="auto"/>
                        <w:left w:val="none" w:sz="0" w:space="0" w:color="auto"/>
                        <w:bottom w:val="none" w:sz="0" w:space="0" w:color="auto"/>
                        <w:right w:val="none" w:sz="0" w:space="0" w:color="auto"/>
                      </w:divBdr>
                    </w:div>
                  </w:divsChild>
                </w:div>
                <w:div w:id="1966740616">
                  <w:marLeft w:val="0"/>
                  <w:marRight w:val="0"/>
                  <w:marTop w:val="0"/>
                  <w:marBottom w:val="0"/>
                  <w:divBdr>
                    <w:top w:val="none" w:sz="0" w:space="0" w:color="auto"/>
                    <w:left w:val="none" w:sz="0" w:space="0" w:color="auto"/>
                    <w:bottom w:val="none" w:sz="0" w:space="0" w:color="auto"/>
                    <w:right w:val="none" w:sz="0" w:space="0" w:color="auto"/>
                  </w:divBdr>
                  <w:divsChild>
                    <w:div w:id="1902666288">
                      <w:marLeft w:val="0"/>
                      <w:marRight w:val="0"/>
                      <w:marTop w:val="0"/>
                      <w:marBottom w:val="0"/>
                      <w:divBdr>
                        <w:top w:val="none" w:sz="0" w:space="0" w:color="auto"/>
                        <w:left w:val="none" w:sz="0" w:space="0" w:color="auto"/>
                        <w:bottom w:val="none" w:sz="0" w:space="0" w:color="auto"/>
                        <w:right w:val="none" w:sz="0" w:space="0" w:color="auto"/>
                      </w:divBdr>
                    </w:div>
                  </w:divsChild>
                </w:div>
                <w:div w:id="1998461655">
                  <w:marLeft w:val="0"/>
                  <w:marRight w:val="0"/>
                  <w:marTop w:val="0"/>
                  <w:marBottom w:val="0"/>
                  <w:divBdr>
                    <w:top w:val="none" w:sz="0" w:space="0" w:color="auto"/>
                    <w:left w:val="none" w:sz="0" w:space="0" w:color="auto"/>
                    <w:bottom w:val="none" w:sz="0" w:space="0" w:color="auto"/>
                    <w:right w:val="none" w:sz="0" w:space="0" w:color="auto"/>
                  </w:divBdr>
                  <w:divsChild>
                    <w:div w:id="899439458">
                      <w:marLeft w:val="0"/>
                      <w:marRight w:val="0"/>
                      <w:marTop w:val="0"/>
                      <w:marBottom w:val="0"/>
                      <w:divBdr>
                        <w:top w:val="none" w:sz="0" w:space="0" w:color="auto"/>
                        <w:left w:val="none" w:sz="0" w:space="0" w:color="auto"/>
                        <w:bottom w:val="none" w:sz="0" w:space="0" w:color="auto"/>
                        <w:right w:val="none" w:sz="0" w:space="0" w:color="auto"/>
                      </w:divBdr>
                    </w:div>
                    <w:div w:id="1437479903">
                      <w:marLeft w:val="0"/>
                      <w:marRight w:val="0"/>
                      <w:marTop w:val="0"/>
                      <w:marBottom w:val="0"/>
                      <w:divBdr>
                        <w:top w:val="none" w:sz="0" w:space="0" w:color="auto"/>
                        <w:left w:val="none" w:sz="0" w:space="0" w:color="auto"/>
                        <w:bottom w:val="none" w:sz="0" w:space="0" w:color="auto"/>
                        <w:right w:val="none" w:sz="0" w:space="0" w:color="auto"/>
                      </w:divBdr>
                    </w:div>
                  </w:divsChild>
                </w:div>
                <w:div w:id="2008169958">
                  <w:marLeft w:val="0"/>
                  <w:marRight w:val="0"/>
                  <w:marTop w:val="0"/>
                  <w:marBottom w:val="0"/>
                  <w:divBdr>
                    <w:top w:val="none" w:sz="0" w:space="0" w:color="auto"/>
                    <w:left w:val="none" w:sz="0" w:space="0" w:color="auto"/>
                    <w:bottom w:val="none" w:sz="0" w:space="0" w:color="auto"/>
                    <w:right w:val="none" w:sz="0" w:space="0" w:color="auto"/>
                  </w:divBdr>
                  <w:divsChild>
                    <w:div w:id="1290286273">
                      <w:marLeft w:val="0"/>
                      <w:marRight w:val="0"/>
                      <w:marTop w:val="0"/>
                      <w:marBottom w:val="0"/>
                      <w:divBdr>
                        <w:top w:val="none" w:sz="0" w:space="0" w:color="auto"/>
                        <w:left w:val="none" w:sz="0" w:space="0" w:color="auto"/>
                        <w:bottom w:val="none" w:sz="0" w:space="0" w:color="auto"/>
                        <w:right w:val="none" w:sz="0" w:space="0" w:color="auto"/>
                      </w:divBdr>
                    </w:div>
                  </w:divsChild>
                </w:div>
                <w:div w:id="2022507036">
                  <w:marLeft w:val="0"/>
                  <w:marRight w:val="0"/>
                  <w:marTop w:val="0"/>
                  <w:marBottom w:val="0"/>
                  <w:divBdr>
                    <w:top w:val="none" w:sz="0" w:space="0" w:color="auto"/>
                    <w:left w:val="none" w:sz="0" w:space="0" w:color="auto"/>
                    <w:bottom w:val="none" w:sz="0" w:space="0" w:color="auto"/>
                    <w:right w:val="none" w:sz="0" w:space="0" w:color="auto"/>
                  </w:divBdr>
                  <w:divsChild>
                    <w:div w:id="720515882">
                      <w:marLeft w:val="0"/>
                      <w:marRight w:val="0"/>
                      <w:marTop w:val="0"/>
                      <w:marBottom w:val="0"/>
                      <w:divBdr>
                        <w:top w:val="none" w:sz="0" w:space="0" w:color="auto"/>
                        <w:left w:val="none" w:sz="0" w:space="0" w:color="auto"/>
                        <w:bottom w:val="none" w:sz="0" w:space="0" w:color="auto"/>
                        <w:right w:val="none" w:sz="0" w:space="0" w:color="auto"/>
                      </w:divBdr>
                    </w:div>
                  </w:divsChild>
                </w:div>
                <w:div w:id="2062093440">
                  <w:marLeft w:val="0"/>
                  <w:marRight w:val="0"/>
                  <w:marTop w:val="0"/>
                  <w:marBottom w:val="0"/>
                  <w:divBdr>
                    <w:top w:val="none" w:sz="0" w:space="0" w:color="auto"/>
                    <w:left w:val="none" w:sz="0" w:space="0" w:color="auto"/>
                    <w:bottom w:val="none" w:sz="0" w:space="0" w:color="auto"/>
                    <w:right w:val="none" w:sz="0" w:space="0" w:color="auto"/>
                  </w:divBdr>
                  <w:divsChild>
                    <w:div w:id="913979142">
                      <w:marLeft w:val="0"/>
                      <w:marRight w:val="0"/>
                      <w:marTop w:val="0"/>
                      <w:marBottom w:val="0"/>
                      <w:divBdr>
                        <w:top w:val="none" w:sz="0" w:space="0" w:color="auto"/>
                        <w:left w:val="none" w:sz="0" w:space="0" w:color="auto"/>
                        <w:bottom w:val="none" w:sz="0" w:space="0" w:color="auto"/>
                        <w:right w:val="none" w:sz="0" w:space="0" w:color="auto"/>
                      </w:divBdr>
                    </w:div>
                    <w:div w:id="1091512087">
                      <w:marLeft w:val="0"/>
                      <w:marRight w:val="0"/>
                      <w:marTop w:val="0"/>
                      <w:marBottom w:val="0"/>
                      <w:divBdr>
                        <w:top w:val="none" w:sz="0" w:space="0" w:color="auto"/>
                        <w:left w:val="none" w:sz="0" w:space="0" w:color="auto"/>
                        <w:bottom w:val="none" w:sz="0" w:space="0" w:color="auto"/>
                        <w:right w:val="none" w:sz="0" w:space="0" w:color="auto"/>
                      </w:divBdr>
                    </w:div>
                  </w:divsChild>
                </w:div>
                <w:div w:id="2102603844">
                  <w:marLeft w:val="0"/>
                  <w:marRight w:val="0"/>
                  <w:marTop w:val="0"/>
                  <w:marBottom w:val="0"/>
                  <w:divBdr>
                    <w:top w:val="none" w:sz="0" w:space="0" w:color="auto"/>
                    <w:left w:val="none" w:sz="0" w:space="0" w:color="auto"/>
                    <w:bottom w:val="none" w:sz="0" w:space="0" w:color="auto"/>
                    <w:right w:val="none" w:sz="0" w:space="0" w:color="auto"/>
                  </w:divBdr>
                  <w:divsChild>
                    <w:div w:id="122894121">
                      <w:marLeft w:val="0"/>
                      <w:marRight w:val="0"/>
                      <w:marTop w:val="0"/>
                      <w:marBottom w:val="0"/>
                      <w:divBdr>
                        <w:top w:val="none" w:sz="0" w:space="0" w:color="auto"/>
                        <w:left w:val="none" w:sz="0" w:space="0" w:color="auto"/>
                        <w:bottom w:val="none" w:sz="0" w:space="0" w:color="auto"/>
                        <w:right w:val="none" w:sz="0" w:space="0" w:color="auto"/>
                      </w:divBdr>
                    </w:div>
                    <w:div w:id="653607533">
                      <w:marLeft w:val="0"/>
                      <w:marRight w:val="0"/>
                      <w:marTop w:val="0"/>
                      <w:marBottom w:val="0"/>
                      <w:divBdr>
                        <w:top w:val="none" w:sz="0" w:space="0" w:color="auto"/>
                        <w:left w:val="none" w:sz="0" w:space="0" w:color="auto"/>
                        <w:bottom w:val="none" w:sz="0" w:space="0" w:color="auto"/>
                        <w:right w:val="none" w:sz="0" w:space="0" w:color="auto"/>
                      </w:divBdr>
                    </w:div>
                    <w:div w:id="1083182238">
                      <w:marLeft w:val="0"/>
                      <w:marRight w:val="0"/>
                      <w:marTop w:val="0"/>
                      <w:marBottom w:val="0"/>
                      <w:divBdr>
                        <w:top w:val="none" w:sz="0" w:space="0" w:color="auto"/>
                        <w:left w:val="none" w:sz="0" w:space="0" w:color="auto"/>
                        <w:bottom w:val="none" w:sz="0" w:space="0" w:color="auto"/>
                        <w:right w:val="none" w:sz="0" w:space="0" w:color="auto"/>
                      </w:divBdr>
                    </w:div>
                    <w:div w:id="1218736156">
                      <w:marLeft w:val="0"/>
                      <w:marRight w:val="0"/>
                      <w:marTop w:val="0"/>
                      <w:marBottom w:val="0"/>
                      <w:divBdr>
                        <w:top w:val="none" w:sz="0" w:space="0" w:color="auto"/>
                        <w:left w:val="none" w:sz="0" w:space="0" w:color="auto"/>
                        <w:bottom w:val="none" w:sz="0" w:space="0" w:color="auto"/>
                        <w:right w:val="none" w:sz="0" w:space="0" w:color="auto"/>
                      </w:divBdr>
                    </w:div>
                    <w:div w:id="1580482441">
                      <w:marLeft w:val="0"/>
                      <w:marRight w:val="0"/>
                      <w:marTop w:val="0"/>
                      <w:marBottom w:val="0"/>
                      <w:divBdr>
                        <w:top w:val="none" w:sz="0" w:space="0" w:color="auto"/>
                        <w:left w:val="none" w:sz="0" w:space="0" w:color="auto"/>
                        <w:bottom w:val="none" w:sz="0" w:space="0" w:color="auto"/>
                        <w:right w:val="none" w:sz="0" w:space="0" w:color="auto"/>
                      </w:divBdr>
                    </w:div>
                    <w:div w:id="1930695078">
                      <w:marLeft w:val="0"/>
                      <w:marRight w:val="0"/>
                      <w:marTop w:val="0"/>
                      <w:marBottom w:val="0"/>
                      <w:divBdr>
                        <w:top w:val="none" w:sz="0" w:space="0" w:color="auto"/>
                        <w:left w:val="none" w:sz="0" w:space="0" w:color="auto"/>
                        <w:bottom w:val="none" w:sz="0" w:space="0" w:color="auto"/>
                        <w:right w:val="none" w:sz="0" w:space="0" w:color="auto"/>
                      </w:divBdr>
                    </w:div>
                    <w:div w:id="2096440888">
                      <w:marLeft w:val="0"/>
                      <w:marRight w:val="0"/>
                      <w:marTop w:val="0"/>
                      <w:marBottom w:val="0"/>
                      <w:divBdr>
                        <w:top w:val="none" w:sz="0" w:space="0" w:color="auto"/>
                        <w:left w:val="none" w:sz="0" w:space="0" w:color="auto"/>
                        <w:bottom w:val="none" w:sz="0" w:space="0" w:color="auto"/>
                        <w:right w:val="none" w:sz="0" w:space="0" w:color="auto"/>
                      </w:divBdr>
                    </w:div>
                  </w:divsChild>
                </w:div>
                <w:div w:id="2122996204">
                  <w:marLeft w:val="0"/>
                  <w:marRight w:val="0"/>
                  <w:marTop w:val="0"/>
                  <w:marBottom w:val="0"/>
                  <w:divBdr>
                    <w:top w:val="none" w:sz="0" w:space="0" w:color="auto"/>
                    <w:left w:val="none" w:sz="0" w:space="0" w:color="auto"/>
                    <w:bottom w:val="none" w:sz="0" w:space="0" w:color="auto"/>
                    <w:right w:val="none" w:sz="0" w:space="0" w:color="auto"/>
                  </w:divBdr>
                  <w:divsChild>
                    <w:div w:id="11038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5227">
          <w:marLeft w:val="0"/>
          <w:marRight w:val="0"/>
          <w:marTop w:val="0"/>
          <w:marBottom w:val="0"/>
          <w:divBdr>
            <w:top w:val="none" w:sz="0" w:space="0" w:color="auto"/>
            <w:left w:val="none" w:sz="0" w:space="0" w:color="auto"/>
            <w:bottom w:val="none" w:sz="0" w:space="0" w:color="auto"/>
            <w:right w:val="none" w:sz="0" w:space="0" w:color="auto"/>
          </w:divBdr>
          <w:divsChild>
            <w:div w:id="259873816">
              <w:marLeft w:val="0"/>
              <w:marRight w:val="0"/>
              <w:marTop w:val="0"/>
              <w:marBottom w:val="0"/>
              <w:divBdr>
                <w:top w:val="none" w:sz="0" w:space="0" w:color="auto"/>
                <w:left w:val="none" w:sz="0" w:space="0" w:color="auto"/>
                <w:bottom w:val="none" w:sz="0" w:space="0" w:color="auto"/>
                <w:right w:val="none" w:sz="0" w:space="0" w:color="auto"/>
              </w:divBdr>
            </w:div>
            <w:div w:id="400904519">
              <w:marLeft w:val="0"/>
              <w:marRight w:val="0"/>
              <w:marTop w:val="0"/>
              <w:marBottom w:val="0"/>
              <w:divBdr>
                <w:top w:val="none" w:sz="0" w:space="0" w:color="auto"/>
                <w:left w:val="none" w:sz="0" w:space="0" w:color="auto"/>
                <w:bottom w:val="none" w:sz="0" w:space="0" w:color="auto"/>
                <w:right w:val="none" w:sz="0" w:space="0" w:color="auto"/>
              </w:divBdr>
            </w:div>
            <w:div w:id="519242911">
              <w:marLeft w:val="0"/>
              <w:marRight w:val="0"/>
              <w:marTop w:val="0"/>
              <w:marBottom w:val="0"/>
              <w:divBdr>
                <w:top w:val="none" w:sz="0" w:space="0" w:color="auto"/>
                <w:left w:val="none" w:sz="0" w:space="0" w:color="auto"/>
                <w:bottom w:val="none" w:sz="0" w:space="0" w:color="auto"/>
                <w:right w:val="none" w:sz="0" w:space="0" w:color="auto"/>
              </w:divBdr>
            </w:div>
            <w:div w:id="600723641">
              <w:marLeft w:val="0"/>
              <w:marRight w:val="0"/>
              <w:marTop w:val="0"/>
              <w:marBottom w:val="0"/>
              <w:divBdr>
                <w:top w:val="none" w:sz="0" w:space="0" w:color="auto"/>
                <w:left w:val="none" w:sz="0" w:space="0" w:color="auto"/>
                <w:bottom w:val="none" w:sz="0" w:space="0" w:color="auto"/>
                <w:right w:val="none" w:sz="0" w:space="0" w:color="auto"/>
              </w:divBdr>
            </w:div>
            <w:div w:id="608439463">
              <w:marLeft w:val="0"/>
              <w:marRight w:val="0"/>
              <w:marTop w:val="0"/>
              <w:marBottom w:val="0"/>
              <w:divBdr>
                <w:top w:val="none" w:sz="0" w:space="0" w:color="auto"/>
                <w:left w:val="none" w:sz="0" w:space="0" w:color="auto"/>
                <w:bottom w:val="none" w:sz="0" w:space="0" w:color="auto"/>
                <w:right w:val="none" w:sz="0" w:space="0" w:color="auto"/>
              </w:divBdr>
            </w:div>
            <w:div w:id="643898176">
              <w:marLeft w:val="0"/>
              <w:marRight w:val="0"/>
              <w:marTop w:val="0"/>
              <w:marBottom w:val="0"/>
              <w:divBdr>
                <w:top w:val="none" w:sz="0" w:space="0" w:color="auto"/>
                <w:left w:val="none" w:sz="0" w:space="0" w:color="auto"/>
                <w:bottom w:val="none" w:sz="0" w:space="0" w:color="auto"/>
                <w:right w:val="none" w:sz="0" w:space="0" w:color="auto"/>
              </w:divBdr>
            </w:div>
            <w:div w:id="723725250">
              <w:marLeft w:val="0"/>
              <w:marRight w:val="0"/>
              <w:marTop w:val="0"/>
              <w:marBottom w:val="0"/>
              <w:divBdr>
                <w:top w:val="none" w:sz="0" w:space="0" w:color="auto"/>
                <w:left w:val="none" w:sz="0" w:space="0" w:color="auto"/>
                <w:bottom w:val="none" w:sz="0" w:space="0" w:color="auto"/>
                <w:right w:val="none" w:sz="0" w:space="0" w:color="auto"/>
              </w:divBdr>
            </w:div>
            <w:div w:id="913466294">
              <w:marLeft w:val="0"/>
              <w:marRight w:val="0"/>
              <w:marTop w:val="0"/>
              <w:marBottom w:val="0"/>
              <w:divBdr>
                <w:top w:val="none" w:sz="0" w:space="0" w:color="auto"/>
                <w:left w:val="none" w:sz="0" w:space="0" w:color="auto"/>
                <w:bottom w:val="none" w:sz="0" w:space="0" w:color="auto"/>
                <w:right w:val="none" w:sz="0" w:space="0" w:color="auto"/>
              </w:divBdr>
            </w:div>
            <w:div w:id="1050610602">
              <w:marLeft w:val="0"/>
              <w:marRight w:val="0"/>
              <w:marTop w:val="0"/>
              <w:marBottom w:val="0"/>
              <w:divBdr>
                <w:top w:val="none" w:sz="0" w:space="0" w:color="auto"/>
                <w:left w:val="none" w:sz="0" w:space="0" w:color="auto"/>
                <w:bottom w:val="none" w:sz="0" w:space="0" w:color="auto"/>
                <w:right w:val="none" w:sz="0" w:space="0" w:color="auto"/>
              </w:divBdr>
            </w:div>
            <w:div w:id="1072970276">
              <w:marLeft w:val="0"/>
              <w:marRight w:val="0"/>
              <w:marTop w:val="0"/>
              <w:marBottom w:val="0"/>
              <w:divBdr>
                <w:top w:val="none" w:sz="0" w:space="0" w:color="auto"/>
                <w:left w:val="none" w:sz="0" w:space="0" w:color="auto"/>
                <w:bottom w:val="none" w:sz="0" w:space="0" w:color="auto"/>
                <w:right w:val="none" w:sz="0" w:space="0" w:color="auto"/>
              </w:divBdr>
            </w:div>
            <w:div w:id="1152795153">
              <w:marLeft w:val="0"/>
              <w:marRight w:val="0"/>
              <w:marTop w:val="0"/>
              <w:marBottom w:val="0"/>
              <w:divBdr>
                <w:top w:val="none" w:sz="0" w:space="0" w:color="auto"/>
                <w:left w:val="none" w:sz="0" w:space="0" w:color="auto"/>
                <w:bottom w:val="none" w:sz="0" w:space="0" w:color="auto"/>
                <w:right w:val="none" w:sz="0" w:space="0" w:color="auto"/>
              </w:divBdr>
            </w:div>
            <w:div w:id="1400320877">
              <w:marLeft w:val="0"/>
              <w:marRight w:val="0"/>
              <w:marTop w:val="0"/>
              <w:marBottom w:val="0"/>
              <w:divBdr>
                <w:top w:val="none" w:sz="0" w:space="0" w:color="auto"/>
                <w:left w:val="none" w:sz="0" w:space="0" w:color="auto"/>
                <w:bottom w:val="none" w:sz="0" w:space="0" w:color="auto"/>
                <w:right w:val="none" w:sz="0" w:space="0" w:color="auto"/>
              </w:divBdr>
            </w:div>
            <w:div w:id="1756320646">
              <w:marLeft w:val="0"/>
              <w:marRight w:val="0"/>
              <w:marTop w:val="0"/>
              <w:marBottom w:val="0"/>
              <w:divBdr>
                <w:top w:val="none" w:sz="0" w:space="0" w:color="auto"/>
                <w:left w:val="none" w:sz="0" w:space="0" w:color="auto"/>
                <w:bottom w:val="none" w:sz="0" w:space="0" w:color="auto"/>
                <w:right w:val="none" w:sz="0" w:space="0" w:color="auto"/>
              </w:divBdr>
            </w:div>
            <w:div w:id="1783070216">
              <w:marLeft w:val="0"/>
              <w:marRight w:val="0"/>
              <w:marTop w:val="0"/>
              <w:marBottom w:val="0"/>
              <w:divBdr>
                <w:top w:val="none" w:sz="0" w:space="0" w:color="auto"/>
                <w:left w:val="none" w:sz="0" w:space="0" w:color="auto"/>
                <w:bottom w:val="none" w:sz="0" w:space="0" w:color="auto"/>
                <w:right w:val="none" w:sz="0" w:space="0" w:color="auto"/>
              </w:divBdr>
            </w:div>
            <w:div w:id="1786731317">
              <w:marLeft w:val="0"/>
              <w:marRight w:val="0"/>
              <w:marTop w:val="0"/>
              <w:marBottom w:val="0"/>
              <w:divBdr>
                <w:top w:val="none" w:sz="0" w:space="0" w:color="auto"/>
                <w:left w:val="none" w:sz="0" w:space="0" w:color="auto"/>
                <w:bottom w:val="none" w:sz="0" w:space="0" w:color="auto"/>
                <w:right w:val="none" w:sz="0" w:space="0" w:color="auto"/>
              </w:divBdr>
            </w:div>
            <w:div w:id="1809664819">
              <w:marLeft w:val="0"/>
              <w:marRight w:val="0"/>
              <w:marTop w:val="0"/>
              <w:marBottom w:val="0"/>
              <w:divBdr>
                <w:top w:val="none" w:sz="0" w:space="0" w:color="auto"/>
                <w:left w:val="none" w:sz="0" w:space="0" w:color="auto"/>
                <w:bottom w:val="none" w:sz="0" w:space="0" w:color="auto"/>
                <w:right w:val="none" w:sz="0" w:space="0" w:color="auto"/>
              </w:divBdr>
            </w:div>
            <w:div w:id="1999142395">
              <w:marLeft w:val="0"/>
              <w:marRight w:val="0"/>
              <w:marTop w:val="0"/>
              <w:marBottom w:val="0"/>
              <w:divBdr>
                <w:top w:val="none" w:sz="0" w:space="0" w:color="auto"/>
                <w:left w:val="none" w:sz="0" w:space="0" w:color="auto"/>
                <w:bottom w:val="none" w:sz="0" w:space="0" w:color="auto"/>
                <w:right w:val="none" w:sz="0" w:space="0" w:color="auto"/>
              </w:divBdr>
            </w:div>
            <w:div w:id="2015379807">
              <w:marLeft w:val="0"/>
              <w:marRight w:val="0"/>
              <w:marTop w:val="0"/>
              <w:marBottom w:val="0"/>
              <w:divBdr>
                <w:top w:val="none" w:sz="0" w:space="0" w:color="auto"/>
                <w:left w:val="none" w:sz="0" w:space="0" w:color="auto"/>
                <w:bottom w:val="none" w:sz="0" w:space="0" w:color="auto"/>
                <w:right w:val="none" w:sz="0" w:space="0" w:color="auto"/>
              </w:divBdr>
            </w:div>
            <w:div w:id="2043435253">
              <w:marLeft w:val="0"/>
              <w:marRight w:val="0"/>
              <w:marTop w:val="0"/>
              <w:marBottom w:val="0"/>
              <w:divBdr>
                <w:top w:val="none" w:sz="0" w:space="0" w:color="auto"/>
                <w:left w:val="none" w:sz="0" w:space="0" w:color="auto"/>
                <w:bottom w:val="none" w:sz="0" w:space="0" w:color="auto"/>
                <w:right w:val="none" w:sz="0" w:space="0" w:color="auto"/>
              </w:divBdr>
            </w:div>
            <w:div w:id="21068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5228">
      <w:bodyDiv w:val="1"/>
      <w:marLeft w:val="0"/>
      <w:marRight w:val="0"/>
      <w:marTop w:val="0"/>
      <w:marBottom w:val="0"/>
      <w:divBdr>
        <w:top w:val="none" w:sz="0" w:space="0" w:color="auto"/>
        <w:left w:val="none" w:sz="0" w:space="0" w:color="auto"/>
        <w:bottom w:val="none" w:sz="0" w:space="0" w:color="auto"/>
        <w:right w:val="none" w:sz="0" w:space="0" w:color="auto"/>
      </w:divBdr>
    </w:div>
    <w:div w:id="2084176315">
      <w:bodyDiv w:val="1"/>
      <w:marLeft w:val="0"/>
      <w:marRight w:val="0"/>
      <w:marTop w:val="0"/>
      <w:marBottom w:val="0"/>
      <w:divBdr>
        <w:top w:val="none" w:sz="0" w:space="0" w:color="auto"/>
        <w:left w:val="none" w:sz="0" w:space="0" w:color="auto"/>
        <w:bottom w:val="none" w:sz="0" w:space="0" w:color="auto"/>
        <w:right w:val="none" w:sz="0" w:space="0" w:color="auto"/>
      </w:divBdr>
    </w:div>
    <w:div w:id="210660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cumentcloud.adobe.com/link/track?uri=urn:aaid:scds:US:3b918624-1fb2-4708-9199-e591dcdfe19b"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finances.belgium.be/fr/tresorerie/sanctions-financieres/sanctions-europ%C3%A9ennes-u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umentcloud.adobe.com/link/track?uri=urn:aaid:scds:US:412289af-39d0-4646-b070-5cfed3760aed" TargetMode="External"/><Relationship Id="rId25" Type="http://schemas.openxmlformats.org/officeDocument/2006/relationships/hyperlink" Target="mailto:dpo@enabel.b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finances.belgium.be/fr/tresorerie/sanctions-financieres/sanctions-internationales-nations-un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fr/tresorerie/sanctions-financieres/sanctions-financi%C3%A8res-nationales-%C2%AB-la-liste-nationale-%C2%BB"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eas.europa.eu/sites/eeas/files/restrictive_measures-2017-01-17-clean.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umentcloud.adobe.com/link/track?uri=urn:aaid:scds:US:c52ab6a5-6134-4fed-9596-107f7daf6f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eas.europa.eu/headquarters/headquarters-homepage/8442/consolidated-list-sanctions" TargetMode="External"/><Relationship Id="rId27" Type="http://schemas.openxmlformats.org/officeDocument/2006/relationships/footer" Target="footer5.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1" ma:contentTypeDescription="Crée un document." ma:contentTypeScope="" ma:versionID="e65d3dc080f95de4daffa156c92f3d81">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d716003e56560e1a7d62cc0f00401a95"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d8c46bb-1da8-4c51-8b81-add52dce6487">
      <UserInfo>
        <DisplayName/>
        <AccountId xsi:nil="true"/>
        <AccountType/>
      </UserInfo>
    </SharedWithUsers>
    <TaxCatchAll xmlns="cd8c46bb-1da8-4c51-8b81-add52dce6487" xsi:nil="true"/>
    <_Flow_SignoffStatus xmlns="462b9b3d-1390-4ede-8bda-a444c3c1f82f" xsi:nil="true"/>
    <lcf76f155ced4ddcb4097134ff3c332f xmlns="462b9b3d-1390-4ede-8bda-a444c3c1f82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6237A-36B4-47A0-9F69-4A8AF9B62024}">
  <ds:schemaRefs>
    <ds:schemaRef ds:uri="http://schemas.openxmlformats.org/officeDocument/2006/bibliography"/>
  </ds:schemaRefs>
</ds:datastoreItem>
</file>

<file path=customXml/itemProps2.xml><?xml version="1.0" encoding="utf-8"?>
<ds:datastoreItem xmlns:ds="http://schemas.openxmlformats.org/officeDocument/2006/customXml" ds:itemID="{41405891-AFCA-4867-8B91-ECE4CC16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cd8c46bb-1da8-4c51-8b81-add52dce6487"/>
    <ds:schemaRef ds:uri="462b9b3d-1390-4ede-8bda-a444c3c1f82f"/>
    <ds:schemaRef ds:uri="http://schemas.microsoft.com/sharepoint/v3"/>
  </ds:schemaRefs>
</ds:datastoreItem>
</file>

<file path=customXml/itemProps4.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9</TotalTime>
  <Pages>24</Pages>
  <Words>6750</Words>
  <Characters>37130</Characters>
  <Application>Microsoft Office Word</Application>
  <DocSecurity>0</DocSecurity>
  <Lines>309</Lines>
  <Paragraphs>87</Paragraphs>
  <ScaleCrop>false</ScaleCrop>
  <Company>BTCCTB</Company>
  <LinksUpToDate>false</LinksUpToDate>
  <CharactersWithSpaces>43793</CharactersWithSpaces>
  <SharedDoc>false</SharedDoc>
  <HLinks>
    <vt:vector size="588" baseType="variant">
      <vt:variant>
        <vt:i4>4391032</vt:i4>
      </vt:variant>
      <vt:variant>
        <vt:i4>528</vt:i4>
      </vt:variant>
      <vt:variant>
        <vt:i4>0</vt:i4>
      </vt:variant>
      <vt:variant>
        <vt:i4>5</vt:i4>
      </vt:variant>
      <vt:variant>
        <vt:lpwstr>mailto:dpo@enabel.be</vt:lpwstr>
      </vt:variant>
      <vt:variant>
        <vt:lpwstr/>
      </vt:variant>
      <vt:variant>
        <vt:i4>3276918</vt:i4>
      </vt:variant>
      <vt:variant>
        <vt:i4>525</vt:i4>
      </vt:variant>
      <vt:variant>
        <vt:i4>0</vt:i4>
      </vt:variant>
      <vt:variant>
        <vt:i4>5</vt:i4>
      </vt:variant>
      <vt:variant>
        <vt:lpwstr>https://finances.belgium.be/fr/tresorerie/sanctions-financieres/sanctions-financi%C3%A8res-nationales-%C2%AB-la-liste-nationale-%C2%BB</vt:lpwstr>
      </vt:variant>
      <vt:variant>
        <vt:lpwstr/>
      </vt:variant>
      <vt:variant>
        <vt:i4>3211279</vt:i4>
      </vt:variant>
      <vt:variant>
        <vt:i4>522</vt:i4>
      </vt:variant>
      <vt:variant>
        <vt:i4>0</vt:i4>
      </vt:variant>
      <vt:variant>
        <vt:i4>5</vt:i4>
      </vt:variant>
      <vt:variant>
        <vt:lpwstr>https://eeas.europa.eu/sites/eeas/files/restrictive_measures-2017-01-17-clean.pdf</vt:lpwstr>
      </vt:variant>
      <vt:variant>
        <vt:lpwstr/>
      </vt:variant>
      <vt:variant>
        <vt:i4>6946919</vt:i4>
      </vt:variant>
      <vt:variant>
        <vt:i4>519</vt:i4>
      </vt:variant>
      <vt:variant>
        <vt:i4>0</vt:i4>
      </vt:variant>
      <vt:variant>
        <vt:i4>5</vt:i4>
      </vt:variant>
      <vt:variant>
        <vt:lpwstr>https://eeas.europa.eu/headquarters/headquarters-homepage/8442/consolidated-list-sanctions</vt:lpwstr>
      </vt:variant>
      <vt:variant>
        <vt:lpwstr/>
      </vt:variant>
      <vt:variant>
        <vt:i4>4522060</vt:i4>
      </vt:variant>
      <vt:variant>
        <vt:i4>516</vt:i4>
      </vt:variant>
      <vt:variant>
        <vt:i4>0</vt:i4>
      </vt:variant>
      <vt:variant>
        <vt:i4>5</vt:i4>
      </vt:variant>
      <vt:variant>
        <vt:lpwstr>https://finances.belgium.be/fr/tresorerie/sanctions-financieres/sanctions-europ%C3%A9ennes-ue</vt:lpwstr>
      </vt:variant>
      <vt:variant>
        <vt:lpwstr/>
      </vt:variant>
      <vt:variant>
        <vt:i4>3276926</vt:i4>
      </vt:variant>
      <vt:variant>
        <vt:i4>513</vt:i4>
      </vt:variant>
      <vt:variant>
        <vt:i4>0</vt:i4>
      </vt:variant>
      <vt:variant>
        <vt:i4>5</vt:i4>
      </vt:variant>
      <vt:variant>
        <vt:lpwstr>https://finances.belgium.be/fr/tresorerie/sanctions-financieres/sanctions-internationales-nations-unies</vt:lpwstr>
      </vt:variant>
      <vt:variant>
        <vt:lpwstr/>
      </vt:variant>
      <vt:variant>
        <vt:i4>3211381</vt:i4>
      </vt:variant>
      <vt:variant>
        <vt:i4>508</vt:i4>
      </vt:variant>
      <vt:variant>
        <vt:i4>0</vt:i4>
      </vt:variant>
      <vt:variant>
        <vt:i4>5</vt:i4>
      </vt:variant>
      <vt:variant>
        <vt:lpwstr>https://documentcloud.adobe.com/link/track?uri=urn:aaid:scds:US:c52ab6a5-6134-4fed-9596-107f7daf6f1</vt:lpwstr>
      </vt:variant>
      <vt:variant>
        <vt:lpwstr/>
      </vt:variant>
      <vt:variant>
        <vt:i4>786510</vt:i4>
      </vt:variant>
      <vt:variant>
        <vt:i4>503</vt:i4>
      </vt:variant>
      <vt:variant>
        <vt:i4>0</vt:i4>
      </vt:variant>
      <vt:variant>
        <vt:i4>5</vt:i4>
      </vt:variant>
      <vt:variant>
        <vt:lpwstr>https://documentcloud.adobe.com/link/track?uri=urn:aaid:scds:US:3b918624-1fb2-4708-9199-e591dcdfe19b</vt:lpwstr>
      </vt:variant>
      <vt:variant>
        <vt:lpwstr/>
      </vt:variant>
      <vt:variant>
        <vt:i4>720917</vt:i4>
      </vt:variant>
      <vt:variant>
        <vt:i4>498</vt:i4>
      </vt:variant>
      <vt:variant>
        <vt:i4>0</vt:i4>
      </vt:variant>
      <vt:variant>
        <vt:i4>5</vt:i4>
      </vt:variant>
      <vt:variant>
        <vt:lpwstr>https://documentcloud.adobe.com/link/track?uri=urn:aaid:scds:US:412289af-39d0-4646-b070-5cfed3760aed</vt:lpwstr>
      </vt:variant>
      <vt:variant>
        <vt:lpwstr/>
      </vt:variant>
      <vt:variant>
        <vt:i4>524404</vt:i4>
      </vt:variant>
      <vt:variant>
        <vt:i4>495</vt:i4>
      </vt:variant>
      <vt:variant>
        <vt:i4>0</vt:i4>
      </vt:variant>
      <vt:variant>
        <vt:i4>5</vt:i4>
      </vt:variant>
      <vt:variant>
        <vt:lpwstr>mailto:naim.aouni@enabel.be</vt:lpwstr>
      </vt:variant>
      <vt:variant>
        <vt:lpwstr/>
      </vt:variant>
      <vt:variant>
        <vt:i4>327792</vt:i4>
      </vt:variant>
      <vt:variant>
        <vt:i4>492</vt:i4>
      </vt:variant>
      <vt:variant>
        <vt:i4>0</vt:i4>
      </vt:variant>
      <vt:variant>
        <vt:i4>5</vt:i4>
      </vt:variant>
      <vt:variant>
        <vt:lpwstr>mailto:safa.jlassi@enabel.be</vt:lpwstr>
      </vt:variant>
      <vt:variant>
        <vt:lpwstr/>
      </vt:variant>
      <vt:variant>
        <vt:i4>4325481</vt:i4>
      </vt:variant>
      <vt:variant>
        <vt:i4>489</vt:i4>
      </vt:variant>
      <vt:variant>
        <vt:i4>0</vt:i4>
      </vt:variant>
      <vt:variant>
        <vt:i4>5</vt:i4>
      </vt:variant>
      <vt:variant>
        <vt:lpwstr>mailto:info.cdcdck@minfin.fed.be</vt:lpwstr>
      </vt:variant>
      <vt:variant>
        <vt:lpwstr/>
      </vt:variant>
      <vt:variant>
        <vt:i4>8126566</vt:i4>
      </vt:variant>
      <vt:variant>
        <vt:i4>486</vt:i4>
      </vt:variant>
      <vt:variant>
        <vt:i4>0</vt:i4>
      </vt:variant>
      <vt:variant>
        <vt:i4>5</vt:i4>
      </vt:variant>
      <vt:variant>
        <vt:lpwstr>https://finances.belgium.be/sites/default/files/01_marche_public.pdf</vt:lpwstr>
      </vt:variant>
      <vt:variant>
        <vt:lpwstr/>
      </vt:variant>
      <vt:variant>
        <vt:i4>5111857</vt:i4>
      </vt:variant>
      <vt:variant>
        <vt:i4>483</vt:i4>
      </vt:variant>
      <vt:variant>
        <vt:i4>0</vt:i4>
      </vt:variant>
      <vt:variant>
        <vt:i4>5</vt:i4>
      </vt:variant>
      <vt:variant>
        <vt:lpwstr>mailto:ahmed.bedairia@enabel.be</vt:lpwstr>
      </vt:variant>
      <vt:variant>
        <vt:lpwstr/>
      </vt:variant>
      <vt:variant>
        <vt:i4>5898291</vt:i4>
      </vt:variant>
      <vt:variant>
        <vt:i4>480</vt:i4>
      </vt:variant>
      <vt:variant>
        <vt:i4>0</vt:i4>
      </vt:variant>
      <vt:variant>
        <vt:i4>5</vt:i4>
      </vt:variant>
      <vt:variant>
        <vt:lpwstr>mailto:procurement.tunisie@enabel.be</vt:lpwstr>
      </vt:variant>
      <vt:variant>
        <vt:lpwstr/>
      </vt:variant>
      <vt:variant>
        <vt:i4>5898291</vt:i4>
      </vt:variant>
      <vt:variant>
        <vt:i4>477</vt:i4>
      </vt:variant>
      <vt:variant>
        <vt:i4>0</vt:i4>
      </vt:variant>
      <vt:variant>
        <vt:i4>5</vt:i4>
      </vt:variant>
      <vt:variant>
        <vt:lpwstr>mailto:procurement.tunisie@enabel.be</vt:lpwstr>
      </vt:variant>
      <vt:variant>
        <vt:lpwstr/>
      </vt:variant>
      <vt:variant>
        <vt:i4>5898291</vt:i4>
      </vt:variant>
      <vt:variant>
        <vt:i4>474</vt:i4>
      </vt:variant>
      <vt:variant>
        <vt:i4>0</vt:i4>
      </vt:variant>
      <vt:variant>
        <vt:i4>5</vt:i4>
      </vt:variant>
      <vt:variant>
        <vt:lpwstr>mailto:procurement.tunisie@enabel.be</vt:lpwstr>
      </vt:variant>
      <vt:variant>
        <vt:lpwstr/>
      </vt:variant>
      <vt:variant>
        <vt:i4>5898291</vt:i4>
      </vt:variant>
      <vt:variant>
        <vt:i4>471</vt:i4>
      </vt:variant>
      <vt:variant>
        <vt:i4>0</vt:i4>
      </vt:variant>
      <vt:variant>
        <vt:i4>5</vt:i4>
      </vt:variant>
      <vt:variant>
        <vt:lpwstr>mailto:procurement.tunisie@enabel.be</vt:lpwstr>
      </vt:variant>
      <vt:variant>
        <vt:lpwstr/>
      </vt:variant>
      <vt:variant>
        <vt:i4>5898291</vt:i4>
      </vt:variant>
      <vt:variant>
        <vt:i4>468</vt:i4>
      </vt:variant>
      <vt:variant>
        <vt:i4>0</vt:i4>
      </vt:variant>
      <vt:variant>
        <vt:i4>5</vt:i4>
      </vt:variant>
      <vt:variant>
        <vt:lpwstr>mailto:procurement.tunisie@enabel.be</vt:lpwstr>
      </vt:variant>
      <vt:variant>
        <vt:lpwstr/>
      </vt:variant>
      <vt:variant>
        <vt:i4>3407992</vt:i4>
      </vt:variant>
      <vt:variant>
        <vt:i4>465</vt:i4>
      </vt:variant>
      <vt:variant>
        <vt:i4>0</vt:i4>
      </vt:variant>
      <vt:variant>
        <vt:i4>5</vt:i4>
      </vt:variant>
      <vt:variant>
        <vt:lpwstr>http://www.jamaity.org/</vt:lpwstr>
      </vt:variant>
      <vt:variant>
        <vt:lpwstr/>
      </vt:variant>
      <vt:variant>
        <vt:i4>7209001</vt:i4>
      </vt:variant>
      <vt:variant>
        <vt:i4>462</vt:i4>
      </vt:variant>
      <vt:variant>
        <vt:i4>0</vt:i4>
      </vt:variant>
      <vt:variant>
        <vt:i4>5</vt:i4>
      </vt:variant>
      <vt:variant>
        <vt:lpwstr>https://www.enabelintegrity.be/</vt:lpwstr>
      </vt:variant>
      <vt:variant>
        <vt:lpwstr/>
      </vt:variant>
      <vt:variant>
        <vt:i4>7209001</vt:i4>
      </vt:variant>
      <vt:variant>
        <vt:i4>459</vt:i4>
      </vt:variant>
      <vt:variant>
        <vt:i4>0</vt:i4>
      </vt:variant>
      <vt:variant>
        <vt:i4>5</vt:i4>
      </vt:variant>
      <vt:variant>
        <vt:lpwstr>https://www.enabelintegrity.be/</vt:lpwstr>
      </vt:variant>
      <vt:variant>
        <vt:lpwstr/>
      </vt:variant>
      <vt:variant>
        <vt:i4>1310774</vt:i4>
      </vt:variant>
      <vt:variant>
        <vt:i4>452</vt:i4>
      </vt:variant>
      <vt:variant>
        <vt:i4>0</vt:i4>
      </vt:variant>
      <vt:variant>
        <vt:i4>5</vt:i4>
      </vt:variant>
      <vt:variant>
        <vt:lpwstr/>
      </vt:variant>
      <vt:variant>
        <vt:lpwstr>_Toc185417389</vt:lpwstr>
      </vt:variant>
      <vt:variant>
        <vt:i4>1310774</vt:i4>
      </vt:variant>
      <vt:variant>
        <vt:i4>446</vt:i4>
      </vt:variant>
      <vt:variant>
        <vt:i4>0</vt:i4>
      </vt:variant>
      <vt:variant>
        <vt:i4>5</vt:i4>
      </vt:variant>
      <vt:variant>
        <vt:lpwstr/>
      </vt:variant>
      <vt:variant>
        <vt:lpwstr>_Toc185417388</vt:lpwstr>
      </vt:variant>
      <vt:variant>
        <vt:i4>1310774</vt:i4>
      </vt:variant>
      <vt:variant>
        <vt:i4>440</vt:i4>
      </vt:variant>
      <vt:variant>
        <vt:i4>0</vt:i4>
      </vt:variant>
      <vt:variant>
        <vt:i4>5</vt:i4>
      </vt:variant>
      <vt:variant>
        <vt:lpwstr/>
      </vt:variant>
      <vt:variant>
        <vt:lpwstr>_Toc185417387</vt:lpwstr>
      </vt:variant>
      <vt:variant>
        <vt:i4>1310774</vt:i4>
      </vt:variant>
      <vt:variant>
        <vt:i4>434</vt:i4>
      </vt:variant>
      <vt:variant>
        <vt:i4>0</vt:i4>
      </vt:variant>
      <vt:variant>
        <vt:i4>5</vt:i4>
      </vt:variant>
      <vt:variant>
        <vt:lpwstr/>
      </vt:variant>
      <vt:variant>
        <vt:lpwstr>_Toc185417386</vt:lpwstr>
      </vt:variant>
      <vt:variant>
        <vt:i4>1310774</vt:i4>
      </vt:variant>
      <vt:variant>
        <vt:i4>428</vt:i4>
      </vt:variant>
      <vt:variant>
        <vt:i4>0</vt:i4>
      </vt:variant>
      <vt:variant>
        <vt:i4>5</vt:i4>
      </vt:variant>
      <vt:variant>
        <vt:lpwstr/>
      </vt:variant>
      <vt:variant>
        <vt:lpwstr>_Toc185417385</vt:lpwstr>
      </vt:variant>
      <vt:variant>
        <vt:i4>1310774</vt:i4>
      </vt:variant>
      <vt:variant>
        <vt:i4>422</vt:i4>
      </vt:variant>
      <vt:variant>
        <vt:i4>0</vt:i4>
      </vt:variant>
      <vt:variant>
        <vt:i4>5</vt:i4>
      </vt:variant>
      <vt:variant>
        <vt:lpwstr/>
      </vt:variant>
      <vt:variant>
        <vt:lpwstr>_Toc185417384</vt:lpwstr>
      </vt:variant>
      <vt:variant>
        <vt:i4>1310774</vt:i4>
      </vt:variant>
      <vt:variant>
        <vt:i4>416</vt:i4>
      </vt:variant>
      <vt:variant>
        <vt:i4>0</vt:i4>
      </vt:variant>
      <vt:variant>
        <vt:i4>5</vt:i4>
      </vt:variant>
      <vt:variant>
        <vt:lpwstr/>
      </vt:variant>
      <vt:variant>
        <vt:lpwstr>_Toc185417383</vt:lpwstr>
      </vt:variant>
      <vt:variant>
        <vt:i4>1310774</vt:i4>
      </vt:variant>
      <vt:variant>
        <vt:i4>410</vt:i4>
      </vt:variant>
      <vt:variant>
        <vt:i4>0</vt:i4>
      </vt:variant>
      <vt:variant>
        <vt:i4>5</vt:i4>
      </vt:variant>
      <vt:variant>
        <vt:lpwstr/>
      </vt:variant>
      <vt:variant>
        <vt:lpwstr>_Toc185417382</vt:lpwstr>
      </vt:variant>
      <vt:variant>
        <vt:i4>1310774</vt:i4>
      </vt:variant>
      <vt:variant>
        <vt:i4>404</vt:i4>
      </vt:variant>
      <vt:variant>
        <vt:i4>0</vt:i4>
      </vt:variant>
      <vt:variant>
        <vt:i4>5</vt:i4>
      </vt:variant>
      <vt:variant>
        <vt:lpwstr/>
      </vt:variant>
      <vt:variant>
        <vt:lpwstr>_Toc185417381</vt:lpwstr>
      </vt:variant>
      <vt:variant>
        <vt:i4>1310774</vt:i4>
      </vt:variant>
      <vt:variant>
        <vt:i4>398</vt:i4>
      </vt:variant>
      <vt:variant>
        <vt:i4>0</vt:i4>
      </vt:variant>
      <vt:variant>
        <vt:i4>5</vt:i4>
      </vt:variant>
      <vt:variant>
        <vt:lpwstr/>
      </vt:variant>
      <vt:variant>
        <vt:lpwstr>_Toc185417380</vt:lpwstr>
      </vt:variant>
      <vt:variant>
        <vt:i4>1769526</vt:i4>
      </vt:variant>
      <vt:variant>
        <vt:i4>392</vt:i4>
      </vt:variant>
      <vt:variant>
        <vt:i4>0</vt:i4>
      </vt:variant>
      <vt:variant>
        <vt:i4>5</vt:i4>
      </vt:variant>
      <vt:variant>
        <vt:lpwstr/>
      </vt:variant>
      <vt:variant>
        <vt:lpwstr>_Toc185417379</vt:lpwstr>
      </vt:variant>
      <vt:variant>
        <vt:i4>1769526</vt:i4>
      </vt:variant>
      <vt:variant>
        <vt:i4>386</vt:i4>
      </vt:variant>
      <vt:variant>
        <vt:i4>0</vt:i4>
      </vt:variant>
      <vt:variant>
        <vt:i4>5</vt:i4>
      </vt:variant>
      <vt:variant>
        <vt:lpwstr/>
      </vt:variant>
      <vt:variant>
        <vt:lpwstr>_Toc185417378</vt:lpwstr>
      </vt:variant>
      <vt:variant>
        <vt:i4>1769526</vt:i4>
      </vt:variant>
      <vt:variant>
        <vt:i4>380</vt:i4>
      </vt:variant>
      <vt:variant>
        <vt:i4>0</vt:i4>
      </vt:variant>
      <vt:variant>
        <vt:i4>5</vt:i4>
      </vt:variant>
      <vt:variant>
        <vt:lpwstr/>
      </vt:variant>
      <vt:variant>
        <vt:lpwstr>_Toc185417377</vt:lpwstr>
      </vt:variant>
      <vt:variant>
        <vt:i4>1769526</vt:i4>
      </vt:variant>
      <vt:variant>
        <vt:i4>374</vt:i4>
      </vt:variant>
      <vt:variant>
        <vt:i4>0</vt:i4>
      </vt:variant>
      <vt:variant>
        <vt:i4>5</vt:i4>
      </vt:variant>
      <vt:variant>
        <vt:lpwstr/>
      </vt:variant>
      <vt:variant>
        <vt:lpwstr>_Toc185417376</vt:lpwstr>
      </vt:variant>
      <vt:variant>
        <vt:i4>1769526</vt:i4>
      </vt:variant>
      <vt:variant>
        <vt:i4>368</vt:i4>
      </vt:variant>
      <vt:variant>
        <vt:i4>0</vt:i4>
      </vt:variant>
      <vt:variant>
        <vt:i4>5</vt:i4>
      </vt:variant>
      <vt:variant>
        <vt:lpwstr/>
      </vt:variant>
      <vt:variant>
        <vt:lpwstr>_Toc185417375</vt:lpwstr>
      </vt:variant>
      <vt:variant>
        <vt:i4>1769526</vt:i4>
      </vt:variant>
      <vt:variant>
        <vt:i4>362</vt:i4>
      </vt:variant>
      <vt:variant>
        <vt:i4>0</vt:i4>
      </vt:variant>
      <vt:variant>
        <vt:i4>5</vt:i4>
      </vt:variant>
      <vt:variant>
        <vt:lpwstr/>
      </vt:variant>
      <vt:variant>
        <vt:lpwstr>_Toc185417374</vt:lpwstr>
      </vt:variant>
      <vt:variant>
        <vt:i4>1769526</vt:i4>
      </vt:variant>
      <vt:variant>
        <vt:i4>356</vt:i4>
      </vt:variant>
      <vt:variant>
        <vt:i4>0</vt:i4>
      </vt:variant>
      <vt:variant>
        <vt:i4>5</vt:i4>
      </vt:variant>
      <vt:variant>
        <vt:lpwstr/>
      </vt:variant>
      <vt:variant>
        <vt:lpwstr>_Toc185417373</vt:lpwstr>
      </vt:variant>
      <vt:variant>
        <vt:i4>1769526</vt:i4>
      </vt:variant>
      <vt:variant>
        <vt:i4>350</vt:i4>
      </vt:variant>
      <vt:variant>
        <vt:i4>0</vt:i4>
      </vt:variant>
      <vt:variant>
        <vt:i4>5</vt:i4>
      </vt:variant>
      <vt:variant>
        <vt:lpwstr/>
      </vt:variant>
      <vt:variant>
        <vt:lpwstr>_Toc185417372</vt:lpwstr>
      </vt:variant>
      <vt:variant>
        <vt:i4>1769526</vt:i4>
      </vt:variant>
      <vt:variant>
        <vt:i4>344</vt:i4>
      </vt:variant>
      <vt:variant>
        <vt:i4>0</vt:i4>
      </vt:variant>
      <vt:variant>
        <vt:i4>5</vt:i4>
      </vt:variant>
      <vt:variant>
        <vt:lpwstr/>
      </vt:variant>
      <vt:variant>
        <vt:lpwstr>_Toc185417371</vt:lpwstr>
      </vt:variant>
      <vt:variant>
        <vt:i4>1769526</vt:i4>
      </vt:variant>
      <vt:variant>
        <vt:i4>338</vt:i4>
      </vt:variant>
      <vt:variant>
        <vt:i4>0</vt:i4>
      </vt:variant>
      <vt:variant>
        <vt:i4>5</vt:i4>
      </vt:variant>
      <vt:variant>
        <vt:lpwstr/>
      </vt:variant>
      <vt:variant>
        <vt:lpwstr>_Toc185417370</vt:lpwstr>
      </vt:variant>
      <vt:variant>
        <vt:i4>1703990</vt:i4>
      </vt:variant>
      <vt:variant>
        <vt:i4>332</vt:i4>
      </vt:variant>
      <vt:variant>
        <vt:i4>0</vt:i4>
      </vt:variant>
      <vt:variant>
        <vt:i4>5</vt:i4>
      </vt:variant>
      <vt:variant>
        <vt:lpwstr/>
      </vt:variant>
      <vt:variant>
        <vt:lpwstr>_Toc185417369</vt:lpwstr>
      </vt:variant>
      <vt:variant>
        <vt:i4>1703990</vt:i4>
      </vt:variant>
      <vt:variant>
        <vt:i4>326</vt:i4>
      </vt:variant>
      <vt:variant>
        <vt:i4>0</vt:i4>
      </vt:variant>
      <vt:variant>
        <vt:i4>5</vt:i4>
      </vt:variant>
      <vt:variant>
        <vt:lpwstr/>
      </vt:variant>
      <vt:variant>
        <vt:lpwstr>_Toc185417368</vt:lpwstr>
      </vt:variant>
      <vt:variant>
        <vt:i4>1703990</vt:i4>
      </vt:variant>
      <vt:variant>
        <vt:i4>320</vt:i4>
      </vt:variant>
      <vt:variant>
        <vt:i4>0</vt:i4>
      </vt:variant>
      <vt:variant>
        <vt:i4>5</vt:i4>
      </vt:variant>
      <vt:variant>
        <vt:lpwstr/>
      </vt:variant>
      <vt:variant>
        <vt:lpwstr>_Toc185417367</vt:lpwstr>
      </vt:variant>
      <vt:variant>
        <vt:i4>1703990</vt:i4>
      </vt:variant>
      <vt:variant>
        <vt:i4>314</vt:i4>
      </vt:variant>
      <vt:variant>
        <vt:i4>0</vt:i4>
      </vt:variant>
      <vt:variant>
        <vt:i4>5</vt:i4>
      </vt:variant>
      <vt:variant>
        <vt:lpwstr/>
      </vt:variant>
      <vt:variant>
        <vt:lpwstr>_Toc185417366</vt:lpwstr>
      </vt:variant>
      <vt:variant>
        <vt:i4>1703990</vt:i4>
      </vt:variant>
      <vt:variant>
        <vt:i4>308</vt:i4>
      </vt:variant>
      <vt:variant>
        <vt:i4>0</vt:i4>
      </vt:variant>
      <vt:variant>
        <vt:i4>5</vt:i4>
      </vt:variant>
      <vt:variant>
        <vt:lpwstr/>
      </vt:variant>
      <vt:variant>
        <vt:lpwstr>_Toc185417365</vt:lpwstr>
      </vt:variant>
      <vt:variant>
        <vt:i4>1703990</vt:i4>
      </vt:variant>
      <vt:variant>
        <vt:i4>302</vt:i4>
      </vt:variant>
      <vt:variant>
        <vt:i4>0</vt:i4>
      </vt:variant>
      <vt:variant>
        <vt:i4>5</vt:i4>
      </vt:variant>
      <vt:variant>
        <vt:lpwstr/>
      </vt:variant>
      <vt:variant>
        <vt:lpwstr>_Toc185417364</vt:lpwstr>
      </vt:variant>
      <vt:variant>
        <vt:i4>1703990</vt:i4>
      </vt:variant>
      <vt:variant>
        <vt:i4>296</vt:i4>
      </vt:variant>
      <vt:variant>
        <vt:i4>0</vt:i4>
      </vt:variant>
      <vt:variant>
        <vt:i4>5</vt:i4>
      </vt:variant>
      <vt:variant>
        <vt:lpwstr/>
      </vt:variant>
      <vt:variant>
        <vt:lpwstr>_Toc185417363</vt:lpwstr>
      </vt:variant>
      <vt:variant>
        <vt:i4>1703990</vt:i4>
      </vt:variant>
      <vt:variant>
        <vt:i4>290</vt:i4>
      </vt:variant>
      <vt:variant>
        <vt:i4>0</vt:i4>
      </vt:variant>
      <vt:variant>
        <vt:i4>5</vt:i4>
      </vt:variant>
      <vt:variant>
        <vt:lpwstr/>
      </vt:variant>
      <vt:variant>
        <vt:lpwstr>_Toc185417362</vt:lpwstr>
      </vt:variant>
      <vt:variant>
        <vt:i4>1703990</vt:i4>
      </vt:variant>
      <vt:variant>
        <vt:i4>284</vt:i4>
      </vt:variant>
      <vt:variant>
        <vt:i4>0</vt:i4>
      </vt:variant>
      <vt:variant>
        <vt:i4>5</vt:i4>
      </vt:variant>
      <vt:variant>
        <vt:lpwstr/>
      </vt:variant>
      <vt:variant>
        <vt:lpwstr>_Toc185417361</vt:lpwstr>
      </vt:variant>
      <vt:variant>
        <vt:i4>1703990</vt:i4>
      </vt:variant>
      <vt:variant>
        <vt:i4>278</vt:i4>
      </vt:variant>
      <vt:variant>
        <vt:i4>0</vt:i4>
      </vt:variant>
      <vt:variant>
        <vt:i4>5</vt:i4>
      </vt:variant>
      <vt:variant>
        <vt:lpwstr/>
      </vt:variant>
      <vt:variant>
        <vt:lpwstr>_Toc185417360</vt:lpwstr>
      </vt:variant>
      <vt:variant>
        <vt:i4>1638454</vt:i4>
      </vt:variant>
      <vt:variant>
        <vt:i4>272</vt:i4>
      </vt:variant>
      <vt:variant>
        <vt:i4>0</vt:i4>
      </vt:variant>
      <vt:variant>
        <vt:i4>5</vt:i4>
      </vt:variant>
      <vt:variant>
        <vt:lpwstr/>
      </vt:variant>
      <vt:variant>
        <vt:lpwstr>_Toc185417359</vt:lpwstr>
      </vt:variant>
      <vt:variant>
        <vt:i4>1638454</vt:i4>
      </vt:variant>
      <vt:variant>
        <vt:i4>266</vt:i4>
      </vt:variant>
      <vt:variant>
        <vt:i4>0</vt:i4>
      </vt:variant>
      <vt:variant>
        <vt:i4>5</vt:i4>
      </vt:variant>
      <vt:variant>
        <vt:lpwstr/>
      </vt:variant>
      <vt:variant>
        <vt:lpwstr>_Toc185417358</vt:lpwstr>
      </vt:variant>
      <vt:variant>
        <vt:i4>1638454</vt:i4>
      </vt:variant>
      <vt:variant>
        <vt:i4>260</vt:i4>
      </vt:variant>
      <vt:variant>
        <vt:i4>0</vt:i4>
      </vt:variant>
      <vt:variant>
        <vt:i4>5</vt:i4>
      </vt:variant>
      <vt:variant>
        <vt:lpwstr/>
      </vt:variant>
      <vt:variant>
        <vt:lpwstr>_Toc185417357</vt:lpwstr>
      </vt:variant>
      <vt:variant>
        <vt:i4>1638454</vt:i4>
      </vt:variant>
      <vt:variant>
        <vt:i4>254</vt:i4>
      </vt:variant>
      <vt:variant>
        <vt:i4>0</vt:i4>
      </vt:variant>
      <vt:variant>
        <vt:i4>5</vt:i4>
      </vt:variant>
      <vt:variant>
        <vt:lpwstr/>
      </vt:variant>
      <vt:variant>
        <vt:lpwstr>_Toc185417356</vt:lpwstr>
      </vt:variant>
      <vt:variant>
        <vt:i4>1638454</vt:i4>
      </vt:variant>
      <vt:variant>
        <vt:i4>248</vt:i4>
      </vt:variant>
      <vt:variant>
        <vt:i4>0</vt:i4>
      </vt:variant>
      <vt:variant>
        <vt:i4>5</vt:i4>
      </vt:variant>
      <vt:variant>
        <vt:lpwstr/>
      </vt:variant>
      <vt:variant>
        <vt:lpwstr>_Toc185417355</vt:lpwstr>
      </vt:variant>
      <vt:variant>
        <vt:i4>1638454</vt:i4>
      </vt:variant>
      <vt:variant>
        <vt:i4>242</vt:i4>
      </vt:variant>
      <vt:variant>
        <vt:i4>0</vt:i4>
      </vt:variant>
      <vt:variant>
        <vt:i4>5</vt:i4>
      </vt:variant>
      <vt:variant>
        <vt:lpwstr/>
      </vt:variant>
      <vt:variant>
        <vt:lpwstr>_Toc185417354</vt:lpwstr>
      </vt:variant>
      <vt:variant>
        <vt:i4>1638454</vt:i4>
      </vt:variant>
      <vt:variant>
        <vt:i4>236</vt:i4>
      </vt:variant>
      <vt:variant>
        <vt:i4>0</vt:i4>
      </vt:variant>
      <vt:variant>
        <vt:i4>5</vt:i4>
      </vt:variant>
      <vt:variant>
        <vt:lpwstr/>
      </vt:variant>
      <vt:variant>
        <vt:lpwstr>_Toc185417353</vt:lpwstr>
      </vt:variant>
      <vt:variant>
        <vt:i4>1638454</vt:i4>
      </vt:variant>
      <vt:variant>
        <vt:i4>230</vt:i4>
      </vt:variant>
      <vt:variant>
        <vt:i4>0</vt:i4>
      </vt:variant>
      <vt:variant>
        <vt:i4>5</vt:i4>
      </vt:variant>
      <vt:variant>
        <vt:lpwstr/>
      </vt:variant>
      <vt:variant>
        <vt:lpwstr>_Toc185417352</vt:lpwstr>
      </vt:variant>
      <vt:variant>
        <vt:i4>1638454</vt:i4>
      </vt:variant>
      <vt:variant>
        <vt:i4>224</vt:i4>
      </vt:variant>
      <vt:variant>
        <vt:i4>0</vt:i4>
      </vt:variant>
      <vt:variant>
        <vt:i4>5</vt:i4>
      </vt:variant>
      <vt:variant>
        <vt:lpwstr/>
      </vt:variant>
      <vt:variant>
        <vt:lpwstr>_Toc185417351</vt:lpwstr>
      </vt:variant>
      <vt:variant>
        <vt:i4>1638454</vt:i4>
      </vt:variant>
      <vt:variant>
        <vt:i4>218</vt:i4>
      </vt:variant>
      <vt:variant>
        <vt:i4>0</vt:i4>
      </vt:variant>
      <vt:variant>
        <vt:i4>5</vt:i4>
      </vt:variant>
      <vt:variant>
        <vt:lpwstr/>
      </vt:variant>
      <vt:variant>
        <vt:lpwstr>_Toc185417350</vt:lpwstr>
      </vt:variant>
      <vt:variant>
        <vt:i4>1572918</vt:i4>
      </vt:variant>
      <vt:variant>
        <vt:i4>212</vt:i4>
      </vt:variant>
      <vt:variant>
        <vt:i4>0</vt:i4>
      </vt:variant>
      <vt:variant>
        <vt:i4>5</vt:i4>
      </vt:variant>
      <vt:variant>
        <vt:lpwstr/>
      </vt:variant>
      <vt:variant>
        <vt:lpwstr>_Toc185417349</vt:lpwstr>
      </vt:variant>
      <vt:variant>
        <vt:i4>1572918</vt:i4>
      </vt:variant>
      <vt:variant>
        <vt:i4>206</vt:i4>
      </vt:variant>
      <vt:variant>
        <vt:i4>0</vt:i4>
      </vt:variant>
      <vt:variant>
        <vt:i4>5</vt:i4>
      </vt:variant>
      <vt:variant>
        <vt:lpwstr/>
      </vt:variant>
      <vt:variant>
        <vt:lpwstr>_Toc185417348</vt:lpwstr>
      </vt:variant>
      <vt:variant>
        <vt:i4>1572918</vt:i4>
      </vt:variant>
      <vt:variant>
        <vt:i4>200</vt:i4>
      </vt:variant>
      <vt:variant>
        <vt:i4>0</vt:i4>
      </vt:variant>
      <vt:variant>
        <vt:i4>5</vt:i4>
      </vt:variant>
      <vt:variant>
        <vt:lpwstr/>
      </vt:variant>
      <vt:variant>
        <vt:lpwstr>_Toc185417347</vt:lpwstr>
      </vt:variant>
      <vt:variant>
        <vt:i4>1572918</vt:i4>
      </vt:variant>
      <vt:variant>
        <vt:i4>194</vt:i4>
      </vt:variant>
      <vt:variant>
        <vt:i4>0</vt:i4>
      </vt:variant>
      <vt:variant>
        <vt:i4>5</vt:i4>
      </vt:variant>
      <vt:variant>
        <vt:lpwstr/>
      </vt:variant>
      <vt:variant>
        <vt:lpwstr>_Toc185417346</vt:lpwstr>
      </vt:variant>
      <vt:variant>
        <vt:i4>1572918</vt:i4>
      </vt:variant>
      <vt:variant>
        <vt:i4>188</vt:i4>
      </vt:variant>
      <vt:variant>
        <vt:i4>0</vt:i4>
      </vt:variant>
      <vt:variant>
        <vt:i4>5</vt:i4>
      </vt:variant>
      <vt:variant>
        <vt:lpwstr/>
      </vt:variant>
      <vt:variant>
        <vt:lpwstr>_Toc185417345</vt:lpwstr>
      </vt:variant>
      <vt:variant>
        <vt:i4>1572918</vt:i4>
      </vt:variant>
      <vt:variant>
        <vt:i4>182</vt:i4>
      </vt:variant>
      <vt:variant>
        <vt:i4>0</vt:i4>
      </vt:variant>
      <vt:variant>
        <vt:i4>5</vt:i4>
      </vt:variant>
      <vt:variant>
        <vt:lpwstr/>
      </vt:variant>
      <vt:variant>
        <vt:lpwstr>_Toc185417344</vt:lpwstr>
      </vt:variant>
      <vt:variant>
        <vt:i4>1572918</vt:i4>
      </vt:variant>
      <vt:variant>
        <vt:i4>176</vt:i4>
      </vt:variant>
      <vt:variant>
        <vt:i4>0</vt:i4>
      </vt:variant>
      <vt:variant>
        <vt:i4>5</vt:i4>
      </vt:variant>
      <vt:variant>
        <vt:lpwstr/>
      </vt:variant>
      <vt:variant>
        <vt:lpwstr>_Toc185417343</vt:lpwstr>
      </vt:variant>
      <vt:variant>
        <vt:i4>1572918</vt:i4>
      </vt:variant>
      <vt:variant>
        <vt:i4>170</vt:i4>
      </vt:variant>
      <vt:variant>
        <vt:i4>0</vt:i4>
      </vt:variant>
      <vt:variant>
        <vt:i4>5</vt:i4>
      </vt:variant>
      <vt:variant>
        <vt:lpwstr/>
      </vt:variant>
      <vt:variant>
        <vt:lpwstr>_Toc185417342</vt:lpwstr>
      </vt:variant>
      <vt:variant>
        <vt:i4>1572918</vt:i4>
      </vt:variant>
      <vt:variant>
        <vt:i4>164</vt:i4>
      </vt:variant>
      <vt:variant>
        <vt:i4>0</vt:i4>
      </vt:variant>
      <vt:variant>
        <vt:i4>5</vt:i4>
      </vt:variant>
      <vt:variant>
        <vt:lpwstr/>
      </vt:variant>
      <vt:variant>
        <vt:lpwstr>_Toc185417341</vt:lpwstr>
      </vt:variant>
      <vt:variant>
        <vt:i4>1572918</vt:i4>
      </vt:variant>
      <vt:variant>
        <vt:i4>158</vt:i4>
      </vt:variant>
      <vt:variant>
        <vt:i4>0</vt:i4>
      </vt:variant>
      <vt:variant>
        <vt:i4>5</vt:i4>
      </vt:variant>
      <vt:variant>
        <vt:lpwstr/>
      </vt:variant>
      <vt:variant>
        <vt:lpwstr>_Toc185417340</vt:lpwstr>
      </vt:variant>
      <vt:variant>
        <vt:i4>2031670</vt:i4>
      </vt:variant>
      <vt:variant>
        <vt:i4>152</vt:i4>
      </vt:variant>
      <vt:variant>
        <vt:i4>0</vt:i4>
      </vt:variant>
      <vt:variant>
        <vt:i4>5</vt:i4>
      </vt:variant>
      <vt:variant>
        <vt:lpwstr/>
      </vt:variant>
      <vt:variant>
        <vt:lpwstr>_Toc185417339</vt:lpwstr>
      </vt:variant>
      <vt:variant>
        <vt:i4>2031670</vt:i4>
      </vt:variant>
      <vt:variant>
        <vt:i4>146</vt:i4>
      </vt:variant>
      <vt:variant>
        <vt:i4>0</vt:i4>
      </vt:variant>
      <vt:variant>
        <vt:i4>5</vt:i4>
      </vt:variant>
      <vt:variant>
        <vt:lpwstr/>
      </vt:variant>
      <vt:variant>
        <vt:lpwstr>_Toc185417338</vt:lpwstr>
      </vt:variant>
      <vt:variant>
        <vt:i4>2031670</vt:i4>
      </vt:variant>
      <vt:variant>
        <vt:i4>140</vt:i4>
      </vt:variant>
      <vt:variant>
        <vt:i4>0</vt:i4>
      </vt:variant>
      <vt:variant>
        <vt:i4>5</vt:i4>
      </vt:variant>
      <vt:variant>
        <vt:lpwstr/>
      </vt:variant>
      <vt:variant>
        <vt:lpwstr>_Toc185417337</vt:lpwstr>
      </vt:variant>
      <vt:variant>
        <vt:i4>2031670</vt:i4>
      </vt:variant>
      <vt:variant>
        <vt:i4>134</vt:i4>
      </vt:variant>
      <vt:variant>
        <vt:i4>0</vt:i4>
      </vt:variant>
      <vt:variant>
        <vt:i4>5</vt:i4>
      </vt:variant>
      <vt:variant>
        <vt:lpwstr/>
      </vt:variant>
      <vt:variant>
        <vt:lpwstr>_Toc185417336</vt:lpwstr>
      </vt:variant>
      <vt:variant>
        <vt:i4>2031670</vt:i4>
      </vt:variant>
      <vt:variant>
        <vt:i4>128</vt:i4>
      </vt:variant>
      <vt:variant>
        <vt:i4>0</vt:i4>
      </vt:variant>
      <vt:variant>
        <vt:i4>5</vt:i4>
      </vt:variant>
      <vt:variant>
        <vt:lpwstr/>
      </vt:variant>
      <vt:variant>
        <vt:lpwstr>_Toc185417335</vt:lpwstr>
      </vt:variant>
      <vt:variant>
        <vt:i4>2031670</vt:i4>
      </vt:variant>
      <vt:variant>
        <vt:i4>122</vt:i4>
      </vt:variant>
      <vt:variant>
        <vt:i4>0</vt:i4>
      </vt:variant>
      <vt:variant>
        <vt:i4>5</vt:i4>
      </vt:variant>
      <vt:variant>
        <vt:lpwstr/>
      </vt:variant>
      <vt:variant>
        <vt:lpwstr>_Toc185417334</vt:lpwstr>
      </vt:variant>
      <vt:variant>
        <vt:i4>2031670</vt:i4>
      </vt:variant>
      <vt:variant>
        <vt:i4>116</vt:i4>
      </vt:variant>
      <vt:variant>
        <vt:i4>0</vt:i4>
      </vt:variant>
      <vt:variant>
        <vt:i4>5</vt:i4>
      </vt:variant>
      <vt:variant>
        <vt:lpwstr/>
      </vt:variant>
      <vt:variant>
        <vt:lpwstr>_Toc185417333</vt:lpwstr>
      </vt:variant>
      <vt:variant>
        <vt:i4>2031670</vt:i4>
      </vt:variant>
      <vt:variant>
        <vt:i4>110</vt:i4>
      </vt:variant>
      <vt:variant>
        <vt:i4>0</vt:i4>
      </vt:variant>
      <vt:variant>
        <vt:i4>5</vt:i4>
      </vt:variant>
      <vt:variant>
        <vt:lpwstr/>
      </vt:variant>
      <vt:variant>
        <vt:lpwstr>_Toc185417332</vt:lpwstr>
      </vt:variant>
      <vt:variant>
        <vt:i4>2031670</vt:i4>
      </vt:variant>
      <vt:variant>
        <vt:i4>104</vt:i4>
      </vt:variant>
      <vt:variant>
        <vt:i4>0</vt:i4>
      </vt:variant>
      <vt:variant>
        <vt:i4>5</vt:i4>
      </vt:variant>
      <vt:variant>
        <vt:lpwstr/>
      </vt:variant>
      <vt:variant>
        <vt:lpwstr>_Toc185417331</vt:lpwstr>
      </vt:variant>
      <vt:variant>
        <vt:i4>2031670</vt:i4>
      </vt:variant>
      <vt:variant>
        <vt:i4>98</vt:i4>
      </vt:variant>
      <vt:variant>
        <vt:i4>0</vt:i4>
      </vt:variant>
      <vt:variant>
        <vt:i4>5</vt:i4>
      </vt:variant>
      <vt:variant>
        <vt:lpwstr/>
      </vt:variant>
      <vt:variant>
        <vt:lpwstr>_Toc185417330</vt:lpwstr>
      </vt:variant>
      <vt:variant>
        <vt:i4>1966134</vt:i4>
      </vt:variant>
      <vt:variant>
        <vt:i4>92</vt:i4>
      </vt:variant>
      <vt:variant>
        <vt:i4>0</vt:i4>
      </vt:variant>
      <vt:variant>
        <vt:i4>5</vt:i4>
      </vt:variant>
      <vt:variant>
        <vt:lpwstr/>
      </vt:variant>
      <vt:variant>
        <vt:lpwstr>_Toc185417329</vt:lpwstr>
      </vt:variant>
      <vt:variant>
        <vt:i4>1966134</vt:i4>
      </vt:variant>
      <vt:variant>
        <vt:i4>86</vt:i4>
      </vt:variant>
      <vt:variant>
        <vt:i4>0</vt:i4>
      </vt:variant>
      <vt:variant>
        <vt:i4>5</vt:i4>
      </vt:variant>
      <vt:variant>
        <vt:lpwstr/>
      </vt:variant>
      <vt:variant>
        <vt:lpwstr>_Toc185417328</vt:lpwstr>
      </vt:variant>
      <vt:variant>
        <vt:i4>1966134</vt:i4>
      </vt:variant>
      <vt:variant>
        <vt:i4>80</vt:i4>
      </vt:variant>
      <vt:variant>
        <vt:i4>0</vt:i4>
      </vt:variant>
      <vt:variant>
        <vt:i4>5</vt:i4>
      </vt:variant>
      <vt:variant>
        <vt:lpwstr/>
      </vt:variant>
      <vt:variant>
        <vt:lpwstr>_Toc185417327</vt:lpwstr>
      </vt:variant>
      <vt:variant>
        <vt:i4>1966134</vt:i4>
      </vt:variant>
      <vt:variant>
        <vt:i4>74</vt:i4>
      </vt:variant>
      <vt:variant>
        <vt:i4>0</vt:i4>
      </vt:variant>
      <vt:variant>
        <vt:i4>5</vt:i4>
      </vt:variant>
      <vt:variant>
        <vt:lpwstr/>
      </vt:variant>
      <vt:variant>
        <vt:lpwstr>_Toc185417326</vt:lpwstr>
      </vt:variant>
      <vt:variant>
        <vt:i4>1966134</vt:i4>
      </vt:variant>
      <vt:variant>
        <vt:i4>68</vt:i4>
      </vt:variant>
      <vt:variant>
        <vt:i4>0</vt:i4>
      </vt:variant>
      <vt:variant>
        <vt:i4>5</vt:i4>
      </vt:variant>
      <vt:variant>
        <vt:lpwstr/>
      </vt:variant>
      <vt:variant>
        <vt:lpwstr>_Toc185417325</vt:lpwstr>
      </vt:variant>
      <vt:variant>
        <vt:i4>1966134</vt:i4>
      </vt:variant>
      <vt:variant>
        <vt:i4>62</vt:i4>
      </vt:variant>
      <vt:variant>
        <vt:i4>0</vt:i4>
      </vt:variant>
      <vt:variant>
        <vt:i4>5</vt:i4>
      </vt:variant>
      <vt:variant>
        <vt:lpwstr/>
      </vt:variant>
      <vt:variant>
        <vt:lpwstr>_Toc185417324</vt:lpwstr>
      </vt:variant>
      <vt:variant>
        <vt:i4>1900598</vt:i4>
      </vt:variant>
      <vt:variant>
        <vt:i4>56</vt:i4>
      </vt:variant>
      <vt:variant>
        <vt:i4>0</vt:i4>
      </vt:variant>
      <vt:variant>
        <vt:i4>5</vt:i4>
      </vt:variant>
      <vt:variant>
        <vt:lpwstr/>
      </vt:variant>
      <vt:variant>
        <vt:lpwstr>_Toc185417316</vt:lpwstr>
      </vt:variant>
      <vt:variant>
        <vt:i4>1900598</vt:i4>
      </vt:variant>
      <vt:variant>
        <vt:i4>50</vt:i4>
      </vt:variant>
      <vt:variant>
        <vt:i4>0</vt:i4>
      </vt:variant>
      <vt:variant>
        <vt:i4>5</vt:i4>
      </vt:variant>
      <vt:variant>
        <vt:lpwstr/>
      </vt:variant>
      <vt:variant>
        <vt:lpwstr>_Toc185417315</vt:lpwstr>
      </vt:variant>
      <vt:variant>
        <vt:i4>1900598</vt:i4>
      </vt:variant>
      <vt:variant>
        <vt:i4>44</vt:i4>
      </vt:variant>
      <vt:variant>
        <vt:i4>0</vt:i4>
      </vt:variant>
      <vt:variant>
        <vt:i4>5</vt:i4>
      </vt:variant>
      <vt:variant>
        <vt:lpwstr/>
      </vt:variant>
      <vt:variant>
        <vt:lpwstr>_Toc185417314</vt:lpwstr>
      </vt:variant>
      <vt:variant>
        <vt:i4>1900598</vt:i4>
      </vt:variant>
      <vt:variant>
        <vt:i4>38</vt:i4>
      </vt:variant>
      <vt:variant>
        <vt:i4>0</vt:i4>
      </vt:variant>
      <vt:variant>
        <vt:i4>5</vt:i4>
      </vt:variant>
      <vt:variant>
        <vt:lpwstr/>
      </vt:variant>
      <vt:variant>
        <vt:lpwstr>_Toc185417313</vt:lpwstr>
      </vt:variant>
      <vt:variant>
        <vt:i4>1900598</vt:i4>
      </vt:variant>
      <vt:variant>
        <vt:i4>32</vt:i4>
      </vt:variant>
      <vt:variant>
        <vt:i4>0</vt:i4>
      </vt:variant>
      <vt:variant>
        <vt:i4>5</vt:i4>
      </vt:variant>
      <vt:variant>
        <vt:lpwstr/>
      </vt:variant>
      <vt:variant>
        <vt:lpwstr>_Toc185417312</vt:lpwstr>
      </vt:variant>
      <vt:variant>
        <vt:i4>1900598</vt:i4>
      </vt:variant>
      <vt:variant>
        <vt:i4>26</vt:i4>
      </vt:variant>
      <vt:variant>
        <vt:i4>0</vt:i4>
      </vt:variant>
      <vt:variant>
        <vt:i4>5</vt:i4>
      </vt:variant>
      <vt:variant>
        <vt:lpwstr/>
      </vt:variant>
      <vt:variant>
        <vt:lpwstr>_Toc185417311</vt:lpwstr>
      </vt:variant>
      <vt:variant>
        <vt:i4>1900598</vt:i4>
      </vt:variant>
      <vt:variant>
        <vt:i4>20</vt:i4>
      </vt:variant>
      <vt:variant>
        <vt:i4>0</vt:i4>
      </vt:variant>
      <vt:variant>
        <vt:i4>5</vt:i4>
      </vt:variant>
      <vt:variant>
        <vt:lpwstr/>
      </vt:variant>
      <vt:variant>
        <vt:lpwstr>_Toc185417310</vt:lpwstr>
      </vt:variant>
      <vt:variant>
        <vt:i4>1835062</vt:i4>
      </vt:variant>
      <vt:variant>
        <vt:i4>14</vt:i4>
      </vt:variant>
      <vt:variant>
        <vt:i4>0</vt:i4>
      </vt:variant>
      <vt:variant>
        <vt:i4>5</vt:i4>
      </vt:variant>
      <vt:variant>
        <vt:lpwstr/>
      </vt:variant>
      <vt:variant>
        <vt:lpwstr>_Toc185417309</vt:lpwstr>
      </vt:variant>
      <vt:variant>
        <vt:i4>1835062</vt:i4>
      </vt:variant>
      <vt:variant>
        <vt:i4>8</vt:i4>
      </vt:variant>
      <vt:variant>
        <vt:i4>0</vt:i4>
      </vt:variant>
      <vt:variant>
        <vt:i4>5</vt:i4>
      </vt:variant>
      <vt:variant>
        <vt:lpwstr/>
      </vt:variant>
      <vt:variant>
        <vt:lpwstr>_Toc185417308</vt:lpwstr>
      </vt:variant>
      <vt:variant>
        <vt:i4>1835062</vt:i4>
      </vt:variant>
      <vt:variant>
        <vt:i4>2</vt:i4>
      </vt:variant>
      <vt:variant>
        <vt:i4>0</vt:i4>
      </vt:variant>
      <vt:variant>
        <vt:i4>5</vt:i4>
      </vt:variant>
      <vt:variant>
        <vt:lpwstr/>
      </vt:variant>
      <vt:variant>
        <vt:lpwstr>_Toc185417307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SAADLI, Chafik</cp:lastModifiedBy>
  <cp:revision>335</cp:revision>
  <cp:lastPrinted>2024-12-18T13:00:00Z</cp:lastPrinted>
  <dcterms:created xsi:type="dcterms:W3CDTF">2024-04-18T03:17:00Z</dcterms:created>
  <dcterms:modified xsi:type="dcterms:W3CDTF">2024-12-18T13:04:00Z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Owner">
    <vt:lpwstr>1;#Procurement|63c10b1a-587f-4ec6-924f-4565dd1c55f4</vt:lpwstr>
  </property>
  <property fmtid="{D5CDD505-2E9C-101B-9397-08002B2CF9AE}" pid="4" name="Type_Document">
    <vt:lpwstr>8;#Template|507c20e7-7939-4ae2-9a5d-822aa0fd4f74</vt:lpwstr>
  </property>
  <property fmtid="{D5CDD505-2E9C-101B-9397-08002B2CF9AE}" pid="5" name="_dlc_DocIdItemGuid">
    <vt:lpwstr>33660f67-0b31-40f8-a638-3c6a6aa028dc</vt:lpwstr>
  </property>
  <property fmtid="{D5CDD505-2E9C-101B-9397-08002B2CF9AE}" pid="6" name="Order">
    <vt:r8>191500</vt:r8>
  </property>
  <property fmtid="{D5CDD505-2E9C-101B-9397-08002B2CF9AE}" pid="7" name="kf78f8c6b1d84606b77c6edeecdda7a3">
    <vt:lpwstr>FR|e5b11214-e6fc-4287-b1cb-b050c041462c</vt:lpwstr>
  </property>
  <property fmtid="{D5CDD505-2E9C-101B-9397-08002B2CF9AE}" pid="8" name="xd_Signature">
    <vt:bool>false</vt:bool>
  </property>
  <property fmtid="{D5CDD505-2E9C-101B-9397-08002B2CF9AE}" pid="9" name="gaf3ec5a67fc463eb9656c0859fc0579">
    <vt:lpwstr>Procurement|63c10b1a-587f-4ec6-924f-4565dd1c55f4</vt:lpwstr>
  </property>
  <property fmtid="{D5CDD505-2E9C-101B-9397-08002B2CF9AE}" pid="10" name="xd_ProgID">
    <vt:lpwstr/>
  </property>
  <property fmtid="{D5CDD505-2E9C-101B-9397-08002B2CF9AE}" pid="11" name="k07e5c9dd8ef49a29772290d04896af4">
    <vt:lpwstr>Template|507c20e7-7939-4ae2-9a5d-822aa0fd4f74</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ENABEL_Service">
    <vt:lpwstr/>
  </property>
  <property fmtid="{D5CDD505-2E9C-101B-9397-08002B2CF9AE}" pid="18" name="ContentTypeId">
    <vt:lpwstr>0x0101002B7D73C9140E5A44A5A16AF1C12DFF89</vt:lpwstr>
  </property>
</Properties>
</file>