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4E4A"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7CBBB8A3" w14:textId="77777777" w:rsidTr="006B234F">
        <w:tc>
          <w:tcPr>
            <w:tcW w:w="9957" w:type="dxa"/>
            <w:shd w:val="clear" w:color="auto" w:fill="002060"/>
          </w:tcPr>
          <w:p w14:paraId="72A94213"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3E813CE3" w14:textId="03C63A1B" w:rsidR="001728A4" w:rsidRDefault="001728A4" w:rsidP="001728A4">
            <w:pPr>
              <w:spacing w:after="161" w:line="240" w:lineRule="auto"/>
              <w:ind w:left="0" w:right="0" w:firstLine="0"/>
              <w:jc w:val="center"/>
              <w:rPr>
                <w:rFonts w:ascii="Georgia" w:hAnsi="Georgia" w:cs="Arial"/>
                <w:b/>
                <w:color w:val="FFFFFF" w:themeColor="background1"/>
                <w:sz w:val="36"/>
                <w:szCs w:val="36"/>
              </w:rPr>
            </w:pPr>
            <w:r w:rsidRPr="001728A4">
              <w:rPr>
                <w:rFonts w:ascii="Georgia" w:hAnsi="Georgia" w:cs="Arial"/>
                <w:b/>
                <w:color w:val="FFFFFF" w:themeColor="background1"/>
                <w:sz w:val="36"/>
                <w:szCs w:val="36"/>
              </w:rPr>
              <w:t>BEN</w:t>
            </w:r>
            <w:r w:rsidR="001C0F74">
              <w:rPr>
                <w:rFonts w:ascii="Georgia" w:hAnsi="Georgia" w:cs="Arial"/>
                <w:b/>
                <w:color w:val="FFFFFF" w:themeColor="background1"/>
                <w:sz w:val="36"/>
                <w:szCs w:val="36"/>
              </w:rPr>
              <w:t>22005-10010</w:t>
            </w:r>
          </w:p>
          <w:p w14:paraId="01ED03E9" w14:textId="49FE02DC" w:rsidR="00905C7E" w:rsidRPr="0012615F" w:rsidRDefault="0012615F" w:rsidP="001728A4">
            <w:pPr>
              <w:spacing w:after="161" w:line="240" w:lineRule="auto"/>
              <w:ind w:left="0" w:right="0" w:firstLine="0"/>
              <w:jc w:val="center"/>
              <w:rPr>
                <w:rFonts w:ascii="Georgia" w:hAnsi="Georgia" w:cs="Arial"/>
                <w:color w:val="FFFFFF" w:themeColor="background1"/>
                <w:sz w:val="32"/>
                <w:szCs w:val="32"/>
                <w:lang w:val="fr-BE"/>
              </w:rPr>
            </w:pPr>
            <w:r w:rsidRPr="0012615F">
              <w:rPr>
                <w:rFonts w:ascii="Georgia" w:hAnsi="Georgia" w:cs="Arial"/>
                <w:b/>
                <w:color w:val="FFFFFF" w:themeColor="background1"/>
                <w:sz w:val="32"/>
                <w:szCs w:val="32"/>
              </w:rPr>
              <w:t>Marché de Services relatif au renforcement de capacités communautaires (Education, formation et sensibilisation) et à la mise en place de mécanismes intégrés de prévention, d'accompagnement et de protection des victimes ou survivantes de VBG</w:t>
            </w:r>
          </w:p>
        </w:tc>
      </w:tr>
    </w:tbl>
    <w:p w14:paraId="48A751DB"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55FC2D14" w14:textId="77777777" w:rsidR="00C30CE4" w:rsidRPr="00597B3D" w:rsidRDefault="00C30CE4" w:rsidP="006B234F">
      <w:pPr>
        <w:spacing w:line="240" w:lineRule="auto"/>
        <w:jc w:val="both"/>
        <w:rPr>
          <w:rFonts w:ascii="Georgia" w:hAnsi="Georgia"/>
          <w:color w:val="585756"/>
        </w:rPr>
      </w:pPr>
    </w:p>
    <w:p w14:paraId="465A2F0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0CCB2CC9"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6981DD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361D75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3D95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0CA174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90C168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FC9ECC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08D41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1E145F"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1B0037A9"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72641C3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059C6C2A"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w:t>
      </w:r>
      <w:proofErr w:type="spellStart"/>
      <w:r w:rsidRPr="00597B3D">
        <w:rPr>
          <w:rFonts w:ascii="Georgia" w:hAnsi="Georgia" w:cs="Arial"/>
          <w:color w:val="585756"/>
        </w:rPr>
        <w:t>Enabel</w:t>
      </w:r>
      <w:proofErr w:type="spellEnd"/>
      <w:r w:rsidRPr="00597B3D">
        <w:rPr>
          <w:rFonts w:ascii="Georgia" w:hAnsi="Georgia" w:cs="Arial"/>
          <w:color w:val="585756"/>
        </w:rPr>
        <w:t xml:space="preserve"> </w:t>
      </w:r>
    </w:p>
    <w:p w14:paraId="5CEE41A0"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3B588412" w14:textId="51377EC7" w:rsidR="00AF23C8" w:rsidRDefault="00B20946" w:rsidP="006B234F">
      <w:pPr>
        <w:spacing w:after="458" w:line="240" w:lineRule="auto"/>
        <w:ind w:left="-5" w:right="12"/>
        <w:jc w:val="both"/>
        <w:rPr>
          <w:rFonts w:ascii="Georgia" w:hAnsi="Georgia" w:cs="Arial"/>
          <w:color w:val="585756"/>
        </w:rPr>
      </w:pPr>
      <w:r>
        <w:rPr>
          <w:rFonts w:ascii="Georgia" w:hAnsi="Georgia" w:cs="Arial"/>
          <w:color w:val="585756"/>
        </w:rPr>
        <w:t>Belgique</w:t>
      </w:r>
    </w:p>
    <w:p w14:paraId="51655C04" w14:textId="77777777" w:rsidR="00B20946" w:rsidRDefault="00B20946" w:rsidP="006B234F">
      <w:pPr>
        <w:spacing w:after="458" w:line="240" w:lineRule="auto"/>
        <w:ind w:left="-5" w:right="12"/>
        <w:jc w:val="both"/>
        <w:rPr>
          <w:rFonts w:ascii="Georgia" w:hAnsi="Georgia" w:cs="Arial"/>
          <w:color w:val="585756"/>
        </w:rPr>
      </w:pPr>
    </w:p>
    <w:p w14:paraId="0E368E14" w14:textId="77777777" w:rsidR="00B20946" w:rsidRPr="00597B3D" w:rsidRDefault="00B20946" w:rsidP="006B234F">
      <w:pPr>
        <w:spacing w:after="458" w:line="240" w:lineRule="auto"/>
        <w:ind w:left="-5" w:right="12"/>
        <w:jc w:val="both"/>
        <w:rPr>
          <w:rFonts w:ascii="Georgia" w:hAnsi="Georgia" w:cs="Arial"/>
          <w:color w:val="585756"/>
        </w:rPr>
      </w:pPr>
    </w:p>
    <w:p w14:paraId="4DCF846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Informations relatives à la procédure de passation de marché</w:t>
      </w:r>
    </w:p>
    <w:p w14:paraId="2D1813EE" w14:textId="6507AF4C"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0012615F">
        <w:rPr>
          <w:rFonts w:ascii="Georgia" w:hAnsi="Georgia" w:cs="Arial"/>
          <w:color w:val="0070C0"/>
        </w:rPr>
        <w:t>Procédure Négociée Sans Publication Préalable</w:t>
      </w:r>
      <w:r w:rsidRPr="006B234F">
        <w:rPr>
          <w:rFonts w:ascii="Georgia" w:hAnsi="Georgia" w:cs="Arial"/>
          <w:color w:val="0070C0"/>
        </w:rPr>
        <w:t xml:space="preserve"> </w:t>
      </w:r>
    </w:p>
    <w:p w14:paraId="0FC14C22" w14:textId="0219D024" w:rsidR="00C30CE4" w:rsidRPr="005112E7" w:rsidRDefault="00C1157E" w:rsidP="006B234F">
      <w:pPr>
        <w:spacing w:line="240" w:lineRule="auto"/>
        <w:ind w:left="-5" w:right="186"/>
        <w:jc w:val="both"/>
        <w:rPr>
          <w:rFonts w:ascii="Georgia" w:hAnsi="Georgia" w:cs="Arial"/>
          <w:color w:val="585756"/>
          <w:lang w:val="fr-BE"/>
        </w:rPr>
      </w:pPr>
      <w:r w:rsidRPr="00597B3D">
        <w:rPr>
          <w:rFonts w:ascii="Georgia" w:hAnsi="Georgia" w:cs="Arial"/>
          <w:b/>
          <w:color w:val="585756"/>
        </w:rPr>
        <w:t>Titre :</w:t>
      </w:r>
      <w:r w:rsidR="00C30CE4" w:rsidRPr="00597B3D">
        <w:rPr>
          <w:rFonts w:ascii="Georgia" w:hAnsi="Georgia" w:cs="Arial"/>
          <w:color w:val="585756"/>
        </w:rPr>
        <w:t xml:space="preserve"> </w:t>
      </w:r>
      <w:r w:rsidR="0012615F" w:rsidRPr="0012615F">
        <w:rPr>
          <w:rFonts w:ascii="Georgia" w:hAnsi="Georgia" w:cs="Arial"/>
          <w:color w:val="0070C0"/>
        </w:rPr>
        <w:t>Marché de Services relatif au renforcement de capacités communautaires (Education, formation et sensibilisation) et à la mise en place de mécanismes intégrés de prévention, d'accompagnement et de protection des victimes ou survivantes de VBG</w:t>
      </w:r>
    </w:p>
    <w:p w14:paraId="05927073"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DF092D0" w14:textId="014CEE0E"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D07E67" w:rsidRPr="00D07E67">
        <w:rPr>
          <w:rFonts w:ascii="Georgia" w:hAnsi="Georgia" w:cs="Arial"/>
          <w:b/>
          <w:color w:val="0070C0"/>
        </w:rPr>
        <w:t>BEN</w:t>
      </w:r>
      <w:r w:rsidR="00763928">
        <w:rPr>
          <w:rFonts w:ascii="Georgia" w:hAnsi="Georgia" w:cs="Arial"/>
          <w:b/>
          <w:color w:val="0070C0"/>
        </w:rPr>
        <w:t>22005-10010</w:t>
      </w:r>
    </w:p>
    <w:p w14:paraId="713D27C0"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522AEA0F"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53621E49" w14:textId="77777777" w:rsidR="006B234F" w:rsidRPr="006B234F" w:rsidRDefault="006B234F" w:rsidP="006B234F"/>
    <w:p w14:paraId="7630B261"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4538279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16541C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2B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2FC66E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9028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377C1C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6888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8544A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CD4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436A3D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784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4A3A3E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7EDF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196410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EDEC5E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335B31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930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3F3E53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DA6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07B989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D4C15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4409D7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A9ED4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9FFBF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62E9D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B0DFFA"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lastRenderedPageBreak/>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308D46A0"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DB229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CA089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54B862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0AC3877"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29FF0AB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84BE8E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20CB73B" wp14:editId="1CDE3A5D">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5331A8A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331FC8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56A8B7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43758716"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0ECC209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80A69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6F62D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62F9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775085"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B58DF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82FB87"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7AF855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F76841"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6751AA"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47B4CE9C"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w:t>
      </w:r>
      <w:r w:rsidRPr="00597B3D">
        <w:rPr>
          <w:rFonts w:ascii="Georgia" w:hAnsi="Georgia" w:cs="Arial"/>
          <w:b/>
          <w:color w:val="585756"/>
        </w:rPr>
        <w:lastRenderedPageBreak/>
        <w:t xml:space="preserve">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7E67071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8713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6061C8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73806C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0D37E28"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71B2CB" wp14:editId="68E4C14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6C9B84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252961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8C42BB"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E8E47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3B92601C"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797DDD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AF1077"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31789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05152F"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230A649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C10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AD7AF17" wp14:editId="2F64C738">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69256241"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5A373EF0" w14:textId="77777777" w:rsidR="00451BF3" w:rsidRPr="00597B3D" w:rsidRDefault="00451BF3" w:rsidP="00451BF3">
      <w:pPr>
        <w:spacing w:line="240" w:lineRule="auto"/>
        <w:ind w:left="-5" w:right="28"/>
        <w:jc w:val="both"/>
        <w:rPr>
          <w:rFonts w:ascii="Georgia" w:hAnsi="Georgia" w:cs="Arial"/>
          <w:color w:val="585756"/>
        </w:rPr>
      </w:pPr>
    </w:p>
    <w:p w14:paraId="14766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DBB7946" w14:textId="77777777" w:rsidR="00AF23C8" w:rsidRPr="00597B3D" w:rsidRDefault="00AF23C8" w:rsidP="006B234F">
      <w:pPr>
        <w:spacing w:after="0" w:line="240" w:lineRule="auto"/>
        <w:ind w:left="-5" w:right="28"/>
        <w:jc w:val="both"/>
        <w:rPr>
          <w:rFonts w:ascii="Georgia" w:hAnsi="Georgia" w:cs="Arial"/>
          <w:color w:val="585756"/>
        </w:rPr>
      </w:pPr>
    </w:p>
    <w:p w14:paraId="3C28375D"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6DE0C8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6384F88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4038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DC55D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AD25E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489480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00C73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CE668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37B4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A16917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ED843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39A060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B06F60"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3AD8A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979AD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5A1C78C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182F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F1A2B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00CB71"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B8975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71A7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1A22A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3C515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2B08899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1930E52"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01991691" w14:textId="77777777" w:rsidR="00C1157E" w:rsidRPr="00597B3D" w:rsidRDefault="00C1157E" w:rsidP="006B234F">
      <w:pPr>
        <w:spacing w:line="240" w:lineRule="auto"/>
        <w:ind w:left="-5" w:right="12"/>
        <w:jc w:val="both"/>
        <w:rPr>
          <w:rFonts w:ascii="Georgia" w:hAnsi="Georgia" w:cs="Segoe UI Symbol"/>
          <w:color w:val="585756"/>
        </w:rPr>
      </w:pPr>
    </w:p>
    <w:p w14:paraId="690363AF"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42141FF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91AAA0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F9DF4E"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42F88A7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3E54DAD"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1EE1BA25"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54AEDE2E"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538E622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18584B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0E435C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3053D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5E0E3500"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62143A88"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D166513"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1F30526F" w14:textId="77777777" w:rsidR="006B234F" w:rsidRPr="006B234F" w:rsidRDefault="006B234F" w:rsidP="006B234F"/>
    <w:p w14:paraId="1BD73F9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BAE965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63C93F7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3A94D894"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7B4574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93C21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8AF4E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E2335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83B7C38" wp14:editId="2D19581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0AD92A6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83CDD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214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541075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AC2732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C7CED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57191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6AABC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B4BAC4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11E18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1A8EBF43"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w:t>
      </w:r>
      <w:r w:rsidRPr="00597B3D">
        <w:rPr>
          <w:rFonts w:ascii="Georgia" w:hAnsi="Georgia" w:cs="Arial"/>
          <w:color w:val="585756"/>
        </w:rPr>
        <w:lastRenderedPageBreak/>
        <w:t xml:space="preserve">pas plus de cinq ans ou comportant une période d’exclusion encore applicable fixée directement dans la </w:t>
      </w:r>
      <w:r w:rsidR="00DD6E6D" w:rsidRPr="00597B3D">
        <w:rPr>
          <w:rFonts w:ascii="Georgia" w:hAnsi="Georgia" w:cs="Arial"/>
          <w:color w:val="585756"/>
        </w:rPr>
        <w:t>sentence ?</w:t>
      </w:r>
    </w:p>
    <w:p w14:paraId="714C3A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47936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3526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703BDE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99874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5666B1" wp14:editId="4DAE6E70">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2DE6D33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4259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B7504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344FB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7F48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1AE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5FCA2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DA09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B92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1D80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2CE91F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065D077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F33F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DB268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62A685"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7CFAC3C" wp14:editId="350F42B4">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689B181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0F88AD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9F33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33C0F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2315D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D635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46920F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021FF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34F75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A5B5E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1E4FE9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C6A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ABAED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F606A1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7EC31E" wp14:editId="0B101391">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0D1EBD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0514CA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F784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796B1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2FEC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939AD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A829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468C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C77B7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C0C003"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892EE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7D7AC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01E40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58A2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2CB67F6" wp14:editId="50600A61">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2E0E68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18F9DC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82AC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311D1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B3529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987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14DB2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D796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C245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FBDB39"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4416190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ECA52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D9F32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5102B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F7B060F" wp14:editId="7DA4174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4E21C7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6BEA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1CDE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8319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A73ED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9F9E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E747F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25C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B16A8A"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215103E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3C0F919B"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C51B53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5A2950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93C7D1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97E1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DA3850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35341F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986C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118638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36FD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284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ACF24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C43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A44CD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46247C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D7234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871DB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2FE7C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FBB00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2D9D5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7448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3209E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31B7F"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BF2C52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B8175B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8D57C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C472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9F36EC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B1D2675" wp14:editId="48590423">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5AEE86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99FA9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D303A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52FF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1108A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AF0F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00D36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7BBC8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FF10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3478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1D11F1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46EE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9FDC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5D8741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9F0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8B71C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4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301002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42CA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A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5A9215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15470B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7420C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51A2A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CBA0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9E739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6919B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15C57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4D44CE4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A968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7520D5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9BA7F4"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7986F1F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D5EA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B2529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BAD3E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52903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A007DF2" wp14:editId="1FEC6E7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5A734A39"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13F3480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1FB7F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16E092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06540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66EE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2CEB8A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8DFF3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58484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E47955"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30FA0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994BF4E"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BE9B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C26E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27F7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449C2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27589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37F4DB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5D50E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9313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4E4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70A3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40CB5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4C4DF2F"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FB2D2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33535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E1007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7F968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1DFA5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A72D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CB561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5CD8F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FCD77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E3F3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FFC4E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Manquement aux obligations dans le domaine du droit du travail</w:t>
      </w:r>
    </w:p>
    <w:p w14:paraId="5D3237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6B2B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6B394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658F5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D38890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EE4A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CB3CD5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58D8DA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3E339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4E3A3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1B39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862D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0808CF7"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2EACA3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FFF4E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9C71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078F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06D9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C2D6C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8B6ED4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C5715B0" wp14:editId="43E7D2D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4CB8C9B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81ED83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25A21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6B4E2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4568C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62AA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41F0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A3D22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AC321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E070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4F40BC5F"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01875B2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40C0F4C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7B8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386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14D8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8D44C9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8AA33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8A4E3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F9023AD" wp14:editId="47B565B6">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58BD5F3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3F9D4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972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82413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C0DE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ABA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BA0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742C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796F2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D1FFC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74F0BBA"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E81B7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169E7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6DDE5A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9BF1B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386E2D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BA113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533A8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9E1714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50BC3FF" wp14:editId="7F6ACF0C">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08C4D3C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FDE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E319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5FCB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0F85F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69281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D75B3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812A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1448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402D6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2F1AC7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16CCF1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05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42F06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B0C49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6428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A7A10D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7E4588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F95EF27" wp14:editId="7604854E">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E250B6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328E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8C3E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46C80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D74CDC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6E9D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546A1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A79F0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8DB4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60D89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7F619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5EF6CA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CC657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0D0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1CF9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292F2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609D3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est obligatoire en vertu de la législation nationale, sans possibilité de </w:t>
      </w:r>
      <w:r w:rsidRPr="00597B3D">
        <w:rPr>
          <w:rFonts w:ascii="Georgia" w:hAnsi="Georgia" w:cs="Arial"/>
          <w:b/>
          <w:color w:val="585756"/>
        </w:rPr>
        <w:lastRenderedPageBreak/>
        <w:t>dérogation dans les cas où l'opérateur est malgré tout en mesure de remplir le contrat.</w:t>
      </w:r>
    </w:p>
    <w:p w14:paraId="777BC85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2C122B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67AEEE2" wp14:editId="552B1D28">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65CDAF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348D0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6473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7A637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E9D3D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5531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5339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CE6AA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CDF6B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3E3CB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58AB619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41CAB6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C9B52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3898E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4DAA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1869A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E6C5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574286A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E35ACA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20A6530" wp14:editId="13D8E497">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C2D950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BBA1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200A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3FD3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8F77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D720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12A56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06032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56E75B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7EE9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0A79C8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a-t-il conclu des accords avec d’autres opérateurs économiques en vue de fausser la </w:t>
      </w:r>
      <w:r w:rsidR="00DD6E6D" w:rsidRPr="00597B3D">
        <w:rPr>
          <w:rFonts w:ascii="Georgia" w:hAnsi="Georgia" w:cs="Arial"/>
          <w:color w:val="585756"/>
        </w:rPr>
        <w:t>concurrence ?</w:t>
      </w:r>
    </w:p>
    <w:p w14:paraId="7D18B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8BDF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0287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2592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1A9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BE37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065BC79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568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7EB6B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433C6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4E00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2865E9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68CA95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D6A5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87FAB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AACB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4F9E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7199B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13232A3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1782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EDD9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AF79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DD3A4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5E114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8A7DF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B41115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43F3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06F3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17F1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88E4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27A7B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75DCD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14909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C69C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9422B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A8D34D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30B83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061781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27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AF2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C3F3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A203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5F2D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08656F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77F8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79F41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89664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8877E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A6C891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0D45621"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2CF905DC"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68628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36DC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1A771FF"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CD0A38"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80DE43A" w14:textId="77777777" w:rsidR="006B234F" w:rsidRPr="006B234F" w:rsidRDefault="006B234F" w:rsidP="006B234F"/>
    <w:p w14:paraId="77F975C2"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38279AD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626D3F8A"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lastRenderedPageBreak/>
        <w:t xml:space="preserve">Il satisfait à tous les critères de sélection exigés </w:t>
      </w:r>
    </w:p>
    <w:p w14:paraId="142B8BDE"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65A18B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6BF56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B1637B" w14:textId="77777777" w:rsidR="00C30CE4" w:rsidRPr="00597B3D" w:rsidRDefault="00C30CE4" w:rsidP="006B234F">
      <w:pPr>
        <w:spacing w:line="240" w:lineRule="auto"/>
        <w:ind w:left="-5" w:right="12"/>
        <w:jc w:val="both"/>
        <w:rPr>
          <w:rFonts w:ascii="Georgia" w:hAnsi="Georgia" w:cs="Arial"/>
          <w:color w:val="585756"/>
        </w:rPr>
      </w:pPr>
    </w:p>
    <w:p w14:paraId="214225F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01B7A0F5"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7CA68A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1C1CD24C"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18BC627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0E191857"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73C777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4633F4AE"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523E9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53872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218AB9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A3DF" w14:textId="77777777" w:rsidR="00C40222" w:rsidRDefault="00C40222">
      <w:pPr>
        <w:spacing w:after="0" w:line="240" w:lineRule="auto"/>
      </w:pPr>
      <w:r>
        <w:separator/>
      </w:r>
    </w:p>
  </w:endnote>
  <w:endnote w:type="continuationSeparator" w:id="0">
    <w:p w14:paraId="5AC1B3BD" w14:textId="77777777" w:rsidR="00C40222" w:rsidRDefault="00C4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9AF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1F7A"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D85C"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B292" w14:textId="77777777" w:rsidR="00C40222" w:rsidRDefault="00C40222">
      <w:pPr>
        <w:spacing w:after="0" w:line="240" w:lineRule="auto"/>
      </w:pPr>
      <w:r>
        <w:separator/>
      </w:r>
    </w:p>
  </w:footnote>
  <w:footnote w:type="continuationSeparator" w:id="0">
    <w:p w14:paraId="1C436B91" w14:textId="77777777" w:rsidR="00C40222" w:rsidRDefault="00C4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19388337">
    <w:abstractNumId w:val="3"/>
  </w:num>
  <w:num w:numId="2" w16cid:durableId="1912426761">
    <w:abstractNumId w:val="0"/>
  </w:num>
  <w:num w:numId="3" w16cid:durableId="1927155677">
    <w:abstractNumId w:val="2"/>
  </w:num>
  <w:num w:numId="4" w16cid:durableId="2114476515">
    <w:abstractNumId w:val="4"/>
  </w:num>
  <w:num w:numId="5" w16cid:durableId="190849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2615F"/>
    <w:rsid w:val="001728A4"/>
    <w:rsid w:val="001C0F74"/>
    <w:rsid w:val="001F5E37"/>
    <w:rsid w:val="00210458"/>
    <w:rsid w:val="00214677"/>
    <w:rsid w:val="002826CD"/>
    <w:rsid w:val="003D2019"/>
    <w:rsid w:val="00451BF3"/>
    <w:rsid w:val="004A7D39"/>
    <w:rsid w:val="004E4153"/>
    <w:rsid w:val="005112E7"/>
    <w:rsid w:val="00597B3D"/>
    <w:rsid w:val="005B2DAC"/>
    <w:rsid w:val="00660D96"/>
    <w:rsid w:val="006B234F"/>
    <w:rsid w:val="006D09BF"/>
    <w:rsid w:val="006D4E61"/>
    <w:rsid w:val="00763928"/>
    <w:rsid w:val="007D5D66"/>
    <w:rsid w:val="007E30C9"/>
    <w:rsid w:val="007F4910"/>
    <w:rsid w:val="008826A0"/>
    <w:rsid w:val="00894073"/>
    <w:rsid w:val="00905C7E"/>
    <w:rsid w:val="0092158E"/>
    <w:rsid w:val="00AC6463"/>
    <w:rsid w:val="00AF23C8"/>
    <w:rsid w:val="00B20946"/>
    <w:rsid w:val="00BB5795"/>
    <w:rsid w:val="00BD78B1"/>
    <w:rsid w:val="00C1157E"/>
    <w:rsid w:val="00C30CE4"/>
    <w:rsid w:val="00C40222"/>
    <w:rsid w:val="00D07E67"/>
    <w:rsid w:val="00D4284F"/>
    <w:rsid w:val="00D81ABA"/>
    <w:rsid w:val="00D93BDF"/>
    <w:rsid w:val="00DB5BAC"/>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F098"/>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4302</Words>
  <Characters>23662</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MAFFON, Gbetongninougbo H.</cp:lastModifiedBy>
  <cp:revision>12</cp:revision>
  <cp:lastPrinted>2018-10-12T08:44:00Z</cp:lastPrinted>
  <dcterms:created xsi:type="dcterms:W3CDTF">2022-12-09T11:18:00Z</dcterms:created>
  <dcterms:modified xsi:type="dcterms:W3CDTF">2025-01-20T15:26:00Z</dcterms:modified>
</cp:coreProperties>
</file>