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D9F4F" w14:textId="77777777" w:rsidR="006F1B4B" w:rsidRPr="005A5CC2" w:rsidRDefault="006F1B4B" w:rsidP="006F1DC9">
      <w:pPr>
        <w:pStyle w:val="Corpsdetexte2"/>
      </w:pPr>
    </w:p>
    <w:p w14:paraId="64159567" w14:textId="77777777" w:rsidR="006F1B4B" w:rsidRPr="00054B2C" w:rsidRDefault="006F1B4B" w:rsidP="006F1DC9">
      <w:pPr>
        <w:pStyle w:val="Corpsdetexte2"/>
        <w:rPr>
          <w:i/>
        </w:rPr>
      </w:pPr>
    </w:p>
    <w:p w14:paraId="2B118C6D" w14:textId="77777777" w:rsidR="006456A5" w:rsidRPr="00054B2C" w:rsidRDefault="006456A5" w:rsidP="006F1DC9">
      <w:pPr>
        <w:pStyle w:val="Corpsdetexte2"/>
        <w:rPr>
          <w:b/>
          <w:color w:val="FFFFFF"/>
          <w:lang w:val="fr-BE"/>
        </w:rPr>
      </w:pPr>
      <w:bookmarkStart w:id="0" w:name="_Toc4390861"/>
      <w:bookmarkStart w:id="1" w:name="_Toc4405766"/>
      <w:bookmarkStart w:id="2" w:name="_Toc156031771"/>
    </w:p>
    <w:p w14:paraId="5B44FCAD" w14:textId="77777777" w:rsidR="009D2135" w:rsidRPr="00054B2C" w:rsidRDefault="009D2135" w:rsidP="006F1DC9">
      <w:pPr>
        <w:pStyle w:val="Corpsdetexte2"/>
        <w:rPr>
          <w:b/>
          <w:color w:val="FFFFFF"/>
          <w:lang w:val="fr-BE"/>
        </w:rPr>
      </w:pPr>
    </w:p>
    <w:p w14:paraId="009E52D7" w14:textId="77777777" w:rsidR="009D2135" w:rsidRPr="00054B2C" w:rsidRDefault="009D2135" w:rsidP="006F1DC9">
      <w:pPr>
        <w:pStyle w:val="Corpsdetexte2"/>
        <w:rPr>
          <w:b/>
          <w:color w:val="FFFFFF"/>
          <w:lang w:val="fr-BE"/>
        </w:rPr>
      </w:pPr>
    </w:p>
    <w:p w14:paraId="54DCBB5A" w14:textId="77777777" w:rsidR="009D2135" w:rsidRPr="00054B2C" w:rsidRDefault="009D2135" w:rsidP="006F1DC9">
      <w:pPr>
        <w:pStyle w:val="Corpsdetexte2"/>
        <w:rPr>
          <w:b/>
          <w:color w:val="FFFFFF"/>
          <w:lang w:val="fr-BE"/>
        </w:rPr>
      </w:pPr>
    </w:p>
    <w:p w14:paraId="330C3CD8" w14:textId="77777777" w:rsidR="009D2135" w:rsidRPr="00054B2C" w:rsidRDefault="009D2135" w:rsidP="006F1DC9">
      <w:pPr>
        <w:pStyle w:val="Corpsdetexte2"/>
        <w:rPr>
          <w:b/>
          <w:color w:val="FFFFFF"/>
          <w:lang w:val="fr-BE"/>
        </w:rPr>
      </w:pPr>
    </w:p>
    <w:p w14:paraId="778704E7" w14:textId="77777777" w:rsidR="009D2135" w:rsidRPr="00054B2C" w:rsidRDefault="009D2135" w:rsidP="006F1DC9">
      <w:pPr>
        <w:pStyle w:val="Corpsdetexte2"/>
        <w:rPr>
          <w:b/>
          <w:color w:val="FFFFFF"/>
          <w:lang w:val="fr-BE"/>
        </w:rPr>
      </w:pPr>
    </w:p>
    <w:p w14:paraId="11D41B57" w14:textId="6B6A18AF" w:rsidR="009D2135" w:rsidRPr="00054B2C" w:rsidRDefault="00601A16" w:rsidP="006F1DC9">
      <w:pPr>
        <w:pStyle w:val="Corpsdetexte2"/>
        <w:rPr>
          <w:b/>
          <w:color w:val="FFFFFF"/>
          <w:lang w:val="fr-BE"/>
        </w:rPr>
      </w:pPr>
      <w:r w:rsidRPr="00EE7ABE">
        <w:rPr>
          <w:b/>
          <w:noProof/>
          <w:color w:val="FFFFFF"/>
          <w:lang w:val="en-US" w:eastAsia="en-US"/>
        </w:rPr>
        <mc:AlternateContent>
          <mc:Choice Requires="wps">
            <w:drawing>
              <wp:anchor distT="45720" distB="45720" distL="114300" distR="114300" simplePos="0" relativeHeight="251658242" behindDoc="0" locked="0" layoutInCell="1" allowOverlap="1" wp14:anchorId="0869933B" wp14:editId="252C9BFC">
                <wp:simplePos x="0" y="0"/>
                <wp:positionH relativeFrom="margin">
                  <wp:align>right</wp:align>
                </wp:positionH>
                <wp:positionV relativeFrom="paragraph">
                  <wp:posOffset>367665</wp:posOffset>
                </wp:positionV>
                <wp:extent cx="6181725" cy="6762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676275"/>
                        </a:xfrm>
                        <a:prstGeom prst="rect">
                          <a:avLst/>
                        </a:prstGeom>
                        <a:solidFill>
                          <a:srgbClr val="002060"/>
                        </a:solidFill>
                        <a:ln w="9525">
                          <a:solidFill>
                            <a:srgbClr val="000000"/>
                          </a:solidFill>
                          <a:miter lim="800000"/>
                          <a:headEnd/>
                          <a:tailEnd/>
                        </a:ln>
                      </wps:spPr>
                      <wps:txbx>
                        <w:txbxContent>
                          <w:p w14:paraId="10F19439" w14:textId="4EE71FFB" w:rsidR="004D520E" w:rsidRPr="00601A16" w:rsidRDefault="004D520E" w:rsidP="00EE7ABE">
                            <w:pPr>
                              <w:pStyle w:val="Corpsdetexte2"/>
                              <w:jc w:val="center"/>
                              <w:rPr>
                                <w:rFonts w:ascii="Calibri" w:hAnsi="Calibri" w:cs="Calibri"/>
                                <w:b/>
                                <w:sz w:val="60"/>
                                <w:szCs w:val="60"/>
                              </w:rPr>
                            </w:pPr>
                            <w:bookmarkStart w:id="3" w:name="_Toc332547020"/>
                            <w:bookmarkStart w:id="4" w:name="_Toc424285672"/>
                            <w:bookmarkStart w:id="5" w:name="_Toc68452258"/>
                            <w:r w:rsidRPr="00601A16">
                              <w:rPr>
                                <w:rFonts w:ascii="Calibri" w:hAnsi="Calibri" w:cs="Calibri"/>
                                <w:sz w:val="60"/>
                                <w:szCs w:val="60"/>
                              </w:rPr>
                              <w:t>EXIGENCES RELATIVES AUX TRAVAUX</w:t>
                            </w:r>
                            <w:bookmarkEnd w:id="3"/>
                            <w:bookmarkEnd w:id="4"/>
                            <w:bookmarkEnd w:id="5"/>
                          </w:p>
                          <w:p w14:paraId="376206B4" w14:textId="7D5F5FB2" w:rsidR="004D520E" w:rsidRDefault="004D52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9933B" id="Zone de texte 2" o:spid="_x0000_s1028" type="#_x0000_t202" style="position:absolute;left:0;text-align:left;margin-left:435.55pt;margin-top:28.95pt;width:486.75pt;height:53.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" fillcolor="#002060">
                <v:textbox>
                  <w:txbxContent>
                    <w:p w14:paraId="10F19439" w14:textId="4EE71FFB" w:rsidR="004D520E" w:rsidRPr="00601A16" w:rsidRDefault="004D520E" w:rsidP="00EE7ABE">
                      <w:pPr>
                        <w:pStyle w:val="Corpsdetexte2"/>
                        <w:jc w:val="center"/>
                        <w:rPr>
                          <w:rFonts w:ascii="Calibri" w:hAnsi="Calibri" w:cs="Calibri"/>
                          <w:b/>
                          <w:sz w:val="60"/>
                          <w:szCs w:val="60"/>
                        </w:rPr>
                      </w:pPr>
                      <w:bookmarkStart w:id="16" w:name="_Toc332547020"/>
                      <w:bookmarkStart w:id="17" w:name="_Toc424285672"/>
                      <w:bookmarkStart w:id="18" w:name="_Toc68452258"/>
                      <w:r w:rsidRPr="00601A16">
                        <w:rPr>
                          <w:rFonts w:ascii="Calibri" w:hAnsi="Calibri" w:cs="Calibri"/>
                          <w:sz w:val="60"/>
                          <w:szCs w:val="60"/>
                        </w:rPr>
                        <w:t>EXIGENCES RELATIVES AUX TRAVAUX</w:t>
                      </w:r>
                      <w:bookmarkEnd w:id="16"/>
                      <w:bookmarkEnd w:id="17"/>
                      <w:bookmarkEnd w:id="18"/>
                    </w:p>
                    <w:p w14:paraId="376206B4" w14:textId="7D5F5FB2" w:rsidR="004D520E" w:rsidRDefault="004D520E"/>
                  </w:txbxContent>
                </v:textbox>
                <w10:wrap type="square" anchorx="margin"/>
              </v:shape>
            </w:pict>
          </mc:Fallback>
        </mc:AlternateContent>
      </w:r>
    </w:p>
    <w:p w14:paraId="1129912E" w14:textId="77777777" w:rsidR="009D2135" w:rsidRPr="00054B2C" w:rsidRDefault="009D2135" w:rsidP="006F1DC9">
      <w:pPr>
        <w:pStyle w:val="Corpsdetexte2"/>
        <w:rPr>
          <w:b/>
          <w:color w:val="FFFFFF"/>
          <w:lang w:val="fr-BE"/>
        </w:rPr>
      </w:pPr>
    </w:p>
    <w:p w14:paraId="02B34A83" w14:textId="02ED79E6" w:rsidR="009D2135" w:rsidRPr="00054B2C" w:rsidRDefault="009D2135" w:rsidP="006F1DC9">
      <w:pPr>
        <w:pStyle w:val="Corpsdetexte2"/>
        <w:rPr>
          <w:b/>
          <w:color w:val="FFFFFF"/>
          <w:lang w:val="fr-BE"/>
        </w:rPr>
      </w:pPr>
    </w:p>
    <w:p w14:paraId="333E2AEE" w14:textId="0E46B757" w:rsidR="009D2135" w:rsidRPr="00054B2C" w:rsidRDefault="009D2135" w:rsidP="006F1DC9">
      <w:pPr>
        <w:pStyle w:val="Corpsdetexte2"/>
        <w:rPr>
          <w:b/>
          <w:color w:val="FFFFFF"/>
          <w:lang w:val="fr-BE"/>
        </w:rPr>
      </w:pPr>
    </w:p>
    <w:p w14:paraId="7301ADCC" w14:textId="72398CD5" w:rsidR="009D2135" w:rsidRPr="00054B2C" w:rsidRDefault="009D2135" w:rsidP="006F1DC9">
      <w:pPr>
        <w:pStyle w:val="Corpsdetexte2"/>
        <w:rPr>
          <w:lang w:val="fr-BE"/>
        </w:rPr>
      </w:pPr>
    </w:p>
    <w:p w14:paraId="0D958CFA" w14:textId="469D8745" w:rsidR="006456A5" w:rsidRPr="00054B2C" w:rsidRDefault="006456A5" w:rsidP="006456A5">
      <w:pPr>
        <w:jc w:val="center"/>
        <w:rPr>
          <w:rFonts w:ascii="Tahoma" w:hAnsi="Tahoma" w:cs="Tahoma"/>
          <w:b/>
          <w:bCs/>
          <w:i/>
          <w:iCs/>
          <w:sz w:val="22"/>
          <w:szCs w:val="22"/>
        </w:rPr>
      </w:pPr>
    </w:p>
    <w:p w14:paraId="3D4E16EE" w14:textId="74FD503F" w:rsidR="009D2135" w:rsidRPr="00054B2C" w:rsidRDefault="009D2135" w:rsidP="006456A5">
      <w:pPr>
        <w:jc w:val="center"/>
        <w:rPr>
          <w:rFonts w:ascii="Tahoma" w:hAnsi="Tahoma" w:cs="Tahoma"/>
          <w:b/>
          <w:bCs/>
          <w:i/>
          <w:iCs/>
          <w:sz w:val="22"/>
          <w:szCs w:val="22"/>
        </w:rPr>
      </w:pPr>
    </w:p>
    <w:p w14:paraId="77D28691" w14:textId="4808F928" w:rsidR="009D2135" w:rsidRPr="00054B2C" w:rsidRDefault="009D2135" w:rsidP="006F1DC9">
      <w:pPr>
        <w:pStyle w:val="Corpsdetexte2"/>
      </w:pPr>
    </w:p>
    <w:p w14:paraId="62816E45" w14:textId="6C82000B" w:rsidR="009D2135" w:rsidRPr="00601A16" w:rsidRDefault="009D2135" w:rsidP="006F1DC9">
      <w:pPr>
        <w:pStyle w:val="Corpsdetexte2"/>
        <w:rPr>
          <w:rFonts w:ascii="Calibri" w:hAnsi="Calibri" w:cs="Calibri"/>
        </w:rPr>
      </w:pPr>
    </w:p>
    <w:p w14:paraId="1A70482D" w14:textId="77777777" w:rsidR="009D2135" w:rsidRPr="00054B2C" w:rsidRDefault="009D2135" w:rsidP="006F1DC9">
      <w:pPr>
        <w:pStyle w:val="Corpsdetexte2"/>
      </w:pPr>
    </w:p>
    <w:p w14:paraId="608DAA88" w14:textId="77777777" w:rsidR="009D2135" w:rsidRPr="00054B2C" w:rsidRDefault="009D2135" w:rsidP="006F1DC9">
      <w:pPr>
        <w:pStyle w:val="Corpsdetexte2"/>
      </w:pPr>
    </w:p>
    <w:p w14:paraId="6AF3156E" w14:textId="77777777" w:rsidR="00EE7ABE" w:rsidRDefault="00EE7ABE" w:rsidP="00EE7ABE">
      <w:pPr>
        <w:pStyle w:val="Corpsdetexte2"/>
        <w:spacing w:line="360" w:lineRule="auto"/>
        <w:jc w:val="center"/>
        <w:rPr>
          <w:rFonts w:ascii="Tahoma" w:hAnsi="Tahoma" w:cs="Tahoma"/>
          <w:sz w:val="50"/>
          <w:szCs w:val="50"/>
        </w:rPr>
      </w:pPr>
      <w:bookmarkStart w:id="6" w:name="_Toc332547021"/>
      <w:bookmarkStart w:id="7" w:name="_Toc424285673"/>
      <w:bookmarkStart w:id="8" w:name="_Toc68452259"/>
    </w:p>
    <w:p w14:paraId="3E04E0B2" w14:textId="77777777" w:rsidR="00EE7ABE" w:rsidRDefault="00EE7ABE" w:rsidP="00EE7ABE">
      <w:pPr>
        <w:pStyle w:val="Corpsdetexte2"/>
        <w:spacing w:line="360" w:lineRule="auto"/>
        <w:jc w:val="center"/>
        <w:rPr>
          <w:rFonts w:ascii="Tahoma" w:hAnsi="Tahoma" w:cs="Tahoma"/>
          <w:sz w:val="50"/>
          <w:szCs w:val="50"/>
        </w:rPr>
      </w:pPr>
    </w:p>
    <w:p w14:paraId="35D4087C" w14:textId="6B97EA50" w:rsidR="004756F0" w:rsidRPr="00601A16" w:rsidRDefault="009D2135" w:rsidP="00EE7ABE">
      <w:pPr>
        <w:pStyle w:val="Corpsdetexte2"/>
        <w:spacing w:line="360" w:lineRule="auto"/>
        <w:jc w:val="center"/>
        <w:rPr>
          <w:rFonts w:ascii="Calibri" w:hAnsi="Calibri" w:cs="Calibri"/>
          <w:sz w:val="40"/>
          <w:szCs w:val="40"/>
        </w:rPr>
      </w:pPr>
      <w:r w:rsidRPr="00601A16">
        <w:rPr>
          <w:rFonts w:ascii="Calibri" w:hAnsi="Calibri" w:cs="Calibri"/>
          <w:sz w:val="40"/>
          <w:szCs w:val="40"/>
        </w:rPr>
        <w:t>Spécifications techniques et plans</w:t>
      </w:r>
      <w:r w:rsidR="004756F0" w:rsidRPr="00601A16">
        <w:rPr>
          <w:rFonts w:ascii="Calibri" w:hAnsi="Calibri" w:cs="Calibri"/>
          <w:sz w:val="40"/>
          <w:szCs w:val="40"/>
        </w:rPr>
        <w:t xml:space="preserve"> ou Cahier des Clauses Techniques P</w:t>
      </w:r>
      <w:r w:rsidRPr="00601A16">
        <w:rPr>
          <w:rFonts w:ascii="Calibri" w:hAnsi="Calibri" w:cs="Calibri"/>
          <w:sz w:val="40"/>
          <w:szCs w:val="40"/>
        </w:rPr>
        <w:t>articulières (CCTP)</w:t>
      </w:r>
      <w:bookmarkEnd w:id="6"/>
      <w:bookmarkEnd w:id="7"/>
      <w:bookmarkEnd w:id="8"/>
    </w:p>
    <w:p w14:paraId="77D4CA1E" w14:textId="65E56C36" w:rsidR="00EE7ABE" w:rsidRPr="00601A16" w:rsidRDefault="00EE7ABE">
      <w:pPr>
        <w:rPr>
          <w:rFonts w:ascii="Calibri" w:hAnsi="Calibri" w:cs="Calibri"/>
          <w:sz w:val="40"/>
          <w:szCs w:val="40"/>
        </w:rPr>
      </w:pPr>
      <w:r w:rsidRPr="00601A16">
        <w:rPr>
          <w:rFonts w:ascii="Calibri" w:hAnsi="Calibri" w:cs="Calibri"/>
          <w:sz w:val="40"/>
          <w:szCs w:val="40"/>
        </w:rPr>
        <w:br w:type="page"/>
      </w:r>
    </w:p>
    <w:p w14:paraId="79414893" w14:textId="77777777" w:rsidR="00E71F04" w:rsidRDefault="00883C1C" w:rsidP="00E12B67">
      <w:pPr>
        <w:pStyle w:val="En-ttedetabledesmatires"/>
        <w:pBdr>
          <w:bottom w:val="double" w:sz="4" w:space="1" w:color="auto"/>
        </w:pBdr>
        <w:jc w:val="center"/>
        <w:rPr>
          <w:noProof/>
        </w:rPr>
      </w:pPr>
      <w:bookmarkStart w:id="9" w:name="_Toc424733773"/>
      <w:bookmarkStart w:id="10" w:name="__RefHeading___Toc413684715"/>
      <w:bookmarkEnd w:id="0"/>
      <w:bookmarkEnd w:id="1"/>
      <w:bookmarkEnd w:id="2"/>
      <w:r w:rsidRPr="00601A16">
        <w:rPr>
          <w:rFonts w:ascii="Tahoma" w:hAnsi="Tahoma" w:cs="Tahoma"/>
          <w:b w:val="0"/>
          <w:u w:val="none"/>
        </w:rPr>
        <w:lastRenderedPageBreak/>
        <w:t>Table des matières</w:t>
      </w:r>
      <w:bookmarkStart w:id="11" w:name="_Toc68452260"/>
      <w:r w:rsidR="004D3D36" w:rsidRPr="003F071F">
        <w:rPr>
          <w:b w:val="0"/>
          <w:bCs w:val="0"/>
          <w:smallCaps/>
        </w:rPr>
        <w:fldChar w:fldCharType="begin"/>
      </w:r>
      <w:r w:rsidR="004D3D36" w:rsidRPr="003F071F">
        <w:instrText xml:space="preserve"> TOC \o "1-3" \h \z \u </w:instrText>
      </w:r>
      <w:r w:rsidR="004D3D36" w:rsidRPr="003F071F">
        <w:rPr>
          <w:b w:val="0"/>
          <w:bCs w:val="0"/>
          <w:smallCaps/>
        </w:rPr>
        <w:fldChar w:fldCharType="separate"/>
      </w:r>
    </w:p>
    <w:p w14:paraId="588A2470" w14:textId="3E123335" w:rsidR="00E71F04" w:rsidRDefault="00E71F04">
      <w:pPr>
        <w:pStyle w:val="TM1"/>
        <w:tabs>
          <w:tab w:val="right" w:leader="dot" w:pos="8779"/>
        </w:tabs>
        <w:rPr>
          <w:rFonts w:asciiTheme="minorHAnsi" w:eastAsiaTheme="minorEastAsia" w:hAnsiTheme="minorHAnsi" w:cstheme="minorBidi"/>
          <w:b w:val="0"/>
          <w:bCs w:val="0"/>
          <w:caps w:val="0"/>
          <w:noProof/>
          <w:sz w:val="22"/>
          <w:szCs w:val="22"/>
        </w:rPr>
      </w:pPr>
      <w:hyperlink w:anchor="_Toc203658044" w:history="1">
        <w:r w:rsidRPr="002D2B89">
          <w:rPr>
            <w:rStyle w:val="Lienhypertexte"/>
            <w:rFonts w:ascii="Calibri Light" w:eastAsia="Droid Sans Fallback" w:hAnsi="Calibri Light" w:cs="Calibri Light"/>
            <w:noProof/>
          </w:rPr>
          <w:t>CHAPITRE 0. CAHIER DES CLAUSES TECHNIQUES GENERALES (CCTG)</w:t>
        </w:r>
        <w:r>
          <w:rPr>
            <w:noProof/>
            <w:webHidden/>
          </w:rPr>
          <w:tab/>
        </w:r>
        <w:r>
          <w:rPr>
            <w:noProof/>
            <w:webHidden/>
          </w:rPr>
          <w:fldChar w:fldCharType="begin"/>
        </w:r>
        <w:r>
          <w:rPr>
            <w:noProof/>
            <w:webHidden/>
          </w:rPr>
          <w:instrText xml:space="preserve"> PAGEREF _Toc203658044 \h </w:instrText>
        </w:r>
        <w:r>
          <w:rPr>
            <w:noProof/>
            <w:webHidden/>
          </w:rPr>
        </w:r>
        <w:r>
          <w:rPr>
            <w:noProof/>
            <w:webHidden/>
          </w:rPr>
          <w:fldChar w:fldCharType="separate"/>
        </w:r>
        <w:r>
          <w:rPr>
            <w:noProof/>
            <w:webHidden/>
          </w:rPr>
          <w:t>11</w:t>
        </w:r>
        <w:r>
          <w:rPr>
            <w:noProof/>
            <w:webHidden/>
          </w:rPr>
          <w:fldChar w:fldCharType="end"/>
        </w:r>
      </w:hyperlink>
    </w:p>
    <w:p w14:paraId="46A4D266" w14:textId="1F8CF014" w:rsidR="00E71F04" w:rsidRDefault="00E71F04">
      <w:pPr>
        <w:pStyle w:val="TM2"/>
        <w:rPr>
          <w:rFonts w:asciiTheme="minorHAnsi" w:eastAsiaTheme="minorEastAsia" w:hAnsiTheme="minorHAnsi" w:cstheme="minorBidi"/>
          <w:smallCaps w:val="0"/>
          <w:noProof/>
          <w:sz w:val="22"/>
          <w:szCs w:val="22"/>
        </w:rPr>
      </w:pPr>
      <w:hyperlink w:anchor="_Toc203658045" w:history="1">
        <w:r w:rsidRPr="002D2B89">
          <w:rPr>
            <w:rStyle w:val="Lienhypertexte"/>
            <w:rFonts w:ascii="Calibri Light" w:eastAsia="Droid Sans Fallback" w:hAnsi="Calibri Light" w:cs="Calibri Light"/>
            <w:noProof/>
            <w:lang w:eastAsia="zh-CN" w:bidi="hi-IN"/>
          </w:rPr>
          <w:t>0.I. Caractéristiques des CCTP</w:t>
        </w:r>
        <w:r>
          <w:rPr>
            <w:noProof/>
            <w:webHidden/>
          </w:rPr>
          <w:tab/>
        </w:r>
        <w:r>
          <w:rPr>
            <w:noProof/>
            <w:webHidden/>
          </w:rPr>
          <w:fldChar w:fldCharType="begin"/>
        </w:r>
        <w:r>
          <w:rPr>
            <w:noProof/>
            <w:webHidden/>
          </w:rPr>
          <w:instrText xml:space="preserve"> PAGEREF _Toc203658045 \h </w:instrText>
        </w:r>
        <w:r>
          <w:rPr>
            <w:noProof/>
            <w:webHidden/>
          </w:rPr>
        </w:r>
        <w:r>
          <w:rPr>
            <w:noProof/>
            <w:webHidden/>
          </w:rPr>
          <w:fldChar w:fldCharType="separate"/>
        </w:r>
        <w:r>
          <w:rPr>
            <w:noProof/>
            <w:webHidden/>
          </w:rPr>
          <w:t>12</w:t>
        </w:r>
        <w:r>
          <w:rPr>
            <w:noProof/>
            <w:webHidden/>
          </w:rPr>
          <w:fldChar w:fldCharType="end"/>
        </w:r>
      </w:hyperlink>
    </w:p>
    <w:p w14:paraId="3C287A9B" w14:textId="573DB6E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46" w:history="1">
        <w:r w:rsidRPr="002D2B89">
          <w:rPr>
            <w:rStyle w:val="Lienhypertexte"/>
            <w:rFonts w:ascii="Calibri Light" w:eastAsia="Droid Sans Fallback" w:hAnsi="Calibri Light" w:cs="Calibri Light"/>
            <w:noProof/>
          </w:rPr>
          <w:t>0.1.1. Reconnaissance des lieux</w:t>
        </w:r>
        <w:r>
          <w:rPr>
            <w:noProof/>
            <w:webHidden/>
          </w:rPr>
          <w:tab/>
        </w:r>
        <w:r>
          <w:rPr>
            <w:noProof/>
            <w:webHidden/>
          </w:rPr>
          <w:fldChar w:fldCharType="begin"/>
        </w:r>
        <w:r>
          <w:rPr>
            <w:noProof/>
            <w:webHidden/>
          </w:rPr>
          <w:instrText xml:space="preserve"> PAGEREF _Toc203658046 \h </w:instrText>
        </w:r>
        <w:r>
          <w:rPr>
            <w:noProof/>
            <w:webHidden/>
          </w:rPr>
        </w:r>
        <w:r>
          <w:rPr>
            <w:noProof/>
            <w:webHidden/>
          </w:rPr>
          <w:fldChar w:fldCharType="separate"/>
        </w:r>
        <w:r>
          <w:rPr>
            <w:noProof/>
            <w:webHidden/>
          </w:rPr>
          <w:t>12</w:t>
        </w:r>
        <w:r>
          <w:rPr>
            <w:noProof/>
            <w:webHidden/>
          </w:rPr>
          <w:fldChar w:fldCharType="end"/>
        </w:r>
      </w:hyperlink>
    </w:p>
    <w:p w14:paraId="77F46732" w14:textId="51FA2F5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47" w:history="1">
        <w:r w:rsidRPr="002D2B89">
          <w:rPr>
            <w:rStyle w:val="Lienhypertexte"/>
            <w:rFonts w:ascii="Calibri Light" w:eastAsia="Droid Sans Fallback" w:hAnsi="Calibri Light" w:cs="Calibri Light"/>
            <w:noProof/>
          </w:rPr>
          <w:t>0.1.2. Agrément des fournitures – échantillons</w:t>
        </w:r>
        <w:r>
          <w:rPr>
            <w:noProof/>
            <w:webHidden/>
          </w:rPr>
          <w:tab/>
        </w:r>
        <w:r>
          <w:rPr>
            <w:noProof/>
            <w:webHidden/>
          </w:rPr>
          <w:fldChar w:fldCharType="begin"/>
        </w:r>
        <w:r>
          <w:rPr>
            <w:noProof/>
            <w:webHidden/>
          </w:rPr>
          <w:instrText xml:space="preserve"> PAGEREF _Toc203658047 \h </w:instrText>
        </w:r>
        <w:r>
          <w:rPr>
            <w:noProof/>
            <w:webHidden/>
          </w:rPr>
        </w:r>
        <w:r>
          <w:rPr>
            <w:noProof/>
            <w:webHidden/>
          </w:rPr>
          <w:fldChar w:fldCharType="separate"/>
        </w:r>
        <w:r>
          <w:rPr>
            <w:noProof/>
            <w:webHidden/>
          </w:rPr>
          <w:t>12</w:t>
        </w:r>
        <w:r>
          <w:rPr>
            <w:noProof/>
            <w:webHidden/>
          </w:rPr>
          <w:fldChar w:fldCharType="end"/>
        </w:r>
      </w:hyperlink>
    </w:p>
    <w:p w14:paraId="7627CFAA" w14:textId="5370A3D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48" w:history="1">
        <w:r w:rsidRPr="002D2B89">
          <w:rPr>
            <w:rStyle w:val="Lienhypertexte"/>
            <w:rFonts w:ascii="Calibri Light" w:eastAsia="Droid Sans Fallback" w:hAnsi="Calibri Light" w:cs="Calibri Light"/>
            <w:noProof/>
          </w:rPr>
          <w:t>0.1.3. Préparation du chantier</w:t>
        </w:r>
        <w:r>
          <w:rPr>
            <w:noProof/>
            <w:webHidden/>
          </w:rPr>
          <w:tab/>
        </w:r>
        <w:r>
          <w:rPr>
            <w:noProof/>
            <w:webHidden/>
          </w:rPr>
          <w:fldChar w:fldCharType="begin"/>
        </w:r>
        <w:r>
          <w:rPr>
            <w:noProof/>
            <w:webHidden/>
          </w:rPr>
          <w:instrText xml:space="preserve"> PAGEREF _Toc203658048 \h </w:instrText>
        </w:r>
        <w:r>
          <w:rPr>
            <w:noProof/>
            <w:webHidden/>
          </w:rPr>
        </w:r>
        <w:r>
          <w:rPr>
            <w:noProof/>
            <w:webHidden/>
          </w:rPr>
          <w:fldChar w:fldCharType="separate"/>
        </w:r>
        <w:r>
          <w:rPr>
            <w:noProof/>
            <w:webHidden/>
          </w:rPr>
          <w:t>13</w:t>
        </w:r>
        <w:r>
          <w:rPr>
            <w:noProof/>
            <w:webHidden/>
          </w:rPr>
          <w:fldChar w:fldCharType="end"/>
        </w:r>
      </w:hyperlink>
    </w:p>
    <w:p w14:paraId="7056992D" w14:textId="0C91DD47" w:rsidR="00E71F04" w:rsidRDefault="00E71F04">
      <w:pPr>
        <w:pStyle w:val="TM2"/>
        <w:rPr>
          <w:rFonts w:asciiTheme="minorHAnsi" w:eastAsiaTheme="minorEastAsia" w:hAnsiTheme="minorHAnsi" w:cstheme="minorBidi"/>
          <w:smallCaps w:val="0"/>
          <w:noProof/>
          <w:sz w:val="22"/>
          <w:szCs w:val="22"/>
        </w:rPr>
      </w:pPr>
      <w:hyperlink w:anchor="_Toc203658049" w:history="1">
        <w:r w:rsidRPr="002D2B89">
          <w:rPr>
            <w:rStyle w:val="Lienhypertexte"/>
            <w:rFonts w:ascii="Calibri Light" w:eastAsia="Droid Sans Fallback" w:hAnsi="Calibri Light" w:cs="Calibri Light"/>
            <w:noProof/>
            <w:lang w:eastAsia="zh-CN" w:bidi="hi-IN"/>
          </w:rPr>
          <w:t>0.2. Données – contraintes particulières du chantier</w:t>
        </w:r>
        <w:r>
          <w:rPr>
            <w:noProof/>
            <w:webHidden/>
          </w:rPr>
          <w:tab/>
        </w:r>
        <w:r>
          <w:rPr>
            <w:noProof/>
            <w:webHidden/>
          </w:rPr>
          <w:fldChar w:fldCharType="begin"/>
        </w:r>
        <w:r>
          <w:rPr>
            <w:noProof/>
            <w:webHidden/>
          </w:rPr>
          <w:instrText xml:space="preserve"> PAGEREF _Toc203658049 \h </w:instrText>
        </w:r>
        <w:r>
          <w:rPr>
            <w:noProof/>
            <w:webHidden/>
          </w:rPr>
        </w:r>
        <w:r>
          <w:rPr>
            <w:noProof/>
            <w:webHidden/>
          </w:rPr>
          <w:fldChar w:fldCharType="separate"/>
        </w:r>
        <w:r>
          <w:rPr>
            <w:noProof/>
            <w:webHidden/>
          </w:rPr>
          <w:t>14</w:t>
        </w:r>
        <w:r>
          <w:rPr>
            <w:noProof/>
            <w:webHidden/>
          </w:rPr>
          <w:fldChar w:fldCharType="end"/>
        </w:r>
      </w:hyperlink>
    </w:p>
    <w:p w14:paraId="453F4D42" w14:textId="33C90AE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0" w:history="1">
        <w:r w:rsidRPr="002D2B89">
          <w:rPr>
            <w:rStyle w:val="Lienhypertexte"/>
            <w:rFonts w:ascii="Calibri Light" w:eastAsia="Droid Sans Fallback" w:hAnsi="Calibri Light" w:cs="Calibri Light"/>
            <w:noProof/>
          </w:rPr>
          <w:t>0.2.1. Chantier propre</w:t>
        </w:r>
        <w:r>
          <w:rPr>
            <w:noProof/>
            <w:webHidden/>
          </w:rPr>
          <w:tab/>
        </w:r>
        <w:r>
          <w:rPr>
            <w:noProof/>
            <w:webHidden/>
          </w:rPr>
          <w:fldChar w:fldCharType="begin"/>
        </w:r>
        <w:r>
          <w:rPr>
            <w:noProof/>
            <w:webHidden/>
          </w:rPr>
          <w:instrText xml:space="preserve"> PAGEREF _Toc203658050 \h </w:instrText>
        </w:r>
        <w:r>
          <w:rPr>
            <w:noProof/>
            <w:webHidden/>
          </w:rPr>
        </w:r>
        <w:r>
          <w:rPr>
            <w:noProof/>
            <w:webHidden/>
          </w:rPr>
          <w:fldChar w:fldCharType="separate"/>
        </w:r>
        <w:r>
          <w:rPr>
            <w:noProof/>
            <w:webHidden/>
          </w:rPr>
          <w:t>14</w:t>
        </w:r>
        <w:r>
          <w:rPr>
            <w:noProof/>
            <w:webHidden/>
          </w:rPr>
          <w:fldChar w:fldCharType="end"/>
        </w:r>
      </w:hyperlink>
    </w:p>
    <w:p w14:paraId="2883A4D6" w14:textId="2B826DE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1" w:history="1">
        <w:r w:rsidRPr="002D2B89">
          <w:rPr>
            <w:rStyle w:val="Lienhypertexte"/>
            <w:rFonts w:ascii="Calibri Light" w:eastAsia="Droid Sans Fallback" w:hAnsi="Calibri Light" w:cs="Calibri Light"/>
            <w:noProof/>
          </w:rPr>
          <w:t>0.2.2. Nuisances acoustiques</w:t>
        </w:r>
        <w:r>
          <w:rPr>
            <w:noProof/>
            <w:webHidden/>
          </w:rPr>
          <w:tab/>
        </w:r>
        <w:r>
          <w:rPr>
            <w:noProof/>
            <w:webHidden/>
          </w:rPr>
          <w:fldChar w:fldCharType="begin"/>
        </w:r>
        <w:r>
          <w:rPr>
            <w:noProof/>
            <w:webHidden/>
          </w:rPr>
          <w:instrText xml:space="preserve"> PAGEREF _Toc203658051 \h </w:instrText>
        </w:r>
        <w:r>
          <w:rPr>
            <w:noProof/>
            <w:webHidden/>
          </w:rPr>
        </w:r>
        <w:r>
          <w:rPr>
            <w:noProof/>
            <w:webHidden/>
          </w:rPr>
          <w:fldChar w:fldCharType="separate"/>
        </w:r>
        <w:r>
          <w:rPr>
            <w:noProof/>
            <w:webHidden/>
          </w:rPr>
          <w:t>15</w:t>
        </w:r>
        <w:r>
          <w:rPr>
            <w:noProof/>
            <w:webHidden/>
          </w:rPr>
          <w:fldChar w:fldCharType="end"/>
        </w:r>
      </w:hyperlink>
    </w:p>
    <w:p w14:paraId="5D5760A2" w14:textId="249A32AF" w:rsidR="00E71F04" w:rsidRDefault="00E71F04">
      <w:pPr>
        <w:pStyle w:val="TM2"/>
        <w:rPr>
          <w:rFonts w:asciiTheme="minorHAnsi" w:eastAsiaTheme="minorEastAsia" w:hAnsiTheme="minorHAnsi" w:cstheme="minorBidi"/>
          <w:smallCaps w:val="0"/>
          <w:noProof/>
          <w:sz w:val="22"/>
          <w:szCs w:val="22"/>
        </w:rPr>
      </w:pPr>
      <w:hyperlink w:anchor="_Toc203658052" w:history="1">
        <w:r w:rsidRPr="002D2B89">
          <w:rPr>
            <w:rStyle w:val="Lienhypertexte"/>
            <w:rFonts w:ascii="Calibri Light" w:eastAsia="Droid Sans Fallback" w:hAnsi="Calibri Light" w:cs="Calibri Light"/>
            <w:noProof/>
            <w:lang w:eastAsia="zh-CN" w:bidi="hi-IN"/>
          </w:rPr>
          <w:t>0.3. Contrôle – Essais – Vérification de fonctionnement</w:t>
        </w:r>
        <w:r>
          <w:rPr>
            <w:noProof/>
            <w:webHidden/>
          </w:rPr>
          <w:tab/>
        </w:r>
        <w:r>
          <w:rPr>
            <w:noProof/>
            <w:webHidden/>
          </w:rPr>
          <w:fldChar w:fldCharType="begin"/>
        </w:r>
        <w:r>
          <w:rPr>
            <w:noProof/>
            <w:webHidden/>
          </w:rPr>
          <w:instrText xml:space="preserve"> PAGEREF _Toc203658052 \h </w:instrText>
        </w:r>
        <w:r>
          <w:rPr>
            <w:noProof/>
            <w:webHidden/>
          </w:rPr>
        </w:r>
        <w:r>
          <w:rPr>
            <w:noProof/>
            <w:webHidden/>
          </w:rPr>
          <w:fldChar w:fldCharType="separate"/>
        </w:r>
        <w:r>
          <w:rPr>
            <w:noProof/>
            <w:webHidden/>
          </w:rPr>
          <w:t>15</w:t>
        </w:r>
        <w:r>
          <w:rPr>
            <w:noProof/>
            <w:webHidden/>
          </w:rPr>
          <w:fldChar w:fldCharType="end"/>
        </w:r>
      </w:hyperlink>
    </w:p>
    <w:p w14:paraId="7C231E35" w14:textId="14BEEB7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3" w:history="1">
        <w:r w:rsidRPr="002D2B89">
          <w:rPr>
            <w:rStyle w:val="Lienhypertexte"/>
            <w:rFonts w:ascii="Calibri Light" w:eastAsia="Droid Sans Fallback" w:hAnsi="Calibri Light" w:cs="Calibri Light"/>
            <w:noProof/>
          </w:rPr>
          <w:t>0.3.1. Contrôles Techniques</w:t>
        </w:r>
        <w:r>
          <w:rPr>
            <w:noProof/>
            <w:webHidden/>
          </w:rPr>
          <w:tab/>
        </w:r>
        <w:r>
          <w:rPr>
            <w:noProof/>
            <w:webHidden/>
          </w:rPr>
          <w:fldChar w:fldCharType="begin"/>
        </w:r>
        <w:r>
          <w:rPr>
            <w:noProof/>
            <w:webHidden/>
          </w:rPr>
          <w:instrText xml:space="preserve"> PAGEREF _Toc203658053 \h </w:instrText>
        </w:r>
        <w:r>
          <w:rPr>
            <w:noProof/>
            <w:webHidden/>
          </w:rPr>
        </w:r>
        <w:r>
          <w:rPr>
            <w:noProof/>
            <w:webHidden/>
          </w:rPr>
          <w:fldChar w:fldCharType="separate"/>
        </w:r>
        <w:r>
          <w:rPr>
            <w:noProof/>
            <w:webHidden/>
          </w:rPr>
          <w:t>15</w:t>
        </w:r>
        <w:r>
          <w:rPr>
            <w:noProof/>
            <w:webHidden/>
          </w:rPr>
          <w:fldChar w:fldCharType="end"/>
        </w:r>
      </w:hyperlink>
    </w:p>
    <w:p w14:paraId="6A4AE504" w14:textId="7C9AE32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4" w:history="1">
        <w:r w:rsidRPr="002D2B89">
          <w:rPr>
            <w:rStyle w:val="Lienhypertexte"/>
            <w:rFonts w:ascii="Calibri Light" w:eastAsia="Droid Sans Fallback" w:hAnsi="Calibri Light" w:cs="Calibri Light"/>
            <w:noProof/>
          </w:rPr>
          <w:t>0.3.2. Contrôle interne des entreprises</w:t>
        </w:r>
        <w:r>
          <w:rPr>
            <w:noProof/>
            <w:webHidden/>
          </w:rPr>
          <w:tab/>
        </w:r>
        <w:r>
          <w:rPr>
            <w:noProof/>
            <w:webHidden/>
          </w:rPr>
          <w:fldChar w:fldCharType="begin"/>
        </w:r>
        <w:r>
          <w:rPr>
            <w:noProof/>
            <w:webHidden/>
          </w:rPr>
          <w:instrText xml:space="preserve"> PAGEREF _Toc203658054 \h </w:instrText>
        </w:r>
        <w:r>
          <w:rPr>
            <w:noProof/>
            <w:webHidden/>
          </w:rPr>
        </w:r>
        <w:r>
          <w:rPr>
            <w:noProof/>
            <w:webHidden/>
          </w:rPr>
          <w:fldChar w:fldCharType="separate"/>
        </w:r>
        <w:r>
          <w:rPr>
            <w:noProof/>
            <w:webHidden/>
          </w:rPr>
          <w:t>15</w:t>
        </w:r>
        <w:r>
          <w:rPr>
            <w:noProof/>
            <w:webHidden/>
          </w:rPr>
          <w:fldChar w:fldCharType="end"/>
        </w:r>
      </w:hyperlink>
    </w:p>
    <w:p w14:paraId="5640BDC4" w14:textId="4306A6C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5" w:history="1">
        <w:r w:rsidRPr="002D2B89">
          <w:rPr>
            <w:rStyle w:val="Lienhypertexte"/>
            <w:rFonts w:ascii="Calibri Light" w:eastAsia="Droid Sans Fallback" w:hAnsi="Calibri Light" w:cs="Calibri Light"/>
            <w:noProof/>
          </w:rPr>
          <w:t>0.3.3. Organisation générale du chantier</w:t>
        </w:r>
        <w:r>
          <w:rPr>
            <w:noProof/>
            <w:webHidden/>
          </w:rPr>
          <w:tab/>
        </w:r>
        <w:r>
          <w:rPr>
            <w:noProof/>
            <w:webHidden/>
          </w:rPr>
          <w:fldChar w:fldCharType="begin"/>
        </w:r>
        <w:r>
          <w:rPr>
            <w:noProof/>
            <w:webHidden/>
          </w:rPr>
          <w:instrText xml:space="preserve"> PAGEREF _Toc203658055 \h </w:instrText>
        </w:r>
        <w:r>
          <w:rPr>
            <w:noProof/>
            <w:webHidden/>
          </w:rPr>
        </w:r>
        <w:r>
          <w:rPr>
            <w:noProof/>
            <w:webHidden/>
          </w:rPr>
          <w:fldChar w:fldCharType="separate"/>
        </w:r>
        <w:r>
          <w:rPr>
            <w:noProof/>
            <w:webHidden/>
          </w:rPr>
          <w:t>15</w:t>
        </w:r>
        <w:r>
          <w:rPr>
            <w:noProof/>
            <w:webHidden/>
          </w:rPr>
          <w:fldChar w:fldCharType="end"/>
        </w:r>
      </w:hyperlink>
    </w:p>
    <w:p w14:paraId="0CBCF6F3" w14:textId="2DFE60A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6" w:history="1">
        <w:r w:rsidRPr="002D2B89">
          <w:rPr>
            <w:rStyle w:val="Lienhypertexte"/>
            <w:rFonts w:ascii="Calibri Light" w:eastAsia="Droid Sans Fallback" w:hAnsi="Calibri Light" w:cs="Calibri Light"/>
            <w:noProof/>
          </w:rPr>
          <w:t>0.3.4. Déchets</w:t>
        </w:r>
        <w:r>
          <w:rPr>
            <w:noProof/>
            <w:webHidden/>
          </w:rPr>
          <w:tab/>
        </w:r>
        <w:r>
          <w:rPr>
            <w:noProof/>
            <w:webHidden/>
          </w:rPr>
          <w:fldChar w:fldCharType="begin"/>
        </w:r>
        <w:r>
          <w:rPr>
            <w:noProof/>
            <w:webHidden/>
          </w:rPr>
          <w:instrText xml:space="preserve"> PAGEREF _Toc203658056 \h </w:instrText>
        </w:r>
        <w:r>
          <w:rPr>
            <w:noProof/>
            <w:webHidden/>
          </w:rPr>
        </w:r>
        <w:r>
          <w:rPr>
            <w:noProof/>
            <w:webHidden/>
          </w:rPr>
          <w:fldChar w:fldCharType="separate"/>
        </w:r>
        <w:r>
          <w:rPr>
            <w:noProof/>
            <w:webHidden/>
          </w:rPr>
          <w:t>16</w:t>
        </w:r>
        <w:r>
          <w:rPr>
            <w:noProof/>
            <w:webHidden/>
          </w:rPr>
          <w:fldChar w:fldCharType="end"/>
        </w:r>
      </w:hyperlink>
    </w:p>
    <w:p w14:paraId="485A8D96" w14:textId="45D2A7AF" w:rsidR="00E71F04" w:rsidRDefault="00E71F04">
      <w:pPr>
        <w:pStyle w:val="TM2"/>
        <w:rPr>
          <w:rFonts w:asciiTheme="minorHAnsi" w:eastAsiaTheme="minorEastAsia" w:hAnsiTheme="minorHAnsi" w:cstheme="minorBidi"/>
          <w:smallCaps w:val="0"/>
          <w:noProof/>
          <w:sz w:val="22"/>
          <w:szCs w:val="22"/>
        </w:rPr>
      </w:pPr>
      <w:hyperlink w:anchor="_Toc203658057" w:history="1">
        <w:r w:rsidRPr="002D2B89">
          <w:rPr>
            <w:rStyle w:val="Lienhypertexte"/>
            <w:rFonts w:ascii="Calibri Light" w:eastAsia="Droid Sans Fallback" w:hAnsi="Calibri Light" w:cs="Calibri Light"/>
            <w:noProof/>
          </w:rPr>
          <w:t>0.4. Nettoyage</w:t>
        </w:r>
        <w:r>
          <w:rPr>
            <w:noProof/>
            <w:webHidden/>
          </w:rPr>
          <w:tab/>
        </w:r>
        <w:r>
          <w:rPr>
            <w:noProof/>
            <w:webHidden/>
          </w:rPr>
          <w:fldChar w:fldCharType="begin"/>
        </w:r>
        <w:r>
          <w:rPr>
            <w:noProof/>
            <w:webHidden/>
          </w:rPr>
          <w:instrText xml:space="preserve"> PAGEREF _Toc203658057 \h </w:instrText>
        </w:r>
        <w:r>
          <w:rPr>
            <w:noProof/>
            <w:webHidden/>
          </w:rPr>
        </w:r>
        <w:r>
          <w:rPr>
            <w:noProof/>
            <w:webHidden/>
          </w:rPr>
          <w:fldChar w:fldCharType="separate"/>
        </w:r>
        <w:r>
          <w:rPr>
            <w:noProof/>
            <w:webHidden/>
          </w:rPr>
          <w:t>16</w:t>
        </w:r>
        <w:r>
          <w:rPr>
            <w:noProof/>
            <w:webHidden/>
          </w:rPr>
          <w:fldChar w:fldCharType="end"/>
        </w:r>
      </w:hyperlink>
    </w:p>
    <w:p w14:paraId="54F68E01" w14:textId="1D594CD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8" w:history="1">
        <w:r w:rsidRPr="002D2B89">
          <w:rPr>
            <w:rStyle w:val="Lienhypertexte"/>
            <w:rFonts w:ascii="Calibri Light" w:eastAsia="Droid Sans Fallback" w:hAnsi="Calibri Light" w:cs="Calibri Light"/>
            <w:noProof/>
          </w:rPr>
          <w:t>0.4.1. En cours de travaux</w:t>
        </w:r>
        <w:r>
          <w:rPr>
            <w:noProof/>
            <w:webHidden/>
          </w:rPr>
          <w:tab/>
        </w:r>
        <w:r>
          <w:rPr>
            <w:noProof/>
            <w:webHidden/>
          </w:rPr>
          <w:fldChar w:fldCharType="begin"/>
        </w:r>
        <w:r>
          <w:rPr>
            <w:noProof/>
            <w:webHidden/>
          </w:rPr>
          <w:instrText xml:space="preserve"> PAGEREF _Toc203658058 \h </w:instrText>
        </w:r>
        <w:r>
          <w:rPr>
            <w:noProof/>
            <w:webHidden/>
          </w:rPr>
        </w:r>
        <w:r>
          <w:rPr>
            <w:noProof/>
            <w:webHidden/>
          </w:rPr>
          <w:fldChar w:fldCharType="separate"/>
        </w:r>
        <w:r>
          <w:rPr>
            <w:noProof/>
            <w:webHidden/>
          </w:rPr>
          <w:t>16</w:t>
        </w:r>
        <w:r>
          <w:rPr>
            <w:noProof/>
            <w:webHidden/>
          </w:rPr>
          <w:fldChar w:fldCharType="end"/>
        </w:r>
      </w:hyperlink>
    </w:p>
    <w:p w14:paraId="11B2A664" w14:textId="5DB5D5C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59" w:history="1">
        <w:r w:rsidRPr="002D2B89">
          <w:rPr>
            <w:rStyle w:val="Lienhypertexte"/>
            <w:rFonts w:ascii="Calibri Light" w:eastAsia="Droid Sans Fallback" w:hAnsi="Calibri Light" w:cs="Calibri Light"/>
            <w:noProof/>
          </w:rPr>
          <w:t>0.4.2. En fin de travaux</w:t>
        </w:r>
        <w:r>
          <w:rPr>
            <w:noProof/>
            <w:webHidden/>
          </w:rPr>
          <w:tab/>
        </w:r>
        <w:r>
          <w:rPr>
            <w:noProof/>
            <w:webHidden/>
          </w:rPr>
          <w:fldChar w:fldCharType="begin"/>
        </w:r>
        <w:r>
          <w:rPr>
            <w:noProof/>
            <w:webHidden/>
          </w:rPr>
          <w:instrText xml:space="preserve"> PAGEREF _Toc203658059 \h </w:instrText>
        </w:r>
        <w:r>
          <w:rPr>
            <w:noProof/>
            <w:webHidden/>
          </w:rPr>
        </w:r>
        <w:r>
          <w:rPr>
            <w:noProof/>
            <w:webHidden/>
          </w:rPr>
          <w:fldChar w:fldCharType="separate"/>
        </w:r>
        <w:r>
          <w:rPr>
            <w:noProof/>
            <w:webHidden/>
          </w:rPr>
          <w:t>16</w:t>
        </w:r>
        <w:r>
          <w:rPr>
            <w:noProof/>
            <w:webHidden/>
          </w:rPr>
          <w:fldChar w:fldCharType="end"/>
        </w:r>
      </w:hyperlink>
    </w:p>
    <w:p w14:paraId="0DA5FEA2" w14:textId="7A3F6D0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0" w:history="1">
        <w:r w:rsidRPr="002D2B89">
          <w:rPr>
            <w:rStyle w:val="Lienhypertexte"/>
            <w:rFonts w:ascii="Calibri Light" w:eastAsia="Droid Sans Fallback" w:hAnsi="Calibri Light" w:cs="Calibri Light"/>
            <w:noProof/>
          </w:rPr>
          <w:t>0.4.3. Protection</w:t>
        </w:r>
        <w:r>
          <w:rPr>
            <w:noProof/>
            <w:webHidden/>
          </w:rPr>
          <w:tab/>
        </w:r>
        <w:r>
          <w:rPr>
            <w:noProof/>
            <w:webHidden/>
          </w:rPr>
          <w:fldChar w:fldCharType="begin"/>
        </w:r>
        <w:r>
          <w:rPr>
            <w:noProof/>
            <w:webHidden/>
          </w:rPr>
          <w:instrText xml:space="preserve"> PAGEREF _Toc203658060 \h </w:instrText>
        </w:r>
        <w:r>
          <w:rPr>
            <w:noProof/>
            <w:webHidden/>
          </w:rPr>
        </w:r>
        <w:r>
          <w:rPr>
            <w:noProof/>
            <w:webHidden/>
          </w:rPr>
          <w:fldChar w:fldCharType="separate"/>
        </w:r>
        <w:r>
          <w:rPr>
            <w:noProof/>
            <w:webHidden/>
          </w:rPr>
          <w:t>17</w:t>
        </w:r>
        <w:r>
          <w:rPr>
            <w:noProof/>
            <w:webHidden/>
          </w:rPr>
          <w:fldChar w:fldCharType="end"/>
        </w:r>
      </w:hyperlink>
    </w:p>
    <w:p w14:paraId="34263816" w14:textId="0B9C984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1" w:history="1">
        <w:r w:rsidRPr="002D2B89">
          <w:rPr>
            <w:rStyle w:val="Lienhypertexte"/>
            <w:rFonts w:ascii="Calibri Light" w:eastAsia="Droid Sans Fallback" w:hAnsi="Calibri Light" w:cs="Calibri Light"/>
            <w:noProof/>
          </w:rPr>
          <w:t>0.4.4. Dossier des Ouvrages Exécutés</w:t>
        </w:r>
        <w:r>
          <w:rPr>
            <w:noProof/>
            <w:webHidden/>
          </w:rPr>
          <w:tab/>
        </w:r>
        <w:r>
          <w:rPr>
            <w:noProof/>
            <w:webHidden/>
          </w:rPr>
          <w:fldChar w:fldCharType="begin"/>
        </w:r>
        <w:r>
          <w:rPr>
            <w:noProof/>
            <w:webHidden/>
          </w:rPr>
          <w:instrText xml:space="preserve"> PAGEREF _Toc203658061 \h </w:instrText>
        </w:r>
        <w:r>
          <w:rPr>
            <w:noProof/>
            <w:webHidden/>
          </w:rPr>
        </w:r>
        <w:r>
          <w:rPr>
            <w:noProof/>
            <w:webHidden/>
          </w:rPr>
          <w:fldChar w:fldCharType="separate"/>
        </w:r>
        <w:r>
          <w:rPr>
            <w:noProof/>
            <w:webHidden/>
          </w:rPr>
          <w:t>17</w:t>
        </w:r>
        <w:r>
          <w:rPr>
            <w:noProof/>
            <w:webHidden/>
          </w:rPr>
          <w:fldChar w:fldCharType="end"/>
        </w:r>
      </w:hyperlink>
    </w:p>
    <w:p w14:paraId="3942766A" w14:textId="721E4C2F" w:rsidR="00E71F04" w:rsidRDefault="00E71F04">
      <w:pPr>
        <w:pStyle w:val="TM2"/>
        <w:rPr>
          <w:rFonts w:asciiTheme="minorHAnsi" w:eastAsiaTheme="minorEastAsia" w:hAnsiTheme="minorHAnsi" w:cstheme="minorBidi"/>
          <w:smallCaps w:val="0"/>
          <w:noProof/>
          <w:sz w:val="22"/>
          <w:szCs w:val="22"/>
        </w:rPr>
      </w:pPr>
      <w:hyperlink w:anchor="_Toc203658062" w:history="1">
        <w:r w:rsidRPr="002D2B89">
          <w:rPr>
            <w:rStyle w:val="Lienhypertexte"/>
            <w:rFonts w:ascii="Calibri Light" w:eastAsia="Droid Sans Fallback" w:hAnsi="Calibri Light" w:cs="Calibri Light"/>
            <w:noProof/>
            <w:lang w:eastAsia="zh-CN" w:bidi="hi-IN"/>
          </w:rPr>
          <w:t>0.5. Installations de chantier</w:t>
        </w:r>
        <w:r>
          <w:rPr>
            <w:noProof/>
            <w:webHidden/>
          </w:rPr>
          <w:tab/>
        </w:r>
        <w:r>
          <w:rPr>
            <w:noProof/>
            <w:webHidden/>
          </w:rPr>
          <w:fldChar w:fldCharType="begin"/>
        </w:r>
        <w:r>
          <w:rPr>
            <w:noProof/>
            <w:webHidden/>
          </w:rPr>
          <w:instrText xml:space="preserve"> PAGEREF _Toc203658062 \h </w:instrText>
        </w:r>
        <w:r>
          <w:rPr>
            <w:noProof/>
            <w:webHidden/>
          </w:rPr>
        </w:r>
        <w:r>
          <w:rPr>
            <w:noProof/>
            <w:webHidden/>
          </w:rPr>
          <w:fldChar w:fldCharType="separate"/>
        </w:r>
        <w:r>
          <w:rPr>
            <w:noProof/>
            <w:webHidden/>
          </w:rPr>
          <w:t>17</w:t>
        </w:r>
        <w:r>
          <w:rPr>
            <w:noProof/>
            <w:webHidden/>
          </w:rPr>
          <w:fldChar w:fldCharType="end"/>
        </w:r>
      </w:hyperlink>
    </w:p>
    <w:p w14:paraId="45C592DB" w14:textId="066E211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3" w:history="1">
        <w:r w:rsidRPr="002D2B89">
          <w:rPr>
            <w:rStyle w:val="Lienhypertexte"/>
            <w:rFonts w:ascii="Calibri Light" w:eastAsia="Droid Sans Fallback" w:hAnsi="Calibri Light" w:cs="Calibri Light"/>
            <w:noProof/>
          </w:rPr>
          <w:t>0.5.1. Généralités</w:t>
        </w:r>
        <w:r>
          <w:rPr>
            <w:noProof/>
            <w:webHidden/>
          </w:rPr>
          <w:tab/>
        </w:r>
        <w:r>
          <w:rPr>
            <w:noProof/>
            <w:webHidden/>
          </w:rPr>
          <w:fldChar w:fldCharType="begin"/>
        </w:r>
        <w:r>
          <w:rPr>
            <w:noProof/>
            <w:webHidden/>
          </w:rPr>
          <w:instrText xml:space="preserve"> PAGEREF _Toc203658063 \h </w:instrText>
        </w:r>
        <w:r>
          <w:rPr>
            <w:noProof/>
            <w:webHidden/>
          </w:rPr>
        </w:r>
        <w:r>
          <w:rPr>
            <w:noProof/>
            <w:webHidden/>
          </w:rPr>
          <w:fldChar w:fldCharType="separate"/>
        </w:r>
        <w:r>
          <w:rPr>
            <w:noProof/>
            <w:webHidden/>
          </w:rPr>
          <w:t>17</w:t>
        </w:r>
        <w:r>
          <w:rPr>
            <w:noProof/>
            <w:webHidden/>
          </w:rPr>
          <w:fldChar w:fldCharType="end"/>
        </w:r>
      </w:hyperlink>
    </w:p>
    <w:p w14:paraId="479FA6F0" w14:textId="1D7F7B4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4" w:history="1">
        <w:r w:rsidRPr="002D2B89">
          <w:rPr>
            <w:rStyle w:val="Lienhypertexte"/>
            <w:rFonts w:ascii="Calibri Light" w:eastAsia="Droid Sans Fallback" w:hAnsi="Calibri Light" w:cs="Calibri Light"/>
            <w:noProof/>
          </w:rPr>
          <w:t>0.5.2. Amenée du matériel</w:t>
        </w:r>
        <w:r>
          <w:rPr>
            <w:noProof/>
            <w:webHidden/>
          </w:rPr>
          <w:tab/>
        </w:r>
        <w:r>
          <w:rPr>
            <w:noProof/>
            <w:webHidden/>
          </w:rPr>
          <w:fldChar w:fldCharType="begin"/>
        </w:r>
        <w:r>
          <w:rPr>
            <w:noProof/>
            <w:webHidden/>
          </w:rPr>
          <w:instrText xml:space="preserve"> PAGEREF _Toc203658064 \h </w:instrText>
        </w:r>
        <w:r>
          <w:rPr>
            <w:noProof/>
            <w:webHidden/>
          </w:rPr>
        </w:r>
        <w:r>
          <w:rPr>
            <w:noProof/>
            <w:webHidden/>
          </w:rPr>
          <w:fldChar w:fldCharType="separate"/>
        </w:r>
        <w:r>
          <w:rPr>
            <w:noProof/>
            <w:webHidden/>
          </w:rPr>
          <w:t>17</w:t>
        </w:r>
        <w:r>
          <w:rPr>
            <w:noProof/>
            <w:webHidden/>
          </w:rPr>
          <w:fldChar w:fldCharType="end"/>
        </w:r>
      </w:hyperlink>
    </w:p>
    <w:p w14:paraId="52D414B0" w14:textId="7AA4FE8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5" w:history="1">
        <w:r w:rsidRPr="002D2B89">
          <w:rPr>
            <w:rStyle w:val="Lienhypertexte"/>
            <w:rFonts w:ascii="Calibri Light" w:eastAsia="Droid Sans Fallback" w:hAnsi="Calibri Light" w:cs="Calibri Light"/>
            <w:noProof/>
          </w:rPr>
          <w:t>0.5.3. Panneau de chantier</w:t>
        </w:r>
        <w:r>
          <w:rPr>
            <w:noProof/>
            <w:webHidden/>
          </w:rPr>
          <w:tab/>
        </w:r>
        <w:r>
          <w:rPr>
            <w:noProof/>
            <w:webHidden/>
          </w:rPr>
          <w:fldChar w:fldCharType="begin"/>
        </w:r>
        <w:r>
          <w:rPr>
            <w:noProof/>
            <w:webHidden/>
          </w:rPr>
          <w:instrText xml:space="preserve"> PAGEREF _Toc203658065 \h </w:instrText>
        </w:r>
        <w:r>
          <w:rPr>
            <w:noProof/>
            <w:webHidden/>
          </w:rPr>
        </w:r>
        <w:r>
          <w:rPr>
            <w:noProof/>
            <w:webHidden/>
          </w:rPr>
          <w:fldChar w:fldCharType="separate"/>
        </w:r>
        <w:r>
          <w:rPr>
            <w:noProof/>
            <w:webHidden/>
          </w:rPr>
          <w:t>18</w:t>
        </w:r>
        <w:r>
          <w:rPr>
            <w:noProof/>
            <w:webHidden/>
          </w:rPr>
          <w:fldChar w:fldCharType="end"/>
        </w:r>
      </w:hyperlink>
    </w:p>
    <w:p w14:paraId="2D2A7310" w14:textId="6FFCB28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6" w:history="1">
        <w:r w:rsidRPr="002D2B89">
          <w:rPr>
            <w:rStyle w:val="Lienhypertexte"/>
            <w:rFonts w:ascii="Calibri Light" w:eastAsia="Droid Sans Fallback" w:hAnsi="Calibri Light" w:cs="Calibri Light"/>
            <w:noProof/>
          </w:rPr>
          <w:t>0.5.4. Salle de réunion</w:t>
        </w:r>
        <w:r>
          <w:rPr>
            <w:noProof/>
            <w:webHidden/>
          </w:rPr>
          <w:tab/>
        </w:r>
        <w:r>
          <w:rPr>
            <w:noProof/>
            <w:webHidden/>
          </w:rPr>
          <w:fldChar w:fldCharType="begin"/>
        </w:r>
        <w:r>
          <w:rPr>
            <w:noProof/>
            <w:webHidden/>
          </w:rPr>
          <w:instrText xml:space="preserve"> PAGEREF _Toc203658066 \h </w:instrText>
        </w:r>
        <w:r>
          <w:rPr>
            <w:noProof/>
            <w:webHidden/>
          </w:rPr>
        </w:r>
        <w:r>
          <w:rPr>
            <w:noProof/>
            <w:webHidden/>
          </w:rPr>
          <w:fldChar w:fldCharType="separate"/>
        </w:r>
        <w:r>
          <w:rPr>
            <w:noProof/>
            <w:webHidden/>
          </w:rPr>
          <w:t>19</w:t>
        </w:r>
        <w:r>
          <w:rPr>
            <w:noProof/>
            <w:webHidden/>
          </w:rPr>
          <w:fldChar w:fldCharType="end"/>
        </w:r>
      </w:hyperlink>
    </w:p>
    <w:p w14:paraId="508CFF75" w14:textId="257461C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7" w:history="1">
        <w:r w:rsidRPr="002D2B89">
          <w:rPr>
            <w:rStyle w:val="Lienhypertexte"/>
            <w:rFonts w:ascii="Calibri Light" w:eastAsia="Droid Sans Fallback" w:hAnsi="Calibri Light" w:cs="Calibri Light"/>
            <w:noProof/>
          </w:rPr>
          <w:t>0.5.5. Alimentations provisoires de chantier</w:t>
        </w:r>
        <w:r>
          <w:rPr>
            <w:noProof/>
            <w:webHidden/>
          </w:rPr>
          <w:tab/>
        </w:r>
        <w:r>
          <w:rPr>
            <w:noProof/>
            <w:webHidden/>
          </w:rPr>
          <w:fldChar w:fldCharType="begin"/>
        </w:r>
        <w:r>
          <w:rPr>
            <w:noProof/>
            <w:webHidden/>
          </w:rPr>
          <w:instrText xml:space="preserve"> PAGEREF _Toc203658067 \h </w:instrText>
        </w:r>
        <w:r>
          <w:rPr>
            <w:noProof/>
            <w:webHidden/>
          </w:rPr>
        </w:r>
        <w:r>
          <w:rPr>
            <w:noProof/>
            <w:webHidden/>
          </w:rPr>
          <w:fldChar w:fldCharType="separate"/>
        </w:r>
        <w:r>
          <w:rPr>
            <w:noProof/>
            <w:webHidden/>
          </w:rPr>
          <w:t>19</w:t>
        </w:r>
        <w:r>
          <w:rPr>
            <w:noProof/>
            <w:webHidden/>
          </w:rPr>
          <w:fldChar w:fldCharType="end"/>
        </w:r>
      </w:hyperlink>
    </w:p>
    <w:p w14:paraId="4C3112C1" w14:textId="7F65C3F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8" w:history="1">
        <w:r w:rsidRPr="002D2B89">
          <w:rPr>
            <w:rStyle w:val="Lienhypertexte"/>
            <w:rFonts w:ascii="Calibri Light" w:eastAsia="Droid Sans Fallback" w:hAnsi="Calibri Light" w:cs="Calibri Light"/>
            <w:noProof/>
          </w:rPr>
          <w:t>0.5.6. Assurances</w:t>
        </w:r>
        <w:r>
          <w:rPr>
            <w:noProof/>
            <w:webHidden/>
          </w:rPr>
          <w:tab/>
        </w:r>
        <w:r>
          <w:rPr>
            <w:noProof/>
            <w:webHidden/>
          </w:rPr>
          <w:fldChar w:fldCharType="begin"/>
        </w:r>
        <w:r>
          <w:rPr>
            <w:noProof/>
            <w:webHidden/>
          </w:rPr>
          <w:instrText xml:space="preserve"> PAGEREF _Toc203658068 \h </w:instrText>
        </w:r>
        <w:r>
          <w:rPr>
            <w:noProof/>
            <w:webHidden/>
          </w:rPr>
        </w:r>
        <w:r>
          <w:rPr>
            <w:noProof/>
            <w:webHidden/>
          </w:rPr>
          <w:fldChar w:fldCharType="separate"/>
        </w:r>
        <w:r>
          <w:rPr>
            <w:noProof/>
            <w:webHidden/>
          </w:rPr>
          <w:t>19</w:t>
        </w:r>
        <w:r>
          <w:rPr>
            <w:noProof/>
            <w:webHidden/>
          </w:rPr>
          <w:fldChar w:fldCharType="end"/>
        </w:r>
      </w:hyperlink>
    </w:p>
    <w:p w14:paraId="11A95B7F" w14:textId="12DBBE4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69" w:history="1">
        <w:r w:rsidRPr="002D2B89">
          <w:rPr>
            <w:rStyle w:val="Lienhypertexte"/>
            <w:rFonts w:ascii="Calibri Light" w:eastAsia="Droid Sans Fallback" w:hAnsi="Calibri Light" w:cs="Calibri Light"/>
            <w:noProof/>
          </w:rPr>
          <w:t>0.5.7. Clôture de chantier</w:t>
        </w:r>
        <w:r>
          <w:rPr>
            <w:noProof/>
            <w:webHidden/>
          </w:rPr>
          <w:tab/>
        </w:r>
        <w:r>
          <w:rPr>
            <w:noProof/>
            <w:webHidden/>
          </w:rPr>
          <w:fldChar w:fldCharType="begin"/>
        </w:r>
        <w:r>
          <w:rPr>
            <w:noProof/>
            <w:webHidden/>
          </w:rPr>
          <w:instrText xml:space="preserve"> PAGEREF _Toc203658069 \h </w:instrText>
        </w:r>
        <w:r>
          <w:rPr>
            <w:noProof/>
            <w:webHidden/>
          </w:rPr>
        </w:r>
        <w:r>
          <w:rPr>
            <w:noProof/>
            <w:webHidden/>
          </w:rPr>
          <w:fldChar w:fldCharType="separate"/>
        </w:r>
        <w:r>
          <w:rPr>
            <w:noProof/>
            <w:webHidden/>
          </w:rPr>
          <w:t>19</w:t>
        </w:r>
        <w:r>
          <w:rPr>
            <w:noProof/>
            <w:webHidden/>
          </w:rPr>
          <w:fldChar w:fldCharType="end"/>
        </w:r>
      </w:hyperlink>
    </w:p>
    <w:p w14:paraId="2927C166" w14:textId="52E928E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70" w:history="1">
        <w:r w:rsidRPr="002D2B89">
          <w:rPr>
            <w:rStyle w:val="Lienhypertexte"/>
            <w:rFonts w:ascii="Calibri Light" w:eastAsia="Droid Sans Fallback" w:hAnsi="Calibri Light" w:cs="Calibri Light"/>
            <w:noProof/>
          </w:rPr>
          <w:t>0.5.8. Repli du chantier</w:t>
        </w:r>
        <w:r>
          <w:rPr>
            <w:noProof/>
            <w:webHidden/>
          </w:rPr>
          <w:tab/>
        </w:r>
        <w:r>
          <w:rPr>
            <w:noProof/>
            <w:webHidden/>
          </w:rPr>
          <w:fldChar w:fldCharType="begin"/>
        </w:r>
        <w:r>
          <w:rPr>
            <w:noProof/>
            <w:webHidden/>
          </w:rPr>
          <w:instrText xml:space="preserve"> PAGEREF _Toc203658070 \h </w:instrText>
        </w:r>
        <w:r>
          <w:rPr>
            <w:noProof/>
            <w:webHidden/>
          </w:rPr>
        </w:r>
        <w:r>
          <w:rPr>
            <w:noProof/>
            <w:webHidden/>
          </w:rPr>
          <w:fldChar w:fldCharType="separate"/>
        </w:r>
        <w:r>
          <w:rPr>
            <w:noProof/>
            <w:webHidden/>
          </w:rPr>
          <w:t>20</w:t>
        </w:r>
        <w:r>
          <w:rPr>
            <w:noProof/>
            <w:webHidden/>
          </w:rPr>
          <w:fldChar w:fldCharType="end"/>
        </w:r>
      </w:hyperlink>
    </w:p>
    <w:p w14:paraId="75332A9C" w14:textId="2BE31089" w:rsidR="00E71F04" w:rsidRDefault="00E71F04">
      <w:pPr>
        <w:pStyle w:val="TM2"/>
        <w:rPr>
          <w:rFonts w:asciiTheme="minorHAnsi" w:eastAsiaTheme="minorEastAsia" w:hAnsiTheme="minorHAnsi" w:cstheme="minorBidi"/>
          <w:smallCaps w:val="0"/>
          <w:noProof/>
          <w:sz w:val="22"/>
          <w:szCs w:val="22"/>
        </w:rPr>
      </w:pPr>
      <w:hyperlink w:anchor="_Toc203658071" w:history="1">
        <w:r w:rsidRPr="002D2B89">
          <w:rPr>
            <w:rStyle w:val="Lienhypertexte"/>
            <w:rFonts w:ascii="Calibri Light" w:eastAsia="Droid Sans Fallback" w:hAnsi="Calibri Light" w:cs="Calibri Light"/>
            <w:noProof/>
            <w:lang w:eastAsia="zh-CN" w:bidi="hi-IN"/>
          </w:rPr>
          <w:t>0.6. Cadre du bordereau des prix unitaires et du devis estimatif</w:t>
        </w:r>
        <w:r>
          <w:rPr>
            <w:noProof/>
            <w:webHidden/>
          </w:rPr>
          <w:tab/>
        </w:r>
        <w:r>
          <w:rPr>
            <w:noProof/>
            <w:webHidden/>
          </w:rPr>
          <w:fldChar w:fldCharType="begin"/>
        </w:r>
        <w:r>
          <w:rPr>
            <w:noProof/>
            <w:webHidden/>
          </w:rPr>
          <w:instrText xml:space="preserve"> PAGEREF _Toc203658071 \h </w:instrText>
        </w:r>
        <w:r>
          <w:rPr>
            <w:noProof/>
            <w:webHidden/>
          </w:rPr>
        </w:r>
        <w:r>
          <w:rPr>
            <w:noProof/>
            <w:webHidden/>
          </w:rPr>
          <w:fldChar w:fldCharType="separate"/>
        </w:r>
        <w:r>
          <w:rPr>
            <w:noProof/>
            <w:webHidden/>
          </w:rPr>
          <w:t>20</w:t>
        </w:r>
        <w:r>
          <w:rPr>
            <w:noProof/>
            <w:webHidden/>
          </w:rPr>
          <w:fldChar w:fldCharType="end"/>
        </w:r>
      </w:hyperlink>
    </w:p>
    <w:p w14:paraId="46F6AA97" w14:textId="6C78D6E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72" w:history="1">
        <w:r w:rsidRPr="002D2B89">
          <w:rPr>
            <w:rStyle w:val="Lienhypertexte"/>
            <w:rFonts w:ascii="Calibri Light" w:eastAsia="Droid Sans Fallback" w:hAnsi="Calibri Light" w:cs="Calibri Light"/>
            <w:noProof/>
          </w:rPr>
          <w:t>0.6.1. Préambule</w:t>
        </w:r>
        <w:r>
          <w:rPr>
            <w:noProof/>
            <w:webHidden/>
          </w:rPr>
          <w:tab/>
        </w:r>
        <w:r>
          <w:rPr>
            <w:noProof/>
            <w:webHidden/>
          </w:rPr>
          <w:fldChar w:fldCharType="begin"/>
        </w:r>
        <w:r>
          <w:rPr>
            <w:noProof/>
            <w:webHidden/>
          </w:rPr>
          <w:instrText xml:space="preserve"> PAGEREF _Toc203658072 \h </w:instrText>
        </w:r>
        <w:r>
          <w:rPr>
            <w:noProof/>
            <w:webHidden/>
          </w:rPr>
        </w:r>
        <w:r>
          <w:rPr>
            <w:noProof/>
            <w:webHidden/>
          </w:rPr>
          <w:fldChar w:fldCharType="separate"/>
        </w:r>
        <w:r>
          <w:rPr>
            <w:noProof/>
            <w:webHidden/>
          </w:rPr>
          <w:t>20</w:t>
        </w:r>
        <w:r>
          <w:rPr>
            <w:noProof/>
            <w:webHidden/>
          </w:rPr>
          <w:fldChar w:fldCharType="end"/>
        </w:r>
      </w:hyperlink>
    </w:p>
    <w:p w14:paraId="7FFB4FDF" w14:textId="214F943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73" w:history="1">
        <w:r w:rsidRPr="002D2B89">
          <w:rPr>
            <w:rStyle w:val="Lienhypertexte"/>
            <w:rFonts w:ascii="Calibri Light" w:eastAsia="Droid Sans Fallback" w:hAnsi="Calibri Light" w:cs="Calibri Light"/>
            <w:noProof/>
          </w:rPr>
          <w:t>0.6.2. Quantités des postes</w:t>
        </w:r>
        <w:r>
          <w:rPr>
            <w:noProof/>
            <w:webHidden/>
          </w:rPr>
          <w:tab/>
        </w:r>
        <w:r>
          <w:rPr>
            <w:noProof/>
            <w:webHidden/>
          </w:rPr>
          <w:fldChar w:fldCharType="begin"/>
        </w:r>
        <w:r>
          <w:rPr>
            <w:noProof/>
            <w:webHidden/>
          </w:rPr>
          <w:instrText xml:space="preserve"> PAGEREF _Toc203658073 \h </w:instrText>
        </w:r>
        <w:r>
          <w:rPr>
            <w:noProof/>
            <w:webHidden/>
          </w:rPr>
        </w:r>
        <w:r>
          <w:rPr>
            <w:noProof/>
            <w:webHidden/>
          </w:rPr>
          <w:fldChar w:fldCharType="separate"/>
        </w:r>
        <w:r>
          <w:rPr>
            <w:noProof/>
            <w:webHidden/>
          </w:rPr>
          <w:t>20</w:t>
        </w:r>
        <w:r>
          <w:rPr>
            <w:noProof/>
            <w:webHidden/>
          </w:rPr>
          <w:fldChar w:fldCharType="end"/>
        </w:r>
      </w:hyperlink>
    </w:p>
    <w:p w14:paraId="6734293A" w14:textId="140192B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74" w:history="1">
        <w:r w:rsidRPr="002D2B89">
          <w:rPr>
            <w:rStyle w:val="Lienhypertexte"/>
            <w:rFonts w:ascii="Calibri Light" w:eastAsia="Droid Sans Fallback" w:hAnsi="Calibri Light" w:cs="Calibri Light"/>
            <w:noProof/>
          </w:rPr>
          <w:t>0.6.3. Unités de mesure</w:t>
        </w:r>
        <w:r>
          <w:rPr>
            <w:noProof/>
            <w:webHidden/>
          </w:rPr>
          <w:tab/>
        </w:r>
        <w:r>
          <w:rPr>
            <w:noProof/>
            <w:webHidden/>
          </w:rPr>
          <w:fldChar w:fldCharType="begin"/>
        </w:r>
        <w:r>
          <w:rPr>
            <w:noProof/>
            <w:webHidden/>
          </w:rPr>
          <w:instrText xml:space="preserve"> PAGEREF _Toc203658074 \h </w:instrText>
        </w:r>
        <w:r>
          <w:rPr>
            <w:noProof/>
            <w:webHidden/>
          </w:rPr>
        </w:r>
        <w:r>
          <w:rPr>
            <w:noProof/>
            <w:webHidden/>
          </w:rPr>
          <w:fldChar w:fldCharType="separate"/>
        </w:r>
        <w:r>
          <w:rPr>
            <w:noProof/>
            <w:webHidden/>
          </w:rPr>
          <w:t>21</w:t>
        </w:r>
        <w:r>
          <w:rPr>
            <w:noProof/>
            <w:webHidden/>
          </w:rPr>
          <w:fldChar w:fldCharType="end"/>
        </w:r>
      </w:hyperlink>
    </w:p>
    <w:p w14:paraId="571E82CA" w14:textId="1A7608E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75" w:history="1">
        <w:r w:rsidRPr="002D2B89">
          <w:rPr>
            <w:rStyle w:val="Lienhypertexte"/>
            <w:rFonts w:ascii="Calibri Light" w:eastAsia="Droid Sans Fallback" w:hAnsi="Calibri Light" w:cs="Calibri Light"/>
            <w:noProof/>
          </w:rPr>
          <w:t>0.6.4. Fixation des prix</w:t>
        </w:r>
        <w:r>
          <w:rPr>
            <w:noProof/>
            <w:webHidden/>
          </w:rPr>
          <w:tab/>
        </w:r>
        <w:r>
          <w:rPr>
            <w:noProof/>
            <w:webHidden/>
          </w:rPr>
          <w:fldChar w:fldCharType="begin"/>
        </w:r>
        <w:r>
          <w:rPr>
            <w:noProof/>
            <w:webHidden/>
          </w:rPr>
          <w:instrText xml:space="preserve"> PAGEREF _Toc203658075 \h </w:instrText>
        </w:r>
        <w:r>
          <w:rPr>
            <w:noProof/>
            <w:webHidden/>
          </w:rPr>
        </w:r>
        <w:r>
          <w:rPr>
            <w:noProof/>
            <w:webHidden/>
          </w:rPr>
          <w:fldChar w:fldCharType="separate"/>
        </w:r>
        <w:r>
          <w:rPr>
            <w:noProof/>
            <w:webHidden/>
          </w:rPr>
          <w:t>21</w:t>
        </w:r>
        <w:r>
          <w:rPr>
            <w:noProof/>
            <w:webHidden/>
          </w:rPr>
          <w:fldChar w:fldCharType="end"/>
        </w:r>
      </w:hyperlink>
    </w:p>
    <w:p w14:paraId="488C6EBA" w14:textId="5D9995E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76" w:history="1">
        <w:r w:rsidRPr="002D2B89">
          <w:rPr>
            <w:rStyle w:val="Lienhypertexte"/>
            <w:rFonts w:ascii="Calibri Light" w:eastAsia="Droid Sans Fallback" w:hAnsi="Calibri Light" w:cs="Calibri Light"/>
            <w:noProof/>
          </w:rPr>
          <w:t>0.6.5. Bordereau des prix</w:t>
        </w:r>
        <w:r>
          <w:rPr>
            <w:noProof/>
            <w:webHidden/>
          </w:rPr>
          <w:tab/>
        </w:r>
        <w:r>
          <w:rPr>
            <w:noProof/>
            <w:webHidden/>
          </w:rPr>
          <w:fldChar w:fldCharType="begin"/>
        </w:r>
        <w:r>
          <w:rPr>
            <w:noProof/>
            <w:webHidden/>
          </w:rPr>
          <w:instrText xml:space="preserve"> PAGEREF _Toc203658076 \h </w:instrText>
        </w:r>
        <w:r>
          <w:rPr>
            <w:noProof/>
            <w:webHidden/>
          </w:rPr>
        </w:r>
        <w:r>
          <w:rPr>
            <w:noProof/>
            <w:webHidden/>
          </w:rPr>
          <w:fldChar w:fldCharType="separate"/>
        </w:r>
        <w:r>
          <w:rPr>
            <w:noProof/>
            <w:webHidden/>
          </w:rPr>
          <w:t>22</w:t>
        </w:r>
        <w:r>
          <w:rPr>
            <w:noProof/>
            <w:webHidden/>
          </w:rPr>
          <w:fldChar w:fldCharType="end"/>
        </w:r>
      </w:hyperlink>
    </w:p>
    <w:p w14:paraId="4E80AC43" w14:textId="049DA40C" w:rsidR="00E71F04" w:rsidRDefault="00E71F04">
      <w:pPr>
        <w:pStyle w:val="TM1"/>
        <w:tabs>
          <w:tab w:val="left" w:pos="1200"/>
          <w:tab w:val="right" w:leader="dot" w:pos="8779"/>
        </w:tabs>
        <w:rPr>
          <w:rFonts w:asciiTheme="minorHAnsi" w:eastAsiaTheme="minorEastAsia" w:hAnsiTheme="minorHAnsi" w:cstheme="minorBidi"/>
          <w:b w:val="0"/>
          <w:bCs w:val="0"/>
          <w:caps w:val="0"/>
          <w:noProof/>
          <w:sz w:val="22"/>
          <w:szCs w:val="22"/>
        </w:rPr>
      </w:pPr>
      <w:hyperlink w:anchor="_Toc203658077" w:history="1">
        <w:r w:rsidRPr="002D2B89">
          <w:rPr>
            <w:rStyle w:val="Lienhypertexte"/>
            <w:rFonts w:ascii="Calibri Light" w:eastAsia="Droid Sans Fallback" w:hAnsi="Calibri Light" w:cs="Calibri Light"/>
            <w:noProof/>
          </w:rPr>
          <w:t>Chapitre I.</w:t>
        </w:r>
        <w:r>
          <w:rPr>
            <w:rFonts w:asciiTheme="minorHAnsi" w:eastAsiaTheme="minorEastAsia" w:hAnsiTheme="minorHAnsi" w:cstheme="minorBidi"/>
            <w:b w:val="0"/>
            <w:bCs w:val="0"/>
            <w:caps w:val="0"/>
            <w:noProof/>
            <w:sz w:val="22"/>
            <w:szCs w:val="22"/>
          </w:rPr>
          <w:tab/>
        </w:r>
        <w:r w:rsidRPr="002D2B89">
          <w:rPr>
            <w:rStyle w:val="Lienhypertexte"/>
            <w:rFonts w:ascii="Calibri Light" w:eastAsia="Droid Sans Fallback" w:hAnsi="Calibri Light" w:cs="Calibri Light"/>
            <w:noProof/>
          </w:rPr>
          <w:t xml:space="preserve"> PRESENTATION DES OUVRAGES A CONSTRUIRE</w:t>
        </w:r>
        <w:r>
          <w:rPr>
            <w:noProof/>
            <w:webHidden/>
          </w:rPr>
          <w:tab/>
        </w:r>
        <w:r>
          <w:rPr>
            <w:noProof/>
            <w:webHidden/>
          </w:rPr>
          <w:fldChar w:fldCharType="begin"/>
        </w:r>
        <w:r>
          <w:rPr>
            <w:noProof/>
            <w:webHidden/>
          </w:rPr>
          <w:instrText xml:space="preserve"> PAGEREF _Toc203658077 \h </w:instrText>
        </w:r>
        <w:r>
          <w:rPr>
            <w:noProof/>
            <w:webHidden/>
          </w:rPr>
        </w:r>
        <w:r>
          <w:rPr>
            <w:noProof/>
            <w:webHidden/>
          </w:rPr>
          <w:fldChar w:fldCharType="separate"/>
        </w:r>
        <w:r>
          <w:rPr>
            <w:noProof/>
            <w:webHidden/>
          </w:rPr>
          <w:t>23</w:t>
        </w:r>
        <w:r>
          <w:rPr>
            <w:noProof/>
            <w:webHidden/>
          </w:rPr>
          <w:fldChar w:fldCharType="end"/>
        </w:r>
      </w:hyperlink>
    </w:p>
    <w:p w14:paraId="395D6640" w14:textId="2442768A"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78" w:history="1">
        <w:r w:rsidRPr="002D2B89">
          <w:rPr>
            <w:rStyle w:val="Lienhypertexte"/>
            <w:rFonts w:ascii="Calibri Light" w:hAnsi="Calibri Light" w:cs="Calibri Light"/>
            <w:b/>
            <w:bCs/>
            <w:noProof/>
          </w:rPr>
          <w:t>1.</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bCs/>
            <w:noProof/>
          </w:rPr>
          <w:t>Lycée Communal BUGABIRA — Travaux Prévus :</w:t>
        </w:r>
        <w:r>
          <w:rPr>
            <w:noProof/>
            <w:webHidden/>
          </w:rPr>
          <w:tab/>
        </w:r>
        <w:r>
          <w:rPr>
            <w:noProof/>
            <w:webHidden/>
          </w:rPr>
          <w:fldChar w:fldCharType="begin"/>
        </w:r>
        <w:r>
          <w:rPr>
            <w:noProof/>
            <w:webHidden/>
          </w:rPr>
          <w:instrText xml:space="preserve"> PAGEREF _Toc203658078 \h </w:instrText>
        </w:r>
        <w:r>
          <w:rPr>
            <w:noProof/>
            <w:webHidden/>
          </w:rPr>
        </w:r>
        <w:r>
          <w:rPr>
            <w:noProof/>
            <w:webHidden/>
          </w:rPr>
          <w:fldChar w:fldCharType="separate"/>
        </w:r>
        <w:r>
          <w:rPr>
            <w:noProof/>
            <w:webHidden/>
          </w:rPr>
          <w:t>23</w:t>
        </w:r>
        <w:r>
          <w:rPr>
            <w:noProof/>
            <w:webHidden/>
          </w:rPr>
          <w:fldChar w:fldCharType="end"/>
        </w:r>
      </w:hyperlink>
    </w:p>
    <w:p w14:paraId="4F286BE8" w14:textId="639C5EC5"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79" w:history="1">
        <w:r w:rsidRPr="002D2B89">
          <w:rPr>
            <w:rStyle w:val="Lienhypertexte"/>
            <w:rFonts w:ascii="Calibri Light" w:hAnsi="Calibri Light" w:cs="Calibri Light"/>
            <w:b/>
            <w:bCs/>
            <w:noProof/>
          </w:rPr>
          <w:t>2.</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Communal CUMVA — Travaux Prévus :</w:t>
        </w:r>
        <w:r>
          <w:rPr>
            <w:noProof/>
            <w:webHidden/>
          </w:rPr>
          <w:tab/>
        </w:r>
        <w:r>
          <w:rPr>
            <w:noProof/>
            <w:webHidden/>
          </w:rPr>
          <w:fldChar w:fldCharType="begin"/>
        </w:r>
        <w:r>
          <w:rPr>
            <w:noProof/>
            <w:webHidden/>
          </w:rPr>
          <w:instrText xml:space="preserve"> PAGEREF _Toc203658079 \h </w:instrText>
        </w:r>
        <w:r>
          <w:rPr>
            <w:noProof/>
            <w:webHidden/>
          </w:rPr>
        </w:r>
        <w:r>
          <w:rPr>
            <w:noProof/>
            <w:webHidden/>
          </w:rPr>
          <w:fldChar w:fldCharType="separate"/>
        </w:r>
        <w:r>
          <w:rPr>
            <w:noProof/>
            <w:webHidden/>
          </w:rPr>
          <w:t>23</w:t>
        </w:r>
        <w:r>
          <w:rPr>
            <w:noProof/>
            <w:webHidden/>
          </w:rPr>
          <w:fldChar w:fldCharType="end"/>
        </w:r>
      </w:hyperlink>
    </w:p>
    <w:p w14:paraId="5CC08822" w14:textId="32D4EB7F"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0" w:history="1">
        <w:r w:rsidRPr="002D2B89">
          <w:rPr>
            <w:rStyle w:val="Lienhypertexte"/>
            <w:rFonts w:ascii="Calibri Light" w:hAnsi="Calibri Light" w:cs="Calibri Light"/>
            <w:b/>
            <w:noProof/>
          </w:rPr>
          <w:t>3.</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Communal KIGOZI — Travaux Prévus :</w:t>
        </w:r>
        <w:r>
          <w:rPr>
            <w:noProof/>
            <w:webHidden/>
          </w:rPr>
          <w:tab/>
        </w:r>
        <w:r>
          <w:rPr>
            <w:noProof/>
            <w:webHidden/>
          </w:rPr>
          <w:fldChar w:fldCharType="begin"/>
        </w:r>
        <w:r>
          <w:rPr>
            <w:noProof/>
            <w:webHidden/>
          </w:rPr>
          <w:instrText xml:space="preserve"> PAGEREF _Toc203658080 \h </w:instrText>
        </w:r>
        <w:r>
          <w:rPr>
            <w:noProof/>
            <w:webHidden/>
          </w:rPr>
        </w:r>
        <w:r>
          <w:rPr>
            <w:noProof/>
            <w:webHidden/>
          </w:rPr>
          <w:fldChar w:fldCharType="separate"/>
        </w:r>
        <w:r>
          <w:rPr>
            <w:noProof/>
            <w:webHidden/>
          </w:rPr>
          <w:t>23</w:t>
        </w:r>
        <w:r>
          <w:rPr>
            <w:noProof/>
            <w:webHidden/>
          </w:rPr>
          <w:fldChar w:fldCharType="end"/>
        </w:r>
      </w:hyperlink>
    </w:p>
    <w:p w14:paraId="61336CEC" w14:textId="17FF9BCC"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1" w:history="1">
        <w:r w:rsidRPr="002D2B89">
          <w:rPr>
            <w:rStyle w:val="Lienhypertexte"/>
            <w:rFonts w:ascii="Calibri Light" w:hAnsi="Calibri Light" w:cs="Calibri Light"/>
            <w:b/>
            <w:noProof/>
          </w:rPr>
          <w:t>4.</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Communal MWENYA — Travaux Prévus :</w:t>
        </w:r>
        <w:r>
          <w:rPr>
            <w:noProof/>
            <w:webHidden/>
          </w:rPr>
          <w:tab/>
        </w:r>
        <w:r>
          <w:rPr>
            <w:noProof/>
            <w:webHidden/>
          </w:rPr>
          <w:fldChar w:fldCharType="begin"/>
        </w:r>
        <w:r>
          <w:rPr>
            <w:noProof/>
            <w:webHidden/>
          </w:rPr>
          <w:instrText xml:space="preserve"> PAGEREF _Toc203658081 \h </w:instrText>
        </w:r>
        <w:r>
          <w:rPr>
            <w:noProof/>
            <w:webHidden/>
          </w:rPr>
        </w:r>
        <w:r>
          <w:rPr>
            <w:noProof/>
            <w:webHidden/>
          </w:rPr>
          <w:fldChar w:fldCharType="separate"/>
        </w:r>
        <w:r>
          <w:rPr>
            <w:noProof/>
            <w:webHidden/>
          </w:rPr>
          <w:t>23</w:t>
        </w:r>
        <w:r>
          <w:rPr>
            <w:noProof/>
            <w:webHidden/>
          </w:rPr>
          <w:fldChar w:fldCharType="end"/>
        </w:r>
      </w:hyperlink>
    </w:p>
    <w:p w14:paraId="0CE67B25" w14:textId="769E96AD"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2" w:history="1">
        <w:r w:rsidRPr="002D2B89">
          <w:rPr>
            <w:rStyle w:val="Lienhypertexte"/>
            <w:rFonts w:ascii="Calibri Light" w:hAnsi="Calibri Light" w:cs="Calibri Light"/>
            <w:b/>
            <w:noProof/>
          </w:rPr>
          <w:t>5.</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Communal NTEGA — Travaux Prévus :</w:t>
        </w:r>
        <w:r>
          <w:rPr>
            <w:noProof/>
            <w:webHidden/>
          </w:rPr>
          <w:tab/>
        </w:r>
        <w:r>
          <w:rPr>
            <w:noProof/>
            <w:webHidden/>
          </w:rPr>
          <w:fldChar w:fldCharType="begin"/>
        </w:r>
        <w:r>
          <w:rPr>
            <w:noProof/>
            <w:webHidden/>
          </w:rPr>
          <w:instrText xml:space="preserve"> PAGEREF _Toc203658082 \h </w:instrText>
        </w:r>
        <w:r>
          <w:rPr>
            <w:noProof/>
            <w:webHidden/>
          </w:rPr>
        </w:r>
        <w:r>
          <w:rPr>
            <w:noProof/>
            <w:webHidden/>
          </w:rPr>
          <w:fldChar w:fldCharType="separate"/>
        </w:r>
        <w:r>
          <w:rPr>
            <w:noProof/>
            <w:webHidden/>
          </w:rPr>
          <w:t>23</w:t>
        </w:r>
        <w:r>
          <w:rPr>
            <w:noProof/>
            <w:webHidden/>
          </w:rPr>
          <w:fldChar w:fldCharType="end"/>
        </w:r>
      </w:hyperlink>
    </w:p>
    <w:p w14:paraId="010EF304" w14:textId="2104850F"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3" w:history="1">
        <w:r w:rsidRPr="002D2B89">
          <w:rPr>
            <w:rStyle w:val="Lienhypertexte"/>
            <w:rFonts w:ascii="Calibri Light" w:hAnsi="Calibri Light" w:cs="Calibri Light"/>
            <w:b/>
            <w:noProof/>
          </w:rPr>
          <w:t>6.</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Communal RUKURAMIGABO — Travaux Prévus :</w:t>
        </w:r>
        <w:r>
          <w:rPr>
            <w:noProof/>
            <w:webHidden/>
          </w:rPr>
          <w:tab/>
        </w:r>
        <w:r>
          <w:rPr>
            <w:noProof/>
            <w:webHidden/>
          </w:rPr>
          <w:fldChar w:fldCharType="begin"/>
        </w:r>
        <w:r>
          <w:rPr>
            <w:noProof/>
            <w:webHidden/>
          </w:rPr>
          <w:instrText xml:space="preserve"> PAGEREF _Toc203658083 \h </w:instrText>
        </w:r>
        <w:r>
          <w:rPr>
            <w:noProof/>
            <w:webHidden/>
          </w:rPr>
        </w:r>
        <w:r>
          <w:rPr>
            <w:noProof/>
            <w:webHidden/>
          </w:rPr>
          <w:fldChar w:fldCharType="separate"/>
        </w:r>
        <w:r>
          <w:rPr>
            <w:noProof/>
            <w:webHidden/>
          </w:rPr>
          <w:t>24</w:t>
        </w:r>
        <w:r>
          <w:rPr>
            <w:noProof/>
            <w:webHidden/>
          </w:rPr>
          <w:fldChar w:fldCharType="end"/>
        </w:r>
      </w:hyperlink>
    </w:p>
    <w:p w14:paraId="358D9940" w14:textId="4A4977EB"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4" w:history="1">
        <w:r w:rsidRPr="002D2B89">
          <w:rPr>
            <w:rStyle w:val="Lienhypertexte"/>
            <w:rFonts w:ascii="Calibri Light" w:hAnsi="Calibri Light" w:cs="Calibri Light"/>
            <w:b/>
            <w:noProof/>
          </w:rPr>
          <w:t>7.</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Communal VUMBI — Travaux Prévus :</w:t>
        </w:r>
        <w:r>
          <w:rPr>
            <w:noProof/>
            <w:webHidden/>
          </w:rPr>
          <w:tab/>
        </w:r>
        <w:r>
          <w:rPr>
            <w:noProof/>
            <w:webHidden/>
          </w:rPr>
          <w:fldChar w:fldCharType="begin"/>
        </w:r>
        <w:r>
          <w:rPr>
            <w:noProof/>
            <w:webHidden/>
          </w:rPr>
          <w:instrText xml:space="preserve"> PAGEREF _Toc203658084 \h </w:instrText>
        </w:r>
        <w:r>
          <w:rPr>
            <w:noProof/>
            <w:webHidden/>
          </w:rPr>
        </w:r>
        <w:r>
          <w:rPr>
            <w:noProof/>
            <w:webHidden/>
          </w:rPr>
          <w:fldChar w:fldCharType="separate"/>
        </w:r>
        <w:r>
          <w:rPr>
            <w:noProof/>
            <w:webHidden/>
          </w:rPr>
          <w:t>24</w:t>
        </w:r>
        <w:r>
          <w:rPr>
            <w:noProof/>
            <w:webHidden/>
          </w:rPr>
          <w:fldChar w:fldCharType="end"/>
        </w:r>
      </w:hyperlink>
    </w:p>
    <w:p w14:paraId="143CF9F4" w14:textId="72D0320B"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5" w:history="1">
        <w:r w:rsidRPr="002D2B89">
          <w:rPr>
            <w:rStyle w:val="Lienhypertexte"/>
            <w:rFonts w:ascii="Calibri Light" w:hAnsi="Calibri Light" w:cs="Calibri Light"/>
            <w:b/>
            <w:noProof/>
          </w:rPr>
          <w:t>8.</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L’Intégrité de Vumbi — Travaux Prévus :</w:t>
        </w:r>
        <w:r>
          <w:rPr>
            <w:noProof/>
            <w:webHidden/>
          </w:rPr>
          <w:tab/>
        </w:r>
        <w:r>
          <w:rPr>
            <w:noProof/>
            <w:webHidden/>
          </w:rPr>
          <w:fldChar w:fldCharType="begin"/>
        </w:r>
        <w:r>
          <w:rPr>
            <w:noProof/>
            <w:webHidden/>
          </w:rPr>
          <w:instrText xml:space="preserve"> PAGEREF _Toc203658085 \h </w:instrText>
        </w:r>
        <w:r>
          <w:rPr>
            <w:noProof/>
            <w:webHidden/>
          </w:rPr>
        </w:r>
        <w:r>
          <w:rPr>
            <w:noProof/>
            <w:webHidden/>
          </w:rPr>
          <w:fldChar w:fldCharType="separate"/>
        </w:r>
        <w:r>
          <w:rPr>
            <w:noProof/>
            <w:webHidden/>
          </w:rPr>
          <w:t>24</w:t>
        </w:r>
        <w:r>
          <w:rPr>
            <w:noProof/>
            <w:webHidden/>
          </w:rPr>
          <w:fldChar w:fldCharType="end"/>
        </w:r>
      </w:hyperlink>
    </w:p>
    <w:p w14:paraId="024DD272" w14:textId="63C64131"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6" w:history="1">
        <w:r w:rsidRPr="002D2B89">
          <w:rPr>
            <w:rStyle w:val="Lienhypertexte"/>
            <w:rFonts w:ascii="Calibri Light" w:hAnsi="Calibri Light" w:cs="Calibri Light"/>
            <w:b/>
            <w:noProof/>
          </w:rPr>
          <w:t>9.</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Kirundo — Travaux Prévus :</w:t>
        </w:r>
        <w:r>
          <w:rPr>
            <w:noProof/>
            <w:webHidden/>
          </w:rPr>
          <w:tab/>
        </w:r>
        <w:r>
          <w:rPr>
            <w:noProof/>
            <w:webHidden/>
          </w:rPr>
          <w:fldChar w:fldCharType="begin"/>
        </w:r>
        <w:r>
          <w:rPr>
            <w:noProof/>
            <w:webHidden/>
          </w:rPr>
          <w:instrText xml:space="preserve"> PAGEREF _Toc203658086 \h </w:instrText>
        </w:r>
        <w:r>
          <w:rPr>
            <w:noProof/>
            <w:webHidden/>
          </w:rPr>
        </w:r>
        <w:r>
          <w:rPr>
            <w:noProof/>
            <w:webHidden/>
          </w:rPr>
          <w:fldChar w:fldCharType="separate"/>
        </w:r>
        <w:r>
          <w:rPr>
            <w:noProof/>
            <w:webHidden/>
          </w:rPr>
          <w:t>24</w:t>
        </w:r>
        <w:r>
          <w:rPr>
            <w:noProof/>
            <w:webHidden/>
          </w:rPr>
          <w:fldChar w:fldCharType="end"/>
        </w:r>
      </w:hyperlink>
    </w:p>
    <w:p w14:paraId="7E8F19DB" w14:textId="74B34447" w:rsidR="00E71F04" w:rsidRDefault="00E71F04">
      <w:pPr>
        <w:pStyle w:val="TM3"/>
        <w:tabs>
          <w:tab w:val="left" w:pos="960"/>
          <w:tab w:val="right" w:leader="dot" w:pos="8779"/>
        </w:tabs>
        <w:rPr>
          <w:rFonts w:asciiTheme="minorHAnsi" w:eastAsiaTheme="minorEastAsia" w:hAnsiTheme="minorHAnsi" w:cstheme="minorBidi"/>
          <w:i w:val="0"/>
          <w:iCs w:val="0"/>
          <w:noProof/>
          <w:sz w:val="22"/>
          <w:szCs w:val="22"/>
        </w:rPr>
      </w:pPr>
      <w:hyperlink w:anchor="_Toc203658087" w:history="1">
        <w:r w:rsidRPr="002D2B89">
          <w:rPr>
            <w:rStyle w:val="Lienhypertexte"/>
            <w:rFonts w:ascii="Calibri Light" w:hAnsi="Calibri Light" w:cs="Calibri Light"/>
            <w:b/>
            <w:noProof/>
          </w:rPr>
          <w:t>10.</w:t>
        </w:r>
        <w:r>
          <w:rPr>
            <w:rFonts w:asciiTheme="minorHAnsi" w:eastAsiaTheme="minorEastAsia" w:hAnsiTheme="minorHAnsi" w:cstheme="minorBidi"/>
            <w:i w:val="0"/>
            <w:iCs w:val="0"/>
            <w:noProof/>
            <w:sz w:val="22"/>
            <w:szCs w:val="22"/>
          </w:rPr>
          <w:tab/>
        </w:r>
        <w:r w:rsidRPr="002D2B89">
          <w:rPr>
            <w:rStyle w:val="Lienhypertexte"/>
            <w:rFonts w:ascii="Calibri Light" w:hAnsi="Calibri Light" w:cs="Calibri Light"/>
            <w:b/>
            <w:noProof/>
          </w:rPr>
          <w:t>Lycée Sainte Famille de Kanyinya— Travaux Prévus :</w:t>
        </w:r>
        <w:r>
          <w:rPr>
            <w:noProof/>
            <w:webHidden/>
          </w:rPr>
          <w:tab/>
        </w:r>
        <w:r>
          <w:rPr>
            <w:noProof/>
            <w:webHidden/>
          </w:rPr>
          <w:fldChar w:fldCharType="begin"/>
        </w:r>
        <w:r>
          <w:rPr>
            <w:noProof/>
            <w:webHidden/>
          </w:rPr>
          <w:instrText xml:space="preserve"> PAGEREF _Toc203658087 \h </w:instrText>
        </w:r>
        <w:r>
          <w:rPr>
            <w:noProof/>
            <w:webHidden/>
          </w:rPr>
        </w:r>
        <w:r>
          <w:rPr>
            <w:noProof/>
            <w:webHidden/>
          </w:rPr>
          <w:fldChar w:fldCharType="separate"/>
        </w:r>
        <w:r>
          <w:rPr>
            <w:noProof/>
            <w:webHidden/>
          </w:rPr>
          <w:t>25</w:t>
        </w:r>
        <w:r>
          <w:rPr>
            <w:noProof/>
            <w:webHidden/>
          </w:rPr>
          <w:fldChar w:fldCharType="end"/>
        </w:r>
      </w:hyperlink>
    </w:p>
    <w:p w14:paraId="52DFDA79" w14:textId="18390113" w:rsidR="00E71F04" w:rsidRDefault="00E71F04">
      <w:pPr>
        <w:pStyle w:val="TM1"/>
        <w:tabs>
          <w:tab w:val="right" w:leader="dot" w:pos="8779"/>
        </w:tabs>
        <w:rPr>
          <w:rFonts w:asciiTheme="minorHAnsi" w:eastAsiaTheme="minorEastAsia" w:hAnsiTheme="minorHAnsi" w:cstheme="minorBidi"/>
          <w:b w:val="0"/>
          <w:bCs w:val="0"/>
          <w:caps w:val="0"/>
          <w:noProof/>
          <w:sz w:val="22"/>
          <w:szCs w:val="22"/>
        </w:rPr>
      </w:pPr>
      <w:hyperlink w:anchor="_Toc203658088" w:history="1">
        <w:r w:rsidRPr="002D2B89">
          <w:rPr>
            <w:rStyle w:val="Lienhypertexte"/>
            <w:rFonts w:ascii="Calibri Light" w:eastAsia="Droid Sans Fallback" w:hAnsi="Calibri Light" w:cs="Calibri Light"/>
            <w:noProof/>
          </w:rPr>
          <w:t>CHAPITRE II. ORIGINE, QUALITE ET MISE EN ŒUVRE DES MATERIAUX</w:t>
        </w:r>
        <w:r>
          <w:rPr>
            <w:noProof/>
            <w:webHidden/>
          </w:rPr>
          <w:tab/>
        </w:r>
        <w:r>
          <w:rPr>
            <w:noProof/>
            <w:webHidden/>
          </w:rPr>
          <w:fldChar w:fldCharType="begin"/>
        </w:r>
        <w:r>
          <w:rPr>
            <w:noProof/>
            <w:webHidden/>
          </w:rPr>
          <w:instrText xml:space="preserve"> PAGEREF _Toc203658088 \h </w:instrText>
        </w:r>
        <w:r>
          <w:rPr>
            <w:noProof/>
            <w:webHidden/>
          </w:rPr>
        </w:r>
        <w:r>
          <w:rPr>
            <w:noProof/>
            <w:webHidden/>
          </w:rPr>
          <w:fldChar w:fldCharType="separate"/>
        </w:r>
        <w:r>
          <w:rPr>
            <w:noProof/>
            <w:webHidden/>
          </w:rPr>
          <w:t>27</w:t>
        </w:r>
        <w:r>
          <w:rPr>
            <w:noProof/>
            <w:webHidden/>
          </w:rPr>
          <w:fldChar w:fldCharType="end"/>
        </w:r>
      </w:hyperlink>
    </w:p>
    <w:p w14:paraId="70CD44B9" w14:textId="53555807" w:rsidR="00E71F04" w:rsidRDefault="00E71F04">
      <w:pPr>
        <w:pStyle w:val="TM2"/>
        <w:rPr>
          <w:rFonts w:asciiTheme="minorHAnsi" w:eastAsiaTheme="minorEastAsia" w:hAnsiTheme="minorHAnsi" w:cstheme="minorBidi"/>
          <w:smallCaps w:val="0"/>
          <w:noProof/>
          <w:sz w:val="22"/>
          <w:szCs w:val="22"/>
        </w:rPr>
      </w:pPr>
      <w:hyperlink w:anchor="_Toc203658089" w:history="1">
        <w:r w:rsidRPr="002D2B89">
          <w:rPr>
            <w:rStyle w:val="Lienhypertexte"/>
            <w:rFonts w:ascii="Calibri Light" w:eastAsia="Droid Sans Fallback" w:hAnsi="Calibri Light" w:cs="Calibri Light"/>
            <w:noProof/>
            <w:lang w:eastAsia="zh-CN" w:bidi="hi-IN"/>
          </w:rPr>
          <w:t>II.1. Origine des matériaux</w:t>
        </w:r>
        <w:r>
          <w:rPr>
            <w:noProof/>
            <w:webHidden/>
          </w:rPr>
          <w:tab/>
        </w:r>
        <w:r>
          <w:rPr>
            <w:noProof/>
            <w:webHidden/>
          </w:rPr>
          <w:fldChar w:fldCharType="begin"/>
        </w:r>
        <w:r>
          <w:rPr>
            <w:noProof/>
            <w:webHidden/>
          </w:rPr>
          <w:instrText xml:space="preserve"> PAGEREF _Toc203658089 \h </w:instrText>
        </w:r>
        <w:r>
          <w:rPr>
            <w:noProof/>
            <w:webHidden/>
          </w:rPr>
        </w:r>
        <w:r>
          <w:rPr>
            <w:noProof/>
            <w:webHidden/>
          </w:rPr>
          <w:fldChar w:fldCharType="separate"/>
        </w:r>
        <w:r>
          <w:rPr>
            <w:noProof/>
            <w:webHidden/>
          </w:rPr>
          <w:t>27</w:t>
        </w:r>
        <w:r>
          <w:rPr>
            <w:noProof/>
            <w:webHidden/>
          </w:rPr>
          <w:fldChar w:fldCharType="end"/>
        </w:r>
      </w:hyperlink>
    </w:p>
    <w:p w14:paraId="0DD25536" w14:textId="14D2CD9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0" w:history="1">
        <w:r w:rsidRPr="002D2B89">
          <w:rPr>
            <w:rStyle w:val="Lienhypertexte"/>
            <w:rFonts w:ascii="Calibri Light" w:hAnsi="Calibri Light" w:cs="Calibri Light"/>
            <w:noProof/>
          </w:rPr>
          <w:t>II.1.1. Remblais</w:t>
        </w:r>
        <w:r>
          <w:rPr>
            <w:noProof/>
            <w:webHidden/>
          </w:rPr>
          <w:tab/>
        </w:r>
        <w:r>
          <w:rPr>
            <w:noProof/>
            <w:webHidden/>
          </w:rPr>
          <w:fldChar w:fldCharType="begin"/>
        </w:r>
        <w:r>
          <w:rPr>
            <w:noProof/>
            <w:webHidden/>
          </w:rPr>
          <w:instrText xml:space="preserve"> PAGEREF _Toc203658090 \h </w:instrText>
        </w:r>
        <w:r>
          <w:rPr>
            <w:noProof/>
            <w:webHidden/>
          </w:rPr>
        </w:r>
        <w:r>
          <w:rPr>
            <w:noProof/>
            <w:webHidden/>
          </w:rPr>
          <w:fldChar w:fldCharType="separate"/>
        </w:r>
        <w:r>
          <w:rPr>
            <w:noProof/>
            <w:webHidden/>
          </w:rPr>
          <w:t>27</w:t>
        </w:r>
        <w:r>
          <w:rPr>
            <w:noProof/>
            <w:webHidden/>
          </w:rPr>
          <w:fldChar w:fldCharType="end"/>
        </w:r>
      </w:hyperlink>
    </w:p>
    <w:p w14:paraId="591BB096" w14:textId="251AB9D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1" w:history="1">
        <w:r w:rsidRPr="002D2B89">
          <w:rPr>
            <w:rStyle w:val="Lienhypertexte"/>
            <w:rFonts w:ascii="Calibri Light" w:hAnsi="Calibri Light" w:cs="Calibri Light"/>
            <w:noProof/>
          </w:rPr>
          <w:t>II.1.2. Matériaux pour l’aménagement des parkings et de la voirie (le cas échéant) ainsi que les sables, Moellons et graviers</w:t>
        </w:r>
        <w:r>
          <w:rPr>
            <w:noProof/>
            <w:webHidden/>
          </w:rPr>
          <w:tab/>
        </w:r>
        <w:r>
          <w:rPr>
            <w:noProof/>
            <w:webHidden/>
          </w:rPr>
          <w:fldChar w:fldCharType="begin"/>
        </w:r>
        <w:r>
          <w:rPr>
            <w:noProof/>
            <w:webHidden/>
          </w:rPr>
          <w:instrText xml:space="preserve"> PAGEREF _Toc203658091 \h </w:instrText>
        </w:r>
        <w:r>
          <w:rPr>
            <w:noProof/>
            <w:webHidden/>
          </w:rPr>
        </w:r>
        <w:r>
          <w:rPr>
            <w:noProof/>
            <w:webHidden/>
          </w:rPr>
          <w:fldChar w:fldCharType="separate"/>
        </w:r>
        <w:r>
          <w:rPr>
            <w:noProof/>
            <w:webHidden/>
          </w:rPr>
          <w:t>27</w:t>
        </w:r>
        <w:r>
          <w:rPr>
            <w:noProof/>
            <w:webHidden/>
          </w:rPr>
          <w:fldChar w:fldCharType="end"/>
        </w:r>
      </w:hyperlink>
    </w:p>
    <w:p w14:paraId="16525EA2" w14:textId="3699CA1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2" w:history="1">
        <w:r w:rsidRPr="002D2B89">
          <w:rPr>
            <w:rStyle w:val="Lienhypertexte"/>
            <w:rFonts w:ascii="Calibri Light" w:hAnsi="Calibri Light" w:cs="Calibri Light"/>
            <w:noProof/>
          </w:rPr>
          <w:t>II.1.3. Acier</w:t>
        </w:r>
        <w:r>
          <w:rPr>
            <w:noProof/>
            <w:webHidden/>
          </w:rPr>
          <w:tab/>
        </w:r>
        <w:r>
          <w:rPr>
            <w:noProof/>
            <w:webHidden/>
          </w:rPr>
          <w:fldChar w:fldCharType="begin"/>
        </w:r>
        <w:r>
          <w:rPr>
            <w:noProof/>
            <w:webHidden/>
          </w:rPr>
          <w:instrText xml:space="preserve"> PAGEREF _Toc203658092 \h </w:instrText>
        </w:r>
        <w:r>
          <w:rPr>
            <w:noProof/>
            <w:webHidden/>
          </w:rPr>
        </w:r>
        <w:r>
          <w:rPr>
            <w:noProof/>
            <w:webHidden/>
          </w:rPr>
          <w:fldChar w:fldCharType="separate"/>
        </w:r>
        <w:r>
          <w:rPr>
            <w:noProof/>
            <w:webHidden/>
          </w:rPr>
          <w:t>27</w:t>
        </w:r>
        <w:r>
          <w:rPr>
            <w:noProof/>
            <w:webHidden/>
          </w:rPr>
          <w:fldChar w:fldCharType="end"/>
        </w:r>
      </w:hyperlink>
    </w:p>
    <w:p w14:paraId="71053528" w14:textId="6FD7F36B" w:rsidR="00E71F04" w:rsidRDefault="00E71F04">
      <w:pPr>
        <w:pStyle w:val="TM2"/>
        <w:rPr>
          <w:rFonts w:asciiTheme="minorHAnsi" w:eastAsiaTheme="minorEastAsia" w:hAnsiTheme="minorHAnsi" w:cstheme="minorBidi"/>
          <w:smallCaps w:val="0"/>
          <w:noProof/>
          <w:sz w:val="22"/>
          <w:szCs w:val="22"/>
        </w:rPr>
      </w:pPr>
      <w:hyperlink w:anchor="_Toc203658093" w:history="1">
        <w:r w:rsidRPr="002D2B89">
          <w:rPr>
            <w:rStyle w:val="Lienhypertexte"/>
            <w:rFonts w:ascii="Calibri Light" w:eastAsia="Droid Sans Fallback" w:hAnsi="Calibri Light" w:cs="Calibri Light"/>
            <w:noProof/>
            <w:lang w:eastAsia="zh-CN" w:bidi="hi-IN"/>
          </w:rPr>
          <w:t>II.2. Qualité des matériaux</w:t>
        </w:r>
        <w:r>
          <w:rPr>
            <w:noProof/>
            <w:webHidden/>
          </w:rPr>
          <w:tab/>
        </w:r>
        <w:r>
          <w:rPr>
            <w:noProof/>
            <w:webHidden/>
          </w:rPr>
          <w:fldChar w:fldCharType="begin"/>
        </w:r>
        <w:r>
          <w:rPr>
            <w:noProof/>
            <w:webHidden/>
          </w:rPr>
          <w:instrText xml:space="preserve"> PAGEREF _Toc203658093 \h </w:instrText>
        </w:r>
        <w:r>
          <w:rPr>
            <w:noProof/>
            <w:webHidden/>
          </w:rPr>
        </w:r>
        <w:r>
          <w:rPr>
            <w:noProof/>
            <w:webHidden/>
          </w:rPr>
          <w:fldChar w:fldCharType="separate"/>
        </w:r>
        <w:r>
          <w:rPr>
            <w:noProof/>
            <w:webHidden/>
          </w:rPr>
          <w:t>27</w:t>
        </w:r>
        <w:r>
          <w:rPr>
            <w:noProof/>
            <w:webHidden/>
          </w:rPr>
          <w:fldChar w:fldCharType="end"/>
        </w:r>
      </w:hyperlink>
    </w:p>
    <w:p w14:paraId="6FD5243B" w14:textId="1F85659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4" w:history="1">
        <w:r w:rsidRPr="002D2B89">
          <w:rPr>
            <w:rStyle w:val="Lienhypertexte"/>
            <w:rFonts w:ascii="Calibri Light" w:hAnsi="Calibri Light" w:cs="Calibri Light"/>
            <w:noProof/>
          </w:rPr>
          <w:t>II.2.1. Emprunts de matériaux</w:t>
        </w:r>
        <w:r>
          <w:rPr>
            <w:noProof/>
            <w:webHidden/>
          </w:rPr>
          <w:tab/>
        </w:r>
        <w:r>
          <w:rPr>
            <w:noProof/>
            <w:webHidden/>
          </w:rPr>
          <w:fldChar w:fldCharType="begin"/>
        </w:r>
        <w:r>
          <w:rPr>
            <w:noProof/>
            <w:webHidden/>
          </w:rPr>
          <w:instrText xml:space="preserve"> PAGEREF _Toc203658094 \h </w:instrText>
        </w:r>
        <w:r>
          <w:rPr>
            <w:noProof/>
            <w:webHidden/>
          </w:rPr>
        </w:r>
        <w:r>
          <w:rPr>
            <w:noProof/>
            <w:webHidden/>
          </w:rPr>
          <w:fldChar w:fldCharType="separate"/>
        </w:r>
        <w:r>
          <w:rPr>
            <w:noProof/>
            <w:webHidden/>
          </w:rPr>
          <w:t>28</w:t>
        </w:r>
        <w:r>
          <w:rPr>
            <w:noProof/>
            <w:webHidden/>
          </w:rPr>
          <w:fldChar w:fldCharType="end"/>
        </w:r>
      </w:hyperlink>
    </w:p>
    <w:p w14:paraId="5EDBF06E" w14:textId="1928B91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5" w:history="1">
        <w:r w:rsidRPr="002D2B89">
          <w:rPr>
            <w:rStyle w:val="Lienhypertexte"/>
            <w:rFonts w:ascii="Calibri Light" w:hAnsi="Calibri Light" w:cs="Calibri Light"/>
            <w:noProof/>
          </w:rPr>
          <w:t>II.2.2. Matériaux à incorporer aux ouvrages</w:t>
        </w:r>
        <w:r>
          <w:rPr>
            <w:noProof/>
            <w:webHidden/>
          </w:rPr>
          <w:tab/>
        </w:r>
        <w:r>
          <w:rPr>
            <w:noProof/>
            <w:webHidden/>
          </w:rPr>
          <w:fldChar w:fldCharType="begin"/>
        </w:r>
        <w:r>
          <w:rPr>
            <w:noProof/>
            <w:webHidden/>
          </w:rPr>
          <w:instrText xml:space="preserve"> PAGEREF _Toc203658095 \h </w:instrText>
        </w:r>
        <w:r>
          <w:rPr>
            <w:noProof/>
            <w:webHidden/>
          </w:rPr>
        </w:r>
        <w:r>
          <w:rPr>
            <w:noProof/>
            <w:webHidden/>
          </w:rPr>
          <w:fldChar w:fldCharType="separate"/>
        </w:r>
        <w:r>
          <w:rPr>
            <w:noProof/>
            <w:webHidden/>
          </w:rPr>
          <w:t>29</w:t>
        </w:r>
        <w:r>
          <w:rPr>
            <w:noProof/>
            <w:webHidden/>
          </w:rPr>
          <w:fldChar w:fldCharType="end"/>
        </w:r>
      </w:hyperlink>
    </w:p>
    <w:p w14:paraId="36A395B0" w14:textId="2F26DCC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6" w:history="1">
        <w:r w:rsidRPr="002D2B89">
          <w:rPr>
            <w:rStyle w:val="Lienhypertexte"/>
            <w:rFonts w:ascii="Calibri Light" w:hAnsi="Calibri Light" w:cs="Calibri Light"/>
            <w:noProof/>
          </w:rPr>
          <w:t>II.2.3. Moellons pour maçonneries</w:t>
        </w:r>
        <w:r>
          <w:rPr>
            <w:noProof/>
            <w:webHidden/>
          </w:rPr>
          <w:tab/>
        </w:r>
        <w:r>
          <w:rPr>
            <w:noProof/>
            <w:webHidden/>
          </w:rPr>
          <w:fldChar w:fldCharType="begin"/>
        </w:r>
        <w:r>
          <w:rPr>
            <w:noProof/>
            <w:webHidden/>
          </w:rPr>
          <w:instrText xml:space="preserve"> PAGEREF _Toc203658096 \h </w:instrText>
        </w:r>
        <w:r>
          <w:rPr>
            <w:noProof/>
            <w:webHidden/>
          </w:rPr>
        </w:r>
        <w:r>
          <w:rPr>
            <w:noProof/>
            <w:webHidden/>
          </w:rPr>
          <w:fldChar w:fldCharType="separate"/>
        </w:r>
        <w:r>
          <w:rPr>
            <w:noProof/>
            <w:webHidden/>
          </w:rPr>
          <w:t>31</w:t>
        </w:r>
        <w:r>
          <w:rPr>
            <w:noProof/>
            <w:webHidden/>
          </w:rPr>
          <w:fldChar w:fldCharType="end"/>
        </w:r>
      </w:hyperlink>
    </w:p>
    <w:p w14:paraId="3CB23FBA" w14:textId="5AC1BEE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7" w:history="1">
        <w:r w:rsidRPr="002D2B89">
          <w:rPr>
            <w:rStyle w:val="Lienhypertexte"/>
            <w:rFonts w:ascii="Calibri Light" w:hAnsi="Calibri Light" w:cs="Calibri Light"/>
            <w:noProof/>
          </w:rPr>
          <w:t>II.2.4. Toitures</w:t>
        </w:r>
        <w:r>
          <w:rPr>
            <w:noProof/>
            <w:webHidden/>
          </w:rPr>
          <w:tab/>
        </w:r>
        <w:r>
          <w:rPr>
            <w:noProof/>
            <w:webHidden/>
          </w:rPr>
          <w:fldChar w:fldCharType="begin"/>
        </w:r>
        <w:r>
          <w:rPr>
            <w:noProof/>
            <w:webHidden/>
          </w:rPr>
          <w:instrText xml:space="preserve"> PAGEREF _Toc203658097 \h </w:instrText>
        </w:r>
        <w:r>
          <w:rPr>
            <w:noProof/>
            <w:webHidden/>
          </w:rPr>
        </w:r>
        <w:r>
          <w:rPr>
            <w:noProof/>
            <w:webHidden/>
          </w:rPr>
          <w:fldChar w:fldCharType="separate"/>
        </w:r>
        <w:r>
          <w:rPr>
            <w:noProof/>
            <w:webHidden/>
          </w:rPr>
          <w:t>32</w:t>
        </w:r>
        <w:r>
          <w:rPr>
            <w:noProof/>
            <w:webHidden/>
          </w:rPr>
          <w:fldChar w:fldCharType="end"/>
        </w:r>
      </w:hyperlink>
    </w:p>
    <w:p w14:paraId="1D43A4A7" w14:textId="2663FBE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8" w:history="1">
        <w:r w:rsidRPr="002D2B89">
          <w:rPr>
            <w:rStyle w:val="Lienhypertexte"/>
            <w:rFonts w:ascii="Calibri Light" w:hAnsi="Calibri Light" w:cs="Calibri Light"/>
            <w:noProof/>
          </w:rPr>
          <w:t>II.2.5. Peintures</w:t>
        </w:r>
        <w:r>
          <w:rPr>
            <w:noProof/>
            <w:webHidden/>
          </w:rPr>
          <w:tab/>
        </w:r>
        <w:r>
          <w:rPr>
            <w:noProof/>
            <w:webHidden/>
          </w:rPr>
          <w:fldChar w:fldCharType="begin"/>
        </w:r>
        <w:r>
          <w:rPr>
            <w:noProof/>
            <w:webHidden/>
          </w:rPr>
          <w:instrText xml:space="preserve"> PAGEREF _Toc203658098 \h </w:instrText>
        </w:r>
        <w:r>
          <w:rPr>
            <w:noProof/>
            <w:webHidden/>
          </w:rPr>
        </w:r>
        <w:r>
          <w:rPr>
            <w:noProof/>
            <w:webHidden/>
          </w:rPr>
          <w:fldChar w:fldCharType="separate"/>
        </w:r>
        <w:r>
          <w:rPr>
            <w:noProof/>
            <w:webHidden/>
          </w:rPr>
          <w:t>32</w:t>
        </w:r>
        <w:r>
          <w:rPr>
            <w:noProof/>
            <w:webHidden/>
          </w:rPr>
          <w:fldChar w:fldCharType="end"/>
        </w:r>
      </w:hyperlink>
    </w:p>
    <w:p w14:paraId="47106B97" w14:textId="0B21D54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099" w:history="1">
        <w:r w:rsidRPr="002D2B89">
          <w:rPr>
            <w:rStyle w:val="Lienhypertexte"/>
            <w:rFonts w:ascii="Calibri Light" w:hAnsi="Calibri Light" w:cs="Calibri Light"/>
            <w:noProof/>
          </w:rPr>
          <w:t>II.2.6.  Quincaillerie</w:t>
        </w:r>
        <w:r>
          <w:rPr>
            <w:noProof/>
            <w:webHidden/>
          </w:rPr>
          <w:tab/>
        </w:r>
        <w:r>
          <w:rPr>
            <w:noProof/>
            <w:webHidden/>
          </w:rPr>
          <w:fldChar w:fldCharType="begin"/>
        </w:r>
        <w:r>
          <w:rPr>
            <w:noProof/>
            <w:webHidden/>
          </w:rPr>
          <w:instrText xml:space="preserve"> PAGEREF _Toc203658099 \h </w:instrText>
        </w:r>
        <w:r>
          <w:rPr>
            <w:noProof/>
            <w:webHidden/>
          </w:rPr>
        </w:r>
        <w:r>
          <w:rPr>
            <w:noProof/>
            <w:webHidden/>
          </w:rPr>
          <w:fldChar w:fldCharType="separate"/>
        </w:r>
        <w:r>
          <w:rPr>
            <w:noProof/>
            <w:webHidden/>
          </w:rPr>
          <w:t>33</w:t>
        </w:r>
        <w:r>
          <w:rPr>
            <w:noProof/>
            <w:webHidden/>
          </w:rPr>
          <w:fldChar w:fldCharType="end"/>
        </w:r>
      </w:hyperlink>
    </w:p>
    <w:p w14:paraId="5BFC6049" w14:textId="17E02FD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0" w:history="1">
        <w:r w:rsidRPr="002D2B89">
          <w:rPr>
            <w:rStyle w:val="Lienhypertexte"/>
            <w:rFonts w:ascii="Calibri Light" w:hAnsi="Calibri Light" w:cs="Calibri Light"/>
            <w:noProof/>
          </w:rPr>
          <w:t>II.2.7. Remblais</w:t>
        </w:r>
        <w:r>
          <w:rPr>
            <w:noProof/>
            <w:webHidden/>
          </w:rPr>
          <w:tab/>
        </w:r>
        <w:r>
          <w:rPr>
            <w:noProof/>
            <w:webHidden/>
          </w:rPr>
          <w:fldChar w:fldCharType="begin"/>
        </w:r>
        <w:r>
          <w:rPr>
            <w:noProof/>
            <w:webHidden/>
          </w:rPr>
          <w:instrText xml:space="preserve"> PAGEREF _Toc203658100 \h </w:instrText>
        </w:r>
        <w:r>
          <w:rPr>
            <w:noProof/>
            <w:webHidden/>
          </w:rPr>
        </w:r>
        <w:r>
          <w:rPr>
            <w:noProof/>
            <w:webHidden/>
          </w:rPr>
          <w:fldChar w:fldCharType="separate"/>
        </w:r>
        <w:r>
          <w:rPr>
            <w:noProof/>
            <w:webHidden/>
          </w:rPr>
          <w:t>33</w:t>
        </w:r>
        <w:r>
          <w:rPr>
            <w:noProof/>
            <w:webHidden/>
          </w:rPr>
          <w:fldChar w:fldCharType="end"/>
        </w:r>
      </w:hyperlink>
    </w:p>
    <w:p w14:paraId="7C06C7F4" w14:textId="34A21A74" w:rsidR="00E71F04" w:rsidRDefault="00E71F04">
      <w:pPr>
        <w:pStyle w:val="TM2"/>
        <w:rPr>
          <w:rFonts w:asciiTheme="minorHAnsi" w:eastAsiaTheme="minorEastAsia" w:hAnsiTheme="minorHAnsi" w:cstheme="minorBidi"/>
          <w:smallCaps w:val="0"/>
          <w:noProof/>
          <w:sz w:val="22"/>
          <w:szCs w:val="22"/>
        </w:rPr>
      </w:pPr>
      <w:hyperlink w:anchor="_Toc203658101" w:history="1">
        <w:r w:rsidRPr="002D2B89">
          <w:rPr>
            <w:rStyle w:val="Lienhypertexte"/>
            <w:rFonts w:ascii="Calibri Light" w:eastAsia="Droid Sans Fallback" w:hAnsi="Calibri Light" w:cs="Calibri Light"/>
            <w:noProof/>
            <w:lang w:eastAsia="zh-CN" w:bidi="hi-IN"/>
          </w:rPr>
          <w:t>II.3. Contrôle de la qualité des matériaux</w:t>
        </w:r>
        <w:r>
          <w:rPr>
            <w:noProof/>
            <w:webHidden/>
          </w:rPr>
          <w:tab/>
        </w:r>
        <w:r>
          <w:rPr>
            <w:noProof/>
            <w:webHidden/>
          </w:rPr>
          <w:fldChar w:fldCharType="begin"/>
        </w:r>
        <w:r>
          <w:rPr>
            <w:noProof/>
            <w:webHidden/>
          </w:rPr>
          <w:instrText xml:space="preserve"> PAGEREF _Toc203658101 \h </w:instrText>
        </w:r>
        <w:r>
          <w:rPr>
            <w:noProof/>
            <w:webHidden/>
          </w:rPr>
        </w:r>
        <w:r>
          <w:rPr>
            <w:noProof/>
            <w:webHidden/>
          </w:rPr>
          <w:fldChar w:fldCharType="separate"/>
        </w:r>
        <w:r>
          <w:rPr>
            <w:noProof/>
            <w:webHidden/>
          </w:rPr>
          <w:t>34</w:t>
        </w:r>
        <w:r>
          <w:rPr>
            <w:noProof/>
            <w:webHidden/>
          </w:rPr>
          <w:fldChar w:fldCharType="end"/>
        </w:r>
      </w:hyperlink>
    </w:p>
    <w:p w14:paraId="2B31CA03" w14:textId="510A714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2" w:history="1">
        <w:r w:rsidRPr="002D2B89">
          <w:rPr>
            <w:rStyle w:val="Lienhypertexte"/>
            <w:rFonts w:ascii="Calibri Light" w:hAnsi="Calibri Light" w:cs="Calibri Light"/>
            <w:noProof/>
          </w:rPr>
          <w:t>II.3.1. Ciments</w:t>
        </w:r>
        <w:r>
          <w:rPr>
            <w:noProof/>
            <w:webHidden/>
          </w:rPr>
          <w:tab/>
        </w:r>
        <w:r>
          <w:rPr>
            <w:noProof/>
            <w:webHidden/>
          </w:rPr>
          <w:fldChar w:fldCharType="begin"/>
        </w:r>
        <w:r>
          <w:rPr>
            <w:noProof/>
            <w:webHidden/>
          </w:rPr>
          <w:instrText xml:space="preserve"> PAGEREF _Toc203658102 \h </w:instrText>
        </w:r>
        <w:r>
          <w:rPr>
            <w:noProof/>
            <w:webHidden/>
          </w:rPr>
        </w:r>
        <w:r>
          <w:rPr>
            <w:noProof/>
            <w:webHidden/>
          </w:rPr>
          <w:fldChar w:fldCharType="separate"/>
        </w:r>
        <w:r>
          <w:rPr>
            <w:noProof/>
            <w:webHidden/>
          </w:rPr>
          <w:t>34</w:t>
        </w:r>
        <w:r>
          <w:rPr>
            <w:noProof/>
            <w:webHidden/>
          </w:rPr>
          <w:fldChar w:fldCharType="end"/>
        </w:r>
      </w:hyperlink>
    </w:p>
    <w:p w14:paraId="301F9DFF" w14:textId="4369C30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3" w:history="1">
        <w:r w:rsidRPr="002D2B89">
          <w:rPr>
            <w:rStyle w:val="Lienhypertexte"/>
            <w:rFonts w:ascii="Calibri Light" w:hAnsi="Calibri Light" w:cs="Calibri Light"/>
            <w:noProof/>
          </w:rPr>
          <w:t>II.3.2. Bétons et mortiers</w:t>
        </w:r>
        <w:r>
          <w:rPr>
            <w:noProof/>
            <w:webHidden/>
          </w:rPr>
          <w:tab/>
        </w:r>
        <w:r>
          <w:rPr>
            <w:noProof/>
            <w:webHidden/>
          </w:rPr>
          <w:fldChar w:fldCharType="begin"/>
        </w:r>
        <w:r>
          <w:rPr>
            <w:noProof/>
            <w:webHidden/>
          </w:rPr>
          <w:instrText xml:space="preserve"> PAGEREF _Toc203658103 \h </w:instrText>
        </w:r>
        <w:r>
          <w:rPr>
            <w:noProof/>
            <w:webHidden/>
          </w:rPr>
        </w:r>
        <w:r>
          <w:rPr>
            <w:noProof/>
            <w:webHidden/>
          </w:rPr>
          <w:fldChar w:fldCharType="separate"/>
        </w:r>
        <w:r>
          <w:rPr>
            <w:noProof/>
            <w:webHidden/>
          </w:rPr>
          <w:t>35</w:t>
        </w:r>
        <w:r>
          <w:rPr>
            <w:noProof/>
            <w:webHidden/>
          </w:rPr>
          <w:fldChar w:fldCharType="end"/>
        </w:r>
      </w:hyperlink>
    </w:p>
    <w:p w14:paraId="47FD0F5C" w14:textId="5BF1122C" w:rsidR="00E71F04" w:rsidRDefault="00E71F04">
      <w:pPr>
        <w:pStyle w:val="TM2"/>
        <w:rPr>
          <w:rFonts w:asciiTheme="minorHAnsi" w:eastAsiaTheme="minorEastAsia" w:hAnsiTheme="minorHAnsi" w:cstheme="minorBidi"/>
          <w:smallCaps w:val="0"/>
          <w:noProof/>
          <w:sz w:val="22"/>
          <w:szCs w:val="22"/>
        </w:rPr>
      </w:pPr>
      <w:hyperlink w:anchor="_Toc203658104" w:history="1">
        <w:r w:rsidRPr="002D2B89">
          <w:rPr>
            <w:rStyle w:val="Lienhypertexte"/>
            <w:rFonts w:ascii="Calibri Light" w:eastAsia="Droid Sans Fallback" w:hAnsi="Calibri Light" w:cs="Calibri Light"/>
            <w:noProof/>
            <w:lang w:eastAsia="zh-CN" w:bidi="hi-IN"/>
          </w:rPr>
          <w:t>II.4. Mise en œuvre des matériaux</w:t>
        </w:r>
        <w:r>
          <w:rPr>
            <w:noProof/>
            <w:webHidden/>
          </w:rPr>
          <w:tab/>
        </w:r>
        <w:r>
          <w:rPr>
            <w:noProof/>
            <w:webHidden/>
          </w:rPr>
          <w:fldChar w:fldCharType="begin"/>
        </w:r>
        <w:r>
          <w:rPr>
            <w:noProof/>
            <w:webHidden/>
          </w:rPr>
          <w:instrText xml:space="preserve"> PAGEREF _Toc203658104 \h </w:instrText>
        </w:r>
        <w:r>
          <w:rPr>
            <w:noProof/>
            <w:webHidden/>
          </w:rPr>
        </w:r>
        <w:r>
          <w:rPr>
            <w:noProof/>
            <w:webHidden/>
          </w:rPr>
          <w:fldChar w:fldCharType="separate"/>
        </w:r>
        <w:r>
          <w:rPr>
            <w:noProof/>
            <w:webHidden/>
          </w:rPr>
          <w:t>36</w:t>
        </w:r>
        <w:r>
          <w:rPr>
            <w:noProof/>
            <w:webHidden/>
          </w:rPr>
          <w:fldChar w:fldCharType="end"/>
        </w:r>
      </w:hyperlink>
    </w:p>
    <w:p w14:paraId="52432073" w14:textId="54B8E49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5" w:history="1">
        <w:r w:rsidRPr="002D2B89">
          <w:rPr>
            <w:rStyle w:val="Lienhypertexte"/>
            <w:rFonts w:ascii="Calibri Light" w:hAnsi="Calibri Light" w:cs="Calibri Light"/>
            <w:noProof/>
          </w:rPr>
          <w:t>II.4.1. Bétons</w:t>
        </w:r>
        <w:r>
          <w:rPr>
            <w:noProof/>
            <w:webHidden/>
          </w:rPr>
          <w:tab/>
        </w:r>
        <w:r>
          <w:rPr>
            <w:noProof/>
            <w:webHidden/>
          </w:rPr>
          <w:fldChar w:fldCharType="begin"/>
        </w:r>
        <w:r>
          <w:rPr>
            <w:noProof/>
            <w:webHidden/>
          </w:rPr>
          <w:instrText xml:space="preserve"> PAGEREF _Toc203658105 \h </w:instrText>
        </w:r>
        <w:r>
          <w:rPr>
            <w:noProof/>
            <w:webHidden/>
          </w:rPr>
        </w:r>
        <w:r>
          <w:rPr>
            <w:noProof/>
            <w:webHidden/>
          </w:rPr>
          <w:fldChar w:fldCharType="separate"/>
        </w:r>
        <w:r>
          <w:rPr>
            <w:noProof/>
            <w:webHidden/>
          </w:rPr>
          <w:t>36</w:t>
        </w:r>
        <w:r>
          <w:rPr>
            <w:noProof/>
            <w:webHidden/>
          </w:rPr>
          <w:fldChar w:fldCharType="end"/>
        </w:r>
      </w:hyperlink>
    </w:p>
    <w:p w14:paraId="7440C86C" w14:textId="373BC22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6" w:history="1">
        <w:r w:rsidRPr="002D2B89">
          <w:rPr>
            <w:rStyle w:val="Lienhypertexte"/>
            <w:rFonts w:ascii="Calibri Light" w:hAnsi="Calibri Light" w:cs="Calibri Light"/>
            <w:noProof/>
          </w:rPr>
          <w:t>II.4.2.  Aciers d’armatures</w:t>
        </w:r>
        <w:r>
          <w:rPr>
            <w:noProof/>
            <w:webHidden/>
          </w:rPr>
          <w:tab/>
        </w:r>
        <w:r>
          <w:rPr>
            <w:noProof/>
            <w:webHidden/>
          </w:rPr>
          <w:fldChar w:fldCharType="begin"/>
        </w:r>
        <w:r>
          <w:rPr>
            <w:noProof/>
            <w:webHidden/>
          </w:rPr>
          <w:instrText xml:space="preserve"> PAGEREF _Toc203658106 \h </w:instrText>
        </w:r>
        <w:r>
          <w:rPr>
            <w:noProof/>
            <w:webHidden/>
          </w:rPr>
        </w:r>
        <w:r>
          <w:rPr>
            <w:noProof/>
            <w:webHidden/>
          </w:rPr>
          <w:fldChar w:fldCharType="separate"/>
        </w:r>
        <w:r>
          <w:rPr>
            <w:noProof/>
            <w:webHidden/>
          </w:rPr>
          <w:t>38</w:t>
        </w:r>
        <w:r>
          <w:rPr>
            <w:noProof/>
            <w:webHidden/>
          </w:rPr>
          <w:fldChar w:fldCharType="end"/>
        </w:r>
      </w:hyperlink>
    </w:p>
    <w:p w14:paraId="7455BF9B" w14:textId="1131B44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7" w:history="1">
        <w:r w:rsidRPr="002D2B89">
          <w:rPr>
            <w:rStyle w:val="Lienhypertexte"/>
            <w:rFonts w:ascii="Calibri Light" w:hAnsi="Calibri Light" w:cs="Calibri Light"/>
            <w:noProof/>
          </w:rPr>
          <w:t>II.4.3. Maçonneries</w:t>
        </w:r>
        <w:r>
          <w:rPr>
            <w:noProof/>
            <w:webHidden/>
          </w:rPr>
          <w:tab/>
        </w:r>
        <w:r>
          <w:rPr>
            <w:noProof/>
            <w:webHidden/>
          </w:rPr>
          <w:fldChar w:fldCharType="begin"/>
        </w:r>
        <w:r>
          <w:rPr>
            <w:noProof/>
            <w:webHidden/>
          </w:rPr>
          <w:instrText xml:space="preserve"> PAGEREF _Toc203658107 \h </w:instrText>
        </w:r>
        <w:r>
          <w:rPr>
            <w:noProof/>
            <w:webHidden/>
          </w:rPr>
        </w:r>
        <w:r>
          <w:rPr>
            <w:noProof/>
            <w:webHidden/>
          </w:rPr>
          <w:fldChar w:fldCharType="separate"/>
        </w:r>
        <w:r>
          <w:rPr>
            <w:noProof/>
            <w:webHidden/>
          </w:rPr>
          <w:t>39</w:t>
        </w:r>
        <w:r>
          <w:rPr>
            <w:noProof/>
            <w:webHidden/>
          </w:rPr>
          <w:fldChar w:fldCharType="end"/>
        </w:r>
      </w:hyperlink>
    </w:p>
    <w:p w14:paraId="18A49E90" w14:textId="29A0EE8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8" w:history="1">
        <w:r w:rsidRPr="002D2B89">
          <w:rPr>
            <w:rStyle w:val="Lienhypertexte"/>
            <w:rFonts w:ascii="Calibri Light" w:hAnsi="Calibri Light" w:cs="Calibri Light"/>
            <w:noProof/>
          </w:rPr>
          <w:t>II.4.4. Toitures</w:t>
        </w:r>
        <w:r>
          <w:rPr>
            <w:noProof/>
            <w:webHidden/>
          </w:rPr>
          <w:tab/>
        </w:r>
        <w:r>
          <w:rPr>
            <w:noProof/>
            <w:webHidden/>
          </w:rPr>
          <w:fldChar w:fldCharType="begin"/>
        </w:r>
        <w:r>
          <w:rPr>
            <w:noProof/>
            <w:webHidden/>
          </w:rPr>
          <w:instrText xml:space="preserve"> PAGEREF _Toc203658108 \h </w:instrText>
        </w:r>
        <w:r>
          <w:rPr>
            <w:noProof/>
            <w:webHidden/>
          </w:rPr>
        </w:r>
        <w:r>
          <w:rPr>
            <w:noProof/>
            <w:webHidden/>
          </w:rPr>
          <w:fldChar w:fldCharType="separate"/>
        </w:r>
        <w:r>
          <w:rPr>
            <w:noProof/>
            <w:webHidden/>
          </w:rPr>
          <w:t>41</w:t>
        </w:r>
        <w:r>
          <w:rPr>
            <w:noProof/>
            <w:webHidden/>
          </w:rPr>
          <w:fldChar w:fldCharType="end"/>
        </w:r>
      </w:hyperlink>
    </w:p>
    <w:p w14:paraId="7E63BA86" w14:textId="1791A31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09" w:history="1">
        <w:r w:rsidRPr="002D2B89">
          <w:rPr>
            <w:rStyle w:val="Lienhypertexte"/>
            <w:rFonts w:ascii="Calibri Light" w:hAnsi="Calibri Light" w:cs="Calibri Light"/>
            <w:noProof/>
          </w:rPr>
          <w:t>II.4.5. Huisseries et Menuiseries</w:t>
        </w:r>
        <w:r>
          <w:rPr>
            <w:noProof/>
            <w:webHidden/>
          </w:rPr>
          <w:tab/>
        </w:r>
        <w:r>
          <w:rPr>
            <w:noProof/>
            <w:webHidden/>
          </w:rPr>
          <w:fldChar w:fldCharType="begin"/>
        </w:r>
        <w:r>
          <w:rPr>
            <w:noProof/>
            <w:webHidden/>
          </w:rPr>
          <w:instrText xml:space="preserve"> PAGEREF _Toc203658109 \h </w:instrText>
        </w:r>
        <w:r>
          <w:rPr>
            <w:noProof/>
            <w:webHidden/>
          </w:rPr>
        </w:r>
        <w:r>
          <w:rPr>
            <w:noProof/>
            <w:webHidden/>
          </w:rPr>
          <w:fldChar w:fldCharType="separate"/>
        </w:r>
        <w:r>
          <w:rPr>
            <w:noProof/>
            <w:webHidden/>
          </w:rPr>
          <w:t>42</w:t>
        </w:r>
        <w:r>
          <w:rPr>
            <w:noProof/>
            <w:webHidden/>
          </w:rPr>
          <w:fldChar w:fldCharType="end"/>
        </w:r>
      </w:hyperlink>
    </w:p>
    <w:p w14:paraId="52F79A12" w14:textId="056DE41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0" w:history="1">
        <w:r w:rsidRPr="002D2B89">
          <w:rPr>
            <w:rStyle w:val="Lienhypertexte"/>
            <w:rFonts w:ascii="Calibri Light" w:hAnsi="Calibri Light" w:cs="Calibri Light"/>
            <w:noProof/>
          </w:rPr>
          <w:t>II.4.6. Peinture</w:t>
        </w:r>
        <w:r>
          <w:rPr>
            <w:noProof/>
            <w:webHidden/>
          </w:rPr>
          <w:tab/>
        </w:r>
        <w:r>
          <w:rPr>
            <w:noProof/>
            <w:webHidden/>
          </w:rPr>
          <w:fldChar w:fldCharType="begin"/>
        </w:r>
        <w:r>
          <w:rPr>
            <w:noProof/>
            <w:webHidden/>
          </w:rPr>
          <w:instrText xml:space="preserve"> PAGEREF _Toc203658110 \h </w:instrText>
        </w:r>
        <w:r>
          <w:rPr>
            <w:noProof/>
            <w:webHidden/>
          </w:rPr>
        </w:r>
        <w:r>
          <w:rPr>
            <w:noProof/>
            <w:webHidden/>
          </w:rPr>
          <w:fldChar w:fldCharType="separate"/>
        </w:r>
        <w:r>
          <w:rPr>
            <w:noProof/>
            <w:webHidden/>
          </w:rPr>
          <w:t>45</w:t>
        </w:r>
        <w:r>
          <w:rPr>
            <w:noProof/>
            <w:webHidden/>
          </w:rPr>
          <w:fldChar w:fldCharType="end"/>
        </w:r>
      </w:hyperlink>
    </w:p>
    <w:p w14:paraId="7FDE73E2" w14:textId="119BDDA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1" w:history="1">
        <w:r w:rsidRPr="002D2B89">
          <w:rPr>
            <w:rStyle w:val="Lienhypertexte"/>
            <w:rFonts w:ascii="Calibri Light" w:hAnsi="Calibri Light" w:cs="Calibri Light"/>
            <w:noProof/>
          </w:rPr>
          <w:t>II.4.7. Plomberie-Sanitaire</w:t>
        </w:r>
        <w:r>
          <w:rPr>
            <w:noProof/>
            <w:webHidden/>
          </w:rPr>
          <w:tab/>
        </w:r>
        <w:r>
          <w:rPr>
            <w:noProof/>
            <w:webHidden/>
          </w:rPr>
          <w:fldChar w:fldCharType="begin"/>
        </w:r>
        <w:r>
          <w:rPr>
            <w:noProof/>
            <w:webHidden/>
          </w:rPr>
          <w:instrText xml:space="preserve"> PAGEREF _Toc203658111 \h </w:instrText>
        </w:r>
        <w:r>
          <w:rPr>
            <w:noProof/>
            <w:webHidden/>
          </w:rPr>
        </w:r>
        <w:r>
          <w:rPr>
            <w:noProof/>
            <w:webHidden/>
          </w:rPr>
          <w:fldChar w:fldCharType="separate"/>
        </w:r>
        <w:r>
          <w:rPr>
            <w:noProof/>
            <w:webHidden/>
          </w:rPr>
          <w:t>45</w:t>
        </w:r>
        <w:r>
          <w:rPr>
            <w:noProof/>
            <w:webHidden/>
          </w:rPr>
          <w:fldChar w:fldCharType="end"/>
        </w:r>
      </w:hyperlink>
    </w:p>
    <w:p w14:paraId="1410B305" w14:textId="098CE7A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2" w:history="1">
        <w:r w:rsidRPr="002D2B89">
          <w:rPr>
            <w:rStyle w:val="Lienhypertexte"/>
            <w:rFonts w:ascii="Calibri Light" w:hAnsi="Calibri Light" w:cs="Calibri Light"/>
            <w:noProof/>
          </w:rPr>
          <w:t>II.4.8. Electricité</w:t>
        </w:r>
        <w:r>
          <w:rPr>
            <w:noProof/>
            <w:webHidden/>
          </w:rPr>
          <w:tab/>
        </w:r>
        <w:r>
          <w:rPr>
            <w:noProof/>
            <w:webHidden/>
          </w:rPr>
          <w:fldChar w:fldCharType="begin"/>
        </w:r>
        <w:r>
          <w:rPr>
            <w:noProof/>
            <w:webHidden/>
          </w:rPr>
          <w:instrText xml:space="preserve"> PAGEREF _Toc203658112 \h </w:instrText>
        </w:r>
        <w:r>
          <w:rPr>
            <w:noProof/>
            <w:webHidden/>
          </w:rPr>
        </w:r>
        <w:r>
          <w:rPr>
            <w:noProof/>
            <w:webHidden/>
          </w:rPr>
          <w:fldChar w:fldCharType="separate"/>
        </w:r>
        <w:r>
          <w:rPr>
            <w:noProof/>
            <w:webHidden/>
          </w:rPr>
          <w:t>46</w:t>
        </w:r>
        <w:r>
          <w:rPr>
            <w:noProof/>
            <w:webHidden/>
          </w:rPr>
          <w:fldChar w:fldCharType="end"/>
        </w:r>
      </w:hyperlink>
    </w:p>
    <w:p w14:paraId="5FB07B7D" w14:textId="453348F5" w:rsidR="00E71F04" w:rsidRDefault="00E71F04">
      <w:pPr>
        <w:pStyle w:val="TM2"/>
        <w:rPr>
          <w:rFonts w:asciiTheme="minorHAnsi" w:eastAsiaTheme="minorEastAsia" w:hAnsiTheme="minorHAnsi" w:cstheme="minorBidi"/>
          <w:smallCaps w:val="0"/>
          <w:noProof/>
          <w:sz w:val="22"/>
          <w:szCs w:val="22"/>
        </w:rPr>
      </w:pPr>
      <w:hyperlink w:anchor="_Toc203658113" w:history="1">
        <w:r w:rsidRPr="002D2B89">
          <w:rPr>
            <w:rStyle w:val="Lienhypertexte"/>
            <w:rFonts w:ascii="Calibri Light" w:eastAsia="Droid Sans Fallback" w:hAnsi="Calibri Light" w:cs="Calibri Light"/>
            <w:noProof/>
            <w:lang w:eastAsia="zh-CN" w:bidi="hi-IN"/>
          </w:rPr>
          <w:t>II.5. Plans d’exécution, métré et notes de calcul</w:t>
        </w:r>
        <w:r>
          <w:rPr>
            <w:noProof/>
            <w:webHidden/>
          </w:rPr>
          <w:tab/>
        </w:r>
        <w:r>
          <w:rPr>
            <w:noProof/>
            <w:webHidden/>
          </w:rPr>
          <w:fldChar w:fldCharType="begin"/>
        </w:r>
        <w:r>
          <w:rPr>
            <w:noProof/>
            <w:webHidden/>
          </w:rPr>
          <w:instrText xml:space="preserve"> PAGEREF _Toc203658113 \h </w:instrText>
        </w:r>
        <w:r>
          <w:rPr>
            <w:noProof/>
            <w:webHidden/>
          </w:rPr>
        </w:r>
        <w:r>
          <w:rPr>
            <w:noProof/>
            <w:webHidden/>
          </w:rPr>
          <w:fldChar w:fldCharType="separate"/>
        </w:r>
        <w:r>
          <w:rPr>
            <w:noProof/>
            <w:webHidden/>
          </w:rPr>
          <w:t>49</w:t>
        </w:r>
        <w:r>
          <w:rPr>
            <w:noProof/>
            <w:webHidden/>
          </w:rPr>
          <w:fldChar w:fldCharType="end"/>
        </w:r>
      </w:hyperlink>
    </w:p>
    <w:p w14:paraId="107E5EDA" w14:textId="02756815" w:rsidR="00E71F04" w:rsidRDefault="00E71F04">
      <w:pPr>
        <w:pStyle w:val="TM2"/>
        <w:rPr>
          <w:rFonts w:asciiTheme="minorHAnsi" w:eastAsiaTheme="minorEastAsia" w:hAnsiTheme="minorHAnsi" w:cstheme="minorBidi"/>
          <w:smallCaps w:val="0"/>
          <w:noProof/>
          <w:sz w:val="22"/>
          <w:szCs w:val="22"/>
        </w:rPr>
      </w:pPr>
      <w:hyperlink w:anchor="_Toc203658114" w:history="1">
        <w:r w:rsidRPr="002D2B89">
          <w:rPr>
            <w:rStyle w:val="Lienhypertexte"/>
            <w:rFonts w:ascii="Calibri Light" w:eastAsia="Droid Sans Fallback" w:hAnsi="Calibri Light" w:cs="Calibri Light"/>
            <w:noProof/>
            <w:lang w:eastAsia="zh-CN" w:bidi="hi-IN"/>
          </w:rPr>
          <w:t>II.6.  Exigences environnementales</w:t>
        </w:r>
        <w:r>
          <w:rPr>
            <w:noProof/>
            <w:webHidden/>
          </w:rPr>
          <w:tab/>
        </w:r>
        <w:r>
          <w:rPr>
            <w:noProof/>
            <w:webHidden/>
          </w:rPr>
          <w:fldChar w:fldCharType="begin"/>
        </w:r>
        <w:r>
          <w:rPr>
            <w:noProof/>
            <w:webHidden/>
          </w:rPr>
          <w:instrText xml:space="preserve"> PAGEREF _Toc203658114 \h </w:instrText>
        </w:r>
        <w:r>
          <w:rPr>
            <w:noProof/>
            <w:webHidden/>
          </w:rPr>
        </w:r>
        <w:r>
          <w:rPr>
            <w:noProof/>
            <w:webHidden/>
          </w:rPr>
          <w:fldChar w:fldCharType="separate"/>
        </w:r>
        <w:r>
          <w:rPr>
            <w:noProof/>
            <w:webHidden/>
          </w:rPr>
          <w:t>50</w:t>
        </w:r>
        <w:r>
          <w:rPr>
            <w:noProof/>
            <w:webHidden/>
          </w:rPr>
          <w:fldChar w:fldCharType="end"/>
        </w:r>
      </w:hyperlink>
    </w:p>
    <w:p w14:paraId="5B098F03" w14:textId="0A868B8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5" w:history="1">
        <w:r w:rsidRPr="002D2B89">
          <w:rPr>
            <w:rStyle w:val="Lienhypertexte"/>
            <w:rFonts w:ascii="Calibri Light" w:hAnsi="Calibri Light" w:cs="Calibri Light"/>
            <w:noProof/>
          </w:rPr>
          <w:t>II.6.1 Aménager conformément aux plans</w:t>
        </w:r>
        <w:r>
          <w:rPr>
            <w:noProof/>
            <w:webHidden/>
          </w:rPr>
          <w:tab/>
        </w:r>
        <w:r>
          <w:rPr>
            <w:noProof/>
            <w:webHidden/>
          </w:rPr>
          <w:fldChar w:fldCharType="begin"/>
        </w:r>
        <w:r>
          <w:rPr>
            <w:noProof/>
            <w:webHidden/>
          </w:rPr>
          <w:instrText xml:space="preserve"> PAGEREF _Toc203658115 \h </w:instrText>
        </w:r>
        <w:r>
          <w:rPr>
            <w:noProof/>
            <w:webHidden/>
          </w:rPr>
        </w:r>
        <w:r>
          <w:rPr>
            <w:noProof/>
            <w:webHidden/>
          </w:rPr>
          <w:fldChar w:fldCharType="separate"/>
        </w:r>
        <w:r>
          <w:rPr>
            <w:noProof/>
            <w:webHidden/>
          </w:rPr>
          <w:t>50</w:t>
        </w:r>
        <w:r>
          <w:rPr>
            <w:noProof/>
            <w:webHidden/>
          </w:rPr>
          <w:fldChar w:fldCharType="end"/>
        </w:r>
      </w:hyperlink>
    </w:p>
    <w:p w14:paraId="18C03A50" w14:textId="0CCE559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6" w:history="1">
        <w:r w:rsidRPr="002D2B89">
          <w:rPr>
            <w:rStyle w:val="Lienhypertexte"/>
            <w:rFonts w:ascii="Calibri Light" w:hAnsi="Calibri Light" w:cs="Calibri Light"/>
            <w:noProof/>
          </w:rPr>
          <w:t>II.6.2 Mesures spécifiques de renforcement des impacts positifs</w:t>
        </w:r>
        <w:r>
          <w:rPr>
            <w:noProof/>
            <w:webHidden/>
          </w:rPr>
          <w:tab/>
        </w:r>
        <w:r>
          <w:rPr>
            <w:noProof/>
            <w:webHidden/>
          </w:rPr>
          <w:fldChar w:fldCharType="begin"/>
        </w:r>
        <w:r>
          <w:rPr>
            <w:noProof/>
            <w:webHidden/>
          </w:rPr>
          <w:instrText xml:space="preserve"> PAGEREF _Toc203658116 \h </w:instrText>
        </w:r>
        <w:r>
          <w:rPr>
            <w:noProof/>
            <w:webHidden/>
          </w:rPr>
        </w:r>
        <w:r>
          <w:rPr>
            <w:noProof/>
            <w:webHidden/>
          </w:rPr>
          <w:fldChar w:fldCharType="separate"/>
        </w:r>
        <w:r>
          <w:rPr>
            <w:noProof/>
            <w:webHidden/>
          </w:rPr>
          <w:t>50</w:t>
        </w:r>
        <w:r>
          <w:rPr>
            <w:noProof/>
            <w:webHidden/>
          </w:rPr>
          <w:fldChar w:fldCharType="end"/>
        </w:r>
      </w:hyperlink>
    </w:p>
    <w:p w14:paraId="2189C8D6" w14:textId="2E09B53D" w:rsidR="00E71F04" w:rsidRDefault="00E71F04">
      <w:pPr>
        <w:pStyle w:val="TM2"/>
        <w:rPr>
          <w:rFonts w:asciiTheme="minorHAnsi" w:eastAsiaTheme="minorEastAsia" w:hAnsiTheme="minorHAnsi" w:cstheme="minorBidi"/>
          <w:smallCaps w:val="0"/>
          <w:noProof/>
          <w:sz w:val="22"/>
          <w:szCs w:val="22"/>
        </w:rPr>
      </w:pPr>
      <w:hyperlink w:anchor="_Toc203658117" w:history="1">
        <w:r w:rsidRPr="002D2B89">
          <w:rPr>
            <w:rStyle w:val="Lienhypertexte"/>
            <w:rFonts w:ascii="Calibri Light" w:eastAsia="Droid Sans Fallback" w:hAnsi="Calibri Light" w:cs="Calibri Light"/>
            <w:noProof/>
            <w:lang w:eastAsia="zh-CN" w:bidi="hi-IN"/>
          </w:rPr>
          <w:t>II.7 Plan d'Hygiène, Santé et Sécurité des installations et du chantier</w:t>
        </w:r>
        <w:r>
          <w:rPr>
            <w:noProof/>
            <w:webHidden/>
          </w:rPr>
          <w:tab/>
        </w:r>
        <w:r>
          <w:rPr>
            <w:noProof/>
            <w:webHidden/>
          </w:rPr>
          <w:fldChar w:fldCharType="begin"/>
        </w:r>
        <w:r>
          <w:rPr>
            <w:noProof/>
            <w:webHidden/>
          </w:rPr>
          <w:instrText xml:space="preserve"> PAGEREF _Toc203658117 \h </w:instrText>
        </w:r>
        <w:r>
          <w:rPr>
            <w:noProof/>
            <w:webHidden/>
          </w:rPr>
        </w:r>
        <w:r>
          <w:rPr>
            <w:noProof/>
            <w:webHidden/>
          </w:rPr>
          <w:fldChar w:fldCharType="separate"/>
        </w:r>
        <w:r>
          <w:rPr>
            <w:noProof/>
            <w:webHidden/>
          </w:rPr>
          <w:t>51</w:t>
        </w:r>
        <w:r>
          <w:rPr>
            <w:noProof/>
            <w:webHidden/>
          </w:rPr>
          <w:fldChar w:fldCharType="end"/>
        </w:r>
      </w:hyperlink>
    </w:p>
    <w:p w14:paraId="3DEA6EF1" w14:textId="707E298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8" w:history="1">
        <w:r w:rsidRPr="002D2B89">
          <w:rPr>
            <w:rStyle w:val="Lienhypertexte"/>
            <w:rFonts w:ascii="Calibri Light" w:hAnsi="Calibri Light" w:cs="Calibri Light"/>
            <w:noProof/>
          </w:rPr>
          <w:t>II.7.1 Hygiène</w:t>
        </w:r>
        <w:r>
          <w:rPr>
            <w:noProof/>
            <w:webHidden/>
          </w:rPr>
          <w:tab/>
        </w:r>
        <w:r>
          <w:rPr>
            <w:noProof/>
            <w:webHidden/>
          </w:rPr>
          <w:fldChar w:fldCharType="begin"/>
        </w:r>
        <w:r>
          <w:rPr>
            <w:noProof/>
            <w:webHidden/>
          </w:rPr>
          <w:instrText xml:space="preserve"> PAGEREF _Toc203658118 \h </w:instrText>
        </w:r>
        <w:r>
          <w:rPr>
            <w:noProof/>
            <w:webHidden/>
          </w:rPr>
        </w:r>
        <w:r>
          <w:rPr>
            <w:noProof/>
            <w:webHidden/>
          </w:rPr>
          <w:fldChar w:fldCharType="separate"/>
        </w:r>
        <w:r>
          <w:rPr>
            <w:noProof/>
            <w:webHidden/>
          </w:rPr>
          <w:t>51</w:t>
        </w:r>
        <w:r>
          <w:rPr>
            <w:noProof/>
            <w:webHidden/>
          </w:rPr>
          <w:fldChar w:fldCharType="end"/>
        </w:r>
      </w:hyperlink>
    </w:p>
    <w:p w14:paraId="65AEEC0A" w14:textId="76DC4E7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19" w:history="1">
        <w:r w:rsidRPr="002D2B89">
          <w:rPr>
            <w:rStyle w:val="Lienhypertexte"/>
            <w:rFonts w:ascii="Calibri Light" w:hAnsi="Calibri Light" w:cs="Calibri Light"/>
            <w:noProof/>
          </w:rPr>
          <w:t>II.7.2 Sécurité</w:t>
        </w:r>
        <w:r>
          <w:rPr>
            <w:noProof/>
            <w:webHidden/>
          </w:rPr>
          <w:tab/>
        </w:r>
        <w:r>
          <w:rPr>
            <w:noProof/>
            <w:webHidden/>
          </w:rPr>
          <w:fldChar w:fldCharType="begin"/>
        </w:r>
        <w:r>
          <w:rPr>
            <w:noProof/>
            <w:webHidden/>
          </w:rPr>
          <w:instrText xml:space="preserve"> PAGEREF _Toc203658119 \h </w:instrText>
        </w:r>
        <w:r>
          <w:rPr>
            <w:noProof/>
            <w:webHidden/>
          </w:rPr>
        </w:r>
        <w:r>
          <w:rPr>
            <w:noProof/>
            <w:webHidden/>
          </w:rPr>
          <w:fldChar w:fldCharType="separate"/>
        </w:r>
        <w:r>
          <w:rPr>
            <w:noProof/>
            <w:webHidden/>
          </w:rPr>
          <w:t>52</w:t>
        </w:r>
        <w:r>
          <w:rPr>
            <w:noProof/>
            <w:webHidden/>
          </w:rPr>
          <w:fldChar w:fldCharType="end"/>
        </w:r>
      </w:hyperlink>
    </w:p>
    <w:p w14:paraId="02A22955" w14:textId="6B16C1C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20" w:history="1">
        <w:r w:rsidRPr="002D2B89">
          <w:rPr>
            <w:rStyle w:val="Lienhypertexte"/>
            <w:rFonts w:ascii="Calibri Light" w:hAnsi="Calibri Light" w:cs="Calibri Light"/>
            <w:noProof/>
          </w:rPr>
          <w:t>II.7.3 Secourisme et Santé</w:t>
        </w:r>
        <w:r>
          <w:rPr>
            <w:noProof/>
            <w:webHidden/>
          </w:rPr>
          <w:tab/>
        </w:r>
        <w:r>
          <w:rPr>
            <w:noProof/>
            <w:webHidden/>
          </w:rPr>
          <w:fldChar w:fldCharType="begin"/>
        </w:r>
        <w:r>
          <w:rPr>
            <w:noProof/>
            <w:webHidden/>
          </w:rPr>
          <w:instrText xml:space="preserve"> PAGEREF _Toc203658120 \h </w:instrText>
        </w:r>
        <w:r>
          <w:rPr>
            <w:noProof/>
            <w:webHidden/>
          </w:rPr>
        </w:r>
        <w:r>
          <w:rPr>
            <w:noProof/>
            <w:webHidden/>
          </w:rPr>
          <w:fldChar w:fldCharType="separate"/>
        </w:r>
        <w:r>
          <w:rPr>
            <w:noProof/>
            <w:webHidden/>
          </w:rPr>
          <w:t>53</w:t>
        </w:r>
        <w:r>
          <w:rPr>
            <w:noProof/>
            <w:webHidden/>
          </w:rPr>
          <w:fldChar w:fldCharType="end"/>
        </w:r>
      </w:hyperlink>
    </w:p>
    <w:p w14:paraId="2218525C" w14:textId="58128EA3" w:rsidR="00E71F04" w:rsidRDefault="00E71F04">
      <w:pPr>
        <w:pStyle w:val="TM1"/>
        <w:tabs>
          <w:tab w:val="right" w:leader="dot" w:pos="8779"/>
        </w:tabs>
        <w:rPr>
          <w:rFonts w:asciiTheme="minorHAnsi" w:eastAsiaTheme="minorEastAsia" w:hAnsiTheme="minorHAnsi" w:cstheme="minorBidi"/>
          <w:b w:val="0"/>
          <w:bCs w:val="0"/>
          <w:caps w:val="0"/>
          <w:noProof/>
          <w:sz w:val="22"/>
          <w:szCs w:val="22"/>
        </w:rPr>
      </w:pPr>
      <w:hyperlink w:anchor="_Toc203658121" w:history="1">
        <w:r w:rsidRPr="002D2B89">
          <w:rPr>
            <w:rStyle w:val="Lienhypertexte"/>
            <w:rFonts w:ascii="Calibri Light" w:eastAsia="Droid Sans Fallback" w:hAnsi="Calibri Light" w:cs="Calibri Light"/>
            <w:noProof/>
          </w:rPr>
          <w:t>CHAPITRE III.  PROGRAMME D'EXÉCUTION DES TRAVAUX</w:t>
        </w:r>
        <w:r>
          <w:rPr>
            <w:noProof/>
            <w:webHidden/>
          </w:rPr>
          <w:tab/>
        </w:r>
        <w:r>
          <w:rPr>
            <w:noProof/>
            <w:webHidden/>
          </w:rPr>
          <w:fldChar w:fldCharType="begin"/>
        </w:r>
        <w:r>
          <w:rPr>
            <w:noProof/>
            <w:webHidden/>
          </w:rPr>
          <w:instrText xml:space="preserve"> PAGEREF _Toc203658121 \h </w:instrText>
        </w:r>
        <w:r>
          <w:rPr>
            <w:noProof/>
            <w:webHidden/>
          </w:rPr>
        </w:r>
        <w:r>
          <w:rPr>
            <w:noProof/>
            <w:webHidden/>
          </w:rPr>
          <w:fldChar w:fldCharType="separate"/>
        </w:r>
        <w:r>
          <w:rPr>
            <w:noProof/>
            <w:webHidden/>
          </w:rPr>
          <w:t>55</w:t>
        </w:r>
        <w:r>
          <w:rPr>
            <w:noProof/>
            <w:webHidden/>
          </w:rPr>
          <w:fldChar w:fldCharType="end"/>
        </w:r>
      </w:hyperlink>
    </w:p>
    <w:p w14:paraId="1A1C5AE9" w14:textId="17FDA672" w:rsidR="00E71F04" w:rsidRDefault="00E71F04">
      <w:pPr>
        <w:pStyle w:val="TM2"/>
        <w:rPr>
          <w:rFonts w:asciiTheme="minorHAnsi" w:eastAsiaTheme="minorEastAsia" w:hAnsiTheme="minorHAnsi" w:cstheme="minorBidi"/>
          <w:smallCaps w:val="0"/>
          <w:noProof/>
          <w:sz w:val="22"/>
          <w:szCs w:val="22"/>
        </w:rPr>
      </w:pPr>
      <w:hyperlink w:anchor="_Toc203658122" w:history="1">
        <w:r w:rsidRPr="002D2B89">
          <w:rPr>
            <w:rStyle w:val="Lienhypertexte"/>
            <w:rFonts w:ascii="Calibri Light" w:eastAsia="Droid Sans Fallback" w:hAnsi="Calibri Light" w:cs="Calibri Light"/>
            <w:noProof/>
            <w:lang w:eastAsia="zh-CN" w:bidi="hi-IN"/>
          </w:rPr>
          <w:t>III.1 Au démarrage du chantier</w:t>
        </w:r>
        <w:r>
          <w:rPr>
            <w:noProof/>
            <w:webHidden/>
          </w:rPr>
          <w:tab/>
        </w:r>
        <w:r>
          <w:rPr>
            <w:noProof/>
            <w:webHidden/>
          </w:rPr>
          <w:fldChar w:fldCharType="begin"/>
        </w:r>
        <w:r>
          <w:rPr>
            <w:noProof/>
            <w:webHidden/>
          </w:rPr>
          <w:instrText xml:space="preserve"> PAGEREF _Toc203658122 \h </w:instrText>
        </w:r>
        <w:r>
          <w:rPr>
            <w:noProof/>
            <w:webHidden/>
          </w:rPr>
        </w:r>
        <w:r>
          <w:rPr>
            <w:noProof/>
            <w:webHidden/>
          </w:rPr>
          <w:fldChar w:fldCharType="separate"/>
        </w:r>
        <w:r>
          <w:rPr>
            <w:noProof/>
            <w:webHidden/>
          </w:rPr>
          <w:t>55</w:t>
        </w:r>
        <w:r>
          <w:rPr>
            <w:noProof/>
            <w:webHidden/>
          </w:rPr>
          <w:fldChar w:fldCharType="end"/>
        </w:r>
      </w:hyperlink>
    </w:p>
    <w:p w14:paraId="4CD84BB3" w14:textId="7768B081" w:rsidR="00E71F04" w:rsidRDefault="00E71F04">
      <w:pPr>
        <w:pStyle w:val="TM2"/>
        <w:rPr>
          <w:rFonts w:asciiTheme="minorHAnsi" w:eastAsiaTheme="minorEastAsia" w:hAnsiTheme="minorHAnsi" w:cstheme="minorBidi"/>
          <w:smallCaps w:val="0"/>
          <w:noProof/>
          <w:sz w:val="22"/>
          <w:szCs w:val="22"/>
        </w:rPr>
      </w:pPr>
      <w:hyperlink w:anchor="_Toc203658123" w:history="1">
        <w:r w:rsidRPr="002D2B89">
          <w:rPr>
            <w:rStyle w:val="Lienhypertexte"/>
            <w:rFonts w:ascii="Calibri Light" w:eastAsia="Droid Sans Fallback" w:hAnsi="Calibri Light" w:cs="Calibri Light"/>
            <w:noProof/>
            <w:lang w:eastAsia="zh-CN" w:bidi="hi-IN"/>
          </w:rPr>
          <w:t>III.2 En cours d’exécution des travaux</w:t>
        </w:r>
        <w:r>
          <w:rPr>
            <w:noProof/>
            <w:webHidden/>
          </w:rPr>
          <w:tab/>
        </w:r>
        <w:r>
          <w:rPr>
            <w:noProof/>
            <w:webHidden/>
          </w:rPr>
          <w:fldChar w:fldCharType="begin"/>
        </w:r>
        <w:r>
          <w:rPr>
            <w:noProof/>
            <w:webHidden/>
          </w:rPr>
          <w:instrText xml:space="preserve"> PAGEREF _Toc203658123 \h </w:instrText>
        </w:r>
        <w:r>
          <w:rPr>
            <w:noProof/>
            <w:webHidden/>
          </w:rPr>
        </w:r>
        <w:r>
          <w:rPr>
            <w:noProof/>
            <w:webHidden/>
          </w:rPr>
          <w:fldChar w:fldCharType="separate"/>
        </w:r>
        <w:r>
          <w:rPr>
            <w:noProof/>
            <w:webHidden/>
          </w:rPr>
          <w:t>55</w:t>
        </w:r>
        <w:r>
          <w:rPr>
            <w:noProof/>
            <w:webHidden/>
          </w:rPr>
          <w:fldChar w:fldCharType="end"/>
        </w:r>
      </w:hyperlink>
    </w:p>
    <w:p w14:paraId="20DCEE91" w14:textId="3BB06332" w:rsidR="00E71F04" w:rsidRDefault="00E71F04">
      <w:pPr>
        <w:pStyle w:val="TM2"/>
        <w:rPr>
          <w:rFonts w:asciiTheme="minorHAnsi" w:eastAsiaTheme="minorEastAsia" w:hAnsiTheme="minorHAnsi" w:cstheme="minorBidi"/>
          <w:smallCaps w:val="0"/>
          <w:noProof/>
          <w:sz w:val="22"/>
          <w:szCs w:val="22"/>
        </w:rPr>
      </w:pPr>
      <w:hyperlink w:anchor="_Toc203658124" w:history="1">
        <w:r w:rsidRPr="002D2B89">
          <w:rPr>
            <w:rStyle w:val="Lienhypertexte"/>
            <w:rFonts w:ascii="Calibri Light" w:eastAsia="Droid Sans Fallback" w:hAnsi="Calibri Light" w:cs="Calibri Light"/>
            <w:noProof/>
            <w:lang w:eastAsia="zh-CN" w:bidi="hi-IN"/>
          </w:rPr>
          <w:t>III.3 A l’Achèvement des travaux.</w:t>
        </w:r>
        <w:r>
          <w:rPr>
            <w:noProof/>
            <w:webHidden/>
          </w:rPr>
          <w:tab/>
        </w:r>
        <w:r>
          <w:rPr>
            <w:noProof/>
            <w:webHidden/>
          </w:rPr>
          <w:fldChar w:fldCharType="begin"/>
        </w:r>
        <w:r>
          <w:rPr>
            <w:noProof/>
            <w:webHidden/>
          </w:rPr>
          <w:instrText xml:space="preserve"> PAGEREF _Toc203658124 \h </w:instrText>
        </w:r>
        <w:r>
          <w:rPr>
            <w:noProof/>
            <w:webHidden/>
          </w:rPr>
        </w:r>
        <w:r>
          <w:rPr>
            <w:noProof/>
            <w:webHidden/>
          </w:rPr>
          <w:fldChar w:fldCharType="separate"/>
        </w:r>
        <w:r>
          <w:rPr>
            <w:noProof/>
            <w:webHidden/>
          </w:rPr>
          <w:t>56</w:t>
        </w:r>
        <w:r>
          <w:rPr>
            <w:noProof/>
            <w:webHidden/>
          </w:rPr>
          <w:fldChar w:fldCharType="end"/>
        </w:r>
      </w:hyperlink>
    </w:p>
    <w:p w14:paraId="56B8F0AA" w14:textId="13B7A35A" w:rsidR="00E71F04" w:rsidRDefault="00E71F04">
      <w:pPr>
        <w:pStyle w:val="TM1"/>
        <w:tabs>
          <w:tab w:val="right" w:leader="dot" w:pos="8779"/>
        </w:tabs>
        <w:rPr>
          <w:rFonts w:asciiTheme="minorHAnsi" w:eastAsiaTheme="minorEastAsia" w:hAnsiTheme="minorHAnsi" w:cstheme="minorBidi"/>
          <w:b w:val="0"/>
          <w:bCs w:val="0"/>
          <w:caps w:val="0"/>
          <w:noProof/>
          <w:sz w:val="22"/>
          <w:szCs w:val="22"/>
        </w:rPr>
      </w:pPr>
      <w:hyperlink w:anchor="_Toc203658125" w:history="1">
        <w:r w:rsidRPr="002D2B89">
          <w:rPr>
            <w:rStyle w:val="Lienhypertexte"/>
            <w:rFonts w:ascii="Calibri Light" w:eastAsia="Droid Sans Fallback" w:hAnsi="Calibri Light" w:cs="Calibri Light"/>
            <w:noProof/>
          </w:rPr>
          <w:t>CHAPITRE IV. SPECIFICATIONS TECHNIQUES DETAILLES</w:t>
        </w:r>
        <w:r>
          <w:rPr>
            <w:noProof/>
            <w:webHidden/>
          </w:rPr>
          <w:tab/>
        </w:r>
        <w:r>
          <w:rPr>
            <w:noProof/>
            <w:webHidden/>
          </w:rPr>
          <w:fldChar w:fldCharType="begin"/>
        </w:r>
        <w:r>
          <w:rPr>
            <w:noProof/>
            <w:webHidden/>
          </w:rPr>
          <w:instrText xml:space="preserve"> PAGEREF _Toc203658125 \h </w:instrText>
        </w:r>
        <w:r>
          <w:rPr>
            <w:noProof/>
            <w:webHidden/>
          </w:rPr>
        </w:r>
        <w:r>
          <w:rPr>
            <w:noProof/>
            <w:webHidden/>
          </w:rPr>
          <w:fldChar w:fldCharType="separate"/>
        </w:r>
        <w:r>
          <w:rPr>
            <w:noProof/>
            <w:webHidden/>
          </w:rPr>
          <w:t>57</w:t>
        </w:r>
        <w:r>
          <w:rPr>
            <w:noProof/>
            <w:webHidden/>
          </w:rPr>
          <w:fldChar w:fldCharType="end"/>
        </w:r>
      </w:hyperlink>
    </w:p>
    <w:p w14:paraId="0FF5883F" w14:textId="618C7546" w:rsidR="00E71F04" w:rsidRDefault="00E71F04">
      <w:pPr>
        <w:pStyle w:val="TM2"/>
        <w:rPr>
          <w:rFonts w:asciiTheme="minorHAnsi" w:eastAsiaTheme="minorEastAsia" w:hAnsiTheme="minorHAnsi" w:cstheme="minorBidi"/>
          <w:smallCaps w:val="0"/>
          <w:noProof/>
          <w:sz w:val="22"/>
          <w:szCs w:val="22"/>
        </w:rPr>
      </w:pPr>
      <w:hyperlink w:anchor="_Toc203658126" w:history="1">
        <w:r w:rsidRPr="002D2B89">
          <w:rPr>
            <w:rStyle w:val="Lienhypertexte"/>
            <w:rFonts w:ascii="Calibri Light" w:hAnsi="Calibri Light" w:cs="Calibri Light"/>
            <w:noProof/>
          </w:rPr>
          <w:t>TR.PR. TRAVAUX PREPARATOIRES</w:t>
        </w:r>
        <w:r>
          <w:rPr>
            <w:noProof/>
            <w:webHidden/>
          </w:rPr>
          <w:tab/>
        </w:r>
        <w:r>
          <w:rPr>
            <w:noProof/>
            <w:webHidden/>
          </w:rPr>
          <w:fldChar w:fldCharType="begin"/>
        </w:r>
        <w:r>
          <w:rPr>
            <w:noProof/>
            <w:webHidden/>
          </w:rPr>
          <w:instrText xml:space="preserve"> PAGEREF _Toc203658126 \h </w:instrText>
        </w:r>
        <w:r>
          <w:rPr>
            <w:noProof/>
            <w:webHidden/>
          </w:rPr>
        </w:r>
        <w:r>
          <w:rPr>
            <w:noProof/>
            <w:webHidden/>
          </w:rPr>
          <w:fldChar w:fldCharType="separate"/>
        </w:r>
        <w:r>
          <w:rPr>
            <w:noProof/>
            <w:webHidden/>
          </w:rPr>
          <w:t>57</w:t>
        </w:r>
        <w:r>
          <w:rPr>
            <w:noProof/>
            <w:webHidden/>
          </w:rPr>
          <w:fldChar w:fldCharType="end"/>
        </w:r>
      </w:hyperlink>
    </w:p>
    <w:p w14:paraId="59788E3C" w14:textId="2B7881E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27" w:history="1">
        <w:r w:rsidRPr="002D2B89">
          <w:rPr>
            <w:rStyle w:val="Lienhypertexte"/>
            <w:rFonts w:ascii="Calibri Light" w:hAnsi="Calibri Light" w:cs="Calibri Light"/>
            <w:noProof/>
          </w:rPr>
          <w:t>TR.PR.1 Installation et repli de chantier.</w:t>
        </w:r>
        <w:r>
          <w:rPr>
            <w:noProof/>
            <w:webHidden/>
          </w:rPr>
          <w:tab/>
        </w:r>
        <w:r>
          <w:rPr>
            <w:noProof/>
            <w:webHidden/>
          </w:rPr>
          <w:fldChar w:fldCharType="begin"/>
        </w:r>
        <w:r>
          <w:rPr>
            <w:noProof/>
            <w:webHidden/>
          </w:rPr>
          <w:instrText xml:space="preserve"> PAGEREF _Toc203658127 \h </w:instrText>
        </w:r>
        <w:r>
          <w:rPr>
            <w:noProof/>
            <w:webHidden/>
          </w:rPr>
        </w:r>
        <w:r>
          <w:rPr>
            <w:noProof/>
            <w:webHidden/>
          </w:rPr>
          <w:fldChar w:fldCharType="separate"/>
        </w:r>
        <w:r>
          <w:rPr>
            <w:noProof/>
            <w:webHidden/>
          </w:rPr>
          <w:t>57</w:t>
        </w:r>
        <w:r>
          <w:rPr>
            <w:noProof/>
            <w:webHidden/>
          </w:rPr>
          <w:fldChar w:fldCharType="end"/>
        </w:r>
      </w:hyperlink>
    </w:p>
    <w:p w14:paraId="00F57A3A" w14:textId="5CB47AD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28" w:history="1">
        <w:r w:rsidRPr="002D2B89">
          <w:rPr>
            <w:rStyle w:val="Lienhypertexte"/>
            <w:rFonts w:ascii="Calibri Light" w:hAnsi="Calibri Light" w:cs="Calibri Light"/>
            <w:noProof/>
          </w:rPr>
          <w:t>TR. PR.2 : Enlèvement de la charpente, poteaux métalliques et couverture de la classe existante y compris la dépose</w:t>
        </w:r>
        <w:r>
          <w:rPr>
            <w:noProof/>
            <w:webHidden/>
          </w:rPr>
          <w:tab/>
        </w:r>
        <w:r>
          <w:rPr>
            <w:noProof/>
            <w:webHidden/>
          </w:rPr>
          <w:fldChar w:fldCharType="begin"/>
        </w:r>
        <w:r>
          <w:rPr>
            <w:noProof/>
            <w:webHidden/>
          </w:rPr>
          <w:instrText xml:space="preserve"> PAGEREF _Toc203658128 \h </w:instrText>
        </w:r>
        <w:r>
          <w:rPr>
            <w:noProof/>
            <w:webHidden/>
          </w:rPr>
        </w:r>
        <w:r>
          <w:rPr>
            <w:noProof/>
            <w:webHidden/>
          </w:rPr>
          <w:fldChar w:fldCharType="separate"/>
        </w:r>
        <w:r>
          <w:rPr>
            <w:noProof/>
            <w:webHidden/>
          </w:rPr>
          <w:t>58</w:t>
        </w:r>
        <w:r>
          <w:rPr>
            <w:noProof/>
            <w:webHidden/>
          </w:rPr>
          <w:fldChar w:fldCharType="end"/>
        </w:r>
      </w:hyperlink>
    </w:p>
    <w:p w14:paraId="645EC228" w14:textId="10BF998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29" w:history="1">
        <w:r w:rsidRPr="002D2B89">
          <w:rPr>
            <w:rStyle w:val="Lienhypertexte"/>
            <w:rFonts w:ascii="Calibri Light" w:hAnsi="Calibri Light" w:cs="Calibri Light"/>
            <w:noProof/>
          </w:rPr>
          <w:t>TR. PR.3 : Démolition d'une partie du passage couvert</w:t>
        </w:r>
        <w:r>
          <w:rPr>
            <w:noProof/>
            <w:webHidden/>
          </w:rPr>
          <w:tab/>
        </w:r>
        <w:r>
          <w:rPr>
            <w:noProof/>
            <w:webHidden/>
          </w:rPr>
          <w:fldChar w:fldCharType="begin"/>
        </w:r>
        <w:r>
          <w:rPr>
            <w:noProof/>
            <w:webHidden/>
          </w:rPr>
          <w:instrText xml:space="preserve"> PAGEREF _Toc203658129 \h </w:instrText>
        </w:r>
        <w:r>
          <w:rPr>
            <w:noProof/>
            <w:webHidden/>
          </w:rPr>
        </w:r>
        <w:r>
          <w:rPr>
            <w:noProof/>
            <w:webHidden/>
          </w:rPr>
          <w:fldChar w:fldCharType="separate"/>
        </w:r>
        <w:r>
          <w:rPr>
            <w:noProof/>
            <w:webHidden/>
          </w:rPr>
          <w:t>58</w:t>
        </w:r>
        <w:r>
          <w:rPr>
            <w:noProof/>
            <w:webHidden/>
          </w:rPr>
          <w:fldChar w:fldCharType="end"/>
        </w:r>
      </w:hyperlink>
    </w:p>
    <w:p w14:paraId="224B767D" w14:textId="5B1CC40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0" w:history="1">
        <w:r w:rsidRPr="002D2B89">
          <w:rPr>
            <w:rStyle w:val="Lienhypertexte"/>
            <w:rFonts w:ascii="Calibri Light" w:hAnsi="Calibri Light" w:cs="Calibri Light"/>
            <w:noProof/>
          </w:rPr>
          <w:t>TR. PR.4 : Réhabilitation du système d'évacuation des eaux usées</w:t>
        </w:r>
        <w:r>
          <w:rPr>
            <w:noProof/>
            <w:webHidden/>
          </w:rPr>
          <w:tab/>
        </w:r>
        <w:r>
          <w:rPr>
            <w:noProof/>
            <w:webHidden/>
          </w:rPr>
          <w:fldChar w:fldCharType="begin"/>
        </w:r>
        <w:r>
          <w:rPr>
            <w:noProof/>
            <w:webHidden/>
          </w:rPr>
          <w:instrText xml:space="preserve"> PAGEREF _Toc203658130 \h </w:instrText>
        </w:r>
        <w:r>
          <w:rPr>
            <w:noProof/>
            <w:webHidden/>
          </w:rPr>
        </w:r>
        <w:r>
          <w:rPr>
            <w:noProof/>
            <w:webHidden/>
          </w:rPr>
          <w:fldChar w:fldCharType="separate"/>
        </w:r>
        <w:r>
          <w:rPr>
            <w:noProof/>
            <w:webHidden/>
          </w:rPr>
          <w:t>58</w:t>
        </w:r>
        <w:r>
          <w:rPr>
            <w:noProof/>
            <w:webHidden/>
          </w:rPr>
          <w:fldChar w:fldCharType="end"/>
        </w:r>
      </w:hyperlink>
    </w:p>
    <w:p w14:paraId="440D6550" w14:textId="020E0EF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1" w:history="1">
        <w:r w:rsidRPr="002D2B89">
          <w:rPr>
            <w:rStyle w:val="Lienhypertexte"/>
            <w:rFonts w:ascii="Calibri Light" w:hAnsi="Calibri Light" w:cs="Calibri Light"/>
            <w:noProof/>
          </w:rPr>
          <w:t>TR. PR.5 : Réhabilitation du système d'alimentation en eau potable</w:t>
        </w:r>
        <w:r>
          <w:rPr>
            <w:noProof/>
            <w:webHidden/>
          </w:rPr>
          <w:tab/>
        </w:r>
        <w:r>
          <w:rPr>
            <w:noProof/>
            <w:webHidden/>
          </w:rPr>
          <w:fldChar w:fldCharType="begin"/>
        </w:r>
        <w:r>
          <w:rPr>
            <w:noProof/>
            <w:webHidden/>
          </w:rPr>
          <w:instrText xml:space="preserve"> PAGEREF _Toc203658131 \h </w:instrText>
        </w:r>
        <w:r>
          <w:rPr>
            <w:noProof/>
            <w:webHidden/>
          </w:rPr>
        </w:r>
        <w:r>
          <w:rPr>
            <w:noProof/>
            <w:webHidden/>
          </w:rPr>
          <w:fldChar w:fldCharType="separate"/>
        </w:r>
        <w:r>
          <w:rPr>
            <w:noProof/>
            <w:webHidden/>
          </w:rPr>
          <w:t>59</w:t>
        </w:r>
        <w:r>
          <w:rPr>
            <w:noProof/>
            <w:webHidden/>
          </w:rPr>
          <w:fldChar w:fldCharType="end"/>
        </w:r>
      </w:hyperlink>
    </w:p>
    <w:p w14:paraId="50F487FA" w14:textId="28DD6E5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2" w:history="1">
        <w:r w:rsidRPr="002D2B89">
          <w:rPr>
            <w:rStyle w:val="Lienhypertexte"/>
            <w:rFonts w:ascii="Calibri Light" w:hAnsi="Calibri Light" w:cs="Calibri Light"/>
            <w:noProof/>
          </w:rPr>
          <w:t>TR. PR.6 : Préparation et Réparation des zones dégradées</w:t>
        </w:r>
        <w:r>
          <w:rPr>
            <w:noProof/>
            <w:webHidden/>
          </w:rPr>
          <w:tab/>
        </w:r>
        <w:r>
          <w:rPr>
            <w:noProof/>
            <w:webHidden/>
          </w:rPr>
          <w:fldChar w:fldCharType="begin"/>
        </w:r>
        <w:r>
          <w:rPr>
            <w:noProof/>
            <w:webHidden/>
          </w:rPr>
          <w:instrText xml:space="preserve"> PAGEREF _Toc203658132 \h </w:instrText>
        </w:r>
        <w:r>
          <w:rPr>
            <w:noProof/>
            <w:webHidden/>
          </w:rPr>
        </w:r>
        <w:r>
          <w:rPr>
            <w:noProof/>
            <w:webHidden/>
          </w:rPr>
          <w:fldChar w:fldCharType="separate"/>
        </w:r>
        <w:r>
          <w:rPr>
            <w:noProof/>
            <w:webHidden/>
          </w:rPr>
          <w:t>59</w:t>
        </w:r>
        <w:r>
          <w:rPr>
            <w:noProof/>
            <w:webHidden/>
          </w:rPr>
          <w:fldChar w:fldCharType="end"/>
        </w:r>
      </w:hyperlink>
    </w:p>
    <w:p w14:paraId="50115A76" w14:textId="191A4F9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3" w:history="1">
        <w:r w:rsidRPr="002D2B89">
          <w:rPr>
            <w:rStyle w:val="Lienhypertexte"/>
            <w:rFonts w:ascii="Calibri Light" w:hAnsi="Calibri Light" w:cs="Calibri Light"/>
            <w:noProof/>
          </w:rPr>
          <w:t>TR. PR.7 : Démolition des murs jusqu'au niveau des chainages supérieurs y compris l'évacuation des gravats</w:t>
        </w:r>
        <w:r>
          <w:rPr>
            <w:noProof/>
            <w:webHidden/>
          </w:rPr>
          <w:tab/>
        </w:r>
        <w:r>
          <w:rPr>
            <w:noProof/>
            <w:webHidden/>
          </w:rPr>
          <w:fldChar w:fldCharType="begin"/>
        </w:r>
        <w:r>
          <w:rPr>
            <w:noProof/>
            <w:webHidden/>
          </w:rPr>
          <w:instrText xml:space="preserve"> PAGEREF _Toc203658133 \h </w:instrText>
        </w:r>
        <w:r>
          <w:rPr>
            <w:noProof/>
            <w:webHidden/>
          </w:rPr>
        </w:r>
        <w:r>
          <w:rPr>
            <w:noProof/>
            <w:webHidden/>
          </w:rPr>
          <w:fldChar w:fldCharType="separate"/>
        </w:r>
        <w:r>
          <w:rPr>
            <w:noProof/>
            <w:webHidden/>
          </w:rPr>
          <w:t>59</w:t>
        </w:r>
        <w:r>
          <w:rPr>
            <w:noProof/>
            <w:webHidden/>
          </w:rPr>
          <w:fldChar w:fldCharType="end"/>
        </w:r>
      </w:hyperlink>
    </w:p>
    <w:p w14:paraId="44C83623" w14:textId="41EB827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4" w:history="1">
        <w:r w:rsidRPr="002D2B89">
          <w:rPr>
            <w:rStyle w:val="Lienhypertexte"/>
            <w:rFonts w:ascii="Calibri Light" w:hAnsi="Calibri Light" w:cs="Calibri Light"/>
            <w:noProof/>
          </w:rPr>
          <w:t>TR. PR.8 : Démolition des claustras</w:t>
        </w:r>
        <w:r>
          <w:rPr>
            <w:noProof/>
            <w:webHidden/>
          </w:rPr>
          <w:tab/>
        </w:r>
        <w:r>
          <w:rPr>
            <w:noProof/>
            <w:webHidden/>
          </w:rPr>
          <w:fldChar w:fldCharType="begin"/>
        </w:r>
        <w:r>
          <w:rPr>
            <w:noProof/>
            <w:webHidden/>
          </w:rPr>
          <w:instrText xml:space="preserve"> PAGEREF _Toc203658134 \h </w:instrText>
        </w:r>
        <w:r>
          <w:rPr>
            <w:noProof/>
            <w:webHidden/>
          </w:rPr>
        </w:r>
        <w:r>
          <w:rPr>
            <w:noProof/>
            <w:webHidden/>
          </w:rPr>
          <w:fldChar w:fldCharType="separate"/>
        </w:r>
        <w:r>
          <w:rPr>
            <w:noProof/>
            <w:webHidden/>
          </w:rPr>
          <w:t>60</w:t>
        </w:r>
        <w:r>
          <w:rPr>
            <w:noProof/>
            <w:webHidden/>
          </w:rPr>
          <w:fldChar w:fldCharType="end"/>
        </w:r>
      </w:hyperlink>
    </w:p>
    <w:p w14:paraId="4FD1AB50" w14:textId="50B02B2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5" w:history="1">
        <w:r w:rsidRPr="002D2B89">
          <w:rPr>
            <w:rStyle w:val="Lienhypertexte"/>
            <w:rFonts w:ascii="Calibri Light" w:hAnsi="Calibri Light" w:cs="Calibri Light"/>
            <w:noProof/>
          </w:rPr>
          <w:t>TR. PR.9 : Démontage des portes y compris la dépose</w:t>
        </w:r>
        <w:r>
          <w:rPr>
            <w:noProof/>
            <w:webHidden/>
          </w:rPr>
          <w:tab/>
        </w:r>
        <w:r>
          <w:rPr>
            <w:noProof/>
            <w:webHidden/>
          </w:rPr>
          <w:fldChar w:fldCharType="begin"/>
        </w:r>
        <w:r>
          <w:rPr>
            <w:noProof/>
            <w:webHidden/>
          </w:rPr>
          <w:instrText xml:space="preserve"> PAGEREF _Toc203658135 \h </w:instrText>
        </w:r>
        <w:r>
          <w:rPr>
            <w:noProof/>
            <w:webHidden/>
          </w:rPr>
        </w:r>
        <w:r>
          <w:rPr>
            <w:noProof/>
            <w:webHidden/>
          </w:rPr>
          <w:fldChar w:fldCharType="separate"/>
        </w:r>
        <w:r>
          <w:rPr>
            <w:noProof/>
            <w:webHidden/>
          </w:rPr>
          <w:t>60</w:t>
        </w:r>
        <w:r>
          <w:rPr>
            <w:noProof/>
            <w:webHidden/>
          </w:rPr>
          <w:fldChar w:fldCharType="end"/>
        </w:r>
      </w:hyperlink>
    </w:p>
    <w:p w14:paraId="39A60AA8" w14:textId="40A3CE0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6" w:history="1">
        <w:r w:rsidRPr="002D2B89">
          <w:rPr>
            <w:rStyle w:val="Lienhypertexte"/>
            <w:rFonts w:ascii="Calibri Light" w:hAnsi="Calibri Light" w:cs="Calibri Light"/>
            <w:noProof/>
          </w:rPr>
          <w:t>TR. PR.10 : Démontage des fenêtres y compris la dépose</w:t>
        </w:r>
        <w:r>
          <w:rPr>
            <w:noProof/>
            <w:webHidden/>
          </w:rPr>
          <w:tab/>
        </w:r>
        <w:r>
          <w:rPr>
            <w:noProof/>
            <w:webHidden/>
          </w:rPr>
          <w:fldChar w:fldCharType="begin"/>
        </w:r>
        <w:r>
          <w:rPr>
            <w:noProof/>
            <w:webHidden/>
          </w:rPr>
          <w:instrText xml:space="preserve"> PAGEREF _Toc203658136 \h </w:instrText>
        </w:r>
        <w:r>
          <w:rPr>
            <w:noProof/>
            <w:webHidden/>
          </w:rPr>
        </w:r>
        <w:r>
          <w:rPr>
            <w:noProof/>
            <w:webHidden/>
          </w:rPr>
          <w:fldChar w:fldCharType="separate"/>
        </w:r>
        <w:r>
          <w:rPr>
            <w:noProof/>
            <w:webHidden/>
          </w:rPr>
          <w:t>61</w:t>
        </w:r>
        <w:r>
          <w:rPr>
            <w:noProof/>
            <w:webHidden/>
          </w:rPr>
          <w:fldChar w:fldCharType="end"/>
        </w:r>
      </w:hyperlink>
    </w:p>
    <w:p w14:paraId="31F3ACC5" w14:textId="1521F89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7" w:history="1">
        <w:r w:rsidRPr="002D2B89">
          <w:rPr>
            <w:rStyle w:val="Lienhypertexte"/>
            <w:rFonts w:ascii="Calibri Light" w:hAnsi="Calibri Light" w:cs="Calibri Light"/>
            <w:noProof/>
          </w:rPr>
          <w:t>TR. PR.11 : Démontage des installations électriques y compris la dépose</w:t>
        </w:r>
        <w:r>
          <w:rPr>
            <w:noProof/>
            <w:webHidden/>
          </w:rPr>
          <w:tab/>
        </w:r>
        <w:r>
          <w:rPr>
            <w:noProof/>
            <w:webHidden/>
          </w:rPr>
          <w:fldChar w:fldCharType="begin"/>
        </w:r>
        <w:r>
          <w:rPr>
            <w:noProof/>
            <w:webHidden/>
          </w:rPr>
          <w:instrText xml:space="preserve"> PAGEREF _Toc203658137 \h </w:instrText>
        </w:r>
        <w:r>
          <w:rPr>
            <w:noProof/>
            <w:webHidden/>
          </w:rPr>
        </w:r>
        <w:r>
          <w:rPr>
            <w:noProof/>
            <w:webHidden/>
          </w:rPr>
          <w:fldChar w:fldCharType="separate"/>
        </w:r>
        <w:r>
          <w:rPr>
            <w:noProof/>
            <w:webHidden/>
          </w:rPr>
          <w:t>61</w:t>
        </w:r>
        <w:r>
          <w:rPr>
            <w:noProof/>
            <w:webHidden/>
          </w:rPr>
          <w:fldChar w:fldCharType="end"/>
        </w:r>
      </w:hyperlink>
    </w:p>
    <w:p w14:paraId="6C37BDF5" w14:textId="1F3931C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8" w:history="1">
        <w:r w:rsidRPr="002D2B89">
          <w:rPr>
            <w:rStyle w:val="Lienhypertexte"/>
            <w:rFonts w:ascii="Calibri Light" w:hAnsi="Calibri Light" w:cs="Calibri Light"/>
            <w:noProof/>
          </w:rPr>
          <w:t>TR. PR.12 : Démolition du trottoir côté local technique pour passage de la longrine</w:t>
        </w:r>
        <w:r>
          <w:rPr>
            <w:noProof/>
            <w:webHidden/>
          </w:rPr>
          <w:tab/>
        </w:r>
        <w:r>
          <w:rPr>
            <w:noProof/>
            <w:webHidden/>
          </w:rPr>
          <w:fldChar w:fldCharType="begin"/>
        </w:r>
        <w:r>
          <w:rPr>
            <w:noProof/>
            <w:webHidden/>
          </w:rPr>
          <w:instrText xml:space="preserve"> PAGEREF _Toc203658138 \h </w:instrText>
        </w:r>
        <w:r>
          <w:rPr>
            <w:noProof/>
            <w:webHidden/>
          </w:rPr>
        </w:r>
        <w:r>
          <w:rPr>
            <w:noProof/>
            <w:webHidden/>
          </w:rPr>
          <w:fldChar w:fldCharType="separate"/>
        </w:r>
        <w:r>
          <w:rPr>
            <w:noProof/>
            <w:webHidden/>
          </w:rPr>
          <w:t>61</w:t>
        </w:r>
        <w:r>
          <w:rPr>
            <w:noProof/>
            <w:webHidden/>
          </w:rPr>
          <w:fldChar w:fldCharType="end"/>
        </w:r>
      </w:hyperlink>
    </w:p>
    <w:p w14:paraId="317F4948" w14:textId="69AB525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39" w:history="1">
        <w:r w:rsidRPr="002D2B89">
          <w:rPr>
            <w:rStyle w:val="Lienhypertexte"/>
            <w:rFonts w:ascii="Calibri Light" w:hAnsi="Calibri Light" w:cs="Calibri Light"/>
            <w:noProof/>
          </w:rPr>
          <w:t>TR. PR.13 : Enlèvement des tôles en amiante ciment y compris l'enfouillement</w:t>
        </w:r>
        <w:r>
          <w:rPr>
            <w:noProof/>
            <w:webHidden/>
          </w:rPr>
          <w:tab/>
        </w:r>
        <w:r>
          <w:rPr>
            <w:noProof/>
            <w:webHidden/>
          </w:rPr>
          <w:fldChar w:fldCharType="begin"/>
        </w:r>
        <w:r>
          <w:rPr>
            <w:noProof/>
            <w:webHidden/>
          </w:rPr>
          <w:instrText xml:space="preserve"> PAGEREF _Toc203658139 \h </w:instrText>
        </w:r>
        <w:r>
          <w:rPr>
            <w:noProof/>
            <w:webHidden/>
          </w:rPr>
        </w:r>
        <w:r>
          <w:rPr>
            <w:noProof/>
            <w:webHidden/>
          </w:rPr>
          <w:fldChar w:fldCharType="separate"/>
        </w:r>
        <w:r>
          <w:rPr>
            <w:noProof/>
            <w:webHidden/>
          </w:rPr>
          <w:t>61</w:t>
        </w:r>
        <w:r>
          <w:rPr>
            <w:noProof/>
            <w:webHidden/>
          </w:rPr>
          <w:fldChar w:fldCharType="end"/>
        </w:r>
      </w:hyperlink>
    </w:p>
    <w:p w14:paraId="7B2B0A92" w14:textId="72FE006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0" w:history="1">
        <w:r w:rsidRPr="002D2B89">
          <w:rPr>
            <w:rStyle w:val="Lienhypertexte"/>
            <w:rFonts w:ascii="Calibri Light" w:hAnsi="Calibri Light" w:cs="Calibri Light"/>
            <w:noProof/>
          </w:rPr>
          <w:t>TR. PR.14 : Démontage du faux plafond existant y compris le dépose</w:t>
        </w:r>
        <w:r>
          <w:rPr>
            <w:noProof/>
            <w:webHidden/>
          </w:rPr>
          <w:tab/>
        </w:r>
        <w:r>
          <w:rPr>
            <w:noProof/>
            <w:webHidden/>
          </w:rPr>
          <w:fldChar w:fldCharType="begin"/>
        </w:r>
        <w:r>
          <w:rPr>
            <w:noProof/>
            <w:webHidden/>
          </w:rPr>
          <w:instrText xml:space="preserve"> PAGEREF _Toc203658140 \h </w:instrText>
        </w:r>
        <w:r>
          <w:rPr>
            <w:noProof/>
            <w:webHidden/>
          </w:rPr>
        </w:r>
        <w:r>
          <w:rPr>
            <w:noProof/>
            <w:webHidden/>
          </w:rPr>
          <w:fldChar w:fldCharType="separate"/>
        </w:r>
        <w:r>
          <w:rPr>
            <w:noProof/>
            <w:webHidden/>
          </w:rPr>
          <w:t>62</w:t>
        </w:r>
        <w:r>
          <w:rPr>
            <w:noProof/>
            <w:webHidden/>
          </w:rPr>
          <w:fldChar w:fldCharType="end"/>
        </w:r>
      </w:hyperlink>
    </w:p>
    <w:p w14:paraId="3D4184D1" w14:textId="7F1E5DB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1" w:history="1">
        <w:r w:rsidRPr="002D2B89">
          <w:rPr>
            <w:rStyle w:val="Lienhypertexte"/>
            <w:rFonts w:ascii="Calibri Light" w:hAnsi="Calibri Light" w:cs="Calibri Light"/>
            <w:noProof/>
          </w:rPr>
          <w:t>TR. PR.15 : Réhabilitation du système d'évacuation vers la Fosse septique et puits perdu</w:t>
        </w:r>
        <w:r>
          <w:rPr>
            <w:noProof/>
            <w:webHidden/>
          </w:rPr>
          <w:tab/>
        </w:r>
        <w:r>
          <w:rPr>
            <w:noProof/>
            <w:webHidden/>
          </w:rPr>
          <w:fldChar w:fldCharType="begin"/>
        </w:r>
        <w:r>
          <w:rPr>
            <w:noProof/>
            <w:webHidden/>
          </w:rPr>
          <w:instrText xml:space="preserve"> PAGEREF _Toc203658141 \h </w:instrText>
        </w:r>
        <w:r>
          <w:rPr>
            <w:noProof/>
            <w:webHidden/>
          </w:rPr>
        </w:r>
        <w:r>
          <w:rPr>
            <w:noProof/>
            <w:webHidden/>
          </w:rPr>
          <w:fldChar w:fldCharType="separate"/>
        </w:r>
        <w:r>
          <w:rPr>
            <w:noProof/>
            <w:webHidden/>
          </w:rPr>
          <w:t>62</w:t>
        </w:r>
        <w:r>
          <w:rPr>
            <w:noProof/>
            <w:webHidden/>
          </w:rPr>
          <w:fldChar w:fldCharType="end"/>
        </w:r>
      </w:hyperlink>
    </w:p>
    <w:p w14:paraId="1591107B" w14:textId="5C14EB2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2" w:history="1">
        <w:r w:rsidRPr="002D2B89">
          <w:rPr>
            <w:rStyle w:val="Lienhypertexte"/>
            <w:rFonts w:ascii="Calibri Light" w:hAnsi="Calibri Light" w:cs="Calibri Light"/>
            <w:noProof/>
          </w:rPr>
          <w:t>TR. PR.16 : Réhabilitation de la dalle de couverture de la Fosse et vidange</w:t>
        </w:r>
        <w:r>
          <w:rPr>
            <w:noProof/>
            <w:webHidden/>
          </w:rPr>
          <w:tab/>
        </w:r>
        <w:r>
          <w:rPr>
            <w:noProof/>
            <w:webHidden/>
          </w:rPr>
          <w:fldChar w:fldCharType="begin"/>
        </w:r>
        <w:r>
          <w:rPr>
            <w:noProof/>
            <w:webHidden/>
          </w:rPr>
          <w:instrText xml:space="preserve"> PAGEREF _Toc203658142 \h </w:instrText>
        </w:r>
        <w:r>
          <w:rPr>
            <w:noProof/>
            <w:webHidden/>
          </w:rPr>
        </w:r>
        <w:r>
          <w:rPr>
            <w:noProof/>
            <w:webHidden/>
          </w:rPr>
          <w:fldChar w:fldCharType="separate"/>
        </w:r>
        <w:r>
          <w:rPr>
            <w:noProof/>
            <w:webHidden/>
          </w:rPr>
          <w:t>62</w:t>
        </w:r>
        <w:r>
          <w:rPr>
            <w:noProof/>
            <w:webHidden/>
          </w:rPr>
          <w:fldChar w:fldCharType="end"/>
        </w:r>
      </w:hyperlink>
    </w:p>
    <w:p w14:paraId="79320E41" w14:textId="35BF1DE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3" w:history="1">
        <w:r w:rsidRPr="002D2B89">
          <w:rPr>
            <w:rStyle w:val="Lienhypertexte"/>
            <w:rFonts w:ascii="Calibri Light" w:hAnsi="Calibri Light" w:cs="Calibri Light"/>
            <w:noProof/>
          </w:rPr>
          <w:t>TR. PR.17 : Nettoyage du revêtement de sol</w:t>
        </w:r>
        <w:r>
          <w:rPr>
            <w:noProof/>
            <w:webHidden/>
          </w:rPr>
          <w:tab/>
        </w:r>
        <w:r>
          <w:rPr>
            <w:noProof/>
            <w:webHidden/>
          </w:rPr>
          <w:fldChar w:fldCharType="begin"/>
        </w:r>
        <w:r>
          <w:rPr>
            <w:noProof/>
            <w:webHidden/>
          </w:rPr>
          <w:instrText xml:space="preserve"> PAGEREF _Toc203658143 \h </w:instrText>
        </w:r>
        <w:r>
          <w:rPr>
            <w:noProof/>
            <w:webHidden/>
          </w:rPr>
        </w:r>
        <w:r>
          <w:rPr>
            <w:noProof/>
            <w:webHidden/>
          </w:rPr>
          <w:fldChar w:fldCharType="separate"/>
        </w:r>
        <w:r>
          <w:rPr>
            <w:noProof/>
            <w:webHidden/>
          </w:rPr>
          <w:t>63</w:t>
        </w:r>
        <w:r>
          <w:rPr>
            <w:noProof/>
            <w:webHidden/>
          </w:rPr>
          <w:fldChar w:fldCharType="end"/>
        </w:r>
      </w:hyperlink>
    </w:p>
    <w:p w14:paraId="1059D013" w14:textId="6E268CB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4" w:history="1">
        <w:r w:rsidRPr="002D2B89">
          <w:rPr>
            <w:rStyle w:val="Lienhypertexte"/>
            <w:rFonts w:ascii="Calibri Light" w:hAnsi="Calibri Light" w:cs="Calibri Light"/>
            <w:noProof/>
          </w:rPr>
          <w:t>TR. PR.18 : Réhabilitation du système d'alimentation en eau potable y compris ceux des rampes d'eau</w:t>
        </w:r>
        <w:r>
          <w:rPr>
            <w:noProof/>
            <w:webHidden/>
          </w:rPr>
          <w:tab/>
        </w:r>
        <w:r>
          <w:rPr>
            <w:noProof/>
            <w:webHidden/>
          </w:rPr>
          <w:fldChar w:fldCharType="begin"/>
        </w:r>
        <w:r>
          <w:rPr>
            <w:noProof/>
            <w:webHidden/>
          </w:rPr>
          <w:instrText xml:space="preserve"> PAGEREF _Toc203658144 \h </w:instrText>
        </w:r>
        <w:r>
          <w:rPr>
            <w:noProof/>
            <w:webHidden/>
          </w:rPr>
        </w:r>
        <w:r>
          <w:rPr>
            <w:noProof/>
            <w:webHidden/>
          </w:rPr>
          <w:fldChar w:fldCharType="separate"/>
        </w:r>
        <w:r>
          <w:rPr>
            <w:noProof/>
            <w:webHidden/>
          </w:rPr>
          <w:t>63</w:t>
        </w:r>
        <w:r>
          <w:rPr>
            <w:noProof/>
            <w:webHidden/>
          </w:rPr>
          <w:fldChar w:fldCharType="end"/>
        </w:r>
      </w:hyperlink>
    </w:p>
    <w:p w14:paraId="60901123" w14:textId="0C108557" w:rsidR="00E71F04" w:rsidRDefault="00E71F04">
      <w:pPr>
        <w:pStyle w:val="TM2"/>
        <w:rPr>
          <w:rFonts w:asciiTheme="minorHAnsi" w:eastAsiaTheme="minorEastAsia" w:hAnsiTheme="minorHAnsi" w:cstheme="minorBidi"/>
          <w:smallCaps w:val="0"/>
          <w:noProof/>
          <w:sz w:val="22"/>
          <w:szCs w:val="22"/>
        </w:rPr>
      </w:pPr>
      <w:hyperlink w:anchor="_Toc203658145" w:history="1">
        <w:r w:rsidRPr="002D2B89">
          <w:rPr>
            <w:rStyle w:val="Lienhypertexte"/>
            <w:rFonts w:ascii="Calibri Light" w:hAnsi="Calibri Light" w:cs="Calibri Light"/>
            <w:noProof/>
          </w:rPr>
          <w:t>TERR- TERRASSEMENT</w:t>
        </w:r>
        <w:r>
          <w:rPr>
            <w:noProof/>
            <w:webHidden/>
          </w:rPr>
          <w:tab/>
        </w:r>
        <w:r>
          <w:rPr>
            <w:noProof/>
            <w:webHidden/>
          </w:rPr>
          <w:fldChar w:fldCharType="begin"/>
        </w:r>
        <w:r>
          <w:rPr>
            <w:noProof/>
            <w:webHidden/>
          </w:rPr>
          <w:instrText xml:space="preserve"> PAGEREF _Toc203658145 \h </w:instrText>
        </w:r>
        <w:r>
          <w:rPr>
            <w:noProof/>
            <w:webHidden/>
          </w:rPr>
        </w:r>
        <w:r>
          <w:rPr>
            <w:noProof/>
            <w:webHidden/>
          </w:rPr>
          <w:fldChar w:fldCharType="separate"/>
        </w:r>
        <w:r>
          <w:rPr>
            <w:noProof/>
            <w:webHidden/>
          </w:rPr>
          <w:t>63</w:t>
        </w:r>
        <w:r>
          <w:rPr>
            <w:noProof/>
            <w:webHidden/>
          </w:rPr>
          <w:fldChar w:fldCharType="end"/>
        </w:r>
      </w:hyperlink>
    </w:p>
    <w:p w14:paraId="11EE5A50" w14:textId="72D2820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6" w:history="1">
        <w:r w:rsidRPr="002D2B89">
          <w:rPr>
            <w:rStyle w:val="Lienhypertexte"/>
            <w:rFonts w:ascii="Calibri Light" w:hAnsi="Calibri Light" w:cs="Calibri Light"/>
            <w:noProof/>
          </w:rPr>
          <w:t>TERR.1 : Fouilles de fondations filantes en béton cyclopéen et des semelles isolées sous colonnes</w:t>
        </w:r>
        <w:r>
          <w:rPr>
            <w:noProof/>
            <w:webHidden/>
          </w:rPr>
          <w:tab/>
        </w:r>
        <w:r>
          <w:rPr>
            <w:noProof/>
            <w:webHidden/>
          </w:rPr>
          <w:fldChar w:fldCharType="begin"/>
        </w:r>
        <w:r>
          <w:rPr>
            <w:noProof/>
            <w:webHidden/>
          </w:rPr>
          <w:instrText xml:space="preserve"> PAGEREF _Toc203658146 \h </w:instrText>
        </w:r>
        <w:r>
          <w:rPr>
            <w:noProof/>
            <w:webHidden/>
          </w:rPr>
        </w:r>
        <w:r>
          <w:rPr>
            <w:noProof/>
            <w:webHidden/>
          </w:rPr>
          <w:fldChar w:fldCharType="separate"/>
        </w:r>
        <w:r>
          <w:rPr>
            <w:noProof/>
            <w:webHidden/>
          </w:rPr>
          <w:t>63</w:t>
        </w:r>
        <w:r>
          <w:rPr>
            <w:noProof/>
            <w:webHidden/>
          </w:rPr>
          <w:fldChar w:fldCharType="end"/>
        </w:r>
      </w:hyperlink>
    </w:p>
    <w:p w14:paraId="000B6670" w14:textId="71DBAC1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7" w:history="1">
        <w:r w:rsidRPr="002D2B89">
          <w:rPr>
            <w:rStyle w:val="Lienhypertexte"/>
            <w:rFonts w:ascii="Calibri Light" w:hAnsi="Calibri Light" w:cs="Calibri Light"/>
            <w:noProof/>
          </w:rPr>
          <w:t>TERR.2 : Terrassement en tranchée en terrain toute nature et toute profondeur</w:t>
        </w:r>
        <w:r>
          <w:rPr>
            <w:noProof/>
            <w:webHidden/>
          </w:rPr>
          <w:tab/>
        </w:r>
        <w:r>
          <w:rPr>
            <w:noProof/>
            <w:webHidden/>
          </w:rPr>
          <w:fldChar w:fldCharType="begin"/>
        </w:r>
        <w:r>
          <w:rPr>
            <w:noProof/>
            <w:webHidden/>
          </w:rPr>
          <w:instrText xml:space="preserve"> PAGEREF _Toc203658147 \h </w:instrText>
        </w:r>
        <w:r>
          <w:rPr>
            <w:noProof/>
            <w:webHidden/>
          </w:rPr>
        </w:r>
        <w:r>
          <w:rPr>
            <w:noProof/>
            <w:webHidden/>
          </w:rPr>
          <w:fldChar w:fldCharType="separate"/>
        </w:r>
        <w:r>
          <w:rPr>
            <w:noProof/>
            <w:webHidden/>
          </w:rPr>
          <w:t>64</w:t>
        </w:r>
        <w:r>
          <w:rPr>
            <w:noProof/>
            <w:webHidden/>
          </w:rPr>
          <w:fldChar w:fldCharType="end"/>
        </w:r>
      </w:hyperlink>
    </w:p>
    <w:p w14:paraId="50659314" w14:textId="30F2FB4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48" w:history="1">
        <w:r w:rsidRPr="002D2B89">
          <w:rPr>
            <w:rStyle w:val="Lienhypertexte"/>
            <w:rFonts w:ascii="Calibri Light" w:hAnsi="Calibri Light" w:cs="Calibri Light"/>
            <w:noProof/>
          </w:rPr>
          <w:t>TERR.3 : Terrassement et fouille de fondation pour les Socles</w:t>
        </w:r>
        <w:r>
          <w:rPr>
            <w:noProof/>
            <w:webHidden/>
          </w:rPr>
          <w:tab/>
        </w:r>
        <w:r>
          <w:rPr>
            <w:noProof/>
            <w:webHidden/>
          </w:rPr>
          <w:fldChar w:fldCharType="begin"/>
        </w:r>
        <w:r>
          <w:rPr>
            <w:noProof/>
            <w:webHidden/>
          </w:rPr>
          <w:instrText xml:space="preserve"> PAGEREF _Toc203658148 \h </w:instrText>
        </w:r>
        <w:r>
          <w:rPr>
            <w:noProof/>
            <w:webHidden/>
          </w:rPr>
        </w:r>
        <w:r>
          <w:rPr>
            <w:noProof/>
            <w:webHidden/>
          </w:rPr>
          <w:fldChar w:fldCharType="separate"/>
        </w:r>
        <w:r>
          <w:rPr>
            <w:noProof/>
            <w:webHidden/>
          </w:rPr>
          <w:t>64</w:t>
        </w:r>
        <w:r>
          <w:rPr>
            <w:noProof/>
            <w:webHidden/>
          </w:rPr>
          <w:fldChar w:fldCharType="end"/>
        </w:r>
      </w:hyperlink>
    </w:p>
    <w:p w14:paraId="63C84F8A" w14:textId="624C718E" w:rsidR="00E71F04" w:rsidRDefault="00E71F04">
      <w:pPr>
        <w:pStyle w:val="TM2"/>
        <w:rPr>
          <w:rFonts w:asciiTheme="minorHAnsi" w:eastAsiaTheme="minorEastAsia" w:hAnsiTheme="minorHAnsi" w:cstheme="minorBidi"/>
          <w:smallCaps w:val="0"/>
          <w:noProof/>
          <w:sz w:val="22"/>
          <w:szCs w:val="22"/>
        </w:rPr>
      </w:pPr>
      <w:hyperlink w:anchor="_Toc203658149" w:history="1">
        <w:r w:rsidRPr="002D2B89">
          <w:rPr>
            <w:rStyle w:val="Lienhypertexte"/>
            <w:rFonts w:ascii="Calibri Light" w:hAnsi="Calibri Light" w:cs="Calibri Light"/>
            <w:noProof/>
          </w:rPr>
          <w:t>BET.NA : BETON NON ARME</w:t>
        </w:r>
        <w:r>
          <w:rPr>
            <w:noProof/>
            <w:webHidden/>
          </w:rPr>
          <w:tab/>
        </w:r>
        <w:r>
          <w:rPr>
            <w:noProof/>
            <w:webHidden/>
          </w:rPr>
          <w:fldChar w:fldCharType="begin"/>
        </w:r>
        <w:r>
          <w:rPr>
            <w:noProof/>
            <w:webHidden/>
          </w:rPr>
          <w:instrText xml:space="preserve"> PAGEREF _Toc203658149 \h </w:instrText>
        </w:r>
        <w:r>
          <w:rPr>
            <w:noProof/>
            <w:webHidden/>
          </w:rPr>
        </w:r>
        <w:r>
          <w:rPr>
            <w:noProof/>
            <w:webHidden/>
          </w:rPr>
          <w:fldChar w:fldCharType="separate"/>
        </w:r>
        <w:r>
          <w:rPr>
            <w:noProof/>
            <w:webHidden/>
          </w:rPr>
          <w:t>64</w:t>
        </w:r>
        <w:r>
          <w:rPr>
            <w:noProof/>
            <w:webHidden/>
          </w:rPr>
          <w:fldChar w:fldCharType="end"/>
        </w:r>
      </w:hyperlink>
    </w:p>
    <w:p w14:paraId="16A0507B" w14:textId="63718F4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0" w:history="1">
        <w:r w:rsidRPr="002D2B89">
          <w:rPr>
            <w:rStyle w:val="Lienhypertexte"/>
            <w:rFonts w:ascii="Calibri Light" w:hAnsi="Calibri Light" w:cs="Calibri Light"/>
            <w:noProof/>
          </w:rPr>
          <w:t>BET.NA.1 : Béton de propreté</w:t>
        </w:r>
        <w:r>
          <w:rPr>
            <w:noProof/>
            <w:webHidden/>
          </w:rPr>
          <w:tab/>
        </w:r>
        <w:r>
          <w:rPr>
            <w:noProof/>
            <w:webHidden/>
          </w:rPr>
          <w:fldChar w:fldCharType="begin"/>
        </w:r>
        <w:r>
          <w:rPr>
            <w:noProof/>
            <w:webHidden/>
          </w:rPr>
          <w:instrText xml:space="preserve"> PAGEREF _Toc203658150 \h </w:instrText>
        </w:r>
        <w:r>
          <w:rPr>
            <w:noProof/>
            <w:webHidden/>
          </w:rPr>
        </w:r>
        <w:r>
          <w:rPr>
            <w:noProof/>
            <w:webHidden/>
          </w:rPr>
          <w:fldChar w:fldCharType="separate"/>
        </w:r>
        <w:r>
          <w:rPr>
            <w:noProof/>
            <w:webHidden/>
          </w:rPr>
          <w:t>64</w:t>
        </w:r>
        <w:r>
          <w:rPr>
            <w:noProof/>
            <w:webHidden/>
          </w:rPr>
          <w:fldChar w:fldCharType="end"/>
        </w:r>
      </w:hyperlink>
    </w:p>
    <w:p w14:paraId="1F3C2F04" w14:textId="6251CA0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1" w:history="1">
        <w:r w:rsidRPr="002D2B89">
          <w:rPr>
            <w:rStyle w:val="Lienhypertexte"/>
            <w:rFonts w:ascii="Calibri Light" w:hAnsi="Calibri Light" w:cs="Calibri Light"/>
            <w:noProof/>
          </w:rPr>
          <w:t>BET.NA.2 : Béton cyclopéen</w:t>
        </w:r>
        <w:r>
          <w:rPr>
            <w:noProof/>
            <w:webHidden/>
          </w:rPr>
          <w:tab/>
        </w:r>
        <w:r>
          <w:rPr>
            <w:noProof/>
            <w:webHidden/>
          </w:rPr>
          <w:fldChar w:fldCharType="begin"/>
        </w:r>
        <w:r>
          <w:rPr>
            <w:noProof/>
            <w:webHidden/>
          </w:rPr>
          <w:instrText xml:space="preserve"> PAGEREF _Toc203658151 \h </w:instrText>
        </w:r>
        <w:r>
          <w:rPr>
            <w:noProof/>
            <w:webHidden/>
          </w:rPr>
        </w:r>
        <w:r>
          <w:rPr>
            <w:noProof/>
            <w:webHidden/>
          </w:rPr>
          <w:fldChar w:fldCharType="separate"/>
        </w:r>
        <w:r>
          <w:rPr>
            <w:noProof/>
            <w:webHidden/>
          </w:rPr>
          <w:t>65</w:t>
        </w:r>
        <w:r>
          <w:rPr>
            <w:noProof/>
            <w:webHidden/>
          </w:rPr>
          <w:fldChar w:fldCharType="end"/>
        </w:r>
      </w:hyperlink>
    </w:p>
    <w:p w14:paraId="62E465FF" w14:textId="47F92BA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2" w:history="1">
        <w:r w:rsidRPr="002D2B89">
          <w:rPr>
            <w:rStyle w:val="Lienhypertexte"/>
            <w:rFonts w:ascii="Calibri Light" w:hAnsi="Calibri Light" w:cs="Calibri Light"/>
            <w:noProof/>
          </w:rPr>
          <w:t>BET.NA.3 : Béton de forme sur hérisson à l'intérieur du bâtiment et passage couvert</w:t>
        </w:r>
        <w:r>
          <w:rPr>
            <w:noProof/>
            <w:webHidden/>
          </w:rPr>
          <w:tab/>
        </w:r>
        <w:r>
          <w:rPr>
            <w:noProof/>
            <w:webHidden/>
          </w:rPr>
          <w:fldChar w:fldCharType="begin"/>
        </w:r>
        <w:r>
          <w:rPr>
            <w:noProof/>
            <w:webHidden/>
          </w:rPr>
          <w:instrText xml:space="preserve"> PAGEREF _Toc203658152 \h </w:instrText>
        </w:r>
        <w:r>
          <w:rPr>
            <w:noProof/>
            <w:webHidden/>
          </w:rPr>
        </w:r>
        <w:r>
          <w:rPr>
            <w:noProof/>
            <w:webHidden/>
          </w:rPr>
          <w:fldChar w:fldCharType="separate"/>
        </w:r>
        <w:r>
          <w:rPr>
            <w:noProof/>
            <w:webHidden/>
          </w:rPr>
          <w:t>65</w:t>
        </w:r>
        <w:r>
          <w:rPr>
            <w:noProof/>
            <w:webHidden/>
          </w:rPr>
          <w:fldChar w:fldCharType="end"/>
        </w:r>
      </w:hyperlink>
    </w:p>
    <w:p w14:paraId="6F29D4A8" w14:textId="72AFB26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3" w:history="1">
        <w:r w:rsidRPr="002D2B89">
          <w:rPr>
            <w:rStyle w:val="Lienhypertexte"/>
            <w:rFonts w:ascii="Calibri Light" w:hAnsi="Calibri Light" w:cs="Calibri Light"/>
            <w:noProof/>
          </w:rPr>
          <w:t>BET.NA.4 : Béton pour appui de fenêtre / seuil des fenêtres</w:t>
        </w:r>
        <w:r>
          <w:rPr>
            <w:noProof/>
            <w:webHidden/>
          </w:rPr>
          <w:tab/>
        </w:r>
        <w:r>
          <w:rPr>
            <w:noProof/>
            <w:webHidden/>
          </w:rPr>
          <w:fldChar w:fldCharType="begin"/>
        </w:r>
        <w:r>
          <w:rPr>
            <w:noProof/>
            <w:webHidden/>
          </w:rPr>
          <w:instrText xml:space="preserve"> PAGEREF _Toc203658153 \h </w:instrText>
        </w:r>
        <w:r>
          <w:rPr>
            <w:noProof/>
            <w:webHidden/>
          </w:rPr>
        </w:r>
        <w:r>
          <w:rPr>
            <w:noProof/>
            <w:webHidden/>
          </w:rPr>
          <w:fldChar w:fldCharType="separate"/>
        </w:r>
        <w:r>
          <w:rPr>
            <w:noProof/>
            <w:webHidden/>
          </w:rPr>
          <w:t>65</w:t>
        </w:r>
        <w:r>
          <w:rPr>
            <w:noProof/>
            <w:webHidden/>
          </w:rPr>
          <w:fldChar w:fldCharType="end"/>
        </w:r>
      </w:hyperlink>
    </w:p>
    <w:p w14:paraId="32D015E3" w14:textId="14444FC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4" w:history="1">
        <w:r w:rsidRPr="002D2B89">
          <w:rPr>
            <w:rStyle w:val="Lienhypertexte"/>
            <w:rFonts w:ascii="Calibri Light" w:hAnsi="Calibri Light" w:cs="Calibri Light"/>
            <w:noProof/>
          </w:rPr>
          <w:t>BET.NA.5 : Béton de forme sur les trottoirs et caniveaux</w:t>
        </w:r>
        <w:r>
          <w:rPr>
            <w:noProof/>
            <w:webHidden/>
          </w:rPr>
          <w:tab/>
        </w:r>
        <w:r>
          <w:rPr>
            <w:noProof/>
            <w:webHidden/>
          </w:rPr>
          <w:fldChar w:fldCharType="begin"/>
        </w:r>
        <w:r>
          <w:rPr>
            <w:noProof/>
            <w:webHidden/>
          </w:rPr>
          <w:instrText xml:space="preserve"> PAGEREF _Toc203658154 \h </w:instrText>
        </w:r>
        <w:r>
          <w:rPr>
            <w:noProof/>
            <w:webHidden/>
          </w:rPr>
        </w:r>
        <w:r>
          <w:rPr>
            <w:noProof/>
            <w:webHidden/>
          </w:rPr>
          <w:fldChar w:fldCharType="separate"/>
        </w:r>
        <w:r>
          <w:rPr>
            <w:noProof/>
            <w:webHidden/>
          </w:rPr>
          <w:t>66</w:t>
        </w:r>
        <w:r>
          <w:rPr>
            <w:noProof/>
            <w:webHidden/>
          </w:rPr>
          <w:fldChar w:fldCharType="end"/>
        </w:r>
      </w:hyperlink>
    </w:p>
    <w:p w14:paraId="73E46BD2" w14:textId="0FF40297" w:rsidR="00E71F04" w:rsidRDefault="00E71F04">
      <w:pPr>
        <w:pStyle w:val="TM2"/>
        <w:rPr>
          <w:rFonts w:asciiTheme="minorHAnsi" w:eastAsiaTheme="minorEastAsia" w:hAnsiTheme="minorHAnsi" w:cstheme="minorBidi"/>
          <w:smallCaps w:val="0"/>
          <w:noProof/>
          <w:sz w:val="22"/>
          <w:szCs w:val="22"/>
        </w:rPr>
      </w:pPr>
      <w:hyperlink w:anchor="_Toc203658155" w:history="1">
        <w:r w:rsidRPr="002D2B89">
          <w:rPr>
            <w:rStyle w:val="Lienhypertexte"/>
            <w:rFonts w:ascii="Calibri Light" w:hAnsi="Calibri Light" w:cs="Calibri Light"/>
            <w:noProof/>
          </w:rPr>
          <w:t>BET.ARM : BETON ARME.</w:t>
        </w:r>
        <w:r>
          <w:rPr>
            <w:noProof/>
            <w:webHidden/>
          </w:rPr>
          <w:tab/>
        </w:r>
        <w:r>
          <w:rPr>
            <w:noProof/>
            <w:webHidden/>
          </w:rPr>
          <w:fldChar w:fldCharType="begin"/>
        </w:r>
        <w:r>
          <w:rPr>
            <w:noProof/>
            <w:webHidden/>
          </w:rPr>
          <w:instrText xml:space="preserve"> PAGEREF _Toc203658155 \h </w:instrText>
        </w:r>
        <w:r>
          <w:rPr>
            <w:noProof/>
            <w:webHidden/>
          </w:rPr>
        </w:r>
        <w:r>
          <w:rPr>
            <w:noProof/>
            <w:webHidden/>
          </w:rPr>
          <w:fldChar w:fldCharType="separate"/>
        </w:r>
        <w:r>
          <w:rPr>
            <w:noProof/>
            <w:webHidden/>
          </w:rPr>
          <w:t>71</w:t>
        </w:r>
        <w:r>
          <w:rPr>
            <w:noProof/>
            <w:webHidden/>
          </w:rPr>
          <w:fldChar w:fldCharType="end"/>
        </w:r>
      </w:hyperlink>
    </w:p>
    <w:p w14:paraId="1D0946A3" w14:textId="1C0D2D5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6" w:history="1">
        <w:r w:rsidRPr="002D2B89">
          <w:rPr>
            <w:rStyle w:val="Lienhypertexte"/>
            <w:rFonts w:ascii="Calibri Light" w:hAnsi="Calibri Light" w:cs="Calibri Light"/>
            <w:noProof/>
          </w:rPr>
          <w:t>BET.ARM.1 : Béton armé de semelles</w:t>
        </w:r>
        <w:r>
          <w:rPr>
            <w:noProof/>
            <w:webHidden/>
          </w:rPr>
          <w:tab/>
        </w:r>
        <w:r>
          <w:rPr>
            <w:noProof/>
            <w:webHidden/>
          </w:rPr>
          <w:fldChar w:fldCharType="begin"/>
        </w:r>
        <w:r>
          <w:rPr>
            <w:noProof/>
            <w:webHidden/>
          </w:rPr>
          <w:instrText xml:space="preserve"> PAGEREF _Toc203658156 \h </w:instrText>
        </w:r>
        <w:r>
          <w:rPr>
            <w:noProof/>
            <w:webHidden/>
          </w:rPr>
        </w:r>
        <w:r>
          <w:rPr>
            <w:noProof/>
            <w:webHidden/>
          </w:rPr>
          <w:fldChar w:fldCharType="separate"/>
        </w:r>
        <w:r>
          <w:rPr>
            <w:noProof/>
            <w:webHidden/>
          </w:rPr>
          <w:t>71</w:t>
        </w:r>
        <w:r>
          <w:rPr>
            <w:noProof/>
            <w:webHidden/>
          </w:rPr>
          <w:fldChar w:fldCharType="end"/>
        </w:r>
      </w:hyperlink>
    </w:p>
    <w:p w14:paraId="07E78BB2" w14:textId="338A783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7" w:history="1">
        <w:r w:rsidRPr="002D2B89">
          <w:rPr>
            <w:rStyle w:val="Lienhypertexte"/>
            <w:rFonts w:ascii="Calibri Light" w:hAnsi="Calibri Light" w:cs="Calibri Light"/>
            <w:noProof/>
          </w:rPr>
          <w:t>BET.ARM.2 : Béton armé pour Fût de colonnes de fondation</w:t>
        </w:r>
        <w:r>
          <w:rPr>
            <w:noProof/>
            <w:webHidden/>
          </w:rPr>
          <w:tab/>
        </w:r>
        <w:r>
          <w:rPr>
            <w:noProof/>
            <w:webHidden/>
          </w:rPr>
          <w:fldChar w:fldCharType="begin"/>
        </w:r>
        <w:r>
          <w:rPr>
            <w:noProof/>
            <w:webHidden/>
          </w:rPr>
          <w:instrText xml:space="preserve"> PAGEREF _Toc203658157 \h </w:instrText>
        </w:r>
        <w:r>
          <w:rPr>
            <w:noProof/>
            <w:webHidden/>
          </w:rPr>
        </w:r>
        <w:r>
          <w:rPr>
            <w:noProof/>
            <w:webHidden/>
          </w:rPr>
          <w:fldChar w:fldCharType="separate"/>
        </w:r>
        <w:r>
          <w:rPr>
            <w:noProof/>
            <w:webHidden/>
          </w:rPr>
          <w:t>71</w:t>
        </w:r>
        <w:r>
          <w:rPr>
            <w:noProof/>
            <w:webHidden/>
          </w:rPr>
          <w:fldChar w:fldCharType="end"/>
        </w:r>
      </w:hyperlink>
    </w:p>
    <w:p w14:paraId="58E6F325" w14:textId="5B07087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8" w:history="1">
        <w:r w:rsidRPr="002D2B89">
          <w:rPr>
            <w:rStyle w:val="Lienhypertexte"/>
            <w:rFonts w:ascii="Calibri Light" w:hAnsi="Calibri Light" w:cs="Calibri Light"/>
            <w:noProof/>
          </w:rPr>
          <w:t>BET.ARM.3 : Béton armé de chainage bas ou longrine basse 20cm x20cm</w:t>
        </w:r>
        <w:r>
          <w:rPr>
            <w:noProof/>
            <w:webHidden/>
          </w:rPr>
          <w:tab/>
        </w:r>
        <w:r>
          <w:rPr>
            <w:noProof/>
            <w:webHidden/>
          </w:rPr>
          <w:fldChar w:fldCharType="begin"/>
        </w:r>
        <w:r>
          <w:rPr>
            <w:noProof/>
            <w:webHidden/>
          </w:rPr>
          <w:instrText xml:space="preserve"> PAGEREF _Toc203658158 \h </w:instrText>
        </w:r>
        <w:r>
          <w:rPr>
            <w:noProof/>
            <w:webHidden/>
          </w:rPr>
        </w:r>
        <w:r>
          <w:rPr>
            <w:noProof/>
            <w:webHidden/>
          </w:rPr>
          <w:fldChar w:fldCharType="separate"/>
        </w:r>
        <w:r>
          <w:rPr>
            <w:noProof/>
            <w:webHidden/>
          </w:rPr>
          <w:t>71</w:t>
        </w:r>
        <w:r>
          <w:rPr>
            <w:noProof/>
            <w:webHidden/>
          </w:rPr>
          <w:fldChar w:fldCharType="end"/>
        </w:r>
      </w:hyperlink>
    </w:p>
    <w:p w14:paraId="2F0AB739" w14:textId="5D19C5E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59" w:history="1">
        <w:r w:rsidRPr="002D2B89">
          <w:rPr>
            <w:rStyle w:val="Lienhypertexte"/>
            <w:rFonts w:ascii="Calibri Light" w:hAnsi="Calibri Light" w:cs="Calibri Light"/>
            <w:noProof/>
          </w:rPr>
          <w:t>BET.ARM.4 : Béton armé pour colonne en élévation</w:t>
        </w:r>
        <w:r>
          <w:rPr>
            <w:noProof/>
            <w:webHidden/>
          </w:rPr>
          <w:tab/>
        </w:r>
        <w:r>
          <w:rPr>
            <w:noProof/>
            <w:webHidden/>
          </w:rPr>
          <w:fldChar w:fldCharType="begin"/>
        </w:r>
        <w:r>
          <w:rPr>
            <w:noProof/>
            <w:webHidden/>
          </w:rPr>
          <w:instrText xml:space="preserve"> PAGEREF _Toc203658159 \h </w:instrText>
        </w:r>
        <w:r>
          <w:rPr>
            <w:noProof/>
            <w:webHidden/>
          </w:rPr>
        </w:r>
        <w:r>
          <w:rPr>
            <w:noProof/>
            <w:webHidden/>
          </w:rPr>
          <w:fldChar w:fldCharType="separate"/>
        </w:r>
        <w:r>
          <w:rPr>
            <w:noProof/>
            <w:webHidden/>
          </w:rPr>
          <w:t>71</w:t>
        </w:r>
        <w:r>
          <w:rPr>
            <w:noProof/>
            <w:webHidden/>
          </w:rPr>
          <w:fldChar w:fldCharType="end"/>
        </w:r>
      </w:hyperlink>
    </w:p>
    <w:p w14:paraId="4923C4F2" w14:textId="1835836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0" w:history="1">
        <w:r w:rsidRPr="002D2B89">
          <w:rPr>
            <w:rStyle w:val="Lienhypertexte"/>
            <w:rFonts w:ascii="Calibri Light" w:hAnsi="Calibri Light" w:cs="Calibri Light"/>
            <w:noProof/>
          </w:rPr>
          <w:t>BET.ARM.5 : Béton armé de chainages hauts 20cm x 20cm</w:t>
        </w:r>
        <w:r>
          <w:rPr>
            <w:noProof/>
            <w:webHidden/>
          </w:rPr>
          <w:tab/>
        </w:r>
        <w:r>
          <w:rPr>
            <w:noProof/>
            <w:webHidden/>
          </w:rPr>
          <w:fldChar w:fldCharType="begin"/>
        </w:r>
        <w:r>
          <w:rPr>
            <w:noProof/>
            <w:webHidden/>
          </w:rPr>
          <w:instrText xml:space="preserve"> PAGEREF _Toc203658160 \h </w:instrText>
        </w:r>
        <w:r>
          <w:rPr>
            <w:noProof/>
            <w:webHidden/>
          </w:rPr>
        </w:r>
        <w:r>
          <w:rPr>
            <w:noProof/>
            <w:webHidden/>
          </w:rPr>
          <w:fldChar w:fldCharType="separate"/>
        </w:r>
        <w:r>
          <w:rPr>
            <w:noProof/>
            <w:webHidden/>
          </w:rPr>
          <w:t>71</w:t>
        </w:r>
        <w:r>
          <w:rPr>
            <w:noProof/>
            <w:webHidden/>
          </w:rPr>
          <w:fldChar w:fldCharType="end"/>
        </w:r>
      </w:hyperlink>
    </w:p>
    <w:p w14:paraId="7C475D70" w14:textId="7B17600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1" w:history="1">
        <w:r w:rsidRPr="002D2B89">
          <w:rPr>
            <w:rStyle w:val="Lienhypertexte"/>
            <w:rFonts w:ascii="Calibri Light" w:hAnsi="Calibri Light" w:cs="Calibri Light"/>
            <w:noProof/>
          </w:rPr>
          <w:t>BET.ARM.6 : Béton armé pour paillasse ép 10cm</w:t>
        </w:r>
        <w:r>
          <w:rPr>
            <w:noProof/>
            <w:webHidden/>
          </w:rPr>
          <w:tab/>
        </w:r>
        <w:r>
          <w:rPr>
            <w:noProof/>
            <w:webHidden/>
          </w:rPr>
          <w:fldChar w:fldCharType="begin"/>
        </w:r>
        <w:r>
          <w:rPr>
            <w:noProof/>
            <w:webHidden/>
          </w:rPr>
          <w:instrText xml:space="preserve"> PAGEREF _Toc203658161 \h </w:instrText>
        </w:r>
        <w:r>
          <w:rPr>
            <w:noProof/>
            <w:webHidden/>
          </w:rPr>
        </w:r>
        <w:r>
          <w:rPr>
            <w:noProof/>
            <w:webHidden/>
          </w:rPr>
          <w:fldChar w:fldCharType="separate"/>
        </w:r>
        <w:r>
          <w:rPr>
            <w:noProof/>
            <w:webHidden/>
          </w:rPr>
          <w:t>71</w:t>
        </w:r>
        <w:r>
          <w:rPr>
            <w:noProof/>
            <w:webHidden/>
          </w:rPr>
          <w:fldChar w:fldCharType="end"/>
        </w:r>
      </w:hyperlink>
    </w:p>
    <w:p w14:paraId="58D8969C" w14:textId="50A472CF" w:rsidR="00E71F04" w:rsidRDefault="00E71F04">
      <w:pPr>
        <w:pStyle w:val="TM2"/>
        <w:rPr>
          <w:rFonts w:asciiTheme="minorHAnsi" w:eastAsiaTheme="minorEastAsia" w:hAnsiTheme="minorHAnsi" w:cstheme="minorBidi"/>
          <w:smallCaps w:val="0"/>
          <w:noProof/>
          <w:sz w:val="22"/>
          <w:szCs w:val="22"/>
        </w:rPr>
      </w:pPr>
      <w:hyperlink w:anchor="_Toc203658162" w:history="1">
        <w:r w:rsidRPr="002D2B89">
          <w:rPr>
            <w:rStyle w:val="Lienhypertexte"/>
            <w:rFonts w:ascii="Calibri Light" w:hAnsi="Calibri Light" w:cs="Calibri Light"/>
            <w:noProof/>
          </w:rPr>
          <w:t>PAV : PAVEMENT INTERIEUR ET EXTERIEUR</w:t>
        </w:r>
        <w:r>
          <w:rPr>
            <w:noProof/>
            <w:webHidden/>
          </w:rPr>
          <w:tab/>
        </w:r>
        <w:r>
          <w:rPr>
            <w:noProof/>
            <w:webHidden/>
          </w:rPr>
          <w:fldChar w:fldCharType="begin"/>
        </w:r>
        <w:r>
          <w:rPr>
            <w:noProof/>
            <w:webHidden/>
          </w:rPr>
          <w:instrText xml:space="preserve"> PAGEREF _Toc203658162 \h </w:instrText>
        </w:r>
        <w:r>
          <w:rPr>
            <w:noProof/>
            <w:webHidden/>
          </w:rPr>
        </w:r>
        <w:r>
          <w:rPr>
            <w:noProof/>
            <w:webHidden/>
          </w:rPr>
          <w:fldChar w:fldCharType="separate"/>
        </w:r>
        <w:r>
          <w:rPr>
            <w:noProof/>
            <w:webHidden/>
          </w:rPr>
          <w:t>71</w:t>
        </w:r>
        <w:r>
          <w:rPr>
            <w:noProof/>
            <w:webHidden/>
          </w:rPr>
          <w:fldChar w:fldCharType="end"/>
        </w:r>
      </w:hyperlink>
    </w:p>
    <w:p w14:paraId="0816C182" w14:textId="1492F99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3" w:history="1">
        <w:r w:rsidRPr="002D2B89">
          <w:rPr>
            <w:rStyle w:val="Lienhypertexte"/>
            <w:rFonts w:ascii="Calibri Light" w:hAnsi="Calibri Light" w:cs="Calibri Light"/>
            <w:noProof/>
          </w:rPr>
          <w:t>PAV.01 : Lit de sable sous pavement épaisseur 5 cm</w:t>
        </w:r>
        <w:r>
          <w:rPr>
            <w:noProof/>
            <w:webHidden/>
          </w:rPr>
          <w:tab/>
        </w:r>
        <w:r>
          <w:rPr>
            <w:noProof/>
            <w:webHidden/>
          </w:rPr>
          <w:fldChar w:fldCharType="begin"/>
        </w:r>
        <w:r>
          <w:rPr>
            <w:noProof/>
            <w:webHidden/>
          </w:rPr>
          <w:instrText xml:space="preserve"> PAGEREF _Toc203658163 \h </w:instrText>
        </w:r>
        <w:r>
          <w:rPr>
            <w:noProof/>
            <w:webHidden/>
          </w:rPr>
        </w:r>
        <w:r>
          <w:rPr>
            <w:noProof/>
            <w:webHidden/>
          </w:rPr>
          <w:fldChar w:fldCharType="separate"/>
        </w:r>
        <w:r>
          <w:rPr>
            <w:noProof/>
            <w:webHidden/>
          </w:rPr>
          <w:t>71</w:t>
        </w:r>
        <w:r>
          <w:rPr>
            <w:noProof/>
            <w:webHidden/>
          </w:rPr>
          <w:fldChar w:fldCharType="end"/>
        </w:r>
      </w:hyperlink>
    </w:p>
    <w:p w14:paraId="6C0A3BBD" w14:textId="75276F9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4" w:history="1">
        <w:r w:rsidRPr="002D2B89">
          <w:rPr>
            <w:rStyle w:val="Lienhypertexte"/>
            <w:rFonts w:ascii="Calibri Light" w:hAnsi="Calibri Light" w:cs="Calibri Light"/>
            <w:noProof/>
          </w:rPr>
          <w:t>PAV.02 : Hérisson en moellons épaisseur 25 cm</w:t>
        </w:r>
        <w:r>
          <w:rPr>
            <w:noProof/>
            <w:webHidden/>
          </w:rPr>
          <w:tab/>
        </w:r>
        <w:r>
          <w:rPr>
            <w:noProof/>
            <w:webHidden/>
          </w:rPr>
          <w:fldChar w:fldCharType="begin"/>
        </w:r>
        <w:r>
          <w:rPr>
            <w:noProof/>
            <w:webHidden/>
          </w:rPr>
          <w:instrText xml:space="preserve"> PAGEREF _Toc203658164 \h </w:instrText>
        </w:r>
        <w:r>
          <w:rPr>
            <w:noProof/>
            <w:webHidden/>
          </w:rPr>
        </w:r>
        <w:r>
          <w:rPr>
            <w:noProof/>
            <w:webHidden/>
          </w:rPr>
          <w:fldChar w:fldCharType="separate"/>
        </w:r>
        <w:r>
          <w:rPr>
            <w:noProof/>
            <w:webHidden/>
          </w:rPr>
          <w:t>72</w:t>
        </w:r>
        <w:r>
          <w:rPr>
            <w:noProof/>
            <w:webHidden/>
          </w:rPr>
          <w:fldChar w:fldCharType="end"/>
        </w:r>
      </w:hyperlink>
    </w:p>
    <w:p w14:paraId="5FA2C59B" w14:textId="43D0FAF1" w:rsidR="00E71F04" w:rsidRDefault="00E71F04">
      <w:pPr>
        <w:pStyle w:val="TM2"/>
        <w:rPr>
          <w:rFonts w:asciiTheme="minorHAnsi" w:eastAsiaTheme="minorEastAsia" w:hAnsiTheme="minorHAnsi" w:cstheme="minorBidi"/>
          <w:smallCaps w:val="0"/>
          <w:noProof/>
          <w:sz w:val="22"/>
          <w:szCs w:val="22"/>
        </w:rPr>
      </w:pPr>
      <w:hyperlink w:anchor="_Toc203658165" w:history="1">
        <w:r w:rsidRPr="002D2B89">
          <w:rPr>
            <w:rStyle w:val="Lienhypertexte"/>
            <w:rFonts w:ascii="Calibri Light" w:hAnsi="Calibri Light" w:cs="Calibri Light"/>
            <w:noProof/>
          </w:rPr>
          <w:t>PROT : PROTECTION CONTRE L’HUMIDITE</w:t>
        </w:r>
        <w:r>
          <w:rPr>
            <w:noProof/>
            <w:webHidden/>
          </w:rPr>
          <w:tab/>
        </w:r>
        <w:r>
          <w:rPr>
            <w:noProof/>
            <w:webHidden/>
          </w:rPr>
          <w:fldChar w:fldCharType="begin"/>
        </w:r>
        <w:r>
          <w:rPr>
            <w:noProof/>
            <w:webHidden/>
          </w:rPr>
          <w:instrText xml:space="preserve"> PAGEREF _Toc203658165 \h </w:instrText>
        </w:r>
        <w:r>
          <w:rPr>
            <w:noProof/>
            <w:webHidden/>
          </w:rPr>
        </w:r>
        <w:r>
          <w:rPr>
            <w:noProof/>
            <w:webHidden/>
          </w:rPr>
          <w:fldChar w:fldCharType="separate"/>
        </w:r>
        <w:r>
          <w:rPr>
            <w:noProof/>
            <w:webHidden/>
          </w:rPr>
          <w:t>72</w:t>
        </w:r>
        <w:r>
          <w:rPr>
            <w:noProof/>
            <w:webHidden/>
          </w:rPr>
          <w:fldChar w:fldCharType="end"/>
        </w:r>
      </w:hyperlink>
    </w:p>
    <w:p w14:paraId="0283C692" w14:textId="7C603A6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6" w:history="1">
        <w:r w:rsidRPr="002D2B89">
          <w:rPr>
            <w:rStyle w:val="Lienhypertexte"/>
            <w:rFonts w:ascii="Calibri Light" w:hAnsi="Calibri Light" w:cs="Calibri Light"/>
            <w:noProof/>
          </w:rPr>
          <w:t>PAV.03 : Protection contre la remontée des eaux dans les dalles (Film polyane)</w:t>
        </w:r>
        <w:r>
          <w:rPr>
            <w:noProof/>
            <w:webHidden/>
          </w:rPr>
          <w:tab/>
        </w:r>
        <w:r>
          <w:rPr>
            <w:noProof/>
            <w:webHidden/>
          </w:rPr>
          <w:fldChar w:fldCharType="begin"/>
        </w:r>
        <w:r>
          <w:rPr>
            <w:noProof/>
            <w:webHidden/>
          </w:rPr>
          <w:instrText xml:space="preserve"> PAGEREF _Toc203658166 \h </w:instrText>
        </w:r>
        <w:r>
          <w:rPr>
            <w:noProof/>
            <w:webHidden/>
          </w:rPr>
        </w:r>
        <w:r>
          <w:rPr>
            <w:noProof/>
            <w:webHidden/>
          </w:rPr>
          <w:fldChar w:fldCharType="separate"/>
        </w:r>
        <w:r>
          <w:rPr>
            <w:noProof/>
            <w:webHidden/>
          </w:rPr>
          <w:t>72</w:t>
        </w:r>
        <w:r>
          <w:rPr>
            <w:noProof/>
            <w:webHidden/>
          </w:rPr>
          <w:fldChar w:fldCharType="end"/>
        </w:r>
      </w:hyperlink>
    </w:p>
    <w:p w14:paraId="14657ACD" w14:textId="7DF5472D" w:rsidR="00E71F04" w:rsidRDefault="00E71F04">
      <w:pPr>
        <w:pStyle w:val="TM2"/>
        <w:rPr>
          <w:rFonts w:asciiTheme="minorHAnsi" w:eastAsiaTheme="minorEastAsia" w:hAnsiTheme="minorHAnsi" w:cstheme="minorBidi"/>
          <w:smallCaps w:val="0"/>
          <w:noProof/>
          <w:sz w:val="22"/>
          <w:szCs w:val="22"/>
        </w:rPr>
      </w:pPr>
      <w:hyperlink w:anchor="_Toc203658167" w:history="1">
        <w:r w:rsidRPr="002D2B89">
          <w:rPr>
            <w:rStyle w:val="Lienhypertexte"/>
            <w:rFonts w:ascii="Calibri Light" w:hAnsi="Calibri Light" w:cs="Calibri Light"/>
            <w:noProof/>
          </w:rPr>
          <w:t>MAC : MACONNERIE</w:t>
        </w:r>
        <w:r>
          <w:rPr>
            <w:noProof/>
            <w:webHidden/>
          </w:rPr>
          <w:tab/>
        </w:r>
        <w:r>
          <w:rPr>
            <w:noProof/>
            <w:webHidden/>
          </w:rPr>
          <w:fldChar w:fldCharType="begin"/>
        </w:r>
        <w:r>
          <w:rPr>
            <w:noProof/>
            <w:webHidden/>
          </w:rPr>
          <w:instrText xml:space="preserve"> PAGEREF _Toc203658167 \h </w:instrText>
        </w:r>
        <w:r>
          <w:rPr>
            <w:noProof/>
            <w:webHidden/>
          </w:rPr>
        </w:r>
        <w:r>
          <w:rPr>
            <w:noProof/>
            <w:webHidden/>
          </w:rPr>
          <w:fldChar w:fldCharType="separate"/>
        </w:r>
        <w:r>
          <w:rPr>
            <w:noProof/>
            <w:webHidden/>
          </w:rPr>
          <w:t>72</w:t>
        </w:r>
        <w:r>
          <w:rPr>
            <w:noProof/>
            <w:webHidden/>
          </w:rPr>
          <w:fldChar w:fldCharType="end"/>
        </w:r>
      </w:hyperlink>
    </w:p>
    <w:p w14:paraId="1424C0F3" w14:textId="4F9D20A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8" w:history="1">
        <w:r w:rsidRPr="002D2B89">
          <w:rPr>
            <w:rStyle w:val="Lienhypertexte"/>
            <w:rFonts w:ascii="Calibri Light" w:hAnsi="Calibri Light" w:cs="Calibri Light"/>
            <w:noProof/>
          </w:rPr>
          <w:t>MAC.01 : Roofing de Protection contre l'humidité ascencionnelle dans les murs</w:t>
        </w:r>
        <w:r>
          <w:rPr>
            <w:noProof/>
            <w:webHidden/>
          </w:rPr>
          <w:tab/>
        </w:r>
        <w:r>
          <w:rPr>
            <w:noProof/>
            <w:webHidden/>
          </w:rPr>
          <w:fldChar w:fldCharType="begin"/>
        </w:r>
        <w:r>
          <w:rPr>
            <w:noProof/>
            <w:webHidden/>
          </w:rPr>
          <w:instrText xml:space="preserve"> PAGEREF _Toc203658168 \h </w:instrText>
        </w:r>
        <w:r>
          <w:rPr>
            <w:noProof/>
            <w:webHidden/>
          </w:rPr>
        </w:r>
        <w:r>
          <w:rPr>
            <w:noProof/>
            <w:webHidden/>
          </w:rPr>
          <w:fldChar w:fldCharType="separate"/>
        </w:r>
        <w:r>
          <w:rPr>
            <w:noProof/>
            <w:webHidden/>
          </w:rPr>
          <w:t>73</w:t>
        </w:r>
        <w:r>
          <w:rPr>
            <w:noProof/>
            <w:webHidden/>
          </w:rPr>
          <w:fldChar w:fldCharType="end"/>
        </w:r>
      </w:hyperlink>
    </w:p>
    <w:p w14:paraId="610AF6C7" w14:textId="68C68C9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69" w:history="1">
        <w:r w:rsidRPr="002D2B89">
          <w:rPr>
            <w:rStyle w:val="Lienhypertexte"/>
            <w:rFonts w:ascii="Calibri Light" w:hAnsi="Calibri Light" w:cs="Calibri Light"/>
            <w:noProof/>
          </w:rPr>
          <w:t>MAC.02 : Maçonnerie en briques artisanales, ép 20cm</w:t>
        </w:r>
        <w:r>
          <w:rPr>
            <w:noProof/>
            <w:webHidden/>
          </w:rPr>
          <w:tab/>
        </w:r>
        <w:r>
          <w:rPr>
            <w:noProof/>
            <w:webHidden/>
          </w:rPr>
          <w:fldChar w:fldCharType="begin"/>
        </w:r>
        <w:r>
          <w:rPr>
            <w:noProof/>
            <w:webHidden/>
          </w:rPr>
          <w:instrText xml:space="preserve"> PAGEREF _Toc203658169 \h </w:instrText>
        </w:r>
        <w:r>
          <w:rPr>
            <w:noProof/>
            <w:webHidden/>
          </w:rPr>
        </w:r>
        <w:r>
          <w:rPr>
            <w:noProof/>
            <w:webHidden/>
          </w:rPr>
          <w:fldChar w:fldCharType="separate"/>
        </w:r>
        <w:r>
          <w:rPr>
            <w:noProof/>
            <w:webHidden/>
          </w:rPr>
          <w:t>74</w:t>
        </w:r>
        <w:r>
          <w:rPr>
            <w:noProof/>
            <w:webHidden/>
          </w:rPr>
          <w:fldChar w:fldCharType="end"/>
        </w:r>
      </w:hyperlink>
    </w:p>
    <w:p w14:paraId="7CAA1B96" w14:textId="780AB25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0" w:history="1">
        <w:r w:rsidRPr="002D2B89">
          <w:rPr>
            <w:rStyle w:val="Lienhypertexte"/>
            <w:rFonts w:ascii="Calibri Light" w:hAnsi="Calibri Light" w:cs="Calibri Light"/>
            <w:noProof/>
          </w:rPr>
          <w:t>MAC.03 : Maçonnerie en briques artisanales, ép 45cm</w:t>
        </w:r>
        <w:r>
          <w:rPr>
            <w:noProof/>
            <w:webHidden/>
          </w:rPr>
          <w:tab/>
        </w:r>
        <w:r>
          <w:rPr>
            <w:noProof/>
            <w:webHidden/>
          </w:rPr>
          <w:fldChar w:fldCharType="begin"/>
        </w:r>
        <w:r>
          <w:rPr>
            <w:noProof/>
            <w:webHidden/>
          </w:rPr>
          <w:instrText xml:space="preserve"> PAGEREF _Toc203658170 \h </w:instrText>
        </w:r>
        <w:r>
          <w:rPr>
            <w:noProof/>
            <w:webHidden/>
          </w:rPr>
        </w:r>
        <w:r>
          <w:rPr>
            <w:noProof/>
            <w:webHidden/>
          </w:rPr>
          <w:fldChar w:fldCharType="separate"/>
        </w:r>
        <w:r>
          <w:rPr>
            <w:noProof/>
            <w:webHidden/>
          </w:rPr>
          <w:t>75</w:t>
        </w:r>
        <w:r>
          <w:rPr>
            <w:noProof/>
            <w:webHidden/>
          </w:rPr>
          <w:fldChar w:fldCharType="end"/>
        </w:r>
      </w:hyperlink>
    </w:p>
    <w:p w14:paraId="24F14DE4" w14:textId="75535E9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1" w:history="1">
        <w:r w:rsidRPr="002D2B89">
          <w:rPr>
            <w:rStyle w:val="Lienhypertexte"/>
            <w:rFonts w:ascii="Calibri Light" w:hAnsi="Calibri Light" w:cs="Calibri Light"/>
            <w:noProof/>
          </w:rPr>
          <w:t>MAC.04 Maçonnerie des piédroits pour supports des paillasses dans le Laboratoire, ép. : 10cm</w:t>
        </w:r>
        <w:r>
          <w:rPr>
            <w:noProof/>
            <w:webHidden/>
          </w:rPr>
          <w:tab/>
        </w:r>
        <w:r>
          <w:rPr>
            <w:noProof/>
            <w:webHidden/>
          </w:rPr>
          <w:fldChar w:fldCharType="begin"/>
        </w:r>
        <w:r>
          <w:rPr>
            <w:noProof/>
            <w:webHidden/>
          </w:rPr>
          <w:instrText xml:space="preserve"> PAGEREF _Toc203658171 \h </w:instrText>
        </w:r>
        <w:r>
          <w:rPr>
            <w:noProof/>
            <w:webHidden/>
          </w:rPr>
        </w:r>
        <w:r>
          <w:rPr>
            <w:noProof/>
            <w:webHidden/>
          </w:rPr>
          <w:fldChar w:fldCharType="separate"/>
        </w:r>
        <w:r>
          <w:rPr>
            <w:noProof/>
            <w:webHidden/>
          </w:rPr>
          <w:t>75</w:t>
        </w:r>
        <w:r>
          <w:rPr>
            <w:noProof/>
            <w:webHidden/>
          </w:rPr>
          <w:fldChar w:fldCharType="end"/>
        </w:r>
      </w:hyperlink>
    </w:p>
    <w:p w14:paraId="5845FC2B" w14:textId="23CFC2D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2" w:history="1">
        <w:r w:rsidRPr="002D2B89">
          <w:rPr>
            <w:rStyle w:val="Lienhypertexte"/>
            <w:rFonts w:ascii="Calibri Light" w:hAnsi="Calibri Light" w:cs="Calibri Light"/>
            <w:noProof/>
          </w:rPr>
          <w:t>MAC.05 : Construction de la protection en briques cuite autour du Tank</w:t>
        </w:r>
        <w:r>
          <w:rPr>
            <w:noProof/>
            <w:webHidden/>
          </w:rPr>
          <w:tab/>
        </w:r>
        <w:r>
          <w:rPr>
            <w:noProof/>
            <w:webHidden/>
          </w:rPr>
          <w:fldChar w:fldCharType="begin"/>
        </w:r>
        <w:r>
          <w:rPr>
            <w:noProof/>
            <w:webHidden/>
          </w:rPr>
          <w:instrText xml:space="preserve"> PAGEREF _Toc203658172 \h </w:instrText>
        </w:r>
        <w:r>
          <w:rPr>
            <w:noProof/>
            <w:webHidden/>
          </w:rPr>
        </w:r>
        <w:r>
          <w:rPr>
            <w:noProof/>
            <w:webHidden/>
          </w:rPr>
          <w:fldChar w:fldCharType="separate"/>
        </w:r>
        <w:r>
          <w:rPr>
            <w:noProof/>
            <w:webHidden/>
          </w:rPr>
          <w:t>75</w:t>
        </w:r>
        <w:r>
          <w:rPr>
            <w:noProof/>
            <w:webHidden/>
          </w:rPr>
          <w:fldChar w:fldCharType="end"/>
        </w:r>
      </w:hyperlink>
    </w:p>
    <w:p w14:paraId="0FE7DD62" w14:textId="0F55BC3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3" w:history="1">
        <w:r w:rsidRPr="002D2B89">
          <w:rPr>
            <w:rStyle w:val="Lienhypertexte"/>
            <w:rFonts w:ascii="Calibri Light" w:hAnsi="Calibri Light" w:cs="Calibri Light"/>
            <w:noProof/>
          </w:rPr>
          <w:t>MAC.06 : Maçonnerie de claustras</w:t>
        </w:r>
        <w:r>
          <w:rPr>
            <w:noProof/>
            <w:webHidden/>
          </w:rPr>
          <w:tab/>
        </w:r>
        <w:r>
          <w:rPr>
            <w:noProof/>
            <w:webHidden/>
          </w:rPr>
          <w:fldChar w:fldCharType="begin"/>
        </w:r>
        <w:r>
          <w:rPr>
            <w:noProof/>
            <w:webHidden/>
          </w:rPr>
          <w:instrText xml:space="preserve"> PAGEREF _Toc203658173 \h </w:instrText>
        </w:r>
        <w:r>
          <w:rPr>
            <w:noProof/>
            <w:webHidden/>
          </w:rPr>
        </w:r>
        <w:r>
          <w:rPr>
            <w:noProof/>
            <w:webHidden/>
          </w:rPr>
          <w:fldChar w:fldCharType="separate"/>
        </w:r>
        <w:r>
          <w:rPr>
            <w:noProof/>
            <w:webHidden/>
          </w:rPr>
          <w:t>75</w:t>
        </w:r>
        <w:r>
          <w:rPr>
            <w:noProof/>
            <w:webHidden/>
          </w:rPr>
          <w:fldChar w:fldCharType="end"/>
        </w:r>
      </w:hyperlink>
    </w:p>
    <w:p w14:paraId="4D24B152" w14:textId="4094391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4" w:history="1">
        <w:r w:rsidRPr="002D2B89">
          <w:rPr>
            <w:rStyle w:val="Lienhypertexte"/>
            <w:rFonts w:ascii="Calibri Light" w:hAnsi="Calibri Light" w:cs="Calibri Light"/>
            <w:noProof/>
          </w:rPr>
          <w:t>MAC.07 : Maçonnerie de moellons.</w:t>
        </w:r>
        <w:r>
          <w:rPr>
            <w:noProof/>
            <w:webHidden/>
          </w:rPr>
          <w:tab/>
        </w:r>
        <w:r>
          <w:rPr>
            <w:noProof/>
            <w:webHidden/>
          </w:rPr>
          <w:fldChar w:fldCharType="begin"/>
        </w:r>
        <w:r>
          <w:rPr>
            <w:noProof/>
            <w:webHidden/>
          </w:rPr>
          <w:instrText xml:space="preserve"> PAGEREF _Toc203658174 \h </w:instrText>
        </w:r>
        <w:r>
          <w:rPr>
            <w:noProof/>
            <w:webHidden/>
          </w:rPr>
        </w:r>
        <w:r>
          <w:rPr>
            <w:noProof/>
            <w:webHidden/>
          </w:rPr>
          <w:fldChar w:fldCharType="separate"/>
        </w:r>
        <w:r>
          <w:rPr>
            <w:noProof/>
            <w:webHidden/>
          </w:rPr>
          <w:t>75</w:t>
        </w:r>
        <w:r>
          <w:rPr>
            <w:noProof/>
            <w:webHidden/>
          </w:rPr>
          <w:fldChar w:fldCharType="end"/>
        </w:r>
      </w:hyperlink>
    </w:p>
    <w:p w14:paraId="13B383E3" w14:textId="07D2B00D" w:rsidR="00E71F04" w:rsidRDefault="00E71F04">
      <w:pPr>
        <w:pStyle w:val="TM2"/>
        <w:rPr>
          <w:rFonts w:asciiTheme="minorHAnsi" w:eastAsiaTheme="minorEastAsia" w:hAnsiTheme="minorHAnsi" w:cstheme="minorBidi"/>
          <w:smallCaps w:val="0"/>
          <w:noProof/>
          <w:sz w:val="22"/>
          <w:szCs w:val="22"/>
        </w:rPr>
      </w:pPr>
      <w:hyperlink w:anchor="_Toc203658175" w:history="1">
        <w:r w:rsidRPr="002D2B89">
          <w:rPr>
            <w:rStyle w:val="Lienhypertexte"/>
            <w:rFonts w:ascii="Calibri Light" w:hAnsi="Calibri Light" w:cs="Calibri Light"/>
            <w:noProof/>
          </w:rPr>
          <w:t>REV : REVETEMENT</w:t>
        </w:r>
        <w:r>
          <w:rPr>
            <w:noProof/>
            <w:webHidden/>
          </w:rPr>
          <w:tab/>
        </w:r>
        <w:r>
          <w:rPr>
            <w:noProof/>
            <w:webHidden/>
          </w:rPr>
          <w:fldChar w:fldCharType="begin"/>
        </w:r>
        <w:r>
          <w:rPr>
            <w:noProof/>
            <w:webHidden/>
          </w:rPr>
          <w:instrText xml:space="preserve"> PAGEREF _Toc203658175 \h </w:instrText>
        </w:r>
        <w:r>
          <w:rPr>
            <w:noProof/>
            <w:webHidden/>
          </w:rPr>
        </w:r>
        <w:r>
          <w:rPr>
            <w:noProof/>
            <w:webHidden/>
          </w:rPr>
          <w:fldChar w:fldCharType="separate"/>
        </w:r>
        <w:r>
          <w:rPr>
            <w:noProof/>
            <w:webHidden/>
          </w:rPr>
          <w:t>76</w:t>
        </w:r>
        <w:r>
          <w:rPr>
            <w:noProof/>
            <w:webHidden/>
          </w:rPr>
          <w:fldChar w:fldCharType="end"/>
        </w:r>
      </w:hyperlink>
    </w:p>
    <w:p w14:paraId="68D760EC" w14:textId="07FC8F5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6" w:history="1">
        <w:r w:rsidRPr="002D2B89">
          <w:rPr>
            <w:rStyle w:val="Lienhypertexte"/>
            <w:rFonts w:ascii="Calibri Light" w:hAnsi="Calibri Light" w:cs="Calibri Light"/>
            <w:noProof/>
          </w:rPr>
          <w:t>REV.MUR.1 : Enduits en deux couches sur murs intérieurs, colonnes et chainages supérieurs (Gobetis et enduit de finition)</w:t>
        </w:r>
        <w:r>
          <w:rPr>
            <w:noProof/>
            <w:webHidden/>
          </w:rPr>
          <w:tab/>
        </w:r>
        <w:r>
          <w:rPr>
            <w:noProof/>
            <w:webHidden/>
          </w:rPr>
          <w:fldChar w:fldCharType="begin"/>
        </w:r>
        <w:r>
          <w:rPr>
            <w:noProof/>
            <w:webHidden/>
          </w:rPr>
          <w:instrText xml:space="preserve"> PAGEREF _Toc203658176 \h </w:instrText>
        </w:r>
        <w:r>
          <w:rPr>
            <w:noProof/>
            <w:webHidden/>
          </w:rPr>
        </w:r>
        <w:r>
          <w:rPr>
            <w:noProof/>
            <w:webHidden/>
          </w:rPr>
          <w:fldChar w:fldCharType="separate"/>
        </w:r>
        <w:r>
          <w:rPr>
            <w:noProof/>
            <w:webHidden/>
          </w:rPr>
          <w:t>76</w:t>
        </w:r>
        <w:r>
          <w:rPr>
            <w:noProof/>
            <w:webHidden/>
          </w:rPr>
          <w:fldChar w:fldCharType="end"/>
        </w:r>
      </w:hyperlink>
    </w:p>
    <w:p w14:paraId="29AE2630" w14:textId="57EFD40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7" w:history="1">
        <w:r w:rsidRPr="002D2B89">
          <w:rPr>
            <w:rStyle w:val="Lienhypertexte"/>
            <w:rFonts w:ascii="Calibri Light" w:hAnsi="Calibri Light" w:cs="Calibri Light"/>
            <w:noProof/>
          </w:rPr>
          <w:t>REV.MUR.2 : Rejointoyage des murs extérieurs en briques de terre cuites</w:t>
        </w:r>
        <w:r>
          <w:rPr>
            <w:noProof/>
            <w:webHidden/>
          </w:rPr>
          <w:tab/>
        </w:r>
        <w:r>
          <w:rPr>
            <w:noProof/>
            <w:webHidden/>
          </w:rPr>
          <w:fldChar w:fldCharType="begin"/>
        </w:r>
        <w:r>
          <w:rPr>
            <w:noProof/>
            <w:webHidden/>
          </w:rPr>
          <w:instrText xml:space="preserve"> PAGEREF _Toc203658177 \h </w:instrText>
        </w:r>
        <w:r>
          <w:rPr>
            <w:noProof/>
            <w:webHidden/>
          </w:rPr>
        </w:r>
        <w:r>
          <w:rPr>
            <w:noProof/>
            <w:webHidden/>
          </w:rPr>
          <w:fldChar w:fldCharType="separate"/>
        </w:r>
        <w:r>
          <w:rPr>
            <w:noProof/>
            <w:webHidden/>
          </w:rPr>
          <w:t>76</w:t>
        </w:r>
        <w:r>
          <w:rPr>
            <w:noProof/>
            <w:webHidden/>
          </w:rPr>
          <w:fldChar w:fldCharType="end"/>
        </w:r>
      </w:hyperlink>
    </w:p>
    <w:p w14:paraId="18FBBADC" w14:textId="13FBEA7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8" w:history="1">
        <w:r w:rsidRPr="002D2B89">
          <w:rPr>
            <w:rStyle w:val="Lienhypertexte"/>
            <w:rFonts w:ascii="Calibri Light" w:hAnsi="Calibri Light" w:cs="Calibri Light"/>
            <w:noProof/>
          </w:rPr>
          <w:t>REV.MUR.3 : Plinthe en cimen lissée</w:t>
        </w:r>
        <w:r>
          <w:rPr>
            <w:noProof/>
            <w:webHidden/>
          </w:rPr>
          <w:tab/>
        </w:r>
        <w:r>
          <w:rPr>
            <w:noProof/>
            <w:webHidden/>
          </w:rPr>
          <w:fldChar w:fldCharType="begin"/>
        </w:r>
        <w:r>
          <w:rPr>
            <w:noProof/>
            <w:webHidden/>
          </w:rPr>
          <w:instrText xml:space="preserve"> PAGEREF _Toc203658178 \h </w:instrText>
        </w:r>
        <w:r>
          <w:rPr>
            <w:noProof/>
            <w:webHidden/>
          </w:rPr>
        </w:r>
        <w:r>
          <w:rPr>
            <w:noProof/>
            <w:webHidden/>
          </w:rPr>
          <w:fldChar w:fldCharType="separate"/>
        </w:r>
        <w:r>
          <w:rPr>
            <w:noProof/>
            <w:webHidden/>
          </w:rPr>
          <w:t>77</w:t>
        </w:r>
        <w:r>
          <w:rPr>
            <w:noProof/>
            <w:webHidden/>
          </w:rPr>
          <w:fldChar w:fldCharType="end"/>
        </w:r>
      </w:hyperlink>
    </w:p>
    <w:p w14:paraId="0C3C3EF9" w14:textId="7126AC2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79" w:history="1">
        <w:r w:rsidRPr="002D2B89">
          <w:rPr>
            <w:rStyle w:val="Lienhypertexte"/>
            <w:rFonts w:ascii="Calibri Light" w:hAnsi="Calibri Light" w:cs="Calibri Light"/>
            <w:noProof/>
          </w:rPr>
          <w:t>REV.MUR.4 : Enduit tyrolien sur une bande de 40cm de hauteur sur tout le pourtour extérieur</w:t>
        </w:r>
        <w:r>
          <w:rPr>
            <w:noProof/>
            <w:webHidden/>
          </w:rPr>
          <w:tab/>
        </w:r>
        <w:r>
          <w:rPr>
            <w:noProof/>
            <w:webHidden/>
          </w:rPr>
          <w:fldChar w:fldCharType="begin"/>
        </w:r>
        <w:r>
          <w:rPr>
            <w:noProof/>
            <w:webHidden/>
          </w:rPr>
          <w:instrText xml:space="preserve"> PAGEREF _Toc203658179 \h </w:instrText>
        </w:r>
        <w:r>
          <w:rPr>
            <w:noProof/>
            <w:webHidden/>
          </w:rPr>
        </w:r>
        <w:r>
          <w:rPr>
            <w:noProof/>
            <w:webHidden/>
          </w:rPr>
          <w:fldChar w:fldCharType="separate"/>
        </w:r>
        <w:r>
          <w:rPr>
            <w:noProof/>
            <w:webHidden/>
          </w:rPr>
          <w:t>77</w:t>
        </w:r>
        <w:r>
          <w:rPr>
            <w:noProof/>
            <w:webHidden/>
          </w:rPr>
          <w:fldChar w:fldCharType="end"/>
        </w:r>
      </w:hyperlink>
    </w:p>
    <w:p w14:paraId="7E48A102" w14:textId="2291B60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0" w:history="1">
        <w:r w:rsidRPr="002D2B89">
          <w:rPr>
            <w:rStyle w:val="Lienhypertexte"/>
            <w:rFonts w:ascii="Calibri Light" w:hAnsi="Calibri Light" w:cs="Calibri Light"/>
            <w:noProof/>
          </w:rPr>
          <w:t>REV.MUR.5 : Carreaux de faïences sur piédroits pour supports des paillasses dans le Laboratoire</w:t>
        </w:r>
        <w:r>
          <w:rPr>
            <w:noProof/>
            <w:webHidden/>
          </w:rPr>
          <w:tab/>
        </w:r>
        <w:r>
          <w:rPr>
            <w:noProof/>
            <w:webHidden/>
          </w:rPr>
          <w:fldChar w:fldCharType="begin"/>
        </w:r>
        <w:r>
          <w:rPr>
            <w:noProof/>
            <w:webHidden/>
          </w:rPr>
          <w:instrText xml:space="preserve"> PAGEREF _Toc203658180 \h </w:instrText>
        </w:r>
        <w:r>
          <w:rPr>
            <w:noProof/>
            <w:webHidden/>
          </w:rPr>
        </w:r>
        <w:r>
          <w:rPr>
            <w:noProof/>
            <w:webHidden/>
          </w:rPr>
          <w:fldChar w:fldCharType="separate"/>
        </w:r>
        <w:r>
          <w:rPr>
            <w:noProof/>
            <w:webHidden/>
          </w:rPr>
          <w:t>77</w:t>
        </w:r>
        <w:r>
          <w:rPr>
            <w:noProof/>
            <w:webHidden/>
          </w:rPr>
          <w:fldChar w:fldCharType="end"/>
        </w:r>
      </w:hyperlink>
    </w:p>
    <w:p w14:paraId="4355BFAA" w14:textId="52F36B85" w:rsidR="00E71F04" w:rsidRDefault="00E71F04">
      <w:pPr>
        <w:pStyle w:val="TM2"/>
        <w:rPr>
          <w:rFonts w:asciiTheme="minorHAnsi" w:eastAsiaTheme="minorEastAsia" w:hAnsiTheme="minorHAnsi" w:cstheme="minorBidi"/>
          <w:smallCaps w:val="0"/>
          <w:noProof/>
          <w:sz w:val="22"/>
          <w:szCs w:val="22"/>
        </w:rPr>
      </w:pPr>
      <w:hyperlink w:anchor="_Toc203658181" w:history="1">
        <w:r w:rsidRPr="002D2B89">
          <w:rPr>
            <w:rStyle w:val="Lienhypertexte"/>
            <w:rFonts w:ascii="Calibri Light" w:hAnsi="Calibri Light" w:cs="Calibri Light"/>
            <w:noProof/>
          </w:rPr>
          <w:t>REV.SOL : REVETEMENTS DE SOL</w:t>
        </w:r>
        <w:r>
          <w:rPr>
            <w:noProof/>
            <w:webHidden/>
          </w:rPr>
          <w:tab/>
        </w:r>
        <w:r>
          <w:rPr>
            <w:noProof/>
            <w:webHidden/>
          </w:rPr>
          <w:fldChar w:fldCharType="begin"/>
        </w:r>
        <w:r>
          <w:rPr>
            <w:noProof/>
            <w:webHidden/>
          </w:rPr>
          <w:instrText xml:space="preserve"> PAGEREF _Toc203658181 \h </w:instrText>
        </w:r>
        <w:r>
          <w:rPr>
            <w:noProof/>
            <w:webHidden/>
          </w:rPr>
        </w:r>
        <w:r>
          <w:rPr>
            <w:noProof/>
            <w:webHidden/>
          </w:rPr>
          <w:fldChar w:fldCharType="separate"/>
        </w:r>
        <w:r>
          <w:rPr>
            <w:noProof/>
            <w:webHidden/>
          </w:rPr>
          <w:t>78</w:t>
        </w:r>
        <w:r>
          <w:rPr>
            <w:noProof/>
            <w:webHidden/>
          </w:rPr>
          <w:fldChar w:fldCharType="end"/>
        </w:r>
      </w:hyperlink>
    </w:p>
    <w:p w14:paraId="4BA6B300" w14:textId="5B998CA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2" w:history="1">
        <w:r w:rsidRPr="002D2B89">
          <w:rPr>
            <w:rStyle w:val="Lienhypertexte"/>
            <w:rFonts w:ascii="Calibri Light" w:hAnsi="Calibri Light" w:cs="Calibri Light"/>
            <w:noProof/>
          </w:rPr>
          <w:t>REV.SOL.1 : Revêtements de sol en ciment lissée</w:t>
        </w:r>
        <w:r>
          <w:rPr>
            <w:noProof/>
            <w:webHidden/>
          </w:rPr>
          <w:tab/>
        </w:r>
        <w:r>
          <w:rPr>
            <w:noProof/>
            <w:webHidden/>
          </w:rPr>
          <w:fldChar w:fldCharType="begin"/>
        </w:r>
        <w:r>
          <w:rPr>
            <w:noProof/>
            <w:webHidden/>
          </w:rPr>
          <w:instrText xml:space="preserve"> PAGEREF _Toc203658182 \h </w:instrText>
        </w:r>
        <w:r>
          <w:rPr>
            <w:noProof/>
            <w:webHidden/>
          </w:rPr>
        </w:r>
        <w:r>
          <w:rPr>
            <w:noProof/>
            <w:webHidden/>
          </w:rPr>
          <w:fldChar w:fldCharType="separate"/>
        </w:r>
        <w:r>
          <w:rPr>
            <w:noProof/>
            <w:webHidden/>
          </w:rPr>
          <w:t>78</w:t>
        </w:r>
        <w:r>
          <w:rPr>
            <w:noProof/>
            <w:webHidden/>
          </w:rPr>
          <w:fldChar w:fldCharType="end"/>
        </w:r>
      </w:hyperlink>
    </w:p>
    <w:p w14:paraId="552DE376" w14:textId="58813A8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3" w:history="1">
        <w:r w:rsidRPr="002D2B89">
          <w:rPr>
            <w:rStyle w:val="Lienhypertexte"/>
            <w:rFonts w:ascii="Calibri Light" w:hAnsi="Calibri Light" w:cs="Calibri Light"/>
            <w:noProof/>
          </w:rPr>
          <w:t>REV.SOL.2 : Revêtements en ciment talochée sur trottoirs et caniveaux</w:t>
        </w:r>
        <w:r>
          <w:rPr>
            <w:noProof/>
            <w:webHidden/>
          </w:rPr>
          <w:tab/>
        </w:r>
        <w:r>
          <w:rPr>
            <w:noProof/>
            <w:webHidden/>
          </w:rPr>
          <w:fldChar w:fldCharType="begin"/>
        </w:r>
        <w:r>
          <w:rPr>
            <w:noProof/>
            <w:webHidden/>
          </w:rPr>
          <w:instrText xml:space="preserve"> PAGEREF _Toc203658183 \h </w:instrText>
        </w:r>
        <w:r>
          <w:rPr>
            <w:noProof/>
            <w:webHidden/>
          </w:rPr>
        </w:r>
        <w:r>
          <w:rPr>
            <w:noProof/>
            <w:webHidden/>
          </w:rPr>
          <w:fldChar w:fldCharType="separate"/>
        </w:r>
        <w:r>
          <w:rPr>
            <w:noProof/>
            <w:webHidden/>
          </w:rPr>
          <w:t>78</w:t>
        </w:r>
        <w:r>
          <w:rPr>
            <w:noProof/>
            <w:webHidden/>
          </w:rPr>
          <w:fldChar w:fldCharType="end"/>
        </w:r>
      </w:hyperlink>
    </w:p>
    <w:p w14:paraId="5C7C0540" w14:textId="7C80C22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4" w:history="1">
        <w:r w:rsidRPr="002D2B89">
          <w:rPr>
            <w:rStyle w:val="Lienhypertexte"/>
            <w:rFonts w:ascii="Calibri Light" w:hAnsi="Calibri Light" w:cs="Calibri Light"/>
            <w:noProof/>
          </w:rPr>
          <w:t>REV.SOL.3 : Chape lissée dans le stock Laboratoire</w:t>
        </w:r>
        <w:r>
          <w:rPr>
            <w:noProof/>
            <w:webHidden/>
          </w:rPr>
          <w:tab/>
        </w:r>
        <w:r>
          <w:rPr>
            <w:noProof/>
            <w:webHidden/>
          </w:rPr>
          <w:fldChar w:fldCharType="begin"/>
        </w:r>
        <w:r>
          <w:rPr>
            <w:noProof/>
            <w:webHidden/>
          </w:rPr>
          <w:instrText xml:space="preserve"> PAGEREF _Toc203658184 \h </w:instrText>
        </w:r>
        <w:r>
          <w:rPr>
            <w:noProof/>
            <w:webHidden/>
          </w:rPr>
        </w:r>
        <w:r>
          <w:rPr>
            <w:noProof/>
            <w:webHidden/>
          </w:rPr>
          <w:fldChar w:fldCharType="separate"/>
        </w:r>
        <w:r>
          <w:rPr>
            <w:noProof/>
            <w:webHidden/>
          </w:rPr>
          <w:t>78</w:t>
        </w:r>
        <w:r>
          <w:rPr>
            <w:noProof/>
            <w:webHidden/>
          </w:rPr>
          <w:fldChar w:fldCharType="end"/>
        </w:r>
      </w:hyperlink>
    </w:p>
    <w:p w14:paraId="1CE24ADC" w14:textId="0013F68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5" w:history="1">
        <w:r w:rsidRPr="002D2B89">
          <w:rPr>
            <w:rStyle w:val="Lienhypertexte"/>
            <w:rFonts w:ascii="Calibri Light" w:hAnsi="Calibri Light" w:cs="Calibri Light"/>
            <w:noProof/>
          </w:rPr>
          <w:t>REV.SOL.4 : Remise en état des parties démolies sur sol</w:t>
        </w:r>
        <w:r>
          <w:rPr>
            <w:noProof/>
            <w:webHidden/>
          </w:rPr>
          <w:tab/>
        </w:r>
        <w:r>
          <w:rPr>
            <w:noProof/>
            <w:webHidden/>
          </w:rPr>
          <w:fldChar w:fldCharType="begin"/>
        </w:r>
        <w:r>
          <w:rPr>
            <w:noProof/>
            <w:webHidden/>
          </w:rPr>
          <w:instrText xml:space="preserve"> PAGEREF _Toc203658185 \h </w:instrText>
        </w:r>
        <w:r>
          <w:rPr>
            <w:noProof/>
            <w:webHidden/>
          </w:rPr>
        </w:r>
        <w:r>
          <w:rPr>
            <w:noProof/>
            <w:webHidden/>
          </w:rPr>
          <w:fldChar w:fldCharType="separate"/>
        </w:r>
        <w:r>
          <w:rPr>
            <w:noProof/>
            <w:webHidden/>
          </w:rPr>
          <w:t>78</w:t>
        </w:r>
        <w:r>
          <w:rPr>
            <w:noProof/>
            <w:webHidden/>
          </w:rPr>
          <w:fldChar w:fldCharType="end"/>
        </w:r>
      </w:hyperlink>
    </w:p>
    <w:p w14:paraId="305E8EE6" w14:textId="6A7FB25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6" w:history="1">
        <w:r w:rsidRPr="002D2B89">
          <w:rPr>
            <w:rStyle w:val="Lienhypertexte"/>
            <w:rFonts w:ascii="Calibri Light" w:hAnsi="Calibri Light" w:cs="Calibri Light"/>
            <w:noProof/>
          </w:rPr>
          <w:t>REV.SOL.5 : Carreaux de faïences sur paillasses dans le Laboratoire</w:t>
        </w:r>
        <w:r>
          <w:rPr>
            <w:noProof/>
            <w:webHidden/>
          </w:rPr>
          <w:tab/>
        </w:r>
        <w:r>
          <w:rPr>
            <w:noProof/>
            <w:webHidden/>
          </w:rPr>
          <w:fldChar w:fldCharType="begin"/>
        </w:r>
        <w:r>
          <w:rPr>
            <w:noProof/>
            <w:webHidden/>
          </w:rPr>
          <w:instrText xml:space="preserve"> PAGEREF _Toc203658186 \h </w:instrText>
        </w:r>
        <w:r>
          <w:rPr>
            <w:noProof/>
            <w:webHidden/>
          </w:rPr>
        </w:r>
        <w:r>
          <w:rPr>
            <w:noProof/>
            <w:webHidden/>
          </w:rPr>
          <w:fldChar w:fldCharType="separate"/>
        </w:r>
        <w:r>
          <w:rPr>
            <w:noProof/>
            <w:webHidden/>
          </w:rPr>
          <w:t>79</w:t>
        </w:r>
        <w:r>
          <w:rPr>
            <w:noProof/>
            <w:webHidden/>
          </w:rPr>
          <w:fldChar w:fldCharType="end"/>
        </w:r>
      </w:hyperlink>
    </w:p>
    <w:p w14:paraId="369CD124" w14:textId="1564FA36" w:rsidR="00E71F04" w:rsidRDefault="00E71F04">
      <w:pPr>
        <w:pStyle w:val="TM2"/>
        <w:rPr>
          <w:rFonts w:asciiTheme="minorHAnsi" w:eastAsiaTheme="minorEastAsia" w:hAnsiTheme="minorHAnsi" w:cstheme="minorBidi"/>
          <w:smallCaps w:val="0"/>
          <w:noProof/>
          <w:sz w:val="22"/>
          <w:szCs w:val="22"/>
        </w:rPr>
      </w:pPr>
      <w:hyperlink w:anchor="_Toc203658187" w:history="1">
        <w:r w:rsidRPr="002D2B89">
          <w:rPr>
            <w:rStyle w:val="Lienhypertexte"/>
            <w:rFonts w:ascii="Calibri Light" w:hAnsi="Calibri Light" w:cs="Calibri Light"/>
            <w:noProof/>
          </w:rPr>
          <w:t>TOIT : TOITURE : CHARPENTE, COUVERTURE et ETANCHEITE</w:t>
        </w:r>
        <w:r>
          <w:rPr>
            <w:noProof/>
            <w:webHidden/>
          </w:rPr>
          <w:tab/>
        </w:r>
        <w:r>
          <w:rPr>
            <w:noProof/>
            <w:webHidden/>
          </w:rPr>
          <w:fldChar w:fldCharType="begin"/>
        </w:r>
        <w:r>
          <w:rPr>
            <w:noProof/>
            <w:webHidden/>
          </w:rPr>
          <w:instrText xml:space="preserve"> PAGEREF _Toc203658187 \h </w:instrText>
        </w:r>
        <w:r>
          <w:rPr>
            <w:noProof/>
            <w:webHidden/>
          </w:rPr>
        </w:r>
        <w:r>
          <w:rPr>
            <w:noProof/>
            <w:webHidden/>
          </w:rPr>
          <w:fldChar w:fldCharType="separate"/>
        </w:r>
        <w:r>
          <w:rPr>
            <w:noProof/>
            <w:webHidden/>
          </w:rPr>
          <w:t>79</w:t>
        </w:r>
        <w:r>
          <w:rPr>
            <w:noProof/>
            <w:webHidden/>
          </w:rPr>
          <w:fldChar w:fldCharType="end"/>
        </w:r>
      </w:hyperlink>
    </w:p>
    <w:p w14:paraId="391025C6" w14:textId="200A819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8" w:history="1">
        <w:r w:rsidRPr="002D2B89">
          <w:rPr>
            <w:rStyle w:val="Lienhypertexte"/>
            <w:rFonts w:ascii="Calibri Light" w:hAnsi="Calibri Light" w:cs="Calibri Light"/>
            <w:noProof/>
          </w:rPr>
          <w:t>TOI.01 : Demi - Fermes en tubes métalliques de 60x40x1,5mm, long 8,75m</w:t>
        </w:r>
        <w:r>
          <w:rPr>
            <w:noProof/>
            <w:webHidden/>
          </w:rPr>
          <w:tab/>
        </w:r>
        <w:r>
          <w:rPr>
            <w:noProof/>
            <w:webHidden/>
          </w:rPr>
          <w:fldChar w:fldCharType="begin"/>
        </w:r>
        <w:r>
          <w:rPr>
            <w:noProof/>
            <w:webHidden/>
          </w:rPr>
          <w:instrText xml:space="preserve"> PAGEREF _Toc203658188 \h </w:instrText>
        </w:r>
        <w:r>
          <w:rPr>
            <w:noProof/>
            <w:webHidden/>
          </w:rPr>
        </w:r>
        <w:r>
          <w:rPr>
            <w:noProof/>
            <w:webHidden/>
          </w:rPr>
          <w:fldChar w:fldCharType="separate"/>
        </w:r>
        <w:r>
          <w:rPr>
            <w:noProof/>
            <w:webHidden/>
          </w:rPr>
          <w:t>80</w:t>
        </w:r>
        <w:r>
          <w:rPr>
            <w:noProof/>
            <w:webHidden/>
          </w:rPr>
          <w:fldChar w:fldCharType="end"/>
        </w:r>
      </w:hyperlink>
    </w:p>
    <w:p w14:paraId="3B85F2A6" w14:textId="0AE2525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89" w:history="1">
        <w:r w:rsidRPr="002D2B89">
          <w:rPr>
            <w:rStyle w:val="Lienhypertexte"/>
            <w:rFonts w:ascii="Calibri Light" w:hAnsi="Calibri Light" w:cs="Calibri Light"/>
            <w:noProof/>
          </w:rPr>
          <w:t>TOI.02 : Pannes en tubes métalliques de 40x40x1,5mm</w:t>
        </w:r>
        <w:r>
          <w:rPr>
            <w:noProof/>
            <w:webHidden/>
          </w:rPr>
          <w:tab/>
        </w:r>
        <w:r>
          <w:rPr>
            <w:noProof/>
            <w:webHidden/>
          </w:rPr>
          <w:fldChar w:fldCharType="begin"/>
        </w:r>
        <w:r>
          <w:rPr>
            <w:noProof/>
            <w:webHidden/>
          </w:rPr>
          <w:instrText xml:space="preserve"> PAGEREF _Toc203658189 \h </w:instrText>
        </w:r>
        <w:r>
          <w:rPr>
            <w:noProof/>
            <w:webHidden/>
          </w:rPr>
        </w:r>
        <w:r>
          <w:rPr>
            <w:noProof/>
            <w:webHidden/>
          </w:rPr>
          <w:fldChar w:fldCharType="separate"/>
        </w:r>
        <w:r>
          <w:rPr>
            <w:noProof/>
            <w:webHidden/>
          </w:rPr>
          <w:t>80</w:t>
        </w:r>
        <w:r>
          <w:rPr>
            <w:noProof/>
            <w:webHidden/>
          </w:rPr>
          <w:fldChar w:fldCharType="end"/>
        </w:r>
      </w:hyperlink>
    </w:p>
    <w:p w14:paraId="1CBA9C5B" w14:textId="1B9016B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0" w:history="1">
        <w:r w:rsidRPr="002D2B89">
          <w:rPr>
            <w:rStyle w:val="Lienhypertexte"/>
            <w:rFonts w:ascii="Calibri Light" w:hAnsi="Calibri Light" w:cs="Calibri Light"/>
            <w:noProof/>
          </w:rPr>
          <w:t>TOI.03 : Planches de rive en profilé C150x30x1,5mm</w:t>
        </w:r>
        <w:r>
          <w:rPr>
            <w:noProof/>
            <w:webHidden/>
          </w:rPr>
          <w:tab/>
        </w:r>
        <w:r>
          <w:rPr>
            <w:noProof/>
            <w:webHidden/>
          </w:rPr>
          <w:fldChar w:fldCharType="begin"/>
        </w:r>
        <w:r>
          <w:rPr>
            <w:noProof/>
            <w:webHidden/>
          </w:rPr>
          <w:instrText xml:space="preserve"> PAGEREF _Toc203658190 \h </w:instrText>
        </w:r>
        <w:r>
          <w:rPr>
            <w:noProof/>
            <w:webHidden/>
          </w:rPr>
        </w:r>
        <w:r>
          <w:rPr>
            <w:noProof/>
            <w:webHidden/>
          </w:rPr>
          <w:fldChar w:fldCharType="separate"/>
        </w:r>
        <w:r>
          <w:rPr>
            <w:noProof/>
            <w:webHidden/>
          </w:rPr>
          <w:t>81</w:t>
        </w:r>
        <w:r>
          <w:rPr>
            <w:noProof/>
            <w:webHidden/>
          </w:rPr>
          <w:fldChar w:fldCharType="end"/>
        </w:r>
      </w:hyperlink>
    </w:p>
    <w:p w14:paraId="3E0CFE90" w14:textId="3D676E29" w:rsidR="00E71F04" w:rsidRDefault="00E71F04">
      <w:pPr>
        <w:pStyle w:val="TM2"/>
        <w:rPr>
          <w:rFonts w:asciiTheme="minorHAnsi" w:eastAsiaTheme="minorEastAsia" w:hAnsiTheme="minorHAnsi" w:cstheme="minorBidi"/>
          <w:smallCaps w:val="0"/>
          <w:noProof/>
          <w:sz w:val="22"/>
          <w:szCs w:val="22"/>
        </w:rPr>
      </w:pPr>
      <w:hyperlink w:anchor="_Toc203658191" w:history="1">
        <w:r w:rsidRPr="002D2B89">
          <w:rPr>
            <w:rStyle w:val="Lienhypertexte"/>
            <w:rFonts w:ascii="Calibri Light" w:hAnsi="Calibri Light" w:cs="Calibri Light"/>
            <w:noProof/>
          </w:rPr>
          <w:t>COUV : COUVERTURE</w:t>
        </w:r>
        <w:r>
          <w:rPr>
            <w:noProof/>
            <w:webHidden/>
          </w:rPr>
          <w:tab/>
        </w:r>
        <w:r>
          <w:rPr>
            <w:noProof/>
            <w:webHidden/>
          </w:rPr>
          <w:fldChar w:fldCharType="begin"/>
        </w:r>
        <w:r>
          <w:rPr>
            <w:noProof/>
            <w:webHidden/>
          </w:rPr>
          <w:instrText xml:space="preserve"> PAGEREF _Toc203658191 \h </w:instrText>
        </w:r>
        <w:r>
          <w:rPr>
            <w:noProof/>
            <w:webHidden/>
          </w:rPr>
        </w:r>
        <w:r>
          <w:rPr>
            <w:noProof/>
            <w:webHidden/>
          </w:rPr>
          <w:fldChar w:fldCharType="separate"/>
        </w:r>
        <w:r>
          <w:rPr>
            <w:noProof/>
            <w:webHidden/>
          </w:rPr>
          <w:t>81</w:t>
        </w:r>
        <w:r>
          <w:rPr>
            <w:noProof/>
            <w:webHidden/>
          </w:rPr>
          <w:fldChar w:fldCharType="end"/>
        </w:r>
      </w:hyperlink>
    </w:p>
    <w:p w14:paraId="138EBA4C" w14:textId="1284726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2" w:history="1">
        <w:r w:rsidRPr="002D2B89">
          <w:rPr>
            <w:rStyle w:val="Lienhypertexte"/>
            <w:rFonts w:ascii="Calibri Light" w:hAnsi="Calibri Light" w:cs="Calibri Light"/>
            <w:noProof/>
          </w:rPr>
          <w:t>COUV.1 : Couverture en tôles BAC ALUZINC ép : 5mm</w:t>
        </w:r>
        <w:r>
          <w:rPr>
            <w:noProof/>
            <w:webHidden/>
          </w:rPr>
          <w:tab/>
        </w:r>
        <w:r>
          <w:rPr>
            <w:noProof/>
            <w:webHidden/>
          </w:rPr>
          <w:fldChar w:fldCharType="begin"/>
        </w:r>
        <w:r>
          <w:rPr>
            <w:noProof/>
            <w:webHidden/>
          </w:rPr>
          <w:instrText xml:space="preserve"> PAGEREF _Toc203658192 \h </w:instrText>
        </w:r>
        <w:r>
          <w:rPr>
            <w:noProof/>
            <w:webHidden/>
          </w:rPr>
        </w:r>
        <w:r>
          <w:rPr>
            <w:noProof/>
            <w:webHidden/>
          </w:rPr>
          <w:fldChar w:fldCharType="separate"/>
        </w:r>
        <w:r>
          <w:rPr>
            <w:noProof/>
            <w:webHidden/>
          </w:rPr>
          <w:t>81</w:t>
        </w:r>
        <w:r>
          <w:rPr>
            <w:noProof/>
            <w:webHidden/>
          </w:rPr>
          <w:fldChar w:fldCharType="end"/>
        </w:r>
      </w:hyperlink>
    </w:p>
    <w:p w14:paraId="658DC33C" w14:textId="0A541046" w:rsidR="00E71F04" w:rsidRDefault="00E71F04">
      <w:pPr>
        <w:pStyle w:val="TM2"/>
        <w:rPr>
          <w:rFonts w:asciiTheme="minorHAnsi" w:eastAsiaTheme="minorEastAsia" w:hAnsiTheme="minorHAnsi" w:cstheme="minorBidi"/>
          <w:smallCaps w:val="0"/>
          <w:noProof/>
          <w:sz w:val="22"/>
          <w:szCs w:val="22"/>
        </w:rPr>
      </w:pPr>
      <w:hyperlink w:anchor="_Toc203658193" w:history="1">
        <w:r w:rsidRPr="002D2B89">
          <w:rPr>
            <w:rStyle w:val="Lienhypertexte"/>
            <w:rFonts w:ascii="Calibri Light" w:hAnsi="Calibri Light" w:cs="Calibri Light"/>
            <w:noProof/>
          </w:rPr>
          <w:t>GOUTT : GOUTIERES EN ACIER</w:t>
        </w:r>
        <w:r>
          <w:rPr>
            <w:noProof/>
            <w:webHidden/>
          </w:rPr>
          <w:tab/>
        </w:r>
        <w:r>
          <w:rPr>
            <w:noProof/>
            <w:webHidden/>
          </w:rPr>
          <w:fldChar w:fldCharType="begin"/>
        </w:r>
        <w:r>
          <w:rPr>
            <w:noProof/>
            <w:webHidden/>
          </w:rPr>
          <w:instrText xml:space="preserve"> PAGEREF _Toc203658193 \h </w:instrText>
        </w:r>
        <w:r>
          <w:rPr>
            <w:noProof/>
            <w:webHidden/>
          </w:rPr>
        </w:r>
        <w:r>
          <w:rPr>
            <w:noProof/>
            <w:webHidden/>
          </w:rPr>
          <w:fldChar w:fldCharType="separate"/>
        </w:r>
        <w:r>
          <w:rPr>
            <w:noProof/>
            <w:webHidden/>
          </w:rPr>
          <w:t>81</w:t>
        </w:r>
        <w:r>
          <w:rPr>
            <w:noProof/>
            <w:webHidden/>
          </w:rPr>
          <w:fldChar w:fldCharType="end"/>
        </w:r>
      </w:hyperlink>
    </w:p>
    <w:p w14:paraId="0A87B588" w14:textId="2CF867D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4" w:history="1">
        <w:r w:rsidRPr="002D2B89">
          <w:rPr>
            <w:rStyle w:val="Lienhypertexte"/>
            <w:rFonts w:ascii="Calibri Light" w:hAnsi="Calibri Light" w:cs="Calibri Light"/>
            <w:noProof/>
          </w:rPr>
          <w:t>GOUTT.AG.1 : Gouttières en Tôles planes avec Naissance de 110</w:t>
        </w:r>
        <w:r>
          <w:rPr>
            <w:noProof/>
            <w:webHidden/>
          </w:rPr>
          <w:tab/>
        </w:r>
        <w:r>
          <w:rPr>
            <w:noProof/>
            <w:webHidden/>
          </w:rPr>
          <w:fldChar w:fldCharType="begin"/>
        </w:r>
        <w:r>
          <w:rPr>
            <w:noProof/>
            <w:webHidden/>
          </w:rPr>
          <w:instrText xml:space="preserve"> PAGEREF _Toc203658194 \h </w:instrText>
        </w:r>
        <w:r>
          <w:rPr>
            <w:noProof/>
            <w:webHidden/>
          </w:rPr>
        </w:r>
        <w:r>
          <w:rPr>
            <w:noProof/>
            <w:webHidden/>
          </w:rPr>
          <w:fldChar w:fldCharType="separate"/>
        </w:r>
        <w:r>
          <w:rPr>
            <w:noProof/>
            <w:webHidden/>
          </w:rPr>
          <w:t>81</w:t>
        </w:r>
        <w:r>
          <w:rPr>
            <w:noProof/>
            <w:webHidden/>
          </w:rPr>
          <w:fldChar w:fldCharType="end"/>
        </w:r>
      </w:hyperlink>
    </w:p>
    <w:p w14:paraId="134BE8FE" w14:textId="0FF32EA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5" w:history="1">
        <w:r w:rsidRPr="002D2B89">
          <w:rPr>
            <w:rStyle w:val="Lienhypertexte"/>
            <w:rFonts w:ascii="Calibri Light" w:hAnsi="Calibri Light" w:cs="Calibri Light"/>
            <w:noProof/>
          </w:rPr>
          <w:t>GOUTT.AG.2 : Support métalliques</w:t>
        </w:r>
        <w:r>
          <w:rPr>
            <w:noProof/>
            <w:webHidden/>
          </w:rPr>
          <w:tab/>
        </w:r>
        <w:r>
          <w:rPr>
            <w:noProof/>
            <w:webHidden/>
          </w:rPr>
          <w:fldChar w:fldCharType="begin"/>
        </w:r>
        <w:r>
          <w:rPr>
            <w:noProof/>
            <w:webHidden/>
          </w:rPr>
          <w:instrText xml:space="preserve"> PAGEREF _Toc203658195 \h </w:instrText>
        </w:r>
        <w:r>
          <w:rPr>
            <w:noProof/>
            <w:webHidden/>
          </w:rPr>
        </w:r>
        <w:r>
          <w:rPr>
            <w:noProof/>
            <w:webHidden/>
          </w:rPr>
          <w:fldChar w:fldCharType="separate"/>
        </w:r>
        <w:r>
          <w:rPr>
            <w:noProof/>
            <w:webHidden/>
          </w:rPr>
          <w:t>81</w:t>
        </w:r>
        <w:r>
          <w:rPr>
            <w:noProof/>
            <w:webHidden/>
          </w:rPr>
          <w:fldChar w:fldCharType="end"/>
        </w:r>
      </w:hyperlink>
    </w:p>
    <w:p w14:paraId="62360FCB" w14:textId="6222466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6" w:history="1">
        <w:r w:rsidRPr="002D2B89">
          <w:rPr>
            <w:rStyle w:val="Lienhypertexte"/>
            <w:rFonts w:ascii="Calibri Light" w:hAnsi="Calibri Light" w:cs="Calibri Light"/>
            <w:noProof/>
          </w:rPr>
          <w:t>Descentes d’eaux pluviales</w:t>
        </w:r>
        <w:r>
          <w:rPr>
            <w:noProof/>
            <w:webHidden/>
          </w:rPr>
          <w:tab/>
        </w:r>
        <w:r>
          <w:rPr>
            <w:noProof/>
            <w:webHidden/>
          </w:rPr>
          <w:fldChar w:fldCharType="begin"/>
        </w:r>
        <w:r>
          <w:rPr>
            <w:noProof/>
            <w:webHidden/>
          </w:rPr>
          <w:instrText xml:space="preserve"> PAGEREF _Toc203658196 \h </w:instrText>
        </w:r>
        <w:r>
          <w:rPr>
            <w:noProof/>
            <w:webHidden/>
          </w:rPr>
        </w:r>
        <w:r>
          <w:rPr>
            <w:noProof/>
            <w:webHidden/>
          </w:rPr>
          <w:fldChar w:fldCharType="separate"/>
        </w:r>
        <w:r>
          <w:rPr>
            <w:noProof/>
            <w:webHidden/>
          </w:rPr>
          <w:t>81</w:t>
        </w:r>
        <w:r>
          <w:rPr>
            <w:noProof/>
            <w:webHidden/>
          </w:rPr>
          <w:fldChar w:fldCharType="end"/>
        </w:r>
      </w:hyperlink>
    </w:p>
    <w:p w14:paraId="4F08CF70" w14:textId="387299E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7" w:history="1">
        <w:r w:rsidRPr="002D2B89">
          <w:rPr>
            <w:rStyle w:val="Lienhypertexte"/>
            <w:rFonts w:ascii="Calibri Light" w:hAnsi="Calibri Light" w:cs="Calibri Light"/>
            <w:noProof/>
          </w:rPr>
          <w:t>Les crépines.</w:t>
        </w:r>
        <w:r>
          <w:rPr>
            <w:noProof/>
            <w:webHidden/>
          </w:rPr>
          <w:tab/>
        </w:r>
        <w:r>
          <w:rPr>
            <w:noProof/>
            <w:webHidden/>
          </w:rPr>
          <w:fldChar w:fldCharType="begin"/>
        </w:r>
        <w:r>
          <w:rPr>
            <w:noProof/>
            <w:webHidden/>
          </w:rPr>
          <w:instrText xml:space="preserve"> PAGEREF _Toc203658197 \h </w:instrText>
        </w:r>
        <w:r>
          <w:rPr>
            <w:noProof/>
            <w:webHidden/>
          </w:rPr>
        </w:r>
        <w:r>
          <w:rPr>
            <w:noProof/>
            <w:webHidden/>
          </w:rPr>
          <w:fldChar w:fldCharType="separate"/>
        </w:r>
        <w:r>
          <w:rPr>
            <w:noProof/>
            <w:webHidden/>
          </w:rPr>
          <w:t>81</w:t>
        </w:r>
        <w:r>
          <w:rPr>
            <w:noProof/>
            <w:webHidden/>
          </w:rPr>
          <w:fldChar w:fldCharType="end"/>
        </w:r>
      </w:hyperlink>
    </w:p>
    <w:p w14:paraId="200ADCB9" w14:textId="697BD408" w:rsidR="00E71F04" w:rsidRDefault="00E71F04">
      <w:pPr>
        <w:pStyle w:val="TM2"/>
        <w:rPr>
          <w:rFonts w:asciiTheme="minorHAnsi" w:eastAsiaTheme="minorEastAsia" w:hAnsiTheme="minorHAnsi" w:cstheme="minorBidi"/>
          <w:smallCaps w:val="0"/>
          <w:noProof/>
          <w:sz w:val="22"/>
          <w:szCs w:val="22"/>
        </w:rPr>
      </w:pPr>
      <w:hyperlink w:anchor="_Toc203658198" w:history="1">
        <w:r w:rsidRPr="002D2B89">
          <w:rPr>
            <w:rStyle w:val="Lienhypertexte"/>
            <w:rFonts w:ascii="Calibri Light" w:hAnsi="Calibri Light" w:cs="Calibri Light"/>
            <w:noProof/>
          </w:rPr>
          <w:t>FAU.PL. : FAUX PLAFOND</w:t>
        </w:r>
        <w:r>
          <w:rPr>
            <w:noProof/>
            <w:webHidden/>
          </w:rPr>
          <w:tab/>
        </w:r>
        <w:r>
          <w:rPr>
            <w:noProof/>
            <w:webHidden/>
          </w:rPr>
          <w:fldChar w:fldCharType="begin"/>
        </w:r>
        <w:r>
          <w:rPr>
            <w:noProof/>
            <w:webHidden/>
          </w:rPr>
          <w:instrText xml:space="preserve"> PAGEREF _Toc203658198 \h </w:instrText>
        </w:r>
        <w:r>
          <w:rPr>
            <w:noProof/>
            <w:webHidden/>
          </w:rPr>
        </w:r>
        <w:r>
          <w:rPr>
            <w:noProof/>
            <w:webHidden/>
          </w:rPr>
          <w:fldChar w:fldCharType="separate"/>
        </w:r>
        <w:r>
          <w:rPr>
            <w:noProof/>
            <w:webHidden/>
          </w:rPr>
          <w:t>82</w:t>
        </w:r>
        <w:r>
          <w:rPr>
            <w:noProof/>
            <w:webHidden/>
          </w:rPr>
          <w:fldChar w:fldCharType="end"/>
        </w:r>
      </w:hyperlink>
    </w:p>
    <w:p w14:paraId="5BC2614C" w14:textId="62E85FF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199" w:history="1">
        <w:r w:rsidRPr="002D2B89">
          <w:rPr>
            <w:rStyle w:val="Lienhypertexte"/>
            <w:rFonts w:ascii="Calibri Light" w:hAnsi="Calibri Light" w:cs="Calibri Light"/>
            <w:noProof/>
          </w:rPr>
          <w:t>FAU.PL.01 : Faux plafond en multiplex 8mm sur gitage en bois y compris le vernis en deux couches</w:t>
        </w:r>
        <w:r>
          <w:rPr>
            <w:noProof/>
            <w:webHidden/>
          </w:rPr>
          <w:tab/>
        </w:r>
        <w:r>
          <w:rPr>
            <w:noProof/>
            <w:webHidden/>
          </w:rPr>
          <w:fldChar w:fldCharType="begin"/>
        </w:r>
        <w:r>
          <w:rPr>
            <w:noProof/>
            <w:webHidden/>
          </w:rPr>
          <w:instrText xml:space="preserve"> PAGEREF _Toc203658199 \h </w:instrText>
        </w:r>
        <w:r>
          <w:rPr>
            <w:noProof/>
            <w:webHidden/>
          </w:rPr>
        </w:r>
        <w:r>
          <w:rPr>
            <w:noProof/>
            <w:webHidden/>
          </w:rPr>
          <w:fldChar w:fldCharType="separate"/>
        </w:r>
        <w:r>
          <w:rPr>
            <w:noProof/>
            <w:webHidden/>
          </w:rPr>
          <w:t>82</w:t>
        </w:r>
        <w:r>
          <w:rPr>
            <w:noProof/>
            <w:webHidden/>
          </w:rPr>
          <w:fldChar w:fldCharType="end"/>
        </w:r>
      </w:hyperlink>
    </w:p>
    <w:p w14:paraId="4B1B9460" w14:textId="3DC6ADBB" w:rsidR="00E71F04" w:rsidRDefault="00E71F04">
      <w:pPr>
        <w:pStyle w:val="TM2"/>
        <w:rPr>
          <w:rFonts w:asciiTheme="minorHAnsi" w:eastAsiaTheme="minorEastAsia" w:hAnsiTheme="minorHAnsi" w:cstheme="minorBidi"/>
          <w:smallCaps w:val="0"/>
          <w:noProof/>
          <w:sz w:val="22"/>
          <w:szCs w:val="22"/>
        </w:rPr>
      </w:pPr>
      <w:hyperlink w:anchor="_Toc203658200" w:history="1">
        <w:r w:rsidRPr="002D2B89">
          <w:rPr>
            <w:rStyle w:val="Lienhypertexte"/>
            <w:rFonts w:ascii="Calibri Light" w:hAnsi="Calibri Light" w:cs="Calibri Light"/>
            <w:noProof/>
          </w:rPr>
          <w:t>HUI. : HUISSERIES ET MENUISERIE</w:t>
        </w:r>
        <w:r>
          <w:rPr>
            <w:noProof/>
            <w:webHidden/>
          </w:rPr>
          <w:tab/>
        </w:r>
        <w:r>
          <w:rPr>
            <w:noProof/>
            <w:webHidden/>
          </w:rPr>
          <w:fldChar w:fldCharType="begin"/>
        </w:r>
        <w:r>
          <w:rPr>
            <w:noProof/>
            <w:webHidden/>
          </w:rPr>
          <w:instrText xml:space="preserve"> PAGEREF _Toc203658200 \h </w:instrText>
        </w:r>
        <w:r>
          <w:rPr>
            <w:noProof/>
            <w:webHidden/>
          </w:rPr>
        </w:r>
        <w:r>
          <w:rPr>
            <w:noProof/>
            <w:webHidden/>
          </w:rPr>
          <w:fldChar w:fldCharType="separate"/>
        </w:r>
        <w:r>
          <w:rPr>
            <w:noProof/>
            <w:webHidden/>
          </w:rPr>
          <w:t>84</w:t>
        </w:r>
        <w:r>
          <w:rPr>
            <w:noProof/>
            <w:webHidden/>
          </w:rPr>
          <w:fldChar w:fldCharType="end"/>
        </w:r>
      </w:hyperlink>
    </w:p>
    <w:p w14:paraId="7C17F2B3" w14:textId="34132C5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1" w:history="1">
        <w:r w:rsidRPr="002D2B89">
          <w:rPr>
            <w:rStyle w:val="Lienhypertexte"/>
            <w:rFonts w:ascii="Calibri Light" w:hAnsi="Calibri Light" w:cs="Calibri Light"/>
            <w:noProof/>
          </w:rPr>
          <w:t>HUI.FEN : Fenêtres</w:t>
        </w:r>
        <w:r>
          <w:rPr>
            <w:noProof/>
            <w:webHidden/>
          </w:rPr>
          <w:tab/>
        </w:r>
        <w:r>
          <w:rPr>
            <w:noProof/>
            <w:webHidden/>
          </w:rPr>
          <w:fldChar w:fldCharType="begin"/>
        </w:r>
        <w:r>
          <w:rPr>
            <w:noProof/>
            <w:webHidden/>
          </w:rPr>
          <w:instrText xml:space="preserve"> PAGEREF _Toc203658201 \h </w:instrText>
        </w:r>
        <w:r>
          <w:rPr>
            <w:noProof/>
            <w:webHidden/>
          </w:rPr>
        </w:r>
        <w:r>
          <w:rPr>
            <w:noProof/>
            <w:webHidden/>
          </w:rPr>
          <w:fldChar w:fldCharType="separate"/>
        </w:r>
        <w:r>
          <w:rPr>
            <w:noProof/>
            <w:webHidden/>
          </w:rPr>
          <w:t>86</w:t>
        </w:r>
        <w:r>
          <w:rPr>
            <w:noProof/>
            <w:webHidden/>
          </w:rPr>
          <w:fldChar w:fldCharType="end"/>
        </w:r>
      </w:hyperlink>
    </w:p>
    <w:p w14:paraId="3DC6B656" w14:textId="4195203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2" w:history="1">
        <w:r w:rsidRPr="002D2B89">
          <w:rPr>
            <w:rStyle w:val="Lienhypertexte"/>
            <w:rFonts w:ascii="Calibri Light" w:hAnsi="Calibri Light" w:cs="Calibri Light"/>
            <w:noProof/>
          </w:rPr>
          <w:t>HUI.FEN.1 : Fenêtres métalliques vitrées y compris les barres antivols  FMV-01 : 150X170 selon modèle existant</w:t>
        </w:r>
        <w:r>
          <w:rPr>
            <w:noProof/>
            <w:webHidden/>
          </w:rPr>
          <w:tab/>
        </w:r>
        <w:r>
          <w:rPr>
            <w:noProof/>
            <w:webHidden/>
          </w:rPr>
          <w:fldChar w:fldCharType="begin"/>
        </w:r>
        <w:r>
          <w:rPr>
            <w:noProof/>
            <w:webHidden/>
          </w:rPr>
          <w:instrText xml:space="preserve"> PAGEREF _Toc203658202 \h </w:instrText>
        </w:r>
        <w:r>
          <w:rPr>
            <w:noProof/>
            <w:webHidden/>
          </w:rPr>
        </w:r>
        <w:r>
          <w:rPr>
            <w:noProof/>
            <w:webHidden/>
          </w:rPr>
          <w:fldChar w:fldCharType="separate"/>
        </w:r>
        <w:r>
          <w:rPr>
            <w:noProof/>
            <w:webHidden/>
          </w:rPr>
          <w:t>86</w:t>
        </w:r>
        <w:r>
          <w:rPr>
            <w:noProof/>
            <w:webHidden/>
          </w:rPr>
          <w:fldChar w:fldCharType="end"/>
        </w:r>
      </w:hyperlink>
    </w:p>
    <w:p w14:paraId="0B4DDE15" w14:textId="0A52860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3" w:history="1">
        <w:r w:rsidRPr="002D2B89">
          <w:rPr>
            <w:rStyle w:val="Lienhypertexte"/>
            <w:rFonts w:ascii="Calibri Light" w:hAnsi="Calibri Light" w:cs="Calibri Light"/>
            <w:noProof/>
          </w:rPr>
          <w:t>HUI.FEN.2 : Fenêtres métalliques vitrées y compris les barres antivols FMV-02 : 145X70 selon modèle existant</w:t>
        </w:r>
        <w:r>
          <w:rPr>
            <w:noProof/>
            <w:webHidden/>
          </w:rPr>
          <w:tab/>
        </w:r>
        <w:r>
          <w:rPr>
            <w:noProof/>
            <w:webHidden/>
          </w:rPr>
          <w:fldChar w:fldCharType="begin"/>
        </w:r>
        <w:r>
          <w:rPr>
            <w:noProof/>
            <w:webHidden/>
          </w:rPr>
          <w:instrText xml:space="preserve"> PAGEREF _Toc203658203 \h </w:instrText>
        </w:r>
        <w:r>
          <w:rPr>
            <w:noProof/>
            <w:webHidden/>
          </w:rPr>
        </w:r>
        <w:r>
          <w:rPr>
            <w:noProof/>
            <w:webHidden/>
          </w:rPr>
          <w:fldChar w:fldCharType="separate"/>
        </w:r>
        <w:r>
          <w:rPr>
            <w:noProof/>
            <w:webHidden/>
          </w:rPr>
          <w:t>87</w:t>
        </w:r>
        <w:r>
          <w:rPr>
            <w:noProof/>
            <w:webHidden/>
          </w:rPr>
          <w:fldChar w:fldCharType="end"/>
        </w:r>
      </w:hyperlink>
    </w:p>
    <w:p w14:paraId="454D8121" w14:textId="10A7DFF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4" w:history="1">
        <w:r w:rsidRPr="002D2B89">
          <w:rPr>
            <w:rStyle w:val="Lienhypertexte"/>
            <w:rFonts w:ascii="Calibri Light" w:hAnsi="Calibri Light" w:cs="Calibri Light"/>
            <w:noProof/>
          </w:rPr>
          <w:t>HUI.FEN.3 Fenêtres métalliques selon le plan des fenêtres existants 200x180 y compris les moustiquaires</w:t>
        </w:r>
        <w:r>
          <w:rPr>
            <w:noProof/>
            <w:webHidden/>
          </w:rPr>
          <w:tab/>
        </w:r>
        <w:r>
          <w:rPr>
            <w:noProof/>
            <w:webHidden/>
          </w:rPr>
          <w:fldChar w:fldCharType="begin"/>
        </w:r>
        <w:r>
          <w:rPr>
            <w:noProof/>
            <w:webHidden/>
          </w:rPr>
          <w:instrText xml:space="preserve"> PAGEREF _Toc203658204 \h </w:instrText>
        </w:r>
        <w:r>
          <w:rPr>
            <w:noProof/>
            <w:webHidden/>
          </w:rPr>
        </w:r>
        <w:r>
          <w:rPr>
            <w:noProof/>
            <w:webHidden/>
          </w:rPr>
          <w:fldChar w:fldCharType="separate"/>
        </w:r>
        <w:r>
          <w:rPr>
            <w:noProof/>
            <w:webHidden/>
          </w:rPr>
          <w:t>87</w:t>
        </w:r>
        <w:r>
          <w:rPr>
            <w:noProof/>
            <w:webHidden/>
          </w:rPr>
          <w:fldChar w:fldCharType="end"/>
        </w:r>
      </w:hyperlink>
    </w:p>
    <w:p w14:paraId="495F9CFD" w14:textId="4E25C9F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5" w:history="1">
        <w:r w:rsidRPr="002D2B89">
          <w:rPr>
            <w:rStyle w:val="Lienhypertexte"/>
            <w:rFonts w:ascii="Calibri Light" w:hAnsi="Calibri Light" w:cs="Calibri Light"/>
            <w:noProof/>
          </w:rPr>
          <w:t>HUI.FEN.4 : Fenêtres métalliques selon le plan des fenêtres existants 140x180 y compris les moustiquaires</w:t>
        </w:r>
        <w:r>
          <w:rPr>
            <w:noProof/>
            <w:webHidden/>
          </w:rPr>
          <w:tab/>
        </w:r>
        <w:r>
          <w:rPr>
            <w:noProof/>
            <w:webHidden/>
          </w:rPr>
          <w:fldChar w:fldCharType="begin"/>
        </w:r>
        <w:r>
          <w:rPr>
            <w:noProof/>
            <w:webHidden/>
          </w:rPr>
          <w:instrText xml:space="preserve"> PAGEREF _Toc203658205 \h </w:instrText>
        </w:r>
        <w:r>
          <w:rPr>
            <w:noProof/>
            <w:webHidden/>
          </w:rPr>
        </w:r>
        <w:r>
          <w:rPr>
            <w:noProof/>
            <w:webHidden/>
          </w:rPr>
          <w:fldChar w:fldCharType="separate"/>
        </w:r>
        <w:r>
          <w:rPr>
            <w:noProof/>
            <w:webHidden/>
          </w:rPr>
          <w:t>87</w:t>
        </w:r>
        <w:r>
          <w:rPr>
            <w:noProof/>
            <w:webHidden/>
          </w:rPr>
          <w:fldChar w:fldCharType="end"/>
        </w:r>
      </w:hyperlink>
    </w:p>
    <w:p w14:paraId="7416731E" w14:textId="49543C1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6" w:history="1">
        <w:r w:rsidRPr="002D2B89">
          <w:rPr>
            <w:rStyle w:val="Lienhypertexte"/>
            <w:rFonts w:ascii="Calibri Light" w:hAnsi="Calibri Light" w:cs="Calibri Light"/>
            <w:noProof/>
          </w:rPr>
          <w:t>HUI.POR-FEN : Portes - Fenêtres</w:t>
        </w:r>
        <w:r>
          <w:rPr>
            <w:noProof/>
            <w:webHidden/>
          </w:rPr>
          <w:tab/>
        </w:r>
        <w:r>
          <w:rPr>
            <w:noProof/>
            <w:webHidden/>
          </w:rPr>
          <w:fldChar w:fldCharType="begin"/>
        </w:r>
        <w:r>
          <w:rPr>
            <w:noProof/>
            <w:webHidden/>
          </w:rPr>
          <w:instrText xml:space="preserve"> PAGEREF _Toc203658206 \h </w:instrText>
        </w:r>
        <w:r>
          <w:rPr>
            <w:noProof/>
            <w:webHidden/>
          </w:rPr>
        </w:r>
        <w:r>
          <w:rPr>
            <w:noProof/>
            <w:webHidden/>
          </w:rPr>
          <w:fldChar w:fldCharType="separate"/>
        </w:r>
        <w:r>
          <w:rPr>
            <w:noProof/>
            <w:webHidden/>
          </w:rPr>
          <w:t>88</w:t>
        </w:r>
        <w:r>
          <w:rPr>
            <w:noProof/>
            <w:webHidden/>
          </w:rPr>
          <w:fldChar w:fldCharType="end"/>
        </w:r>
      </w:hyperlink>
    </w:p>
    <w:p w14:paraId="1C4B449B" w14:textId="4B89394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7" w:history="1">
        <w:r w:rsidRPr="002D2B89">
          <w:rPr>
            <w:rStyle w:val="Lienhypertexte"/>
            <w:rFonts w:ascii="Calibri Light" w:hAnsi="Calibri Light" w:cs="Calibri Light"/>
            <w:noProof/>
          </w:rPr>
          <w:t>HUI.POR-FEN.1 : Portes fenêtres métalliques vitrées avec imposte PFMV-01 : 165X255cm selon modèle existant</w:t>
        </w:r>
        <w:r>
          <w:rPr>
            <w:noProof/>
            <w:webHidden/>
          </w:rPr>
          <w:tab/>
        </w:r>
        <w:r>
          <w:rPr>
            <w:noProof/>
            <w:webHidden/>
          </w:rPr>
          <w:fldChar w:fldCharType="begin"/>
        </w:r>
        <w:r>
          <w:rPr>
            <w:noProof/>
            <w:webHidden/>
          </w:rPr>
          <w:instrText xml:space="preserve"> PAGEREF _Toc203658207 \h </w:instrText>
        </w:r>
        <w:r>
          <w:rPr>
            <w:noProof/>
            <w:webHidden/>
          </w:rPr>
        </w:r>
        <w:r>
          <w:rPr>
            <w:noProof/>
            <w:webHidden/>
          </w:rPr>
          <w:fldChar w:fldCharType="separate"/>
        </w:r>
        <w:r>
          <w:rPr>
            <w:noProof/>
            <w:webHidden/>
          </w:rPr>
          <w:t>88</w:t>
        </w:r>
        <w:r>
          <w:rPr>
            <w:noProof/>
            <w:webHidden/>
          </w:rPr>
          <w:fldChar w:fldCharType="end"/>
        </w:r>
      </w:hyperlink>
    </w:p>
    <w:p w14:paraId="0E93A7C8" w14:textId="2046350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8" w:history="1">
        <w:r w:rsidRPr="002D2B89">
          <w:rPr>
            <w:rStyle w:val="Lienhypertexte"/>
            <w:rFonts w:ascii="Calibri Light" w:hAnsi="Calibri Light" w:cs="Calibri Light"/>
            <w:noProof/>
          </w:rPr>
          <w:t>HUI.POR-FEN.2 :  Portes fenêtres métalliques simple PMS-01 : 65X200cm selon modèle existant</w:t>
        </w:r>
        <w:r>
          <w:rPr>
            <w:noProof/>
            <w:webHidden/>
          </w:rPr>
          <w:tab/>
        </w:r>
        <w:r>
          <w:rPr>
            <w:noProof/>
            <w:webHidden/>
          </w:rPr>
          <w:fldChar w:fldCharType="begin"/>
        </w:r>
        <w:r>
          <w:rPr>
            <w:noProof/>
            <w:webHidden/>
          </w:rPr>
          <w:instrText xml:space="preserve"> PAGEREF _Toc203658208 \h </w:instrText>
        </w:r>
        <w:r>
          <w:rPr>
            <w:noProof/>
            <w:webHidden/>
          </w:rPr>
        </w:r>
        <w:r>
          <w:rPr>
            <w:noProof/>
            <w:webHidden/>
          </w:rPr>
          <w:fldChar w:fldCharType="separate"/>
        </w:r>
        <w:r>
          <w:rPr>
            <w:noProof/>
            <w:webHidden/>
          </w:rPr>
          <w:t>88</w:t>
        </w:r>
        <w:r>
          <w:rPr>
            <w:noProof/>
            <w:webHidden/>
          </w:rPr>
          <w:fldChar w:fldCharType="end"/>
        </w:r>
      </w:hyperlink>
    </w:p>
    <w:p w14:paraId="51986358" w14:textId="10BD1D3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09" w:history="1">
        <w:r w:rsidRPr="002D2B89">
          <w:rPr>
            <w:rStyle w:val="Lienhypertexte"/>
            <w:rFonts w:ascii="Calibri Light" w:hAnsi="Calibri Light" w:cs="Calibri Light"/>
            <w:noProof/>
          </w:rPr>
          <w:t>HUI.POR-FEN.3 : Portes fenêtres métalliques simple PMS-01 : 60X200cm selon modèle existant</w:t>
        </w:r>
        <w:r>
          <w:rPr>
            <w:noProof/>
            <w:webHidden/>
          </w:rPr>
          <w:tab/>
        </w:r>
        <w:r>
          <w:rPr>
            <w:noProof/>
            <w:webHidden/>
          </w:rPr>
          <w:fldChar w:fldCharType="begin"/>
        </w:r>
        <w:r>
          <w:rPr>
            <w:noProof/>
            <w:webHidden/>
          </w:rPr>
          <w:instrText xml:space="preserve"> PAGEREF _Toc203658209 \h </w:instrText>
        </w:r>
        <w:r>
          <w:rPr>
            <w:noProof/>
            <w:webHidden/>
          </w:rPr>
        </w:r>
        <w:r>
          <w:rPr>
            <w:noProof/>
            <w:webHidden/>
          </w:rPr>
          <w:fldChar w:fldCharType="separate"/>
        </w:r>
        <w:r>
          <w:rPr>
            <w:noProof/>
            <w:webHidden/>
          </w:rPr>
          <w:t>88</w:t>
        </w:r>
        <w:r>
          <w:rPr>
            <w:noProof/>
            <w:webHidden/>
          </w:rPr>
          <w:fldChar w:fldCharType="end"/>
        </w:r>
      </w:hyperlink>
    </w:p>
    <w:p w14:paraId="5E280FF1" w14:textId="5D88D2F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0" w:history="1">
        <w:r w:rsidRPr="002D2B89">
          <w:rPr>
            <w:rStyle w:val="Lienhypertexte"/>
            <w:rFonts w:ascii="Calibri Light" w:hAnsi="Calibri Light" w:cs="Calibri Light"/>
            <w:noProof/>
          </w:rPr>
          <w:t>HUI.POR- 4 Portes métalliques simples 90x210cm y compris serrurerie et toutes sujétions</w:t>
        </w:r>
        <w:r>
          <w:rPr>
            <w:noProof/>
            <w:webHidden/>
          </w:rPr>
          <w:tab/>
        </w:r>
        <w:r>
          <w:rPr>
            <w:noProof/>
            <w:webHidden/>
          </w:rPr>
          <w:fldChar w:fldCharType="begin"/>
        </w:r>
        <w:r>
          <w:rPr>
            <w:noProof/>
            <w:webHidden/>
          </w:rPr>
          <w:instrText xml:space="preserve"> PAGEREF _Toc203658210 \h </w:instrText>
        </w:r>
        <w:r>
          <w:rPr>
            <w:noProof/>
            <w:webHidden/>
          </w:rPr>
        </w:r>
        <w:r>
          <w:rPr>
            <w:noProof/>
            <w:webHidden/>
          </w:rPr>
          <w:fldChar w:fldCharType="separate"/>
        </w:r>
        <w:r>
          <w:rPr>
            <w:noProof/>
            <w:webHidden/>
          </w:rPr>
          <w:t>88</w:t>
        </w:r>
        <w:r>
          <w:rPr>
            <w:noProof/>
            <w:webHidden/>
          </w:rPr>
          <w:fldChar w:fldCharType="end"/>
        </w:r>
      </w:hyperlink>
    </w:p>
    <w:p w14:paraId="41F87CBF" w14:textId="5A5BD3C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1" w:history="1">
        <w:r w:rsidRPr="002D2B89">
          <w:rPr>
            <w:rStyle w:val="Lienhypertexte"/>
            <w:rFonts w:ascii="Calibri Light" w:hAnsi="Calibri Light" w:cs="Calibri Light"/>
            <w:noProof/>
          </w:rPr>
          <w:t>HUI.POR- 5 : Portes métalliques simples 75x190 cm y compris serrurerie et toutes sujétions</w:t>
        </w:r>
        <w:r>
          <w:rPr>
            <w:noProof/>
            <w:webHidden/>
          </w:rPr>
          <w:tab/>
        </w:r>
        <w:r>
          <w:rPr>
            <w:noProof/>
            <w:webHidden/>
          </w:rPr>
          <w:fldChar w:fldCharType="begin"/>
        </w:r>
        <w:r>
          <w:rPr>
            <w:noProof/>
            <w:webHidden/>
          </w:rPr>
          <w:instrText xml:space="preserve"> PAGEREF _Toc203658211 \h </w:instrText>
        </w:r>
        <w:r>
          <w:rPr>
            <w:noProof/>
            <w:webHidden/>
          </w:rPr>
        </w:r>
        <w:r>
          <w:rPr>
            <w:noProof/>
            <w:webHidden/>
          </w:rPr>
          <w:fldChar w:fldCharType="separate"/>
        </w:r>
        <w:r>
          <w:rPr>
            <w:noProof/>
            <w:webHidden/>
          </w:rPr>
          <w:t>88</w:t>
        </w:r>
        <w:r>
          <w:rPr>
            <w:noProof/>
            <w:webHidden/>
          </w:rPr>
          <w:fldChar w:fldCharType="end"/>
        </w:r>
      </w:hyperlink>
    </w:p>
    <w:p w14:paraId="74D69050" w14:textId="5514F5F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2" w:history="1">
        <w:r w:rsidRPr="002D2B89">
          <w:rPr>
            <w:rStyle w:val="Lienhypertexte"/>
            <w:rFonts w:ascii="Calibri Light" w:hAnsi="Calibri Light" w:cs="Calibri Light"/>
            <w:noProof/>
          </w:rPr>
          <w:t>HUI.POR- 6 Portes en bois simples 90x210cm y compris serrurerie et toutes sujétions</w:t>
        </w:r>
        <w:r>
          <w:rPr>
            <w:noProof/>
            <w:webHidden/>
          </w:rPr>
          <w:tab/>
        </w:r>
        <w:r>
          <w:rPr>
            <w:noProof/>
            <w:webHidden/>
          </w:rPr>
          <w:fldChar w:fldCharType="begin"/>
        </w:r>
        <w:r>
          <w:rPr>
            <w:noProof/>
            <w:webHidden/>
          </w:rPr>
          <w:instrText xml:space="preserve"> PAGEREF _Toc203658212 \h </w:instrText>
        </w:r>
        <w:r>
          <w:rPr>
            <w:noProof/>
            <w:webHidden/>
          </w:rPr>
        </w:r>
        <w:r>
          <w:rPr>
            <w:noProof/>
            <w:webHidden/>
          </w:rPr>
          <w:fldChar w:fldCharType="separate"/>
        </w:r>
        <w:r>
          <w:rPr>
            <w:noProof/>
            <w:webHidden/>
          </w:rPr>
          <w:t>88</w:t>
        </w:r>
        <w:r>
          <w:rPr>
            <w:noProof/>
            <w:webHidden/>
          </w:rPr>
          <w:fldChar w:fldCharType="end"/>
        </w:r>
      </w:hyperlink>
    </w:p>
    <w:p w14:paraId="666B409A" w14:textId="10C95CDA" w:rsidR="00E71F04" w:rsidRDefault="00E71F04">
      <w:pPr>
        <w:pStyle w:val="TM2"/>
        <w:rPr>
          <w:rFonts w:asciiTheme="minorHAnsi" w:eastAsiaTheme="minorEastAsia" w:hAnsiTheme="minorHAnsi" w:cstheme="minorBidi"/>
          <w:smallCaps w:val="0"/>
          <w:noProof/>
          <w:sz w:val="22"/>
          <w:szCs w:val="22"/>
        </w:rPr>
      </w:pPr>
      <w:hyperlink w:anchor="_Toc203658213" w:history="1">
        <w:r w:rsidRPr="002D2B89">
          <w:rPr>
            <w:rStyle w:val="Lienhypertexte"/>
            <w:rFonts w:ascii="Calibri Light" w:hAnsi="Calibri Light" w:cs="Calibri Light"/>
            <w:noProof/>
          </w:rPr>
          <w:t>PEI. PEINTURES</w:t>
        </w:r>
        <w:r>
          <w:rPr>
            <w:noProof/>
            <w:webHidden/>
          </w:rPr>
          <w:tab/>
        </w:r>
        <w:r>
          <w:rPr>
            <w:noProof/>
            <w:webHidden/>
          </w:rPr>
          <w:fldChar w:fldCharType="begin"/>
        </w:r>
        <w:r>
          <w:rPr>
            <w:noProof/>
            <w:webHidden/>
          </w:rPr>
          <w:instrText xml:space="preserve"> PAGEREF _Toc203658213 \h </w:instrText>
        </w:r>
        <w:r>
          <w:rPr>
            <w:noProof/>
            <w:webHidden/>
          </w:rPr>
        </w:r>
        <w:r>
          <w:rPr>
            <w:noProof/>
            <w:webHidden/>
          </w:rPr>
          <w:fldChar w:fldCharType="separate"/>
        </w:r>
        <w:r>
          <w:rPr>
            <w:noProof/>
            <w:webHidden/>
          </w:rPr>
          <w:t>89</w:t>
        </w:r>
        <w:r>
          <w:rPr>
            <w:noProof/>
            <w:webHidden/>
          </w:rPr>
          <w:fldChar w:fldCharType="end"/>
        </w:r>
      </w:hyperlink>
    </w:p>
    <w:p w14:paraId="3B9A3162" w14:textId="26DE168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4" w:history="1">
        <w:r w:rsidRPr="002D2B89">
          <w:rPr>
            <w:rStyle w:val="Lienhypertexte"/>
            <w:rFonts w:ascii="Calibri Light" w:hAnsi="Calibri Light" w:cs="Calibri Light"/>
            <w:noProof/>
          </w:rPr>
          <w:t>PEI.01 : Peinture vinylique sur les enduits intérieurs</w:t>
        </w:r>
        <w:r>
          <w:rPr>
            <w:noProof/>
            <w:webHidden/>
          </w:rPr>
          <w:tab/>
        </w:r>
        <w:r>
          <w:rPr>
            <w:noProof/>
            <w:webHidden/>
          </w:rPr>
          <w:fldChar w:fldCharType="begin"/>
        </w:r>
        <w:r>
          <w:rPr>
            <w:noProof/>
            <w:webHidden/>
          </w:rPr>
          <w:instrText xml:space="preserve"> PAGEREF _Toc203658214 \h </w:instrText>
        </w:r>
        <w:r>
          <w:rPr>
            <w:noProof/>
            <w:webHidden/>
          </w:rPr>
        </w:r>
        <w:r>
          <w:rPr>
            <w:noProof/>
            <w:webHidden/>
          </w:rPr>
          <w:fldChar w:fldCharType="separate"/>
        </w:r>
        <w:r>
          <w:rPr>
            <w:noProof/>
            <w:webHidden/>
          </w:rPr>
          <w:t>89</w:t>
        </w:r>
        <w:r>
          <w:rPr>
            <w:noProof/>
            <w:webHidden/>
          </w:rPr>
          <w:fldChar w:fldCharType="end"/>
        </w:r>
      </w:hyperlink>
    </w:p>
    <w:p w14:paraId="2565437C" w14:textId="38251B2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5" w:history="1">
        <w:r w:rsidRPr="002D2B89">
          <w:rPr>
            <w:rStyle w:val="Lienhypertexte"/>
            <w:rFonts w:ascii="Calibri Light" w:hAnsi="Calibri Light" w:cs="Calibri Light"/>
            <w:noProof/>
          </w:rPr>
          <w:t>PEI.02 : Peinture acrylique sur les enduits Extérieurs</w:t>
        </w:r>
        <w:r>
          <w:rPr>
            <w:noProof/>
            <w:webHidden/>
          </w:rPr>
          <w:tab/>
        </w:r>
        <w:r>
          <w:rPr>
            <w:noProof/>
            <w:webHidden/>
          </w:rPr>
          <w:fldChar w:fldCharType="begin"/>
        </w:r>
        <w:r>
          <w:rPr>
            <w:noProof/>
            <w:webHidden/>
          </w:rPr>
          <w:instrText xml:space="preserve"> PAGEREF _Toc203658215 \h </w:instrText>
        </w:r>
        <w:r>
          <w:rPr>
            <w:noProof/>
            <w:webHidden/>
          </w:rPr>
        </w:r>
        <w:r>
          <w:rPr>
            <w:noProof/>
            <w:webHidden/>
          </w:rPr>
          <w:fldChar w:fldCharType="separate"/>
        </w:r>
        <w:r>
          <w:rPr>
            <w:noProof/>
            <w:webHidden/>
          </w:rPr>
          <w:t>89</w:t>
        </w:r>
        <w:r>
          <w:rPr>
            <w:noProof/>
            <w:webHidden/>
          </w:rPr>
          <w:fldChar w:fldCharType="end"/>
        </w:r>
      </w:hyperlink>
    </w:p>
    <w:p w14:paraId="38DABF71" w14:textId="6B4F6D5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6" w:history="1">
        <w:r w:rsidRPr="002D2B89">
          <w:rPr>
            <w:rStyle w:val="Lienhypertexte"/>
            <w:rFonts w:ascii="Calibri Light" w:hAnsi="Calibri Light" w:cs="Calibri Light"/>
            <w:noProof/>
          </w:rPr>
          <w:t>PEI.03 : Peinture glycérophtalique sur les huisseries</w:t>
        </w:r>
        <w:r>
          <w:rPr>
            <w:noProof/>
            <w:webHidden/>
          </w:rPr>
          <w:tab/>
        </w:r>
        <w:r>
          <w:rPr>
            <w:noProof/>
            <w:webHidden/>
          </w:rPr>
          <w:fldChar w:fldCharType="begin"/>
        </w:r>
        <w:r>
          <w:rPr>
            <w:noProof/>
            <w:webHidden/>
          </w:rPr>
          <w:instrText xml:space="preserve"> PAGEREF _Toc203658216 \h </w:instrText>
        </w:r>
        <w:r>
          <w:rPr>
            <w:noProof/>
            <w:webHidden/>
          </w:rPr>
        </w:r>
        <w:r>
          <w:rPr>
            <w:noProof/>
            <w:webHidden/>
          </w:rPr>
          <w:fldChar w:fldCharType="separate"/>
        </w:r>
        <w:r>
          <w:rPr>
            <w:noProof/>
            <w:webHidden/>
          </w:rPr>
          <w:t>90</w:t>
        </w:r>
        <w:r>
          <w:rPr>
            <w:noProof/>
            <w:webHidden/>
          </w:rPr>
          <w:fldChar w:fldCharType="end"/>
        </w:r>
      </w:hyperlink>
    </w:p>
    <w:p w14:paraId="3AEF3242" w14:textId="0B21DAD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7" w:history="1">
        <w:r w:rsidRPr="002D2B89">
          <w:rPr>
            <w:rStyle w:val="Lienhypertexte"/>
            <w:rFonts w:ascii="Calibri Light" w:hAnsi="Calibri Light" w:cs="Calibri Light"/>
            <w:noProof/>
          </w:rPr>
          <w:t>PEI.04 : Peinture blackboard sur le Tableau noir</w:t>
        </w:r>
        <w:r>
          <w:rPr>
            <w:noProof/>
            <w:webHidden/>
          </w:rPr>
          <w:tab/>
        </w:r>
        <w:r>
          <w:rPr>
            <w:noProof/>
            <w:webHidden/>
          </w:rPr>
          <w:fldChar w:fldCharType="begin"/>
        </w:r>
        <w:r>
          <w:rPr>
            <w:noProof/>
            <w:webHidden/>
          </w:rPr>
          <w:instrText xml:space="preserve"> PAGEREF _Toc203658217 \h </w:instrText>
        </w:r>
        <w:r>
          <w:rPr>
            <w:noProof/>
            <w:webHidden/>
          </w:rPr>
        </w:r>
        <w:r>
          <w:rPr>
            <w:noProof/>
            <w:webHidden/>
          </w:rPr>
          <w:fldChar w:fldCharType="separate"/>
        </w:r>
        <w:r>
          <w:rPr>
            <w:noProof/>
            <w:webHidden/>
          </w:rPr>
          <w:t>90</w:t>
        </w:r>
        <w:r>
          <w:rPr>
            <w:noProof/>
            <w:webHidden/>
          </w:rPr>
          <w:fldChar w:fldCharType="end"/>
        </w:r>
      </w:hyperlink>
    </w:p>
    <w:p w14:paraId="0567F083" w14:textId="75D5EA2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8" w:history="1">
        <w:r w:rsidRPr="002D2B89">
          <w:rPr>
            <w:rStyle w:val="Lienhypertexte"/>
            <w:rFonts w:ascii="Calibri Light" w:hAnsi="Calibri Light" w:cs="Calibri Light"/>
            <w:noProof/>
          </w:rPr>
          <w:t>PEI.05 : Vernis clair sur faux plafond y compris remplacement des zones abimées</w:t>
        </w:r>
        <w:r>
          <w:rPr>
            <w:noProof/>
            <w:webHidden/>
          </w:rPr>
          <w:tab/>
        </w:r>
        <w:r>
          <w:rPr>
            <w:noProof/>
            <w:webHidden/>
          </w:rPr>
          <w:fldChar w:fldCharType="begin"/>
        </w:r>
        <w:r>
          <w:rPr>
            <w:noProof/>
            <w:webHidden/>
          </w:rPr>
          <w:instrText xml:space="preserve"> PAGEREF _Toc203658218 \h </w:instrText>
        </w:r>
        <w:r>
          <w:rPr>
            <w:noProof/>
            <w:webHidden/>
          </w:rPr>
        </w:r>
        <w:r>
          <w:rPr>
            <w:noProof/>
            <w:webHidden/>
          </w:rPr>
          <w:fldChar w:fldCharType="separate"/>
        </w:r>
        <w:r>
          <w:rPr>
            <w:noProof/>
            <w:webHidden/>
          </w:rPr>
          <w:t>90</w:t>
        </w:r>
        <w:r>
          <w:rPr>
            <w:noProof/>
            <w:webHidden/>
          </w:rPr>
          <w:fldChar w:fldCharType="end"/>
        </w:r>
      </w:hyperlink>
    </w:p>
    <w:p w14:paraId="7F827F98" w14:textId="5A76CB2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19" w:history="1">
        <w:r w:rsidRPr="002D2B89">
          <w:rPr>
            <w:rStyle w:val="Lienhypertexte"/>
            <w:rFonts w:ascii="Calibri Light" w:hAnsi="Calibri Light" w:cs="Calibri Light"/>
            <w:noProof/>
          </w:rPr>
          <w:t>PEI.06 : Vernis bitumineux sur murs intérieurs des sanitaires, hauteur : 1,80m</w:t>
        </w:r>
        <w:r>
          <w:rPr>
            <w:noProof/>
            <w:webHidden/>
          </w:rPr>
          <w:tab/>
        </w:r>
        <w:r>
          <w:rPr>
            <w:noProof/>
            <w:webHidden/>
          </w:rPr>
          <w:fldChar w:fldCharType="begin"/>
        </w:r>
        <w:r>
          <w:rPr>
            <w:noProof/>
            <w:webHidden/>
          </w:rPr>
          <w:instrText xml:space="preserve"> PAGEREF _Toc203658219 \h </w:instrText>
        </w:r>
        <w:r>
          <w:rPr>
            <w:noProof/>
            <w:webHidden/>
          </w:rPr>
        </w:r>
        <w:r>
          <w:rPr>
            <w:noProof/>
            <w:webHidden/>
          </w:rPr>
          <w:fldChar w:fldCharType="separate"/>
        </w:r>
        <w:r>
          <w:rPr>
            <w:noProof/>
            <w:webHidden/>
          </w:rPr>
          <w:t>90</w:t>
        </w:r>
        <w:r>
          <w:rPr>
            <w:noProof/>
            <w:webHidden/>
          </w:rPr>
          <w:fldChar w:fldCharType="end"/>
        </w:r>
      </w:hyperlink>
    </w:p>
    <w:p w14:paraId="4C65D84A" w14:textId="01D5229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0" w:history="1">
        <w:r w:rsidRPr="002D2B89">
          <w:rPr>
            <w:rStyle w:val="Lienhypertexte"/>
            <w:rFonts w:ascii="Calibri Light" w:hAnsi="Calibri Light" w:cs="Calibri Light"/>
            <w:noProof/>
          </w:rPr>
          <w:t>PEI.07 : Peinture sur faux plafond, y compris le remplacement du faux plafond existant par un nouveau dans les zones dégradées ou en mauvais état</w:t>
        </w:r>
        <w:r>
          <w:rPr>
            <w:noProof/>
            <w:webHidden/>
          </w:rPr>
          <w:tab/>
        </w:r>
        <w:r>
          <w:rPr>
            <w:noProof/>
            <w:webHidden/>
          </w:rPr>
          <w:fldChar w:fldCharType="begin"/>
        </w:r>
        <w:r>
          <w:rPr>
            <w:noProof/>
            <w:webHidden/>
          </w:rPr>
          <w:instrText xml:space="preserve"> PAGEREF _Toc203658220 \h </w:instrText>
        </w:r>
        <w:r>
          <w:rPr>
            <w:noProof/>
            <w:webHidden/>
          </w:rPr>
        </w:r>
        <w:r>
          <w:rPr>
            <w:noProof/>
            <w:webHidden/>
          </w:rPr>
          <w:fldChar w:fldCharType="separate"/>
        </w:r>
        <w:r>
          <w:rPr>
            <w:noProof/>
            <w:webHidden/>
          </w:rPr>
          <w:t>90</w:t>
        </w:r>
        <w:r>
          <w:rPr>
            <w:noProof/>
            <w:webHidden/>
          </w:rPr>
          <w:fldChar w:fldCharType="end"/>
        </w:r>
      </w:hyperlink>
    </w:p>
    <w:p w14:paraId="7A276246" w14:textId="2184652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1" w:history="1">
        <w:r w:rsidRPr="002D2B89">
          <w:rPr>
            <w:rStyle w:val="Lienhypertexte"/>
            <w:rFonts w:ascii="Calibri Light" w:hAnsi="Calibri Light" w:cs="Calibri Light"/>
            <w:noProof/>
          </w:rPr>
          <w:t>PEI.08 : Vernis bitumineux sur murs intérieurs, hauteur : 2,10m</w:t>
        </w:r>
        <w:r>
          <w:rPr>
            <w:noProof/>
            <w:webHidden/>
          </w:rPr>
          <w:tab/>
        </w:r>
        <w:r>
          <w:rPr>
            <w:noProof/>
            <w:webHidden/>
          </w:rPr>
          <w:fldChar w:fldCharType="begin"/>
        </w:r>
        <w:r>
          <w:rPr>
            <w:noProof/>
            <w:webHidden/>
          </w:rPr>
          <w:instrText xml:space="preserve"> PAGEREF _Toc203658221 \h </w:instrText>
        </w:r>
        <w:r>
          <w:rPr>
            <w:noProof/>
            <w:webHidden/>
          </w:rPr>
        </w:r>
        <w:r>
          <w:rPr>
            <w:noProof/>
            <w:webHidden/>
          </w:rPr>
          <w:fldChar w:fldCharType="separate"/>
        </w:r>
        <w:r>
          <w:rPr>
            <w:noProof/>
            <w:webHidden/>
          </w:rPr>
          <w:t>91</w:t>
        </w:r>
        <w:r>
          <w:rPr>
            <w:noProof/>
            <w:webHidden/>
          </w:rPr>
          <w:fldChar w:fldCharType="end"/>
        </w:r>
      </w:hyperlink>
    </w:p>
    <w:p w14:paraId="53F21E00" w14:textId="1130C268" w:rsidR="00E71F04" w:rsidRDefault="00E71F04">
      <w:pPr>
        <w:pStyle w:val="TM2"/>
        <w:rPr>
          <w:rFonts w:asciiTheme="minorHAnsi" w:eastAsiaTheme="minorEastAsia" w:hAnsiTheme="minorHAnsi" w:cstheme="minorBidi"/>
          <w:smallCaps w:val="0"/>
          <w:noProof/>
          <w:sz w:val="22"/>
          <w:szCs w:val="22"/>
        </w:rPr>
      </w:pPr>
      <w:hyperlink w:anchor="_Toc203658222" w:history="1">
        <w:r w:rsidRPr="002D2B89">
          <w:rPr>
            <w:rStyle w:val="Lienhypertexte"/>
            <w:rFonts w:ascii="Calibri Light" w:hAnsi="Calibri Light" w:cs="Calibri Light"/>
            <w:noProof/>
          </w:rPr>
          <w:t>SAN : PLOMBERIE SANITAIRE</w:t>
        </w:r>
        <w:r>
          <w:rPr>
            <w:noProof/>
            <w:webHidden/>
          </w:rPr>
          <w:tab/>
        </w:r>
        <w:r>
          <w:rPr>
            <w:noProof/>
            <w:webHidden/>
          </w:rPr>
          <w:fldChar w:fldCharType="begin"/>
        </w:r>
        <w:r>
          <w:rPr>
            <w:noProof/>
            <w:webHidden/>
          </w:rPr>
          <w:instrText xml:space="preserve"> PAGEREF _Toc203658222 \h </w:instrText>
        </w:r>
        <w:r>
          <w:rPr>
            <w:noProof/>
            <w:webHidden/>
          </w:rPr>
        </w:r>
        <w:r>
          <w:rPr>
            <w:noProof/>
            <w:webHidden/>
          </w:rPr>
          <w:fldChar w:fldCharType="separate"/>
        </w:r>
        <w:r>
          <w:rPr>
            <w:noProof/>
            <w:webHidden/>
          </w:rPr>
          <w:t>91</w:t>
        </w:r>
        <w:r>
          <w:rPr>
            <w:noProof/>
            <w:webHidden/>
          </w:rPr>
          <w:fldChar w:fldCharType="end"/>
        </w:r>
      </w:hyperlink>
    </w:p>
    <w:p w14:paraId="0A75C889" w14:textId="4A349F1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3" w:history="1">
        <w:r w:rsidRPr="002D2B89">
          <w:rPr>
            <w:rStyle w:val="Lienhypertexte"/>
            <w:rFonts w:ascii="Calibri Light" w:hAnsi="Calibri Light" w:cs="Calibri Light"/>
            <w:noProof/>
          </w:rPr>
          <w:t>PL. SAN.1 : Réparation des points d'eau, des rigoles pour urinoirs, des trous de défécation</w:t>
        </w:r>
        <w:r>
          <w:rPr>
            <w:noProof/>
            <w:webHidden/>
          </w:rPr>
          <w:tab/>
        </w:r>
        <w:r>
          <w:rPr>
            <w:noProof/>
            <w:webHidden/>
          </w:rPr>
          <w:fldChar w:fldCharType="begin"/>
        </w:r>
        <w:r>
          <w:rPr>
            <w:noProof/>
            <w:webHidden/>
          </w:rPr>
          <w:instrText xml:space="preserve"> PAGEREF _Toc203658223 \h </w:instrText>
        </w:r>
        <w:r>
          <w:rPr>
            <w:noProof/>
            <w:webHidden/>
          </w:rPr>
        </w:r>
        <w:r>
          <w:rPr>
            <w:noProof/>
            <w:webHidden/>
          </w:rPr>
          <w:fldChar w:fldCharType="separate"/>
        </w:r>
        <w:r>
          <w:rPr>
            <w:noProof/>
            <w:webHidden/>
          </w:rPr>
          <w:t>91</w:t>
        </w:r>
        <w:r>
          <w:rPr>
            <w:noProof/>
            <w:webHidden/>
          </w:rPr>
          <w:fldChar w:fldCharType="end"/>
        </w:r>
      </w:hyperlink>
    </w:p>
    <w:p w14:paraId="639ADDC6" w14:textId="3DAB1AB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4" w:history="1">
        <w:r w:rsidRPr="002D2B89">
          <w:rPr>
            <w:rStyle w:val="Lienhypertexte"/>
            <w:rFonts w:ascii="Calibri Light" w:hAnsi="Calibri Light" w:cs="Calibri Light"/>
            <w:noProof/>
          </w:rPr>
          <w:t>PL. SAN.2 : Préparation et Réparation des points de lavage et paillasses</w:t>
        </w:r>
        <w:r>
          <w:rPr>
            <w:noProof/>
            <w:webHidden/>
          </w:rPr>
          <w:tab/>
        </w:r>
        <w:r>
          <w:rPr>
            <w:noProof/>
            <w:webHidden/>
          </w:rPr>
          <w:fldChar w:fldCharType="begin"/>
        </w:r>
        <w:r>
          <w:rPr>
            <w:noProof/>
            <w:webHidden/>
          </w:rPr>
          <w:instrText xml:space="preserve"> PAGEREF _Toc203658224 \h </w:instrText>
        </w:r>
        <w:r>
          <w:rPr>
            <w:noProof/>
            <w:webHidden/>
          </w:rPr>
        </w:r>
        <w:r>
          <w:rPr>
            <w:noProof/>
            <w:webHidden/>
          </w:rPr>
          <w:fldChar w:fldCharType="separate"/>
        </w:r>
        <w:r>
          <w:rPr>
            <w:noProof/>
            <w:webHidden/>
          </w:rPr>
          <w:t>92</w:t>
        </w:r>
        <w:r>
          <w:rPr>
            <w:noProof/>
            <w:webHidden/>
          </w:rPr>
          <w:fldChar w:fldCharType="end"/>
        </w:r>
      </w:hyperlink>
    </w:p>
    <w:p w14:paraId="473AE300" w14:textId="0B53193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5" w:history="1">
        <w:r w:rsidRPr="002D2B89">
          <w:rPr>
            <w:rStyle w:val="Lienhypertexte"/>
            <w:rFonts w:ascii="Calibri Light" w:hAnsi="Calibri Light" w:cs="Calibri Light"/>
            <w:noProof/>
          </w:rPr>
          <w:t>PL. SAN.3 : Contrôle des appareils sanitaires, les installations d'adduction et d'évacuation y compris le revêtement</w:t>
        </w:r>
        <w:r>
          <w:rPr>
            <w:noProof/>
            <w:webHidden/>
          </w:rPr>
          <w:tab/>
        </w:r>
        <w:r>
          <w:rPr>
            <w:noProof/>
            <w:webHidden/>
          </w:rPr>
          <w:fldChar w:fldCharType="begin"/>
        </w:r>
        <w:r>
          <w:rPr>
            <w:noProof/>
            <w:webHidden/>
          </w:rPr>
          <w:instrText xml:space="preserve"> PAGEREF _Toc203658225 \h </w:instrText>
        </w:r>
        <w:r>
          <w:rPr>
            <w:noProof/>
            <w:webHidden/>
          </w:rPr>
        </w:r>
        <w:r>
          <w:rPr>
            <w:noProof/>
            <w:webHidden/>
          </w:rPr>
          <w:fldChar w:fldCharType="separate"/>
        </w:r>
        <w:r>
          <w:rPr>
            <w:noProof/>
            <w:webHidden/>
          </w:rPr>
          <w:t>92</w:t>
        </w:r>
        <w:r>
          <w:rPr>
            <w:noProof/>
            <w:webHidden/>
          </w:rPr>
          <w:fldChar w:fldCharType="end"/>
        </w:r>
      </w:hyperlink>
    </w:p>
    <w:p w14:paraId="39234A52" w14:textId="3505717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6" w:history="1">
        <w:r w:rsidRPr="002D2B89">
          <w:rPr>
            <w:rStyle w:val="Lienhypertexte"/>
            <w:rFonts w:ascii="Calibri Light" w:hAnsi="Calibri Light" w:cs="Calibri Light"/>
            <w:noProof/>
          </w:rPr>
          <w:t>PL. SAN.4 :  Evier en acier inoxydable pour le laboratoire</w:t>
        </w:r>
        <w:r>
          <w:rPr>
            <w:noProof/>
            <w:webHidden/>
          </w:rPr>
          <w:tab/>
        </w:r>
        <w:r>
          <w:rPr>
            <w:noProof/>
            <w:webHidden/>
          </w:rPr>
          <w:fldChar w:fldCharType="begin"/>
        </w:r>
        <w:r>
          <w:rPr>
            <w:noProof/>
            <w:webHidden/>
          </w:rPr>
          <w:instrText xml:space="preserve"> PAGEREF _Toc203658226 \h </w:instrText>
        </w:r>
        <w:r>
          <w:rPr>
            <w:noProof/>
            <w:webHidden/>
          </w:rPr>
        </w:r>
        <w:r>
          <w:rPr>
            <w:noProof/>
            <w:webHidden/>
          </w:rPr>
          <w:fldChar w:fldCharType="separate"/>
        </w:r>
        <w:r>
          <w:rPr>
            <w:noProof/>
            <w:webHidden/>
          </w:rPr>
          <w:t>93</w:t>
        </w:r>
        <w:r>
          <w:rPr>
            <w:noProof/>
            <w:webHidden/>
          </w:rPr>
          <w:fldChar w:fldCharType="end"/>
        </w:r>
      </w:hyperlink>
    </w:p>
    <w:p w14:paraId="19E70508" w14:textId="041CF50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7" w:history="1">
        <w:r w:rsidRPr="002D2B89">
          <w:rPr>
            <w:rStyle w:val="Lienhypertexte"/>
            <w:rFonts w:ascii="Calibri Light" w:hAnsi="Calibri Light" w:cs="Calibri Light"/>
            <w:noProof/>
          </w:rPr>
          <w:t>PL. SAN.5 :  W. C turc y compris les accessoires et toutes sujétions</w:t>
        </w:r>
        <w:r>
          <w:rPr>
            <w:noProof/>
            <w:webHidden/>
          </w:rPr>
          <w:tab/>
        </w:r>
        <w:r>
          <w:rPr>
            <w:noProof/>
            <w:webHidden/>
          </w:rPr>
          <w:fldChar w:fldCharType="begin"/>
        </w:r>
        <w:r>
          <w:rPr>
            <w:noProof/>
            <w:webHidden/>
          </w:rPr>
          <w:instrText xml:space="preserve"> PAGEREF _Toc203658227 \h </w:instrText>
        </w:r>
        <w:r>
          <w:rPr>
            <w:noProof/>
            <w:webHidden/>
          </w:rPr>
        </w:r>
        <w:r>
          <w:rPr>
            <w:noProof/>
            <w:webHidden/>
          </w:rPr>
          <w:fldChar w:fldCharType="separate"/>
        </w:r>
        <w:r>
          <w:rPr>
            <w:noProof/>
            <w:webHidden/>
          </w:rPr>
          <w:t>93</w:t>
        </w:r>
        <w:r>
          <w:rPr>
            <w:noProof/>
            <w:webHidden/>
          </w:rPr>
          <w:fldChar w:fldCharType="end"/>
        </w:r>
      </w:hyperlink>
    </w:p>
    <w:p w14:paraId="4EB8C432" w14:textId="595C578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28" w:history="1">
        <w:r w:rsidRPr="002D2B89">
          <w:rPr>
            <w:rStyle w:val="Lienhypertexte"/>
            <w:rFonts w:ascii="Calibri Light" w:hAnsi="Calibri Light" w:cs="Calibri Light"/>
            <w:noProof/>
          </w:rPr>
          <w:t>PL. SAN.6 : Aménagement des bacs de douche y compris les siphons de sol + pomme et colonne de douche</w:t>
        </w:r>
        <w:r>
          <w:rPr>
            <w:noProof/>
            <w:webHidden/>
          </w:rPr>
          <w:tab/>
        </w:r>
        <w:r>
          <w:rPr>
            <w:noProof/>
            <w:webHidden/>
          </w:rPr>
          <w:fldChar w:fldCharType="begin"/>
        </w:r>
        <w:r>
          <w:rPr>
            <w:noProof/>
            <w:webHidden/>
          </w:rPr>
          <w:instrText xml:space="preserve"> PAGEREF _Toc203658228 \h </w:instrText>
        </w:r>
        <w:r>
          <w:rPr>
            <w:noProof/>
            <w:webHidden/>
          </w:rPr>
        </w:r>
        <w:r>
          <w:rPr>
            <w:noProof/>
            <w:webHidden/>
          </w:rPr>
          <w:fldChar w:fldCharType="separate"/>
        </w:r>
        <w:r>
          <w:rPr>
            <w:noProof/>
            <w:webHidden/>
          </w:rPr>
          <w:t>93</w:t>
        </w:r>
        <w:r>
          <w:rPr>
            <w:noProof/>
            <w:webHidden/>
          </w:rPr>
          <w:fldChar w:fldCharType="end"/>
        </w:r>
      </w:hyperlink>
    </w:p>
    <w:p w14:paraId="214B8629" w14:textId="4DEC397F" w:rsidR="00E71F04" w:rsidRDefault="00E71F04">
      <w:pPr>
        <w:pStyle w:val="TM2"/>
        <w:rPr>
          <w:rFonts w:asciiTheme="minorHAnsi" w:eastAsiaTheme="minorEastAsia" w:hAnsiTheme="minorHAnsi" w:cstheme="minorBidi"/>
          <w:smallCaps w:val="0"/>
          <w:noProof/>
          <w:sz w:val="22"/>
          <w:szCs w:val="22"/>
        </w:rPr>
      </w:pPr>
      <w:hyperlink w:anchor="_Toc203658229" w:history="1">
        <w:r w:rsidRPr="002D2B89">
          <w:rPr>
            <w:rStyle w:val="Lienhypertexte"/>
            <w:rFonts w:ascii="Calibri Light" w:hAnsi="Calibri Light" w:cs="Calibri Light"/>
            <w:noProof/>
          </w:rPr>
          <w:t>FOUR. : FOURNITURES POUR LES RESERVOIRS</w:t>
        </w:r>
        <w:r>
          <w:rPr>
            <w:noProof/>
            <w:webHidden/>
          </w:rPr>
          <w:tab/>
        </w:r>
        <w:r>
          <w:rPr>
            <w:noProof/>
            <w:webHidden/>
          </w:rPr>
          <w:fldChar w:fldCharType="begin"/>
        </w:r>
        <w:r>
          <w:rPr>
            <w:noProof/>
            <w:webHidden/>
          </w:rPr>
          <w:instrText xml:space="preserve"> PAGEREF _Toc203658229 \h </w:instrText>
        </w:r>
        <w:r>
          <w:rPr>
            <w:noProof/>
            <w:webHidden/>
          </w:rPr>
        </w:r>
        <w:r>
          <w:rPr>
            <w:noProof/>
            <w:webHidden/>
          </w:rPr>
          <w:fldChar w:fldCharType="separate"/>
        </w:r>
        <w:r>
          <w:rPr>
            <w:noProof/>
            <w:webHidden/>
          </w:rPr>
          <w:t>93</w:t>
        </w:r>
        <w:r>
          <w:rPr>
            <w:noProof/>
            <w:webHidden/>
          </w:rPr>
          <w:fldChar w:fldCharType="end"/>
        </w:r>
      </w:hyperlink>
    </w:p>
    <w:p w14:paraId="69669E1F" w14:textId="79102733" w:rsidR="00E71F04" w:rsidRDefault="00E71F04">
      <w:pPr>
        <w:pStyle w:val="TM2"/>
        <w:rPr>
          <w:rFonts w:asciiTheme="minorHAnsi" w:eastAsiaTheme="minorEastAsia" w:hAnsiTheme="minorHAnsi" w:cstheme="minorBidi"/>
          <w:smallCaps w:val="0"/>
          <w:noProof/>
          <w:sz w:val="22"/>
          <w:szCs w:val="22"/>
        </w:rPr>
      </w:pPr>
      <w:hyperlink w:anchor="_Toc203658230" w:history="1">
        <w:r w:rsidRPr="002D2B89">
          <w:rPr>
            <w:rStyle w:val="Lienhypertexte"/>
            <w:rFonts w:ascii="Calibri Light" w:hAnsi="Calibri Light" w:cs="Calibri Light"/>
            <w:noProof/>
          </w:rPr>
          <w:t>TUY.PEHD. : TUYAUX PEHD</w:t>
        </w:r>
        <w:r>
          <w:rPr>
            <w:noProof/>
            <w:webHidden/>
          </w:rPr>
          <w:tab/>
        </w:r>
        <w:r>
          <w:rPr>
            <w:noProof/>
            <w:webHidden/>
          </w:rPr>
          <w:fldChar w:fldCharType="begin"/>
        </w:r>
        <w:r>
          <w:rPr>
            <w:noProof/>
            <w:webHidden/>
          </w:rPr>
          <w:instrText xml:space="preserve"> PAGEREF _Toc203658230 \h </w:instrText>
        </w:r>
        <w:r>
          <w:rPr>
            <w:noProof/>
            <w:webHidden/>
          </w:rPr>
        </w:r>
        <w:r>
          <w:rPr>
            <w:noProof/>
            <w:webHidden/>
          </w:rPr>
          <w:fldChar w:fldCharType="separate"/>
        </w:r>
        <w:r>
          <w:rPr>
            <w:noProof/>
            <w:webHidden/>
          </w:rPr>
          <w:t>93</w:t>
        </w:r>
        <w:r>
          <w:rPr>
            <w:noProof/>
            <w:webHidden/>
          </w:rPr>
          <w:fldChar w:fldCharType="end"/>
        </w:r>
      </w:hyperlink>
    </w:p>
    <w:p w14:paraId="20CCF331" w14:textId="755246F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31" w:history="1">
        <w:r w:rsidRPr="002D2B89">
          <w:rPr>
            <w:rStyle w:val="Lienhypertexte"/>
            <w:rFonts w:ascii="Calibri Light" w:hAnsi="Calibri Light" w:cs="Calibri Light"/>
            <w:noProof/>
          </w:rPr>
          <w:t>TUY.PEHD.1 : Tuyau PEHD ø 40 PN 10</w:t>
        </w:r>
        <w:r>
          <w:rPr>
            <w:noProof/>
            <w:webHidden/>
          </w:rPr>
          <w:tab/>
        </w:r>
        <w:r>
          <w:rPr>
            <w:noProof/>
            <w:webHidden/>
          </w:rPr>
          <w:fldChar w:fldCharType="begin"/>
        </w:r>
        <w:r>
          <w:rPr>
            <w:noProof/>
            <w:webHidden/>
          </w:rPr>
          <w:instrText xml:space="preserve"> PAGEREF _Toc203658231 \h </w:instrText>
        </w:r>
        <w:r>
          <w:rPr>
            <w:noProof/>
            <w:webHidden/>
          </w:rPr>
        </w:r>
        <w:r>
          <w:rPr>
            <w:noProof/>
            <w:webHidden/>
          </w:rPr>
          <w:fldChar w:fldCharType="separate"/>
        </w:r>
        <w:r>
          <w:rPr>
            <w:noProof/>
            <w:webHidden/>
          </w:rPr>
          <w:t>93</w:t>
        </w:r>
        <w:r>
          <w:rPr>
            <w:noProof/>
            <w:webHidden/>
          </w:rPr>
          <w:fldChar w:fldCharType="end"/>
        </w:r>
      </w:hyperlink>
    </w:p>
    <w:p w14:paraId="719A4FCD" w14:textId="49AFABD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32" w:history="1">
        <w:r w:rsidRPr="002D2B89">
          <w:rPr>
            <w:rStyle w:val="Lienhypertexte"/>
            <w:rFonts w:ascii="Calibri Light" w:hAnsi="Calibri Light" w:cs="Calibri Light"/>
            <w:noProof/>
          </w:rPr>
          <w:t>TUY.PEHD.2 : Tuyau PEHD ø 32 PN 16</w:t>
        </w:r>
        <w:r>
          <w:rPr>
            <w:noProof/>
            <w:webHidden/>
          </w:rPr>
          <w:tab/>
        </w:r>
        <w:r>
          <w:rPr>
            <w:noProof/>
            <w:webHidden/>
          </w:rPr>
          <w:fldChar w:fldCharType="begin"/>
        </w:r>
        <w:r>
          <w:rPr>
            <w:noProof/>
            <w:webHidden/>
          </w:rPr>
          <w:instrText xml:space="preserve"> PAGEREF _Toc203658232 \h </w:instrText>
        </w:r>
        <w:r>
          <w:rPr>
            <w:noProof/>
            <w:webHidden/>
          </w:rPr>
        </w:r>
        <w:r>
          <w:rPr>
            <w:noProof/>
            <w:webHidden/>
          </w:rPr>
          <w:fldChar w:fldCharType="separate"/>
        </w:r>
        <w:r>
          <w:rPr>
            <w:noProof/>
            <w:webHidden/>
          </w:rPr>
          <w:t>94</w:t>
        </w:r>
        <w:r>
          <w:rPr>
            <w:noProof/>
            <w:webHidden/>
          </w:rPr>
          <w:fldChar w:fldCharType="end"/>
        </w:r>
      </w:hyperlink>
    </w:p>
    <w:p w14:paraId="47F463BB" w14:textId="0259287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33" w:history="1">
        <w:r w:rsidRPr="002D2B89">
          <w:rPr>
            <w:rStyle w:val="Lienhypertexte"/>
            <w:rFonts w:ascii="Calibri Light" w:hAnsi="Calibri Light" w:cs="Calibri Light"/>
            <w:noProof/>
          </w:rPr>
          <w:t>TUY.PEHD.3 : Tuyau PEHD ø 25 PN 16</w:t>
        </w:r>
        <w:r>
          <w:rPr>
            <w:noProof/>
            <w:webHidden/>
          </w:rPr>
          <w:tab/>
        </w:r>
        <w:r>
          <w:rPr>
            <w:noProof/>
            <w:webHidden/>
          </w:rPr>
          <w:fldChar w:fldCharType="begin"/>
        </w:r>
        <w:r>
          <w:rPr>
            <w:noProof/>
            <w:webHidden/>
          </w:rPr>
          <w:instrText xml:space="preserve"> PAGEREF _Toc203658233 \h </w:instrText>
        </w:r>
        <w:r>
          <w:rPr>
            <w:noProof/>
            <w:webHidden/>
          </w:rPr>
        </w:r>
        <w:r>
          <w:rPr>
            <w:noProof/>
            <w:webHidden/>
          </w:rPr>
          <w:fldChar w:fldCharType="separate"/>
        </w:r>
        <w:r>
          <w:rPr>
            <w:noProof/>
            <w:webHidden/>
          </w:rPr>
          <w:t>94</w:t>
        </w:r>
        <w:r>
          <w:rPr>
            <w:noProof/>
            <w:webHidden/>
          </w:rPr>
          <w:fldChar w:fldCharType="end"/>
        </w:r>
      </w:hyperlink>
    </w:p>
    <w:p w14:paraId="05A2EB4F" w14:textId="7A047CF9" w:rsidR="00E71F04" w:rsidRDefault="00E71F04">
      <w:pPr>
        <w:pStyle w:val="TM2"/>
        <w:rPr>
          <w:rFonts w:asciiTheme="minorHAnsi" w:eastAsiaTheme="minorEastAsia" w:hAnsiTheme="minorHAnsi" w:cstheme="minorBidi"/>
          <w:smallCaps w:val="0"/>
          <w:noProof/>
          <w:sz w:val="22"/>
          <w:szCs w:val="22"/>
        </w:rPr>
      </w:pPr>
      <w:hyperlink w:anchor="_Toc203658234" w:history="1">
        <w:r w:rsidRPr="002D2B89">
          <w:rPr>
            <w:rStyle w:val="Lienhypertexte"/>
            <w:rFonts w:ascii="Calibri Light" w:hAnsi="Calibri Light" w:cs="Calibri Light"/>
            <w:noProof/>
          </w:rPr>
          <w:t>TUY.AG. : TUYAUX EN ACIER</w:t>
        </w:r>
        <w:r>
          <w:rPr>
            <w:noProof/>
            <w:webHidden/>
          </w:rPr>
          <w:tab/>
        </w:r>
        <w:r>
          <w:rPr>
            <w:noProof/>
            <w:webHidden/>
          </w:rPr>
          <w:fldChar w:fldCharType="begin"/>
        </w:r>
        <w:r>
          <w:rPr>
            <w:noProof/>
            <w:webHidden/>
          </w:rPr>
          <w:instrText xml:space="preserve"> PAGEREF _Toc203658234 \h </w:instrText>
        </w:r>
        <w:r>
          <w:rPr>
            <w:noProof/>
            <w:webHidden/>
          </w:rPr>
        </w:r>
        <w:r>
          <w:rPr>
            <w:noProof/>
            <w:webHidden/>
          </w:rPr>
          <w:fldChar w:fldCharType="separate"/>
        </w:r>
        <w:r>
          <w:rPr>
            <w:noProof/>
            <w:webHidden/>
          </w:rPr>
          <w:t>94</w:t>
        </w:r>
        <w:r>
          <w:rPr>
            <w:noProof/>
            <w:webHidden/>
          </w:rPr>
          <w:fldChar w:fldCharType="end"/>
        </w:r>
      </w:hyperlink>
    </w:p>
    <w:p w14:paraId="5629D82A" w14:textId="2B9DD38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35" w:history="1">
        <w:r w:rsidRPr="002D2B89">
          <w:rPr>
            <w:rStyle w:val="Lienhypertexte"/>
            <w:rFonts w:ascii="Calibri Light" w:hAnsi="Calibri Light" w:cs="Calibri Light"/>
            <w:noProof/>
          </w:rPr>
          <w:t>TUY.AG.1 : Tuyaux AG 1"</w:t>
        </w:r>
        <w:r>
          <w:rPr>
            <w:noProof/>
            <w:webHidden/>
          </w:rPr>
          <w:tab/>
        </w:r>
        <w:r>
          <w:rPr>
            <w:noProof/>
            <w:webHidden/>
          </w:rPr>
          <w:fldChar w:fldCharType="begin"/>
        </w:r>
        <w:r>
          <w:rPr>
            <w:noProof/>
            <w:webHidden/>
          </w:rPr>
          <w:instrText xml:space="preserve"> PAGEREF _Toc203658235 \h </w:instrText>
        </w:r>
        <w:r>
          <w:rPr>
            <w:noProof/>
            <w:webHidden/>
          </w:rPr>
        </w:r>
        <w:r>
          <w:rPr>
            <w:noProof/>
            <w:webHidden/>
          </w:rPr>
          <w:fldChar w:fldCharType="separate"/>
        </w:r>
        <w:r>
          <w:rPr>
            <w:noProof/>
            <w:webHidden/>
          </w:rPr>
          <w:t>94</w:t>
        </w:r>
        <w:r>
          <w:rPr>
            <w:noProof/>
            <w:webHidden/>
          </w:rPr>
          <w:fldChar w:fldCharType="end"/>
        </w:r>
      </w:hyperlink>
    </w:p>
    <w:p w14:paraId="1E56B261" w14:textId="518EE16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36" w:history="1">
        <w:r w:rsidRPr="002D2B89">
          <w:rPr>
            <w:rStyle w:val="Lienhypertexte"/>
            <w:rFonts w:ascii="Calibri Light" w:hAnsi="Calibri Light" w:cs="Calibri Light"/>
            <w:noProof/>
          </w:rPr>
          <w:t>TUY.AG.2 : Tuyaux AG ¾</w:t>
        </w:r>
        <w:r>
          <w:rPr>
            <w:noProof/>
            <w:webHidden/>
          </w:rPr>
          <w:tab/>
        </w:r>
        <w:r>
          <w:rPr>
            <w:noProof/>
            <w:webHidden/>
          </w:rPr>
          <w:fldChar w:fldCharType="begin"/>
        </w:r>
        <w:r>
          <w:rPr>
            <w:noProof/>
            <w:webHidden/>
          </w:rPr>
          <w:instrText xml:space="preserve"> PAGEREF _Toc203658236 \h </w:instrText>
        </w:r>
        <w:r>
          <w:rPr>
            <w:noProof/>
            <w:webHidden/>
          </w:rPr>
        </w:r>
        <w:r>
          <w:rPr>
            <w:noProof/>
            <w:webHidden/>
          </w:rPr>
          <w:fldChar w:fldCharType="separate"/>
        </w:r>
        <w:r>
          <w:rPr>
            <w:noProof/>
            <w:webHidden/>
          </w:rPr>
          <w:t>94</w:t>
        </w:r>
        <w:r>
          <w:rPr>
            <w:noProof/>
            <w:webHidden/>
          </w:rPr>
          <w:fldChar w:fldCharType="end"/>
        </w:r>
      </w:hyperlink>
    </w:p>
    <w:p w14:paraId="7F05F506" w14:textId="2304F064" w:rsidR="00E71F04" w:rsidRDefault="00E71F04">
      <w:pPr>
        <w:pStyle w:val="TM2"/>
        <w:rPr>
          <w:rFonts w:asciiTheme="minorHAnsi" w:eastAsiaTheme="minorEastAsia" w:hAnsiTheme="minorHAnsi" w:cstheme="minorBidi"/>
          <w:smallCaps w:val="0"/>
          <w:noProof/>
          <w:sz w:val="22"/>
          <w:szCs w:val="22"/>
        </w:rPr>
      </w:pPr>
      <w:hyperlink w:anchor="_Toc203658237" w:history="1">
        <w:r w:rsidRPr="002D2B89">
          <w:rPr>
            <w:rStyle w:val="Lienhypertexte"/>
            <w:rFonts w:ascii="Calibri Light" w:hAnsi="Calibri Light" w:cs="Calibri Light"/>
            <w:noProof/>
          </w:rPr>
          <w:t>PIEC-RAC : PIÈCES DE RACCORDS POUR LES TUYAUX ET ROBINETTERIE</w:t>
        </w:r>
        <w:r>
          <w:rPr>
            <w:noProof/>
            <w:webHidden/>
          </w:rPr>
          <w:tab/>
        </w:r>
        <w:r>
          <w:rPr>
            <w:noProof/>
            <w:webHidden/>
          </w:rPr>
          <w:fldChar w:fldCharType="begin"/>
        </w:r>
        <w:r>
          <w:rPr>
            <w:noProof/>
            <w:webHidden/>
          </w:rPr>
          <w:instrText xml:space="preserve"> PAGEREF _Toc203658237 \h </w:instrText>
        </w:r>
        <w:r>
          <w:rPr>
            <w:noProof/>
            <w:webHidden/>
          </w:rPr>
        </w:r>
        <w:r>
          <w:rPr>
            <w:noProof/>
            <w:webHidden/>
          </w:rPr>
          <w:fldChar w:fldCharType="separate"/>
        </w:r>
        <w:r>
          <w:rPr>
            <w:noProof/>
            <w:webHidden/>
          </w:rPr>
          <w:t>94</w:t>
        </w:r>
        <w:r>
          <w:rPr>
            <w:noProof/>
            <w:webHidden/>
          </w:rPr>
          <w:fldChar w:fldCharType="end"/>
        </w:r>
      </w:hyperlink>
    </w:p>
    <w:p w14:paraId="2295D374" w14:textId="3CEE72B7" w:rsidR="00E71F04" w:rsidRDefault="00E71F04">
      <w:pPr>
        <w:pStyle w:val="TM2"/>
        <w:rPr>
          <w:rFonts w:asciiTheme="minorHAnsi" w:eastAsiaTheme="minorEastAsia" w:hAnsiTheme="minorHAnsi" w:cstheme="minorBidi"/>
          <w:smallCaps w:val="0"/>
          <w:noProof/>
          <w:sz w:val="22"/>
          <w:szCs w:val="22"/>
        </w:rPr>
      </w:pPr>
      <w:hyperlink w:anchor="_Toc203658238" w:history="1">
        <w:r w:rsidRPr="002D2B89">
          <w:rPr>
            <w:rStyle w:val="Lienhypertexte"/>
            <w:rFonts w:ascii="Calibri Light" w:hAnsi="Calibri Light" w:cs="Calibri Light"/>
            <w:noProof/>
          </w:rPr>
          <w:t>RAC.TUY. : PIECES DE RACCORD POUR LES TUYAUX</w:t>
        </w:r>
        <w:r>
          <w:rPr>
            <w:noProof/>
            <w:webHidden/>
          </w:rPr>
          <w:tab/>
        </w:r>
        <w:r>
          <w:rPr>
            <w:noProof/>
            <w:webHidden/>
          </w:rPr>
          <w:fldChar w:fldCharType="begin"/>
        </w:r>
        <w:r>
          <w:rPr>
            <w:noProof/>
            <w:webHidden/>
          </w:rPr>
          <w:instrText xml:space="preserve"> PAGEREF _Toc203658238 \h </w:instrText>
        </w:r>
        <w:r>
          <w:rPr>
            <w:noProof/>
            <w:webHidden/>
          </w:rPr>
        </w:r>
        <w:r>
          <w:rPr>
            <w:noProof/>
            <w:webHidden/>
          </w:rPr>
          <w:fldChar w:fldCharType="separate"/>
        </w:r>
        <w:r>
          <w:rPr>
            <w:noProof/>
            <w:webHidden/>
          </w:rPr>
          <w:t>94</w:t>
        </w:r>
        <w:r>
          <w:rPr>
            <w:noProof/>
            <w:webHidden/>
          </w:rPr>
          <w:fldChar w:fldCharType="end"/>
        </w:r>
      </w:hyperlink>
    </w:p>
    <w:p w14:paraId="68DDCEBF" w14:textId="69BF1A8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39" w:history="1">
        <w:r w:rsidRPr="002D2B89">
          <w:rPr>
            <w:rStyle w:val="Lienhypertexte"/>
            <w:rFonts w:ascii="Calibri Light" w:hAnsi="Calibri Light" w:cs="Calibri Light"/>
            <w:noProof/>
          </w:rPr>
          <w:t>RAC.TUY.1 : Réducteur 63*40</w:t>
        </w:r>
        <w:r>
          <w:rPr>
            <w:noProof/>
            <w:webHidden/>
          </w:rPr>
          <w:tab/>
        </w:r>
        <w:r>
          <w:rPr>
            <w:noProof/>
            <w:webHidden/>
          </w:rPr>
          <w:fldChar w:fldCharType="begin"/>
        </w:r>
        <w:r>
          <w:rPr>
            <w:noProof/>
            <w:webHidden/>
          </w:rPr>
          <w:instrText xml:space="preserve"> PAGEREF _Toc203658239 \h </w:instrText>
        </w:r>
        <w:r>
          <w:rPr>
            <w:noProof/>
            <w:webHidden/>
          </w:rPr>
        </w:r>
        <w:r>
          <w:rPr>
            <w:noProof/>
            <w:webHidden/>
          </w:rPr>
          <w:fldChar w:fldCharType="separate"/>
        </w:r>
        <w:r>
          <w:rPr>
            <w:noProof/>
            <w:webHidden/>
          </w:rPr>
          <w:t>94</w:t>
        </w:r>
        <w:r>
          <w:rPr>
            <w:noProof/>
            <w:webHidden/>
          </w:rPr>
          <w:fldChar w:fldCharType="end"/>
        </w:r>
      </w:hyperlink>
    </w:p>
    <w:p w14:paraId="20516BC7" w14:textId="37EF184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0" w:history="1">
        <w:r w:rsidRPr="002D2B89">
          <w:rPr>
            <w:rStyle w:val="Lienhypertexte"/>
            <w:rFonts w:ascii="Calibri Light" w:hAnsi="Calibri Light" w:cs="Calibri Light"/>
            <w:noProof/>
          </w:rPr>
          <w:t>RAC.TUY.2 : Adaptateur PVC 32 PN 16</w:t>
        </w:r>
        <w:r>
          <w:rPr>
            <w:noProof/>
            <w:webHidden/>
          </w:rPr>
          <w:tab/>
        </w:r>
        <w:r>
          <w:rPr>
            <w:noProof/>
            <w:webHidden/>
          </w:rPr>
          <w:fldChar w:fldCharType="begin"/>
        </w:r>
        <w:r>
          <w:rPr>
            <w:noProof/>
            <w:webHidden/>
          </w:rPr>
          <w:instrText xml:space="preserve"> PAGEREF _Toc203658240 \h </w:instrText>
        </w:r>
        <w:r>
          <w:rPr>
            <w:noProof/>
            <w:webHidden/>
          </w:rPr>
        </w:r>
        <w:r>
          <w:rPr>
            <w:noProof/>
            <w:webHidden/>
          </w:rPr>
          <w:fldChar w:fldCharType="separate"/>
        </w:r>
        <w:r>
          <w:rPr>
            <w:noProof/>
            <w:webHidden/>
          </w:rPr>
          <w:t>94</w:t>
        </w:r>
        <w:r>
          <w:rPr>
            <w:noProof/>
            <w:webHidden/>
          </w:rPr>
          <w:fldChar w:fldCharType="end"/>
        </w:r>
      </w:hyperlink>
    </w:p>
    <w:p w14:paraId="6EA06477" w14:textId="4F3A6FD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1" w:history="1">
        <w:r w:rsidRPr="002D2B89">
          <w:rPr>
            <w:rStyle w:val="Lienhypertexte"/>
            <w:rFonts w:ascii="Calibri Light" w:hAnsi="Calibri Light" w:cs="Calibri Light"/>
            <w:noProof/>
          </w:rPr>
          <w:t>RAC.TUY.3 : Adaptateur PVC 75</w:t>
        </w:r>
        <w:r>
          <w:rPr>
            <w:noProof/>
            <w:webHidden/>
          </w:rPr>
          <w:tab/>
        </w:r>
        <w:r>
          <w:rPr>
            <w:noProof/>
            <w:webHidden/>
          </w:rPr>
          <w:fldChar w:fldCharType="begin"/>
        </w:r>
        <w:r>
          <w:rPr>
            <w:noProof/>
            <w:webHidden/>
          </w:rPr>
          <w:instrText xml:space="preserve"> PAGEREF _Toc203658241 \h </w:instrText>
        </w:r>
        <w:r>
          <w:rPr>
            <w:noProof/>
            <w:webHidden/>
          </w:rPr>
        </w:r>
        <w:r>
          <w:rPr>
            <w:noProof/>
            <w:webHidden/>
          </w:rPr>
          <w:fldChar w:fldCharType="separate"/>
        </w:r>
        <w:r>
          <w:rPr>
            <w:noProof/>
            <w:webHidden/>
          </w:rPr>
          <w:t>95</w:t>
        </w:r>
        <w:r>
          <w:rPr>
            <w:noProof/>
            <w:webHidden/>
          </w:rPr>
          <w:fldChar w:fldCharType="end"/>
        </w:r>
      </w:hyperlink>
    </w:p>
    <w:p w14:paraId="1A3B2BC2" w14:textId="5A7BD12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2" w:history="1">
        <w:r w:rsidRPr="002D2B89">
          <w:rPr>
            <w:rStyle w:val="Lienhypertexte"/>
            <w:rFonts w:ascii="Calibri Light" w:hAnsi="Calibri Light" w:cs="Calibri Light"/>
            <w:noProof/>
          </w:rPr>
          <w:t>RAC.TUY.4 : Collier de prise en charge AG 2''/1'' avec vanne de régulation 1''</w:t>
        </w:r>
        <w:r>
          <w:rPr>
            <w:noProof/>
            <w:webHidden/>
          </w:rPr>
          <w:tab/>
        </w:r>
        <w:r>
          <w:rPr>
            <w:noProof/>
            <w:webHidden/>
          </w:rPr>
          <w:fldChar w:fldCharType="begin"/>
        </w:r>
        <w:r>
          <w:rPr>
            <w:noProof/>
            <w:webHidden/>
          </w:rPr>
          <w:instrText xml:space="preserve"> PAGEREF _Toc203658242 \h </w:instrText>
        </w:r>
        <w:r>
          <w:rPr>
            <w:noProof/>
            <w:webHidden/>
          </w:rPr>
        </w:r>
        <w:r>
          <w:rPr>
            <w:noProof/>
            <w:webHidden/>
          </w:rPr>
          <w:fldChar w:fldCharType="separate"/>
        </w:r>
        <w:r>
          <w:rPr>
            <w:noProof/>
            <w:webHidden/>
          </w:rPr>
          <w:t>95</w:t>
        </w:r>
        <w:r>
          <w:rPr>
            <w:noProof/>
            <w:webHidden/>
          </w:rPr>
          <w:fldChar w:fldCharType="end"/>
        </w:r>
      </w:hyperlink>
    </w:p>
    <w:p w14:paraId="6B0A7522" w14:textId="2AA5FEE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3" w:history="1">
        <w:r w:rsidRPr="002D2B89">
          <w:rPr>
            <w:rStyle w:val="Lienhypertexte"/>
            <w:rFonts w:ascii="Calibri Light" w:hAnsi="Calibri Light" w:cs="Calibri Light"/>
            <w:noProof/>
          </w:rPr>
          <w:t>RAC.TUY.5 : Adaptateur PVC 32 PN 10</w:t>
        </w:r>
        <w:r>
          <w:rPr>
            <w:noProof/>
            <w:webHidden/>
          </w:rPr>
          <w:tab/>
        </w:r>
        <w:r>
          <w:rPr>
            <w:noProof/>
            <w:webHidden/>
          </w:rPr>
          <w:fldChar w:fldCharType="begin"/>
        </w:r>
        <w:r>
          <w:rPr>
            <w:noProof/>
            <w:webHidden/>
          </w:rPr>
          <w:instrText xml:space="preserve"> PAGEREF _Toc203658243 \h </w:instrText>
        </w:r>
        <w:r>
          <w:rPr>
            <w:noProof/>
            <w:webHidden/>
          </w:rPr>
        </w:r>
        <w:r>
          <w:rPr>
            <w:noProof/>
            <w:webHidden/>
          </w:rPr>
          <w:fldChar w:fldCharType="separate"/>
        </w:r>
        <w:r>
          <w:rPr>
            <w:noProof/>
            <w:webHidden/>
          </w:rPr>
          <w:t>95</w:t>
        </w:r>
        <w:r>
          <w:rPr>
            <w:noProof/>
            <w:webHidden/>
          </w:rPr>
          <w:fldChar w:fldCharType="end"/>
        </w:r>
      </w:hyperlink>
    </w:p>
    <w:p w14:paraId="0B3C9A62" w14:textId="0D084E29" w:rsidR="00E71F04" w:rsidRDefault="00E71F04">
      <w:pPr>
        <w:pStyle w:val="TM2"/>
        <w:rPr>
          <w:rFonts w:asciiTheme="minorHAnsi" w:eastAsiaTheme="minorEastAsia" w:hAnsiTheme="minorHAnsi" w:cstheme="minorBidi"/>
          <w:smallCaps w:val="0"/>
          <w:noProof/>
          <w:sz w:val="22"/>
          <w:szCs w:val="22"/>
        </w:rPr>
      </w:pPr>
      <w:hyperlink w:anchor="_Toc203658244" w:history="1">
        <w:r w:rsidRPr="002D2B89">
          <w:rPr>
            <w:rStyle w:val="Lienhypertexte"/>
            <w:rFonts w:ascii="Calibri Light" w:hAnsi="Calibri Light" w:cs="Calibri Light"/>
            <w:noProof/>
          </w:rPr>
          <w:t>RAC.MIX.AG : Raccords union mixte PVC-Acier galvanisé</w:t>
        </w:r>
        <w:r>
          <w:rPr>
            <w:noProof/>
            <w:webHidden/>
          </w:rPr>
          <w:tab/>
        </w:r>
        <w:r>
          <w:rPr>
            <w:noProof/>
            <w:webHidden/>
          </w:rPr>
          <w:fldChar w:fldCharType="begin"/>
        </w:r>
        <w:r>
          <w:rPr>
            <w:noProof/>
            <w:webHidden/>
          </w:rPr>
          <w:instrText xml:space="preserve"> PAGEREF _Toc203658244 \h </w:instrText>
        </w:r>
        <w:r>
          <w:rPr>
            <w:noProof/>
            <w:webHidden/>
          </w:rPr>
        </w:r>
        <w:r>
          <w:rPr>
            <w:noProof/>
            <w:webHidden/>
          </w:rPr>
          <w:fldChar w:fldCharType="separate"/>
        </w:r>
        <w:r>
          <w:rPr>
            <w:noProof/>
            <w:webHidden/>
          </w:rPr>
          <w:t>95</w:t>
        </w:r>
        <w:r>
          <w:rPr>
            <w:noProof/>
            <w:webHidden/>
          </w:rPr>
          <w:fldChar w:fldCharType="end"/>
        </w:r>
      </w:hyperlink>
    </w:p>
    <w:p w14:paraId="2EFB4CFD" w14:textId="67F6A05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5" w:history="1">
        <w:r w:rsidRPr="002D2B89">
          <w:rPr>
            <w:rStyle w:val="Lienhypertexte"/>
            <w:rFonts w:ascii="Calibri Light" w:hAnsi="Calibri Light" w:cs="Calibri Light"/>
            <w:noProof/>
          </w:rPr>
          <w:t>RAC.MIX.AG.1 : Manchons DE 40-1 1/4''</w:t>
        </w:r>
        <w:r>
          <w:rPr>
            <w:noProof/>
            <w:webHidden/>
          </w:rPr>
          <w:tab/>
        </w:r>
        <w:r>
          <w:rPr>
            <w:noProof/>
            <w:webHidden/>
          </w:rPr>
          <w:fldChar w:fldCharType="begin"/>
        </w:r>
        <w:r>
          <w:rPr>
            <w:noProof/>
            <w:webHidden/>
          </w:rPr>
          <w:instrText xml:space="preserve"> PAGEREF _Toc203658245 \h </w:instrText>
        </w:r>
        <w:r>
          <w:rPr>
            <w:noProof/>
            <w:webHidden/>
          </w:rPr>
        </w:r>
        <w:r>
          <w:rPr>
            <w:noProof/>
            <w:webHidden/>
          </w:rPr>
          <w:fldChar w:fldCharType="separate"/>
        </w:r>
        <w:r>
          <w:rPr>
            <w:noProof/>
            <w:webHidden/>
          </w:rPr>
          <w:t>95</w:t>
        </w:r>
        <w:r>
          <w:rPr>
            <w:noProof/>
            <w:webHidden/>
          </w:rPr>
          <w:fldChar w:fldCharType="end"/>
        </w:r>
      </w:hyperlink>
    </w:p>
    <w:p w14:paraId="79C53FE7" w14:textId="15F42EB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6" w:history="1">
        <w:r w:rsidRPr="002D2B89">
          <w:rPr>
            <w:rStyle w:val="Lienhypertexte"/>
            <w:rFonts w:ascii="Calibri Light" w:hAnsi="Calibri Light" w:cs="Calibri Light"/>
            <w:noProof/>
          </w:rPr>
          <w:t>RAC.MIX.AG.2 : Manchons DE 32-1''</w:t>
        </w:r>
        <w:r>
          <w:rPr>
            <w:noProof/>
            <w:webHidden/>
          </w:rPr>
          <w:tab/>
        </w:r>
        <w:r>
          <w:rPr>
            <w:noProof/>
            <w:webHidden/>
          </w:rPr>
          <w:fldChar w:fldCharType="begin"/>
        </w:r>
        <w:r>
          <w:rPr>
            <w:noProof/>
            <w:webHidden/>
          </w:rPr>
          <w:instrText xml:space="preserve"> PAGEREF _Toc203658246 \h </w:instrText>
        </w:r>
        <w:r>
          <w:rPr>
            <w:noProof/>
            <w:webHidden/>
          </w:rPr>
        </w:r>
        <w:r>
          <w:rPr>
            <w:noProof/>
            <w:webHidden/>
          </w:rPr>
          <w:fldChar w:fldCharType="separate"/>
        </w:r>
        <w:r>
          <w:rPr>
            <w:noProof/>
            <w:webHidden/>
          </w:rPr>
          <w:t>96</w:t>
        </w:r>
        <w:r>
          <w:rPr>
            <w:noProof/>
            <w:webHidden/>
          </w:rPr>
          <w:fldChar w:fldCharType="end"/>
        </w:r>
      </w:hyperlink>
    </w:p>
    <w:p w14:paraId="1F317163" w14:textId="37A98E10" w:rsidR="00E71F04" w:rsidRDefault="00E71F04">
      <w:pPr>
        <w:pStyle w:val="TM2"/>
        <w:rPr>
          <w:rFonts w:asciiTheme="minorHAnsi" w:eastAsiaTheme="minorEastAsia" w:hAnsiTheme="minorHAnsi" w:cstheme="minorBidi"/>
          <w:smallCaps w:val="0"/>
          <w:noProof/>
          <w:sz w:val="22"/>
          <w:szCs w:val="22"/>
        </w:rPr>
      </w:pPr>
      <w:hyperlink w:anchor="_Toc203658247" w:history="1">
        <w:r w:rsidRPr="002D2B89">
          <w:rPr>
            <w:rStyle w:val="Lienhypertexte"/>
            <w:rFonts w:ascii="Calibri Light" w:hAnsi="Calibri Light" w:cs="Calibri Light"/>
            <w:noProof/>
          </w:rPr>
          <w:t>RAC.TUY.COL : Réduction à coller en PVC</w:t>
        </w:r>
        <w:r>
          <w:rPr>
            <w:noProof/>
            <w:webHidden/>
          </w:rPr>
          <w:tab/>
        </w:r>
        <w:r>
          <w:rPr>
            <w:noProof/>
            <w:webHidden/>
          </w:rPr>
          <w:fldChar w:fldCharType="begin"/>
        </w:r>
        <w:r>
          <w:rPr>
            <w:noProof/>
            <w:webHidden/>
          </w:rPr>
          <w:instrText xml:space="preserve"> PAGEREF _Toc203658247 \h </w:instrText>
        </w:r>
        <w:r>
          <w:rPr>
            <w:noProof/>
            <w:webHidden/>
          </w:rPr>
        </w:r>
        <w:r>
          <w:rPr>
            <w:noProof/>
            <w:webHidden/>
          </w:rPr>
          <w:fldChar w:fldCharType="separate"/>
        </w:r>
        <w:r>
          <w:rPr>
            <w:noProof/>
            <w:webHidden/>
          </w:rPr>
          <w:t>96</w:t>
        </w:r>
        <w:r>
          <w:rPr>
            <w:noProof/>
            <w:webHidden/>
          </w:rPr>
          <w:fldChar w:fldCharType="end"/>
        </w:r>
      </w:hyperlink>
    </w:p>
    <w:p w14:paraId="46D7AF2B" w14:textId="6E838AB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48" w:history="1">
        <w:r w:rsidRPr="002D2B89">
          <w:rPr>
            <w:rStyle w:val="Lienhypertexte"/>
            <w:rFonts w:ascii="Calibri Light" w:hAnsi="Calibri Light" w:cs="Calibri Light"/>
            <w:noProof/>
          </w:rPr>
          <w:t>RAC.TUY.COL.1 : Réduction 40/32</w:t>
        </w:r>
        <w:r>
          <w:rPr>
            <w:noProof/>
            <w:webHidden/>
          </w:rPr>
          <w:tab/>
        </w:r>
        <w:r>
          <w:rPr>
            <w:noProof/>
            <w:webHidden/>
          </w:rPr>
          <w:fldChar w:fldCharType="begin"/>
        </w:r>
        <w:r>
          <w:rPr>
            <w:noProof/>
            <w:webHidden/>
          </w:rPr>
          <w:instrText xml:space="preserve"> PAGEREF _Toc203658248 \h </w:instrText>
        </w:r>
        <w:r>
          <w:rPr>
            <w:noProof/>
            <w:webHidden/>
          </w:rPr>
        </w:r>
        <w:r>
          <w:rPr>
            <w:noProof/>
            <w:webHidden/>
          </w:rPr>
          <w:fldChar w:fldCharType="separate"/>
        </w:r>
        <w:r>
          <w:rPr>
            <w:noProof/>
            <w:webHidden/>
          </w:rPr>
          <w:t>96</w:t>
        </w:r>
        <w:r>
          <w:rPr>
            <w:noProof/>
            <w:webHidden/>
          </w:rPr>
          <w:fldChar w:fldCharType="end"/>
        </w:r>
      </w:hyperlink>
    </w:p>
    <w:p w14:paraId="5B67D40B" w14:textId="748350AC" w:rsidR="00E71F04" w:rsidRDefault="00E71F04">
      <w:pPr>
        <w:pStyle w:val="TM2"/>
        <w:rPr>
          <w:rFonts w:asciiTheme="minorHAnsi" w:eastAsiaTheme="minorEastAsia" w:hAnsiTheme="minorHAnsi" w:cstheme="minorBidi"/>
          <w:smallCaps w:val="0"/>
          <w:noProof/>
          <w:sz w:val="22"/>
          <w:szCs w:val="22"/>
        </w:rPr>
      </w:pPr>
      <w:hyperlink w:anchor="_Toc203658249" w:history="1">
        <w:r w:rsidRPr="002D2B89">
          <w:rPr>
            <w:rStyle w:val="Lienhypertexte"/>
            <w:rFonts w:ascii="Calibri Light" w:hAnsi="Calibri Light" w:cs="Calibri Light"/>
            <w:noProof/>
          </w:rPr>
          <w:t>RAC.AG : PIECES POUR RACCORD DES TUYAUX EN ACIER</w:t>
        </w:r>
        <w:r>
          <w:rPr>
            <w:noProof/>
            <w:webHidden/>
          </w:rPr>
          <w:tab/>
        </w:r>
        <w:r>
          <w:rPr>
            <w:noProof/>
            <w:webHidden/>
          </w:rPr>
          <w:fldChar w:fldCharType="begin"/>
        </w:r>
        <w:r>
          <w:rPr>
            <w:noProof/>
            <w:webHidden/>
          </w:rPr>
          <w:instrText xml:space="preserve"> PAGEREF _Toc203658249 \h </w:instrText>
        </w:r>
        <w:r>
          <w:rPr>
            <w:noProof/>
            <w:webHidden/>
          </w:rPr>
        </w:r>
        <w:r>
          <w:rPr>
            <w:noProof/>
            <w:webHidden/>
          </w:rPr>
          <w:fldChar w:fldCharType="separate"/>
        </w:r>
        <w:r>
          <w:rPr>
            <w:noProof/>
            <w:webHidden/>
          </w:rPr>
          <w:t>96</w:t>
        </w:r>
        <w:r>
          <w:rPr>
            <w:noProof/>
            <w:webHidden/>
          </w:rPr>
          <w:fldChar w:fldCharType="end"/>
        </w:r>
      </w:hyperlink>
    </w:p>
    <w:p w14:paraId="393E9884" w14:textId="7237F15D" w:rsidR="00E71F04" w:rsidRDefault="00E71F04">
      <w:pPr>
        <w:pStyle w:val="TM2"/>
        <w:rPr>
          <w:rFonts w:asciiTheme="minorHAnsi" w:eastAsiaTheme="minorEastAsia" w:hAnsiTheme="minorHAnsi" w:cstheme="minorBidi"/>
          <w:smallCaps w:val="0"/>
          <w:noProof/>
          <w:sz w:val="22"/>
          <w:szCs w:val="22"/>
        </w:rPr>
      </w:pPr>
      <w:hyperlink w:anchor="_Toc203658250" w:history="1">
        <w:r w:rsidRPr="002D2B89">
          <w:rPr>
            <w:rStyle w:val="Lienhypertexte"/>
            <w:rFonts w:ascii="Calibri Light" w:hAnsi="Calibri Light" w:cs="Calibri Light"/>
            <w:noProof/>
          </w:rPr>
          <w:t>RAC.AG.CD : Coude AG à 90° F-F</w:t>
        </w:r>
        <w:r>
          <w:rPr>
            <w:noProof/>
            <w:webHidden/>
          </w:rPr>
          <w:tab/>
        </w:r>
        <w:r>
          <w:rPr>
            <w:noProof/>
            <w:webHidden/>
          </w:rPr>
          <w:fldChar w:fldCharType="begin"/>
        </w:r>
        <w:r>
          <w:rPr>
            <w:noProof/>
            <w:webHidden/>
          </w:rPr>
          <w:instrText xml:space="preserve"> PAGEREF _Toc203658250 \h </w:instrText>
        </w:r>
        <w:r>
          <w:rPr>
            <w:noProof/>
            <w:webHidden/>
          </w:rPr>
        </w:r>
        <w:r>
          <w:rPr>
            <w:noProof/>
            <w:webHidden/>
          </w:rPr>
          <w:fldChar w:fldCharType="separate"/>
        </w:r>
        <w:r>
          <w:rPr>
            <w:noProof/>
            <w:webHidden/>
          </w:rPr>
          <w:t>96</w:t>
        </w:r>
        <w:r>
          <w:rPr>
            <w:noProof/>
            <w:webHidden/>
          </w:rPr>
          <w:fldChar w:fldCharType="end"/>
        </w:r>
      </w:hyperlink>
    </w:p>
    <w:p w14:paraId="316DD6B9" w14:textId="3364315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51" w:history="1">
        <w:r w:rsidRPr="002D2B89">
          <w:rPr>
            <w:rStyle w:val="Lienhypertexte"/>
            <w:rFonts w:ascii="Calibri Light" w:hAnsi="Calibri Light" w:cs="Calibri Light"/>
            <w:noProof/>
          </w:rPr>
          <w:t>RAC.AG.1 : Coude DE 1''</w:t>
        </w:r>
        <w:r>
          <w:rPr>
            <w:noProof/>
            <w:webHidden/>
          </w:rPr>
          <w:tab/>
        </w:r>
        <w:r>
          <w:rPr>
            <w:noProof/>
            <w:webHidden/>
          </w:rPr>
          <w:fldChar w:fldCharType="begin"/>
        </w:r>
        <w:r>
          <w:rPr>
            <w:noProof/>
            <w:webHidden/>
          </w:rPr>
          <w:instrText xml:space="preserve"> PAGEREF _Toc203658251 \h </w:instrText>
        </w:r>
        <w:r>
          <w:rPr>
            <w:noProof/>
            <w:webHidden/>
          </w:rPr>
        </w:r>
        <w:r>
          <w:rPr>
            <w:noProof/>
            <w:webHidden/>
          </w:rPr>
          <w:fldChar w:fldCharType="separate"/>
        </w:r>
        <w:r>
          <w:rPr>
            <w:noProof/>
            <w:webHidden/>
          </w:rPr>
          <w:t>96</w:t>
        </w:r>
        <w:r>
          <w:rPr>
            <w:noProof/>
            <w:webHidden/>
          </w:rPr>
          <w:fldChar w:fldCharType="end"/>
        </w:r>
      </w:hyperlink>
    </w:p>
    <w:p w14:paraId="5DD337B8" w14:textId="37B9E7BA" w:rsidR="00E71F04" w:rsidRDefault="00E71F04">
      <w:pPr>
        <w:pStyle w:val="TM2"/>
        <w:rPr>
          <w:rFonts w:asciiTheme="minorHAnsi" w:eastAsiaTheme="minorEastAsia" w:hAnsiTheme="minorHAnsi" w:cstheme="minorBidi"/>
          <w:smallCaps w:val="0"/>
          <w:noProof/>
          <w:sz w:val="22"/>
          <w:szCs w:val="22"/>
        </w:rPr>
      </w:pPr>
      <w:hyperlink w:anchor="_Toc203658252" w:history="1">
        <w:r w:rsidRPr="002D2B89">
          <w:rPr>
            <w:rStyle w:val="Lienhypertexte"/>
            <w:rFonts w:ascii="Calibri Light" w:hAnsi="Calibri Light" w:cs="Calibri Light"/>
            <w:noProof/>
          </w:rPr>
          <w:t>RAC.AG.RED. : Réduction F-F</w:t>
        </w:r>
        <w:r>
          <w:rPr>
            <w:noProof/>
            <w:webHidden/>
          </w:rPr>
          <w:tab/>
        </w:r>
        <w:r>
          <w:rPr>
            <w:noProof/>
            <w:webHidden/>
          </w:rPr>
          <w:fldChar w:fldCharType="begin"/>
        </w:r>
        <w:r>
          <w:rPr>
            <w:noProof/>
            <w:webHidden/>
          </w:rPr>
          <w:instrText xml:space="preserve"> PAGEREF _Toc203658252 \h </w:instrText>
        </w:r>
        <w:r>
          <w:rPr>
            <w:noProof/>
            <w:webHidden/>
          </w:rPr>
        </w:r>
        <w:r>
          <w:rPr>
            <w:noProof/>
            <w:webHidden/>
          </w:rPr>
          <w:fldChar w:fldCharType="separate"/>
        </w:r>
        <w:r>
          <w:rPr>
            <w:noProof/>
            <w:webHidden/>
          </w:rPr>
          <w:t>96</w:t>
        </w:r>
        <w:r>
          <w:rPr>
            <w:noProof/>
            <w:webHidden/>
          </w:rPr>
          <w:fldChar w:fldCharType="end"/>
        </w:r>
      </w:hyperlink>
    </w:p>
    <w:p w14:paraId="0B0D76BF" w14:textId="644C859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53" w:history="1">
        <w:r w:rsidRPr="002D2B89">
          <w:rPr>
            <w:rStyle w:val="Lienhypertexte"/>
            <w:rFonts w:ascii="Calibri Light" w:hAnsi="Calibri Light" w:cs="Calibri Light"/>
            <w:noProof/>
          </w:rPr>
          <w:t>RAC.AG.RED.1 : Réduction DE 1''-3/4''</w:t>
        </w:r>
        <w:r>
          <w:rPr>
            <w:noProof/>
            <w:webHidden/>
          </w:rPr>
          <w:tab/>
        </w:r>
        <w:r>
          <w:rPr>
            <w:noProof/>
            <w:webHidden/>
          </w:rPr>
          <w:fldChar w:fldCharType="begin"/>
        </w:r>
        <w:r>
          <w:rPr>
            <w:noProof/>
            <w:webHidden/>
          </w:rPr>
          <w:instrText xml:space="preserve"> PAGEREF _Toc203658253 \h </w:instrText>
        </w:r>
        <w:r>
          <w:rPr>
            <w:noProof/>
            <w:webHidden/>
          </w:rPr>
        </w:r>
        <w:r>
          <w:rPr>
            <w:noProof/>
            <w:webHidden/>
          </w:rPr>
          <w:fldChar w:fldCharType="separate"/>
        </w:r>
        <w:r>
          <w:rPr>
            <w:noProof/>
            <w:webHidden/>
          </w:rPr>
          <w:t>96</w:t>
        </w:r>
        <w:r>
          <w:rPr>
            <w:noProof/>
            <w:webHidden/>
          </w:rPr>
          <w:fldChar w:fldCharType="end"/>
        </w:r>
      </w:hyperlink>
    </w:p>
    <w:p w14:paraId="1E913C41" w14:textId="0D89931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54" w:history="1">
        <w:r w:rsidRPr="002D2B89">
          <w:rPr>
            <w:rStyle w:val="Lienhypertexte"/>
            <w:rFonts w:ascii="Calibri Light" w:hAnsi="Calibri Light" w:cs="Calibri Light"/>
            <w:noProof/>
          </w:rPr>
          <w:t>RAC.AG.RED.2 : Réduction AG DE 2''/1/2X1''</w:t>
        </w:r>
        <w:r>
          <w:rPr>
            <w:noProof/>
            <w:webHidden/>
          </w:rPr>
          <w:tab/>
        </w:r>
        <w:r>
          <w:rPr>
            <w:noProof/>
            <w:webHidden/>
          </w:rPr>
          <w:fldChar w:fldCharType="begin"/>
        </w:r>
        <w:r>
          <w:rPr>
            <w:noProof/>
            <w:webHidden/>
          </w:rPr>
          <w:instrText xml:space="preserve"> PAGEREF _Toc203658254 \h </w:instrText>
        </w:r>
        <w:r>
          <w:rPr>
            <w:noProof/>
            <w:webHidden/>
          </w:rPr>
        </w:r>
        <w:r>
          <w:rPr>
            <w:noProof/>
            <w:webHidden/>
          </w:rPr>
          <w:fldChar w:fldCharType="separate"/>
        </w:r>
        <w:r>
          <w:rPr>
            <w:noProof/>
            <w:webHidden/>
          </w:rPr>
          <w:t>97</w:t>
        </w:r>
        <w:r>
          <w:rPr>
            <w:noProof/>
            <w:webHidden/>
          </w:rPr>
          <w:fldChar w:fldCharType="end"/>
        </w:r>
      </w:hyperlink>
    </w:p>
    <w:p w14:paraId="44C14C4D" w14:textId="5375E4EF" w:rsidR="00E71F04" w:rsidRDefault="00E71F04">
      <w:pPr>
        <w:pStyle w:val="TM2"/>
        <w:rPr>
          <w:rFonts w:asciiTheme="minorHAnsi" w:eastAsiaTheme="minorEastAsia" w:hAnsiTheme="minorHAnsi" w:cstheme="minorBidi"/>
          <w:smallCaps w:val="0"/>
          <w:noProof/>
          <w:sz w:val="22"/>
          <w:szCs w:val="22"/>
        </w:rPr>
      </w:pPr>
      <w:hyperlink w:anchor="_Toc203658255" w:history="1">
        <w:r w:rsidRPr="002D2B89">
          <w:rPr>
            <w:rStyle w:val="Lienhypertexte"/>
            <w:rFonts w:ascii="Calibri Light" w:hAnsi="Calibri Light" w:cs="Calibri Light"/>
            <w:noProof/>
          </w:rPr>
          <w:t>RAC.AG.BOU : Bouchon Femelle</w:t>
        </w:r>
        <w:r>
          <w:rPr>
            <w:noProof/>
            <w:webHidden/>
          </w:rPr>
          <w:tab/>
        </w:r>
        <w:r>
          <w:rPr>
            <w:noProof/>
            <w:webHidden/>
          </w:rPr>
          <w:fldChar w:fldCharType="begin"/>
        </w:r>
        <w:r>
          <w:rPr>
            <w:noProof/>
            <w:webHidden/>
          </w:rPr>
          <w:instrText xml:space="preserve"> PAGEREF _Toc203658255 \h </w:instrText>
        </w:r>
        <w:r>
          <w:rPr>
            <w:noProof/>
            <w:webHidden/>
          </w:rPr>
        </w:r>
        <w:r>
          <w:rPr>
            <w:noProof/>
            <w:webHidden/>
          </w:rPr>
          <w:fldChar w:fldCharType="separate"/>
        </w:r>
        <w:r>
          <w:rPr>
            <w:noProof/>
            <w:webHidden/>
          </w:rPr>
          <w:t>97</w:t>
        </w:r>
        <w:r>
          <w:rPr>
            <w:noProof/>
            <w:webHidden/>
          </w:rPr>
          <w:fldChar w:fldCharType="end"/>
        </w:r>
      </w:hyperlink>
    </w:p>
    <w:p w14:paraId="4698F2C6" w14:textId="7F2B566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56" w:history="1">
        <w:r w:rsidRPr="002D2B89">
          <w:rPr>
            <w:rStyle w:val="Lienhypertexte"/>
            <w:rFonts w:ascii="Calibri Light" w:hAnsi="Calibri Light" w:cs="Calibri Light"/>
            <w:noProof/>
          </w:rPr>
          <w:t>RAC.AG.BOU.1 : Bouchon DE 1''</w:t>
        </w:r>
        <w:r>
          <w:rPr>
            <w:noProof/>
            <w:webHidden/>
          </w:rPr>
          <w:tab/>
        </w:r>
        <w:r>
          <w:rPr>
            <w:noProof/>
            <w:webHidden/>
          </w:rPr>
          <w:fldChar w:fldCharType="begin"/>
        </w:r>
        <w:r>
          <w:rPr>
            <w:noProof/>
            <w:webHidden/>
          </w:rPr>
          <w:instrText xml:space="preserve"> PAGEREF _Toc203658256 \h </w:instrText>
        </w:r>
        <w:r>
          <w:rPr>
            <w:noProof/>
            <w:webHidden/>
          </w:rPr>
        </w:r>
        <w:r>
          <w:rPr>
            <w:noProof/>
            <w:webHidden/>
          </w:rPr>
          <w:fldChar w:fldCharType="separate"/>
        </w:r>
        <w:r>
          <w:rPr>
            <w:noProof/>
            <w:webHidden/>
          </w:rPr>
          <w:t>97</w:t>
        </w:r>
        <w:r>
          <w:rPr>
            <w:noProof/>
            <w:webHidden/>
          </w:rPr>
          <w:fldChar w:fldCharType="end"/>
        </w:r>
      </w:hyperlink>
    </w:p>
    <w:p w14:paraId="74A676BC" w14:textId="41E1FAA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57" w:history="1">
        <w:r w:rsidRPr="002D2B89">
          <w:rPr>
            <w:rStyle w:val="Lienhypertexte"/>
            <w:rFonts w:ascii="Calibri Light" w:hAnsi="Calibri Light" w:cs="Calibri Light"/>
            <w:noProof/>
          </w:rPr>
          <w:t>RAC.AG.BOU.2 : Bouchon Femelle DE 2''1/2</w:t>
        </w:r>
        <w:r>
          <w:rPr>
            <w:noProof/>
            <w:webHidden/>
          </w:rPr>
          <w:tab/>
        </w:r>
        <w:r>
          <w:rPr>
            <w:noProof/>
            <w:webHidden/>
          </w:rPr>
          <w:fldChar w:fldCharType="begin"/>
        </w:r>
        <w:r>
          <w:rPr>
            <w:noProof/>
            <w:webHidden/>
          </w:rPr>
          <w:instrText xml:space="preserve"> PAGEREF _Toc203658257 \h </w:instrText>
        </w:r>
        <w:r>
          <w:rPr>
            <w:noProof/>
            <w:webHidden/>
          </w:rPr>
        </w:r>
        <w:r>
          <w:rPr>
            <w:noProof/>
            <w:webHidden/>
          </w:rPr>
          <w:fldChar w:fldCharType="separate"/>
        </w:r>
        <w:r>
          <w:rPr>
            <w:noProof/>
            <w:webHidden/>
          </w:rPr>
          <w:t>97</w:t>
        </w:r>
        <w:r>
          <w:rPr>
            <w:noProof/>
            <w:webHidden/>
          </w:rPr>
          <w:fldChar w:fldCharType="end"/>
        </w:r>
      </w:hyperlink>
    </w:p>
    <w:p w14:paraId="3125FE36" w14:textId="43C8BB68" w:rsidR="00E71F04" w:rsidRDefault="00E71F04">
      <w:pPr>
        <w:pStyle w:val="TM2"/>
        <w:rPr>
          <w:rFonts w:asciiTheme="minorHAnsi" w:eastAsiaTheme="minorEastAsia" w:hAnsiTheme="minorHAnsi" w:cstheme="minorBidi"/>
          <w:smallCaps w:val="0"/>
          <w:noProof/>
          <w:sz w:val="22"/>
          <w:szCs w:val="22"/>
        </w:rPr>
      </w:pPr>
      <w:hyperlink w:anchor="_Toc203658258" w:history="1">
        <w:r w:rsidRPr="002D2B89">
          <w:rPr>
            <w:rStyle w:val="Lienhypertexte"/>
            <w:rFonts w:ascii="Calibri Light" w:hAnsi="Calibri Light" w:cs="Calibri Light"/>
            <w:noProof/>
          </w:rPr>
          <w:t>RAC.AG. : Raccord union simple en AG</w:t>
        </w:r>
        <w:r>
          <w:rPr>
            <w:noProof/>
            <w:webHidden/>
          </w:rPr>
          <w:tab/>
        </w:r>
        <w:r>
          <w:rPr>
            <w:noProof/>
            <w:webHidden/>
          </w:rPr>
          <w:fldChar w:fldCharType="begin"/>
        </w:r>
        <w:r>
          <w:rPr>
            <w:noProof/>
            <w:webHidden/>
          </w:rPr>
          <w:instrText xml:space="preserve"> PAGEREF _Toc203658258 \h </w:instrText>
        </w:r>
        <w:r>
          <w:rPr>
            <w:noProof/>
            <w:webHidden/>
          </w:rPr>
        </w:r>
        <w:r>
          <w:rPr>
            <w:noProof/>
            <w:webHidden/>
          </w:rPr>
          <w:fldChar w:fldCharType="separate"/>
        </w:r>
        <w:r>
          <w:rPr>
            <w:noProof/>
            <w:webHidden/>
          </w:rPr>
          <w:t>97</w:t>
        </w:r>
        <w:r>
          <w:rPr>
            <w:noProof/>
            <w:webHidden/>
          </w:rPr>
          <w:fldChar w:fldCharType="end"/>
        </w:r>
      </w:hyperlink>
    </w:p>
    <w:p w14:paraId="19963775" w14:textId="7E2A162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59" w:history="1">
        <w:r w:rsidRPr="002D2B89">
          <w:rPr>
            <w:rStyle w:val="Lienhypertexte"/>
            <w:rFonts w:ascii="Calibri Light" w:hAnsi="Calibri Light" w:cs="Calibri Light"/>
            <w:noProof/>
          </w:rPr>
          <w:t>RAC.AG.1 : Raccord union DE 1''</w:t>
        </w:r>
        <w:r>
          <w:rPr>
            <w:noProof/>
            <w:webHidden/>
          </w:rPr>
          <w:tab/>
        </w:r>
        <w:r>
          <w:rPr>
            <w:noProof/>
            <w:webHidden/>
          </w:rPr>
          <w:fldChar w:fldCharType="begin"/>
        </w:r>
        <w:r>
          <w:rPr>
            <w:noProof/>
            <w:webHidden/>
          </w:rPr>
          <w:instrText xml:space="preserve"> PAGEREF _Toc203658259 \h </w:instrText>
        </w:r>
        <w:r>
          <w:rPr>
            <w:noProof/>
            <w:webHidden/>
          </w:rPr>
        </w:r>
        <w:r>
          <w:rPr>
            <w:noProof/>
            <w:webHidden/>
          </w:rPr>
          <w:fldChar w:fldCharType="separate"/>
        </w:r>
        <w:r>
          <w:rPr>
            <w:noProof/>
            <w:webHidden/>
          </w:rPr>
          <w:t>97</w:t>
        </w:r>
        <w:r>
          <w:rPr>
            <w:noProof/>
            <w:webHidden/>
          </w:rPr>
          <w:fldChar w:fldCharType="end"/>
        </w:r>
      </w:hyperlink>
    </w:p>
    <w:p w14:paraId="32DA552D" w14:textId="245282E4" w:rsidR="00E71F04" w:rsidRDefault="00E71F04">
      <w:pPr>
        <w:pStyle w:val="TM2"/>
        <w:rPr>
          <w:rFonts w:asciiTheme="minorHAnsi" w:eastAsiaTheme="minorEastAsia" w:hAnsiTheme="minorHAnsi" w:cstheme="minorBidi"/>
          <w:smallCaps w:val="0"/>
          <w:noProof/>
          <w:sz w:val="22"/>
          <w:szCs w:val="22"/>
        </w:rPr>
      </w:pPr>
      <w:hyperlink w:anchor="_Toc203658260" w:history="1">
        <w:r w:rsidRPr="002D2B89">
          <w:rPr>
            <w:rStyle w:val="Lienhypertexte"/>
            <w:rFonts w:ascii="Calibri Light" w:hAnsi="Calibri Light" w:cs="Calibri Light"/>
            <w:noProof/>
          </w:rPr>
          <w:t>RAC.AG.NIPL : Nipples</w:t>
        </w:r>
        <w:r>
          <w:rPr>
            <w:noProof/>
            <w:webHidden/>
          </w:rPr>
          <w:tab/>
        </w:r>
        <w:r>
          <w:rPr>
            <w:noProof/>
            <w:webHidden/>
          </w:rPr>
          <w:fldChar w:fldCharType="begin"/>
        </w:r>
        <w:r>
          <w:rPr>
            <w:noProof/>
            <w:webHidden/>
          </w:rPr>
          <w:instrText xml:space="preserve"> PAGEREF _Toc203658260 \h </w:instrText>
        </w:r>
        <w:r>
          <w:rPr>
            <w:noProof/>
            <w:webHidden/>
          </w:rPr>
        </w:r>
        <w:r>
          <w:rPr>
            <w:noProof/>
            <w:webHidden/>
          </w:rPr>
          <w:fldChar w:fldCharType="separate"/>
        </w:r>
        <w:r>
          <w:rPr>
            <w:noProof/>
            <w:webHidden/>
          </w:rPr>
          <w:t>97</w:t>
        </w:r>
        <w:r>
          <w:rPr>
            <w:noProof/>
            <w:webHidden/>
          </w:rPr>
          <w:fldChar w:fldCharType="end"/>
        </w:r>
      </w:hyperlink>
    </w:p>
    <w:p w14:paraId="7D0278BC" w14:textId="6BB0FE4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61" w:history="1">
        <w:r w:rsidRPr="002D2B89">
          <w:rPr>
            <w:rStyle w:val="Lienhypertexte"/>
            <w:rFonts w:ascii="Calibri Light" w:hAnsi="Calibri Light" w:cs="Calibri Light"/>
            <w:noProof/>
          </w:rPr>
          <w:t>RAC.AG.NIPL.1 : Nipple DE 1''</w:t>
        </w:r>
        <w:r>
          <w:rPr>
            <w:noProof/>
            <w:webHidden/>
          </w:rPr>
          <w:tab/>
        </w:r>
        <w:r>
          <w:rPr>
            <w:noProof/>
            <w:webHidden/>
          </w:rPr>
          <w:fldChar w:fldCharType="begin"/>
        </w:r>
        <w:r>
          <w:rPr>
            <w:noProof/>
            <w:webHidden/>
          </w:rPr>
          <w:instrText xml:space="preserve"> PAGEREF _Toc203658261 \h </w:instrText>
        </w:r>
        <w:r>
          <w:rPr>
            <w:noProof/>
            <w:webHidden/>
          </w:rPr>
        </w:r>
        <w:r>
          <w:rPr>
            <w:noProof/>
            <w:webHidden/>
          </w:rPr>
          <w:fldChar w:fldCharType="separate"/>
        </w:r>
        <w:r>
          <w:rPr>
            <w:noProof/>
            <w:webHidden/>
          </w:rPr>
          <w:t>97</w:t>
        </w:r>
        <w:r>
          <w:rPr>
            <w:noProof/>
            <w:webHidden/>
          </w:rPr>
          <w:fldChar w:fldCharType="end"/>
        </w:r>
      </w:hyperlink>
    </w:p>
    <w:p w14:paraId="62DEB8E2" w14:textId="1B77133D" w:rsidR="00E71F04" w:rsidRDefault="00E71F04">
      <w:pPr>
        <w:pStyle w:val="TM2"/>
        <w:rPr>
          <w:rFonts w:asciiTheme="minorHAnsi" w:eastAsiaTheme="minorEastAsia" w:hAnsiTheme="minorHAnsi" w:cstheme="minorBidi"/>
          <w:smallCaps w:val="0"/>
          <w:noProof/>
          <w:sz w:val="22"/>
          <w:szCs w:val="22"/>
        </w:rPr>
      </w:pPr>
      <w:hyperlink w:anchor="_Toc203658262" w:history="1">
        <w:r w:rsidRPr="002D2B89">
          <w:rPr>
            <w:rStyle w:val="Lienhypertexte"/>
            <w:rFonts w:ascii="Calibri Light" w:hAnsi="Calibri Light" w:cs="Calibri Light"/>
            <w:noProof/>
          </w:rPr>
          <w:t>RAC.AG.VAN : Vanne d'arrêt</w:t>
        </w:r>
        <w:r>
          <w:rPr>
            <w:noProof/>
            <w:webHidden/>
          </w:rPr>
          <w:tab/>
        </w:r>
        <w:r>
          <w:rPr>
            <w:noProof/>
            <w:webHidden/>
          </w:rPr>
          <w:fldChar w:fldCharType="begin"/>
        </w:r>
        <w:r>
          <w:rPr>
            <w:noProof/>
            <w:webHidden/>
          </w:rPr>
          <w:instrText xml:space="preserve"> PAGEREF _Toc203658262 \h </w:instrText>
        </w:r>
        <w:r>
          <w:rPr>
            <w:noProof/>
            <w:webHidden/>
          </w:rPr>
        </w:r>
        <w:r>
          <w:rPr>
            <w:noProof/>
            <w:webHidden/>
          </w:rPr>
          <w:fldChar w:fldCharType="separate"/>
        </w:r>
        <w:r>
          <w:rPr>
            <w:noProof/>
            <w:webHidden/>
          </w:rPr>
          <w:t>98</w:t>
        </w:r>
        <w:r>
          <w:rPr>
            <w:noProof/>
            <w:webHidden/>
          </w:rPr>
          <w:fldChar w:fldCharType="end"/>
        </w:r>
      </w:hyperlink>
    </w:p>
    <w:p w14:paraId="1567A838" w14:textId="386B739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63" w:history="1">
        <w:r w:rsidRPr="002D2B89">
          <w:rPr>
            <w:rStyle w:val="Lienhypertexte"/>
            <w:rFonts w:ascii="Calibri Light" w:hAnsi="Calibri Light" w:cs="Calibri Light"/>
            <w:noProof/>
          </w:rPr>
          <w:t>RAC.AG.VAN.1 Vanne d'arrêt 1"</w:t>
        </w:r>
        <w:r>
          <w:rPr>
            <w:noProof/>
            <w:webHidden/>
          </w:rPr>
          <w:tab/>
        </w:r>
        <w:r>
          <w:rPr>
            <w:noProof/>
            <w:webHidden/>
          </w:rPr>
          <w:fldChar w:fldCharType="begin"/>
        </w:r>
        <w:r>
          <w:rPr>
            <w:noProof/>
            <w:webHidden/>
          </w:rPr>
          <w:instrText xml:space="preserve"> PAGEREF _Toc203658263 \h </w:instrText>
        </w:r>
        <w:r>
          <w:rPr>
            <w:noProof/>
            <w:webHidden/>
          </w:rPr>
        </w:r>
        <w:r>
          <w:rPr>
            <w:noProof/>
            <w:webHidden/>
          </w:rPr>
          <w:fldChar w:fldCharType="separate"/>
        </w:r>
        <w:r>
          <w:rPr>
            <w:noProof/>
            <w:webHidden/>
          </w:rPr>
          <w:t>98</w:t>
        </w:r>
        <w:r>
          <w:rPr>
            <w:noProof/>
            <w:webHidden/>
          </w:rPr>
          <w:fldChar w:fldCharType="end"/>
        </w:r>
      </w:hyperlink>
    </w:p>
    <w:p w14:paraId="44AD3852" w14:textId="03C9094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64" w:history="1">
        <w:r w:rsidRPr="002D2B89">
          <w:rPr>
            <w:rStyle w:val="Lienhypertexte"/>
            <w:rFonts w:ascii="Calibri Light" w:hAnsi="Calibri Light" w:cs="Calibri Light"/>
            <w:noProof/>
          </w:rPr>
          <w:t>RAC.AG.VAN.2 : Vanne d'arrêt 3/4"</w:t>
        </w:r>
        <w:r>
          <w:rPr>
            <w:noProof/>
            <w:webHidden/>
          </w:rPr>
          <w:tab/>
        </w:r>
        <w:r>
          <w:rPr>
            <w:noProof/>
            <w:webHidden/>
          </w:rPr>
          <w:fldChar w:fldCharType="begin"/>
        </w:r>
        <w:r>
          <w:rPr>
            <w:noProof/>
            <w:webHidden/>
          </w:rPr>
          <w:instrText xml:space="preserve"> PAGEREF _Toc203658264 \h </w:instrText>
        </w:r>
        <w:r>
          <w:rPr>
            <w:noProof/>
            <w:webHidden/>
          </w:rPr>
        </w:r>
        <w:r>
          <w:rPr>
            <w:noProof/>
            <w:webHidden/>
          </w:rPr>
          <w:fldChar w:fldCharType="separate"/>
        </w:r>
        <w:r>
          <w:rPr>
            <w:noProof/>
            <w:webHidden/>
          </w:rPr>
          <w:t>98</w:t>
        </w:r>
        <w:r>
          <w:rPr>
            <w:noProof/>
            <w:webHidden/>
          </w:rPr>
          <w:fldChar w:fldCharType="end"/>
        </w:r>
      </w:hyperlink>
    </w:p>
    <w:p w14:paraId="445682AC" w14:textId="2DE02060" w:rsidR="00E71F04" w:rsidRDefault="00E71F04">
      <w:pPr>
        <w:pStyle w:val="TM2"/>
        <w:rPr>
          <w:rFonts w:asciiTheme="minorHAnsi" w:eastAsiaTheme="minorEastAsia" w:hAnsiTheme="minorHAnsi" w:cstheme="minorBidi"/>
          <w:smallCaps w:val="0"/>
          <w:noProof/>
          <w:sz w:val="22"/>
          <w:szCs w:val="22"/>
        </w:rPr>
      </w:pPr>
      <w:hyperlink w:anchor="_Toc203658265" w:history="1">
        <w:r w:rsidRPr="002D2B89">
          <w:rPr>
            <w:rStyle w:val="Lienhypertexte"/>
            <w:rFonts w:ascii="Calibri Light" w:hAnsi="Calibri Light" w:cs="Calibri Light"/>
            <w:noProof/>
          </w:rPr>
          <w:t>RAC.AG.PUI : Robinet de puisage male</w:t>
        </w:r>
        <w:r>
          <w:rPr>
            <w:noProof/>
            <w:webHidden/>
          </w:rPr>
          <w:tab/>
        </w:r>
        <w:r>
          <w:rPr>
            <w:noProof/>
            <w:webHidden/>
          </w:rPr>
          <w:fldChar w:fldCharType="begin"/>
        </w:r>
        <w:r>
          <w:rPr>
            <w:noProof/>
            <w:webHidden/>
          </w:rPr>
          <w:instrText xml:space="preserve"> PAGEREF _Toc203658265 \h </w:instrText>
        </w:r>
        <w:r>
          <w:rPr>
            <w:noProof/>
            <w:webHidden/>
          </w:rPr>
        </w:r>
        <w:r>
          <w:rPr>
            <w:noProof/>
            <w:webHidden/>
          </w:rPr>
          <w:fldChar w:fldCharType="separate"/>
        </w:r>
        <w:r>
          <w:rPr>
            <w:noProof/>
            <w:webHidden/>
          </w:rPr>
          <w:t>98</w:t>
        </w:r>
        <w:r>
          <w:rPr>
            <w:noProof/>
            <w:webHidden/>
          </w:rPr>
          <w:fldChar w:fldCharType="end"/>
        </w:r>
      </w:hyperlink>
    </w:p>
    <w:p w14:paraId="45DFD501" w14:textId="236C251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66" w:history="1">
        <w:r w:rsidRPr="002D2B89">
          <w:rPr>
            <w:rStyle w:val="Lienhypertexte"/>
            <w:rFonts w:ascii="Calibri Light" w:hAnsi="Calibri Light" w:cs="Calibri Light"/>
            <w:noProof/>
          </w:rPr>
          <w:t>RAC.AG.PUI.1 : Robinet de puisage ¾</w:t>
        </w:r>
        <w:r>
          <w:rPr>
            <w:noProof/>
            <w:webHidden/>
          </w:rPr>
          <w:tab/>
        </w:r>
        <w:r>
          <w:rPr>
            <w:noProof/>
            <w:webHidden/>
          </w:rPr>
          <w:fldChar w:fldCharType="begin"/>
        </w:r>
        <w:r>
          <w:rPr>
            <w:noProof/>
            <w:webHidden/>
          </w:rPr>
          <w:instrText xml:space="preserve"> PAGEREF _Toc203658266 \h </w:instrText>
        </w:r>
        <w:r>
          <w:rPr>
            <w:noProof/>
            <w:webHidden/>
          </w:rPr>
        </w:r>
        <w:r>
          <w:rPr>
            <w:noProof/>
            <w:webHidden/>
          </w:rPr>
          <w:fldChar w:fldCharType="separate"/>
        </w:r>
        <w:r>
          <w:rPr>
            <w:noProof/>
            <w:webHidden/>
          </w:rPr>
          <w:t>98</w:t>
        </w:r>
        <w:r>
          <w:rPr>
            <w:noProof/>
            <w:webHidden/>
          </w:rPr>
          <w:fldChar w:fldCharType="end"/>
        </w:r>
      </w:hyperlink>
    </w:p>
    <w:p w14:paraId="36FB5D02" w14:textId="609194F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67" w:history="1">
        <w:r w:rsidRPr="002D2B89">
          <w:rPr>
            <w:rStyle w:val="Lienhypertexte"/>
            <w:rFonts w:ascii="Calibri Light" w:hAnsi="Calibri Light" w:cs="Calibri Light"/>
            <w:noProof/>
          </w:rPr>
          <w:t>RAC.AG.PUI.2 : Té Croix 1"</w:t>
        </w:r>
        <w:r>
          <w:rPr>
            <w:noProof/>
            <w:webHidden/>
          </w:rPr>
          <w:tab/>
        </w:r>
        <w:r>
          <w:rPr>
            <w:noProof/>
            <w:webHidden/>
          </w:rPr>
          <w:fldChar w:fldCharType="begin"/>
        </w:r>
        <w:r>
          <w:rPr>
            <w:noProof/>
            <w:webHidden/>
          </w:rPr>
          <w:instrText xml:space="preserve"> PAGEREF _Toc203658267 \h </w:instrText>
        </w:r>
        <w:r>
          <w:rPr>
            <w:noProof/>
            <w:webHidden/>
          </w:rPr>
        </w:r>
        <w:r>
          <w:rPr>
            <w:noProof/>
            <w:webHidden/>
          </w:rPr>
          <w:fldChar w:fldCharType="separate"/>
        </w:r>
        <w:r>
          <w:rPr>
            <w:noProof/>
            <w:webHidden/>
          </w:rPr>
          <w:t>98</w:t>
        </w:r>
        <w:r>
          <w:rPr>
            <w:noProof/>
            <w:webHidden/>
          </w:rPr>
          <w:fldChar w:fldCharType="end"/>
        </w:r>
      </w:hyperlink>
    </w:p>
    <w:p w14:paraId="642BE0CE" w14:textId="11C1800F" w:rsidR="00E71F04" w:rsidRDefault="00E71F04">
      <w:pPr>
        <w:pStyle w:val="TM2"/>
        <w:rPr>
          <w:rFonts w:asciiTheme="minorHAnsi" w:eastAsiaTheme="minorEastAsia" w:hAnsiTheme="minorHAnsi" w:cstheme="minorBidi"/>
          <w:smallCaps w:val="0"/>
          <w:noProof/>
          <w:sz w:val="22"/>
          <w:szCs w:val="22"/>
        </w:rPr>
      </w:pPr>
      <w:hyperlink w:anchor="_Toc203658268" w:history="1">
        <w:r w:rsidRPr="002D2B89">
          <w:rPr>
            <w:rStyle w:val="Lienhypertexte"/>
            <w:rFonts w:ascii="Calibri Light" w:hAnsi="Calibri Light" w:cs="Calibri Light"/>
            <w:noProof/>
          </w:rPr>
          <w:t>RAC.AG.ROB : Robinet à floteur</w:t>
        </w:r>
        <w:r>
          <w:rPr>
            <w:noProof/>
            <w:webHidden/>
          </w:rPr>
          <w:tab/>
        </w:r>
        <w:r>
          <w:rPr>
            <w:noProof/>
            <w:webHidden/>
          </w:rPr>
          <w:fldChar w:fldCharType="begin"/>
        </w:r>
        <w:r>
          <w:rPr>
            <w:noProof/>
            <w:webHidden/>
          </w:rPr>
          <w:instrText xml:space="preserve"> PAGEREF _Toc203658268 \h </w:instrText>
        </w:r>
        <w:r>
          <w:rPr>
            <w:noProof/>
            <w:webHidden/>
          </w:rPr>
        </w:r>
        <w:r>
          <w:rPr>
            <w:noProof/>
            <w:webHidden/>
          </w:rPr>
          <w:fldChar w:fldCharType="separate"/>
        </w:r>
        <w:r>
          <w:rPr>
            <w:noProof/>
            <w:webHidden/>
          </w:rPr>
          <w:t>98</w:t>
        </w:r>
        <w:r>
          <w:rPr>
            <w:noProof/>
            <w:webHidden/>
          </w:rPr>
          <w:fldChar w:fldCharType="end"/>
        </w:r>
      </w:hyperlink>
    </w:p>
    <w:p w14:paraId="025C18D4" w14:textId="4B0F7AB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69" w:history="1">
        <w:r w:rsidRPr="002D2B89">
          <w:rPr>
            <w:rStyle w:val="Lienhypertexte"/>
            <w:rFonts w:ascii="Calibri Light" w:hAnsi="Calibri Light" w:cs="Calibri Light"/>
            <w:noProof/>
          </w:rPr>
          <w:t>RAC.AG.ROB 1 : Robinet à floteur 1"</w:t>
        </w:r>
        <w:r>
          <w:rPr>
            <w:noProof/>
            <w:webHidden/>
          </w:rPr>
          <w:tab/>
        </w:r>
        <w:r>
          <w:rPr>
            <w:noProof/>
            <w:webHidden/>
          </w:rPr>
          <w:fldChar w:fldCharType="begin"/>
        </w:r>
        <w:r>
          <w:rPr>
            <w:noProof/>
            <w:webHidden/>
          </w:rPr>
          <w:instrText xml:space="preserve"> PAGEREF _Toc203658269 \h </w:instrText>
        </w:r>
        <w:r>
          <w:rPr>
            <w:noProof/>
            <w:webHidden/>
          </w:rPr>
        </w:r>
        <w:r>
          <w:rPr>
            <w:noProof/>
            <w:webHidden/>
          </w:rPr>
          <w:fldChar w:fldCharType="separate"/>
        </w:r>
        <w:r>
          <w:rPr>
            <w:noProof/>
            <w:webHidden/>
          </w:rPr>
          <w:t>98</w:t>
        </w:r>
        <w:r>
          <w:rPr>
            <w:noProof/>
            <w:webHidden/>
          </w:rPr>
          <w:fldChar w:fldCharType="end"/>
        </w:r>
      </w:hyperlink>
    </w:p>
    <w:p w14:paraId="22313643" w14:textId="3FFAECFB" w:rsidR="00E71F04" w:rsidRDefault="00E71F04">
      <w:pPr>
        <w:pStyle w:val="TM2"/>
        <w:rPr>
          <w:rFonts w:asciiTheme="minorHAnsi" w:eastAsiaTheme="minorEastAsia" w:hAnsiTheme="minorHAnsi" w:cstheme="minorBidi"/>
          <w:smallCaps w:val="0"/>
          <w:noProof/>
          <w:sz w:val="22"/>
          <w:szCs w:val="22"/>
        </w:rPr>
      </w:pPr>
      <w:hyperlink w:anchor="_Toc203658270" w:history="1">
        <w:r w:rsidRPr="002D2B89">
          <w:rPr>
            <w:rStyle w:val="Lienhypertexte"/>
            <w:rFonts w:ascii="Calibri Light" w:hAnsi="Calibri Light" w:cs="Calibri Light"/>
            <w:noProof/>
          </w:rPr>
          <w:t>RAC.AG.CREP : Crépine</w:t>
        </w:r>
        <w:r>
          <w:rPr>
            <w:noProof/>
            <w:webHidden/>
          </w:rPr>
          <w:tab/>
        </w:r>
        <w:r>
          <w:rPr>
            <w:noProof/>
            <w:webHidden/>
          </w:rPr>
          <w:fldChar w:fldCharType="begin"/>
        </w:r>
        <w:r>
          <w:rPr>
            <w:noProof/>
            <w:webHidden/>
          </w:rPr>
          <w:instrText xml:space="preserve"> PAGEREF _Toc203658270 \h </w:instrText>
        </w:r>
        <w:r>
          <w:rPr>
            <w:noProof/>
            <w:webHidden/>
          </w:rPr>
        </w:r>
        <w:r>
          <w:rPr>
            <w:noProof/>
            <w:webHidden/>
          </w:rPr>
          <w:fldChar w:fldCharType="separate"/>
        </w:r>
        <w:r>
          <w:rPr>
            <w:noProof/>
            <w:webHidden/>
          </w:rPr>
          <w:t>99</w:t>
        </w:r>
        <w:r>
          <w:rPr>
            <w:noProof/>
            <w:webHidden/>
          </w:rPr>
          <w:fldChar w:fldCharType="end"/>
        </w:r>
      </w:hyperlink>
    </w:p>
    <w:p w14:paraId="54FB797D" w14:textId="232A06B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71" w:history="1">
        <w:r w:rsidRPr="002D2B89">
          <w:rPr>
            <w:rStyle w:val="Lienhypertexte"/>
            <w:rFonts w:ascii="Calibri Light" w:hAnsi="Calibri Light" w:cs="Calibri Light"/>
            <w:noProof/>
          </w:rPr>
          <w:t>RAC.AG.CREP.1 : Crépine DE 1"</w:t>
        </w:r>
        <w:r>
          <w:rPr>
            <w:noProof/>
            <w:webHidden/>
          </w:rPr>
          <w:tab/>
        </w:r>
        <w:r>
          <w:rPr>
            <w:noProof/>
            <w:webHidden/>
          </w:rPr>
          <w:fldChar w:fldCharType="begin"/>
        </w:r>
        <w:r>
          <w:rPr>
            <w:noProof/>
            <w:webHidden/>
          </w:rPr>
          <w:instrText xml:space="preserve"> PAGEREF _Toc203658271 \h </w:instrText>
        </w:r>
        <w:r>
          <w:rPr>
            <w:noProof/>
            <w:webHidden/>
          </w:rPr>
        </w:r>
        <w:r>
          <w:rPr>
            <w:noProof/>
            <w:webHidden/>
          </w:rPr>
          <w:fldChar w:fldCharType="separate"/>
        </w:r>
        <w:r>
          <w:rPr>
            <w:noProof/>
            <w:webHidden/>
          </w:rPr>
          <w:t>99</w:t>
        </w:r>
        <w:r>
          <w:rPr>
            <w:noProof/>
            <w:webHidden/>
          </w:rPr>
          <w:fldChar w:fldCharType="end"/>
        </w:r>
      </w:hyperlink>
    </w:p>
    <w:p w14:paraId="4E709663" w14:textId="203AC5EB" w:rsidR="00E71F04" w:rsidRDefault="00E71F04">
      <w:pPr>
        <w:pStyle w:val="TM2"/>
        <w:rPr>
          <w:rFonts w:asciiTheme="minorHAnsi" w:eastAsiaTheme="minorEastAsia" w:hAnsiTheme="minorHAnsi" w:cstheme="minorBidi"/>
          <w:smallCaps w:val="0"/>
          <w:noProof/>
          <w:sz w:val="22"/>
          <w:szCs w:val="22"/>
        </w:rPr>
      </w:pPr>
      <w:hyperlink w:anchor="_Toc203658272" w:history="1">
        <w:r w:rsidRPr="002D2B89">
          <w:rPr>
            <w:rStyle w:val="Lienhypertexte"/>
            <w:rFonts w:ascii="Calibri Light" w:hAnsi="Calibri Light" w:cs="Calibri Light"/>
            <w:noProof/>
          </w:rPr>
          <w:t>RAC.AG.PC : Passe cloison</w:t>
        </w:r>
        <w:r>
          <w:rPr>
            <w:noProof/>
            <w:webHidden/>
          </w:rPr>
          <w:tab/>
        </w:r>
        <w:r>
          <w:rPr>
            <w:noProof/>
            <w:webHidden/>
          </w:rPr>
          <w:fldChar w:fldCharType="begin"/>
        </w:r>
        <w:r>
          <w:rPr>
            <w:noProof/>
            <w:webHidden/>
          </w:rPr>
          <w:instrText xml:space="preserve"> PAGEREF _Toc203658272 \h </w:instrText>
        </w:r>
        <w:r>
          <w:rPr>
            <w:noProof/>
            <w:webHidden/>
          </w:rPr>
        </w:r>
        <w:r>
          <w:rPr>
            <w:noProof/>
            <w:webHidden/>
          </w:rPr>
          <w:fldChar w:fldCharType="separate"/>
        </w:r>
        <w:r>
          <w:rPr>
            <w:noProof/>
            <w:webHidden/>
          </w:rPr>
          <w:t>99</w:t>
        </w:r>
        <w:r>
          <w:rPr>
            <w:noProof/>
            <w:webHidden/>
          </w:rPr>
          <w:fldChar w:fldCharType="end"/>
        </w:r>
      </w:hyperlink>
    </w:p>
    <w:p w14:paraId="504635F8" w14:textId="47BC284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73" w:history="1">
        <w:r w:rsidRPr="002D2B89">
          <w:rPr>
            <w:rStyle w:val="Lienhypertexte"/>
            <w:rFonts w:ascii="Calibri Light" w:hAnsi="Calibri Light" w:cs="Calibri Light"/>
            <w:noProof/>
          </w:rPr>
          <w:t>RAC.AG.PC.1 : Type 1" longueur 70 cm</w:t>
        </w:r>
        <w:r>
          <w:rPr>
            <w:noProof/>
            <w:webHidden/>
          </w:rPr>
          <w:tab/>
        </w:r>
        <w:r>
          <w:rPr>
            <w:noProof/>
            <w:webHidden/>
          </w:rPr>
          <w:fldChar w:fldCharType="begin"/>
        </w:r>
        <w:r>
          <w:rPr>
            <w:noProof/>
            <w:webHidden/>
          </w:rPr>
          <w:instrText xml:space="preserve"> PAGEREF _Toc203658273 \h </w:instrText>
        </w:r>
        <w:r>
          <w:rPr>
            <w:noProof/>
            <w:webHidden/>
          </w:rPr>
        </w:r>
        <w:r>
          <w:rPr>
            <w:noProof/>
            <w:webHidden/>
          </w:rPr>
          <w:fldChar w:fldCharType="separate"/>
        </w:r>
        <w:r>
          <w:rPr>
            <w:noProof/>
            <w:webHidden/>
          </w:rPr>
          <w:t>99</w:t>
        </w:r>
        <w:r>
          <w:rPr>
            <w:noProof/>
            <w:webHidden/>
          </w:rPr>
          <w:fldChar w:fldCharType="end"/>
        </w:r>
      </w:hyperlink>
    </w:p>
    <w:p w14:paraId="30915B6A" w14:textId="294E5995" w:rsidR="00E71F04" w:rsidRDefault="00E71F04">
      <w:pPr>
        <w:pStyle w:val="TM2"/>
        <w:rPr>
          <w:rFonts w:asciiTheme="minorHAnsi" w:eastAsiaTheme="minorEastAsia" w:hAnsiTheme="minorHAnsi" w:cstheme="minorBidi"/>
          <w:smallCaps w:val="0"/>
          <w:noProof/>
          <w:sz w:val="22"/>
          <w:szCs w:val="22"/>
        </w:rPr>
      </w:pPr>
      <w:hyperlink w:anchor="_Toc203658274" w:history="1">
        <w:r w:rsidRPr="002D2B89">
          <w:rPr>
            <w:rStyle w:val="Lienhypertexte"/>
            <w:rFonts w:ascii="Calibri Light" w:hAnsi="Calibri Light" w:cs="Calibri Light"/>
            <w:noProof/>
          </w:rPr>
          <w:t>TRAV. : TRAVAUX POUR LES RESERVOIRS</w:t>
        </w:r>
        <w:r>
          <w:rPr>
            <w:noProof/>
            <w:webHidden/>
          </w:rPr>
          <w:tab/>
        </w:r>
        <w:r>
          <w:rPr>
            <w:noProof/>
            <w:webHidden/>
          </w:rPr>
          <w:fldChar w:fldCharType="begin"/>
        </w:r>
        <w:r>
          <w:rPr>
            <w:noProof/>
            <w:webHidden/>
          </w:rPr>
          <w:instrText xml:space="preserve"> PAGEREF _Toc203658274 \h </w:instrText>
        </w:r>
        <w:r>
          <w:rPr>
            <w:noProof/>
            <w:webHidden/>
          </w:rPr>
        </w:r>
        <w:r>
          <w:rPr>
            <w:noProof/>
            <w:webHidden/>
          </w:rPr>
          <w:fldChar w:fldCharType="separate"/>
        </w:r>
        <w:r>
          <w:rPr>
            <w:noProof/>
            <w:webHidden/>
          </w:rPr>
          <w:t>99</w:t>
        </w:r>
        <w:r>
          <w:rPr>
            <w:noProof/>
            <w:webHidden/>
          </w:rPr>
          <w:fldChar w:fldCharType="end"/>
        </w:r>
      </w:hyperlink>
    </w:p>
    <w:p w14:paraId="536CAFB3" w14:textId="583F87B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75" w:history="1">
        <w:r w:rsidRPr="002D2B89">
          <w:rPr>
            <w:rStyle w:val="Lienhypertexte"/>
            <w:rFonts w:ascii="Calibri Light" w:hAnsi="Calibri Light" w:cs="Calibri Light"/>
            <w:noProof/>
          </w:rPr>
          <w:t>TERR : TERRASSEMENT EN TRANCHEE POUR POSE DES CANALISATIONS</w:t>
        </w:r>
        <w:r>
          <w:rPr>
            <w:noProof/>
            <w:webHidden/>
          </w:rPr>
          <w:tab/>
        </w:r>
        <w:r>
          <w:rPr>
            <w:noProof/>
            <w:webHidden/>
          </w:rPr>
          <w:fldChar w:fldCharType="begin"/>
        </w:r>
        <w:r>
          <w:rPr>
            <w:noProof/>
            <w:webHidden/>
          </w:rPr>
          <w:instrText xml:space="preserve"> PAGEREF _Toc203658275 \h </w:instrText>
        </w:r>
        <w:r>
          <w:rPr>
            <w:noProof/>
            <w:webHidden/>
          </w:rPr>
        </w:r>
        <w:r>
          <w:rPr>
            <w:noProof/>
            <w:webHidden/>
          </w:rPr>
          <w:fldChar w:fldCharType="separate"/>
        </w:r>
        <w:r>
          <w:rPr>
            <w:noProof/>
            <w:webHidden/>
          </w:rPr>
          <w:t>99</w:t>
        </w:r>
        <w:r>
          <w:rPr>
            <w:noProof/>
            <w:webHidden/>
          </w:rPr>
          <w:fldChar w:fldCharType="end"/>
        </w:r>
      </w:hyperlink>
    </w:p>
    <w:p w14:paraId="0B9D36BB" w14:textId="5B99355A" w:rsidR="00E71F04" w:rsidRDefault="00E71F04">
      <w:pPr>
        <w:pStyle w:val="TM2"/>
        <w:rPr>
          <w:rFonts w:asciiTheme="minorHAnsi" w:eastAsiaTheme="minorEastAsia" w:hAnsiTheme="minorHAnsi" w:cstheme="minorBidi"/>
          <w:smallCaps w:val="0"/>
          <w:noProof/>
          <w:sz w:val="22"/>
          <w:szCs w:val="22"/>
        </w:rPr>
      </w:pPr>
      <w:hyperlink w:anchor="_Toc203658276" w:history="1">
        <w:r w:rsidRPr="002D2B89">
          <w:rPr>
            <w:rStyle w:val="Lienhypertexte"/>
            <w:rFonts w:ascii="Calibri Light" w:hAnsi="Calibri Light" w:cs="Calibri Light"/>
            <w:noProof/>
          </w:rPr>
          <w:t>POS-EQUIP : POSE DES EQUIPEMENTS</w:t>
        </w:r>
        <w:r>
          <w:rPr>
            <w:noProof/>
            <w:webHidden/>
          </w:rPr>
          <w:tab/>
        </w:r>
        <w:r>
          <w:rPr>
            <w:noProof/>
            <w:webHidden/>
          </w:rPr>
          <w:fldChar w:fldCharType="begin"/>
        </w:r>
        <w:r>
          <w:rPr>
            <w:noProof/>
            <w:webHidden/>
          </w:rPr>
          <w:instrText xml:space="preserve"> PAGEREF _Toc203658276 \h </w:instrText>
        </w:r>
        <w:r>
          <w:rPr>
            <w:noProof/>
            <w:webHidden/>
          </w:rPr>
        </w:r>
        <w:r>
          <w:rPr>
            <w:noProof/>
            <w:webHidden/>
          </w:rPr>
          <w:fldChar w:fldCharType="separate"/>
        </w:r>
        <w:r>
          <w:rPr>
            <w:noProof/>
            <w:webHidden/>
          </w:rPr>
          <w:t>100</w:t>
        </w:r>
        <w:r>
          <w:rPr>
            <w:noProof/>
            <w:webHidden/>
          </w:rPr>
          <w:fldChar w:fldCharType="end"/>
        </w:r>
      </w:hyperlink>
    </w:p>
    <w:p w14:paraId="2949491A" w14:textId="4A427AD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77" w:history="1">
        <w:r w:rsidRPr="002D2B89">
          <w:rPr>
            <w:rStyle w:val="Lienhypertexte"/>
            <w:rFonts w:ascii="Calibri Light" w:hAnsi="Calibri Light" w:cs="Calibri Light"/>
            <w:noProof/>
          </w:rPr>
          <w:t>POS-PVC : POSE DES TUYAUX PVC ET PIECES DE RACCORD</w:t>
        </w:r>
        <w:r>
          <w:rPr>
            <w:noProof/>
            <w:webHidden/>
          </w:rPr>
          <w:tab/>
        </w:r>
        <w:r>
          <w:rPr>
            <w:noProof/>
            <w:webHidden/>
          </w:rPr>
          <w:fldChar w:fldCharType="begin"/>
        </w:r>
        <w:r>
          <w:rPr>
            <w:noProof/>
            <w:webHidden/>
          </w:rPr>
          <w:instrText xml:space="preserve"> PAGEREF _Toc203658277 \h </w:instrText>
        </w:r>
        <w:r>
          <w:rPr>
            <w:noProof/>
            <w:webHidden/>
          </w:rPr>
        </w:r>
        <w:r>
          <w:rPr>
            <w:noProof/>
            <w:webHidden/>
          </w:rPr>
          <w:fldChar w:fldCharType="separate"/>
        </w:r>
        <w:r>
          <w:rPr>
            <w:noProof/>
            <w:webHidden/>
          </w:rPr>
          <w:t>100</w:t>
        </w:r>
        <w:r>
          <w:rPr>
            <w:noProof/>
            <w:webHidden/>
          </w:rPr>
          <w:fldChar w:fldCharType="end"/>
        </w:r>
      </w:hyperlink>
    </w:p>
    <w:p w14:paraId="7B862184" w14:textId="0327B61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78" w:history="1">
        <w:r w:rsidRPr="002D2B89">
          <w:rPr>
            <w:rStyle w:val="Lienhypertexte"/>
            <w:rFonts w:ascii="Calibri Light" w:hAnsi="Calibri Light" w:cs="Calibri Light"/>
            <w:noProof/>
          </w:rPr>
          <w:t>POS.PEHD.1 : Tuyau PEHD DE 40 PN 10</w:t>
        </w:r>
        <w:r>
          <w:rPr>
            <w:noProof/>
            <w:webHidden/>
          </w:rPr>
          <w:tab/>
        </w:r>
        <w:r>
          <w:rPr>
            <w:noProof/>
            <w:webHidden/>
          </w:rPr>
          <w:fldChar w:fldCharType="begin"/>
        </w:r>
        <w:r>
          <w:rPr>
            <w:noProof/>
            <w:webHidden/>
          </w:rPr>
          <w:instrText xml:space="preserve"> PAGEREF _Toc203658278 \h </w:instrText>
        </w:r>
        <w:r>
          <w:rPr>
            <w:noProof/>
            <w:webHidden/>
          </w:rPr>
        </w:r>
        <w:r>
          <w:rPr>
            <w:noProof/>
            <w:webHidden/>
          </w:rPr>
          <w:fldChar w:fldCharType="separate"/>
        </w:r>
        <w:r>
          <w:rPr>
            <w:noProof/>
            <w:webHidden/>
          </w:rPr>
          <w:t>100</w:t>
        </w:r>
        <w:r>
          <w:rPr>
            <w:noProof/>
            <w:webHidden/>
          </w:rPr>
          <w:fldChar w:fldCharType="end"/>
        </w:r>
      </w:hyperlink>
    </w:p>
    <w:p w14:paraId="63C0B232" w14:textId="4B23EE4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79" w:history="1">
        <w:r w:rsidRPr="002D2B89">
          <w:rPr>
            <w:rStyle w:val="Lienhypertexte"/>
            <w:rFonts w:ascii="Calibri Light" w:hAnsi="Calibri Light" w:cs="Calibri Light"/>
            <w:noProof/>
          </w:rPr>
          <w:t>POS.PEHD.2 : Tuyau PEHD ø 32 PN 16</w:t>
        </w:r>
        <w:r>
          <w:rPr>
            <w:noProof/>
            <w:webHidden/>
          </w:rPr>
          <w:tab/>
        </w:r>
        <w:r>
          <w:rPr>
            <w:noProof/>
            <w:webHidden/>
          </w:rPr>
          <w:fldChar w:fldCharType="begin"/>
        </w:r>
        <w:r>
          <w:rPr>
            <w:noProof/>
            <w:webHidden/>
          </w:rPr>
          <w:instrText xml:space="preserve"> PAGEREF _Toc203658279 \h </w:instrText>
        </w:r>
        <w:r>
          <w:rPr>
            <w:noProof/>
            <w:webHidden/>
          </w:rPr>
        </w:r>
        <w:r>
          <w:rPr>
            <w:noProof/>
            <w:webHidden/>
          </w:rPr>
          <w:fldChar w:fldCharType="separate"/>
        </w:r>
        <w:r>
          <w:rPr>
            <w:noProof/>
            <w:webHidden/>
          </w:rPr>
          <w:t>100</w:t>
        </w:r>
        <w:r>
          <w:rPr>
            <w:noProof/>
            <w:webHidden/>
          </w:rPr>
          <w:fldChar w:fldCharType="end"/>
        </w:r>
      </w:hyperlink>
    </w:p>
    <w:p w14:paraId="72812212" w14:textId="672B688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0" w:history="1">
        <w:r w:rsidRPr="002D2B89">
          <w:rPr>
            <w:rStyle w:val="Lienhypertexte"/>
            <w:rFonts w:ascii="Calibri Light" w:hAnsi="Calibri Light" w:cs="Calibri Light"/>
            <w:noProof/>
          </w:rPr>
          <w:t>POS.PEHD.3 : Tuyau PEHD ø 25 PN 16</w:t>
        </w:r>
        <w:r>
          <w:rPr>
            <w:noProof/>
            <w:webHidden/>
          </w:rPr>
          <w:tab/>
        </w:r>
        <w:r>
          <w:rPr>
            <w:noProof/>
            <w:webHidden/>
          </w:rPr>
          <w:fldChar w:fldCharType="begin"/>
        </w:r>
        <w:r>
          <w:rPr>
            <w:noProof/>
            <w:webHidden/>
          </w:rPr>
          <w:instrText xml:space="preserve"> PAGEREF _Toc203658280 \h </w:instrText>
        </w:r>
        <w:r>
          <w:rPr>
            <w:noProof/>
            <w:webHidden/>
          </w:rPr>
        </w:r>
        <w:r>
          <w:rPr>
            <w:noProof/>
            <w:webHidden/>
          </w:rPr>
          <w:fldChar w:fldCharType="separate"/>
        </w:r>
        <w:r>
          <w:rPr>
            <w:noProof/>
            <w:webHidden/>
          </w:rPr>
          <w:t>100</w:t>
        </w:r>
        <w:r>
          <w:rPr>
            <w:noProof/>
            <w:webHidden/>
          </w:rPr>
          <w:fldChar w:fldCharType="end"/>
        </w:r>
      </w:hyperlink>
    </w:p>
    <w:p w14:paraId="5F04FAAF" w14:textId="144A030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1" w:history="1">
        <w:r w:rsidRPr="002D2B89">
          <w:rPr>
            <w:rStyle w:val="Lienhypertexte"/>
            <w:rFonts w:ascii="Calibri Light" w:hAnsi="Calibri Light" w:cs="Calibri Light"/>
            <w:noProof/>
          </w:rPr>
          <w:t>POSE DE TUYAUX EN ACIER GALVANISE ET PIECES DE RACCORDS</w:t>
        </w:r>
        <w:r>
          <w:rPr>
            <w:noProof/>
            <w:webHidden/>
          </w:rPr>
          <w:tab/>
        </w:r>
        <w:r>
          <w:rPr>
            <w:noProof/>
            <w:webHidden/>
          </w:rPr>
          <w:fldChar w:fldCharType="begin"/>
        </w:r>
        <w:r>
          <w:rPr>
            <w:noProof/>
            <w:webHidden/>
          </w:rPr>
          <w:instrText xml:space="preserve"> PAGEREF _Toc203658281 \h </w:instrText>
        </w:r>
        <w:r>
          <w:rPr>
            <w:noProof/>
            <w:webHidden/>
          </w:rPr>
        </w:r>
        <w:r>
          <w:rPr>
            <w:noProof/>
            <w:webHidden/>
          </w:rPr>
          <w:fldChar w:fldCharType="separate"/>
        </w:r>
        <w:r>
          <w:rPr>
            <w:noProof/>
            <w:webHidden/>
          </w:rPr>
          <w:t>100</w:t>
        </w:r>
        <w:r>
          <w:rPr>
            <w:noProof/>
            <w:webHidden/>
          </w:rPr>
          <w:fldChar w:fldCharType="end"/>
        </w:r>
      </w:hyperlink>
    </w:p>
    <w:p w14:paraId="5D11E603" w14:textId="1D0AA24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2" w:history="1">
        <w:r w:rsidRPr="002D2B89">
          <w:rPr>
            <w:rStyle w:val="Lienhypertexte"/>
            <w:rFonts w:ascii="Calibri Light" w:hAnsi="Calibri Light" w:cs="Calibri Light"/>
            <w:noProof/>
          </w:rPr>
          <w:t>POS.RAC-AG.1 : Tuyaux AG 1"</w:t>
        </w:r>
        <w:r>
          <w:rPr>
            <w:noProof/>
            <w:webHidden/>
          </w:rPr>
          <w:tab/>
        </w:r>
        <w:r>
          <w:rPr>
            <w:noProof/>
            <w:webHidden/>
          </w:rPr>
          <w:fldChar w:fldCharType="begin"/>
        </w:r>
        <w:r>
          <w:rPr>
            <w:noProof/>
            <w:webHidden/>
          </w:rPr>
          <w:instrText xml:space="preserve"> PAGEREF _Toc203658282 \h </w:instrText>
        </w:r>
        <w:r>
          <w:rPr>
            <w:noProof/>
            <w:webHidden/>
          </w:rPr>
        </w:r>
        <w:r>
          <w:rPr>
            <w:noProof/>
            <w:webHidden/>
          </w:rPr>
          <w:fldChar w:fldCharType="separate"/>
        </w:r>
        <w:r>
          <w:rPr>
            <w:noProof/>
            <w:webHidden/>
          </w:rPr>
          <w:t>100</w:t>
        </w:r>
        <w:r>
          <w:rPr>
            <w:noProof/>
            <w:webHidden/>
          </w:rPr>
          <w:fldChar w:fldCharType="end"/>
        </w:r>
      </w:hyperlink>
    </w:p>
    <w:p w14:paraId="12B1E426" w14:textId="7B77B49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3" w:history="1">
        <w:r w:rsidRPr="002D2B89">
          <w:rPr>
            <w:rStyle w:val="Lienhypertexte"/>
            <w:rFonts w:ascii="Calibri Light" w:hAnsi="Calibri Light" w:cs="Calibri Light"/>
            <w:noProof/>
          </w:rPr>
          <w:t>POS.RAC-AG.2 : Tuyaux AG ¾</w:t>
        </w:r>
        <w:r>
          <w:rPr>
            <w:noProof/>
            <w:webHidden/>
          </w:rPr>
          <w:tab/>
        </w:r>
        <w:r>
          <w:rPr>
            <w:noProof/>
            <w:webHidden/>
          </w:rPr>
          <w:fldChar w:fldCharType="begin"/>
        </w:r>
        <w:r>
          <w:rPr>
            <w:noProof/>
            <w:webHidden/>
          </w:rPr>
          <w:instrText xml:space="preserve"> PAGEREF _Toc203658283 \h </w:instrText>
        </w:r>
        <w:r>
          <w:rPr>
            <w:noProof/>
            <w:webHidden/>
          </w:rPr>
        </w:r>
        <w:r>
          <w:rPr>
            <w:noProof/>
            <w:webHidden/>
          </w:rPr>
          <w:fldChar w:fldCharType="separate"/>
        </w:r>
        <w:r>
          <w:rPr>
            <w:noProof/>
            <w:webHidden/>
          </w:rPr>
          <w:t>100</w:t>
        </w:r>
        <w:r>
          <w:rPr>
            <w:noProof/>
            <w:webHidden/>
          </w:rPr>
          <w:fldChar w:fldCharType="end"/>
        </w:r>
      </w:hyperlink>
    </w:p>
    <w:p w14:paraId="4D8A3E3A" w14:textId="00608D1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4" w:history="1">
        <w:r w:rsidRPr="002D2B89">
          <w:rPr>
            <w:rStyle w:val="Lienhypertexte"/>
            <w:rFonts w:ascii="Calibri Light" w:hAnsi="Calibri Light" w:cs="Calibri Light"/>
            <w:noProof/>
          </w:rPr>
          <w:t>POSE DE ROBINETTERIE DE RÉSEAU SUR LES OUVRAGES</w:t>
        </w:r>
        <w:r>
          <w:rPr>
            <w:noProof/>
            <w:webHidden/>
          </w:rPr>
          <w:tab/>
        </w:r>
        <w:r>
          <w:rPr>
            <w:noProof/>
            <w:webHidden/>
          </w:rPr>
          <w:fldChar w:fldCharType="begin"/>
        </w:r>
        <w:r>
          <w:rPr>
            <w:noProof/>
            <w:webHidden/>
          </w:rPr>
          <w:instrText xml:space="preserve"> PAGEREF _Toc203658284 \h </w:instrText>
        </w:r>
        <w:r>
          <w:rPr>
            <w:noProof/>
            <w:webHidden/>
          </w:rPr>
        </w:r>
        <w:r>
          <w:rPr>
            <w:noProof/>
            <w:webHidden/>
          </w:rPr>
          <w:fldChar w:fldCharType="separate"/>
        </w:r>
        <w:r>
          <w:rPr>
            <w:noProof/>
            <w:webHidden/>
          </w:rPr>
          <w:t>100</w:t>
        </w:r>
        <w:r>
          <w:rPr>
            <w:noProof/>
            <w:webHidden/>
          </w:rPr>
          <w:fldChar w:fldCharType="end"/>
        </w:r>
      </w:hyperlink>
    </w:p>
    <w:p w14:paraId="4B82084B" w14:textId="123574D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5" w:history="1">
        <w:r w:rsidRPr="002D2B89">
          <w:rPr>
            <w:rStyle w:val="Lienhypertexte"/>
            <w:rFonts w:ascii="Calibri Light" w:hAnsi="Calibri Light" w:cs="Calibri Light"/>
            <w:noProof/>
          </w:rPr>
          <w:t>POS.ROB.1 :  Robinet-vanne DN&lt;50</w:t>
        </w:r>
        <w:r>
          <w:rPr>
            <w:noProof/>
            <w:webHidden/>
          </w:rPr>
          <w:tab/>
        </w:r>
        <w:r>
          <w:rPr>
            <w:noProof/>
            <w:webHidden/>
          </w:rPr>
          <w:fldChar w:fldCharType="begin"/>
        </w:r>
        <w:r>
          <w:rPr>
            <w:noProof/>
            <w:webHidden/>
          </w:rPr>
          <w:instrText xml:space="preserve"> PAGEREF _Toc203658285 \h </w:instrText>
        </w:r>
        <w:r>
          <w:rPr>
            <w:noProof/>
            <w:webHidden/>
          </w:rPr>
        </w:r>
        <w:r>
          <w:rPr>
            <w:noProof/>
            <w:webHidden/>
          </w:rPr>
          <w:fldChar w:fldCharType="separate"/>
        </w:r>
        <w:r>
          <w:rPr>
            <w:noProof/>
            <w:webHidden/>
          </w:rPr>
          <w:t>100</w:t>
        </w:r>
        <w:r>
          <w:rPr>
            <w:noProof/>
            <w:webHidden/>
          </w:rPr>
          <w:fldChar w:fldCharType="end"/>
        </w:r>
      </w:hyperlink>
    </w:p>
    <w:p w14:paraId="5684FB30" w14:textId="39A76F4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6" w:history="1">
        <w:r w:rsidRPr="002D2B89">
          <w:rPr>
            <w:rStyle w:val="Lienhypertexte"/>
            <w:rFonts w:ascii="Calibri Light" w:hAnsi="Calibri Light" w:cs="Calibri Light"/>
            <w:noProof/>
          </w:rPr>
          <w:t>POS.ROB.2 : Robinet à flotteur DN &lt;50</w:t>
        </w:r>
        <w:r>
          <w:rPr>
            <w:noProof/>
            <w:webHidden/>
          </w:rPr>
          <w:tab/>
        </w:r>
        <w:r>
          <w:rPr>
            <w:noProof/>
            <w:webHidden/>
          </w:rPr>
          <w:fldChar w:fldCharType="begin"/>
        </w:r>
        <w:r>
          <w:rPr>
            <w:noProof/>
            <w:webHidden/>
          </w:rPr>
          <w:instrText xml:space="preserve"> PAGEREF _Toc203658286 \h </w:instrText>
        </w:r>
        <w:r>
          <w:rPr>
            <w:noProof/>
            <w:webHidden/>
          </w:rPr>
        </w:r>
        <w:r>
          <w:rPr>
            <w:noProof/>
            <w:webHidden/>
          </w:rPr>
          <w:fldChar w:fldCharType="separate"/>
        </w:r>
        <w:r>
          <w:rPr>
            <w:noProof/>
            <w:webHidden/>
          </w:rPr>
          <w:t>101</w:t>
        </w:r>
        <w:r>
          <w:rPr>
            <w:noProof/>
            <w:webHidden/>
          </w:rPr>
          <w:fldChar w:fldCharType="end"/>
        </w:r>
      </w:hyperlink>
    </w:p>
    <w:p w14:paraId="46A54764" w14:textId="7FEFBE3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7" w:history="1">
        <w:r w:rsidRPr="002D2B89">
          <w:rPr>
            <w:rStyle w:val="Lienhypertexte"/>
            <w:rFonts w:ascii="Calibri Light" w:hAnsi="Calibri Light" w:cs="Calibri Light"/>
            <w:noProof/>
          </w:rPr>
          <w:t>POS.ROB.3 : Chambre de vannes de dimensions int 0,50 m x 0,50 m</w:t>
        </w:r>
        <w:r>
          <w:rPr>
            <w:noProof/>
            <w:webHidden/>
          </w:rPr>
          <w:tab/>
        </w:r>
        <w:r>
          <w:rPr>
            <w:noProof/>
            <w:webHidden/>
          </w:rPr>
          <w:fldChar w:fldCharType="begin"/>
        </w:r>
        <w:r>
          <w:rPr>
            <w:noProof/>
            <w:webHidden/>
          </w:rPr>
          <w:instrText xml:space="preserve"> PAGEREF _Toc203658287 \h </w:instrText>
        </w:r>
        <w:r>
          <w:rPr>
            <w:noProof/>
            <w:webHidden/>
          </w:rPr>
        </w:r>
        <w:r>
          <w:rPr>
            <w:noProof/>
            <w:webHidden/>
          </w:rPr>
          <w:fldChar w:fldCharType="separate"/>
        </w:r>
        <w:r>
          <w:rPr>
            <w:noProof/>
            <w:webHidden/>
          </w:rPr>
          <w:t>101</w:t>
        </w:r>
        <w:r>
          <w:rPr>
            <w:noProof/>
            <w:webHidden/>
          </w:rPr>
          <w:fldChar w:fldCharType="end"/>
        </w:r>
      </w:hyperlink>
    </w:p>
    <w:p w14:paraId="4DB090D5" w14:textId="3F7E55C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88" w:history="1">
        <w:r w:rsidRPr="002D2B89">
          <w:rPr>
            <w:rStyle w:val="Lienhypertexte"/>
            <w:rFonts w:ascii="Calibri Light" w:hAnsi="Calibri Light" w:cs="Calibri Light"/>
            <w:noProof/>
          </w:rPr>
          <w:t>POS.ROB.4 : Crépine DN &lt;50</w:t>
        </w:r>
        <w:r>
          <w:rPr>
            <w:noProof/>
            <w:webHidden/>
          </w:rPr>
          <w:tab/>
        </w:r>
        <w:r>
          <w:rPr>
            <w:noProof/>
            <w:webHidden/>
          </w:rPr>
          <w:fldChar w:fldCharType="begin"/>
        </w:r>
        <w:r>
          <w:rPr>
            <w:noProof/>
            <w:webHidden/>
          </w:rPr>
          <w:instrText xml:space="preserve"> PAGEREF _Toc203658288 \h </w:instrText>
        </w:r>
        <w:r>
          <w:rPr>
            <w:noProof/>
            <w:webHidden/>
          </w:rPr>
        </w:r>
        <w:r>
          <w:rPr>
            <w:noProof/>
            <w:webHidden/>
          </w:rPr>
          <w:fldChar w:fldCharType="separate"/>
        </w:r>
        <w:r>
          <w:rPr>
            <w:noProof/>
            <w:webHidden/>
          </w:rPr>
          <w:t>101</w:t>
        </w:r>
        <w:r>
          <w:rPr>
            <w:noProof/>
            <w:webHidden/>
          </w:rPr>
          <w:fldChar w:fldCharType="end"/>
        </w:r>
      </w:hyperlink>
    </w:p>
    <w:p w14:paraId="09B11C7D" w14:textId="7D38DD8B" w:rsidR="00E71F04" w:rsidRDefault="00E71F04">
      <w:pPr>
        <w:pStyle w:val="TM2"/>
        <w:rPr>
          <w:rFonts w:asciiTheme="minorHAnsi" w:eastAsiaTheme="minorEastAsia" w:hAnsiTheme="minorHAnsi" w:cstheme="minorBidi"/>
          <w:smallCaps w:val="0"/>
          <w:noProof/>
          <w:sz w:val="22"/>
          <w:szCs w:val="22"/>
        </w:rPr>
      </w:pPr>
      <w:hyperlink w:anchor="_Toc203658289" w:history="1">
        <w:r w:rsidRPr="002D2B89">
          <w:rPr>
            <w:rStyle w:val="Lienhypertexte"/>
            <w:rFonts w:ascii="Calibri Light" w:hAnsi="Calibri Light" w:cs="Calibri Light"/>
            <w:noProof/>
          </w:rPr>
          <w:t>CONSTR- GC : CONSTRUCTION DES OUVRAGES DE GENIE CIVIL.</w:t>
        </w:r>
        <w:r>
          <w:rPr>
            <w:noProof/>
            <w:webHidden/>
          </w:rPr>
          <w:tab/>
        </w:r>
        <w:r>
          <w:rPr>
            <w:noProof/>
            <w:webHidden/>
          </w:rPr>
          <w:fldChar w:fldCharType="begin"/>
        </w:r>
        <w:r>
          <w:rPr>
            <w:noProof/>
            <w:webHidden/>
          </w:rPr>
          <w:instrText xml:space="preserve"> PAGEREF _Toc203658289 \h </w:instrText>
        </w:r>
        <w:r>
          <w:rPr>
            <w:noProof/>
            <w:webHidden/>
          </w:rPr>
        </w:r>
        <w:r>
          <w:rPr>
            <w:noProof/>
            <w:webHidden/>
          </w:rPr>
          <w:fldChar w:fldCharType="separate"/>
        </w:r>
        <w:r>
          <w:rPr>
            <w:noProof/>
            <w:webHidden/>
          </w:rPr>
          <w:t>101</w:t>
        </w:r>
        <w:r>
          <w:rPr>
            <w:noProof/>
            <w:webHidden/>
          </w:rPr>
          <w:fldChar w:fldCharType="end"/>
        </w:r>
      </w:hyperlink>
    </w:p>
    <w:p w14:paraId="6A9EAA78" w14:textId="3CD2F92C" w:rsidR="00E71F04" w:rsidRDefault="00E71F04">
      <w:pPr>
        <w:pStyle w:val="TM2"/>
        <w:rPr>
          <w:rFonts w:asciiTheme="minorHAnsi" w:eastAsiaTheme="minorEastAsia" w:hAnsiTheme="minorHAnsi" w:cstheme="minorBidi"/>
          <w:smallCaps w:val="0"/>
          <w:noProof/>
          <w:sz w:val="22"/>
          <w:szCs w:val="22"/>
        </w:rPr>
      </w:pPr>
      <w:hyperlink w:anchor="_Toc203658290" w:history="1">
        <w:r w:rsidRPr="002D2B89">
          <w:rPr>
            <w:rStyle w:val="Lienhypertexte"/>
            <w:rFonts w:ascii="Calibri Light" w:hAnsi="Calibri Light" w:cs="Calibri Light"/>
            <w:noProof/>
          </w:rPr>
          <w:t>CONSTRU-RES : CONSTRUCTION DES RESERVOIRS</w:t>
        </w:r>
        <w:r>
          <w:rPr>
            <w:noProof/>
            <w:webHidden/>
          </w:rPr>
          <w:tab/>
        </w:r>
        <w:r>
          <w:rPr>
            <w:noProof/>
            <w:webHidden/>
          </w:rPr>
          <w:fldChar w:fldCharType="begin"/>
        </w:r>
        <w:r>
          <w:rPr>
            <w:noProof/>
            <w:webHidden/>
          </w:rPr>
          <w:instrText xml:space="preserve"> PAGEREF _Toc203658290 \h </w:instrText>
        </w:r>
        <w:r>
          <w:rPr>
            <w:noProof/>
            <w:webHidden/>
          </w:rPr>
        </w:r>
        <w:r>
          <w:rPr>
            <w:noProof/>
            <w:webHidden/>
          </w:rPr>
          <w:fldChar w:fldCharType="separate"/>
        </w:r>
        <w:r>
          <w:rPr>
            <w:noProof/>
            <w:webHidden/>
          </w:rPr>
          <w:t>101</w:t>
        </w:r>
        <w:r>
          <w:rPr>
            <w:noProof/>
            <w:webHidden/>
          </w:rPr>
          <w:fldChar w:fldCharType="end"/>
        </w:r>
      </w:hyperlink>
    </w:p>
    <w:p w14:paraId="63FEAD3C" w14:textId="1E427D9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1" w:history="1">
        <w:r w:rsidRPr="002D2B89">
          <w:rPr>
            <w:rStyle w:val="Lienhypertexte"/>
            <w:rFonts w:ascii="Calibri Light" w:hAnsi="Calibri Light" w:cs="Calibri Light"/>
            <w:noProof/>
          </w:rPr>
          <w:t>CONS.RES.1 : Construction d'un réservoir en moellon de 10 m³</w:t>
        </w:r>
        <w:r>
          <w:rPr>
            <w:noProof/>
            <w:webHidden/>
          </w:rPr>
          <w:tab/>
        </w:r>
        <w:r>
          <w:rPr>
            <w:noProof/>
            <w:webHidden/>
          </w:rPr>
          <w:fldChar w:fldCharType="begin"/>
        </w:r>
        <w:r>
          <w:rPr>
            <w:noProof/>
            <w:webHidden/>
          </w:rPr>
          <w:instrText xml:space="preserve"> PAGEREF _Toc203658291 \h </w:instrText>
        </w:r>
        <w:r>
          <w:rPr>
            <w:noProof/>
            <w:webHidden/>
          </w:rPr>
        </w:r>
        <w:r>
          <w:rPr>
            <w:noProof/>
            <w:webHidden/>
          </w:rPr>
          <w:fldChar w:fldCharType="separate"/>
        </w:r>
        <w:r>
          <w:rPr>
            <w:noProof/>
            <w:webHidden/>
          </w:rPr>
          <w:t>101</w:t>
        </w:r>
        <w:r>
          <w:rPr>
            <w:noProof/>
            <w:webHidden/>
          </w:rPr>
          <w:fldChar w:fldCharType="end"/>
        </w:r>
      </w:hyperlink>
    </w:p>
    <w:p w14:paraId="3C48C95D" w14:textId="219FDA0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2" w:history="1">
        <w:r w:rsidRPr="002D2B89">
          <w:rPr>
            <w:rStyle w:val="Lienhypertexte"/>
            <w:rFonts w:ascii="Calibri Light" w:hAnsi="Calibri Light" w:cs="Calibri Light"/>
            <w:noProof/>
          </w:rPr>
          <w:t>CONS.RES.2 : Construction d'un réservoir en moellon de 5 m³</w:t>
        </w:r>
        <w:r>
          <w:rPr>
            <w:noProof/>
            <w:webHidden/>
          </w:rPr>
          <w:tab/>
        </w:r>
        <w:r>
          <w:rPr>
            <w:noProof/>
            <w:webHidden/>
          </w:rPr>
          <w:fldChar w:fldCharType="begin"/>
        </w:r>
        <w:r>
          <w:rPr>
            <w:noProof/>
            <w:webHidden/>
          </w:rPr>
          <w:instrText xml:space="preserve"> PAGEREF _Toc203658292 \h </w:instrText>
        </w:r>
        <w:r>
          <w:rPr>
            <w:noProof/>
            <w:webHidden/>
          </w:rPr>
        </w:r>
        <w:r>
          <w:rPr>
            <w:noProof/>
            <w:webHidden/>
          </w:rPr>
          <w:fldChar w:fldCharType="separate"/>
        </w:r>
        <w:r>
          <w:rPr>
            <w:noProof/>
            <w:webHidden/>
          </w:rPr>
          <w:t>102</w:t>
        </w:r>
        <w:r>
          <w:rPr>
            <w:noProof/>
            <w:webHidden/>
          </w:rPr>
          <w:fldChar w:fldCharType="end"/>
        </w:r>
      </w:hyperlink>
    </w:p>
    <w:p w14:paraId="4F61C435" w14:textId="0692BD6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3" w:history="1">
        <w:r w:rsidRPr="002D2B89">
          <w:rPr>
            <w:rStyle w:val="Lienhypertexte"/>
            <w:rFonts w:ascii="Calibri Light" w:hAnsi="Calibri Light" w:cs="Calibri Light"/>
            <w:noProof/>
          </w:rPr>
          <w:t>CONS.RES.3 : Construction d'un réservoir en moellon de 2 m³</w:t>
        </w:r>
        <w:r>
          <w:rPr>
            <w:noProof/>
            <w:webHidden/>
          </w:rPr>
          <w:tab/>
        </w:r>
        <w:r>
          <w:rPr>
            <w:noProof/>
            <w:webHidden/>
          </w:rPr>
          <w:fldChar w:fldCharType="begin"/>
        </w:r>
        <w:r>
          <w:rPr>
            <w:noProof/>
            <w:webHidden/>
          </w:rPr>
          <w:instrText xml:space="preserve"> PAGEREF _Toc203658293 \h </w:instrText>
        </w:r>
        <w:r>
          <w:rPr>
            <w:noProof/>
            <w:webHidden/>
          </w:rPr>
        </w:r>
        <w:r>
          <w:rPr>
            <w:noProof/>
            <w:webHidden/>
          </w:rPr>
          <w:fldChar w:fldCharType="separate"/>
        </w:r>
        <w:r>
          <w:rPr>
            <w:noProof/>
            <w:webHidden/>
          </w:rPr>
          <w:t>102</w:t>
        </w:r>
        <w:r>
          <w:rPr>
            <w:noProof/>
            <w:webHidden/>
          </w:rPr>
          <w:fldChar w:fldCharType="end"/>
        </w:r>
      </w:hyperlink>
    </w:p>
    <w:p w14:paraId="74B113C5" w14:textId="4A26DF4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4" w:history="1">
        <w:r w:rsidRPr="002D2B89">
          <w:rPr>
            <w:rStyle w:val="Lienhypertexte"/>
            <w:rFonts w:ascii="Calibri Light" w:hAnsi="Calibri Light" w:cs="Calibri Light"/>
            <w:noProof/>
          </w:rPr>
          <w:t>CONS.RES.4 : Construction d'un réservoir en moellon de 2,5 m³</w:t>
        </w:r>
        <w:r>
          <w:rPr>
            <w:noProof/>
            <w:webHidden/>
          </w:rPr>
          <w:tab/>
        </w:r>
        <w:r>
          <w:rPr>
            <w:noProof/>
            <w:webHidden/>
          </w:rPr>
          <w:fldChar w:fldCharType="begin"/>
        </w:r>
        <w:r>
          <w:rPr>
            <w:noProof/>
            <w:webHidden/>
          </w:rPr>
          <w:instrText xml:space="preserve"> PAGEREF _Toc203658294 \h </w:instrText>
        </w:r>
        <w:r>
          <w:rPr>
            <w:noProof/>
            <w:webHidden/>
          </w:rPr>
        </w:r>
        <w:r>
          <w:rPr>
            <w:noProof/>
            <w:webHidden/>
          </w:rPr>
          <w:fldChar w:fldCharType="separate"/>
        </w:r>
        <w:r>
          <w:rPr>
            <w:noProof/>
            <w:webHidden/>
          </w:rPr>
          <w:t>102</w:t>
        </w:r>
        <w:r>
          <w:rPr>
            <w:noProof/>
            <w:webHidden/>
          </w:rPr>
          <w:fldChar w:fldCharType="end"/>
        </w:r>
      </w:hyperlink>
    </w:p>
    <w:p w14:paraId="485069B2" w14:textId="0B99C85A" w:rsidR="00E71F04" w:rsidRDefault="00E71F04">
      <w:pPr>
        <w:pStyle w:val="TM2"/>
        <w:rPr>
          <w:rFonts w:asciiTheme="minorHAnsi" w:eastAsiaTheme="minorEastAsia" w:hAnsiTheme="minorHAnsi" w:cstheme="minorBidi"/>
          <w:smallCaps w:val="0"/>
          <w:noProof/>
          <w:sz w:val="22"/>
          <w:szCs w:val="22"/>
        </w:rPr>
      </w:pPr>
      <w:hyperlink w:anchor="_Toc203658295" w:history="1">
        <w:r w:rsidRPr="002D2B89">
          <w:rPr>
            <w:rStyle w:val="Lienhypertexte"/>
            <w:rFonts w:ascii="Calibri Light" w:hAnsi="Calibri Light" w:cs="Calibri Light"/>
            <w:noProof/>
          </w:rPr>
          <w:t>CONST.PE : CONSTRUCTION DES POINTS D'EAU</w:t>
        </w:r>
        <w:r>
          <w:rPr>
            <w:noProof/>
            <w:webHidden/>
          </w:rPr>
          <w:tab/>
        </w:r>
        <w:r>
          <w:rPr>
            <w:noProof/>
            <w:webHidden/>
          </w:rPr>
          <w:fldChar w:fldCharType="begin"/>
        </w:r>
        <w:r>
          <w:rPr>
            <w:noProof/>
            <w:webHidden/>
          </w:rPr>
          <w:instrText xml:space="preserve"> PAGEREF _Toc203658295 \h </w:instrText>
        </w:r>
        <w:r>
          <w:rPr>
            <w:noProof/>
            <w:webHidden/>
          </w:rPr>
        </w:r>
        <w:r>
          <w:rPr>
            <w:noProof/>
            <w:webHidden/>
          </w:rPr>
          <w:fldChar w:fldCharType="separate"/>
        </w:r>
        <w:r>
          <w:rPr>
            <w:noProof/>
            <w:webHidden/>
          </w:rPr>
          <w:t>102</w:t>
        </w:r>
        <w:r>
          <w:rPr>
            <w:noProof/>
            <w:webHidden/>
          </w:rPr>
          <w:fldChar w:fldCharType="end"/>
        </w:r>
      </w:hyperlink>
    </w:p>
    <w:p w14:paraId="4FF3B8B1" w14:textId="749E083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6" w:history="1">
        <w:r w:rsidRPr="002D2B89">
          <w:rPr>
            <w:rStyle w:val="Lienhypertexte"/>
            <w:rFonts w:ascii="Calibri Light" w:hAnsi="Calibri Light" w:cs="Calibri Light"/>
            <w:noProof/>
          </w:rPr>
          <w:t>CONST.PE.1 : Construction de borne fontaine simple y compris la construction d'une chambre de vannes 0,50 x0,50 m</w:t>
        </w:r>
        <w:r>
          <w:rPr>
            <w:noProof/>
            <w:webHidden/>
          </w:rPr>
          <w:tab/>
        </w:r>
        <w:r>
          <w:rPr>
            <w:noProof/>
            <w:webHidden/>
          </w:rPr>
          <w:fldChar w:fldCharType="begin"/>
        </w:r>
        <w:r>
          <w:rPr>
            <w:noProof/>
            <w:webHidden/>
          </w:rPr>
          <w:instrText xml:space="preserve"> PAGEREF _Toc203658296 \h </w:instrText>
        </w:r>
        <w:r>
          <w:rPr>
            <w:noProof/>
            <w:webHidden/>
          </w:rPr>
        </w:r>
        <w:r>
          <w:rPr>
            <w:noProof/>
            <w:webHidden/>
          </w:rPr>
          <w:fldChar w:fldCharType="separate"/>
        </w:r>
        <w:r>
          <w:rPr>
            <w:noProof/>
            <w:webHidden/>
          </w:rPr>
          <w:t>102</w:t>
        </w:r>
        <w:r>
          <w:rPr>
            <w:noProof/>
            <w:webHidden/>
          </w:rPr>
          <w:fldChar w:fldCharType="end"/>
        </w:r>
      </w:hyperlink>
    </w:p>
    <w:p w14:paraId="54012EC6" w14:textId="7AAC008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7" w:history="1">
        <w:r w:rsidRPr="002D2B89">
          <w:rPr>
            <w:rStyle w:val="Lienhypertexte"/>
            <w:rFonts w:ascii="Calibri Light" w:hAnsi="Calibri Light" w:cs="Calibri Light"/>
            <w:noProof/>
          </w:rPr>
          <w:t>CONST.PE.2 : Construction d'une rampe de 6 robinets y compris la construction d'une chambre de vannes 0,80 x0,80 m</w:t>
        </w:r>
        <w:r>
          <w:rPr>
            <w:noProof/>
            <w:webHidden/>
          </w:rPr>
          <w:tab/>
        </w:r>
        <w:r>
          <w:rPr>
            <w:noProof/>
            <w:webHidden/>
          </w:rPr>
          <w:fldChar w:fldCharType="begin"/>
        </w:r>
        <w:r>
          <w:rPr>
            <w:noProof/>
            <w:webHidden/>
          </w:rPr>
          <w:instrText xml:space="preserve"> PAGEREF _Toc203658297 \h </w:instrText>
        </w:r>
        <w:r>
          <w:rPr>
            <w:noProof/>
            <w:webHidden/>
          </w:rPr>
        </w:r>
        <w:r>
          <w:rPr>
            <w:noProof/>
            <w:webHidden/>
          </w:rPr>
          <w:fldChar w:fldCharType="separate"/>
        </w:r>
        <w:r>
          <w:rPr>
            <w:noProof/>
            <w:webHidden/>
          </w:rPr>
          <w:t>102</w:t>
        </w:r>
        <w:r>
          <w:rPr>
            <w:noProof/>
            <w:webHidden/>
          </w:rPr>
          <w:fldChar w:fldCharType="end"/>
        </w:r>
      </w:hyperlink>
    </w:p>
    <w:p w14:paraId="4C6C3EEA" w14:textId="4E65F79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8" w:history="1">
        <w:r w:rsidRPr="002D2B89">
          <w:rPr>
            <w:rStyle w:val="Lienhypertexte"/>
            <w:rFonts w:ascii="Calibri Light" w:hAnsi="Calibri Light" w:cs="Calibri Light"/>
            <w:noProof/>
          </w:rPr>
          <w:t>CONST.PE.3 : Construction d'une rampe de 4 robinets y compris la construction d'une chambre de vannes 0,80 x0,80 m.</w:t>
        </w:r>
        <w:r>
          <w:rPr>
            <w:noProof/>
            <w:webHidden/>
          </w:rPr>
          <w:tab/>
        </w:r>
        <w:r>
          <w:rPr>
            <w:noProof/>
            <w:webHidden/>
          </w:rPr>
          <w:fldChar w:fldCharType="begin"/>
        </w:r>
        <w:r>
          <w:rPr>
            <w:noProof/>
            <w:webHidden/>
          </w:rPr>
          <w:instrText xml:space="preserve"> PAGEREF _Toc203658298 \h </w:instrText>
        </w:r>
        <w:r>
          <w:rPr>
            <w:noProof/>
            <w:webHidden/>
          </w:rPr>
        </w:r>
        <w:r>
          <w:rPr>
            <w:noProof/>
            <w:webHidden/>
          </w:rPr>
          <w:fldChar w:fldCharType="separate"/>
        </w:r>
        <w:r>
          <w:rPr>
            <w:noProof/>
            <w:webHidden/>
          </w:rPr>
          <w:t>102</w:t>
        </w:r>
        <w:r>
          <w:rPr>
            <w:noProof/>
            <w:webHidden/>
          </w:rPr>
          <w:fldChar w:fldCharType="end"/>
        </w:r>
      </w:hyperlink>
    </w:p>
    <w:p w14:paraId="6FB680CE" w14:textId="319B766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299" w:history="1">
        <w:r w:rsidRPr="002D2B89">
          <w:rPr>
            <w:rStyle w:val="Lienhypertexte"/>
            <w:rFonts w:ascii="Calibri Light" w:hAnsi="Calibri Light" w:cs="Calibri Light"/>
            <w:noProof/>
          </w:rPr>
          <w:t>CONST.PE.4 : Construction de borne fontaine simple</w:t>
        </w:r>
        <w:r>
          <w:rPr>
            <w:noProof/>
            <w:webHidden/>
          </w:rPr>
          <w:tab/>
        </w:r>
        <w:r>
          <w:rPr>
            <w:noProof/>
            <w:webHidden/>
          </w:rPr>
          <w:fldChar w:fldCharType="begin"/>
        </w:r>
        <w:r>
          <w:rPr>
            <w:noProof/>
            <w:webHidden/>
          </w:rPr>
          <w:instrText xml:space="preserve"> PAGEREF _Toc203658299 \h </w:instrText>
        </w:r>
        <w:r>
          <w:rPr>
            <w:noProof/>
            <w:webHidden/>
          </w:rPr>
        </w:r>
        <w:r>
          <w:rPr>
            <w:noProof/>
            <w:webHidden/>
          </w:rPr>
          <w:fldChar w:fldCharType="separate"/>
        </w:r>
        <w:r>
          <w:rPr>
            <w:noProof/>
            <w:webHidden/>
          </w:rPr>
          <w:t>103</w:t>
        </w:r>
        <w:r>
          <w:rPr>
            <w:noProof/>
            <w:webHidden/>
          </w:rPr>
          <w:fldChar w:fldCharType="end"/>
        </w:r>
      </w:hyperlink>
    </w:p>
    <w:p w14:paraId="47784AF5" w14:textId="31602CF2" w:rsidR="00E71F04" w:rsidRDefault="00E71F04">
      <w:pPr>
        <w:pStyle w:val="TM2"/>
        <w:rPr>
          <w:rFonts w:asciiTheme="minorHAnsi" w:eastAsiaTheme="minorEastAsia" w:hAnsiTheme="minorHAnsi" w:cstheme="minorBidi"/>
          <w:smallCaps w:val="0"/>
          <w:noProof/>
          <w:sz w:val="22"/>
          <w:szCs w:val="22"/>
        </w:rPr>
      </w:pPr>
      <w:hyperlink w:anchor="_Toc203658300" w:history="1">
        <w:r w:rsidRPr="002D2B89">
          <w:rPr>
            <w:rStyle w:val="Lienhypertexte"/>
            <w:rFonts w:ascii="Calibri Light" w:hAnsi="Calibri Light" w:cs="Calibri Light"/>
            <w:noProof/>
          </w:rPr>
          <w:t>CONST.GC : CONSTRUCTION DES OUVRAGES DE GENIE CIVIL.</w:t>
        </w:r>
        <w:r>
          <w:rPr>
            <w:noProof/>
            <w:webHidden/>
          </w:rPr>
          <w:tab/>
        </w:r>
        <w:r>
          <w:rPr>
            <w:noProof/>
            <w:webHidden/>
          </w:rPr>
          <w:fldChar w:fldCharType="begin"/>
        </w:r>
        <w:r>
          <w:rPr>
            <w:noProof/>
            <w:webHidden/>
          </w:rPr>
          <w:instrText xml:space="preserve"> PAGEREF _Toc203658300 \h </w:instrText>
        </w:r>
        <w:r>
          <w:rPr>
            <w:noProof/>
            <w:webHidden/>
          </w:rPr>
        </w:r>
        <w:r>
          <w:rPr>
            <w:noProof/>
            <w:webHidden/>
          </w:rPr>
          <w:fldChar w:fldCharType="separate"/>
        </w:r>
        <w:r>
          <w:rPr>
            <w:noProof/>
            <w:webHidden/>
          </w:rPr>
          <w:t>103</w:t>
        </w:r>
        <w:r>
          <w:rPr>
            <w:noProof/>
            <w:webHidden/>
          </w:rPr>
          <w:fldChar w:fldCharType="end"/>
        </w:r>
      </w:hyperlink>
    </w:p>
    <w:p w14:paraId="6CE07709" w14:textId="3A41C232" w:rsidR="00E71F04" w:rsidRDefault="00E71F04">
      <w:pPr>
        <w:pStyle w:val="TM2"/>
        <w:rPr>
          <w:rFonts w:asciiTheme="minorHAnsi" w:eastAsiaTheme="minorEastAsia" w:hAnsiTheme="minorHAnsi" w:cstheme="minorBidi"/>
          <w:smallCaps w:val="0"/>
          <w:noProof/>
          <w:sz w:val="22"/>
          <w:szCs w:val="22"/>
        </w:rPr>
      </w:pPr>
      <w:hyperlink w:anchor="_Toc203658301" w:history="1">
        <w:r w:rsidRPr="002D2B89">
          <w:rPr>
            <w:rStyle w:val="Lienhypertexte"/>
            <w:rFonts w:ascii="Calibri Light" w:hAnsi="Calibri Light" w:cs="Calibri Light"/>
            <w:noProof/>
          </w:rPr>
          <w:t>REH.RES. : REHABILITATION DES RESERVOIRS&amp; POINTS D'EAU</w:t>
        </w:r>
        <w:r>
          <w:rPr>
            <w:noProof/>
            <w:webHidden/>
          </w:rPr>
          <w:tab/>
        </w:r>
        <w:r>
          <w:rPr>
            <w:noProof/>
            <w:webHidden/>
          </w:rPr>
          <w:fldChar w:fldCharType="begin"/>
        </w:r>
        <w:r>
          <w:rPr>
            <w:noProof/>
            <w:webHidden/>
          </w:rPr>
          <w:instrText xml:space="preserve"> PAGEREF _Toc203658301 \h </w:instrText>
        </w:r>
        <w:r>
          <w:rPr>
            <w:noProof/>
            <w:webHidden/>
          </w:rPr>
        </w:r>
        <w:r>
          <w:rPr>
            <w:noProof/>
            <w:webHidden/>
          </w:rPr>
          <w:fldChar w:fldCharType="separate"/>
        </w:r>
        <w:r>
          <w:rPr>
            <w:noProof/>
            <w:webHidden/>
          </w:rPr>
          <w:t>103</w:t>
        </w:r>
        <w:r>
          <w:rPr>
            <w:noProof/>
            <w:webHidden/>
          </w:rPr>
          <w:fldChar w:fldCharType="end"/>
        </w:r>
      </w:hyperlink>
    </w:p>
    <w:p w14:paraId="7A4392E5" w14:textId="3DD7D1F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02" w:history="1">
        <w:r w:rsidRPr="002D2B89">
          <w:rPr>
            <w:rStyle w:val="Lienhypertexte"/>
            <w:rFonts w:ascii="Calibri Light" w:hAnsi="Calibri Light" w:cs="Calibri Light"/>
            <w:noProof/>
          </w:rPr>
          <w:t>REH.RES.1 : Réhabilitation d'un réservoir de 10 m³</w:t>
        </w:r>
        <w:r>
          <w:rPr>
            <w:noProof/>
            <w:webHidden/>
          </w:rPr>
          <w:tab/>
        </w:r>
        <w:r>
          <w:rPr>
            <w:noProof/>
            <w:webHidden/>
          </w:rPr>
          <w:fldChar w:fldCharType="begin"/>
        </w:r>
        <w:r>
          <w:rPr>
            <w:noProof/>
            <w:webHidden/>
          </w:rPr>
          <w:instrText xml:space="preserve"> PAGEREF _Toc203658302 \h </w:instrText>
        </w:r>
        <w:r>
          <w:rPr>
            <w:noProof/>
            <w:webHidden/>
          </w:rPr>
        </w:r>
        <w:r>
          <w:rPr>
            <w:noProof/>
            <w:webHidden/>
          </w:rPr>
          <w:fldChar w:fldCharType="separate"/>
        </w:r>
        <w:r>
          <w:rPr>
            <w:noProof/>
            <w:webHidden/>
          </w:rPr>
          <w:t>103</w:t>
        </w:r>
        <w:r>
          <w:rPr>
            <w:noProof/>
            <w:webHidden/>
          </w:rPr>
          <w:fldChar w:fldCharType="end"/>
        </w:r>
      </w:hyperlink>
    </w:p>
    <w:p w14:paraId="0D675A7F" w14:textId="3349715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03" w:history="1">
        <w:r w:rsidRPr="002D2B89">
          <w:rPr>
            <w:rStyle w:val="Lienhypertexte"/>
            <w:rFonts w:ascii="Calibri Light" w:hAnsi="Calibri Light" w:cs="Calibri Light"/>
            <w:noProof/>
          </w:rPr>
          <w:t>REH.RES.2 : Réhabilitation de la chambre de vanne pour le R10 m³</w:t>
        </w:r>
        <w:r>
          <w:rPr>
            <w:noProof/>
            <w:webHidden/>
          </w:rPr>
          <w:tab/>
        </w:r>
        <w:r>
          <w:rPr>
            <w:noProof/>
            <w:webHidden/>
          </w:rPr>
          <w:fldChar w:fldCharType="begin"/>
        </w:r>
        <w:r>
          <w:rPr>
            <w:noProof/>
            <w:webHidden/>
          </w:rPr>
          <w:instrText xml:space="preserve"> PAGEREF _Toc203658303 \h </w:instrText>
        </w:r>
        <w:r>
          <w:rPr>
            <w:noProof/>
            <w:webHidden/>
          </w:rPr>
        </w:r>
        <w:r>
          <w:rPr>
            <w:noProof/>
            <w:webHidden/>
          </w:rPr>
          <w:fldChar w:fldCharType="separate"/>
        </w:r>
        <w:r>
          <w:rPr>
            <w:noProof/>
            <w:webHidden/>
          </w:rPr>
          <w:t>103</w:t>
        </w:r>
        <w:r>
          <w:rPr>
            <w:noProof/>
            <w:webHidden/>
          </w:rPr>
          <w:fldChar w:fldCharType="end"/>
        </w:r>
      </w:hyperlink>
    </w:p>
    <w:p w14:paraId="510784FD" w14:textId="2C34295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04" w:history="1">
        <w:r w:rsidRPr="002D2B89">
          <w:rPr>
            <w:rStyle w:val="Lienhypertexte"/>
            <w:rFonts w:ascii="Calibri Light" w:hAnsi="Calibri Light" w:cs="Calibri Light"/>
            <w:noProof/>
          </w:rPr>
          <w:t>REH.RES.3 : Réhabilitation de la borne fontaine</w:t>
        </w:r>
        <w:r>
          <w:rPr>
            <w:noProof/>
            <w:webHidden/>
          </w:rPr>
          <w:tab/>
        </w:r>
        <w:r>
          <w:rPr>
            <w:noProof/>
            <w:webHidden/>
          </w:rPr>
          <w:fldChar w:fldCharType="begin"/>
        </w:r>
        <w:r>
          <w:rPr>
            <w:noProof/>
            <w:webHidden/>
          </w:rPr>
          <w:instrText xml:space="preserve"> PAGEREF _Toc203658304 \h </w:instrText>
        </w:r>
        <w:r>
          <w:rPr>
            <w:noProof/>
            <w:webHidden/>
          </w:rPr>
        </w:r>
        <w:r>
          <w:rPr>
            <w:noProof/>
            <w:webHidden/>
          </w:rPr>
          <w:fldChar w:fldCharType="separate"/>
        </w:r>
        <w:r>
          <w:rPr>
            <w:noProof/>
            <w:webHidden/>
          </w:rPr>
          <w:t>103</w:t>
        </w:r>
        <w:r>
          <w:rPr>
            <w:noProof/>
            <w:webHidden/>
          </w:rPr>
          <w:fldChar w:fldCharType="end"/>
        </w:r>
      </w:hyperlink>
    </w:p>
    <w:p w14:paraId="2885C95C" w14:textId="66FA3E0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05" w:history="1">
        <w:r w:rsidRPr="002D2B89">
          <w:rPr>
            <w:rStyle w:val="Lienhypertexte"/>
            <w:rFonts w:ascii="Calibri Light" w:hAnsi="Calibri Light" w:cs="Calibri Light"/>
            <w:noProof/>
          </w:rPr>
          <w:t>REH.RES.4 : Réhabilitation de la rampe à 6 robinets</w:t>
        </w:r>
        <w:r>
          <w:rPr>
            <w:noProof/>
            <w:webHidden/>
          </w:rPr>
          <w:tab/>
        </w:r>
        <w:r>
          <w:rPr>
            <w:noProof/>
            <w:webHidden/>
          </w:rPr>
          <w:fldChar w:fldCharType="begin"/>
        </w:r>
        <w:r>
          <w:rPr>
            <w:noProof/>
            <w:webHidden/>
          </w:rPr>
          <w:instrText xml:space="preserve"> PAGEREF _Toc203658305 \h </w:instrText>
        </w:r>
        <w:r>
          <w:rPr>
            <w:noProof/>
            <w:webHidden/>
          </w:rPr>
        </w:r>
        <w:r>
          <w:rPr>
            <w:noProof/>
            <w:webHidden/>
          </w:rPr>
          <w:fldChar w:fldCharType="separate"/>
        </w:r>
        <w:r>
          <w:rPr>
            <w:noProof/>
            <w:webHidden/>
          </w:rPr>
          <w:t>103</w:t>
        </w:r>
        <w:r>
          <w:rPr>
            <w:noProof/>
            <w:webHidden/>
          </w:rPr>
          <w:fldChar w:fldCharType="end"/>
        </w:r>
      </w:hyperlink>
    </w:p>
    <w:p w14:paraId="2F8A9408" w14:textId="17B60FBD" w:rsidR="00E71F04" w:rsidRDefault="00E71F04">
      <w:pPr>
        <w:pStyle w:val="TM2"/>
        <w:rPr>
          <w:rFonts w:asciiTheme="minorHAnsi" w:eastAsiaTheme="minorEastAsia" w:hAnsiTheme="minorHAnsi" w:cstheme="minorBidi"/>
          <w:smallCaps w:val="0"/>
          <w:noProof/>
          <w:sz w:val="22"/>
          <w:szCs w:val="22"/>
        </w:rPr>
      </w:pPr>
      <w:hyperlink w:anchor="_Toc203658306" w:history="1">
        <w:r w:rsidRPr="002D2B89">
          <w:rPr>
            <w:rStyle w:val="Lienhypertexte"/>
            <w:rFonts w:ascii="Calibri Light" w:hAnsi="Calibri Light" w:cs="Calibri Light"/>
            <w:noProof/>
          </w:rPr>
          <w:t>FOUR. : FOURNITURES POUR LES SCEP</w:t>
        </w:r>
        <w:r>
          <w:rPr>
            <w:noProof/>
            <w:webHidden/>
          </w:rPr>
          <w:tab/>
        </w:r>
        <w:r>
          <w:rPr>
            <w:noProof/>
            <w:webHidden/>
          </w:rPr>
          <w:fldChar w:fldCharType="begin"/>
        </w:r>
        <w:r>
          <w:rPr>
            <w:noProof/>
            <w:webHidden/>
          </w:rPr>
          <w:instrText xml:space="preserve"> PAGEREF _Toc203658306 \h </w:instrText>
        </w:r>
        <w:r>
          <w:rPr>
            <w:noProof/>
            <w:webHidden/>
          </w:rPr>
        </w:r>
        <w:r>
          <w:rPr>
            <w:noProof/>
            <w:webHidden/>
          </w:rPr>
          <w:fldChar w:fldCharType="separate"/>
        </w:r>
        <w:r>
          <w:rPr>
            <w:noProof/>
            <w:webHidden/>
          </w:rPr>
          <w:t>103</w:t>
        </w:r>
        <w:r>
          <w:rPr>
            <w:noProof/>
            <w:webHidden/>
          </w:rPr>
          <w:fldChar w:fldCharType="end"/>
        </w:r>
      </w:hyperlink>
    </w:p>
    <w:p w14:paraId="725DC6ED" w14:textId="2DE62860" w:rsidR="00E71F04" w:rsidRDefault="00E71F04">
      <w:pPr>
        <w:pStyle w:val="TM2"/>
        <w:rPr>
          <w:rFonts w:asciiTheme="minorHAnsi" w:eastAsiaTheme="minorEastAsia" w:hAnsiTheme="minorHAnsi" w:cstheme="minorBidi"/>
          <w:smallCaps w:val="0"/>
          <w:noProof/>
          <w:sz w:val="22"/>
          <w:szCs w:val="22"/>
        </w:rPr>
      </w:pPr>
      <w:hyperlink w:anchor="_Toc203658307" w:history="1">
        <w:r w:rsidRPr="002D2B89">
          <w:rPr>
            <w:rStyle w:val="Lienhypertexte"/>
            <w:rFonts w:ascii="Calibri Light" w:hAnsi="Calibri Light" w:cs="Calibri Light"/>
            <w:noProof/>
          </w:rPr>
          <w:t>TUY.PVC : TUYAUX PVC</w:t>
        </w:r>
        <w:r>
          <w:rPr>
            <w:noProof/>
            <w:webHidden/>
          </w:rPr>
          <w:tab/>
        </w:r>
        <w:r>
          <w:rPr>
            <w:noProof/>
            <w:webHidden/>
          </w:rPr>
          <w:fldChar w:fldCharType="begin"/>
        </w:r>
        <w:r>
          <w:rPr>
            <w:noProof/>
            <w:webHidden/>
          </w:rPr>
          <w:instrText xml:space="preserve"> PAGEREF _Toc203658307 \h </w:instrText>
        </w:r>
        <w:r>
          <w:rPr>
            <w:noProof/>
            <w:webHidden/>
          </w:rPr>
        </w:r>
        <w:r>
          <w:rPr>
            <w:noProof/>
            <w:webHidden/>
          </w:rPr>
          <w:fldChar w:fldCharType="separate"/>
        </w:r>
        <w:r>
          <w:rPr>
            <w:noProof/>
            <w:webHidden/>
          </w:rPr>
          <w:t>103</w:t>
        </w:r>
        <w:r>
          <w:rPr>
            <w:noProof/>
            <w:webHidden/>
          </w:rPr>
          <w:fldChar w:fldCharType="end"/>
        </w:r>
      </w:hyperlink>
    </w:p>
    <w:p w14:paraId="12A57201" w14:textId="53DFCD1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08" w:history="1">
        <w:r w:rsidRPr="002D2B89">
          <w:rPr>
            <w:rStyle w:val="Lienhypertexte"/>
            <w:rFonts w:ascii="Calibri Light" w:hAnsi="Calibri Light" w:cs="Calibri Light"/>
            <w:noProof/>
          </w:rPr>
          <w:t>TUY.PVC.1 : Tuyau PVC DE 110</w:t>
        </w:r>
        <w:r>
          <w:rPr>
            <w:noProof/>
            <w:webHidden/>
          </w:rPr>
          <w:tab/>
        </w:r>
        <w:r>
          <w:rPr>
            <w:noProof/>
            <w:webHidden/>
          </w:rPr>
          <w:fldChar w:fldCharType="begin"/>
        </w:r>
        <w:r>
          <w:rPr>
            <w:noProof/>
            <w:webHidden/>
          </w:rPr>
          <w:instrText xml:space="preserve"> PAGEREF _Toc203658308 \h </w:instrText>
        </w:r>
        <w:r>
          <w:rPr>
            <w:noProof/>
            <w:webHidden/>
          </w:rPr>
        </w:r>
        <w:r>
          <w:rPr>
            <w:noProof/>
            <w:webHidden/>
          </w:rPr>
          <w:fldChar w:fldCharType="separate"/>
        </w:r>
        <w:r>
          <w:rPr>
            <w:noProof/>
            <w:webHidden/>
          </w:rPr>
          <w:t>103</w:t>
        </w:r>
        <w:r>
          <w:rPr>
            <w:noProof/>
            <w:webHidden/>
          </w:rPr>
          <w:fldChar w:fldCharType="end"/>
        </w:r>
      </w:hyperlink>
    </w:p>
    <w:p w14:paraId="7013463C" w14:textId="2C19BCA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09" w:history="1">
        <w:r w:rsidRPr="002D2B89">
          <w:rPr>
            <w:rStyle w:val="Lienhypertexte"/>
            <w:rFonts w:ascii="Calibri Light" w:hAnsi="Calibri Light" w:cs="Calibri Light"/>
            <w:noProof/>
          </w:rPr>
          <w:t>TUY.PVC.2 : Tuyaux PPR ½</w:t>
        </w:r>
        <w:r>
          <w:rPr>
            <w:noProof/>
            <w:webHidden/>
          </w:rPr>
          <w:tab/>
        </w:r>
        <w:r>
          <w:rPr>
            <w:noProof/>
            <w:webHidden/>
          </w:rPr>
          <w:fldChar w:fldCharType="begin"/>
        </w:r>
        <w:r>
          <w:rPr>
            <w:noProof/>
            <w:webHidden/>
          </w:rPr>
          <w:instrText xml:space="preserve"> PAGEREF _Toc203658309 \h </w:instrText>
        </w:r>
        <w:r>
          <w:rPr>
            <w:noProof/>
            <w:webHidden/>
          </w:rPr>
        </w:r>
        <w:r>
          <w:rPr>
            <w:noProof/>
            <w:webHidden/>
          </w:rPr>
          <w:fldChar w:fldCharType="separate"/>
        </w:r>
        <w:r>
          <w:rPr>
            <w:noProof/>
            <w:webHidden/>
          </w:rPr>
          <w:t>103</w:t>
        </w:r>
        <w:r>
          <w:rPr>
            <w:noProof/>
            <w:webHidden/>
          </w:rPr>
          <w:fldChar w:fldCharType="end"/>
        </w:r>
      </w:hyperlink>
    </w:p>
    <w:p w14:paraId="2E7A5CA4" w14:textId="4351C18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0" w:history="1">
        <w:r w:rsidRPr="002D2B89">
          <w:rPr>
            <w:rStyle w:val="Lienhypertexte"/>
            <w:rFonts w:ascii="Calibri Light" w:hAnsi="Calibri Light" w:cs="Calibri Light"/>
            <w:noProof/>
          </w:rPr>
          <w:t>TUY.PVC.3 : Tuyaux PVC 75 pour trop plein et vidange</w:t>
        </w:r>
        <w:r>
          <w:rPr>
            <w:noProof/>
            <w:webHidden/>
          </w:rPr>
          <w:tab/>
        </w:r>
        <w:r>
          <w:rPr>
            <w:noProof/>
            <w:webHidden/>
          </w:rPr>
          <w:fldChar w:fldCharType="begin"/>
        </w:r>
        <w:r>
          <w:rPr>
            <w:noProof/>
            <w:webHidden/>
          </w:rPr>
          <w:instrText xml:space="preserve"> PAGEREF _Toc203658310 \h </w:instrText>
        </w:r>
        <w:r>
          <w:rPr>
            <w:noProof/>
            <w:webHidden/>
          </w:rPr>
        </w:r>
        <w:r>
          <w:rPr>
            <w:noProof/>
            <w:webHidden/>
          </w:rPr>
          <w:fldChar w:fldCharType="separate"/>
        </w:r>
        <w:r>
          <w:rPr>
            <w:noProof/>
            <w:webHidden/>
          </w:rPr>
          <w:t>103</w:t>
        </w:r>
        <w:r>
          <w:rPr>
            <w:noProof/>
            <w:webHidden/>
          </w:rPr>
          <w:fldChar w:fldCharType="end"/>
        </w:r>
      </w:hyperlink>
    </w:p>
    <w:p w14:paraId="2740C856" w14:textId="301DCE97" w:rsidR="00E71F04" w:rsidRDefault="00E71F04">
      <w:pPr>
        <w:pStyle w:val="TM2"/>
        <w:rPr>
          <w:rFonts w:asciiTheme="minorHAnsi" w:eastAsiaTheme="minorEastAsia" w:hAnsiTheme="minorHAnsi" w:cstheme="minorBidi"/>
          <w:smallCaps w:val="0"/>
          <w:noProof/>
          <w:sz w:val="22"/>
          <w:szCs w:val="22"/>
        </w:rPr>
      </w:pPr>
      <w:hyperlink w:anchor="_Toc203658311" w:history="1">
        <w:r w:rsidRPr="002D2B89">
          <w:rPr>
            <w:rStyle w:val="Lienhypertexte"/>
            <w:rFonts w:ascii="Calibri Light" w:hAnsi="Calibri Light" w:cs="Calibri Light"/>
            <w:noProof/>
          </w:rPr>
          <w:t>GOUTT : GOUTIERES EN ACIER</w:t>
        </w:r>
        <w:r>
          <w:rPr>
            <w:noProof/>
            <w:webHidden/>
          </w:rPr>
          <w:tab/>
        </w:r>
        <w:r>
          <w:rPr>
            <w:noProof/>
            <w:webHidden/>
          </w:rPr>
          <w:fldChar w:fldCharType="begin"/>
        </w:r>
        <w:r>
          <w:rPr>
            <w:noProof/>
            <w:webHidden/>
          </w:rPr>
          <w:instrText xml:space="preserve"> PAGEREF _Toc203658311 \h </w:instrText>
        </w:r>
        <w:r>
          <w:rPr>
            <w:noProof/>
            <w:webHidden/>
          </w:rPr>
        </w:r>
        <w:r>
          <w:rPr>
            <w:noProof/>
            <w:webHidden/>
          </w:rPr>
          <w:fldChar w:fldCharType="separate"/>
        </w:r>
        <w:r>
          <w:rPr>
            <w:noProof/>
            <w:webHidden/>
          </w:rPr>
          <w:t>103</w:t>
        </w:r>
        <w:r>
          <w:rPr>
            <w:noProof/>
            <w:webHidden/>
          </w:rPr>
          <w:fldChar w:fldCharType="end"/>
        </w:r>
      </w:hyperlink>
    </w:p>
    <w:p w14:paraId="7B524D07" w14:textId="5D05AE8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2" w:history="1">
        <w:r w:rsidRPr="002D2B89">
          <w:rPr>
            <w:rStyle w:val="Lienhypertexte"/>
            <w:rFonts w:ascii="Calibri Light" w:hAnsi="Calibri Light" w:cs="Calibri Light"/>
            <w:noProof/>
          </w:rPr>
          <w:t>GOUTT.AG.1 : Gouttières en Tôles planes avec Naissance de 110</w:t>
        </w:r>
        <w:r>
          <w:rPr>
            <w:noProof/>
            <w:webHidden/>
          </w:rPr>
          <w:tab/>
        </w:r>
        <w:r>
          <w:rPr>
            <w:noProof/>
            <w:webHidden/>
          </w:rPr>
          <w:fldChar w:fldCharType="begin"/>
        </w:r>
        <w:r>
          <w:rPr>
            <w:noProof/>
            <w:webHidden/>
          </w:rPr>
          <w:instrText xml:space="preserve"> PAGEREF _Toc203658312 \h </w:instrText>
        </w:r>
        <w:r>
          <w:rPr>
            <w:noProof/>
            <w:webHidden/>
          </w:rPr>
        </w:r>
        <w:r>
          <w:rPr>
            <w:noProof/>
            <w:webHidden/>
          </w:rPr>
          <w:fldChar w:fldCharType="separate"/>
        </w:r>
        <w:r>
          <w:rPr>
            <w:noProof/>
            <w:webHidden/>
          </w:rPr>
          <w:t>103</w:t>
        </w:r>
        <w:r>
          <w:rPr>
            <w:noProof/>
            <w:webHidden/>
          </w:rPr>
          <w:fldChar w:fldCharType="end"/>
        </w:r>
      </w:hyperlink>
    </w:p>
    <w:p w14:paraId="1F61F1D1" w14:textId="5120EC3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3" w:history="1">
        <w:r w:rsidRPr="002D2B89">
          <w:rPr>
            <w:rStyle w:val="Lienhypertexte"/>
            <w:rFonts w:ascii="Calibri Light" w:hAnsi="Calibri Light" w:cs="Calibri Light"/>
            <w:noProof/>
          </w:rPr>
          <w:t>GOUTT.AG.2 : Support métalliques</w:t>
        </w:r>
        <w:r>
          <w:rPr>
            <w:noProof/>
            <w:webHidden/>
          </w:rPr>
          <w:tab/>
        </w:r>
        <w:r>
          <w:rPr>
            <w:noProof/>
            <w:webHidden/>
          </w:rPr>
          <w:fldChar w:fldCharType="begin"/>
        </w:r>
        <w:r>
          <w:rPr>
            <w:noProof/>
            <w:webHidden/>
          </w:rPr>
          <w:instrText xml:space="preserve"> PAGEREF _Toc203658313 \h </w:instrText>
        </w:r>
        <w:r>
          <w:rPr>
            <w:noProof/>
            <w:webHidden/>
          </w:rPr>
        </w:r>
        <w:r>
          <w:rPr>
            <w:noProof/>
            <w:webHidden/>
          </w:rPr>
          <w:fldChar w:fldCharType="separate"/>
        </w:r>
        <w:r>
          <w:rPr>
            <w:noProof/>
            <w:webHidden/>
          </w:rPr>
          <w:t>104</w:t>
        </w:r>
        <w:r>
          <w:rPr>
            <w:noProof/>
            <w:webHidden/>
          </w:rPr>
          <w:fldChar w:fldCharType="end"/>
        </w:r>
      </w:hyperlink>
    </w:p>
    <w:p w14:paraId="0B86A48A" w14:textId="3BD8B799" w:rsidR="00E71F04" w:rsidRDefault="00E71F04">
      <w:pPr>
        <w:pStyle w:val="TM2"/>
        <w:rPr>
          <w:rFonts w:asciiTheme="minorHAnsi" w:eastAsiaTheme="minorEastAsia" w:hAnsiTheme="minorHAnsi" w:cstheme="minorBidi"/>
          <w:smallCaps w:val="0"/>
          <w:noProof/>
          <w:sz w:val="22"/>
          <w:szCs w:val="22"/>
        </w:rPr>
      </w:pPr>
      <w:hyperlink w:anchor="_Toc203658314" w:history="1">
        <w:r w:rsidRPr="002D2B89">
          <w:rPr>
            <w:rStyle w:val="Lienhypertexte"/>
            <w:rFonts w:ascii="Calibri Light" w:hAnsi="Calibri Light" w:cs="Calibri Light"/>
            <w:noProof/>
          </w:rPr>
          <w:t>RAC.PVC : PIÈCES DE RACCORDS</w:t>
        </w:r>
        <w:r>
          <w:rPr>
            <w:noProof/>
            <w:webHidden/>
          </w:rPr>
          <w:tab/>
        </w:r>
        <w:r>
          <w:rPr>
            <w:noProof/>
            <w:webHidden/>
          </w:rPr>
          <w:fldChar w:fldCharType="begin"/>
        </w:r>
        <w:r>
          <w:rPr>
            <w:noProof/>
            <w:webHidden/>
          </w:rPr>
          <w:instrText xml:space="preserve"> PAGEREF _Toc203658314 \h </w:instrText>
        </w:r>
        <w:r>
          <w:rPr>
            <w:noProof/>
            <w:webHidden/>
          </w:rPr>
        </w:r>
        <w:r>
          <w:rPr>
            <w:noProof/>
            <w:webHidden/>
          </w:rPr>
          <w:fldChar w:fldCharType="separate"/>
        </w:r>
        <w:r>
          <w:rPr>
            <w:noProof/>
            <w:webHidden/>
          </w:rPr>
          <w:t>104</w:t>
        </w:r>
        <w:r>
          <w:rPr>
            <w:noProof/>
            <w:webHidden/>
          </w:rPr>
          <w:fldChar w:fldCharType="end"/>
        </w:r>
      </w:hyperlink>
    </w:p>
    <w:p w14:paraId="4762EBCB" w14:textId="5118B35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5" w:history="1">
        <w:r w:rsidRPr="002D2B89">
          <w:rPr>
            <w:rStyle w:val="Lienhypertexte"/>
            <w:rFonts w:ascii="Calibri Light" w:hAnsi="Calibri Light" w:cs="Calibri Light"/>
            <w:noProof/>
          </w:rPr>
          <w:t>RAC.PVC.1 : Coude PVC 110</w:t>
        </w:r>
        <w:r>
          <w:rPr>
            <w:noProof/>
            <w:webHidden/>
          </w:rPr>
          <w:tab/>
        </w:r>
        <w:r>
          <w:rPr>
            <w:noProof/>
            <w:webHidden/>
          </w:rPr>
          <w:fldChar w:fldCharType="begin"/>
        </w:r>
        <w:r>
          <w:rPr>
            <w:noProof/>
            <w:webHidden/>
          </w:rPr>
          <w:instrText xml:space="preserve"> PAGEREF _Toc203658315 \h </w:instrText>
        </w:r>
        <w:r>
          <w:rPr>
            <w:noProof/>
            <w:webHidden/>
          </w:rPr>
        </w:r>
        <w:r>
          <w:rPr>
            <w:noProof/>
            <w:webHidden/>
          </w:rPr>
          <w:fldChar w:fldCharType="separate"/>
        </w:r>
        <w:r>
          <w:rPr>
            <w:noProof/>
            <w:webHidden/>
          </w:rPr>
          <w:t>104</w:t>
        </w:r>
        <w:r>
          <w:rPr>
            <w:noProof/>
            <w:webHidden/>
          </w:rPr>
          <w:fldChar w:fldCharType="end"/>
        </w:r>
      </w:hyperlink>
    </w:p>
    <w:p w14:paraId="38FCA449" w14:textId="673AD05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6" w:history="1">
        <w:r w:rsidRPr="002D2B89">
          <w:rPr>
            <w:rStyle w:val="Lienhypertexte"/>
            <w:rFonts w:ascii="Calibri Light" w:hAnsi="Calibri Light" w:cs="Calibri Light"/>
            <w:noProof/>
          </w:rPr>
          <w:t>RAC.PVC.2 : Nipple tank ½</w:t>
        </w:r>
        <w:r>
          <w:rPr>
            <w:noProof/>
            <w:webHidden/>
          </w:rPr>
          <w:tab/>
        </w:r>
        <w:r>
          <w:rPr>
            <w:noProof/>
            <w:webHidden/>
          </w:rPr>
          <w:fldChar w:fldCharType="begin"/>
        </w:r>
        <w:r>
          <w:rPr>
            <w:noProof/>
            <w:webHidden/>
          </w:rPr>
          <w:instrText xml:space="preserve"> PAGEREF _Toc203658316 \h </w:instrText>
        </w:r>
        <w:r>
          <w:rPr>
            <w:noProof/>
            <w:webHidden/>
          </w:rPr>
        </w:r>
        <w:r>
          <w:rPr>
            <w:noProof/>
            <w:webHidden/>
          </w:rPr>
          <w:fldChar w:fldCharType="separate"/>
        </w:r>
        <w:r>
          <w:rPr>
            <w:noProof/>
            <w:webHidden/>
          </w:rPr>
          <w:t>104</w:t>
        </w:r>
        <w:r>
          <w:rPr>
            <w:noProof/>
            <w:webHidden/>
          </w:rPr>
          <w:fldChar w:fldCharType="end"/>
        </w:r>
      </w:hyperlink>
    </w:p>
    <w:p w14:paraId="4F3760AE" w14:textId="10D1D0C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7" w:history="1">
        <w:r w:rsidRPr="002D2B89">
          <w:rPr>
            <w:rStyle w:val="Lienhypertexte"/>
            <w:rFonts w:ascii="Calibri Light" w:hAnsi="Calibri Light" w:cs="Calibri Light"/>
            <w:noProof/>
          </w:rPr>
          <w:t>RAC.PVC.3 : Nipple tank ¾</w:t>
        </w:r>
        <w:r>
          <w:rPr>
            <w:noProof/>
            <w:webHidden/>
          </w:rPr>
          <w:tab/>
        </w:r>
        <w:r>
          <w:rPr>
            <w:noProof/>
            <w:webHidden/>
          </w:rPr>
          <w:fldChar w:fldCharType="begin"/>
        </w:r>
        <w:r>
          <w:rPr>
            <w:noProof/>
            <w:webHidden/>
          </w:rPr>
          <w:instrText xml:space="preserve"> PAGEREF _Toc203658317 \h </w:instrText>
        </w:r>
        <w:r>
          <w:rPr>
            <w:noProof/>
            <w:webHidden/>
          </w:rPr>
        </w:r>
        <w:r>
          <w:rPr>
            <w:noProof/>
            <w:webHidden/>
          </w:rPr>
          <w:fldChar w:fldCharType="separate"/>
        </w:r>
        <w:r>
          <w:rPr>
            <w:noProof/>
            <w:webHidden/>
          </w:rPr>
          <w:t>104</w:t>
        </w:r>
        <w:r>
          <w:rPr>
            <w:noProof/>
            <w:webHidden/>
          </w:rPr>
          <w:fldChar w:fldCharType="end"/>
        </w:r>
      </w:hyperlink>
    </w:p>
    <w:p w14:paraId="1A84DD16" w14:textId="1E31DEA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8" w:history="1">
        <w:r w:rsidRPr="002D2B89">
          <w:rPr>
            <w:rStyle w:val="Lienhypertexte"/>
            <w:rFonts w:ascii="Calibri Light" w:hAnsi="Calibri Light" w:cs="Calibri Light"/>
            <w:noProof/>
          </w:rPr>
          <w:t>RAC.PVC.4 : Manchons 2"1/2</w:t>
        </w:r>
        <w:r>
          <w:rPr>
            <w:noProof/>
            <w:webHidden/>
          </w:rPr>
          <w:tab/>
        </w:r>
        <w:r>
          <w:rPr>
            <w:noProof/>
            <w:webHidden/>
          </w:rPr>
          <w:fldChar w:fldCharType="begin"/>
        </w:r>
        <w:r>
          <w:rPr>
            <w:noProof/>
            <w:webHidden/>
          </w:rPr>
          <w:instrText xml:space="preserve"> PAGEREF _Toc203658318 \h </w:instrText>
        </w:r>
        <w:r>
          <w:rPr>
            <w:noProof/>
            <w:webHidden/>
          </w:rPr>
        </w:r>
        <w:r>
          <w:rPr>
            <w:noProof/>
            <w:webHidden/>
          </w:rPr>
          <w:fldChar w:fldCharType="separate"/>
        </w:r>
        <w:r>
          <w:rPr>
            <w:noProof/>
            <w:webHidden/>
          </w:rPr>
          <w:t>104</w:t>
        </w:r>
        <w:r>
          <w:rPr>
            <w:noProof/>
            <w:webHidden/>
          </w:rPr>
          <w:fldChar w:fldCharType="end"/>
        </w:r>
      </w:hyperlink>
    </w:p>
    <w:p w14:paraId="762261B7" w14:textId="4ABF333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19" w:history="1">
        <w:r w:rsidRPr="002D2B89">
          <w:rPr>
            <w:rStyle w:val="Lienhypertexte"/>
            <w:rFonts w:ascii="Calibri Light" w:hAnsi="Calibri Light" w:cs="Calibri Light"/>
            <w:noProof/>
          </w:rPr>
          <w:t>RAC.PVC.5 : Adaptateur PVC 75</w:t>
        </w:r>
        <w:r>
          <w:rPr>
            <w:noProof/>
            <w:webHidden/>
          </w:rPr>
          <w:tab/>
        </w:r>
        <w:r>
          <w:rPr>
            <w:noProof/>
            <w:webHidden/>
          </w:rPr>
          <w:fldChar w:fldCharType="begin"/>
        </w:r>
        <w:r>
          <w:rPr>
            <w:noProof/>
            <w:webHidden/>
          </w:rPr>
          <w:instrText xml:space="preserve"> PAGEREF _Toc203658319 \h </w:instrText>
        </w:r>
        <w:r>
          <w:rPr>
            <w:noProof/>
            <w:webHidden/>
          </w:rPr>
        </w:r>
        <w:r>
          <w:rPr>
            <w:noProof/>
            <w:webHidden/>
          </w:rPr>
          <w:fldChar w:fldCharType="separate"/>
        </w:r>
        <w:r>
          <w:rPr>
            <w:noProof/>
            <w:webHidden/>
          </w:rPr>
          <w:t>104</w:t>
        </w:r>
        <w:r>
          <w:rPr>
            <w:noProof/>
            <w:webHidden/>
          </w:rPr>
          <w:fldChar w:fldCharType="end"/>
        </w:r>
      </w:hyperlink>
    </w:p>
    <w:p w14:paraId="200BA9AF" w14:textId="31910B9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0" w:history="1">
        <w:r w:rsidRPr="002D2B89">
          <w:rPr>
            <w:rStyle w:val="Lienhypertexte"/>
            <w:rFonts w:ascii="Calibri Light" w:hAnsi="Calibri Light" w:cs="Calibri Light"/>
            <w:noProof/>
          </w:rPr>
          <w:t>RAC.PVC.6 : Réduction 40/32</w:t>
        </w:r>
        <w:r>
          <w:rPr>
            <w:noProof/>
            <w:webHidden/>
          </w:rPr>
          <w:tab/>
        </w:r>
        <w:r>
          <w:rPr>
            <w:noProof/>
            <w:webHidden/>
          </w:rPr>
          <w:fldChar w:fldCharType="begin"/>
        </w:r>
        <w:r>
          <w:rPr>
            <w:noProof/>
            <w:webHidden/>
          </w:rPr>
          <w:instrText xml:space="preserve"> PAGEREF _Toc203658320 \h </w:instrText>
        </w:r>
        <w:r>
          <w:rPr>
            <w:noProof/>
            <w:webHidden/>
          </w:rPr>
        </w:r>
        <w:r>
          <w:rPr>
            <w:noProof/>
            <w:webHidden/>
          </w:rPr>
          <w:fldChar w:fldCharType="separate"/>
        </w:r>
        <w:r>
          <w:rPr>
            <w:noProof/>
            <w:webHidden/>
          </w:rPr>
          <w:t>104</w:t>
        </w:r>
        <w:r>
          <w:rPr>
            <w:noProof/>
            <w:webHidden/>
          </w:rPr>
          <w:fldChar w:fldCharType="end"/>
        </w:r>
      </w:hyperlink>
    </w:p>
    <w:p w14:paraId="7A797051" w14:textId="3164431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1" w:history="1">
        <w:r w:rsidRPr="002D2B89">
          <w:rPr>
            <w:rStyle w:val="Lienhypertexte"/>
            <w:rFonts w:ascii="Calibri Light" w:hAnsi="Calibri Light" w:cs="Calibri Light"/>
            <w:noProof/>
          </w:rPr>
          <w:t>RAC.PVC.7 : Coude PVC75</w:t>
        </w:r>
        <w:r>
          <w:rPr>
            <w:noProof/>
            <w:webHidden/>
          </w:rPr>
          <w:tab/>
        </w:r>
        <w:r>
          <w:rPr>
            <w:noProof/>
            <w:webHidden/>
          </w:rPr>
          <w:fldChar w:fldCharType="begin"/>
        </w:r>
        <w:r>
          <w:rPr>
            <w:noProof/>
            <w:webHidden/>
          </w:rPr>
          <w:instrText xml:space="preserve"> PAGEREF _Toc203658321 \h </w:instrText>
        </w:r>
        <w:r>
          <w:rPr>
            <w:noProof/>
            <w:webHidden/>
          </w:rPr>
        </w:r>
        <w:r>
          <w:rPr>
            <w:noProof/>
            <w:webHidden/>
          </w:rPr>
          <w:fldChar w:fldCharType="separate"/>
        </w:r>
        <w:r>
          <w:rPr>
            <w:noProof/>
            <w:webHidden/>
          </w:rPr>
          <w:t>104</w:t>
        </w:r>
        <w:r>
          <w:rPr>
            <w:noProof/>
            <w:webHidden/>
          </w:rPr>
          <w:fldChar w:fldCharType="end"/>
        </w:r>
      </w:hyperlink>
    </w:p>
    <w:p w14:paraId="1FD6DA26" w14:textId="2704F14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2" w:history="1">
        <w:r w:rsidRPr="002D2B89">
          <w:rPr>
            <w:rStyle w:val="Lienhypertexte"/>
            <w:rFonts w:ascii="Calibri Light" w:hAnsi="Calibri Light" w:cs="Calibri Light"/>
            <w:noProof/>
          </w:rPr>
          <w:t>RAC.PVC.8 : Bouchon femelle DE 2"1/2</w:t>
        </w:r>
        <w:r>
          <w:rPr>
            <w:noProof/>
            <w:webHidden/>
          </w:rPr>
          <w:tab/>
        </w:r>
        <w:r>
          <w:rPr>
            <w:noProof/>
            <w:webHidden/>
          </w:rPr>
          <w:fldChar w:fldCharType="begin"/>
        </w:r>
        <w:r>
          <w:rPr>
            <w:noProof/>
            <w:webHidden/>
          </w:rPr>
          <w:instrText xml:space="preserve"> PAGEREF _Toc203658322 \h </w:instrText>
        </w:r>
        <w:r>
          <w:rPr>
            <w:noProof/>
            <w:webHidden/>
          </w:rPr>
        </w:r>
        <w:r>
          <w:rPr>
            <w:noProof/>
            <w:webHidden/>
          </w:rPr>
          <w:fldChar w:fldCharType="separate"/>
        </w:r>
        <w:r>
          <w:rPr>
            <w:noProof/>
            <w:webHidden/>
          </w:rPr>
          <w:t>104</w:t>
        </w:r>
        <w:r>
          <w:rPr>
            <w:noProof/>
            <w:webHidden/>
          </w:rPr>
          <w:fldChar w:fldCharType="end"/>
        </w:r>
      </w:hyperlink>
    </w:p>
    <w:p w14:paraId="107BAE10" w14:textId="3A69D14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3" w:history="1">
        <w:r w:rsidRPr="002D2B89">
          <w:rPr>
            <w:rStyle w:val="Lienhypertexte"/>
            <w:rFonts w:ascii="Calibri Light" w:hAnsi="Calibri Light" w:cs="Calibri Light"/>
            <w:noProof/>
          </w:rPr>
          <w:t>RAC.PVC.9 : Robinet de puisage ½</w:t>
        </w:r>
        <w:r>
          <w:rPr>
            <w:noProof/>
            <w:webHidden/>
          </w:rPr>
          <w:tab/>
        </w:r>
        <w:r>
          <w:rPr>
            <w:noProof/>
            <w:webHidden/>
          </w:rPr>
          <w:fldChar w:fldCharType="begin"/>
        </w:r>
        <w:r>
          <w:rPr>
            <w:noProof/>
            <w:webHidden/>
          </w:rPr>
          <w:instrText xml:space="preserve"> PAGEREF _Toc203658323 \h </w:instrText>
        </w:r>
        <w:r>
          <w:rPr>
            <w:noProof/>
            <w:webHidden/>
          </w:rPr>
        </w:r>
        <w:r>
          <w:rPr>
            <w:noProof/>
            <w:webHidden/>
          </w:rPr>
          <w:fldChar w:fldCharType="separate"/>
        </w:r>
        <w:r>
          <w:rPr>
            <w:noProof/>
            <w:webHidden/>
          </w:rPr>
          <w:t>104</w:t>
        </w:r>
        <w:r>
          <w:rPr>
            <w:noProof/>
            <w:webHidden/>
          </w:rPr>
          <w:fldChar w:fldCharType="end"/>
        </w:r>
      </w:hyperlink>
    </w:p>
    <w:p w14:paraId="73D14F83" w14:textId="08C4963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4" w:history="1">
        <w:r w:rsidRPr="002D2B89">
          <w:rPr>
            <w:rStyle w:val="Lienhypertexte"/>
            <w:rFonts w:ascii="Calibri Light" w:hAnsi="Calibri Light" w:cs="Calibri Light"/>
            <w:noProof/>
          </w:rPr>
          <w:t>RES AQUA.1 : Tank de 10000L</w:t>
        </w:r>
        <w:r>
          <w:rPr>
            <w:noProof/>
            <w:webHidden/>
          </w:rPr>
          <w:tab/>
        </w:r>
        <w:r>
          <w:rPr>
            <w:noProof/>
            <w:webHidden/>
          </w:rPr>
          <w:fldChar w:fldCharType="begin"/>
        </w:r>
        <w:r>
          <w:rPr>
            <w:noProof/>
            <w:webHidden/>
          </w:rPr>
          <w:instrText xml:space="preserve"> PAGEREF _Toc203658324 \h </w:instrText>
        </w:r>
        <w:r>
          <w:rPr>
            <w:noProof/>
            <w:webHidden/>
          </w:rPr>
        </w:r>
        <w:r>
          <w:rPr>
            <w:noProof/>
            <w:webHidden/>
          </w:rPr>
          <w:fldChar w:fldCharType="separate"/>
        </w:r>
        <w:r>
          <w:rPr>
            <w:noProof/>
            <w:webHidden/>
          </w:rPr>
          <w:t>105</w:t>
        </w:r>
        <w:r>
          <w:rPr>
            <w:noProof/>
            <w:webHidden/>
          </w:rPr>
          <w:fldChar w:fldCharType="end"/>
        </w:r>
      </w:hyperlink>
    </w:p>
    <w:p w14:paraId="3FE43B2B" w14:textId="414BDF8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5" w:history="1">
        <w:r w:rsidRPr="002D2B89">
          <w:rPr>
            <w:rStyle w:val="Lienhypertexte"/>
            <w:rFonts w:ascii="Calibri Light" w:hAnsi="Calibri Light" w:cs="Calibri Light"/>
            <w:noProof/>
          </w:rPr>
          <w:t>RES AQUA.2 : Tank de 5000L</w:t>
        </w:r>
        <w:r>
          <w:rPr>
            <w:noProof/>
            <w:webHidden/>
          </w:rPr>
          <w:tab/>
        </w:r>
        <w:r>
          <w:rPr>
            <w:noProof/>
            <w:webHidden/>
          </w:rPr>
          <w:fldChar w:fldCharType="begin"/>
        </w:r>
        <w:r>
          <w:rPr>
            <w:noProof/>
            <w:webHidden/>
          </w:rPr>
          <w:instrText xml:space="preserve"> PAGEREF _Toc203658325 \h </w:instrText>
        </w:r>
        <w:r>
          <w:rPr>
            <w:noProof/>
            <w:webHidden/>
          </w:rPr>
        </w:r>
        <w:r>
          <w:rPr>
            <w:noProof/>
            <w:webHidden/>
          </w:rPr>
          <w:fldChar w:fldCharType="separate"/>
        </w:r>
        <w:r>
          <w:rPr>
            <w:noProof/>
            <w:webHidden/>
          </w:rPr>
          <w:t>106</w:t>
        </w:r>
        <w:r>
          <w:rPr>
            <w:noProof/>
            <w:webHidden/>
          </w:rPr>
          <w:fldChar w:fldCharType="end"/>
        </w:r>
      </w:hyperlink>
    </w:p>
    <w:p w14:paraId="31BEADB9" w14:textId="55C894D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6" w:history="1">
        <w:r w:rsidRPr="002D2B89">
          <w:rPr>
            <w:rStyle w:val="Lienhypertexte"/>
            <w:rFonts w:ascii="Calibri Light" w:hAnsi="Calibri Light" w:cs="Calibri Light"/>
            <w:noProof/>
          </w:rPr>
          <w:t>RES AQUA.3 : Tank de 2500L</w:t>
        </w:r>
        <w:r>
          <w:rPr>
            <w:noProof/>
            <w:webHidden/>
          </w:rPr>
          <w:tab/>
        </w:r>
        <w:r>
          <w:rPr>
            <w:noProof/>
            <w:webHidden/>
          </w:rPr>
          <w:fldChar w:fldCharType="begin"/>
        </w:r>
        <w:r>
          <w:rPr>
            <w:noProof/>
            <w:webHidden/>
          </w:rPr>
          <w:instrText xml:space="preserve"> PAGEREF _Toc203658326 \h </w:instrText>
        </w:r>
        <w:r>
          <w:rPr>
            <w:noProof/>
            <w:webHidden/>
          </w:rPr>
        </w:r>
        <w:r>
          <w:rPr>
            <w:noProof/>
            <w:webHidden/>
          </w:rPr>
          <w:fldChar w:fldCharType="separate"/>
        </w:r>
        <w:r>
          <w:rPr>
            <w:noProof/>
            <w:webHidden/>
          </w:rPr>
          <w:t>106</w:t>
        </w:r>
        <w:r>
          <w:rPr>
            <w:noProof/>
            <w:webHidden/>
          </w:rPr>
          <w:fldChar w:fldCharType="end"/>
        </w:r>
      </w:hyperlink>
    </w:p>
    <w:p w14:paraId="7B1B6885" w14:textId="0E29236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27" w:history="1">
        <w:r w:rsidRPr="002D2B89">
          <w:rPr>
            <w:rStyle w:val="Lienhypertexte"/>
            <w:rFonts w:ascii="Calibri Light" w:hAnsi="Calibri Light" w:cs="Calibri Light"/>
            <w:noProof/>
          </w:rPr>
          <w:t>RES AQUA.4 : Tank de 200L</w:t>
        </w:r>
        <w:r>
          <w:rPr>
            <w:noProof/>
            <w:webHidden/>
          </w:rPr>
          <w:tab/>
        </w:r>
        <w:r>
          <w:rPr>
            <w:noProof/>
            <w:webHidden/>
          </w:rPr>
          <w:fldChar w:fldCharType="begin"/>
        </w:r>
        <w:r>
          <w:rPr>
            <w:noProof/>
            <w:webHidden/>
          </w:rPr>
          <w:instrText xml:space="preserve"> PAGEREF _Toc203658327 \h </w:instrText>
        </w:r>
        <w:r>
          <w:rPr>
            <w:noProof/>
            <w:webHidden/>
          </w:rPr>
        </w:r>
        <w:r>
          <w:rPr>
            <w:noProof/>
            <w:webHidden/>
          </w:rPr>
          <w:fldChar w:fldCharType="separate"/>
        </w:r>
        <w:r>
          <w:rPr>
            <w:noProof/>
            <w:webHidden/>
          </w:rPr>
          <w:t>106</w:t>
        </w:r>
        <w:r>
          <w:rPr>
            <w:noProof/>
            <w:webHidden/>
          </w:rPr>
          <w:fldChar w:fldCharType="end"/>
        </w:r>
      </w:hyperlink>
    </w:p>
    <w:p w14:paraId="6585C01C" w14:textId="5F80C544" w:rsidR="00E71F04" w:rsidRDefault="00E71F04">
      <w:pPr>
        <w:pStyle w:val="TM2"/>
        <w:rPr>
          <w:rFonts w:asciiTheme="minorHAnsi" w:eastAsiaTheme="minorEastAsia" w:hAnsiTheme="minorHAnsi" w:cstheme="minorBidi"/>
          <w:smallCaps w:val="0"/>
          <w:noProof/>
          <w:sz w:val="22"/>
          <w:szCs w:val="22"/>
        </w:rPr>
      </w:pPr>
      <w:hyperlink w:anchor="_Toc203658328" w:history="1">
        <w:r w:rsidRPr="002D2B89">
          <w:rPr>
            <w:rStyle w:val="Lienhypertexte"/>
            <w:rFonts w:ascii="Calibri Light" w:hAnsi="Calibri Light" w:cs="Calibri Light"/>
            <w:noProof/>
          </w:rPr>
          <w:t>TRAV. SCEP : TRAVAUX POUR LES SCEP</w:t>
        </w:r>
        <w:r>
          <w:rPr>
            <w:noProof/>
            <w:webHidden/>
          </w:rPr>
          <w:tab/>
        </w:r>
        <w:r>
          <w:rPr>
            <w:noProof/>
            <w:webHidden/>
          </w:rPr>
          <w:fldChar w:fldCharType="begin"/>
        </w:r>
        <w:r>
          <w:rPr>
            <w:noProof/>
            <w:webHidden/>
          </w:rPr>
          <w:instrText xml:space="preserve"> PAGEREF _Toc203658328 \h </w:instrText>
        </w:r>
        <w:r>
          <w:rPr>
            <w:noProof/>
            <w:webHidden/>
          </w:rPr>
        </w:r>
        <w:r>
          <w:rPr>
            <w:noProof/>
            <w:webHidden/>
          </w:rPr>
          <w:fldChar w:fldCharType="separate"/>
        </w:r>
        <w:r>
          <w:rPr>
            <w:noProof/>
            <w:webHidden/>
          </w:rPr>
          <w:t>106</w:t>
        </w:r>
        <w:r>
          <w:rPr>
            <w:noProof/>
            <w:webHidden/>
          </w:rPr>
          <w:fldChar w:fldCharType="end"/>
        </w:r>
      </w:hyperlink>
    </w:p>
    <w:p w14:paraId="5727CD82" w14:textId="22A93470" w:rsidR="00E71F04" w:rsidRDefault="00E71F04">
      <w:pPr>
        <w:pStyle w:val="TM2"/>
        <w:rPr>
          <w:rFonts w:asciiTheme="minorHAnsi" w:eastAsiaTheme="minorEastAsia" w:hAnsiTheme="minorHAnsi" w:cstheme="minorBidi"/>
          <w:smallCaps w:val="0"/>
          <w:noProof/>
          <w:sz w:val="22"/>
          <w:szCs w:val="22"/>
        </w:rPr>
      </w:pPr>
      <w:hyperlink w:anchor="_Toc203658329" w:history="1">
        <w:r w:rsidRPr="002D2B89">
          <w:rPr>
            <w:rStyle w:val="Lienhypertexte"/>
            <w:rFonts w:ascii="Calibri Light" w:hAnsi="Calibri Light" w:cs="Calibri Light"/>
            <w:noProof/>
          </w:rPr>
          <w:t>TR.SCL. : SOCLE</w:t>
        </w:r>
        <w:r>
          <w:rPr>
            <w:noProof/>
            <w:webHidden/>
          </w:rPr>
          <w:tab/>
        </w:r>
        <w:r>
          <w:rPr>
            <w:noProof/>
            <w:webHidden/>
          </w:rPr>
          <w:fldChar w:fldCharType="begin"/>
        </w:r>
        <w:r>
          <w:rPr>
            <w:noProof/>
            <w:webHidden/>
          </w:rPr>
          <w:instrText xml:space="preserve"> PAGEREF _Toc203658329 \h </w:instrText>
        </w:r>
        <w:r>
          <w:rPr>
            <w:noProof/>
            <w:webHidden/>
          </w:rPr>
        </w:r>
        <w:r>
          <w:rPr>
            <w:noProof/>
            <w:webHidden/>
          </w:rPr>
          <w:fldChar w:fldCharType="separate"/>
        </w:r>
        <w:r>
          <w:rPr>
            <w:noProof/>
            <w:webHidden/>
          </w:rPr>
          <w:t>106</w:t>
        </w:r>
        <w:r>
          <w:rPr>
            <w:noProof/>
            <w:webHidden/>
          </w:rPr>
          <w:fldChar w:fldCharType="end"/>
        </w:r>
      </w:hyperlink>
    </w:p>
    <w:p w14:paraId="2D03DE2D" w14:textId="41114E9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0" w:history="1">
        <w:r w:rsidRPr="002D2B89">
          <w:rPr>
            <w:rStyle w:val="Lienhypertexte"/>
            <w:rFonts w:ascii="Calibri Light" w:hAnsi="Calibri Light" w:cs="Calibri Light"/>
            <w:noProof/>
          </w:rPr>
          <w:t>TR.SCL.1 : Fondation en hérisson de moellon</w:t>
        </w:r>
        <w:r>
          <w:rPr>
            <w:noProof/>
            <w:webHidden/>
          </w:rPr>
          <w:tab/>
        </w:r>
        <w:r>
          <w:rPr>
            <w:noProof/>
            <w:webHidden/>
          </w:rPr>
          <w:fldChar w:fldCharType="begin"/>
        </w:r>
        <w:r>
          <w:rPr>
            <w:noProof/>
            <w:webHidden/>
          </w:rPr>
          <w:instrText xml:space="preserve"> PAGEREF _Toc203658330 \h </w:instrText>
        </w:r>
        <w:r>
          <w:rPr>
            <w:noProof/>
            <w:webHidden/>
          </w:rPr>
        </w:r>
        <w:r>
          <w:rPr>
            <w:noProof/>
            <w:webHidden/>
          </w:rPr>
          <w:fldChar w:fldCharType="separate"/>
        </w:r>
        <w:r>
          <w:rPr>
            <w:noProof/>
            <w:webHidden/>
          </w:rPr>
          <w:t>106</w:t>
        </w:r>
        <w:r>
          <w:rPr>
            <w:noProof/>
            <w:webHidden/>
          </w:rPr>
          <w:fldChar w:fldCharType="end"/>
        </w:r>
      </w:hyperlink>
    </w:p>
    <w:p w14:paraId="086F380C" w14:textId="7192191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1" w:history="1">
        <w:r w:rsidRPr="002D2B89">
          <w:rPr>
            <w:rStyle w:val="Lienhypertexte"/>
            <w:rFonts w:ascii="Calibri Light" w:hAnsi="Calibri Light" w:cs="Calibri Light"/>
            <w:noProof/>
          </w:rPr>
          <w:t>TR.SCL.2 : Elevation du socle en moellon</w:t>
        </w:r>
        <w:r>
          <w:rPr>
            <w:noProof/>
            <w:webHidden/>
          </w:rPr>
          <w:tab/>
        </w:r>
        <w:r>
          <w:rPr>
            <w:noProof/>
            <w:webHidden/>
          </w:rPr>
          <w:fldChar w:fldCharType="begin"/>
        </w:r>
        <w:r>
          <w:rPr>
            <w:noProof/>
            <w:webHidden/>
          </w:rPr>
          <w:instrText xml:space="preserve"> PAGEREF _Toc203658331 \h </w:instrText>
        </w:r>
        <w:r>
          <w:rPr>
            <w:noProof/>
            <w:webHidden/>
          </w:rPr>
        </w:r>
        <w:r>
          <w:rPr>
            <w:noProof/>
            <w:webHidden/>
          </w:rPr>
          <w:fldChar w:fldCharType="separate"/>
        </w:r>
        <w:r>
          <w:rPr>
            <w:noProof/>
            <w:webHidden/>
          </w:rPr>
          <w:t>106</w:t>
        </w:r>
        <w:r>
          <w:rPr>
            <w:noProof/>
            <w:webHidden/>
          </w:rPr>
          <w:fldChar w:fldCharType="end"/>
        </w:r>
      </w:hyperlink>
    </w:p>
    <w:p w14:paraId="2DC5D3B7" w14:textId="5F1FD5E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2" w:history="1">
        <w:r w:rsidRPr="002D2B89">
          <w:rPr>
            <w:rStyle w:val="Lienhypertexte"/>
            <w:rFonts w:ascii="Calibri Light" w:hAnsi="Calibri Light" w:cs="Calibri Light"/>
            <w:noProof/>
          </w:rPr>
          <w:t>TR.SCL.3 : Compactage intérieur</w:t>
        </w:r>
        <w:r>
          <w:rPr>
            <w:noProof/>
            <w:webHidden/>
          </w:rPr>
          <w:tab/>
        </w:r>
        <w:r>
          <w:rPr>
            <w:noProof/>
            <w:webHidden/>
          </w:rPr>
          <w:fldChar w:fldCharType="begin"/>
        </w:r>
        <w:r>
          <w:rPr>
            <w:noProof/>
            <w:webHidden/>
          </w:rPr>
          <w:instrText xml:space="preserve"> PAGEREF _Toc203658332 \h </w:instrText>
        </w:r>
        <w:r>
          <w:rPr>
            <w:noProof/>
            <w:webHidden/>
          </w:rPr>
        </w:r>
        <w:r>
          <w:rPr>
            <w:noProof/>
            <w:webHidden/>
          </w:rPr>
          <w:fldChar w:fldCharType="separate"/>
        </w:r>
        <w:r>
          <w:rPr>
            <w:noProof/>
            <w:webHidden/>
          </w:rPr>
          <w:t>106</w:t>
        </w:r>
        <w:r>
          <w:rPr>
            <w:noProof/>
            <w:webHidden/>
          </w:rPr>
          <w:fldChar w:fldCharType="end"/>
        </w:r>
      </w:hyperlink>
    </w:p>
    <w:p w14:paraId="1957E588" w14:textId="1BA0E89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3" w:history="1">
        <w:r w:rsidRPr="002D2B89">
          <w:rPr>
            <w:rStyle w:val="Lienhypertexte"/>
            <w:rFonts w:ascii="Calibri Light" w:hAnsi="Calibri Light" w:cs="Calibri Light"/>
            <w:noProof/>
          </w:rPr>
          <w:t>TR.SCL.4 : Enduit taloché sur socle</w:t>
        </w:r>
        <w:r>
          <w:rPr>
            <w:noProof/>
            <w:webHidden/>
          </w:rPr>
          <w:tab/>
        </w:r>
        <w:r>
          <w:rPr>
            <w:noProof/>
            <w:webHidden/>
          </w:rPr>
          <w:fldChar w:fldCharType="begin"/>
        </w:r>
        <w:r>
          <w:rPr>
            <w:noProof/>
            <w:webHidden/>
          </w:rPr>
          <w:instrText xml:space="preserve"> PAGEREF _Toc203658333 \h </w:instrText>
        </w:r>
        <w:r>
          <w:rPr>
            <w:noProof/>
            <w:webHidden/>
          </w:rPr>
        </w:r>
        <w:r>
          <w:rPr>
            <w:noProof/>
            <w:webHidden/>
          </w:rPr>
          <w:fldChar w:fldCharType="separate"/>
        </w:r>
        <w:r>
          <w:rPr>
            <w:noProof/>
            <w:webHidden/>
          </w:rPr>
          <w:t>107</w:t>
        </w:r>
        <w:r>
          <w:rPr>
            <w:noProof/>
            <w:webHidden/>
          </w:rPr>
          <w:fldChar w:fldCharType="end"/>
        </w:r>
      </w:hyperlink>
    </w:p>
    <w:p w14:paraId="5C0D41E9" w14:textId="6EEAC32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4" w:history="1">
        <w:r w:rsidRPr="002D2B89">
          <w:rPr>
            <w:rStyle w:val="Lienhypertexte"/>
            <w:rFonts w:ascii="Calibri Light" w:hAnsi="Calibri Light" w:cs="Calibri Light"/>
            <w:noProof/>
          </w:rPr>
          <w:t>TR.SCL.5 : Pose et fixation du tank avec accessoires</w:t>
        </w:r>
        <w:r>
          <w:rPr>
            <w:noProof/>
            <w:webHidden/>
          </w:rPr>
          <w:tab/>
        </w:r>
        <w:r>
          <w:rPr>
            <w:noProof/>
            <w:webHidden/>
          </w:rPr>
          <w:fldChar w:fldCharType="begin"/>
        </w:r>
        <w:r>
          <w:rPr>
            <w:noProof/>
            <w:webHidden/>
          </w:rPr>
          <w:instrText xml:space="preserve"> PAGEREF _Toc203658334 \h </w:instrText>
        </w:r>
        <w:r>
          <w:rPr>
            <w:noProof/>
            <w:webHidden/>
          </w:rPr>
        </w:r>
        <w:r>
          <w:rPr>
            <w:noProof/>
            <w:webHidden/>
          </w:rPr>
          <w:fldChar w:fldCharType="separate"/>
        </w:r>
        <w:r>
          <w:rPr>
            <w:noProof/>
            <w:webHidden/>
          </w:rPr>
          <w:t>107</w:t>
        </w:r>
        <w:r>
          <w:rPr>
            <w:noProof/>
            <w:webHidden/>
          </w:rPr>
          <w:fldChar w:fldCharType="end"/>
        </w:r>
      </w:hyperlink>
    </w:p>
    <w:p w14:paraId="03A667A2" w14:textId="490C384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5" w:history="1">
        <w:r w:rsidRPr="002D2B89">
          <w:rPr>
            <w:rStyle w:val="Lienhypertexte"/>
            <w:rFonts w:ascii="Calibri Light" w:hAnsi="Calibri Light" w:cs="Calibri Light"/>
            <w:noProof/>
          </w:rPr>
          <w:t>TR.SCL.7 : Construction puisard</w:t>
        </w:r>
        <w:r>
          <w:rPr>
            <w:noProof/>
            <w:webHidden/>
          </w:rPr>
          <w:tab/>
        </w:r>
        <w:r>
          <w:rPr>
            <w:noProof/>
            <w:webHidden/>
          </w:rPr>
          <w:fldChar w:fldCharType="begin"/>
        </w:r>
        <w:r>
          <w:rPr>
            <w:noProof/>
            <w:webHidden/>
          </w:rPr>
          <w:instrText xml:space="preserve"> PAGEREF _Toc203658335 \h </w:instrText>
        </w:r>
        <w:r>
          <w:rPr>
            <w:noProof/>
            <w:webHidden/>
          </w:rPr>
        </w:r>
        <w:r>
          <w:rPr>
            <w:noProof/>
            <w:webHidden/>
          </w:rPr>
          <w:fldChar w:fldCharType="separate"/>
        </w:r>
        <w:r>
          <w:rPr>
            <w:noProof/>
            <w:webHidden/>
          </w:rPr>
          <w:t>107</w:t>
        </w:r>
        <w:r>
          <w:rPr>
            <w:noProof/>
            <w:webHidden/>
          </w:rPr>
          <w:fldChar w:fldCharType="end"/>
        </w:r>
      </w:hyperlink>
    </w:p>
    <w:p w14:paraId="21E2591E" w14:textId="251F1A77" w:rsidR="00E71F04" w:rsidRDefault="00E71F04">
      <w:pPr>
        <w:pStyle w:val="TM2"/>
        <w:rPr>
          <w:rFonts w:asciiTheme="minorHAnsi" w:eastAsiaTheme="minorEastAsia" w:hAnsiTheme="minorHAnsi" w:cstheme="minorBidi"/>
          <w:smallCaps w:val="0"/>
          <w:noProof/>
          <w:sz w:val="22"/>
          <w:szCs w:val="22"/>
        </w:rPr>
      </w:pPr>
      <w:hyperlink w:anchor="_Toc203658336" w:history="1">
        <w:r w:rsidRPr="002D2B89">
          <w:rPr>
            <w:rStyle w:val="Lienhypertexte"/>
            <w:rFonts w:ascii="Calibri Light" w:hAnsi="Calibri Light" w:cs="Calibri Light"/>
            <w:noProof/>
          </w:rPr>
          <w:t>REH.SCEP : REHABILITATION DES SCEP</w:t>
        </w:r>
        <w:r>
          <w:rPr>
            <w:noProof/>
            <w:webHidden/>
          </w:rPr>
          <w:tab/>
        </w:r>
        <w:r>
          <w:rPr>
            <w:noProof/>
            <w:webHidden/>
          </w:rPr>
          <w:fldChar w:fldCharType="begin"/>
        </w:r>
        <w:r>
          <w:rPr>
            <w:noProof/>
            <w:webHidden/>
          </w:rPr>
          <w:instrText xml:space="preserve"> PAGEREF _Toc203658336 \h </w:instrText>
        </w:r>
        <w:r>
          <w:rPr>
            <w:noProof/>
            <w:webHidden/>
          </w:rPr>
        </w:r>
        <w:r>
          <w:rPr>
            <w:noProof/>
            <w:webHidden/>
          </w:rPr>
          <w:fldChar w:fldCharType="separate"/>
        </w:r>
        <w:r>
          <w:rPr>
            <w:noProof/>
            <w:webHidden/>
          </w:rPr>
          <w:t>107</w:t>
        </w:r>
        <w:r>
          <w:rPr>
            <w:noProof/>
            <w:webHidden/>
          </w:rPr>
          <w:fldChar w:fldCharType="end"/>
        </w:r>
      </w:hyperlink>
    </w:p>
    <w:p w14:paraId="03818E46" w14:textId="5EC84C0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7" w:history="1">
        <w:r w:rsidRPr="002D2B89">
          <w:rPr>
            <w:rStyle w:val="Lienhypertexte"/>
            <w:rFonts w:ascii="Calibri Light" w:hAnsi="Calibri Light" w:cs="Calibri Light"/>
            <w:noProof/>
          </w:rPr>
          <w:t>TR. PR.4 : Réhabilitation du système d'évacuation des eaux usées</w:t>
        </w:r>
        <w:r>
          <w:rPr>
            <w:noProof/>
            <w:webHidden/>
          </w:rPr>
          <w:tab/>
        </w:r>
        <w:r>
          <w:rPr>
            <w:noProof/>
            <w:webHidden/>
          </w:rPr>
          <w:fldChar w:fldCharType="begin"/>
        </w:r>
        <w:r>
          <w:rPr>
            <w:noProof/>
            <w:webHidden/>
          </w:rPr>
          <w:instrText xml:space="preserve"> PAGEREF _Toc203658337 \h </w:instrText>
        </w:r>
        <w:r>
          <w:rPr>
            <w:noProof/>
            <w:webHidden/>
          </w:rPr>
        </w:r>
        <w:r>
          <w:rPr>
            <w:noProof/>
            <w:webHidden/>
          </w:rPr>
          <w:fldChar w:fldCharType="separate"/>
        </w:r>
        <w:r>
          <w:rPr>
            <w:noProof/>
            <w:webHidden/>
          </w:rPr>
          <w:t>107</w:t>
        </w:r>
        <w:r>
          <w:rPr>
            <w:noProof/>
            <w:webHidden/>
          </w:rPr>
          <w:fldChar w:fldCharType="end"/>
        </w:r>
      </w:hyperlink>
    </w:p>
    <w:p w14:paraId="1C3BB3A7" w14:textId="177F553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8" w:history="1">
        <w:r w:rsidRPr="002D2B89">
          <w:rPr>
            <w:rStyle w:val="Lienhypertexte"/>
            <w:rFonts w:ascii="Calibri Light" w:hAnsi="Calibri Light" w:cs="Calibri Light"/>
            <w:noProof/>
          </w:rPr>
          <w:t>TR. PR.5 : Réhabilitation du système d'alimentation en eau potable</w:t>
        </w:r>
        <w:r>
          <w:rPr>
            <w:noProof/>
            <w:webHidden/>
          </w:rPr>
          <w:tab/>
        </w:r>
        <w:r>
          <w:rPr>
            <w:noProof/>
            <w:webHidden/>
          </w:rPr>
          <w:fldChar w:fldCharType="begin"/>
        </w:r>
        <w:r>
          <w:rPr>
            <w:noProof/>
            <w:webHidden/>
          </w:rPr>
          <w:instrText xml:space="preserve"> PAGEREF _Toc203658338 \h </w:instrText>
        </w:r>
        <w:r>
          <w:rPr>
            <w:noProof/>
            <w:webHidden/>
          </w:rPr>
        </w:r>
        <w:r>
          <w:rPr>
            <w:noProof/>
            <w:webHidden/>
          </w:rPr>
          <w:fldChar w:fldCharType="separate"/>
        </w:r>
        <w:r>
          <w:rPr>
            <w:noProof/>
            <w:webHidden/>
          </w:rPr>
          <w:t>107</w:t>
        </w:r>
        <w:r>
          <w:rPr>
            <w:noProof/>
            <w:webHidden/>
          </w:rPr>
          <w:fldChar w:fldCharType="end"/>
        </w:r>
      </w:hyperlink>
    </w:p>
    <w:p w14:paraId="3967C531" w14:textId="017AE81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39" w:history="1">
        <w:r w:rsidRPr="002D2B89">
          <w:rPr>
            <w:rStyle w:val="Lienhypertexte"/>
            <w:rFonts w:ascii="Calibri Light" w:hAnsi="Calibri Light" w:cs="Calibri Light"/>
            <w:noProof/>
          </w:rPr>
          <w:t>TR. PR.6 : Préparation et Réparation des zones dégradées</w:t>
        </w:r>
        <w:r>
          <w:rPr>
            <w:noProof/>
            <w:webHidden/>
          </w:rPr>
          <w:tab/>
        </w:r>
        <w:r>
          <w:rPr>
            <w:noProof/>
            <w:webHidden/>
          </w:rPr>
          <w:fldChar w:fldCharType="begin"/>
        </w:r>
        <w:r>
          <w:rPr>
            <w:noProof/>
            <w:webHidden/>
          </w:rPr>
          <w:instrText xml:space="preserve"> PAGEREF _Toc203658339 \h </w:instrText>
        </w:r>
        <w:r>
          <w:rPr>
            <w:noProof/>
            <w:webHidden/>
          </w:rPr>
        </w:r>
        <w:r>
          <w:rPr>
            <w:noProof/>
            <w:webHidden/>
          </w:rPr>
          <w:fldChar w:fldCharType="separate"/>
        </w:r>
        <w:r>
          <w:rPr>
            <w:noProof/>
            <w:webHidden/>
          </w:rPr>
          <w:t>107</w:t>
        </w:r>
        <w:r>
          <w:rPr>
            <w:noProof/>
            <w:webHidden/>
          </w:rPr>
          <w:fldChar w:fldCharType="end"/>
        </w:r>
      </w:hyperlink>
    </w:p>
    <w:p w14:paraId="5D04B321" w14:textId="06787F0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0" w:history="1">
        <w:r w:rsidRPr="002D2B89">
          <w:rPr>
            <w:rStyle w:val="Lienhypertexte"/>
            <w:rFonts w:ascii="Calibri Light" w:hAnsi="Calibri Light" w:cs="Calibri Light"/>
            <w:noProof/>
          </w:rPr>
          <w:t>TR. PR.7 : Réhabilitation du SCEP de 30m³</w:t>
        </w:r>
        <w:r>
          <w:rPr>
            <w:noProof/>
            <w:webHidden/>
          </w:rPr>
          <w:tab/>
        </w:r>
        <w:r>
          <w:rPr>
            <w:noProof/>
            <w:webHidden/>
          </w:rPr>
          <w:fldChar w:fldCharType="begin"/>
        </w:r>
        <w:r>
          <w:rPr>
            <w:noProof/>
            <w:webHidden/>
          </w:rPr>
          <w:instrText xml:space="preserve"> PAGEREF _Toc203658340 \h </w:instrText>
        </w:r>
        <w:r>
          <w:rPr>
            <w:noProof/>
            <w:webHidden/>
          </w:rPr>
        </w:r>
        <w:r>
          <w:rPr>
            <w:noProof/>
            <w:webHidden/>
          </w:rPr>
          <w:fldChar w:fldCharType="separate"/>
        </w:r>
        <w:r>
          <w:rPr>
            <w:noProof/>
            <w:webHidden/>
          </w:rPr>
          <w:t>107</w:t>
        </w:r>
        <w:r>
          <w:rPr>
            <w:noProof/>
            <w:webHidden/>
          </w:rPr>
          <w:fldChar w:fldCharType="end"/>
        </w:r>
      </w:hyperlink>
    </w:p>
    <w:p w14:paraId="1858DA06" w14:textId="657E6B5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1" w:history="1">
        <w:r w:rsidRPr="002D2B89">
          <w:rPr>
            <w:rStyle w:val="Lienhypertexte"/>
            <w:rFonts w:ascii="Calibri Light" w:hAnsi="Calibri Light" w:cs="Calibri Light"/>
            <w:noProof/>
          </w:rPr>
          <w:t>TR. PR.8 : Réhabilitation du SCEP de 10m³</w:t>
        </w:r>
        <w:r>
          <w:rPr>
            <w:noProof/>
            <w:webHidden/>
          </w:rPr>
          <w:tab/>
        </w:r>
        <w:r>
          <w:rPr>
            <w:noProof/>
            <w:webHidden/>
          </w:rPr>
          <w:fldChar w:fldCharType="begin"/>
        </w:r>
        <w:r>
          <w:rPr>
            <w:noProof/>
            <w:webHidden/>
          </w:rPr>
          <w:instrText xml:space="preserve"> PAGEREF _Toc203658341 \h </w:instrText>
        </w:r>
        <w:r>
          <w:rPr>
            <w:noProof/>
            <w:webHidden/>
          </w:rPr>
        </w:r>
        <w:r>
          <w:rPr>
            <w:noProof/>
            <w:webHidden/>
          </w:rPr>
          <w:fldChar w:fldCharType="separate"/>
        </w:r>
        <w:r>
          <w:rPr>
            <w:noProof/>
            <w:webHidden/>
          </w:rPr>
          <w:t>108</w:t>
        </w:r>
        <w:r>
          <w:rPr>
            <w:noProof/>
            <w:webHidden/>
          </w:rPr>
          <w:fldChar w:fldCharType="end"/>
        </w:r>
      </w:hyperlink>
    </w:p>
    <w:p w14:paraId="23B0D446" w14:textId="6B1471A2" w:rsidR="00E71F04" w:rsidRDefault="00E71F04">
      <w:pPr>
        <w:pStyle w:val="TM2"/>
        <w:rPr>
          <w:rFonts w:asciiTheme="minorHAnsi" w:eastAsiaTheme="minorEastAsia" w:hAnsiTheme="minorHAnsi" w:cstheme="minorBidi"/>
          <w:smallCaps w:val="0"/>
          <w:noProof/>
          <w:sz w:val="22"/>
          <w:szCs w:val="22"/>
        </w:rPr>
      </w:pPr>
      <w:hyperlink w:anchor="_Toc203658342" w:history="1">
        <w:r w:rsidRPr="002D2B89">
          <w:rPr>
            <w:rStyle w:val="Lienhypertexte"/>
            <w:rFonts w:ascii="Calibri Light" w:hAnsi="Calibri Light" w:cs="Calibri Light"/>
            <w:noProof/>
          </w:rPr>
          <w:t>FOR: FORAGE</w:t>
        </w:r>
        <w:r>
          <w:rPr>
            <w:noProof/>
            <w:webHidden/>
          </w:rPr>
          <w:tab/>
        </w:r>
        <w:r>
          <w:rPr>
            <w:noProof/>
            <w:webHidden/>
          </w:rPr>
          <w:fldChar w:fldCharType="begin"/>
        </w:r>
        <w:r>
          <w:rPr>
            <w:noProof/>
            <w:webHidden/>
          </w:rPr>
          <w:instrText xml:space="preserve"> PAGEREF _Toc203658342 \h </w:instrText>
        </w:r>
        <w:r>
          <w:rPr>
            <w:noProof/>
            <w:webHidden/>
          </w:rPr>
        </w:r>
        <w:r>
          <w:rPr>
            <w:noProof/>
            <w:webHidden/>
          </w:rPr>
          <w:fldChar w:fldCharType="separate"/>
        </w:r>
        <w:r>
          <w:rPr>
            <w:noProof/>
            <w:webHidden/>
          </w:rPr>
          <w:t>108</w:t>
        </w:r>
        <w:r>
          <w:rPr>
            <w:noProof/>
            <w:webHidden/>
          </w:rPr>
          <w:fldChar w:fldCharType="end"/>
        </w:r>
      </w:hyperlink>
    </w:p>
    <w:p w14:paraId="51CC4ED4" w14:textId="22FD680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3" w:history="1">
        <w:r w:rsidRPr="002D2B89">
          <w:rPr>
            <w:rStyle w:val="Lienhypertexte"/>
            <w:rFonts w:ascii="Calibri Light" w:hAnsi="Calibri Light" w:cs="Calibri Light"/>
            <w:noProof/>
          </w:rPr>
          <w:t>FOR.1: ETUDES</w:t>
        </w:r>
        <w:r>
          <w:rPr>
            <w:noProof/>
            <w:webHidden/>
          </w:rPr>
          <w:tab/>
        </w:r>
        <w:r>
          <w:rPr>
            <w:noProof/>
            <w:webHidden/>
          </w:rPr>
          <w:fldChar w:fldCharType="begin"/>
        </w:r>
        <w:r>
          <w:rPr>
            <w:noProof/>
            <w:webHidden/>
          </w:rPr>
          <w:instrText xml:space="preserve"> PAGEREF _Toc203658343 \h </w:instrText>
        </w:r>
        <w:r>
          <w:rPr>
            <w:noProof/>
            <w:webHidden/>
          </w:rPr>
        </w:r>
        <w:r>
          <w:rPr>
            <w:noProof/>
            <w:webHidden/>
          </w:rPr>
          <w:fldChar w:fldCharType="separate"/>
        </w:r>
        <w:r>
          <w:rPr>
            <w:noProof/>
            <w:webHidden/>
          </w:rPr>
          <w:t>108</w:t>
        </w:r>
        <w:r>
          <w:rPr>
            <w:noProof/>
            <w:webHidden/>
          </w:rPr>
          <w:fldChar w:fldCharType="end"/>
        </w:r>
      </w:hyperlink>
    </w:p>
    <w:p w14:paraId="25F90D35" w14:textId="43A1739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4" w:history="1">
        <w:r w:rsidRPr="002D2B89">
          <w:rPr>
            <w:rStyle w:val="Lienhypertexte"/>
            <w:rFonts w:ascii="Calibri Light" w:hAnsi="Calibri Light" w:cs="Calibri Light"/>
            <w:noProof/>
          </w:rPr>
          <w:t>FOR-TROU : FORAGE-TROUS</w:t>
        </w:r>
        <w:r>
          <w:rPr>
            <w:noProof/>
            <w:webHidden/>
          </w:rPr>
          <w:tab/>
        </w:r>
        <w:r>
          <w:rPr>
            <w:noProof/>
            <w:webHidden/>
          </w:rPr>
          <w:fldChar w:fldCharType="begin"/>
        </w:r>
        <w:r>
          <w:rPr>
            <w:noProof/>
            <w:webHidden/>
          </w:rPr>
          <w:instrText xml:space="preserve"> PAGEREF _Toc203658344 \h </w:instrText>
        </w:r>
        <w:r>
          <w:rPr>
            <w:noProof/>
            <w:webHidden/>
          </w:rPr>
        </w:r>
        <w:r>
          <w:rPr>
            <w:noProof/>
            <w:webHidden/>
          </w:rPr>
          <w:fldChar w:fldCharType="separate"/>
        </w:r>
        <w:r>
          <w:rPr>
            <w:noProof/>
            <w:webHidden/>
          </w:rPr>
          <w:t>108</w:t>
        </w:r>
        <w:r>
          <w:rPr>
            <w:noProof/>
            <w:webHidden/>
          </w:rPr>
          <w:fldChar w:fldCharType="end"/>
        </w:r>
      </w:hyperlink>
    </w:p>
    <w:p w14:paraId="5E7C7D33" w14:textId="6CF04A4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5" w:history="1">
        <w:r w:rsidRPr="002D2B89">
          <w:rPr>
            <w:rStyle w:val="Lienhypertexte"/>
            <w:rFonts w:ascii="Calibri Light" w:hAnsi="Calibri Light" w:cs="Calibri Light"/>
            <w:noProof/>
          </w:rPr>
          <w:t>FOR-TROU.1 : Forage rotatif à la boue et forage pneumatique jusqu'à 80 m</w:t>
        </w:r>
        <w:r>
          <w:rPr>
            <w:noProof/>
            <w:webHidden/>
          </w:rPr>
          <w:tab/>
        </w:r>
        <w:r>
          <w:rPr>
            <w:noProof/>
            <w:webHidden/>
          </w:rPr>
          <w:fldChar w:fldCharType="begin"/>
        </w:r>
        <w:r>
          <w:rPr>
            <w:noProof/>
            <w:webHidden/>
          </w:rPr>
          <w:instrText xml:space="preserve"> PAGEREF _Toc203658345 \h </w:instrText>
        </w:r>
        <w:r>
          <w:rPr>
            <w:noProof/>
            <w:webHidden/>
          </w:rPr>
        </w:r>
        <w:r>
          <w:rPr>
            <w:noProof/>
            <w:webHidden/>
          </w:rPr>
          <w:fldChar w:fldCharType="separate"/>
        </w:r>
        <w:r>
          <w:rPr>
            <w:noProof/>
            <w:webHidden/>
          </w:rPr>
          <w:t>108</w:t>
        </w:r>
        <w:r>
          <w:rPr>
            <w:noProof/>
            <w:webHidden/>
          </w:rPr>
          <w:fldChar w:fldCharType="end"/>
        </w:r>
      </w:hyperlink>
    </w:p>
    <w:p w14:paraId="68DBEA49" w14:textId="7189860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6" w:history="1">
        <w:r w:rsidRPr="002D2B89">
          <w:rPr>
            <w:rStyle w:val="Lienhypertexte"/>
            <w:rFonts w:ascii="Calibri Light" w:hAnsi="Calibri Light" w:cs="Calibri Light"/>
            <w:noProof/>
          </w:rPr>
          <w:t>FOR-TROU.2 : Équipement de forage PVC 5" (crépine et lisse)</w:t>
        </w:r>
        <w:r>
          <w:rPr>
            <w:noProof/>
            <w:webHidden/>
          </w:rPr>
          <w:tab/>
        </w:r>
        <w:r>
          <w:rPr>
            <w:noProof/>
            <w:webHidden/>
          </w:rPr>
          <w:fldChar w:fldCharType="begin"/>
        </w:r>
        <w:r>
          <w:rPr>
            <w:noProof/>
            <w:webHidden/>
          </w:rPr>
          <w:instrText xml:space="preserve"> PAGEREF _Toc203658346 \h </w:instrText>
        </w:r>
        <w:r>
          <w:rPr>
            <w:noProof/>
            <w:webHidden/>
          </w:rPr>
        </w:r>
        <w:r>
          <w:rPr>
            <w:noProof/>
            <w:webHidden/>
          </w:rPr>
          <w:fldChar w:fldCharType="separate"/>
        </w:r>
        <w:r>
          <w:rPr>
            <w:noProof/>
            <w:webHidden/>
          </w:rPr>
          <w:t>108</w:t>
        </w:r>
        <w:r>
          <w:rPr>
            <w:noProof/>
            <w:webHidden/>
          </w:rPr>
          <w:fldChar w:fldCharType="end"/>
        </w:r>
      </w:hyperlink>
    </w:p>
    <w:p w14:paraId="57B7EDC7" w14:textId="0E7C4EA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7" w:history="1">
        <w:r w:rsidRPr="002D2B89">
          <w:rPr>
            <w:rStyle w:val="Lienhypertexte"/>
            <w:rFonts w:ascii="Calibri Light" w:hAnsi="Calibri Light" w:cs="Calibri Light"/>
            <w:noProof/>
          </w:rPr>
          <w:t>FOR-TROU.3 : Gravier</w:t>
        </w:r>
        <w:r>
          <w:rPr>
            <w:noProof/>
            <w:webHidden/>
          </w:rPr>
          <w:tab/>
        </w:r>
        <w:r>
          <w:rPr>
            <w:noProof/>
            <w:webHidden/>
          </w:rPr>
          <w:fldChar w:fldCharType="begin"/>
        </w:r>
        <w:r>
          <w:rPr>
            <w:noProof/>
            <w:webHidden/>
          </w:rPr>
          <w:instrText xml:space="preserve"> PAGEREF _Toc203658347 \h </w:instrText>
        </w:r>
        <w:r>
          <w:rPr>
            <w:noProof/>
            <w:webHidden/>
          </w:rPr>
        </w:r>
        <w:r>
          <w:rPr>
            <w:noProof/>
            <w:webHidden/>
          </w:rPr>
          <w:fldChar w:fldCharType="separate"/>
        </w:r>
        <w:r>
          <w:rPr>
            <w:noProof/>
            <w:webHidden/>
          </w:rPr>
          <w:t>109</w:t>
        </w:r>
        <w:r>
          <w:rPr>
            <w:noProof/>
            <w:webHidden/>
          </w:rPr>
          <w:fldChar w:fldCharType="end"/>
        </w:r>
      </w:hyperlink>
    </w:p>
    <w:p w14:paraId="4629BD6A" w14:textId="7238177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8" w:history="1">
        <w:r w:rsidRPr="002D2B89">
          <w:rPr>
            <w:rStyle w:val="Lienhypertexte"/>
            <w:rFonts w:ascii="Calibri Light" w:hAnsi="Calibri Light" w:cs="Calibri Light"/>
            <w:noProof/>
          </w:rPr>
          <w:t>FOR-TROU.4 : Rinçage et nettoyage du trou</w:t>
        </w:r>
        <w:r>
          <w:rPr>
            <w:noProof/>
            <w:webHidden/>
          </w:rPr>
          <w:tab/>
        </w:r>
        <w:r>
          <w:rPr>
            <w:noProof/>
            <w:webHidden/>
          </w:rPr>
          <w:fldChar w:fldCharType="begin"/>
        </w:r>
        <w:r>
          <w:rPr>
            <w:noProof/>
            <w:webHidden/>
          </w:rPr>
          <w:instrText xml:space="preserve"> PAGEREF _Toc203658348 \h </w:instrText>
        </w:r>
        <w:r>
          <w:rPr>
            <w:noProof/>
            <w:webHidden/>
          </w:rPr>
        </w:r>
        <w:r>
          <w:rPr>
            <w:noProof/>
            <w:webHidden/>
          </w:rPr>
          <w:fldChar w:fldCharType="separate"/>
        </w:r>
        <w:r>
          <w:rPr>
            <w:noProof/>
            <w:webHidden/>
          </w:rPr>
          <w:t>109</w:t>
        </w:r>
        <w:r>
          <w:rPr>
            <w:noProof/>
            <w:webHidden/>
          </w:rPr>
          <w:fldChar w:fldCharType="end"/>
        </w:r>
      </w:hyperlink>
    </w:p>
    <w:p w14:paraId="4A546858" w14:textId="0ED5F0B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49" w:history="1">
        <w:r w:rsidRPr="002D2B89">
          <w:rPr>
            <w:rStyle w:val="Lienhypertexte"/>
            <w:rFonts w:ascii="Calibri Light" w:hAnsi="Calibri Light" w:cs="Calibri Light"/>
            <w:noProof/>
          </w:rPr>
          <w:t>FOR-TROU.5 : Pompage d'essais</w:t>
        </w:r>
        <w:r>
          <w:rPr>
            <w:noProof/>
            <w:webHidden/>
          </w:rPr>
          <w:tab/>
        </w:r>
        <w:r>
          <w:rPr>
            <w:noProof/>
            <w:webHidden/>
          </w:rPr>
          <w:fldChar w:fldCharType="begin"/>
        </w:r>
        <w:r>
          <w:rPr>
            <w:noProof/>
            <w:webHidden/>
          </w:rPr>
          <w:instrText xml:space="preserve"> PAGEREF _Toc203658349 \h </w:instrText>
        </w:r>
        <w:r>
          <w:rPr>
            <w:noProof/>
            <w:webHidden/>
          </w:rPr>
        </w:r>
        <w:r>
          <w:rPr>
            <w:noProof/>
            <w:webHidden/>
          </w:rPr>
          <w:fldChar w:fldCharType="separate"/>
        </w:r>
        <w:r>
          <w:rPr>
            <w:noProof/>
            <w:webHidden/>
          </w:rPr>
          <w:t>109</w:t>
        </w:r>
        <w:r>
          <w:rPr>
            <w:noProof/>
            <w:webHidden/>
          </w:rPr>
          <w:fldChar w:fldCharType="end"/>
        </w:r>
      </w:hyperlink>
    </w:p>
    <w:p w14:paraId="2333D3D5" w14:textId="257E62C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0" w:history="1">
        <w:r w:rsidRPr="002D2B89">
          <w:rPr>
            <w:rStyle w:val="Lienhypertexte"/>
            <w:rFonts w:ascii="Calibri Light" w:hAnsi="Calibri Light" w:cs="Calibri Light"/>
            <w:noProof/>
          </w:rPr>
          <w:t>FOR-TROU.6 : Analyse de la qualité de l'eau</w:t>
        </w:r>
        <w:r>
          <w:rPr>
            <w:noProof/>
            <w:webHidden/>
          </w:rPr>
          <w:tab/>
        </w:r>
        <w:r>
          <w:rPr>
            <w:noProof/>
            <w:webHidden/>
          </w:rPr>
          <w:fldChar w:fldCharType="begin"/>
        </w:r>
        <w:r>
          <w:rPr>
            <w:noProof/>
            <w:webHidden/>
          </w:rPr>
          <w:instrText xml:space="preserve"> PAGEREF _Toc203658350 \h </w:instrText>
        </w:r>
        <w:r>
          <w:rPr>
            <w:noProof/>
            <w:webHidden/>
          </w:rPr>
        </w:r>
        <w:r>
          <w:rPr>
            <w:noProof/>
            <w:webHidden/>
          </w:rPr>
          <w:fldChar w:fldCharType="separate"/>
        </w:r>
        <w:r>
          <w:rPr>
            <w:noProof/>
            <w:webHidden/>
          </w:rPr>
          <w:t>109</w:t>
        </w:r>
        <w:r>
          <w:rPr>
            <w:noProof/>
            <w:webHidden/>
          </w:rPr>
          <w:fldChar w:fldCharType="end"/>
        </w:r>
      </w:hyperlink>
    </w:p>
    <w:p w14:paraId="16526062" w14:textId="5682162F" w:rsidR="00E71F04" w:rsidRDefault="00E71F04">
      <w:pPr>
        <w:pStyle w:val="TM2"/>
        <w:rPr>
          <w:rFonts w:asciiTheme="minorHAnsi" w:eastAsiaTheme="minorEastAsia" w:hAnsiTheme="minorHAnsi" w:cstheme="minorBidi"/>
          <w:smallCaps w:val="0"/>
          <w:noProof/>
          <w:sz w:val="22"/>
          <w:szCs w:val="22"/>
        </w:rPr>
      </w:pPr>
      <w:hyperlink w:anchor="_Toc203658351" w:history="1">
        <w:r w:rsidRPr="002D2B89">
          <w:rPr>
            <w:rStyle w:val="Lienhypertexte"/>
            <w:rFonts w:ascii="Calibri Light" w:hAnsi="Calibri Light" w:cs="Calibri Light"/>
            <w:noProof/>
          </w:rPr>
          <w:t>POMP-ACC : POMPE ET ACCESSOIRES</w:t>
        </w:r>
        <w:r>
          <w:rPr>
            <w:noProof/>
            <w:webHidden/>
          </w:rPr>
          <w:tab/>
        </w:r>
        <w:r>
          <w:rPr>
            <w:noProof/>
            <w:webHidden/>
          </w:rPr>
          <w:fldChar w:fldCharType="begin"/>
        </w:r>
        <w:r>
          <w:rPr>
            <w:noProof/>
            <w:webHidden/>
          </w:rPr>
          <w:instrText xml:space="preserve"> PAGEREF _Toc203658351 \h </w:instrText>
        </w:r>
        <w:r>
          <w:rPr>
            <w:noProof/>
            <w:webHidden/>
          </w:rPr>
        </w:r>
        <w:r>
          <w:rPr>
            <w:noProof/>
            <w:webHidden/>
          </w:rPr>
          <w:fldChar w:fldCharType="separate"/>
        </w:r>
        <w:r>
          <w:rPr>
            <w:noProof/>
            <w:webHidden/>
          </w:rPr>
          <w:t>110</w:t>
        </w:r>
        <w:r>
          <w:rPr>
            <w:noProof/>
            <w:webHidden/>
          </w:rPr>
          <w:fldChar w:fldCharType="end"/>
        </w:r>
      </w:hyperlink>
    </w:p>
    <w:p w14:paraId="71484672" w14:textId="288F3C5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2" w:history="1">
        <w:r w:rsidRPr="002D2B89">
          <w:rPr>
            <w:rStyle w:val="Lienhypertexte"/>
            <w:rFonts w:ascii="Calibri Light" w:hAnsi="Calibri Light" w:cs="Calibri Light"/>
            <w:noProof/>
          </w:rPr>
          <w:t>POMP-ACC.1 : Pompe et moteur</w:t>
        </w:r>
        <w:r>
          <w:rPr>
            <w:noProof/>
            <w:webHidden/>
          </w:rPr>
          <w:tab/>
        </w:r>
        <w:r>
          <w:rPr>
            <w:noProof/>
            <w:webHidden/>
          </w:rPr>
          <w:fldChar w:fldCharType="begin"/>
        </w:r>
        <w:r>
          <w:rPr>
            <w:noProof/>
            <w:webHidden/>
          </w:rPr>
          <w:instrText xml:space="preserve"> PAGEREF _Toc203658352 \h </w:instrText>
        </w:r>
        <w:r>
          <w:rPr>
            <w:noProof/>
            <w:webHidden/>
          </w:rPr>
        </w:r>
        <w:r>
          <w:rPr>
            <w:noProof/>
            <w:webHidden/>
          </w:rPr>
          <w:fldChar w:fldCharType="separate"/>
        </w:r>
        <w:r>
          <w:rPr>
            <w:noProof/>
            <w:webHidden/>
          </w:rPr>
          <w:t>110</w:t>
        </w:r>
        <w:r>
          <w:rPr>
            <w:noProof/>
            <w:webHidden/>
          </w:rPr>
          <w:fldChar w:fldCharType="end"/>
        </w:r>
      </w:hyperlink>
    </w:p>
    <w:p w14:paraId="7CC3821D" w14:textId="6E4D1A4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3" w:history="1">
        <w:r w:rsidRPr="002D2B89">
          <w:rPr>
            <w:rStyle w:val="Lienhypertexte"/>
            <w:rFonts w:ascii="Calibri Light" w:hAnsi="Calibri Light" w:cs="Calibri Light"/>
            <w:bCs/>
            <w:noProof/>
          </w:rPr>
          <w:t>Caractéristiques techniques de la pompe</w:t>
        </w:r>
        <w:r>
          <w:rPr>
            <w:noProof/>
            <w:webHidden/>
          </w:rPr>
          <w:tab/>
        </w:r>
        <w:r>
          <w:rPr>
            <w:noProof/>
            <w:webHidden/>
          </w:rPr>
          <w:fldChar w:fldCharType="begin"/>
        </w:r>
        <w:r>
          <w:rPr>
            <w:noProof/>
            <w:webHidden/>
          </w:rPr>
          <w:instrText xml:space="preserve"> PAGEREF _Toc203658353 \h </w:instrText>
        </w:r>
        <w:r>
          <w:rPr>
            <w:noProof/>
            <w:webHidden/>
          </w:rPr>
        </w:r>
        <w:r>
          <w:rPr>
            <w:noProof/>
            <w:webHidden/>
          </w:rPr>
          <w:fldChar w:fldCharType="separate"/>
        </w:r>
        <w:r>
          <w:rPr>
            <w:noProof/>
            <w:webHidden/>
          </w:rPr>
          <w:t>111</w:t>
        </w:r>
        <w:r>
          <w:rPr>
            <w:noProof/>
            <w:webHidden/>
          </w:rPr>
          <w:fldChar w:fldCharType="end"/>
        </w:r>
      </w:hyperlink>
    </w:p>
    <w:p w14:paraId="736398BB" w14:textId="447321F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4" w:history="1">
        <w:r w:rsidRPr="002D2B89">
          <w:rPr>
            <w:rStyle w:val="Lienhypertexte"/>
            <w:rFonts w:ascii="Calibri Light" w:hAnsi="Calibri Light" w:cs="Calibri Light"/>
            <w:noProof/>
          </w:rPr>
          <w:t>POMP-ACC.2 : Tableau de commande</w:t>
        </w:r>
        <w:r>
          <w:rPr>
            <w:noProof/>
            <w:webHidden/>
          </w:rPr>
          <w:tab/>
        </w:r>
        <w:r>
          <w:rPr>
            <w:noProof/>
            <w:webHidden/>
          </w:rPr>
          <w:fldChar w:fldCharType="begin"/>
        </w:r>
        <w:r>
          <w:rPr>
            <w:noProof/>
            <w:webHidden/>
          </w:rPr>
          <w:instrText xml:space="preserve"> PAGEREF _Toc203658354 \h </w:instrText>
        </w:r>
        <w:r>
          <w:rPr>
            <w:noProof/>
            <w:webHidden/>
          </w:rPr>
        </w:r>
        <w:r>
          <w:rPr>
            <w:noProof/>
            <w:webHidden/>
          </w:rPr>
          <w:fldChar w:fldCharType="separate"/>
        </w:r>
        <w:r>
          <w:rPr>
            <w:noProof/>
            <w:webHidden/>
          </w:rPr>
          <w:t>111</w:t>
        </w:r>
        <w:r>
          <w:rPr>
            <w:noProof/>
            <w:webHidden/>
          </w:rPr>
          <w:fldChar w:fldCharType="end"/>
        </w:r>
      </w:hyperlink>
    </w:p>
    <w:p w14:paraId="4EE7240F" w14:textId="13A701A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5" w:history="1">
        <w:r w:rsidRPr="002D2B89">
          <w:rPr>
            <w:rStyle w:val="Lienhypertexte"/>
            <w:rFonts w:ascii="Calibri Light" w:hAnsi="Calibri Light" w:cs="Calibri Light"/>
            <w:noProof/>
          </w:rPr>
          <w:t>POMP-ACC.3 : Socle</w:t>
        </w:r>
        <w:r>
          <w:rPr>
            <w:noProof/>
            <w:webHidden/>
          </w:rPr>
          <w:tab/>
        </w:r>
        <w:r>
          <w:rPr>
            <w:noProof/>
            <w:webHidden/>
          </w:rPr>
          <w:fldChar w:fldCharType="begin"/>
        </w:r>
        <w:r>
          <w:rPr>
            <w:noProof/>
            <w:webHidden/>
          </w:rPr>
          <w:instrText xml:space="preserve"> PAGEREF _Toc203658355 \h </w:instrText>
        </w:r>
        <w:r>
          <w:rPr>
            <w:noProof/>
            <w:webHidden/>
          </w:rPr>
        </w:r>
        <w:r>
          <w:rPr>
            <w:noProof/>
            <w:webHidden/>
          </w:rPr>
          <w:fldChar w:fldCharType="separate"/>
        </w:r>
        <w:r>
          <w:rPr>
            <w:noProof/>
            <w:webHidden/>
          </w:rPr>
          <w:t>111</w:t>
        </w:r>
        <w:r>
          <w:rPr>
            <w:noProof/>
            <w:webHidden/>
          </w:rPr>
          <w:fldChar w:fldCharType="end"/>
        </w:r>
      </w:hyperlink>
    </w:p>
    <w:p w14:paraId="145F4378" w14:textId="4969269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6" w:history="1">
        <w:r w:rsidRPr="002D2B89">
          <w:rPr>
            <w:rStyle w:val="Lienhypertexte"/>
            <w:rFonts w:ascii="Calibri Light" w:hAnsi="Calibri Light" w:cs="Calibri Light"/>
            <w:noProof/>
          </w:rPr>
          <w:t>POMP-ACC.4 : Boîtier pour tableau de commande et câbles</w:t>
        </w:r>
        <w:r>
          <w:rPr>
            <w:noProof/>
            <w:webHidden/>
          </w:rPr>
          <w:tab/>
        </w:r>
        <w:r>
          <w:rPr>
            <w:noProof/>
            <w:webHidden/>
          </w:rPr>
          <w:fldChar w:fldCharType="begin"/>
        </w:r>
        <w:r>
          <w:rPr>
            <w:noProof/>
            <w:webHidden/>
          </w:rPr>
          <w:instrText xml:space="preserve"> PAGEREF _Toc203658356 \h </w:instrText>
        </w:r>
        <w:r>
          <w:rPr>
            <w:noProof/>
            <w:webHidden/>
          </w:rPr>
        </w:r>
        <w:r>
          <w:rPr>
            <w:noProof/>
            <w:webHidden/>
          </w:rPr>
          <w:fldChar w:fldCharType="separate"/>
        </w:r>
        <w:r>
          <w:rPr>
            <w:noProof/>
            <w:webHidden/>
          </w:rPr>
          <w:t>111</w:t>
        </w:r>
        <w:r>
          <w:rPr>
            <w:noProof/>
            <w:webHidden/>
          </w:rPr>
          <w:fldChar w:fldCharType="end"/>
        </w:r>
      </w:hyperlink>
    </w:p>
    <w:p w14:paraId="25AC1B47" w14:textId="3E46DFE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7" w:history="1">
        <w:r w:rsidRPr="002D2B89">
          <w:rPr>
            <w:rStyle w:val="Lienhypertexte"/>
            <w:rFonts w:ascii="Calibri Light" w:hAnsi="Calibri Light" w:cs="Calibri Light"/>
            <w:noProof/>
          </w:rPr>
          <w:t>POMP-ACC.5 : Câbles</w:t>
        </w:r>
        <w:r>
          <w:rPr>
            <w:noProof/>
            <w:webHidden/>
          </w:rPr>
          <w:tab/>
        </w:r>
        <w:r>
          <w:rPr>
            <w:noProof/>
            <w:webHidden/>
          </w:rPr>
          <w:fldChar w:fldCharType="begin"/>
        </w:r>
        <w:r>
          <w:rPr>
            <w:noProof/>
            <w:webHidden/>
          </w:rPr>
          <w:instrText xml:space="preserve"> PAGEREF _Toc203658357 \h </w:instrText>
        </w:r>
        <w:r>
          <w:rPr>
            <w:noProof/>
            <w:webHidden/>
          </w:rPr>
        </w:r>
        <w:r>
          <w:rPr>
            <w:noProof/>
            <w:webHidden/>
          </w:rPr>
          <w:fldChar w:fldCharType="separate"/>
        </w:r>
        <w:r>
          <w:rPr>
            <w:noProof/>
            <w:webHidden/>
          </w:rPr>
          <w:t>111</w:t>
        </w:r>
        <w:r>
          <w:rPr>
            <w:noProof/>
            <w:webHidden/>
          </w:rPr>
          <w:fldChar w:fldCharType="end"/>
        </w:r>
      </w:hyperlink>
    </w:p>
    <w:p w14:paraId="569F2D9C" w14:textId="7C041D68"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8" w:history="1">
        <w:r w:rsidRPr="002D2B89">
          <w:rPr>
            <w:rStyle w:val="Lienhypertexte"/>
            <w:rFonts w:ascii="Calibri Light" w:hAnsi="Calibri Light" w:cs="Calibri Light"/>
            <w:noProof/>
          </w:rPr>
          <w:t>POMP-ACC.6 : Panneaux solaires 200 W</w:t>
        </w:r>
        <w:r>
          <w:rPr>
            <w:noProof/>
            <w:webHidden/>
          </w:rPr>
          <w:tab/>
        </w:r>
        <w:r>
          <w:rPr>
            <w:noProof/>
            <w:webHidden/>
          </w:rPr>
          <w:fldChar w:fldCharType="begin"/>
        </w:r>
        <w:r>
          <w:rPr>
            <w:noProof/>
            <w:webHidden/>
          </w:rPr>
          <w:instrText xml:space="preserve"> PAGEREF _Toc203658358 \h </w:instrText>
        </w:r>
        <w:r>
          <w:rPr>
            <w:noProof/>
            <w:webHidden/>
          </w:rPr>
        </w:r>
        <w:r>
          <w:rPr>
            <w:noProof/>
            <w:webHidden/>
          </w:rPr>
          <w:fldChar w:fldCharType="separate"/>
        </w:r>
        <w:r>
          <w:rPr>
            <w:noProof/>
            <w:webHidden/>
          </w:rPr>
          <w:t>111</w:t>
        </w:r>
        <w:r>
          <w:rPr>
            <w:noProof/>
            <w:webHidden/>
          </w:rPr>
          <w:fldChar w:fldCharType="end"/>
        </w:r>
      </w:hyperlink>
    </w:p>
    <w:p w14:paraId="33A5AA11" w14:textId="5C60BC6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59" w:history="1">
        <w:r w:rsidRPr="002D2B89">
          <w:rPr>
            <w:rStyle w:val="Lienhypertexte"/>
            <w:rFonts w:ascii="Calibri Light" w:hAnsi="Calibri Light" w:cs="Calibri Light"/>
            <w:noProof/>
          </w:rPr>
          <w:t>POMP-ACC.7 : Cadre solaire</w:t>
        </w:r>
        <w:r>
          <w:rPr>
            <w:noProof/>
            <w:webHidden/>
          </w:rPr>
          <w:tab/>
        </w:r>
        <w:r>
          <w:rPr>
            <w:noProof/>
            <w:webHidden/>
          </w:rPr>
          <w:fldChar w:fldCharType="begin"/>
        </w:r>
        <w:r>
          <w:rPr>
            <w:noProof/>
            <w:webHidden/>
          </w:rPr>
          <w:instrText xml:space="preserve"> PAGEREF _Toc203658359 \h </w:instrText>
        </w:r>
        <w:r>
          <w:rPr>
            <w:noProof/>
            <w:webHidden/>
          </w:rPr>
        </w:r>
        <w:r>
          <w:rPr>
            <w:noProof/>
            <w:webHidden/>
          </w:rPr>
          <w:fldChar w:fldCharType="separate"/>
        </w:r>
        <w:r>
          <w:rPr>
            <w:noProof/>
            <w:webHidden/>
          </w:rPr>
          <w:t>112</w:t>
        </w:r>
        <w:r>
          <w:rPr>
            <w:noProof/>
            <w:webHidden/>
          </w:rPr>
          <w:fldChar w:fldCharType="end"/>
        </w:r>
      </w:hyperlink>
    </w:p>
    <w:p w14:paraId="757A1355" w14:textId="155D04B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0" w:history="1">
        <w:r w:rsidRPr="002D2B89">
          <w:rPr>
            <w:rStyle w:val="Lienhypertexte"/>
            <w:rFonts w:ascii="Calibri Light" w:hAnsi="Calibri Light" w:cs="Calibri Light"/>
            <w:noProof/>
          </w:rPr>
          <w:t>POMP-ACC.8 : Tuyau montant en PEHD 50 mm</w:t>
        </w:r>
        <w:r>
          <w:rPr>
            <w:noProof/>
            <w:webHidden/>
          </w:rPr>
          <w:tab/>
        </w:r>
        <w:r>
          <w:rPr>
            <w:noProof/>
            <w:webHidden/>
          </w:rPr>
          <w:fldChar w:fldCharType="begin"/>
        </w:r>
        <w:r>
          <w:rPr>
            <w:noProof/>
            <w:webHidden/>
          </w:rPr>
          <w:instrText xml:space="preserve"> PAGEREF _Toc203658360 \h </w:instrText>
        </w:r>
        <w:r>
          <w:rPr>
            <w:noProof/>
            <w:webHidden/>
          </w:rPr>
        </w:r>
        <w:r>
          <w:rPr>
            <w:noProof/>
            <w:webHidden/>
          </w:rPr>
          <w:fldChar w:fldCharType="separate"/>
        </w:r>
        <w:r>
          <w:rPr>
            <w:noProof/>
            <w:webHidden/>
          </w:rPr>
          <w:t>112</w:t>
        </w:r>
        <w:r>
          <w:rPr>
            <w:noProof/>
            <w:webHidden/>
          </w:rPr>
          <w:fldChar w:fldCharType="end"/>
        </w:r>
      </w:hyperlink>
    </w:p>
    <w:p w14:paraId="674496D1" w14:textId="2EDB0F8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1" w:history="1">
        <w:r w:rsidRPr="002D2B89">
          <w:rPr>
            <w:rStyle w:val="Lienhypertexte"/>
            <w:rFonts w:ascii="Calibri Light" w:hAnsi="Calibri Light" w:cs="Calibri Light"/>
            <w:noProof/>
          </w:rPr>
          <w:t>POMP-ACC.9 : Robinet en Nilon pour pompe 8" et accessoires</w:t>
        </w:r>
        <w:r>
          <w:rPr>
            <w:noProof/>
            <w:webHidden/>
          </w:rPr>
          <w:tab/>
        </w:r>
        <w:r>
          <w:rPr>
            <w:noProof/>
            <w:webHidden/>
          </w:rPr>
          <w:fldChar w:fldCharType="begin"/>
        </w:r>
        <w:r>
          <w:rPr>
            <w:noProof/>
            <w:webHidden/>
          </w:rPr>
          <w:instrText xml:space="preserve"> PAGEREF _Toc203658361 \h </w:instrText>
        </w:r>
        <w:r>
          <w:rPr>
            <w:noProof/>
            <w:webHidden/>
          </w:rPr>
        </w:r>
        <w:r>
          <w:rPr>
            <w:noProof/>
            <w:webHidden/>
          </w:rPr>
          <w:fldChar w:fldCharType="separate"/>
        </w:r>
        <w:r>
          <w:rPr>
            <w:noProof/>
            <w:webHidden/>
          </w:rPr>
          <w:t>112</w:t>
        </w:r>
        <w:r>
          <w:rPr>
            <w:noProof/>
            <w:webHidden/>
          </w:rPr>
          <w:fldChar w:fldCharType="end"/>
        </w:r>
      </w:hyperlink>
    </w:p>
    <w:p w14:paraId="4D5AC257" w14:textId="0B2CC53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2" w:history="1">
        <w:r w:rsidRPr="002D2B89">
          <w:rPr>
            <w:rStyle w:val="Lienhypertexte"/>
            <w:rFonts w:ascii="Calibri Light" w:hAnsi="Calibri Light" w:cs="Calibri Light"/>
            <w:noProof/>
          </w:rPr>
          <w:t>POMP-ACC.10 : Accessoires d'installation de pompe</w:t>
        </w:r>
        <w:r>
          <w:rPr>
            <w:noProof/>
            <w:webHidden/>
          </w:rPr>
          <w:tab/>
        </w:r>
        <w:r>
          <w:rPr>
            <w:noProof/>
            <w:webHidden/>
          </w:rPr>
          <w:fldChar w:fldCharType="begin"/>
        </w:r>
        <w:r>
          <w:rPr>
            <w:noProof/>
            <w:webHidden/>
          </w:rPr>
          <w:instrText xml:space="preserve"> PAGEREF _Toc203658362 \h </w:instrText>
        </w:r>
        <w:r>
          <w:rPr>
            <w:noProof/>
            <w:webHidden/>
          </w:rPr>
        </w:r>
        <w:r>
          <w:rPr>
            <w:noProof/>
            <w:webHidden/>
          </w:rPr>
          <w:fldChar w:fldCharType="separate"/>
        </w:r>
        <w:r>
          <w:rPr>
            <w:noProof/>
            <w:webHidden/>
          </w:rPr>
          <w:t>112</w:t>
        </w:r>
        <w:r>
          <w:rPr>
            <w:noProof/>
            <w:webHidden/>
          </w:rPr>
          <w:fldChar w:fldCharType="end"/>
        </w:r>
      </w:hyperlink>
    </w:p>
    <w:p w14:paraId="2DDE6B75" w14:textId="0827B2F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3" w:history="1">
        <w:r w:rsidRPr="002D2B89">
          <w:rPr>
            <w:rStyle w:val="Lienhypertexte"/>
            <w:rFonts w:ascii="Calibri Light" w:hAnsi="Calibri Light" w:cs="Calibri Light"/>
            <w:noProof/>
          </w:rPr>
          <w:t>POMP-ACC.11 : Transport de matériaux</w:t>
        </w:r>
        <w:r>
          <w:rPr>
            <w:noProof/>
            <w:webHidden/>
          </w:rPr>
          <w:tab/>
        </w:r>
        <w:r>
          <w:rPr>
            <w:noProof/>
            <w:webHidden/>
          </w:rPr>
          <w:fldChar w:fldCharType="begin"/>
        </w:r>
        <w:r>
          <w:rPr>
            <w:noProof/>
            <w:webHidden/>
          </w:rPr>
          <w:instrText xml:space="preserve"> PAGEREF _Toc203658363 \h </w:instrText>
        </w:r>
        <w:r>
          <w:rPr>
            <w:noProof/>
            <w:webHidden/>
          </w:rPr>
        </w:r>
        <w:r>
          <w:rPr>
            <w:noProof/>
            <w:webHidden/>
          </w:rPr>
          <w:fldChar w:fldCharType="separate"/>
        </w:r>
        <w:r>
          <w:rPr>
            <w:noProof/>
            <w:webHidden/>
          </w:rPr>
          <w:t>112</w:t>
        </w:r>
        <w:r>
          <w:rPr>
            <w:noProof/>
            <w:webHidden/>
          </w:rPr>
          <w:fldChar w:fldCharType="end"/>
        </w:r>
      </w:hyperlink>
    </w:p>
    <w:p w14:paraId="48CD37E7" w14:textId="7DABC73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4" w:history="1">
        <w:r w:rsidRPr="002D2B89">
          <w:rPr>
            <w:rStyle w:val="Lienhypertexte"/>
            <w:rFonts w:ascii="Calibri Light" w:hAnsi="Calibri Light" w:cs="Calibri Light"/>
            <w:noProof/>
          </w:rPr>
          <w:t>POMP-ACC.12 : Installation de pompe</w:t>
        </w:r>
        <w:r>
          <w:rPr>
            <w:noProof/>
            <w:webHidden/>
          </w:rPr>
          <w:tab/>
        </w:r>
        <w:r>
          <w:rPr>
            <w:noProof/>
            <w:webHidden/>
          </w:rPr>
          <w:fldChar w:fldCharType="begin"/>
        </w:r>
        <w:r>
          <w:rPr>
            <w:noProof/>
            <w:webHidden/>
          </w:rPr>
          <w:instrText xml:space="preserve"> PAGEREF _Toc203658364 \h </w:instrText>
        </w:r>
        <w:r>
          <w:rPr>
            <w:noProof/>
            <w:webHidden/>
          </w:rPr>
        </w:r>
        <w:r>
          <w:rPr>
            <w:noProof/>
            <w:webHidden/>
          </w:rPr>
          <w:fldChar w:fldCharType="separate"/>
        </w:r>
        <w:r>
          <w:rPr>
            <w:noProof/>
            <w:webHidden/>
          </w:rPr>
          <w:t>112</w:t>
        </w:r>
        <w:r>
          <w:rPr>
            <w:noProof/>
            <w:webHidden/>
          </w:rPr>
          <w:fldChar w:fldCharType="end"/>
        </w:r>
      </w:hyperlink>
    </w:p>
    <w:p w14:paraId="03E66EF1" w14:textId="12D05CFC"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5" w:history="1">
        <w:r w:rsidRPr="002D2B89">
          <w:rPr>
            <w:rStyle w:val="Lienhypertexte"/>
            <w:rFonts w:ascii="Calibri Light" w:hAnsi="Calibri Light" w:cs="Calibri Light"/>
            <w:noProof/>
          </w:rPr>
          <w:t>PLOMB-TUY : PLOMBERIE ET ​​TUYAUTERIE</w:t>
        </w:r>
        <w:r>
          <w:rPr>
            <w:noProof/>
            <w:webHidden/>
          </w:rPr>
          <w:tab/>
        </w:r>
        <w:r>
          <w:rPr>
            <w:noProof/>
            <w:webHidden/>
          </w:rPr>
          <w:fldChar w:fldCharType="begin"/>
        </w:r>
        <w:r>
          <w:rPr>
            <w:noProof/>
            <w:webHidden/>
          </w:rPr>
          <w:instrText xml:space="preserve"> PAGEREF _Toc203658365 \h </w:instrText>
        </w:r>
        <w:r>
          <w:rPr>
            <w:noProof/>
            <w:webHidden/>
          </w:rPr>
        </w:r>
        <w:r>
          <w:rPr>
            <w:noProof/>
            <w:webHidden/>
          </w:rPr>
          <w:fldChar w:fldCharType="separate"/>
        </w:r>
        <w:r>
          <w:rPr>
            <w:noProof/>
            <w:webHidden/>
          </w:rPr>
          <w:t>113</w:t>
        </w:r>
        <w:r>
          <w:rPr>
            <w:noProof/>
            <w:webHidden/>
          </w:rPr>
          <w:fldChar w:fldCharType="end"/>
        </w:r>
      </w:hyperlink>
    </w:p>
    <w:p w14:paraId="3A3AB4BF" w14:textId="2FF83E8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6" w:history="1">
        <w:r w:rsidRPr="002D2B89">
          <w:rPr>
            <w:rStyle w:val="Lienhypertexte"/>
            <w:rFonts w:ascii="Calibri Light" w:hAnsi="Calibri Light" w:cs="Calibri Light"/>
            <w:noProof/>
          </w:rPr>
          <w:t>PLOMB-TUY.1 : Tuyau montant en PEHD 50 mm</w:t>
        </w:r>
        <w:r>
          <w:rPr>
            <w:noProof/>
            <w:webHidden/>
          </w:rPr>
          <w:tab/>
        </w:r>
        <w:r>
          <w:rPr>
            <w:noProof/>
            <w:webHidden/>
          </w:rPr>
          <w:fldChar w:fldCharType="begin"/>
        </w:r>
        <w:r>
          <w:rPr>
            <w:noProof/>
            <w:webHidden/>
          </w:rPr>
          <w:instrText xml:space="preserve"> PAGEREF _Toc203658366 \h </w:instrText>
        </w:r>
        <w:r>
          <w:rPr>
            <w:noProof/>
            <w:webHidden/>
          </w:rPr>
        </w:r>
        <w:r>
          <w:rPr>
            <w:noProof/>
            <w:webHidden/>
          </w:rPr>
          <w:fldChar w:fldCharType="separate"/>
        </w:r>
        <w:r>
          <w:rPr>
            <w:noProof/>
            <w:webHidden/>
          </w:rPr>
          <w:t>113</w:t>
        </w:r>
        <w:r>
          <w:rPr>
            <w:noProof/>
            <w:webHidden/>
          </w:rPr>
          <w:fldChar w:fldCharType="end"/>
        </w:r>
      </w:hyperlink>
    </w:p>
    <w:p w14:paraId="7934C8C4" w14:textId="5DA8A1C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7" w:history="1">
        <w:r w:rsidRPr="002D2B89">
          <w:rPr>
            <w:rStyle w:val="Lienhypertexte"/>
            <w:rFonts w:ascii="Calibri Light" w:hAnsi="Calibri Light" w:cs="Calibri Light"/>
            <w:noProof/>
          </w:rPr>
          <w:t>PLOMB-TUY.2 : Tuyau galvanisé 50 mm</w:t>
        </w:r>
        <w:r>
          <w:rPr>
            <w:noProof/>
            <w:webHidden/>
          </w:rPr>
          <w:tab/>
        </w:r>
        <w:r>
          <w:rPr>
            <w:noProof/>
            <w:webHidden/>
          </w:rPr>
          <w:fldChar w:fldCharType="begin"/>
        </w:r>
        <w:r>
          <w:rPr>
            <w:noProof/>
            <w:webHidden/>
          </w:rPr>
          <w:instrText xml:space="preserve"> PAGEREF _Toc203658367 \h </w:instrText>
        </w:r>
        <w:r>
          <w:rPr>
            <w:noProof/>
            <w:webHidden/>
          </w:rPr>
        </w:r>
        <w:r>
          <w:rPr>
            <w:noProof/>
            <w:webHidden/>
          </w:rPr>
          <w:fldChar w:fldCharType="separate"/>
        </w:r>
        <w:r>
          <w:rPr>
            <w:noProof/>
            <w:webHidden/>
          </w:rPr>
          <w:t>113</w:t>
        </w:r>
        <w:r>
          <w:rPr>
            <w:noProof/>
            <w:webHidden/>
          </w:rPr>
          <w:fldChar w:fldCharType="end"/>
        </w:r>
      </w:hyperlink>
    </w:p>
    <w:p w14:paraId="79070F0C" w14:textId="1BF1C09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8" w:history="1">
        <w:r w:rsidRPr="002D2B89">
          <w:rPr>
            <w:rStyle w:val="Lienhypertexte"/>
            <w:rFonts w:ascii="Calibri Light" w:hAnsi="Calibri Light" w:cs="Calibri Light"/>
            <w:noProof/>
          </w:rPr>
          <w:t>PLOMB-TUY.3 : Support métallique pour réservoir 2000 L</w:t>
        </w:r>
        <w:r>
          <w:rPr>
            <w:noProof/>
            <w:webHidden/>
          </w:rPr>
          <w:tab/>
        </w:r>
        <w:r>
          <w:rPr>
            <w:noProof/>
            <w:webHidden/>
          </w:rPr>
          <w:fldChar w:fldCharType="begin"/>
        </w:r>
        <w:r>
          <w:rPr>
            <w:noProof/>
            <w:webHidden/>
          </w:rPr>
          <w:instrText xml:space="preserve"> PAGEREF _Toc203658368 \h </w:instrText>
        </w:r>
        <w:r>
          <w:rPr>
            <w:noProof/>
            <w:webHidden/>
          </w:rPr>
        </w:r>
        <w:r>
          <w:rPr>
            <w:noProof/>
            <w:webHidden/>
          </w:rPr>
          <w:fldChar w:fldCharType="separate"/>
        </w:r>
        <w:r>
          <w:rPr>
            <w:noProof/>
            <w:webHidden/>
          </w:rPr>
          <w:t>113</w:t>
        </w:r>
        <w:r>
          <w:rPr>
            <w:noProof/>
            <w:webHidden/>
          </w:rPr>
          <w:fldChar w:fldCharType="end"/>
        </w:r>
      </w:hyperlink>
    </w:p>
    <w:p w14:paraId="1ED92557" w14:textId="11DEFAC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69" w:history="1">
        <w:r w:rsidRPr="002D2B89">
          <w:rPr>
            <w:rStyle w:val="Lienhypertexte"/>
            <w:rFonts w:ascii="Calibri Light" w:hAnsi="Calibri Light" w:cs="Calibri Light"/>
            <w:noProof/>
          </w:rPr>
          <w:t>PLOMB-TUY.4 : Support de robinet</w:t>
        </w:r>
        <w:r>
          <w:rPr>
            <w:noProof/>
            <w:webHidden/>
          </w:rPr>
          <w:tab/>
        </w:r>
        <w:r>
          <w:rPr>
            <w:noProof/>
            <w:webHidden/>
          </w:rPr>
          <w:fldChar w:fldCharType="begin"/>
        </w:r>
        <w:r>
          <w:rPr>
            <w:noProof/>
            <w:webHidden/>
          </w:rPr>
          <w:instrText xml:space="preserve"> PAGEREF _Toc203658369 \h </w:instrText>
        </w:r>
        <w:r>
          <w:rPr>
            <w:noProof/>
            <w:webHidden/>
          </w:rPr>
        </w:r>
        <w:r>
          <w:rPr>
            <w:noProof/>
            <w:webHidden/>
          </w:rPr>
          <w:fldChar w:fldCharType="separate"/>
        </w:r>
        <w:r>
          <w:rPr>
            <w:noProof/>
            <w:webHidden/>
          </w:rPr>
          <w:t>113</w:t>
        </w:r>
        <w:r>
          <w:rPr>
            <w:noProof/>
            <w:webHidden/>
          </w:rPr>
          <w:fldChar w:fldCharType="end"/>
        </w:r>
      </w:hyperlink>
    </w:p>
    <w:p w14:paraId="0B7A3654" w14:textId="1307E62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0" w:history="1">
        <w:r w:rsidRPr="002D2B89">
          <w:rPr>
            <w:rStyle w:val="Lienhypertexte"/>
            <w:rFonts w:ascii="Calibri Light" w:hAnsi="Calibri Light" w:cs="Calibri Light"/>
            <w:noProof/>
          </w:rPr>
          <w:t>PLOMB-TUY.5 : Tranchements</w:t>
        </w:r>
        <w:r>
          <w:rPr>
            <w:noProof/>
            <w:webHidden/>
          </w:rPr>
          <w:tab/>
        </w:r>
        <w:r>
          <w:rPr>
            <w:noProof/>
            <w:webHidden/>
          </w:rPr>
          <w:fldChar w:fldCharType="begin"/>
        </w:r>
        <w:r>
          <w:rPr>
            <w:noProof/>
            <w:webHidden/>
          </w:rPr>
          <w:instrText xml:space="preserve"> PAGEREF _Toc203658370 \h </w:instrText>
        </w:r>
        <w:r>
          <w:rPr>
            <w:noProof/>
            <w:webHidden/>
          </w:rPr>
        </w:r>
        <w:r>
          <w:rPr>
            <w:noProof/>
            <w:webHidden/>
          </w:rPr>
          <w:fldChar w:fldCharType="separate"/>
        </w:r>
        <w:r>
          <w:rPr>
            <w:noProof/>
            <w:webHidden/>
          </w:rPr>
          <w:t>113</w:t>
        </w:r>
        <w:r>
          <w:rPr>
            <w:noProof/>
            <w:webHidden/>
          </w:rPr>
          <w:fldChar w:fldCharType="end"/>
        </w:r>
      </w:hyperlink>
    </w:p>
    <w:p w14:paraId="6A82DF13" w14:textId="3194222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1" w:history="1">
        <w:r w:rsidRPr="002D2B89">
          <w:rPr>
            <w:rStyle w:val="Lienhypertexte"/>
            <w:rFonts w:ascii="Calibri Light" w:hAnsi="Calibri Light" w:cs="Calibri Light"/>
            <w:noProof/>
          </w:rPr>
          <w:t>PLOMB-TUY.6 : Autres accessoires</w:t>
        </w:r>
        <w:r>
          <w:rPr>
            <w:noProof/>
            <w:webHidden/>
          </w:rPr>
          <w:tab/>
        </w:r>
        <w:r>
          <w:rPr>
            <w:noProof/>
            <w:webHidden/>
          </w:rPr>
          <w:fldChar w:fldCharType="begin"/>
        </w:r>
        <w:r>
          <w:rPr>
            <w:noProof/>
            <w:webHidden/>
          </w:rPr>
          <w:instrText xml:space="preserve"> PAGEREF _Toc203658371 \h </w:instrText>
        </w:r>
        <w:r>
          <w:rPr>
            <w:noProof/>
            <w:webHidden/>
          </w:rPr>
        </w:r>
        <w:r>
          <w:rPr>
            <w:noProof/>
            <w:webHidden/>
          </w:rPr>
          <w:fldChar w:fldCharType="separate"/>
        </w:r>
        <w:r>
          <w:rPr>
            <w:noProof/>
            <w:webHidden/>
          </w:rPr>
          <w:t>113</w:t>
        </w:r>
        <w:r>
          <w:rPr>
            <w:noProof/>
            <w:webHidden/>
          </w:rPr>
          <w:fldChar w:fldCharType="end"/>
        </w:r>
      </w:hyperlink>
    </w:p>
    <w:p w14:paraId="39B4BC56" w14:textId="5187742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2" w:history="1">
        <w:r w:rsidRPr="002D2B89">
          <w:rPr>
            <w:rStyle w:val="Lienhypertexte"/>
            <w:rFonts w:ascii="Calibri Light" w:hAnsi="Calibri Light" w:cs="Calibri Light"/>
            <w:noProof/>
          </w:rPr>
          <w:t>PLOMB-TUY.7 : Réservoir et tuyauterie</w:t>
        </w:r>
        <w:r>
          <w:rPr>
            <w:noProof/>
            <w:webHidden/>
          </w:rPr>
          <w:tab/>
        </w:r>
        <w:r>
          <w:rPr>
            <w:noProof/>
            <w:webHidden/>
          </w:rPr>
          <w:fldChar w:fldCharType="begin"/>
        </w:r>
        <w:r>
          <w:rPr>
            <w:noProof/>
            <w:webHidden/>
          </w:rPr>
          <w:instrText xml:space="preserve"> PAGEREF _Toc203658372 \h </w:instrText>
        </w:r>
        <w:r>
          <w:rPr>
            <w:noProof/>
            <w:webHidden/>
          </w:rPr>
        </w:r>
        <w:r>
          <w:rPr>
            <w:noProof/>
            <w:webHidden/>
          </w:rPr>
          <w:fldChar w:fldCharType="separate"/>
        </w:r>
        <w:r>
          <w:rPr>
            <w:noProof/>
            <w:webHidden/>
          </w:rPr>
          <w:t>113</w:t>
        </w:r>
        <w:r>
          <w:rPr>
            <w:noProof/>
            <w:webHidden/>
          </w:rPr>
          <w:fldChar w:fldCharType="end"/>
        </w:r>
      </w:hyperlink>
    </w:p>
    <w:p w14:paraId="65AA0050" w14:textId="63EF8A6E" w:rsidR="00E71F04" w:rsidRDefault="00E71F04">
      <w:pPr>
        <w:pStyle w:val="TM2"/>
        <w:rPr>
          <w:rFonts w:asciiTheme="minorHAnsi" w:eastAsiaTheme="minorEastAsia" w:hAnsiTheme="minorHAnsi" w:cstheme="minorBidi"/>
          <w:smallCaps w:val="0"/>
          <w:noProof/>
          <w:sz w:val="22"/>
          <w:szCs w:val="22"/>
        </w:rPr>
      </w:pPr>
      <w:hyperlink w:anchor="_Toc203658373" w:history="1">
        <w:r w:rsidRPr="002D2B89">
          <w:rPr>
            <w:rStyle w:val="Lienhypertexte"/>
            <w:rFonts w:ascii="Calibri Light" w:hAnsi="Calibri Light" w:cs="Calibri Light"/>
            <w:noProof/>
          </w:rPr>
          <w:t>RES.EV. : RESEAU D’EVACUATION DES EAUX PLUVIALES</w:t>
        </w:r>
        <w:r>
          <w:rPr>
            <w:noProof/>
            <w:webHidden/>
          </w:rPr>
          <w:tab/>
        </w:r>
        <w:r>
          <w:rPr>
            <w:noProof/>
            <w:webHidden/>
          </w:rPr>
          <w:fldChar w:fldCharType="begin"/>
        </w:r>
        <w:r>
          <w:rPr>
            <w:noProof/>
            <w:webHidden/>
          </w:rPr>
          <w:instrText xml:space="preserve"> PAGEREF _Toc203658373 \h </w:instrText>
        </w:r>
        <w:r>
          <w:rPr>
            <w:noProof/>
            <w:webHidden/>
          </w:rPr>
        </w:r>
        <w:r>
          <w:rPr>
            <w:noProof/>
            <w:webHidden/>
          </w:rPr>
          <w:fldChar w:fldCharType="separate"/>
        </w:r>
        <w:r>
          <w:rPr>
            <w:noProof/>
            <w:webHidden/>
          </w:rPr>
          <w:t>113</w:t>
        </w:r>
        <w:r>
          <w:rPr>
            <w:noProof/>
            <w:webHidden/>
          </w:rPr>
          <w:fldChar w:fldCharType="end"/>
        </w:r>
      </w:hyperlink>
    </w:p>
    <w:p w14:paraId="45DAEB6F" w14:textId="56F8D1D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4" w:history="1">
        <w:r w:rsidRPr="002D2B89">
          <w:rPr>
            <w:rStyle w:val="Lienhypertexte"/>
            <w:rFonts w:ascii="Calibri Light" w:hAnsi="Calibri Light" w:cs="Calibri Light"/>
            <w:noProof/>
          </w:rPr>
          <w:t>RES.EV.01 : Caniveaux maçonnés en briques de dimensions intérieures 30x30cm</w:t>
        </w:r>
        <w:r>
          <w:rPr>
            <w:noProof/>
            <w:webHidden/>
          </w:rPr>
          <w:tab/>
        </w:r>
        <w:r>
          <w:rPr>
            <w:noProof/>
            <w:webHidden/>
          </w:rPr>
          <w:fldChar w:fldCharType="begin"/>
        </w:r>
        <w:r>
          <w:rPr>
            <w:noProof/>
            <w:webHidden/>
          </w:rPr>
          <w:instrText xml:space="preserve"> PAGEREF _Toc203658374 \h </w:instrText>
        </w:r>
        <w:r>
          <w:rPr>
            <w:noProof/>
            <w:webHidden/>
          </w:rPr>
        </w:r>
        <w:r>
          <w:rPr>
            <w:noProof/>
            <w:webHidden/>
          </w:rPr>
          <w:fldChar w:fldCharType="separate"/>
        </w:r>
        <w:r>
          <w:rPr>
            <w:noProof/>
            <w:webHidden/>
          </w:rPr>
          <w:t>113</w:t>
        </w:r>
        <w:r>
          <w:rPr>
            <w:noProof/>
            <w:webHidden/>
          </w:rPr>
          <w:fldChar w:fldCharType="end"/>
        </w:r>
      </w:hyperlink>
    </w:p>
    <w:p w14:paraId="7A86CA27" w14:textId="408ADA8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5" w:history="1">
        <w:r w:rsidRPr="002D2B89">
          <w:rPr>
            <w:rStyle w:val="Lienhypertexte"/>
            <w:rFonts w:ascii="Calibri Light" w:hAnsi="Calibri Light" w:cs="Calibri Light"/>
            <w:noProof/>
          </w:rPr>
          <w:t>RES.EV.02 : Réhabilitation du caniveau maçonné en briques</w:t>
        </w:r>
        <w:r>
          <w:rPr>
            <w:noProof/>
            <w:webHidden/>
          </w:rPr>
          <w:tab/>
        </w:r>
        <w:r>
          <w:rPr>
            <w:noProof/>
            <w:webHidden/>
          </w:rPr>
          <w:fldChar w:fldCharType="begin"/>
        </w:r>
        <w:r>
          <w:rPr>
            <w:noProof/>
            <w:webHidden/>
          </w:rPr>
          <w:instrText xml:space="preserve"> PAGEREF _Toc203658375 \h </w:instrText>
        </w:r>
        <w:r>
          <w:rPr>
            <w:noProof/>
            <w:webHidden/>
          </w:rPr>
        </w:r>
        <w:r>
          <w:rPr>
            <w:noProof/>
            <w:webHidden/>
          </w:rPr>
          <w:fldChar w:fldCharType="separate"/>
        </w:r>
        <w:r>
          <w:rPr>
            <w:noProof/>
            <w:webHidden/>
          </w:rPr>
          <w:t>114</w:t>
        </w:r>
        <w:r>
          <w:rPr>
            <w:noProof/>
            <w:webHidden/>
          </w:rPr>
          <w:fldChar w:fldCharType="end"/>
        </w:r>
      </w:hyperlink>
    </w:p>
    <w:p w14:paraId="2006294A" w14:textId="038ABC2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6" w:history="1">
        <w:r w:rsidRPr="002D2B89">
          <w:rPr>
            <w:rStyle w:val="Lienhypertexte"/>
            <w:rFonts w:ascii="Calibri Light" w:hAnsi="Calibri Light" w:cs="Calibri Light"/>
            <w:noProof/>
          </w:rPr>
          <w:t>RES.EV.03 : Réhabilitation trottoirs</w:t>
        </w:r>
        <w:r>
          <w:rPr>
            <w:noProof/>
            <w:webHidden/>
          </w:rPr>
          <w:tab/>
        </w:r>
        <w:r>
          <w:rPr>
            <w:noProof/>
            <w:webHidden/>
          </w:rPr>
          <w:fldChar w:fldCharType="begin"/>
        </w:r>
        <w:r>
          <w:rPr>
            <w:noProof/>
            <w:webHidden/>
          </w:rPr>
          <w:instrText xml:space="preserve"> PAGEREF _Toc203658376 \h </w:instrText>
        </w:r>
        <w:r>
          <w:rPr>
            <w:noProof/>
            <w:webHidden/>
          </w:rPr>
        </w:r>
        <w:r>
          <w:rPr>
            <w:noProof/>
            <w:webHidden/>
          </w:rPr>
          <w:fldChar w:fldCharType="separate"/>
        </w:r>
        <w:r>
          <w:rPr>
            <w:noProof/>
            <w:webHidden/>
          </w:rPr>
          <w:t>114</w:t>
        </w:r>
        <w:r>
          <w:rPr>
            <w:noProof/>
            <w:webHidden/>
          </w:rPr>
          <w:fldChar w:fldCharType="end"/>
        </w:r>
      </w:hyperlink>
    </w:p>
    <w:p w14:paraId="276ABDBF" w14:textId="54D2C5C6" w:rsidR="00E71F04" w:rsidRDefault="00E71F04">
      <w:pPr>
        <w:pStyle w:val="TM2"/>
        <w:rPr>
          <w:rFonts w:asciiTheme="minorHAnsi" w:eastAsiaTheme="minorEastAsia" w:hAnsiTheme="minorHAnsi" w:cstheme="minorBidi"/>
          <w:smallCaps w:val="0"/>
          <w:noProof/>
          <w:sz w:val="22"/>
          <w:szCs w:val="22"/>
        </w:rPr>
      </w:pPr>
      <w:hyperlink w:anchor="_Toc203658377" w:history="1">
        <w:r w:rsidRPr="002D2B89">
          <w:rPr>
            <w:rStyle w:val="Lienhypertexte"/>
            <w:rFonts w:ascii="Calibri Light" w:hAnsi="Calibri Light" w:cs="Calibri Light"/>
            <w:noProof/>
          </w:rPr>
          <w:t>TRA.DIV : TRAVAUX DIVERS</w:t>
        </w:r>
        <w:r>
          <w:rPr>
            <w:noProof/>
            <w:webHidden/>
          </w:rPr>
          <w:tab/>
        </w:r>
        <w:r>
          <w:rPr>
            <w:noProof/>
            <w:webHidden/>
          </w:rPr>
          <w:fldChar w:fldCharType="begin"/>
        </w:r>
        <w:r>
          <w:rPr>
            <w:noProof/>
            <w:webHidden/>
          </w:rPr>
          <w:instrText xml:space="preserve"> PAGEREF _Toc203658377 \h </w:instrText>
        </w:r>
        <w:r>
          <w:rPr>
            <w:noProof/>
            <w:webHidden/>
          </w:rPr>
        </w:r>
        <w:r>
          <w:rPr>
            <w:noProof/>
            <w:webHidden/>
          </w:rPr>
          <w:fldChar w:fldCharType="separate"/>
        </w:r>
        <w:r>
          <w:rPr>
            <w:noProof/>
            <w:webHidden/>
          </w:rPr>
          <w:t>114</w:t>
        </w:r>
        <w:r>
          <w:rPr>
            <w:noProof/>
            <w:webHidden/>
          </w:rPr>
          <w:fldChar w:fldCharType="end"/>
        </w:r>
      </w:hyperlink>
    </w:p>
    <w:p w14:paraId="44FE1543" w14:textId="280F08E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78" w:history="1">
        <w:r w:rsidRPr="002D2B89">
          <w:rPr>
            <w:rStyle w:val="Lienhypertexte"/>
            <w:rFonts w:ascii="Calibri Light" w:hAnsi="Calibri Light" w:cs="Calibri Light"/>
            <w:noProof/>
          </w:rPr>
          <w:t>TRA.DIV 1 : Mise en service</w:t>
        </w:r>
        <w:r>
          <w:rPr>
            <w:noProof/>
            <w:webHidden/>
          </w:rPr>
          <w:tab/>
        </w:r>
        <w:r>
          <w:rPr>
            <w:noProof/>
            <w:webHidden/>
          </w:rPr>
          <w:fldChar w:fldCharType="begin"/>
        </w:r>
        <w:r>
          <w:rPr>
            <w:noProof/>
            <w:webHidden/>
          </w:rPr>
          <w:instrText xml:space="preserve"> PAGEREF _Toc203658378 \h </w:instrText>
        </w:r>
        <w:r>
          <w:rPr>
            <w:noProof/>
            <w:webHidden/>
          </w:rPr>
        </w:r>
        <w:r>
          <w:rPr>
            <w:noProof/>
            <w:webHidden/>
          </w:rPr>
          <w:fldChar w:fldCharType="separate"/>
        </w:r>
        <w:r>
          <w:rPr>
            <w:noProof/>
            <w:webHidden/>
          </w:rPr>
          <w:t>114</w:t>
        </w:r>
        <w:r>
          <w:rPr>
            <w:noProof/>
            <w:webHidden/>
          </w:rPr>
          <w:fldChar w:fldCharType="end"/>
        </w:r>
      </w:hyperlink>
    </w:p>
    <w:p w14:paraId="6282931D" w14:textId="19E578C5" w:rsidR="00E71F04" w:rsidRDefault="00E71F04">
      <w:pPr>
        <w:pStyle w:val="TM2"/>
        <w:rPr>
          <w:rFonts w:asciiTheme="minorHAnsi" w:eastAsiaTheme="minorEastAsia" w:hAnsiTheme="minorHAnsi" w:cstheme="minorBidi"/>
          <w:smallCaps w:val="0"/>
          <w:noProof/>
          <w:sz w:val="22"/>
          <w:szCs w:val="22"/>
        </w:rPr>
      </w:pPr>
      <w:hyperlink w:anchor="_Toc203658379" w:history="1">
        <w:r w:rsidRPr="002D2B89">
          <w:rPr>
            <w:rStyle w:val="Lienhypertexte"/>
            <w:rFonts w:ascii="Calibri Light" w:hAnsi="Calibri Light" w:cs="Calibri Light"/>
            <w:noProof/>
          </w:rPr>
          <w:t>ELE. : ELECTRICITE</w:t>
        </w:r>
        <w:r>
          <w:rPr>
            <w:noProof/>
            <w:webHidden/>
          </w:rPr>
          <w:tab/>
        </w:r>
        <w:r>
          <w:rPr>
            <w:noProof/>
            <w:webHidden/>
          </w:rPr>
          <w:fldChar w:fldCharType="begin"/>
        </w:r>
        <w:r>
          <w:rPr>
            <w:noProof/>
            <w:webHidden/>
          </w:rPr>
          <w:instrText xml:space="preserve"> PAGEREF _Toc203658379 \h </w:instrText>
        </w:r>
        <w:r>
          <w:rPr>
            <w:noProof/>
            <w:webHidden/>
          </w:rPr>
        </w:r>
        <w:r>
          <w:rPr>
            <w:noProof/>
            <w:webHidden/>
          </w:rPr>
          <w:fldChar w:fldCharType="separate"/>
        </w:r>
        <w:r>
          <w:rPr>
            <w:noProof/>
            <w:webHidden/>
          </w:rPr>
          <w:t>114</w:t>
        </w:r>
        <w:r>
          <w:rPr>
            <w:noProof/>
            <w:webHidden/>
          </w:rPr>
          <w:fldChar w:fldCharType="end"/>
        </w:r>
      </w:hyperlink>
    </w:p>
    <w:p w14:paraId="4652AF54" w14:textId="551B4585"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0" w:history="1">
        <w:r w:rsidRPr="002D2B89">
          <w:rPr>
            <w:rStyle w:val="Lienhypertexte"/>
            <w:rFonts w:ascii="Calibri Light" w:hAnsi="Calibri Light" w:cs="Calibri Light"/>
            <w:noProof/>
          </w:rPr>
          <w:t>Généralités</w:t>
        </w:r>
        <w:r>
          <w:rPr>
            <w:noProof/>
            <w:webHidden/>
          </w:rPr>
          <w:tab/>
        </w:r>
        <w:r>
          <w:rPr>
            <w:noProof/>
            <w:webHidden/>
          </w:rPr>
          <w:fldChar w:fldCharType="begin"/>
        </w:r>
        <w:r>
          <w:rPr>
            <w:noProof/>
            <w:webHidden/>
          </w:rPr>
          <w:instrText xml:space="preserve"> PAGEREF _Toc203658380 \h </w:instrText>
        </w:r>
        <w:r>
          <w:rPr>
            <w:noProof/>
            <w:webHidden/>
          </w:rPr>
        </w:r>
        <w:r>
          <w:rPr>
            <w:noProof/>
            <w:webHidden/>
          </w:rPr>
          <w:fldChar w:fldCharType="separate"/>
        </w:r>
        <w:r>
          <w:rPr>
            <w:noProof/>
            <w:webHidden/>
          </w:rPr>
          <w:t>114</w:t>
        </w:r>
        <w:r>
          <w:rPr>
            <w:noProof/>
            <w:webHidden/>
          </w:rPr>
          <w:fldChar w:fldCharType="end"/>
        </w:r>
      </w:hyperlink>
    </w:p>
    <w:p w14:paraId="6D1D03A7" w14:textId="59C4055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1" w:history="1">
        <w:r w:rsidRPr="002D2B89">
          <w:rPr>
            <w:rStyle w:val="Lienhypertexte"/>
            <w:rFonts w:ascii="Calibri Light" w:hAnsi="Calibri Light" w:cs="Calibri Light"/>
            <w:noProof/>
          </w:rPr>
          <w:t>ELE. 1 : Contrôle du système d'éclairage y compris remplacement des luminaires et interrupteur</w:t>
        </w:r>
        <w:r>
          <w:rPr>
            <w:noProof/>
            <w:webHidden/>
          </w:rPr>
          <w:tab/>
        </w:r>
        <w:r>
          <w:rPr>
            <w:noProof/>
            <w:webHidden/>
          </w:rPr>
          <w:fldChar w:fldCharType="begin"/>
        </w:r>
        <w:r>
          <w:rPr>
            <w:noProof/>
            <w:webHidden/>
          </w:rPr>
          <w:instrText xml:space="preserve"> PAGEREF _Toc203658381 \h </w:instrText>
        </w:r>
        <w:r>
          <w:rPr>
            <w:noProof/>
            <w:webHidden/>
          </w:rPr>
        </w:r>
        <w:r>
          <w:rPr>
            <w:noProof/>
            <w:webHidden/>
          </w:rPr>
          <w:fldChar w:fldCharType="separate"/>
        </w:r>
        <w:r>
          <w:rPr>
            <w:noProof/>
            <w:webHidden/>
          </w:rPr>
          <w:t>117</w:t>
        </w:r>
        <w:r>
          <w:rPr>
            <w:noProof/>
            <w:webHidden/>
          </w:rPr>
          <w:fldChar w:fldCharType="end"/>
        </w:r>
      </w:hyperlink>
    </w:p>
    <w:p w14:paraId="0D220B37" w14:textId="023F054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2" w:history="1">
        <w:r w:rsidRPr="002D2B89">
          <w:rPr>
            <w:rStyle w:val="Lienhypertexte"/>
            <w:rFonts w:ascii="Calibri Light" w:hAnsi="Calibri Light" w:cs="Calibri Light"/>
            <w:noProof/>
          </w:rPr>
          <w:t>ELE.TAB-CABL : Tableau divisionnaire, câblage et filerie</w:t>
        </w:r>
        <w:r>
          <w:rPr>
            <w:noProof/>
            <w:webHidden/>
          </w:rPr>
          <w:tab/>
        </w:r>
        <w:r>
          <w:rPr>
            <w:noProof/>
            <w:webHidden/>
          </w:rPr>
          <w:fldChar w:fldCharType="begin"/>
        </w:r>
        <w:r>
          <w:rPr>
            <w:noProof/>
            <w:webHidden/>
          </w:rPr>
          <w:instrText xml:space="preserve"> PAGEREF _Toc203658382 \h </w:instrText>
        </w:r>
        <w:r>
          <w:rPr>
            <w:noProof/>
            <w:webHidden/>
          </w:rPr>
        </w:r>
        <w:r>
          <w:rPr>
            <w:noProof/>
            <w:webHidden/>
          </w:rPr>
          <w:fldChar w:fldCharType="separate"/>
        </w:r>
        <w:r>
          <w:rPr>
            <w:noProof/>
            <w:webHidden/>
          </w:rPr>
          <w:t>118</w:t>
        </w:r>
        <w:r>
          <w:rPr>
            <w:noProof/>
            <w:webHidden/>
          </w:rPr>
          <w:fldChar w:fldCharType="end"/>
        </w:r>
      </w:hyperlink>
    </w:p>
    <w:p w14:paraId="6E150608" w14:textId="3279C62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3" w:history="1">
        <w:r w:rsidRPr="002D2B89">
          <w:rPr>
            <w:rStyle w:val="Lienhypertexte"/>
            <w:rFonts w:ascii="Calibri Light" w:hAnsi="Calibri Light" w:cs="Calibri Light"/>
            <w:noProof/>
          </w:rPr>
          <w:t>ELE.TAB : Tableau divisionnaire</w:t>
        </w:r>
        <w:r>
          <w:rPr>
            <w:noProof/>
            <w:webHidden/>
          </w:rPr>
          <w:tab/>
        </w:r>
        <w:r>
          <w:rPr>
            <w:noProof/>
            <w:webHidden/>
          </w:rPr>
          <w:fldChar w:fldCharType="begin"/>
        </w:r>
        <w:r>
          <w:rPr>
            <w:noProof/>
            <w:webHidden/>
          </w:rPr>
          <w:instrText xml:space="preserve"> PAGEREF _Toc203658383 \h </w:instrText>
        </w:r>
        <w:r>
          <w:rPr>
            <w:noProof/>
            <w:webHidden/>
          </w:rPr>
        </w:r>
        <w:r>
          <w:rPr>
            <w:noProof/>
            <w:webHidden/>
          </w:rPr>
          <w:fldChar w:fldCharType="separate"/>
        </w:r>
        <w:r>
          <w:rPr>
            <w:noProof/>
            <w:webHidden/>
          </w:rPr>
          <w:t>118</w:t>
        </w:r>
        <w:r>
          <w:rPr>
            <w:noProof/>
            <w:webHidden/>
          </w:rPr>
          <w:fldChar w:fldCharType="end"/>
        </w:r>
      </w:hyperlink>
    </w:p>
    <w:p w14:paraId="379564EE" w14:textId="0CB8C7E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4" w:history="1">
        <w:r w:rsidRPr="002D2B89">
          <w:rPr>
            <w:rStyle w:val="Lienhypertexte"/>
            <w:rFonts w:ascii="Calibri Light" w:hAnsi="Calibri Light" w:cs="Calibri Light"/>
            <w:noProof/>
          </w:rPr>
          <w:t>ELE.TAB-1: TD 24 modules IP 55</w:t>
        </w:r>
        <w:r>
          <w:rPr>
            <w:noProof/>
            <w:webHidden/>
          </w:rPr>
          <w:tab/>
        </w:r>
        <w:r>
          <w:rPr>
            <w:noProof/>
            <w:webHidden/>
          </w:rPr>
          <w:fldChar w:fldCharType="begin"/>
        </w:r>
        <w:r>
          <w:rPr>
            <w:noProof/>
            <w:webHidden/>
          </w:rPr>
          <w:instrText xml:space="preserve"> PAGEREF _Toc203658384 \h </w:instrText>
        </w:r>
        <w:r>
          <w:rPr>
            <w:noProof/>
            <w:webHidden/>
          </w:rPr>
        </w:r>
        <w:r>
          <w:rPr>
            <w:noProof/>
            <w:webHidden/>
          </w:rPr>
          <w:fldChar w:fldCharType="separate"/>
        </w:r>
        <w:r>
          <w:rPr>
            <w:noProof/>
            <w:webHidden/>
          </w:rPr>
          <w:t>119</w:t>
        </w:r>
        <w:r>
          <w:rPr>
            <w:noProof/>
            <w:webHidden/>
          </w:rPr>
          <w:fldChar w:fldCharType="end"/>
        </w:r>
      </w:hyperlink>
    </w:p>
    <w:p w14:paraId="794DDA65" w14:textId="5ECB9EDF"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5" w:history="1">
        <w:r w:rsidRPr="002D2B89">
          <w:rPr>
            <w:rStyle w:val="Lienhypertexte"/>
            <w:rFonts w:ascii="Calibri Light" w:hAnsi="Calibri Light" w:cs="Calibri Light"/>
            <w:noProof/>
          </w:rPr>
          <w:t>ELE.TAB-2 : TD 12 modules apparents</w:t>
        </w:r>
        <w:r>
          <w:rPr>
            <w:noProof/>
            <w:webHidden/>
          </w:rPr>
          <w:tab/>
        </w:r>
        <w:r>
          <w:rPr>
            <w:noProof/>
            <w:webHidden/>
          </w:rPr>
          <w:fldChar w:fldCharType="begin"/>
        </w:r>
        <w:r>
          <w:rPr>
            <w:noProof/>
            <w:webHidden/>
          </w:rPr>
          <w:instrText xml:space="preserve"> PAGEREF _Toc203658385 \h </w:instrText>
        </w:r>
        <w:r>
          <w:rPr>
            <w:noProof/>
            <w:webHidden/>
          </w:rPr>
        </w:r>
        <w:r>
          <w:rPr>
            <w:noProof/>
            <w:webHidden/>
          </w:rPr>
          <w:fldChar w:fldCharType="separate"/>
        </w:r>
        <w:r>
          <w:rPr>
            <w:noProof/>
            <w:webHidden/>
          </w:rPr>
          <w:t>120</w:t>
        </w:r>
        <w:r>
          <w:rPr>
            <w:noProof/>
            <w:webHidden/>
          </w:rPr>
          <w:fldChar w:fldCharType="end"/>
        </w:r>
      </w:hyperlink>
    </w:p>
    <w:p w14:paraId="3AC05006" w14:textId="1EDD281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6" w:history="1">
        <w:r w:rsidRPr="002D2B89">
          <w:rPr>
            <w:rStyle w:val="Lienhypertexte"/>
            <w:rFonts w:ascii="Calibri Light" w:hAnsi="Calibri Light" w:cs="Calibri Light"/>
            <w:noProof/>
          </w:rPr>
          <w:t>ELE. –CABL : Câblage et filerie AC</w:t>
        </w:r>
        <w:r>
          <w:rPr>
            <w:noProof/>
            <w:webHidden/>
          </w:rPr>
          <w:tab/>
        </w:r>
        <w:r>
          <w:rPr>
            <w:noProof/>
            <w:webHidden/>
          </w:rPr>
          <w:fldChar w:fldCharType="begin"/>
        </w:r>
        <w:r>
          <w:rPr>
            <w:noProof/>
            <w:webHidden/>
          </w:rPr>
          <w:instrText xml:space="preserve"> PAGEREF _Toc203658386 \h </w:instrText>
        </w:r>
        <w:r>
          <w:rPr>
            <w:noProof/>
            <w:webHidden/>
          </w:rPr>
        </w:r>
        <w:r>
          <w:rPr>
            <w:noProof/>
            <w:webHidden/>
          </w:rPr>
          <w:fldChar w:fldCharType="separate"/>
        </w:r>
        <w:r>
          <w:rPr>
            <w:noProof/>
            <w:webHidden/>
          </w:rPr>
          <w:t>120</w:t>
        </w:r>
        <w:r>
          <w:rPr>
            <w:noProof/>
            <w:webHidden/>
          </w:rPr>
          <w:fldChar w:fldCharType="end"/>
        </w:r>
      </w:hyperlink>
    </w:p>
    <w:p w14:paraId="7ECACF6A" w14:textId="4083758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7" w:history="1">
        <w:r w:rsidRPr="002D2B89">
          <w:rPr>
            <w:rStyle w:val="Lienhypertexte"/>
            <w:rFonts w:ascii="Calibri Light" w:hAnsi="Calibri Light" w:cs="Calibri Light"/>
            <w:noProof/>
          </w:rPr>
          <w:t>ELE. –CABL.1: VVB 3x2,5mm²(100m)</w:t>
        </w:r>
        <w:r>
          <w:rPr>
            <w:noProof/>
            <w:webHidden/>
          </w:rPr>
          <w:tab/>
        </w:r>
        <w:r>
          <w:rPr>
            <w:noProof/>
            <w:webHidden/>
          </w:rPr>
          <w:fldChar w:fldCharType="begin"/>
        </w:r>
        <w:r>
          <w:rPr>
            <w:noProof/>
            <w:webHidden/>
          </w:rPr>
          <w:instrText xml:space="preserve"> PAGEREF _Toc203658387 \h </w:instrText>
        </w:r>
        <w:r>
          <w:rPr>
            <w:noProof/>
            <w:webHidden/>
          </w:rPr>
        </w:r>
        <w:r>
          <w:rPr>
            <w:noProof/>
            <w:webHidden/>
          </w:rPr>
          <w:fldChar w:fldCharType="separate"/>
        </w:r>
        <w:r>
          <w:rPr>
            <w:noProof/>
            <w:webHidden/>
          </w:rPr>
          <w:t>120</w:t>
        </w:r>
        <w:r>
          <w:rPr>
            <w:noProof/>
            <w:webHidden/>
          </w:rPr>
          <w:fldChar w:fldCharType="end"/>
        </w:r>
      </w:hyperlink>
    </w:p>
    <w:p w14:paraId="45842286" w14:textId="2B5293B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8" w:history="1">
        <w:r w:rsidRPr="002D2B89">
          <w:rPr>
            <w:rStyle w:val="Lienhypertexte"/>
            <w:rFonts w:ascii="Calibri Light" w:hAnsi="Calibri Light" w:cs="Calibri Light"/>
            <w:noProof/>
          </w:rPr>
          <w:t>ELE. –CABL.2: VVB 5x6mm²(100m)</w:t>
        </w:r>
        <w:r>
          <w:rPr>
            <w:noProof/>
            <w:webHidden/>
          </w:rPr>
          <w:tab/>
        </w:r>
        <w:r>
          <w:rPr>
            <w:noProof/>
            <w:webHidden/>
          </w:rPr>
          <w:fldChar w:fldCharType="begin"/>
        </w:r>
        <w:r>
          <w:rPr>
            <w:noProof/>
            <w:webHidden/>
          </w:rPr>
          <w:instrText xml:space="preserve"> PAGEREF _Toc203658388 \h </w:instrText>
        </w:r>
        <w:r>
          <w:rPr>
            <w:noProof/>
            <w:webHidden/>
          </w:rPr>
        </w:r>
        <w:r>
          <w:rPr>
            <w:noProof/>
            <w:webHidden/>
          </w:rPr>
          <w:fldChar w:fldCharType="separate"/>
        </w:r>
        <w:r>
          <w:rPr>
            <w:noProof/>
            <w:webHidden/>
          </w:rPr>
          <w:t>120</w:t>
        </w:r>
        <w:r>
          <w:rPr>
            <w:noProof/>
            <w:webHidden/>
          </w:rPr>
          <w:fldChar w:fldCharType="end"/>
        </w:r>
      </w:hyperlink>
    </w:p>
    <w:p w14:paraId="792D42D2" w14:textId="4C7ACFC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89" w:history="1">
        <w:r w:rsidRPr="002D2B89">
          <w:rPr>
            <w:rStyle w:val="Lienhypertexte"/>
            <w:rFonts w:ascii="Calibri Light" w:hAnsi="Calibri Light" w:cs="Calibri Light"/>
            <w:noProof/>
          </w:rPr>
          <w:t>ELE. –CABL.3: VVB 3x6mm²(100m)</w:t>
        </w:r>
        <w:r>
          <w:rPr>
            <w:noProof/>
            <w:webHidden/>
          </w:rPr>
          <w:tab/>
        </w:r>
        <w:r>
          <w:rPr>
            <w:noProof/>
            <w:webHidden/>
          </w:rPr>
          <w:fldChar w:fldCharType="begin"/>
        </w:r>
        <w:r>
          <w:rPr>
            <w:noProof/>
            <w:webHidden/>
          </w:rPr>
          <w:instrText xml:space="preserve"> PAGEREF _Toc203658389 \h </w:instrText>
        </w:r>
        <w:r>
          <w:rPr>
            <w:noProof/>
            <w:webHidden/>
          </w:rPr>
        </w:r>
        <w:r>
          <w:rPr>
            <w:noProof/>
            <w:webHidden/>
          </w:rPr>
          <w:fldChar w:fldCharType="separate"/>
        </w:r>
        <w:r>
          <w:rPr>
            <w:noProof/>
            <w:webHidden/>
          </w:rPr>
          <w:t>120</w:t>
        </w:r>
        <w:r>
          <w:rPr>
            <w:noProof/>
            <w:webHidden/>
          </w:rPr>
          <w:fldChar w:fldCharType="end"/>
        </w:r>
      </w:hyperlink>
    </w:p>
    <w:p w14:paraId="586971D1" w14:textId="1F05314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0" w:history="1">
        <w:r w:rsidRPr="002D2B89">
          <w:rPr>
            <w:rStyle w:val="Lienhypertexte"/>
            <w:rFonts w:ascii="Calibri Light" w:hAnsi="Calibri Light" w:cs="Calibri Light"/>
            <w:noProof/>
          </w:rPr>
          <w:t>ELE. –CABL.4 : Gaines rigides (PVC) Ø20mm</w:t>
        </w:r>
        <w:r>
          <w:rPr>
            <w:noProof/>
            <w:webHidden/>
          </w:rPr>
          <w:tab/>
        </w:r>
        <w:r>
          <w:rPr>
            <w:noProof/>
            <w:webHidden/>
          </w:rPr>
          <w:fldChar w:fldCharType="begin"/>
        </w:r>
        <w:r>
          <w:rPr>
            <w:noProof/>
            <w:webHidden/>
          </w:rPr>
          <w:instrText xml:space="preserve"> PAGEREF _Toc203658390 \h </w:instrText>
        </w:r>
        <w:r>
          <w:rPr>
            <w:noProof/>
            <w:webHidden/>
          </w:rPr>
        </w:r>
        <w:r>
          <w:rPr>
            <w:noProof/>
            <w:webHidden/>
          </w:rPr>
          <w:fldChar w:fldCharType="separate"/>
        </w:r>
        <w:r>
          <w:rPr>
            <w:noProof/>
            <w:webHidden/>
          </w:rPr>
          <w:t>120</w:t>
        </w:r>
        <w:r>
          <w:rPr>
            <w:noProof/>
            <w:webHidden/>
          </w:rPr>
          <w:fldChar w:fldCharType="end"/>
        </w:r>
      </w:hyperlink>
    </w:p>
    <w:p w14:paraId="60403EC2" w14:textId="4B4F61D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1" w:history="1">
        <w:r w:rsidRPr="002D2B89">
          <w:rPr>
            <w:rStyle w:val="Lienhypertexte"/>
            <w:rFonts w:ascii="Calibri Light" w:hAnsi="Calibri Light" w:cs="Calibri Light"/>
            <w:noProof/>
          </w:rPr>
          <w:t>ELE. –CABL.5 : Accessoires tubages gaines, fixation</w:t>
        </w:r>
        <w:r>
          <w:rPr>
            <w:noProof/>
            <w:webHidden/>
          </w:rPr>
          <w:tab/>
        </w:r>
        <w:r>
          <w:rPr>
            <w:noProof/>
            <w:webHidden/>
          </w:rPr>
          <w:fldChar w:fldCharType="begin"/>
        </w:r>
        <w:r>
          <w:rPr>
            <w:noProof/>
            <w:webHidden/>
          </w:rPr>
          <w:instrText xml:space="preserve"> PAGEREF _Toc203658391 \h </w:instrText>
        </w:r>
        <w:r>
          <w:rPr>
            <w:noProof/>
            <w:webHidden/>
          </w:rPr>
        </w:r>
        <w:r>
          <w:rPr>
            <w:noProof/>
            <w:webHidden/>
          </w:rPr>
          <w:fldChar w:fldCharType="separate"/>
        </w:r>
        <w:r>
          <w:rPr>
            <w:noProof/>
            <w:webHidden/>
          </w:rPr>
          <w:t>121</w:t>
        </w:r>
        <w:r>
          <w:rPr>
            <w:noProof/>
            <w:webHidden/>
          </w:rPr>
          <w:fldChar w:fldCharType="end"/>
        </w:r>
      </w:hyperlink>
    </w:p>
    <w:p w14:paraId="1BB47E88" w14:textId="6E2A911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2" w:history="1">
        <w:r w:rsidRPr="002D2B89">
          <w:rPr>
            <w:rStyle w:val="Lienhypertexte"/>
            <w:rFonts w:ascii="Calibri Light" w:hAnsi="Calibri Light" w:cs="Calibri Light"/>
            <w:noProof/>
          </w:rPr>
          <w:t>ELE.MIS : Mise à la terre</w:t>
        </w:r>
        <w:r>
          <w:rPr>
            <w:noProof/>
            <w:webHidden/>
          </w:rPr>
          <w:tab/>
        </w:r>
        <w:r>
          <w:rPr>
            <w:noProof/>
            <w:webHidden/>
          </w:rPr>
          <w:fldChar w:fldCharType="begin"/>
        </w:r>
        <w:r>
          <w:rPr>
            <w:noProof/>
            <w:webHidden/>
          </w:rPr>
          <w:instrText xml:space="preserve"> PAGEREF _Toc203658392 \h </w:instrText>
        </w:r>
        <w:r>
          <w:rPr>
            <w:noProof/>
            <w:webHidden/>
          </w:rPr>
        </w:r>
        <w:r>
          <w:rPr>
            <w:noProof/>
            <w:webHidden/>
          </w:rPr>
          <w:fldChar w:fldCharType="separate"/>
        </w:r>
        <w:r>
          <w:rPr>
            <w:noProof/>
            <w:webHidden/>
          </w:rPr>
          <w:t>121</w:t>
        </w:r>
        <w:r>
          <w:rPr>
            <w:noProof/>
            <w:webHidden/>
          </w:rPr>
          <w:fldChar w:fldCharType="end"/>
        </w:r>
      </w:hyperlink>
    </w:p>
    <w:p w14:paraId="7666EA04" w14:textId="25FF5C50"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3" w:history="1">
        <w:r w:rsidRPr="002D2B89">
          <w:rPr>
            <w:rStyle w:val="Lienhypertexte"/>
            <w:rFonts w:ascii="Calibri Light" w:hAnsi="Calibri Light" w:cs="Calibri Light"/>
            <w:noProof/>
          </w:rPr>
          <w:t>ELE.MIS.1 : Mise à la terre (câble ø 25mm2), Conducteur de terre isolém, Piquet de terre, Barrette de coupure</w:t>
        </w:r>
        <w:r>
          <w:rPr>
            <w:noProof/>
            <w:webHidden/>
          </w:rPr>
          <w:tab/>
        </w:r>
        <w:r>
          <w:rPr>
            <w:noProof/>
            <w:webHidden/>
          </w:rPr>
          <w:fldChar w:fldCharType="begin"/>
        </w:r>
        <w:r>
          <w:rPr>
            <w:noProof/>
            <w:webHidden/>
          </w:rPr>
          <w:instrText xml:space="preserve"> PAGEREF _Toc203658393 \h </w:instrText>
        </w:r>
        <w:r>
          <w:rPr>
            <w:noProof/>
            <w:webHidden/>
          </w:rPr>
        </w:r>
        <w:r>
          <w:rPr>
            <w:noProof/>
            <w:webHidden/>
          </w:rPr>
          <w:fldChar w:fldCharType="separate"/>
        </w:r>
        <w:r>
          <w:rPr>
            <w:noProof/>
            <w:webHidden/>
          </w:rPr>
          <w:t>121</w:t>
        </w:r>
        <w:r>
          <w:rPr>
            <w:noProof/>
            <w:webHidden/>
          </w:rPr>
          <w:fldChar w:fldCharType="end"/>
        </w:r>
      </w:hyperlink>
    </w:p>
    <w:p w14:paraId="652C87A6" w14:textId="7BAAEE3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4" w:history="1">
        <w:r w:rsidRPr="002D2B89">
          <w:rPr>
            <w:rStyle w:val="Lienhypertexte"/>
            <w:rFonts w:ascii="Calibri Light" w:hAnsi="Calibri Light" w:cs="Calibri Light"/>
            <w:noProof/>
          </w:rPr>
          <w:t>ELE.LUM. Luminaires</w:t>
        </w:r>
        <w:r>
          <w:rPr>
            <w:noProof/>
            <w:webHidden/>
          </w:rPr>
          <w:tab/>
        </w:r>
        <w:r>
          <w:rPr>
            <w:noProof/>
            <w:webHidden/>
          </w:rPr>
          <w:fldChar w:fldCharType="begin"/>
        </w:r>
        <w:r>
          <w:rPr>
            <w:noProof/>
            <w:webHidden/>
          </w:rPr>
          <w:instrText xml:space="preserve"> PAGEREF _Toc203658394 \h </w:instrText>
        </w:r>
        <w:r>
          <w:rPr>
            <w:noProof/>
            <w:webHidden/>
          </w:rPr>
        </w:r>
        <w:r>
          <w:rPr>
            <w:noProof/>
            <w:webHidden/>
          </w:rPr>
          <w:fldChar w:fldCharType="separate"/>
        </w:r>
        <w:r>
          <w:rPr>
            <w:noProof/>
            <w:webHidden/>
          </w:rPr>
          <w:t>121</w:t>
        </w:r>
        <w:r>
          <w:rPr>
            <w:noProof/>
            <w:webHidden/>
          </w:rPr>
          <w:fldChar w:fldCharType="end"/>
        </w:r>
      </w:hyperlink>
    </w:p>
    <w:p w14:paraId="785CD03B" w14:textId="6DA5F1C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5" w:history="1">
        <w:r w:rsidRPr="002D2B89">
          <w:rPr>
            <w:rStyle w:val="Lienhypertexte"/>
            <w:rFonts w:ascii="Calibri Light" w:hAnsi="Calibri Light" w:cs="Calibri Light"/>
            <w:noProof/>
          </w:rPr>
          <w:t>ELE.LUM.1 : Luminaires type LED 15 w + socket et accessoires</w:t>
        </w:r>
        <w:r>
          <w:rPr>
            <w:noProof/>
            <w:webHidden/>
          </w:rPr>
          <w:tab/>
        </w:r>
        <w:r>
          <w:rPr>
            <w:noProof/>
            <w:webHidden/>
          </w:rPr>
          <w:fldChar w:fldCharType="begin"/>
        </w:r>
        <w:r>
          <w:rPr>
            <w:noProof/>
            <w:webHidden/>
          </w:rPr>
          <w:instrText xml:space="preserve"> PAGEREF _Toc203658395 \h </w:instrText>
        </w:r>
        <w:r>
          <w:rPr>
            <w:noProof/>
            <w:webHidden/>
          </w:rPr>
        </w:r>
        <w:r>
          <w:rPr>
            <w:noProof/>
            <w:webHidden/>
          </w:rPr>
          <w:fldChar w:fldCharType="separate"/>
        </w:r>
        <w:r>
          <w:rPr>
            <w:noProof/>
            <w:webHidden/>
          </w:rPr>
          <w:t>121</w:t>
        </w:r>
        <w:r>
          <w:rPr>
            <w:noProof/>
            <w:webHidden/>
          </w:rPr>
          <w:fldChar w:fldCharType="end"/>
        </w:r>
      </w:hyperlink>
    </w:p>
    <w:p w14:paraId="1BAD5AFA" w14:textId="1F1F69B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6" w:history="1">
        <w:r w:rsidRPr="002D2B89">
          <w:rPr>
            <w:rStyle w:val="Lienhypertexte"/>
            <w:rFonts w:ascii="Calibri Light" w:hAnsi="Calibri Light" w:cs="Calibri Light"/>
            <w:noProof/>
          </w:rPr>
          <w:t>ELE.LUM.2 : Interrupteur SA 230v, 10A</w:t>
        </w:r>
        <w:r>
          <w:rPr>
            <w:noProof/>
            <w:webHidden/>
          </w:rPr>
          <w:tab/>
        </w:r>
        <w:r>
          <w:rPr>
            <w:noProof/>
            <w:webHidden/>
          </w:rPr>
          <w:fldChar w:fldCharType="begin"/>
        </w:r>
        <w:r>
          <w:rPr>
            <w:noProof/>
            <w:webHidden/>
          </w:rPr>
          <w:instrText xml:space="preserve"> PAGEREF _Toc203658396 \h </w:instrText>
        </w:r>
        <w:r>
          <w:rPr>
            <w:noProof/>
            <w:webHidden/>
          </w:rPr>
        </w:r>
        <w:r>
          <w:rPr>
            <w:noProof/>
            <w:webHidden/>
          </w:rPr>
          <w:fldChar w:fldCharType="separate"/>
        </w:r>
        <w:r>
          <w:rPr>
            <w:noProof/>
            <w:webHidden/>
          </w:rPr>
          <w:t>122</w:t>
        </w:r>
        <w:r>
          <w:rPr>
            <w:noProof/>
            <w:webHidden/>
          </w:rPr>
          <w:fldChar w:fldCharType="end"/>
        </w:r>
      </w:hyperlink>
    </w:p>
    <w:p w14:paraId="6487DFE4" w14:textId="0AA2457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7" w:history="1">
        <w:r w:rsidRPr="002D2B89">
          <w:rPr>
            <w:rStyle w:val="Lienhypertexte"/>
            <w:rFonts w:ascii="Calibri Light" w:hAnsi="Calibri Light" w:cs="Calibri Light"/>
            <w:noProof/>
          </w:rPr>
          <w:t>ELE.PRIS : Prises de courant</w:t>
        </w:r>
        <w:r>
          <w:rPr>
            <w:noProof/>
            <w:webHidden/>
          </w:rPr>
          <w:tab/>
        </w:r>
        <w:r>
          <w:rPr>
            <w:noProof/>
            <w:webHidden/>
          </w:rPr>
          <w:fldChar w:fldCharType="begin"/>
        </w:r>
        <w:r>
          <w:rPr>
            <w:noProof/>
            <w:webHidden/>
          </w:rPr>
          <w:instrText xml:space="preserve"> PAGEREF _Toc203658397 \h </w:instrText>
        </w:r>
        <w:r>
          <w:rPr>
            <w:noProof/>
            <w:webHidden/>
          </w:rPr>
        </w:r>
        <w:r>
          <w:rPr>
            <w:noProof/>
            <w:webHidden/>
          </w:rPr>
          <w:fldChar w:fldCharType="separate"/>
        </w:r>
        <w:r>
          <w:rPr>
            <w:noProof/>
            <w:webHidden/>
          </w:rPr>
          <w:t>122</w:t>
        </w:r>
        <w:r>
          <w:rPr>
            <w:noProof/>
            <w:webHidden/>
          </w:rPr>
          <w:fldChar w:fldCharType="end"/>
        </w:r>
      </w:hyperlink>
    </w:p>
    <w:p w14:paraId="4BA51B13" w14:textId="07B79B19"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8" w:history="1">
        <w:r w:rsidRPr="002D2B89">
          <w:rPr>
            <w:rStyle w:val="Lienhypertexte"/>
            <w:rFonts w:ascii="Calibri Light" w:hAnsi="Calibri Light" w:cs="Calibri Light"/>
            <w:noProof/>
          </w:rPr>
          <w:t>ELE.PRIS.1 : Prise normale apparente avec terre (230V, 16A, 2P) dans les bureaux administratif, salle informatique labo</w:t>
        </w:r>
        <w:r>
          <w:rPr>
            <w:noProof/>
            <w:webHidden/>
          </w:rPr>
          <w:tab/>
        </w:r>
        <w:r>
          <w:rPr>
            <w:noProof/>
            <w:webHidden/>
          </w:rPr>
          <w:fldChar w:fldCharType="begin"/>
        </w:r>
        <w:r>
          <w:rPr>
            <w:noProof/>
            <w:webHidden/>
          </w:rPr>
          <w:instrText xml:space="preserve"> PAGEREF _Toc203658398 \h </w:instrText>
        </w:r>
        <w:r>
          <w:rPr>
            <w:noProof/>
            <w:webHidden/>
          </w:rPr>
        </w:r>
        <w:r>
          <w:rPr>
            <w:noProof/>
            <w:webHidden/>
          </w:rPr>
          <w:fldChar w:fldCharType="separate"/>
        </w:r>
        <w:r>
          <w:rPr>
            <w:noProof/>
            <w:webHidden/>
          </w:rPr>
          <w:t>122</w:t>
        </w:r>
        <w:r>
          <w:rPr>
            <w:noProof/>
            <w:webHidden/>
          </w:rPr>
          <w:fldChar w:fldCharType="end"/>
        </w:r>
      </w:hyperlink>
    </w:p>
    <w:p w14:paraId="180C7B4D" w14:textId="50ACE1A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399" w:history="1">
        <w:r w:rsidRPr="002D2B89">
          <w:rPr>
            <w:rStyle w:val="Lienhypertexte"/>
            <w:rFonts w:ascii="Calibri Light" w:hAnsi="Calibri Light" w:cs="Calibri Light"/>
            <w:noProof/>
          </w:rPr>
          <w:t>ELE.PROT : Elements de protection</w:t>
        </w:r>
        <w:r>
          <w:rPr>
            <w:noProof/>
            <w:webHidden/>
          </w:rPr>
          <w:tab/>
        </w:r>
        <w:r>
          <w:rPr>
            <w:noProof/>
            <w:webHidden/>
          </w:rPr>
          <w:fldChar w:fldCharType="begin"/>
        </w:r>
        <w:r>
          <w:rPr>
            <w:noProof/>
            <w:webHidden/>
          </w:rPr>
          <w:instrText xml:space="preserve"> PAGEREF _Toc203658399 \h </w:instrText>
        </w:r>
        <w:r>
          <w:rPr>
            <w:noProof/>
            <w:webHidden/>
          </w:rPr>
        </w:r>
        <w:r>
          <w:rPr>
            <w:noProof/>
            <w:webHidden/>
          </w:rPr>
          <w:fldChar w:fldCharType="separate"/>
        </w:r>
        <w:r>
          <w:rPr>
            <w:noProof/>
            <w:webHidden/>
          </w:rPr>
          <w:t>123</w:t>
        </w:r>
        <w:r>
          <w:rPr>
            <w:noProof/>
            <w:webHidden/>
          </w:rPr>
          <w:fldChar w:fldCharType="end"/>
        </w:r>
      </w:hyperlink>
    </w:p>
    <w:p w14:paraId="31E2F2D2" w14:textId="0267BBC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0" w:history="1">
        <w:r w:rsidRPr="002D2B89">
          <w:rPr>
            <w:rStyle w:val="Lienhypertexte"/>
            <w:rFonts w:ascii="Calibri Light" w:hAnsi="Calibri Light" w:cs="Calibri Light"/>
            <w:noProof/>
          </w:rPr>
          <w:t>ELE.PROT.1 : Disjoncteur tetrapolaire 63A- 30mA</w:t>
        </w:r>
        <w:r>
          <w:rPr>
            <w:noProof/>
            <w:webHidden/>
          </w:rPr>
          <w:tab/>
        </w:r>
        <w:r>
          <w:rPr>
            <w:noProof/>
            <w:webHidden/>
          </w:rPr>
          <w:fldChar w:fldCharType="begin"/>
        </w:r>
        <w:r>
          <w:rPr>
            <w:noProof/>
            <w:webHidden/>
          </w:rPr>
          <w:instrText xml:space="preserve"> PAGEREF _Toc203658400 \h </w:instrText>
        </w:r>
        <w:r>
          <w:rPr>
            <w:noProof/>
            <w:webHidden/>
          </w:rPr>
        </w:r>
        <w:r>
          <w:rPr>
            <w:noProof/>
            <w:webHidden/>
          </w:rPr>
          <w:fldChar w:fldCharType="separate"/>
        </w:r>
        <w:r>
          <w:rPr>
            <w:noProof/>
            <w:webHidden/>
          </w:rPr>
          <w:t>123</w:t>
        </w:r>
        <w:r>
          <w:rPr>
            <w:noProof/>
            <w:webHidden/>
          </w:rPr>
          <w:fldChar w:fldCharType="end"/>
        </w:r>
      </w:hyperlink>
    </w:p>
    <w:p w14:paraId="6A8A1E74" w14:textId="018A435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1" w:history="1">
        <w:r w:rsidRPr="002D2B89">
          <w:rPr>
            <w:rStyle w:val="Lienhypertexte"/>
            <w:rFonts w:ascii="Calibri Light" w:hAnsi="Calibri Light" w:cs="Calibri Light"/>
            <w:noProof/>
          </w:rPr>
          <w:t>ELE.PROT.2 : Disjoncteur tetrapolaire 40A</w:t>
        </w:r>
        <w:r>
          <w:rPr>
            <w:noProof/>
            <w:webHidden/>
          </w:rPr>
          <w:tab/>
        </w:r>
        <w:r>
          <w:rPr>
            <w:noProof/>
            <w:webHidden/>
          </w:rPr>
          <w:fldChar w:fldCharType="begin"/>
        </w:r>
        <w:r>
          <w:rPr>
            <w:noProof/>
            <w:webHidden/>
          </w:rPr>
          <w:instrText xml:space="preserve"> PAGEREF _Toc203658401 \h </w:instrText>
        </w:r>
        <w:r>
          <w:rPr>
            <w:noProof/>
            <w:webHidden/>
          </w:rPr>
        </w:r>
        <w:r>
          <w:rPr>
            <w:noProof/>
            <w:webHidden/>
          </w:rPr>
          <w:fldChar w:fldCharType="separate"/>
        </w:r>
        <w:r>
          <w:rPr>
            <w:noProof/>
            <w:webHidden/>
          </w:rPr>
          <w:t>123</w:t>
        </w:r>
        <w:r>
          <w:rPr>
            <w:noProof/>
            <w:webHidden/>
          </w:rPr>
          <w:fldChar w:fldCharType="end"/>
        </w:r>
      </w:hyperlink>
    </w:p>
    <w:p w14:paraId="4FBF42DF" w14:textId="0EE3842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2" w:history="1">
        <w:r w:rsidRPr="002D2B89">
          <w:rPr>
            <w:rStyle w:val="Lienhypertexte"/>
            <w:rFonts w:ascii="Calibri Light" w:hAnsi="Calibri Light" w:cs="Calibri Light"/>
            <w:noProof/>
          </w:rPr>
          <w:t>ELE.PROT.3 : Disjoncteur tretrapolaire 32A</w:t>
        </w:r>
        <w:r>
          <w:rPr>
            <w:noProof/>
            <w:webHidden/>
          </w:rPr>
          <w:tab/>
        </w:r>
        <w:r>
          <w:rPr>
            <w:noProof/>
            <w:webHidden/>
          </w:rPr>
          <w:fldChar w:fldCharType="begin"/>
        </w:r>
        <w:r>
          <w:rPr>
            <w:noProof/>
            <w:webHidden/>
          </w:rPr>
          <w:instrText xml:space="preserve"> PAGEREF _Toc203658402 \h </w:instrText>
        </w:r>
        <w:r>
          <w:rPr>
            <w:noProof/>
            <w:webHidden/>
          </w:rPr>
        </w:r>
        <w:r>
          <w:rPr>
            <w:noProof/>
            <w:webHidden/>
          </w:rPr>
          <w:fldChar w:fldCharType="separate"/>
        </w:r>
        <w:r>
          <w:rPr>
            <w:noProof/>
            <w:webHidden/>
          </w:rPr>
          <w:t>123</w:t>
        </w:r>
        <w:r>
          <w:rPr>
            <w:noProof/>
            <w:webHidden/>
          </w:rPr>
          <w:fldChar w:fldCharType="end"/>
        </w:r>
      </w:hyperlink>
    </w:p>
    <w:p w14:paraId="77755314" w14:textId="397E0B8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3" w:history="1">
        <w:r w:rsidRPr="002D2B89">
          <w:rPr>
            <w:rStyle w:val="Lienhypertexte"/>
            <w:rFonts w:ascii="Calibri Light" w:hAnsi="Calibri Light" w:cs="Calibri Light"/>
            <w:noProof/>
          </w:rPr>
          <w:t>ELE.PROT.4 : Disjoncteur bipolaire 32A</w:t>
        </w:r>
        <w:r>
          <w:rPr>
            <w:noProof/>
            <w:webHidden/>
          </w:rPr>
          <w:tab/>
        </w:r>
        <w:r>
          <w:rPr>
            <w:noProof/>
            <w:webHidden/>
          </w:rPr>
          <w:fldChar w:fldCharType="begin"/>
        </w:r>
        <w:r>
          <w:rPr>
            <w:noProof/>
            <w:webHidden/>
          </w:rPr>
          <w:instrText xml:space="preserve"> PAGEREF _Toc203658403 \h </w:instrText>
        </w:r>
        <w:r>
          <w:rPr>
            <w:noProof/>
            <w:webHidden/>
          </w:rPr>
        </w:r>
        <w:r>
          <w:rPr>
            <w:noProof/>
            <w:webHidden/>
          </w:rPr>
          <w:fldChar w:fldCharType="separate"/>
        </w:r>
        <w:r>
          <w:rPr>
            <w:noProof/>
            <w:webHidden/>
          </w:rPr>
          <w:t>123</w:t>
        </w:r>
        <w:r>
          <w:rPr>
            <w:noProof/>
            <w:webHidden/>
          </w:rPr>
          <w:fldChar w:fldCharType="end"/>
        </w:r>
      </w:hyperlink>
    </w:p>
    <w:p w14:paraId="6B011FF2" w14:textId="3635A2F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4" w:history="1">
        <w:r w:rsidRPr="002D2B89">
          <w:rPr>
            <w:rStyle w:val="Lienhypertexte"/>
            <w:rFonts w:ascii="Calibri Light" w:hAnsi="Calibri Light" w:cs="Calibri Light"/>
            <w:noProof/>
          </w:rPr>
          <w:t>ELE.PROT.5 : Disjoncteur bipolaire 16A</w:t>
        </w:r>
        <w:r>
          <w:rPr>
            <w:noProof/>
            <w:webHidden/>
          </w:rPr>
          <w:tab/>
        </w:r>
        <w:r>
          <w:rPr>
            <w:noProof/>
            <w:webHidden/>
          </w:rPr>
          <w:fldChar w:fldCharType="begin"/>
        </w:r>
        <w:r>
          <w:rPr>
            <w:noProof/>
            <w:webHidden/>
          </w:rPr>
          <w:instrText xml:space="preserve"> PAGEREF _Toc203658404 \h </w:instrText>
        </w:r>
        <w:r>
          <w:rPr>
            <w:noProof/>
            <w:webHidden/>
          </w:rPr>
        </w:r>
        <w:r>
          <w:rPr>
            <w:noProof/>
            <w:webHidden/>
          </w:rPr>
          <w:fldChar w:fldCharType="separate"/>
        </w:r>
        <w:r>
          <w:rPr>
            <w:noProof/>
            <w:webHidden/>
          </w:rPr>
          <w:t>123</w:t>
        </w:r>
        <w:r>
          <w:rPr>
            <w:noProof/>
            <w:webHidden/>
          </w:rPr>
          <w:fldChar w:fldCharType="end"/>
        </w:r>
      </w:hyperlink>
    </w:p>
    <w:p w14:paraId="25338685" w14:textId="0FF5DDB3"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5" w:history="1">
        <w:r w:rsidRPr="002D2B89">
          <w:rPr>
            <w:rStyle w:val="Lienhypertexte"/>
            <w:rFonts w:ascii="Calibri Light" w:hAnsi="Calibri Light" w:cs="Calibri Light"/>
            <w:noProof/>
          </w:rPr>
          <w:t>ELE.PROT.6 : Disjoncteur bipolaire 10A</w:t>
        </w:r>
        <w:r>
          <w:rPr>
            <w:noProof/>
            <w:webHidden/>
          </w:rPr>
          <w:tab/>
        </w:r>
        <w:r>
          <w:rPr>
            <w:noProof/>
            <w:webHidden/>
          </w:rPr>
          <w:fldChar w:fldCharType="begin"/>
        </w:r>
        <w:r>
          <w:rPr>
            <w:noProof/>
            <w:webHidden/>
          </w:rPr>
          <w:instrText xml:space="preserve"> PAGEREF _Toc203658405 \h </w:instrText>
        </w:r>
        <w:r>
          <w:rPr>
            <w:noProof/>
            <w:webHidden/>
          </w:rPr>
        </w:r>
        <w:r>
          <w:rPr>
            <w:noProof/>
            <w:webHidden/>
          </w:rPr>
          <w:fldChar w:fldCharType="separate"/>
        </w:r>
        <w:r>
          <w:rPr>
            <w:noProof/>
            <w:webHidden/>
          </w:rPr>
          <w:t>123</w:t>
        </w:r>
        <w:r>
          <w:rPr>
            <w:noProof/>
            <w:webHidden/>
          </w:rPr>
          <w:fldChar w:fldCharType="end"/>
        </w:r>
      </w:hyperlink>
    </w:p>
    <w:p w14:paraId="44BC5CAE" w14:textId="69EFDA97"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6" w:history="1">
        <w:r w:rsidRPr="002D2B89">
          <w:rPr>
            <w:rStyle w:val="Lienhypertexte"/>
            <w:rFonts w:ascii="Calibri Light" w:hAnsi="Calibri Light" w:cs="Calibri Light"/>
            <w:noProof/>
          </w:rPr>
          <w:t>ELE.PROT.7 : Tige en cuivre + Accessoires de fixation et cablage de liaison</w:t>
        </w:r>
        <w:r>
          <w:rPr>
            <w:noProof/>
            <w:webHidden/>
          </w:rPr>
          <w:tab/>
        </w:r>
        <w:r>
          <w:rPr>
            <w:noProof/>
            <w:webHidden/>
          </w:rPr>
          <w:fldChar w:fldCharType="begin"/>
        </w:r>
        <w:r>
          <w:rPr>
            <w:noProof/>
            <w:webHidden/>
          </w:rPr>
          <w:instrText xml:space="preserve"> PAGEREF _Toc203658406 \h </w:instrText>
        </w:r>
        <w:r>
          <w:rPr>
            <w:noProof/>
            <w:webHidden/>
          </w:rPr>
        </w:r>
        <w:r>
          <w:rPr>
            <w:noProof/>
            <w:webHidden/>
          </w:rPr>
          <w:fldChar w:fldCharType="separate"/>
        </w:r>
        <w:r>
          <w:rPr>
            <w:noProof/>
            <w:webHidden/>
          </w:rPr>
          <w:t>123</w:t>
        </w:r>
        <w:r>
          <w:rPr>
            <w:noProof/>
            <w:webHidden/>
          </w:rPr>
          <w:fldChar w:fldCharType="end"/>
        </w:r>
      </w:hyperlink>
    </w:p>
    <w:p w14:paraId="093C5A2D" w14:textId="0265686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7" w:history="1">
        <w:r w:rsidRPr="002D2B89">
          <w:rPr>
            <w:rStyle w:val="Lienhypertexte"/>
            <w:rFonts w:ascii="Calibri Light" w:hAnsi="Calibri Light" w:cs="Calibri Light"/>
            <w:noProof/>
          </w:rPr>
          <w:t>ELE.PROT.8 : Protections AC et accessoires de fixations</w:t>
        </w:r>
        <w:r>
          <w:rPr>
            <w:noProof/>
            <w:webHidden/>
          </w:rPr>
          <w:tab/>
        </w:r>
        <w:r>
          <w:rPr>
            <w:noProof/>
            <w:webHidden/>
          </w:rPr>
          <w:fldChar w:fldCharType="begin"/>
        </w:r>
        <w:r>
          <w:rPr>
            <w:noProof/>
            <w:webHidden/>
          </w:rPr>
          <w:instrText xml:space="preserve"> PAGEREF _Toc203658407 \h </w:instrText>
        </w:r>
        <w:r>
          <w:rPr>
            <w:noProof/>
            <w:webHidden/>
          </w:rPr>
        </w:r>
        <w:r>
          <w:rPr>
            <w:noProof/>
            <w:webHidden/>
          </w:rPr>
          <w:fldChar w:fldCharType="separate"/>
        </w:r>
        <w:r>
          <w:rPr>
            <w:noProof/>
            <w:webHidden/>
          </w:rPr>
          <w:t>123</w:t>
        </w:r>
        <w:r>
          <w:rPr>
            <w:noProof/>
            <w:webHidden/>
          </w:rPr>
          <w:fldChar w:fldCharType="end"/>
        </w:r>
      </w:hyperlink>
    </w:p>
    <w:p w14:paraId="6B5C3774" w14:textId="3DB46426"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8" w:history="1">
        <w:r w:rsidRPr="002D2B89">
          <w:rPr>
            <w:rStyle w:val="Lienhypertexte"/>
            <w:rFonts w:ascii="Calibri Light" w:hAnsi="Calibri Light" w:cs="Calibri Light"/>
            <w:noProof/>
          </w:rPr>
          <w:t>ELE.PROT.9 : Pose et installation des luminaires</w:t>
        </w:r>
        <w:r>
          <w:rPr>
            <w:noProof/>
            <w:webHidden/>
          </w:rPr>
          <w:tab/>
        </w:r>
        <w:r>
          <w:rPr>
            <w:noProof/>
            <w:webHidden/>
          </w:rPr>
          <w:fldChar w:fldCharType="begin"/>
        </w:r>
        <w:r>
          <w:rPr>
            <w:noProof/>
            <w:webHidden/>
          </w:rPr>
          <w:instrText xml:space="preserve"> PAGEREF _Toc203658408 \h </w:instrText>
        </w:r>
        <w:r>
          <w:rPr>
            <w:noProof/>
            <w:webHidden/>
          </w:rPr>
        </w:r>
        <w:r>
          <w:rPr>
            <w:noProof/>
            <w:webHidden/>
          </w:rPr>
          <w:fldChar w:fldCharType="separate"/>
        </w:r>
        <w:r>
          <w:rPr>
            <w:noProof/>
            <w:webHidden/>
          </w:rPr>
          <w:t>123</w:t>
        </w:r>
        <w:r>
          <w:rPr>
            <w:noProof/>
            <w:webHidden/>
          </w:rPr>
          <w:fldChar w:fldCharType="end"/>
        </w:r>
      </w:hyperlink>
    </w:p>
    <w:p w14:paraId="4BC84571" w14:textId="51360B1B"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09" w:history="1">
        <w:r w:rsidRPr="002D2B89">
          <w:rPr>
            <w:rStyle w:val="Lienhypertexte"/>
            <w:rFonts w:ascii="Calibri Light" w:hAnsi="Calibri Light" w:cs="Calibri Light"/>
            <w:noProof/>
          </w:rPr>
          <w:t>ELE.PROT.10 : Pose et installation des prises</w:t>
        </w:r>
        <w:r>
          <w:rPr>
            <w:noProof/>
            <w:webHidden/>
          </w:rPr>
          <w:tab/>
        </w:r>
        <w:r>
          <w:rPr>
            <w:noProof/>
            <w:webHidden/>
          </w:rPr>
          <w:fldChar w:fldCharType="begin"/>
        </w:r>
        <w:r>
          <w:rPr>
            <w:noProof/>
            <w:webHidden/>
          </w:rPr>
          <w:instrText xml:space="preserve"> PAGEREF _Toc203658409 \h </w:instrText>
        </w:r>
        <w:r>
          <w:rPr>
            <w:noProof/>
            <w:webHidden/>
          </w:rPr>
        </w:r>
        <w:r>
          <w:rPr>
            <w:noProof/>
            <w:webHidden/>
          </w:rPr>
          <w:fldChar w:fldCharType="separate"/>
        </w:r>
        <w:r>
          <w:rPr>
            <w:noProof/>
            <w:webHidden/>
          </w:rPr>
          <w:t>124</w:t>
        </w:r>
        <w:r>
          <w:rPr>
            <w:noProof/>
            <w:webHidden/>
          </w:rPr>
          <w:fldChar w:fldCharType="end"/>
        </w:r>
      </w:hyperlink>
    </w:p>
    <w:p w14:paraId="5D1CD3E5" w14:textId="150529A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0" w:history="1">
        <w:r w:rsidRPr="002D2B89">
          <w:rPr>
            <w:rStyle w:val="Lienhypertexte"/>
            <w:rFonts w:ascii="Calibri Light" w:hAnsi="Calibri Light" w:cs="Calibri Light"/>
            <w:noProof/>
          </w:rPr>
          <w:t>ELE.PROT.11 : Pose et installation des interrupteurs</w:t>
        </w:r>
        <w:r>
          <w:rPr>
            <w:noProof/>
            <w:webHidden/>
          </w:rPr>
          <w:tab/>
        </w:r>
        <w:r>
          <w:rPr>
            <w:noProof/>
            <w:webHidden/>
          </w:rPr>
          <w:fldChar w:fldCharType="begin"/>
        </w:r>
        <w:r>
          <w:rPr>
            <w:noProof/>
            <w:webHidden/>
          </w:rPr>
          <w:instrText xml:space="preserve"> PAGEREF _Toc203658410 \h </w:instrText>
        </w:r>
        <w:r>
          <w:rPr>
            <w:noProof/>
            <w:webHidden/>
          </w:rPr>
        </w:r>
        <w:r>
          <w:rPr>
            <w:noProof/>
            <w:webHidden/>
          </w:rPr>
          <w:fldChar w:fldCharType="separate"/>
        </w:r>
        <w:r>
          <w:rPr>
            <w:noProof/>
            <w:webHidden/>
          </w:rPr>
          <w:t>124</w:t>
        </w:r>
        <w:r>
          <w:rPr>
            <w:noProof/>
            <w:webHidden/>
          </w:rPr>
          <w:fldChar w:fldCharType="end"/>
        </w:r>
      </w:hyperlink>
    </w:p>
    <w:p w14:paraId="35F9DBD9" w14:textId="6237D9D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1" w:history="1">
        <w:r w:rsidRPr="002D2B89">
          <w:rPr>
            <w:rStyle w:val="Lienhypertexte"/>
            <w:rFonts w:ascii="Calibri Light" w:hAnsi="Calibri Light" w:cs="Calibri Light"/>
            <w:noProof/>
          </w:rPr>
          <w:t>RAC-BT : Raccordement à la Basse Tension</w:t>
        </w:r>
        <w:r>
          <w:rPr>
            <w:noProof/>
            <w:webHidden/>
          </w:rPr>
          <w:tab/>
        </w:r>
        <w:r>
          <w:rPr>
            <w:noProof/>
            <w:webHidden/>
          </w:rPr>
          <w:fldChar w:fldCharType="begin"/>
        </w:r>
        <w:r>
          <w:rPr>
            <w:noProof/>
            <w:webHidden/>
          </w:rPr>
          <w:instrText xml:space="preserve"> PAGEREF _Toc203658411 \h </w:instrText>
        </w:r>
        <w:r>
          <w:rPr>
            <w:noProof/>
            <w:webHidden/>
          </w:rPr>
        </w:r>
        <w:r>
          <w:rPr>
            <w:noProof/>
            <w:webHidden/>
          </w:rPr>
          <w:fldChar w:fldCharType="separate"/>
        </w:r>
        <w:r>
          <w:rPr>
            <w:noProof/>
            <w:webHidden/>
          </w:rPr>
          <w:t>124</w:t>
        </w:r>
        <w:r>
          <w:rPr>
            <w:noProof/>
            <w:webHidden/>
          </w:rPr>
          <w:fldChar w:fldCharType="end"/>
        </w:r>
      </w:hyperlink>
    </w:p>
    <w:p w14:paraId="4D73DDA3" w14:textId="05B75CCA"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2" w:history="1">
        <w:r w:rsidRPr="002D2B89">
          <w:rPr>
            <w:rStyle w:val="Lienhypertexte"/>
            <w:rFonts w:ascii="Calibri Light" w:hAnsi="Calibri Light" w:cs="Calibri Light"/>
            <w:noProof/>
          </w:rPr>
          <w:t>RAC-BT.1 : Raccordement à la Basse Tension</w:t>
        </w:r>
        <w:r>
          <w:rPr>
            <w:noProof/>
            <w:webHidden/>
          </w:rPr>
          <w:tab/>
        </w:r>
        <w:r>
          <w:rPr>
            <w:noProof/>
            <w:webHidden/>
          </w:rPr>
          <w:fldChar w:fldCharType="begin"/>
        </w:r>
        <w:r>
          <w:rPr>
            <w:noProof/>
            <w:webHidden/>
          </w:rPr>
          <w:instrText xml:space="preserve"> PAGEREF _Toc203658412 \h </w:instrText>
        </w:r>
        <w:r>
          <w:rPr>
            <w:noProof/>
            <w:webHidden/>
          </w:rPr>
        </w:r>
        <w:r>
          <w:rPr>
            <w:noProof/>
            <w:webHidden/>
          </w:rPr>
          <w:fldChar w:fldCharType="separate"/>
        </w:r>
        <w:r>
          <w:rPr>
            <w:noProof/>
            <w:webHidden/>
          </w:rPr>
          <w:t>124</w:t>
        </w:r>
        <w:r>
          <w:rPr>
            <w:noProof/>
            <w:webHidden/>
          </w:rPr>
          <w:fldChar w:fldCharType="end"/>
        </w:r>
      </w:hyperlink>
    </w:p>
    <w:p w14:paraId="710A8CD4" w14:textId="1996BCE1"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3" w:history="1">
        <w:r w:rsidRPr="002D2B89">
          <w:rPr>
            <w:rStyle w:val="Lienhypertexte"/>
            <w:rFonts w:ascii="Calibri Light" w:hAnsi="Calibri Light" w:cs="Calibri Light"/>
            <w:noProof/>
          </w:rPr>
          <w:t>ELE.PROT.PA : Parafoudre</w:t>
        </w:r>
        <w:r>
          <w:rPr>
            <w:noProof/>
            <w:webHidden/>
          </w:rPr>
          <w:tab/>
        </w:r>
        <w:r>
          <w:rPr>
            <w:noProof/>
            <w:webHidden/>
          </w:rPr>
          <w:fldChar w:fldCharType="begin"/>
        </w:r>
        <w:r>
          <w:rPr>
            <w:noProof/>
            <w:webHidden/>
          </w:rPr>
          <w:instrText xml:space="preserve"> PAGEREF _Toc203658413 \h </w:instrText>
        </w:r>
        <w:r>
          <w:rPr>
            <w:noProof/>
            <w:webHidden/>
          </w:rPr>
        </w:r>
        <w:r>
          <w:rPr>
            <w:noProof/>
            <w:webHidden/>
          </w:rPr>
          <w:fldChar w:fldCharType="separate"/>
        </w:r>
        <w:r>
          <w:rPr>
            <w:noProof/>
            <w:webHidden/>
          </w:rPr>
          <w:t>125</w:t>
        </w:r>
        <w:r>
          <w:rPr>
            <w:noProof/>
            <w:webHidden/>
          </w:rPr>
          <w:fldChar w:fldCharType="end"/>
        </w:r>
      </w:hyperlink>
    </w:p>
    <w:p w14:paraId="3CC9A052" w14:textId="62AACD54"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4" w:history="1">
        <w:r w:rsidRPr="002D2B89">
          <w:rPr>
            <w:rStyle w:val="Lienhypertexte"/>
            <w:rFonts w:ascii="Calibri Light" w:hAnsi="Calibri Light" w:cs="Calibri Light"/>
            <w:noProof/>
          </w:rPr>
          <w:t>ELE.PROT.PA.1 : Parafoudre AC niveau 2 20kA/380V AC</w:t>
        </w:r>
        <w:r>
          <w:rPr>
            <w:noProof/>
            <w:webHidden/>
          </w:rPr>
          <w:tab/>
        </w:r>
        <w:r>
          <w:rPr>
            <w:noProof/>
            <w:webHidden/>
          </w:rPr>
          <w:fldChar w:fldCharType="begin"/>
        </w:r>
        <w:r>
          <w:rPr>
            <w:noProof/>
            <w:webHidden/>
          </w:rPr>
          <w:instrText xml:space="preserve"> PAGEREF _Toc203658414 \h </w:instrText>
        </w:r>
        <w:r>
          <w:rPr>
            <w:noProof/>
            <w:webHidden/>
          </w:rPr>
        </w:r>
        <w:r>
          <w:rPr>
            <w:noProof/>
            <w:webHidden/>
          </w:rPr>
          <w:fldChar w:fldCharType="separate"/>
        </w:r>
        <w:r>
          <w:rPr>
            <w:noProof/>
            <w:webHidden/>
          </w:rPr>
          <w:t>125</w:t>
        </w:r>
        <w:r>
          <w:rPr>
            <w:noProof/>
            <w:webHidden/>
          </w:rPr>
          <w:fldChar w:fldCharType="end"/>
        </w:r>
      </w:hyperlink>
    </w:p>
    <w:p w14:paraId="1E1834A5" w14:textId="6B5F1ACD"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5" w:history="1">
        <w:r w:rsidRPr="002D2B89">
          <w:rPr>
            <w:rStyle w:val="Lienhypertexte"/>
            <w:rFonts w:ascii="Calibri Light" w:hAnsi="Calibri Light" w:cs="Calibri Light"/>
            <w:noProof/>
          </w:rPr>
          <w:t>ELE.PROT : Elément de protection (Disjoncteur) en AC</w:t>
        </w:r>
        <w:r>
          <w:rPr>
            <w:noProof/>
            <w:webHidden/>
          </w:rPr>
          <w:tab/>
        </w:r>
        <w:r>
          <w:rPr>
            <w:noProof/>
            <w:webHidden/>
          </w:rPr>
          <w:fldChar w:fldCharType="begin"/>
        </w:r>
        <w:r>
          <w:rPr>
            <w:noProof/>
            <w:webHidden/>
          </w:rPr>
          <w:instrText xml:space="preserve"> PAGEREF _Toc203658415 \h </w:instrText>
        </w:r>
        <w:r>
          <w:rPr>
            <w:noProof/>
            <w:webHidden/>
          </w:rPr>
        </w:r>
        <w:r>
          <w:rPr>
            <w:noProof/>
            <w:webHidden/>
          </w:rPr>
          <w:fldChar w:fldCharType="separate"/>
        </w:r>
        <w:r>
          <w:rPr>
            <w:noProof/>
            <w:webHidden/>
          </w:rPr>
          <w:t>125</w:t>
        </w:r>
        <w:r>
          <w:rPr>
            <w:noProof/>
            <w:webHidden/>
          </w:rPr>
          <w:fldChar w:fldCharType="end"/>
        </w:r>
      </w:hyperlink>
    </w:p>
    <w:p w14:paraId="21A86307" w14:textId="35D99ECE"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6" w:history="1">
        <w:r w:rsidRPr="002D2B89">
          <w:rPr>
            <w:rStyle w:val="Lienhypertexte"/>
            <w:rFonts w:ascii="Calibri Light" w:hAnsi="Calibri Light" w:cs="Calibri Light"/>
            <w:noProof/>
          </w:rPr>
          <w:t>ELE.PROT.1 : Disjoncteur bipolaire 32A- 30Ma</w:t>
        </w:r>
        <w:r>
          <w:rPr>
            <w:noProof/>
            <w:webHidden/>
          </w:rPr>
          <w:tab/>
        </w:r>
        <w:r>
          <w:rPr>
            <w:noProof/>
            <w:webHidden/>
          </w:rPr>
          <w:fldChar w:fldCharType="begin"/>
        </w:r>
        <w:r>
          <w:rPr>
            <w:noProof/>
            <w:webHidden/>
          </w:rPr>
          <w:instrText xml:space="preserve"> PAGEREF _Toc203658416 \h </w:instrText>
        </w:r>
        <w:r>
          <w:rPr>
            <w:noProof/>
            <w:webHidden/>
          </w:rPr>
        </w:r>
        <w:r>
          <w:rPr>
            <w:noProof/>
            <w:webHidden/>
          </w:rPr>
          <w:fldChar w:fldCharType="separate"/>
        </w:r>
        <w:r>
          <w:rPr>
            <w:noProof/>
            <w:webHidden/>
          </w:rPr>
          <w:t>125</w:t>
        </w:r>
        <w:r>
          <w:rPr>
            <w:noProof/>
            <w:webHidden/>
          </w:rPr>
          <w:fldChar w:fldCharType="end"/>
        </w:r>
      </w:hyperlink>
    </w:p>
    <w:p w14:paraId="53EBC927" w14:textId="59393DA2" w:rsidR="00E71F04" w:rsidRDefault="00E71F04">
      <w:pPr>
        <w:pStyle w:val="TM3"/>
        <w:tabs>
          <w:tab w:val="right" w:leader="dot" w:pos="8779"/>
        </w:tabs>
        <w:rPr>
          <w:rFonts w:asciiTheme="minorHAnsi" w:eastAsiaTheme="minorEastAsia" w:hAnsiTheme="minorHAnsi" w:cstheme="minorBidi"/>
          <w:i w:val="0"/>
          <w:iCs w:val="0"/>
          <w:noProof/>
          <w:sz w:val="22"/>
          <w:szCs w:val="22"/>
        </w:rPr>
      </w:pPr>
      <w:hyperlink w:anchor="_Toc203658417" w:history="1">
        <w:r w:rsidRPr="002D2B89">
          <w:rPr>
            <w:rStyle w:val="Lienhypertexte"/>
            <w:rFonts w:ascii="Calibri Light" w:hAnsi="Calibri Light" w:cs="Calibri Light"/>
            <w:noProof/>
          </w:rPr>
          <w:t>ELE.PROT.2 : Disjoncteur bipolaire 40A</w:t>
        </w:r>
        <w:r>
          <w:rPr>
            <w:noProof/>
            <w:webHidden/>
          </w:rPr>
          <w:tab/>
        </w:r>
        <w:r>
          <w:rPr>
            <w:noProof/>
            <w:webHidden/>
          </w:rPr>
          <w:fldChar w:fldCharType="begin"/>
        </w:r>
        <w:r>
          <w:rPr>
            <w:noProof/>
            <w:webHidden/>
          </w:rPr>
          <w:instrText xml:space="preserve"> PAGEREF _Toc203658417 \h </w:instrText>
        </w:r>
        <w:r>
          <w:rPr>
            <w:noProof/>
            <w:webHidden/>
          </w:rPr>
        </w:r>
        <w:r>
          <w:rPr>
            <w:noProof/>
            <w:webHidden/>
          </w:rPr>
          <w:fldChar w:fldCharType="separate"/>
        </w:r>
        <w:r>
          <w:rPr>
            <w:noProof/>
            <w:webHidden/>
          </w:rPr>
          <w:t>126</w:t>
        </w:r>
        <w:r>
          <w:rPr>
            <w:noProof/>
            <w:webHidden/>
          </w:rPr>
          <w:fldChar w:fldCharType="end"/>
        </w:r>
      </w:hyperlink>
    </w:p>
    <w:p w14:paraId="1790AD32" w14:textId="5D07E0CC" w:rsidR="00E71F04" w:rsidRDefault="00E71F04">
      <w:pPr>
        <w:pStyle w:val="TM1"/>
        <w:tabs>
          <w:tab w:val="right" w:leader="dot" w:pos="8779"/>
        </w:tabs>
        <w:rPr>
          <w:rFonts w:asciiTheme="minorHAnsi" w:eastAsiaTheme="minorEastAsia" w:hAnsiTheme="minorHAnsi" w:cstheme="minorBidi"/>
          <w:b w:val="0"/>
          <w:bCs w:val="0"/>
          <w:caps w:val="0"/>
          <w:noProof/>
          <w:sz w:val="22"/>
          <w:szCs w:val="22"/>
        </w:rPr>
      </w:pPr>
      <w:hyperlink w:anchor="_Toc203658418" w:history="1">
        <w:r w:rsidRPr="002D2B89">
          <w:rPr>
            <w:rStyle w:val="Lienhypertexte"/>
            <w:rFonts w:ascii="Calibri Light" w:eastAsia="Droid Sans Fallback" w:hAnsi="Calibri Light" w:cs="Calibri Light"/>
            <w:noProof/>
          </w:rPr>
          <w:t>CHAPITRE V. PLANNING PREVISIONNEL DES TRAVAUX</w:t>
        </w:r>
        <w:r>
          <w:rPr>
            <w:noProof/>
            <w:webHidden/>
          </w:rPr>
          <w:tab/>
        </w:r>
        <w:r>
          <w:rPr>
            <w:noProof/>
            <w:webHidden/>
          </w:rPr>
          <w:fldChar w:fldCharType="begin"/>
        </w:r>
        <w:r>
          <w:rPr>
            <w:noProof/>
            <w:webHidden/>
          </w:rPr>
          <w:instrText xml:space="preserve"> PAGEREF _Toc203658418 \h </w:instrText>
        </w:r>
        <w:r>
          <w:rPr>
            <w:noProof/>
            <w:webHidden/>
          </w:rPr>
        </w:r>
        <w:r>
          <w:rPr>
            <w:noProof/>
            <w:webHidden/>
          </w:rPr>
          <w:fldChar w:fldCharType="separate"/>
        </w:r>
        <w:r>
          <w:rPr>
            <w:noProof/>
            <w:webHidden/>
          </w:rPr>
          <w:t>126</w:t>
        </w:r>
        <w:r>
          <w:rPr>
            <w:noProof/>
            <w:webHidden/>
          </w:rPr>
          <w:fldChar w:fldCharType="end"/>
        </w:r>
      </w:hyperlink>
    </w:p>
    <w:p w14:paraId="24510A58" w14:textId="4B45895D" w:rsidR="00E71F04" w:rsidRDefault="00E71F04">
      <w:pPr>
        <w:pStyle w:val="TM1"/>
        <w:tabs>
          <w:tab w:val="right" w:leader="dot" w:pos="8779"/>
        </w:tabs>
        <w:rPr>
          <w:rFonts w:asciiTheme="minorHAnsi" w:eastAsiaTheme="minorEastAsia" w:hAnsiTheme="minorHAnsi" w:cstheme="minorBidi"/>
          <w:b w:val="0"/>
          <w:bCs w:val="0"/>
          <w:caps w:val="0"/>
          <w:noProof/>
          <w:sz w:val="22"/>
          <w:szCs w:val="22"/>
        </w:rPr>
      </w:pPr>
      <w:hyperlink w:anchor="_Toc203658419" w:history="1">
        <w:r w:rsidRPr="002D2B89">
          <w:rPr>
            <w:rStyle w:val="Lienhypertexte"/>
            <w:rFonts w:ascii="Calibri Light" w:eastAsia="Droid Sans Fallback" w:hAnsi="Calibri Light" w:cs="Calibri Light"/>
            <w:noProof/>
          </w:rPr>
          <w:t>CHAPITRE VI. ANNEXES</w:t>
        </w:r>
        <w:r>
          <w:rPr>
            <w:noProof/>
            <w:webHidden/>
          </w:rPr>
          <w:tab/>
        </w:r>
        <w:r>
          <w:rPr>
            <w:noProof/>
            <w:webHidden/>
          </w:rPr>
          <w:fldChar w:fldCharType="begin"/>
        </w:r>
        <w:r>
          <w:rPr>
            <w:noProof/>
            <w:webHidden/>
          </w:rPr>
          <w:instrText xml:space="preserve"> PAGEREF _Toc203658419 \h </w:instrText>
        </w:r>
        <w:r>
          <w:rPr>
            <w:noProof/>
            <w:webHidden/>
          </w:rPr>
        </w:r>
        <w:r>
          <w:rPr>
            <w:noProof/>
            <w:webHidden/>
          </w:rPr>
          <w:fldChar w:fldCharType="separate"/>
        </w:r>
        <w:r>
          <w:rPr>
            <w:noProof/>
            <w:webHidden/>
          </w:rPr>
          <w:t>126</w:t>
        </w:r>
        <w:r>
          <w:rPr>
            <w:noProof/>
            <w:webHidden/>
          </w:rPr>
          <w:fldChar w:fldCharType="end"/>
        </w:r>
      </w:hyperlink>
    </w:p>
    <w:p w14:paraId="4F58C566" w14:textId="6E6089E8" w:rsidR="007678B1" w:rsidRDefault="004D3D36" w:rsidP="003F071F">
      <w:pPr>
        <w:spacing w:line="276" w:lineRule="auto"/>
        <w:jc w:val="both"/>
        <w:rPr>
          <w:rFonts w:ascii="Tahoma" w:hAnsi="Tahoma" w:cs="Tahoma"/>
          <w:b/>
          <w:bCs/>
          <w:i/>
        </w:rPr>
      </w:pPr>
      <w:r w:rsidRPr="003F071F">
        <w:rPr>
          <w:rFonts w:ascii="Tahoma" w:hAnsi="Tahoma" w:cs="Tahoma"/>
          <w:b/>
          <w:bCs/>
          <w:i/>
        </w:rPr>
        <w:fldChar w:fldCharType="end"/>
      </w:r>
    </w:p>
    <w:p w14:paraId="39DC0CFB" w14:textId="77777777" w:rsidR="007678B1" w:rsidRDefault="007678B1">
      <w:pPr>
        <w:rPr>
          <w:rFonts w:ascii="Tahoma" w:hAnsi="Tahoma" w:cs="Tahoma"/>
          <w:b/>
          <w:bCs/>
          <w:i/>
        </w:rPr>
      </w:pPr>
      <w:r>
        <w:rPr>
          <w:rFonts w:ascii="Tahoma" w:hAnsi="Tahoma" w:cs="Tahoma"/>
          <w:b/>
          <w:bCs/>
          <w:i/>
        </w:rPr>
        <w:br w:type="page"/>
      </w:r>
    </w:p>
    <w:p w14:paraId="6AB36E44" w14:textId="2AA26B90" w:rsidR="005E0DD4" w:rsidRPr="00561742" w:rsidRDefault="000E4635" w:rsidP="00A508D9">
      <w:pPr>
        <w:pStyle w:val="Titre1"/>
        <w:spacing w:line="276" w:lineRule="auto"/>
        <w:ind w:left="0"/>
        <w:jc w:val="center"/>
        <w:rPr>
          <w:rFonts w:ascii="Calibri Light" w:eastAsia="Droid Sans Fallback" w:hAnsi="Calibri Light" w:cs="Calibri Light"/>
          <w:b w:val="0"/>
          <w:color w:val="215E99" w:themeColor="text2" w:themeTint="BF"/>
          <w:sz w:val="24"/>
          <w:szCs w:val="24"/>
          <w:u w:val="none"/>
        </w:rPr>
      </w:pPr>
      <w:bookmarkStart w:id="12" w:name="_Toc203498626"/>
      <w:bookmarkStart w:id="13" w:name="_Toc203658044"/>
      <w:bookmarkStart w:id="14" w:name="_Hlk203657923"/>
      <w:r w:rsidRPr="00561742">
        <w:rPr>
          <w:rFonts w:ascii="Calibri Light" w:eastAsia="Droid Sans Fallback" w:hAnsi="Calibri Light" w:cs="Calibri Light"/>
          <w:b w:val="0"/>
          <w:color w:val="215E99" w:themeColor="text2" w:themeTint="BF"/>
          <w:sz w:val="24"/>
          <w:szCs w:val="24"/>
          <w:u w:val="none"/>
        </w:rPr>
        <w:lastRenderedPageBreak/>
        <w:t>CHAPITRE 0</w:t>
      </w:r>
      <w:r w:rsidR="00701934" w:rsidRPr="00561742">
        <w:rPr>
          <w:rFonts w:ascii="Calibri Light" w:eastAsia="Droid Sans Fallback" w:hAnsi="Calibri Light" w:cs="Calibri Light"/>
          <w:b w:val="0"/>
          <w:color w:val="215E99" w:themeColor="text2" w:themeTint="BF"/>
          <w:sz w:val="24"/>
          <w:szCs w:val="24"/>
          <w:u w:val="none"/>
        </w:rPr>
        <w:t>.</w:t>
      </w:r>
      <w:r w:rsidRPr="00561742">
        <w:rPr>
          <w:rFonts w:ascii="Calibri Light" w:eastAsia="Droid Sans Fallback" w:hAnsi="Calibri Light" w:cs="Calibri Light"/>
          <w:b w:val="0"/>
          <w:color w:val="215E99" w:themeColor="text2" w:themeTint="BF"/>
          <w:sz w:val="24"/>
          <w:szCs w:val="24"/>
          <w:u w:val="none"/>
        </w:rPr>
        <w:t xml:space="preserve"> CAHIER DES CLAUSES TECHNIQUES GENERALES</w:t>
      </w:r>
      <w:bookmarkEnd w:id="9"/>
      <w:bookmarkEnd w:id="11"/>
      <w:r w:rsidR="00283140" w:rsidRPr="00561742">
        <w:rPr>
          <w:rFonts w:ascii="Calibri Light" w:eastAsia="Droid Sans Fallback" w:hAnsi="Calibri Light" w:cs="Calibri Light"/>
          <w:b w:val="0"/>
          <w:color w:val="215E99" w:themeColor="text2" w:themeTint="BF"/>
          <w:sz w:val="24"/>
          <w:szCs w:val="24"/>
          <w:u w:val="none"/>
        </w:rPr>
        <w:t xml:space="preserve"> (CCTG)</w:t>
      </w:r>
      <w:bookmarkEnd w:id="12"/>
      <w:bookmarkEnd w:id="13"/>
    </w:p>
    <w:bookmarkEnd w:id="10"/>
    <w:bookmarkEnd w:id="14"/>
    <w:p w14:paraId="23D50A77"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présent Cahier des Clauses Techniques Générales a pour objet de rappeler les textes de référence et la réglementation pour chaque corps d’état ainsi que les qualités requises pour les différents matériels et matériaux entrant dans le cadre des travaux de construction du présent appel d’offres.</w:t>
      </w:r>
    </w:p>
    <w:p w14:paraId="3EFF2E27"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L’expression « Devis Descriptif » implique l’application sans restriction des règlements et normes en vigueur en République du Burundi, sans qu’il soit nécessaire d’y faire référence, et leur application ne puisse être dissociée des dossiers de plans et documents auxquels font référence les pièces contractuelles. En cas d’absence de réglementation Burundaise, les réglementations Belges et Françaises s’imposent.</w:t>
      </w:r>
    </w:p>
    <w:p w14:paraId="5E9A6D7A"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spécifications du Devis Descriptif pourront préciser ou compléter les prescriptions de ces documents, étant bien entendu que celles-ci sont des prescriptions minimales au-dessous desquelles aucune dérogation ne sera admise, sauf stipulation explicite avec référence du texte auquel il est dérogé.</w:t>
      </w:r>
    </w:p>
    <w:p w14:paraId="6566BCF5"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Cahier des Clauses Techniques Particulières et le Devis Descriptif relatifs aux différents corps d’état avec la localisation des prescriptions donnent une description aussi complète que possible des travaux à exécuter, dans le but de permettre à l’Entrepreneur d’interpréter les plans, de préciser la nature des matériaux à employer et de déterminer les particularités de fabrication et de mise en œuvre. Ces prescriptions ne peuvent prétendre à une description complète et parfaite des travaux et il convient de souligner que cette description des travaux n’a pas un caractère limitatif.</w:t>
      </w:r>
    </w:p>
    <w:p w14:paraId="316BE277"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L’Entrepreneur devra exécuter sans exception, ni réserve, tous les travaux prévus dans son marché, et aura donc compris non seulement les travaux et fournitures décrits dans ces documents, mais encore ceux qui auraient pu échapper aux détails de la description et qui sont indispensables pour le complet achèvement des ouvrages de ses corps d’état, suivant les plans remis et les règles de l’art.</w:t>
      </w:r>
    </w:p>
    <w:p w14:paraId="12DBB272"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De même, les travaux prévus aux pièces écrites et chiffrées du marché et qui ne figurent pas dans les plans sont dus par l’Entrepreneur et compris dans les prix.</w:t>
      </w:r>
    </w:p>
    <w:p w14:paraId="11597045"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conséquence, l’Entrepreneur ne pourra jamais arguer que des erreurs ou omissions aux plans et Devis Descriptif puissent le dispenser d’exécuter tous les travaux de ses corps d’état ou, fassent l’objet d’une demande supplémentaire de montant.</w:t>
      </w:r>
    </w:p>
    <w:p w14:paraId="2F34CB07"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outre, il est supposé que tout Entrepreneur est censé s’être rendu compte de la situation des lieux de réalisation des ouvrages.</w:t>
      </w:r>
    </w:p>
    <w:p w14:paraId="175D9BB8"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L’Entrepreneur devra donner le nom, l’adresse et les références des sous-traitants d’autres corps d’état de façon à assurer la parfaite coordination dans leurs interventions respectives, et connaître exactement la limite de leurs fournitures dans leur propre corps d’état, et signaler les omissions qu’ils auraient constatées et les dispositions détaillées qu’il aurait lieu de prendre pour y remédier.</w:t>
      </w:r>
    </w:p>
    <w:p w14:paraId="5B517AA6" w14:textId="5FDB2BC3" w:rsidR="005169AB" w:rsidRPr="00601A16" w:rsidRDefault="005169AB" w:rsidP="00AC11FE">
      <w:pPr>
        <w:spacing w:line="276" w:lineRule="auto"/>
        <w:jc w:val="both"/>
        <w:rPr>
          <w:rFonts w:ascii="Calibri" w:eastAsia="Droid Sans Fallback" w:hAnsi="Calibri" w:cs="Calibri"/>
          <w:kern w:val="3"/>
          <w:szCs w:val="24"/>
          <w:lang w:eastAsia="zh-CN" w:bidi="hi-IN"/>
        </w:rPr>
      </w:pPr>
      <w:r w:rsidRPr="00601A16">
        <w:rPr>
          <w:rFonts w:ascii="Calibri" w:eastAsia="Droid Sans Fallback" w:hAnsi="Calibri" w:cs="Calibri"/>
          <w:kern w:val="3"/>
          <w:szCs w:val="24"/>
          <w:lang w:eastAsia="zh-CN" w:bidi="hi-IN"/>
        </w:rPr>
        <w:br w:type="page"/>
      </w:r>
    </w:p>
    <w:p w14:paraId="139651CE" w14:textId="0321CBF1" w:rsidR="00831B84" w:rsidRPr="00A508D9" w:rsidRDefault="00166043" w:rsidP="00AC11FE">
      <w:pPr>
        <w:pStyle w:val="Titre2"/>
        <w:spacing w:line="276" w:lineRule="auto"/>
        <w:jc w:val="both"/>
        <w:rPr>
          <w:rFonts w:ascii="Calibri Light" w:eastAsia="Droid Sans Fallback" w:hAnsi="Calibri Light" w:cs="Calibri Light"/>
          <w:sz w:val="21"/>
          <w:szCs w:val="21"/>
          <w:lang w:eastAsia="zh-CN" w:bidi="hi-IN"/>
        </w:rPr>
      </w:pPr>
      <w:bookmarkStart w:id="15" w:name="__RefHeading___Toc413684716"/>
      <w:bookmarkStart w:id="16" w:name="_Toc68452262"/>
      <w:bookmarkStart w:id="17" w:name="_Toc203658045"/>
      <w:r w:rsidRPr="00A508D9">
        <w:rPr>
          <w:rFonts w:ascii="Calibri Light" w:eastAsia="Droid Sans Fallback" w:hAnsi="Calibri Light" w:cs="Calibri Light"/>
          <w:sz w:val="21"/>
          <w:szCs w:val="21"/>
          <w:lang w:eastAsia="zh-CN" w:bidi="hi-IN"/>
        </w:rPr>
        <w:lastRenderedPageBreak/>
        <w:t>0.I</w:t>
      </w:r>
      <w:r w:rsidR="00D15487" w:rsidRPr="00A508D9">
        <w:rPr>
          <w:rFonts w:ascii="Calibri Light" w:eastAsia="Droid Sans Fallback" w:hAnsi="Calibri Light" w:cs="Calibri Light"/>
          <w:sz w:val="21"/>
          <w:szCs w:val="21"/>
          <w:lang w:eastAsia="zh-CN" w:bidi="hi-IN"/>
        </w:rPr>
        <w:t>.</w:t>
      </w:r>
      <w:r w:rsidRPr="00A508D9">
        <w:rPr>
          <w:rFonts w:ascii="Calibri Light" w:eastAsia="Droid Sans Fallback" w:hAnsi="Calibri Light" w:cs="Calibri Light"/>
          <w:sz w:val="21"/>
          <w:szCs w:val="21"/>
          <w:lang w:eastAsia="zh-CN" w:bidi="hi-IN"/>
        </w:rPr>
        <w:t xml:space="preserve"> </w:t>
      </w:r>
      <w:r w:rsidR="00831B84" w:rsidRPr="00A508D9">
        <w:rPr>
          <w:rFonts w:ascii="Calibri Light" w:eastAsia="Droid Sans Fallback" w:hAnsi="Calibri Light" w:cs="Calibri Light"/>
          <w:sz w:val="21"/>
          <w:szCs w:val="21"/>
          <w:lang w:eastAsia="zh-CN" w:bidi="hi-IN"/>
        </w:rPr>
        <w:t>Caractéristiques des CCTP</w:t>
      </w:r>
      <w:bookmarkEnd w:id="15"/>
      <w:bookmarkEnd w:id="16"/>
      <w:bookmarkEnd w:id="17"/>
    </w:p>
    <w:p w14:paraId="429985D6" w14:textId="77777777" w:rsidR="00AC11FE" w:rsidRPr="00A508D9" w:rsidRDefault="00AC11FE" w:rsidP="00AC11FE">
      <w:pPr>
        <w:rPr>
          <w:rFonts w:ascii="Calibri Light" w:eastAsia="Droid Sans Fallback" w:hAnsi="Calibri Light" w:cs="Calibri Light"/>
          <w:sz w:val="21"/>
          <w:szCs w:val="21"/>
          <w:lang w:val="x-none" w:eastAsia="zh-CN" w:bidi="hi-IN"/>
        </w:rPr>
      </w:pPr>
    </w:p>
    <w:p w14:paraId="3AC1D95D" w14:textId="77777777" w:rsidR="00831B84" w:rsidRPr="00A508D9" w:rsidRDefault="00831B84" w:rsidP="00AC11FE">
      <w:pPr>
        <w:widowControl w:val="0"/>
        <w:suppressAutoHyphens/>
        <w:autoSpaceDN w:val="0"/>
        <w:spacing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présent CCTG et les CCTP sont rédigés en accord avec les documents techniques suivants :</w:t>
      </w:r>
    </w:p>
    <w:p w14:paraId="39BCAB23"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normes applicables au Burundi ;</w:t>
      </w:r>
    </w:p>
    <w:p w14:paraId="15FE3C34"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réglementations et normes techniques applicables au Burundi provenant de l’EAC ;</w:t>
      </w:r>
    </w:p>
    <w:p w14:paraId="55584C3D"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cahiers des charges, règles de calcul et Documents Techniques Unifiés (DTU) établis par le CSTB (France)</w:t>
      </w:r>
    </w:p>
    <w:p w14:paraId="3771A697" w14:textId="77777777" w:rsidR="00831B84" w:rsidRPr="00A508D9" w:rsidRDefault="00831B84" w:rsidP="00AC11FE">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p>
    <w:p w14:paraId="1E10ADF3" w14:textId="77777777" w:rsidR="00831B84" w:rsidRPr="00A508D9" w:rsidRDefault="00054B2C"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avis techniques</w:t>
      </w:r>
      <w:r w:rsidR="00831B84" w:rsidRPr="00A508D9">
        <w:rPr>
          <w:rFonts w:ascii="Calibri Light" w:eastAsia="Droid Sans Fallback" w:hAnsi="Calibri Light" w:cs="Calibri Light"/>
          <w:kern w:val="3"/>
          <w:sz w:val="21"/>
          <w:szCs w:val="21"/>
          <w:lang w:eastAsia="zh-CN" w:bidi="hi-IN"/>
        </w:rPr>
        <w:t xml:space="preserve"> du CSTB et des assurances pour les procédés de constructions, ouvrages ou matériaux donnant lieu à de tels avis ;</w:t>
      </w:r>
    </w:p>
    <w:p w14:paraId="00EDF482"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prescriptions du REEF et du CSTB ;</w:t>
      </w:r>
    </w:p>
    <w:p w14:paraId="43C9DFAA"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normes françaises de l’AFNOR ;</w:t>
      </w:r>
    </w:p>
    <w:p w14:paraId="32965EB1"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Code du Travail et toutes ses annexes ;</w:t>
      </w:r>
    </w:p>
    <w:p w14:paraId="4DBB7AC0"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prescriptions des fabricants ;</w:t>
      </w:r>
    </w:p>
    <w:p w14:paraId="2C60F869"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règlements de sécurité et administratifs particuliers ;</w:t>
      </w:r>
    </w:p>
    <w:p w14:paraId="1F2693C3" w14:textId="77777777" w:rsidR="00831B84" w:rsidRPr="00A508D9" w:rsidRDefault="00831B84" w:rsidP="00822C72">
      <w:pPr>
        <w:widowControl w:val="0"/>
        <w:numPr>
          <w:ilvl w:val="0"/>
          <w:numId w:val="33"/>
        </w:numPr>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recommandations professionnelles propres à chaque corps d’état.</w:t>
      </w:r>
    </w:p>
    <w:p w14:paraId="25FF5B7C" w14:textId="77777777" w:rsidR="00367E79" w:rsidRPr="00A508D9" w:rsidRDefault="00367E79" w:rsidP="00AC11FE">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p>
    <w:p w14:paraId="50656E00" w14:textId="02F7E5A9" w:rsidR="00831B84" w:rsidRPr="00A508D9" w:rsidRDefault="007B6B6D" w:rsidP="00AC11FE">
      <w:pPr>
        <w:pStyle w:val="Titre3"/>
        <w:spacing w:line="276" w:lineRule="auto"/>
        <w:jc w:val="both"/>
        <w:rPr>
          <w:rFonts w:ascii="Calibri Light" w:eastAsia="Droid Sans Fallback" w:hAnsi="Calibri Light" w:cs="Calibri Light"/>
          <w:sz w:val="21"/>
          <w:szCs w:val="21"/>
        </w:rPr>
      </w:pPr>
      <w:bookmarkStart w:id="18" w:name="__RefHeading___Toc413684717"/>
      <w:bookmarkStart w:id="19" w:name="_Toc68452263"/>
      <w:bookmarkStart w:id="20" w:name="_Toc203658046"/>
      <w:r w:rsidRPr="00A508D9">
        <w:rPr>
          <w:rFonts w:ascii="Calibri Light" w:eastAsia="Droid Sans Fallback" w:hAnsi="Calibri Light" w:cs="Calibri Light"/>
          <w:sz w:val="21"/>
          <w:szCs w:val="21"/>
        </w:rPr>
        <w:t xml:space="preserve">0.1.1. </w:t>
      </w:r>
      <w:r w:rsidR="00831B84" w:rsidRPr="00A508D9">
        <w:rPr>
          <w:rFonts w:ascii="Calibri Light" w:eastAsia="Droid Sans Fallback" w:hAnsi="Calibri Light" w:cs="Calibri Light"/>
          <w:sz w:val="21"/>
          <w:szCs w:val="21"/>
        </w:rPr>
        <w:t>Reconnaissance des lieux</w:t>
      </w:r>
      <w:bookmarkEnd w:id="18"/>
      <w:bookmarkEnd w:id="19"/>
      <w:bookmarkEnd w:id="20"/>
    </w:p>
    <w:p w14:paraId="5E39DA8D"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devra parfaitement mesurer, par une visite détaillée des lieux et prévoir dans son offre, tous les travaux particuliers propres à la réalisation de ses ouvrages.</w:t>
      </w:r>
    </w:p>
    <w:p w14:paraId="6C824A48"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ne sera pas admis une fois le marché signé, de travaux supplémentaires occasionnés par méconnaissance des lieux, de l’environnement et de ses contraintes, des possibilités d’accès et de stockage, etc.</w:t>
      </w:r>
    </w:p>
    <w:p w14:paraId="5D689E0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sera tenu compte dans l’offre de l’entreprise de toutes les sujétions découlant du contexte de l’opération, ainsi que de la prise en compte des moyens nécessaires à envisager pour assurer la totalité des prestations prévues à sa charge.</w:t>
      </w:r>
    </w:p>
    <w:p w14:paraId="11840FC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doit prendre connaissance de l’ensemble des documents écrits et dessinés constituant les pièces contractuelles afin de s’assurer de la comptabilité de sa prestation avec celle prévue.</w:t>
      </w:r>
    </w:p>
    <w:p w14:paraId="125ECBFF" w14:textId="77777777" w:rsidR="00367E79" w:rsidRPr="00A508D9" w:rsidRDefault="00367E79"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67A15A54" w14:textId="55C21998" w:rsidR="00054B2C" w:rsidRPr="00A508D9" w:rsidRDefault="00A06D3D" w:rsidP="00AC11FE">
      <w:pPr>
        <w:pStyle w:val="Titre3"/>
        <w:spacing w:line="276" w:lineRule="auto"/>
        <w:jc w:val="both"/>
        <w:rPr>
          <w:rFonts w:ascii="Calibri Light" w:eastAsia="Droid Sans Fallback" w:hAnsi="Calibri Light" w:cs="Calibri Light"/>
          <w:sz w:val="21"/>
          <w:szCs w:val="21"/>
        </w:rPr>
      </w:pPr>
      <w:bookmarkStart w:id="21" w:name="__RefHeading___Toc413684718"/>
      <w:bookmarkStart w:id="22" w:name="_Toc68452264"/>
      <w:bookmarkStart w:id="23" w:name="_Toc203658047"/>
      <w:r w:rsidRPr="00A508D9">
        <w:rPr>
          <w:rFonts w:ascii="Calibri Light" w:eastAsia="Droid Sans Fallback" w:hAnsi="Calibri Light" w:cs="Calibri Light"/>
          <w:sz w:val="21"/>
          <w:szCs w:val="21"/>
        </w:rPr>
        <w:t xml:space="preserve">0.1.2. </w:t>
      </w:r>
      <w:r w:rsidR="00831B84" w:rsidRPr="00A508D9">
        <w:rPr>
          <w:rFonts w:ascii="Calibri Light" w:eastAsia="Droid Sans Fallback" w:hAnsi="Calibri Light" w:cs="Calibri Light"/>
          <w:sz w:val="21"/>
          <w:szCs w:val="21"/>
        </w:rPr>
        <w:t>Agrément des fournitures – échantillons</w:t>
      </w:r>
      <w:bookmarkEnd w:id="21"/>
      <w:bookmarkEnd w:id="22"/>
      <w:bookmarkEnd w:id="23"/>
    </w:p>
    <w:p w14:paraId="34132B0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Cahiers des Clauses Techniques Particulières prescrivent des fournitures et matériels en donnant des détails techniques en terme soit de prescriptions soit de résultats.</w:t>
      </w:r>
    </w:p>
    <w:p w14:paraId="5E673FBA"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Ces données permettent de fixer le niveau qualitatif demandé et mettent les entreprises au même niveau de prestation.</w:t>
      </w:r>
    </w:p>
    <w:p w14:paraId="3A04B0A4"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a la faculté de proposer tout produit répondant au descriptif technique demandé. L’entreprise est obligée de fournir la fiche technique du produit proposé soit au moment du dépôt de l’offre si cela est exigé dans le dossier de consultation soit au cours de la préparation de chantier pour validation du produit par le Maître d’œuvre et approbation du Maître d’Ouvrage Délégué.</w:t>
      </w:r>
    </w:p>
    <w:p w14:paraId="60F956E6"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Maître d’œuvre et le Maître d’Ouvrage Délégué examineront la qualité des produits proposés et jugeront s’ils peuvent être retenus.</w:t>
      </w:r>
    </w:p>
    <w:p w14:paraId="58878ECB"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Au cours de l’exécution du chantier, si l’entreprise désire proposer une marque et référence différente de celle prévue initialement, elle devra obligatoirement présenter l’échantillon prescrit au marché, accompagné de sa fiche technique ainsi que l’échantillon variante proposé par l’entreprise et sa fiche </w:t>
      </w:r>
      <w:r w:rsidRPr="00A508D9">
        <w:rPr>
          <w:rFonts w:ascii="Calibri Light" w:eastAsia="Droid Sans Fallback" w:hAnsi="Calibri Light" w:cs="Calibri Light"/>
          <w:kern w:val="3"/>
          <w:sz w:val="21"/>
          <w:szCs w:val="21"/>
          <w:lang w:eastAsia="zh-CN" w:bidi="hi-IN"/>
        </w:rPr>
        <w:lastRenderedPageBreak/>
        <w:t>technique. Le Maître d’œuvre et le Maître d’Ouvrage Délégué examineront la qualité de la variante et se prononceront à la suite sur l’acceptation ou le refus de la variante.</w:t>
      </w:r>
    </w:p>
    <w:p w14:paraId="637DE865"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Tout matériel mis en œuvre qui n’aura pas fait l’objet d’une validation du Maître d’œuvre et d’une approbation préalable du Maître d’Ouvrage Délégué sera refusé et devra être changé, à la charge de l’entreprise.</w:t>
      </w:r>
    </w:p>
    <w:p w14:paraId="7049650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Maître d’œuvre et/ou le Maître d’Ouvrage Délégué pourront également exiger tout échantillon complémentaire nécessaire au choix des matériaux et à la mise au point des ensembles entrant dans la réalisation du projet et aux contrôles et essais.</w:t>
      </w:r>
    </w:p>
    <w:p w14:paraId="4AB66EF3"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échantillons pourront être soumis à la demande du Maître d’œuvre et/ou du Maître d’Ouvrage Délégué à des essais dans le but de déterminer leur résistance, leur tenue aux agents atmosphériques, leur durabilité dans le temps, leur compatibilité avec d’autres matériaux.</w:t>
      </w:r>
    </w:p>
    <w:p w14:paraId="53CB4834"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outre, l’entrepreneur devra effectuer toutes les applications d’essai et fournir tous les échantillons permettant au Maître d’œuvre et au Maître d’Ouvrage Délégué de faire les choix esthétiques (coloris, aspects, formes, etc.)</w:t>
      </w:r>
    </w:p>
    <w:p w14:paraId="389DCA42"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L’ensemble des échantillons et fiches techniques devront être communiqués par l’entreprise au Maître d’œuvre dès le démarrage de la période de préparation et au plus tard à la fin de la seconde semaine de chantier faute de quoi les pénalités pour retard dans la remise d’éléments de chantier pourront être appliquées.</w:t>
      </w:r>
    </w:p>
    <w:p w14:paraId="186517E0"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De manière générale, compte tenu des conditions climatiques du pa</w:t>
      </w:r>
      <w:r w:rsidR="00AF1C7C" w:rsidRPr="00A508D9">
        <w:rPr>
          <w:rFonts w:ascii="Calibri Light" w:eastAsia="Droid Sans Fallback" w:hAnsi="Calibri Light" w:cs="Calibri Light"/>
          <w:kern w:val="3"/>
          <w:sz w:val="21"/>
          <w:szCs w:val="21"/>
          <w:lang w:eastAsia="zh-CN" w:bidi="hi-IN"/>
        </w:rPr>
        <w:t xml:space="preserve">ys, les matériels doivent être : </w:t>
      </w:r>
    </w:p>
    <w:p w14:paraId="7951B44E" w14:textId="77777777" w:rsidR="00831B84" w:rsidRPr="00A508D9" w:rsidRDefault="00054B2C" w:rsidP="00822C72">
      <w:pPr>
        <w:widowControl w:val="0"/>
        <w:numPr>
          <w:ilvl w:val="0"/>
          <w:numId w:val="51"/>
        </w:numPr>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  Efficacement</w:t>
      </w:r>
      <w:r w:rsidR="00831B84" w:rsidRPr="00A508D9">
        <w:rPr>
          <w:rFonts w:ascii="Calibri Light" w:eastAsia="Droid Sans Fallback" w:hAnsi="Calibri Light" w:cs="Calibri Light"/>
          <w:kern w:val="3"/>
          <w:sz w:val="21"/>
          <w:szCs w:val="21"/>
          <w:lang w:eastAsia="zh-CN" w:bidi="hi-IN"/>
        </w:rPr>
        <w:t xml:space="preserve"> protégés contre la rouille et contre les effets de moisissures et micro-organismes vivants ;</w:t>
      </w:r>
    </w:p>
    <w:p w14:paraId="4E7EFC90" w14:textId="77777777" w:rsidR="00831B84" w:rsidRPr="00A508D9" w:rsidRDefault="00054B2C" w:rsidP="00822C72">
      <w:pPr>
        <w:widowControl w:val="0"/>
        <w:numPr>
          <w:ilvl w:val="0"/>
          <w:numId w:val="51"/>
        </w:numPr>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 Tropicalisés</w:t>
      </w:r>
      <w:r w:rsidR="00831B84" w:rsidRPr="00A508D9">
        <w:rPr>
          <w:rFonts w:ascii="Calibri Light" w:eastAsia="Droid Sans Fallback" w:hAnsi="Calibri Light" w:cs="Calibri Light"/>
          <w:kern w:val="3"/>
          <w:sz w:val="21"/>
          <w:szCs w:val="21"/>
          <w:lang w:eastAsia="zh-CN" w:bidi="hi-IN"/>
        </w:rPr>
        <w:t> ;</w:t>
      </w:r>
    </w:p>
    <w:p w14:paraId="78ABED43" w14:textId="77777777" w:rsidR="00831B84" w:rsidRPr="00A508D9" w:rsidRDefault="00054B2C" w:rsidP="00822C72">
      <w:pPr>
        <w:widowControl w:val="0"/>
        <w:numPr>
          <w:ilvl w:val="0"/>
          <w:numId w:val="51"/>
        </w:numPr>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 Neufs</w:t>
      </w:r>
      <w:r w:rsidR="00831B84" w:rsidRPr="00A508D9">
        <w:rPr>
          <w:rFonts w:ascii="Calibri Light" w:eastAsia="Droid Sans Fallback" w:hAnsi="Calibri Light" w:cs="Calibri Light"/>
          <w:kern w:val="3"/>
          <w:sz w:val="21"/>
          <w:szCs w:val="21"/>
          <w:lang w:eastAsia="zh-CN" w:bidi="hi-IN"/>
        </w:rPr>
        <w:t>, de la meilleure qualité et exempts de tous défauts capables de compromettre la solidité, l'aspect ou la durée des ouvrages.</w:t>
      </w:r>
    </w:p>
    <w:p w14:paraId="76BA1215"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est tenue, à la demande du Maître d’œuvre et/ou du Maître d’Ouvrage Délégué de justifier de l’origine des matériaux, soit par la présentation des factures, soit par tout autre moyen.</w:t>
      </w:r>
    </w:p>
    <w:p w14:paraId="5B549B73"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doit permettre au Maître d’œuvre et au Maître d’Ouvrage Délégué de suivre et de surveiller de manière permanente, dans les carrières, dans les usines et les ateliers, la stricte exécution du cahier des charges, en ce qui concerne l'origine et la qualité des matériaux, la fabrication des matières, la confection des pièces, etc.</w:t>
      </w:r>
    </w:p>
    <w:p w14:paraId="57DC734D" w14:textId="77777777" w:rsidR="00367E79" w:rsidRPr="00A508D9" w:rsidRDefault="00367E79"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1DF34580" w14:textId="3CF784C6" w:rsidR="00367E79" w:rsidRPr="00A508D9" w:rsidRDefault="00A06D3D" w:rsidP="00AC11FE">
      <w:pPr>
        <w:pStyle w:val="Titre3"/>
        <w:spacing w:line="276" w:lineRule="auto"/>
        <w:jc w:val="both"/>
        <w:rPr>
          <w:rFonts w:ascii="Calibri Light" w:eastAsia="Droid Sans Fallback" w:hAnsi="Calibri Light" w:cs="Calibri Light"/>
          <w:sz w:val="21"/>
          <w:szCs w:val="21"/>
        </w:rPr>
      </w:pPr>
      <w:bookmarkStart w:id="24" w:name="_Toc68452265"/>
      <w:bookmarkStart w:id="25" w:name="_Toc203658048"/>
      <w:r w:rsidRPr="00A508D9">
        <w:rPr>
          <w:rFonts w:ascii="Calibri Light" w:eastAsia="Droid Sans Fallback" w:hAnsi="Calibri Light" w:cs="Calibri Light"/>
          <w:sz w:val="21"/>
          <w:szCs w:val="21"/>
        </w:rPr>
        <w:t xml:space="preserve">0.1.3. </w:t>
      </w:r>
      <w:r w:rsidR="00831B84" w:rsidRPr="00A508D9">
        <w:rPr>
          <w:rFonts w:ascii="Calibri Light" w:eastAsia="Droid Sans Fallback" w:hAnsi="Calibri Light" w:cs="Calibri Light"/>
          <w:sz w:val="21"/>
          <w:szCs w:val="21"/>
        </w:rPr>
        <w:t>Préparation du chantier</w:t>
      </w:r>
      <w:bookmarkEnd w:id="24"/>
      <w:bookmarkEnd w:id="25"/>
    </w:p>
    <w:p w14:paraId="18BE0A6E"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dispose d’une période de préparation du chantier dont la durée est définie dans le marché.</w:t>
      </w:r>
    </w:p>
    <w:p w14:paraId="4DA2EA03"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Au cours de cette période, l’Entreprise devra fournir pour validation au Maître d’œuvre et approbation au Maître d’Ouvrage délégué l’ensemble des documents suivants :</w:t>
      </w:r>
    </w:p>
    <w:p w14:paraId="7DF85CF0"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Planning d’exécution des travaux ;</w:t>
      </w:r>
    </w:p>
    <w:p w14:paraId="3C1259F3"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Planning des approvisionnements ;</w:t>
      </w:r>
    </w:p>
    <w:p w14:paraId="2711955F"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Planning des commandes des matériels importés ;</w:t>
      </w:r>
    </w:p>
    <w:p w14:paraId="689C2C09"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L’ensemble des échantillons et fiches techniques des produits envisagés ;</w:t>
      </w:r>
    </w:p>
    <w:p w14:paraId="4A523CE5"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Une liste complète des matériaux et matériels qui devront faire l’objet des demandes d’exonération </w:t>
      </w:r>
      <w:r w:rsidRPr="00A508D9">
        <w:rPr>
          <w:rFonts w:ascii="Calibri Light" w:eastAsia="Droid Sans Fallback" w:hAnsi="Calibri Light" w:cs="Calibri Light"/>
          <w:kern w:val="3"/>
          <w:sz w:val="21"/>
          <w:szCs w:val="21"/>
          <w:lang w:eastAsia="zh-CN" w:bidi="hi-IN"/>
        </w:rPr>
        <w:lastRenderedPageBreak/>
        <w:t>de taxes ;</w:t>
      </w:r>
    </w:p>
    <w:p w14:paraId="4FF6FF0C"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Un plan des installations de chantiers ;</w:t>
      </w:r>
    </w:p>
    <w:p w14:paraId="51A351BD" w14:textId="77777777" w:rsidR="00831B84" w:rsidRPr="00A508D9" w:rsidRDefault="00831B84" w:rsidP="00822C72">
      <w:pPr>
        <w:widowControl w:val="0"/>
        <w:numPr>
          <w:ilvl w:val="0"/>
          <w:numId w:val="102"/>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L’ensemble des plans, schémas et détails d’exécution exigés </w:t>
      </w:r>
      <w:r w:rsidR="001F7CA5" w:rsidRPr="00A508D9">
        <w:rPr>
          <w:rFonts w:ascii="Calibri Light" w:eastAsia="Droid Sans Fallback" w:hAnsi="Calibri Light" w:cs="Calibri Light"/>
          <w:kern w:val="3"/>
          <w:sz w:val="21"/>
          <w:szCs w:val="21"/>
          <w:lang w:eastAsia="zh-CN" w:bidi="hi-IN"/>
        </w:rPr>
        <w:t>par le maître d’œuvre.</w:t>
      </w:r>
    </w:p>
    <w:p w14:paraId="0183AC76" w14:textId="2C778910"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plannings cités ci-dessus devront être proposé au maximum 10 jours à compter de l’ordre de service de démarrage des travaux.</w:t>
      </w:r>
    </w:p>
    <w:p w14:paraId="337BD474"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La liste complète des matériaux pour exonération devra être </w:t>
      </w:r>
      <w:r w:rsidR="000A781D" w:rsidRPr="00A508D9">
        <w:rPr>
          <w:rFonts w:ascii="Calibri Light" w:eastAsia="Droid Sans Fallback" w:hAnsi="Calibri Light" w:cs="Calibri Light"/>
          <w:kern w:val="3"/>
          <w:sz w:val="21"/>
          <w:szCs w:val="21"/>
          <w:lang w:eastAsia="zh-CN" w:bidi="hi-IN"/>
        </w:rPr>
        <w:t>proposée</w:t>
      </w:r>
      <w:r w:rsidRPr="00A508D9">
        <w:rPr>
          <w:rFonts w:ascii="Calibri Light" w:eastAsia="Droid Sans Fallback" w:hAnsi="Calibri Light" w:cs="Calibri Light"/>
          <w:kern w:val="3"/>
          <w:sz w:val="21"/>
          <w:szCs w:val="21"/>
          <w:lang w:eastAsia="zh-CN" w:bidi="hi-IN"/>
        </w:rPr>
        <w:t xml:space="preserve"> au plus tard 15 jours à compter de l’ordre de service de démarrage des travaux.</w:t>
      </w:r>
    </w:p>
    <w:p w14:paraId="309238B7"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Comme indiqué ci-dessus, les échantillons et fiches techniques devront être communiqués par l’entreprise au Maître d’œuvre dès le démarrage de la période de préparation et au plus tard à la fin de la seconde semaine de chantier. Il en est de même pour les plans, schémas et détails d’exécution demandés par le maître d’œuvre.</w:t>
      </w:r>
    </w:p>
    <w:p w14:paraId="749689E6"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Plus spécifiquement, pour les produits entrant dans la composition des bétons armés, l’entreprise devra organiser une visite des carrières avec le maître d’œuvre et proposer les matériaux nécessaires (gravier, sable, ciment, fer à béton, etc.) au plus tard 10 jours à compter de l’ordre de service de démarrage. Une fois validé et approuvé, ces matériaux seront déposés pour tests de laboratoire au LNBTP afin d’obtenir l’ensemble des résultats (à l’exception des tests de compression à 28 jours) au plus tard à la fin de la période de préparation.</w:t>
      </w:r>
    </w:p>
    <w:p w14:paraId="4E3534B4"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cas de retard dans la remise des pièces relatives à la préparation du chantier, les pénalités pour retard dans la remise d’éléments de chantier pourront être appliquées. Tout retard dans la remise de ces documents qui entraînera un retard général de livraison des infrastructures sera également passible des pénalités de retard de chantier prévues au marché, en cas de dépassement du délai global d’exécution ou des délais particuliers.</w:t>
      </w:r>
    </w:p>
    <w:p w14:paraId="6A33AE16" w14:textId="77777777" w:rsidR="00367E79" w:rsidRPr="00A508D9" w:rsidRDefault="00367E79"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352C828A" w14:textId="3782E432" w:rsidR="00367E79" w:rsidRPr="00A508D9" w:rsidRDefault="00EF0E35" w:rsidP="00AC11FE">
      <w:pPr>
        <w:pStyle w:val="Titre2"/>
        <w:spacing w:line="276" w:lineRule="auto"/>
        <w:jc w:val="both"/>
        <w:rPr>
          <w:rFonts w:ascii="Calibri Light" w:eastAsia="Droid Sans Fallback" w:hAnsi="Calibri Light" w:cs="Calibri Light"/>
          <w:sz w:val="21"/>
          <w:szCs w:val="21"/>
          <w:lang w:eastAsia="zh-CN" w:bidi="hi-IN"/>
        </w:rPr>
      </w:pPr>
      <w:bookmarkStart w:id="26" w:name="__RefHeading___Toc413684719"/>
      <w:bookmarkStart w:id="27" w:name="_Toc203658049"/>
      <w:r w:rsidRPr="00A508D9">
        <w:rPr>
          <w:rFonts w:ascii="Calibri Light" w:eastAsia="Droid Sans Fallback" w:hAnsi="Calibri Light" w:cs="Calibri Light"/>
          <w:sz w:val="21"/>
          <w:szCs w:val="21"/>
          <w:lang w:eastAsia="zh-CN" w:bidi="hi-IN"/>
        </w:rPr>
        <w:t>0.</w:t>
      </w:r>
      <w:r w:rsidR="00352D23" w:rsidRPr="00A508D9">
        <w:rPr>
          <w:rFonts w:ascii="Calibri Light" w:eastAsia="Droid Sans Fallback" w:hAnsi="Calibri Light" w:cs="Calibri Light"/>
          <w:sz w:val="21"/>
          <w:szCs w:val="21"/>
          <w:lang w:eastAsia="zh-CN" w:bidi="hi-IN"/>
        </w:rPr>
        <w:t>2</w:t>
      </w:r>
      <w:r w:rsidRPr="00A508D9">
        <w:rPr>
          <w:rFonts w:ascii="Calibri Light" w:eastAsia="Droid Sans Fallback" w:hAnsi="Calibri Light" w:cs="Calibri Light"/>
          <w:sz w:val="21"/>
          <w:szCs w:val="21"/>
          <w:lang w:eastAsia="zh-CN" w:bidi="hi-IN"/>
        </w:rPr>
        <w:t>.</w:t>
      </w:r>
      <w:r w:rsidR="00367E79" w:rsidRPr="00A508D9">
        <w:rPr>
          <w:rFonts w:ascii="Calibri Light" w:eastAsia="Droid Sans Fallback" w:hAnsi="Calibri Light" w:cs="Calibri Light"/>
          <w:sz w:val="21"/>
          <w:szCs w:val="21"/>
          <w:lang w:eastAsia="zh-CN" w:bidi="hi-IN"/>
        </w:rPr>
        <w:t xml:space="preserve"> </w:t>
      </w:r>
      <w:bookmarkStart w:id="28" w:name="_Toc68452266"/>
      <w:r w:rsidR="00831B84" w:rsidRPr="00A508D9">
        <w:rPr>
          <w:rFonts w:ascii="Calibri Light" w:eastAsia="Droid Sans Fallback" w:hAnsi="Calibri Light" w:cs="Calibri Light"/>
          <w:sz w:val="21"/>
          <w:szCs w:val="21"/>
          <w:lang w:eastAsia="zh-CN" w:bidi="hi-IN"/>
        </w:rPr>
        <w:t>Données – contraintes particulières du chantier</w:t>
      </w:r>
      <w:bookmarkStart w:id="29" w:name="__RefHeading___Toc413684720"/>
      <w:bookmarkEnd w:id="26"/>
      <w:bookmarkEnd w:id="27"/>
      <w:bookmarkEnd w:id="28"/>
    </w:p>
    <w:p w14:paraId="077EFFDA" w14:textId="4CD59AF2" w:rsidR="00367E79" w:rsidRPr="00A508D9" w:rsidRDefault="00A06D3D" w:rsidP="00AC11FE">
      <w:pPr>
        <w:pStyle w:val="Titre3"/>
        <w:spacing w:line="276" w:lineRule="auto"/>
        <w:jc w:val="both"/>
        <w:rPr>
          <w:rFonts w:ascii="Calibri Light" w:eastAsia="Droid Sans Fallback" w:hAnsi="Calibri Light" w:cs="Calibri Light"/>
          <w:sz w:val="21"/>
          <w:szCs w:val="21"/>
        </w:rPr>
      </w:pPr>
      <w:bookmarkStart w:id="30" w:name="_Toc68451781"/>
      <w:bookmarkStart w:id="31" w:name="_Toc68452267"/>
      <w:bookmarkStart w:id="32" w:name="_Toc202085555"/>
      <w:bookmarkStart w:id="33" w:name="_Toc202112128"/>
      <w:bookmarkStart w:id="34" w:name="_Toc203658050"/>
      <w:r w:rsidRPr="00A508D9">
        <w:rPr>
          <w:rFonts w:ascii="Calibri Light" w:eastAsia="Droid Sans Fallback" w:hAnsi="Calibri Light" w:cs="Calibri Light"/>
          <w:sz w:val="21"/>
          <w:szCs w:val="21"/>
        </w:rPr>
        <w:t xml:space="preserve">0.2.1. </w:t>
      </w:r>
      <w:r w:rsidR="00831B84" w:rsidRPr="00A508D9">
        <w:rPr>
          <w:rFonts w:ascii="Calibri Light" w:eastAsia="Droid Sans Fallback" w:hAnsi="Calibri Light" w:cs="Calibri Light"/>
          <w:sz w:val="21"/>
          <w:szCs w:val="21"/>
        </w:rPr>
        <w:t>Chantier propre</w:t>
      </w:r>
      <w:bookmarkEnd w:id="29"/>
      <w:bookmarkEnd w:id="30"/>
      <w:bookmarkEnd w:id="31"/>
      <w:bookmarkEnd w:id="32"/>
      <w:bookmarkEnd w:id="33"/>
      <w:bookmarkEnd w:id="34"/>
    </w:p>
    <w:p w14:paraId="2E2A080B"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L’attention de l’entreprise est attirée sur la nécessité impérative de réaliser un chantier propre.</w:t>
      </w:r>
    </w:p>
    <w:p w14:paraId="1D834A2A"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Celle-ci prendra toutes dispositions pour éviter la dispersion des poussières de chantier, notamment pendant les phases de démolitions.</w:t>
      </w:r>
    </w:p>
    <w:p w14:paraId="50C101A0"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Dans ces conditions, il sera demandé à l’entreprise de respecter les dispositions suivantes :</w:t>
      </w:r>
    </w:p>
    <w:p w14:paraId="17684533" w14:textId="77777777" w:rsidR="00831B84" w:rsidRPr="00A508D9" w:rsidRDefault="00831B84" w:rsidP="00822C72">
      <w:pPr>
        <w:widowControl w:val="0"/>
        <w:numPr>
          <w:ilvl w:val="0"/>
          <w:numId w:val="35"/>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u w:val="single"/>
          <w:lang w:eastAsia="zh-CN" w:bidi="hi-IN"/>
        </w:rPr>
      </w:pPr>
      <w:r w:rsidRPr="00A508D9">
        <w:rPr>
          <w:rFonts w:ascii="Calibri Light" w:eastAsia="Droid Sans Fallback" w:hAnsi="Calibri Light" w:cs="Calibri Light"/>
          <w:kern w:val="3"/>
          <w:sz w:val="21"/>
          <w:szCs w:val="21"/>
          <w:u w:val="single"/>
          <w:lang w:eastAsia="zh-CN" w:bidi="hi-IN"/>
        </w:rPr>
        <w:t xml:space="preserve">Nettoyage des voies et zones de circulation des engins de </w:t>
      </w:r>
      <w:r w:rsidR="005A00E4" w:rsidRPr="00A508D9">
        <w:rPr>
          <w:rFonts w:ascii="Calibri Light" w:eastAsia="Droid Sans Fallback" w:hAnsi="Calibri Light" w:cs="Calibri Light"/>
          <w:kern w:val="3"/>
          <w:sz w:val="21"/>
          <w:szCs w:val="21"/>
          <w:u w:val="single"/>
          <w:lang w:eastAsia="zh-CN" w:bidi="hi-IN"/>
        </w:rPr>
        <w:t xml:space="preserve">chantier (Au cas </w:t>
      </w:r>
      <w:proofErr w:type="spellStart"/>
      <w:r w:rsidR="005A00E4" w:rsidRPr="00A508D9">
        <w:rPr>
          <w:rFonts w:ascii="Calibri Light" w:eastAsia="Droid Sans Fallback" w:hAnsi="Calibri Light" w:cs="Calibri Light"/>
          <w:kern w:val="3"/>
          <w:sz w:val="21"/>
          <w:szCs w:val="21"/>
          <w:u w:val="single"/>
          <w:lang w:eastAsia="zh-CN" w:bidi="hi-IN"/>
        </w:rPr>
        <w:t>écheant</w:t>
      </w:r>
      <w:proofErr w:type="spellEnd"/>
      <w:r w:rsidR="005A00E4" w:rsidRPr="00A508D9">
        <w:rPr>
          <w:rFonts w:ascii="Calibri Light" w:eastAsia="Droid Sans Fallback" w:hAnsi="Calibri Light" w:cs="Calibri Light"/>
          <w:kern w:val="3"/>
          <w:sz w:val="21"/>
          <w:szCs w:val="21"/>
          <w:u w:val="single"/>
          <w:lang w:eastAsia="zh-CN" w:bidi="hi-IN"/>
        </w:rPr>
        <w:t xml:space="preserve">) </w:t>
      </w:r>
    </w:p>
    <w:p w14:paraId="1633627D" w14:textId="77777777" w:rsidR="00831B84" w:rsidRPr="00A508D9" w:rsidRDefault="00831B84" w:rsidP="00AC11FE">
      <w:pPr>
        <w:widowControl w:val="0"/>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Humidification durant les phases susceptibles de générer un dégagement important de poussières sur le site et dans son environnement proche. Ces travaux pourront être réalisés sur simple demande du Maître d’Ouvrage Délégué.</w:t>
      </w:r>
    </w:p>
    <w:p w14:paraId="4C560849" w14:textId="77777777" w:rsidR="00831B84" w:rsidRPr="00A508D9" w:rsidRDefault="00831B84" w:rsidP="00822C72">
      <w:pPr>
        <w:widowControl w:val="0"/>
        <w:numPr>
          <w:ilvl w:val="0"/>
          <w:numId w:val="35"/>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u w:val="single"/>
          <w:lang w:eastAsia="zh-CN" w:bidi="hi-IN"/>
        </w:rPr>
        <w:t>Nettoyage régulier des voiries d’accès au chantier</w:t>
      </w:r>
      <w:r w:rsidRPr="00A508D9">
        <w:rPr>
          <w:rFonts w:ascii="Calibri Light" w:eastAsia="Droid Sans Fallback" w:hAnsi="Calibri Light" w:cs="Calibri Light"/>
          <w:kern w:val="3"/>
          <w:sz w:val="21"/>
          <w:szCs w:val="21"/>
          <w:lang w:eastAsia="zh-CN" w:bidi="hi-IN"/>
        </w:rPr>
        <w:t xml:space="preserve"> (voiries situées en dehors des limites d’intervention)</w:t>
      </w:r>
    </w:p>
    <w:p w14:paraId="1B88BF2D" w14:textId="77777777" w:rsidR="00831B84" w:rsidRPr="00A508D9" w:rsidRDefault="00831B84" w:rsidP="00AC11FE">
      <w:pPr>
        <w:widowControl w:val="0"/>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Ces nettoyages devront être effectués dès que l’état de la voirie sera jugé non équivalent à l’état initial par le Maître d’Ouvrage Délégué.</w:t>
      </w:r>
    </w:p>
    <w:p w14:paraId="681ACEFA" w14:textId="77777777" w:rsidR="00831B84" w:rsidRPr="00A508D9" w:rsidRDefault="00831B84" w:rsidP="00822C72">
      <w:pPr>
        <w:widowControl w:val="0"/>
        <w:numPr>
          <w:ilvl w:val="0"/>
          <w:numId w:val="35"/>
        </w:numPr>
        <w:suppressAutoHyphens/>
        <w:autoSpaceDN w:val="0"/>
        <w:spacing w:before="113" w:line="276" w:lineRule="auto"/>
        <w:ind w:left="360" w:hanging="360"/>
        <w:jc w:val="both"/>
        <w:textAlignment w:val="baseline"/>
        <w:rPr>
          <w:rFonts w:ascii="Calibri Light" w:eastAsia="Droid Sans Fallback" w:hAnsi="Calibri Light" w:cs="Calibri Light"/>
          <w:kern w:val="3"/>
          <w:sz w:val="21"/>
          <w:szCs w:val="21"/>
          <w:u w:val="single"/>
          <w:lang w:eastAsia="zh-CN" w:bidi="hi-IN"/>
        </w:rPr>
      </w:pPr>
      <w:r w:rsidRPr="00A508D9">
        <w:rPr>
          <w:rFonts w:ascii="Calibri Light" w:eastAsia="Droid Sans Fallback" w:hAnsi="Calibri Light" w:cs="Calibri Light"/>
          <w:kern w:val="3"/>
          <w:sz w:val="21"/>
          <w:szCs w:val="21"/>
          <w:u w:val="single"/>
          <w:lang w:eastAsia="zh-CN" w:bidi="hi-IN"/>
        </w:rPr>
        <w:t>Evacuation des déchets</w:t>
      </w:r>
    </w:p>
    <w:p w14:paraId="67833E69" w14:textId="77777777" w:rsidR="00831B84" w:rsidRPr="00A508D9" w:rsidRDefault="00831B84" w:rsidP="00AC11FE">
      <w:pPr>
        <w:widowControl w:val="0"/>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déchets de chantier devront être évacués régulièrement par l’entreprise (à sa charge).</w:t>
      </w:r>
    </w:p>
    <w:p w14:paraId="30FE2A12" w14:textId="77777777" w:rsidR="00831B84" w:rsidRPr="00A508D9" w:rsidRDefault="00831B84" w:rsidP="00AC11FE">
      <w:pPr>
        <w:widowControl w:val="0"/>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En cas de non-respect de cette évacuation régulière, l’entreprise contrevenante devra les évacuer </w:t>
      </w:r>
      <w:r w:rsidRPr="00A508D9">
        <w:rPr>
          <w:rFonts w:ascii="Calibri Light" w:eastAsia="Droid Sans Fallback" w:hAnsi="Calibri Light" w:cs="Calibri Light"/>
          <w:kern w:val="3"/>
          <w:sz w:val="21"/>
          <w:szCs w:val="21"/>
          <w:lang w:eastAsia="zh-CN" w:bidi="hi-IN"/>
        </w:rPr>
        <w:lastRenderedPageBreak/>
        <w:t>dans un délai de 24 à 48 heures sur simple demande du Maître d’Ouvrage Délégué. En cas de non-respect de ces dispositions, l’entreprise s’exposera aux pénalités prévues.</w:t>
      </w:r>
    </w:p>
    <w:p w14:paraId="21A0CBE8" w14:textId="77777777" w:rsidR="00367E79" w:rsidRPr="00A508D9" w:rsidRDefault="00367E79" w:rsidP="00AC11FE">
      <w:pPr>
        <w:widowControl w:val="0"/>
        <w:suppressAutoHyphens/>
        <w:autoSpaceDN w:val="0"/>
        <w:spacing w:before="113" w:line="276" w:lineRule="auto"/>
        <w:ind w:left="567"/>
        <w:jc w:val="both"/>
        <w:textAlignment w:val="baseline"/>
        <w:rPr>
          <w:rFonts w:ascii="Calibri Light" w:eastAsia="Droid Sans Fallback" w:hAnsi="Calibri Light" w:cs="Calibri Light"/>
          <w:kern w:val="3"/>
          <w:sz w:val="21"/>
          <w:szCs w:val="21"/>
          <w:lang w:eastAsia="zh-CN" w:bidi="hi-IN"/>
        </w:rPr>
      </w:pPr>
    </w:p>
    <w:p w14:paraId="1DBF8DA5" w14:textId="3287E5C6" w:rsidR="00367E79" w:rsidRPr="00A508D9" w:rsidRDefault="00A06D3D" w:rsidP="00AC11FE">
      <w:pPr>
        <w:pStyle w:val="Titre3"/>
        <w:spacing w:line="276" w:lineRule="auto"/>
        <w:jc w:val="both"/>
        <w:rPr>
          <w:rFonts w:ascii="Calibri Light" w:eastAsia="Droid Sans Fallback" w:hAnsi="Calibri Light" w:cs="Calibri Light"/>
          <w:sz w:val="21"/>
          <w:szCs w:val="21"/>
        </w:rPr>
      </w:pPr>
      <w:bookmarkStart w:id="35" w:name="__RefHeading___Toc413684721"/>
      <w:bookmarkStart w:id="36" w:name="_Toc68451782"/>
      <w:bookmarkStart w:id="37" w:name="_Toc68452268"/>
      <w:bookmarkStart w:id="38" w:name="_Toc202085556"/>
      <w:bookmarkStart w:id="39" w:name="_Toc202112129"/>
      <w:bookmarkStart w:id="40" w:name="_Toc203658051"/>
      <w:r w:rsidRPr="00A508D9">
        <w:rPr>
          <w:rFonts w:ascii="Calibri Light" w:eastAsia="Droid Sans Fallback" w:hAnsi="Calibri Light" w:cs="Calibri Light"/>
          <w:sz w:val="21"/>
          <w:szCs w:val="21"/>
        </w:rPr>
        <w:t xml:space="preserve">0.2.2. </w:t>
      </w:r>
      <w:r w:rsidR="00831B84" w:rsidRPr="00A508D9">
        <w:rPr>
          <w:rFonts w:ascii="Calibri Light" w:eastAsia="Droid Sans Fallback" w:hAnsi="Calibri Light" w:cs="Calibri Light"/>
          <w:sz w:val="21"/>
          <w:szCs w:val="21"/>
        </w:rPr>
        <w:t>Nuisances acoustiques</w:t>
      </w:r>
      <w:bookmarkEnd w:id="35"/>
      <w:bookmarkEnd w:id="36"/>
      <w:bookmarkEnd w:id="37"/>
      <w:bookmarkEnd w:id="38"/>
      <w:bookmarkEnd w:id="39"/>
      <w:bookmarkEnd w:id="40"/>
    </w:p>
    <w:p w14:paraId="58A9B4CD"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L’attention de l’entreprise est attirée sur la nécessité de limiter les contraintes sonores apportées par le chantier (émergences et plages horaires).</w:t>
      </w:r>
    </w:p>
    <w:p w14:paraId="018A0FB7"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opérations particulièrement bruyantes devront être réalisées en dehors des heures d’ouvertures des locaux faisant l’objet des travaux ou avoisinants.</w:t>
      </w:r>
    </w:p>
    <w:p w14:paraId="2889A0E5" w14:textId="77777777" w:rsidR="006631C1" w:rsidRPr="00A508D9" w:rsidRDefault="006631C1"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484BCB67" w14:textId="7BB2E508" w:rsidR="00367E79" w:rsidRPr="00A508D9" w:rsidRDefault="00EF0E35" w:rsidP="00AC11FE">
      <w:pPr>
        <w:pStyle w:val="Titre2"/>
        <w:spacing w:line="276" w:lineRule="auto"/>
        <w:jc w:val="both"/>
        <w:rPr>
          <w:rFonts w:ascii="Calibri Light" w:eastAsia="Droid Sans Fallback" w:hAnsi="Calibri Light" w:cs="Calibri Light"/>
          <w:color w:val="000000"/>
          <w:sz w:val="21"/>
          <w:szCs w:val="21"/>
          <w:lang w:eastAsia="zh-CN" w:bidi="hi-IN"/>
        </w:rPr>
      </w:pPr>
      <w:bookmarkStart w:id="41" w:name="__RefHeading___Toc413684722"/>
      <w:bookmarkStart w:id="42" w:name="_Toc203658052"/>
      <w:r w:rsidRPr="00A508D9">
        <w:rPr>
          <w:rFonts w:ascii="Calibri Light" w:eastAsia="Droid Sans Fallback" w:hAnsi="Calibri Light" w:cs="Calibri Light"/>
          <w:sz w:val="21"/>
          <w:szCs w:val="21"/>
          <w:lang w:eastAsia="zh-CN" w:bidi="hi-IN"/>
        </w:rPr>
        <w:t>0.</w:t>
      </w:r>
      <w:r w:rsidR="00352D23" w:rsidRPr="00A508D9">
        <w:rPr>
          <w:rFonts w:ascii="Calibri Light" w:eastAsia="Droid Sans Fallback" w:hAnsi="Calibri Light" w:cs="Calibri Light"/>
          <w:sz w:val="21"/>
          <w:szCs w:val="21"/>
          <w:lang w:eastAsia="zh-CN" w:bidi="hi-IN"/>
        </w:rPr>
        <w:t>3</w:t>
      </w:r>
      <w:r w:rsidRPr="00A508D9">
        <w:rPr>
          <w:rFonts w:ascii="Calibri Light" w:eastAsia="Droid Sans Fallback" w:hAnsi="Calibri Light" w:cs="Calibri Light"/>
          <w:sz w:val="21"/>
          <w:szCs w:val="21"/>
          <w:lang w:eastAsia="zh-CN" w:bidi="hi-IN"/>
        </w:rPr>
        <w:t xml:space="preserve">. </w:t>
      </w:r>
      <w:bookmarkStart w:id="43" w:name="_Toc68452269"/>
      <w:r w:rsidR="00831B84" w:rsidRPr="00A508D9">
        <w:rPr>
          <w:rFonts w:ascii="Calibri Light" w:eastAsia="Droid Sans Fallback" w:hAnsi="Calibri Light" w:cs="Calibri Light"/>
          <w:sz w:val="21"/>
          <w:szCs w:val="21"/>
          <w:lang w:eastAsia="zh-CN" w:bidi="hi-IN"/>
        </w:rPr>
        <w:t>Contrôle – Essais – Vérification de fonctionnement</w:t>
      </w:r>
      <w:bookmarkStart w:id="44" w:name="__RefHeading___Toc413684723"/>
      <w:bookmarkEnd w:id="41"/>
      <w:bookmarkEnd w:id="42"/>
      <w:bookmarkEnd w:id="43"/>
    </w:p>
    <w:p w14:paraId="1EC7044A" w14:textId="4F17BDA1" w:rsidR="00831B84" w:rsidRPr="00A508D9" w:rsidRDefault="003D7130" w:rsidP="00AC11FE">
      <w:pPr>
        <w:pStyle w:val="Titre3"/>
        <w:spacing w:line="276" w:lineRule="auto"/>
        <w:jc w:val="both"/>
        <w:rPr>
          <w:rFonts w:ascii="Calibri Light" w:eastAsia="Droid Sans Fallback" w:hAnsi="Calibri Light" w:cs="Calibri Light"/>
          <w:sz w:val="21"/>
          <w:szCs w:val="21"/>
        </w:rPr>
      </w:pPr>
      <w:bookmarkStart w:id="45" w:name="_Toc68451784"/>
      <w:bookmarkStart w:id="46" w:name="_Toc68452270"/>
      <w:bookmarkStart w:id="47" w:name="_Toc202085558"/>
      <w:bookmarkStart w:id="48" w:name="_Toc202112131"/>
      <w:bookmarkStart w:id="49" w:name="_Toc203658053"/>
      <w:r w:rsidRPr="00A508D9">
        <w:rPr>
          <w:rFonts w:ascii="Calibri Light" w:eastAsia="Droid Sans Fallback" w:hAnsi="Calibri Light" w:cs="Calibri Light"/>
          <w:sz w:val="21"/>
          <w:szCs w:val="21"/>
        </w:rPr>
        <w:t xml:space="preserve">0.3.1. </w:t>
      </w:r>
      <w:r w:rsidR="00831B84" w:rsidRPr="00A508D9">
        <w:rPr>
          <w:rFonts w:ascii="Calibri Light" w:eastAsia="Droid Sans Fallback" w:hAnsi="Calibri Light" w:cs="Calibri Light"/>
          <w:sz w:val="21"/>
          <w:szCs w:val="21"/>
        </w:rPr>
        <w:t>Contrôles Techniques</w:t>
      </w:r>
      <w:bookmarkEnd w:id="44"/>
      <w:bookmarkEnd w:id="45"/>
      <w:bookmarkEnd w:id="46"/>
      <w:bookmarkEnd w:id="47"/>
      <w:bookmarkEnd w:id="48"/>
      <w:bookmarkEnd w:id="49"/>
    </w:p>
    <w:p w14:paraId="53FC4480"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Afin de prévenir les aléas techniques découlant d’un mauvais fonctionnement des installations, l’entreprise devra effectuer au minimum, avant réception, les essais et vérifications nécessaires sur la base des recommandations techniques </w:t>
      </w:r>
      <w:r w:rsidR="005A00E4" w:rsidRPr="00A508D9">
        <w:rPr>
          <w:rFonts w:ascii="Calibri Light" w:eastAsia="Droid Sans Fallback" w:hAnsi="Calibri Light" w:cs="Calibri Light"/>
          <w:kern w:val="3"/>
          <w:sz w:val="21"/>
          <w:szCs w:val="21"/>
          <w:lang w:eastAsia="zh-CN" w:bidi="hi-IN"/>
        </w:rPr>
        <w:t xml:space="preserve">de </w:t>
      </w:r>
      <w:r w:rsidRPr="00A508D9">
        <w:rPr>
          <w:rFonts w:ascii="Calibri Light" w:eastAsia="Droid Sans Fallback" w:hAnsi="Calibri Light" w:cs="Calibri Light"/>
          <w:kern w:val="3"/>
          <w:sz w:val="21"/>
          <w:szCs w:val="21"/>
          <w:lang w:eastAsia="zh-CN" w:bidi="hi-IN"/>
        </w:rPr>
        <w:t>Construction.</w:t>
      </w:r>
    </w:p>
    <w:p w14:paraId="0FDCD67E"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résultats de ces essais devront être consignés dans des procès-verbaux qui seront envoyés pour examen au Maître d’Ouvrage Délégué.</w:t>
      </w:r>
    </w:p>
    <w:p w14:paraId="301A94C5" w14:textId="77777777" w:rsidR="002D2146" w:rsidRPr="00A508D9" w:rsidRDefault="002D2146" w:rsidP="00A508D9">
      <w:pPr>
        <w:widowControl w:val="0"/>
        <w:suppressAutoHyphens/>
        <w:autoSpaceDN w:val="0"/>
        <w:spacing w:before="113" w:line="276" w:lineRule="auto"/>
        <w:jc w:val="both"/>
        <w:textAlignment w:val="baseline"/>
        <w:rPr>
          <w:rFonts w:ascii="Calibri Light" w:eastAsia="Droid Sans Fallback" w:hAnsi="Calibri Light" w:cs="Calibri Light"/>
          <w:sz w:val="21"/>
          <w:szCs w:val="21"/>
        </w:rPr>
      </w:pPr>
      <w:bookmarkStart w:id="50" w:name="__RefHeading___Toc413684724"/>
      <w:bookmarkStart w:id="51" w:name="_Toc68451785"/>
      <w:bookmarkStart w:id="52" w:name="_Toc68452271"/>
      <w:bookmarkStart w:id="53" w:name="_Toc202085559"/>
      <w:bookmarkStart w:id="54" w:name="_Toc202112132"/>
    </w:p>
    <w:p w14:paraId="4F180406" w14:textId="105BE2DB" w:rsidR="00831B84" w:rsidRPr="00A508D9" w:rsidRDefault="003D7130" w:rsidP="00AC11FE">
      <w:pPr>
        <w:pStyle w:val="Titre3"/>
        <w:spacing w:line="276" w:lineRule="auto"/>
        <w:jc w:val="both"/>
        <w:rPr>
          <w:rFonts w:ascii="Calibri Light" w:eastAsia="Droid Sans Fallback" w:hAnsi="Calibri Light" w:cs="Calibri Light"/>
          <w:sz w:val="21"/>
          <w:szCs w:val="21"/>
        </w:rPr>
      </w:pPr>
      <w:bookmarkStart w:id="55" w:name="_Toc203658054"/>
      <w:r w:rsidRPr="00A508D9">
        <w:rPr>
          <w:rFonts w:ascii="Calibri Light" w:eastAsia="Droid Sans Fallback" w:hAnsi="Calibri Light" w:cs="Calibri Light"/>
          <w:sz w:val="21"/>
          <w:szCs w:val="21"/>
        </w:rPr>
        <w:t xml:space="preserve">0.3.2. </w:t>
      </w:r>
      <w:r w:rsidR="00831B84" w:rsidRPr="00A508D9">
        <w:rPr>
          <w:rFonts w:ascii="Calibri Light" w:eastAsia="Droid Sans Fallback" w:hAnsi="Calibri Light" w:cs="Calibri Light"/>
          <w:sz w:val="21"/>
          <w:szCs w:val="21"/>
        </w:rPr>
        <w:t>Contrôle interne des entreprises</w:t>
      </w:r>
      <w:bookmarkEnd w:id="50"/>
      <w:bookmarkEnd w:id="51"/>
      <w:bookmarkEnd w:id="52"/>
      <w:bookmarkEnd w:id="53"/>
      <w:bookmarkEnd w:id="54"/>
      <w:bookmarkEnd w:id="55"/>
    </w:p>
    <w:p w14:paraId="4AF6AE81"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titulaire doit fournir gratuitement pour examens, épreuves ou analyses, tous les échantillons que le Maître d’Ouvrage Délégué juge utile de lui demander.</w:t>
      </w:r>
    </w:p>
    <w:p w14:paraId="74916BE4"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contrôle interne auquel est assujettie l’entreprise doit être réalisé à différents niveaux :</w:t>
      </w:r>
    </w:p>
    <w:p w14:paraId="09E512A7" w14:textId="77777777" w:rsidR="00831B84" w:rsidRPr="00A508D9" w:rsidRDefault="00485D27" w:rsidP="00822C72">
      <w:pPr>
        <w:widowControl w:val="0"/>
        <w:numPr>
          <w:ilvl w:val="0"/>
          <w:numId w:val="52"/>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Au niveau des fournitures, quel que soit leur degré de finition, l’entrepreneur s’assurera que les produits commandés et livrés sont conformes aux Normes et aux spécifications complémentaires éventuelles du marché ;</w:t>
      </w:r>
    </w:p>
    <w:p w14:paraId="340937DB" w14:textId="77777777" w:rsidR="00831B84" w:rsidRPr="00A508D9" w:rsidRDefault="00485D27" w:rsidP="00822C72">
      <w:pPr>
        <w:widowControl w:val="0"/>
        <w:numPr>
          <w:ilvl w:val="0"/>
          <w:numId w:val="52"/>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Au niveau du stockage, l’entrepreneur s’assurera que celles de ses fournitures qui sont sensibles aux agressions des agents atmosphériques ou aux déformations mécaniques sont convenablement protégées ;</w:t>
      </w:r>
    </w:p>
    <w:p w14:paraId="60B0A652" w14:textId="77777777" w:rsidR="00831B84" w:rsidRPr="00A508D9" w:rsidRDefault="00485D27" w:rsidP="00822C72">
      <w:pPr>
        <w:widowControl w:val="0"/>
        <w:numPr>
          <w:ilvl w:val="0"/>
          <w:numId w:val="52"/>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Au niveau de la fabrication et de la mise en œuvre, le responsable des contrôles internes de l’entreprise vérifiera que la réalisation est faite conformément aux DTU ou règles de l’art ;</w:t>
      </w:r>
    </w:p>
    <w:p w14:paraId="61341711" w14:textId="7E2D3890" w:rsidR="00367E79" w:rsidRPr="00A508D9" w:rsidRDefault="00485D27" w:rsidP="00822C72">
      <w:pPr>
        <w:widowControl w:val="0"/>
        <w:numPr>
          <w:ilvl w:val="0"/>
          <w:numId w:val="52"/>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Au niveau des essais, l’entrepreneur réalisera les vérifications imposées par le DTU et les règles professionnelles et essais supplémentaires exigés par les pièces écrites.</w:t>
      </w:r>
    </w:p>
    <w:p w14:paraId="2665DB64" w14:textId="11B9838D" w:rsidR="00727A66" w:rsidRPr="00A508D9" w:rsidRDefault="00727A66" w:rsidP="00AC11FE">
      <w:pPr>
        <w:widowControl w:val="0"/>
        <w:suppressAutoHyphens/>
        <w:autoSpaceDN w:val="0"/>
        <w:spacing w:before="113" w:line="276" w:lineRule="auto"/>
        <w:ind w:left="360"/>
        <w:jc w:val="both"/>
        <w:textAlignment w:val="baseline"/>
        <w:rPr>
          <w:rFonts w:ascii="Calibri Light" w:eastAsia="Calibri" w:hAnsi="Calibri Light" w:cs="Calibri Light"/>
          <w:kern w:val="3"/>
          <w:sz w:val="21"/>
          <w:szCs w:val="21"/>
          <w:lang w:eastAsia="zh-CN" w:bidi="hi-IN"/>
        </w:rPr>
      </w:pPr>
    </w:p>
    <w:p w14:paraId="5206A687" w14:textId="7DB40801" w:rsidR="00457C78" w:rsidRPr="00A508D9" w:rsidRDefault="003D7130" w:rsidP="00AC11FE">
      <w:pPr>
        <w:pStyle w:val="Titre3"/>
        <w:spacing w:line="276" w:lineRule="auto"/>
        <w:jc w:val="both"/>
        <w:rPr>
          <w:rFonts w:ascii="Calibri Light" w:eastAsia="Droid Sans Fallback" w:hAnsi="Calibri Light" w:cs="Calibri Light"/>
          <w:sz w:val="21"/>
          <w:szCs w:val="21"/>
        </w:rPr>
      </w:pPr>
      <w:bookmarkStart w:id="56" w:name="__RefHeading___Toc413684725"/>
      <w:bookmarkStart w:id="57" w:name="_Toc203658055"/>
      <w:r w:rsidRPr="00A508D9">
        <w:rPr>
          <w:rFonts w:ascii="Calibri Light" w:eastAsia="Droid Sans Fallback" w:hAnsi="Calibri Light" w:cs="Calibri Light"/>
          <w:sz w:val="21"/>
          <w:szCs w:val="21"/>
        </w:rPr>
        <w:t xml:space="preserve">0.3.3. </w:t>
      </w:r>
      <w:bookmarkStart w:id="58" w:name="_Toc68452272"/>
      <w:r w:rsidR="00831B84" w:rsidRPr="00A508D9">
        <w:rPr>
          <w:rFonts w:ascii="Calibri Light" w:eastAsia="Droid Sans Fallback" w:hAnsi="Calibri Light" w:cs="Calibri Light"/>
          <w:sz w:val="21"/>
          <w:szCs w:val="21"/>
        </w:rPr>
        <w:t>Organisation générale du chantier</w:t>
      </w:r>
      <w:bookmarkEnd w:id="56"/>
      <w:bookmarkEnd w:id="57"/>
      <w:bookmarkEnd w:id="58"/>
    </w:p>
    <w:p w14:paraId="642F680D"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rendez-vous de chantier auront lieu au moins une fois par semaine, aux jours et heures fixés par le Maître d’œuvre et le Maître d’Ouvrage Délégué.</w:t>
      </w:r>
    </w:p>
    <w:p w14:paraId="09B7A0DB"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devra obligatoirement être représentée à ces rendez-vous par un représentant agréé par le Maître d’œuvre et le Maître d’Ouvrage Délégué. Les sous-traitants éventuels pourront également être convoqué en cas de besoin aux réunions de chantier.</w:t>
      </w:r>
    </w:p>
    <w:p w14:paraId="64A294C6"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L’entreprise devra proposer un chef de chantier qui assurera la conduite des travaux pendant toute leur durée. Le CV du chef de chantier est proposé dans l’offre technique de l’entreprise. Tout changement de personne avant ou pendant les travaux devra être validé par le Maître d’Ouvrage Délégué sur proposition </w:t>
      </w:r>
      <w:r w:rsidRPr="00A508D9">
        <w:rPr>
          <w:rFonts w:ascii="Calibri Light" w:eastAsia="Droid Sans Fallback" w:hAnsi="Calibri Light" w:cs="Calibri Light"/>
          <w:kern w:val="3"/>
          <w:sz w:val="21"/>
          <w:szCs w:val="21"/>
          <w:lang w:eastAsia="zh-CN" w:bidi="hi-IN"/>
        </w:rPr>
        <w:lastRenderedPageBreak/>
        <w:t>d’un CV de remplacement de qualification, compétence et expériences équivalentes.</w:t>
      </w:r>
    </w:p>
    <w:p w14:paraId="4C325801"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La ponctualité sera exigée aux réunions de chantier, dans l’intérêt des participants.</w:t>
      </w:r>
    </w:p>
    <w:p w14:paraId="426703AB"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Tout retard ou absence non excusé entraînera une pénalité.</w:t>
      </w:r>
    </w:p>
    <w:p w14:paraId="050480C8"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Un compte-rendu de la réunion sera dressé par le représentant du Maître d’œuvre ou du Maître d’Ouvrage Délégué et communiqué à l’ensemble des participants.</w:t>
      </w:r>
    </w:p>
    <w:p w14:paraId="18CD1AFA"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cas de désaccord sur sa teneur, des observations pourront être faites au début de la réunion suivante ou par écrit avant cette réunion en cas d’absence.</w:t>
      </w:r>
    </w:p>
    <w:p w14:paraId="0F90A3A4" w14:textId="124C759E" w:rsidR="00485D27"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Après liquidation des observations, le compte-rendu sera réputé </w:t>
      </w:r>
      <w:r w:rsidR="00A508D9" w:rsidRPr="00A508D9">
        <w:rPr>
          <w:rFonts w:ascii="Calibri Light" w:eastAsia="Droid Sans Fallback" w:hAnsi="Calibri Light" w:cs="Calibri Light"/>
          <w:kern w:val="3"/>
          <w:sz w:val="21"/>
          <w:szCs w:val="21"/>
          <w:lang w:eastAsia="zh-CN" w:bidi="hi-IN"/>
        </w:rPr>
        <w:t>approuver</w:t>
      </w:r>
      <w:r w:rsidRPr="00A508D9">
        <w:rPr>
          <w:rFonts w:ascii="Calibri Light" w:eastAsia="Droid Sans Fallback" w:hAnsi="Calibri Light" w:cs="Calibri Light"/>
          <w:kern w:val="3"/>
          <w:sz w:val="21"/>
          <w:szCs w:val="21"/>
          <w:lang w:eastAsia="zh-CN" w:bidi="hi-IN"/>
        </w:rPr>
        <w:t xml:space="preserve"> sans réserve.</w:t>
      </w:r>
      <w:bookmarkStart w:id="59" w:name="__RefHeading___Toc413684726"/>
      <w:bookmarkStart w:id="60" w:name="_Toc68452273"/>
    </w:p>
    <w:p w14:paraId="57EB93D5" w14:textId="77777777" w:rsidR="00A37116" w:rsidRPr="00A508D9" w:rsidRDefault="00A37116" w:rsidP="00AC11FE">
      <w:pPr>
        <w:widowControl w:val="0"/>
        <w:suppressAutoHyphens/>
        <w:autoSpaceDN w:val="0"/>
        <w:spacing w:before="113" w:line="276" w:lineRule="auto"/>
        <w:jc w:val="both"/>
        <w:textAlignment w:val="baseline"/>
        <w:rPr>
          <w:rFonts w:ascii="Calibri Light" w:eastAsia="Droid Sans Fallback" w:hAnsi="Calibri Light" w:cs="Calibri Light"/>
          <w:b/>
          <w:color w:val="000000"/>
          <w:sz w:val="21"/>
          <w:szCs w:val="21"/>
          <w:lang w:eastAsia="zh-CN" w:bidi="hi-IN"/>
        </w:rPr>
      </w:pPr>
    </w:p>
    <w:p w14:paraId="3AE2949C" w14:textId="4A73E3B8" w:rsidR="00831B84" w:rsidRPr="00A508D9" w:rsidRDefault="00A37116" w:rsidP="00AC11FE">
      <w:pPr>
        <w:pStyle w:val="Titre3"/>
        <w:spacing w:line="276" w:lineRule="auto"/>
        <w:jc w:val="both"/>
        <w:rPr>
          <w:rFonts w:ascii="Calibri Light" w:eastAsia="Droid Sans Fallback" w:hAnsi="Calibri Light" w:cs="Calibri Light"/>
          <w:sz w:val="21"/>
          <w:szCs w:val="21"/>
        </w:rPr>
      </w:pPr>
      <w:bookmarkStart w:id="61" w:name="_Toc203658056"/>
      <w:r w:rsidRPr="00A508D9">
        <w:rPr>
          <w:rFonts w:ascii="Calibri Light" w:eastAsia="Droid Sans Fallback" w:hAnsi="Calibri Light" w:cs="Calibri Light"/>
          <w:sz w:val="21"/>
          <w:szCs w:val="21"/>
        </w:rPr>
        <w:t xml:space="preserve">0.3.4. </w:t>
      </w:r>
      <w:r w:rsidR="00831B84" w:rsidRPr="00A508D9">
        <w:rPr>
          <w:rFonts w:ascii="Calibri Light" w:eastAsia="Droid Sans Fallback" w:hAnsi="Calibri Light" w:cs="Calibri Light"/>
          <w:sz w:val="21"/>
          <w:szCs w:val="21"/>
        </w:rPr>
        <w:t>Déchets</w:t>
      </w:r>
      <w:bookmarkEnd w:id="59"/>
      <w:bookmarkEnd w:id="60"/>
      <w:bookmarkEnd w:id="61"/>
    </w:p>
    <w:p w14:paraId="216BE9D5"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priorités de la politique des déchets sont :</w:t>
      </w:r>
    </w:p>
    <w:p w14:paraId="43F65CF5" w14:textId="77777777" w:rsidR="00831B84" w:rsidRPr="00A508D9" w:rsidRDefault="00485D27" w:rsidP="00822C72">
      <w:pPr>
        <w:widowControl w:val="0"/>
        <w:numPr>
          <w:ilvl w:val="0"/>
          <w:numId w:val="36"/>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Prévention et réduction de la production et de la nocivité des déchets ;</w:t>
      </w:r>
    </w:p>
    <w:p w14:paraId="5D58EEE8" w14:textId="77777777" w:rsidR="00831B84" w:rsidRPr="00A508D9" w:rsidRDefault="00485D27" w:rsidP="00822C72">
      <w:pPr>
        <w:widowControl w:val="0"/>
        <w:numPr>
          <w:ilvl w:val="0"/>
          <w:numId w:val="36"/>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Organisation du transport des déchets et limitation en distance et volume ;</w:t>
      </w:r>
    </w:p>
    <w:p w14:paraId="37D21432" w14:textId="77777777" w:rsidR="00831B84" w:rsidRPr="00A508D9" w:rsidRDefault="00485D27" w:rsidP="00822C72">
      <w:pPr>
        <w:widowControl w:val="0"/>
        <w:numPr>
          <w:ilvl w:val="0"/>
          <w:numId w:val="36"/>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Valorisation des déchets pour réemploi, recyclage ou valorisation énergétique sans hiérarchie à priori entre ces différents modes ;</w:t>
      </w:r>
    </w:p>
    <w:p w14:paraId="115D9ACF" w14:textId="77777777" w:rsidR="00831B84" w:rsidRPr="00A508D9" w:rsidRDefault="00485D27" w:rsidP="00822C72">
      <w:pPr>
        <w:widowControl w:val="0"/>
        <w:numPr>
          <w:ilvl w:val="0"/>
          <w:numId w:val="36"/>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Information au public.</w:t>
      </w:r>
    </w:p>
    <w:p w14:paraId="4F08A61B"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Dans ce cadre, il est rappelé que l’entreprise se charge, à ses frais, du transport de ses gravats et déchets jusqu’aux lieux de stockage prévus. L’entreprise se chargera de la mise en place des conteneurs, de la signalétique et du transport dans les centres de stockage appropriés.</w:t>
      </w:r>
    </w:p>
    <w:p w14:paraId="620A169F" w14:textId="77777777" w:rsidR="002D2146" w:rsidRPr="00A508D9" w:rsidRDefault="002D2146"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26179C9D" w14:textId="20579834" w:rsidR="00367E79" w:rsidRPr="00A508D9" w:rsidRDefault="00EF0E35" w:rsidP="00AC11FE">
      <w:pPr>
        <w:pStyle w:val="Titre2"/>
        <w:spacing w:line="276" w:lineRule="auto"/>
        <w:jc w:val="both"/>
        <w:rPr>
          <w:rFonts w:ascii="Calibri Light" w:eastAsia="Droid Sans Fallback" w:hAnsi="Calibri Light" w:cs="Calibri Light"/>
          <w:sz w:val="21"/>
          <w:szCs w:val="21"/>
        </w:rPr>
      </w:pPr>
      <w:bookmarkStart w:id="62" w:name="__RefHeading___Toc413684727"/>
      <w:bookmarkStart w:id="63" w:name="_Toc68452274"/>
      <w:bookmarkStart w:id="64" w:name="_Toc203658057"/>
      <w:r w:rsidRPr="00A508D9">
        <w:rPr>
          <w:rFonts w:ascii="Calibri Light" w:eastAsia="Droid Sans Fallback" w:hAnsi="Calibri Light" w:cs="Calibri Light"/>
          <w:sz w:val="21"/>
          <w:szCs w:val="21"/>
        </w:rPr>
        <w:t>0.</w:t>
      </w:r>
      <w:r w:rsidR="00352D23" w:rsidRPr="00A508D9">
        <w:rPr>
          <w:rFonts w:ascii="Calibri Light" w:eastAsia="Droid Sans Fallback" w:hAnsi="Calibri Light" w:cs="Calibri Light"/>
          <w:sz w:val="21"/>
          <w:szCs w:val="21"/>
        </w:rPr>
        <w:t>4</w:t>
      </w:r>
      <w:r w:rsidRPr="00A508D9">
        <w:rPr>
          <w:rFonts w:ascii="Calibri Light" w:eastAsia="Droid Sans Fallback" w:hAnsi="Calibri Light" w:cs="Calibri Light"/>
          <w:sz w:val="21"/>
          <w:szCs w:val="21"/>
        </w:rPr>
        <w:t xml:space="preserve">. </w:t>
      </w:r>
      <w:r w:rsidR="00831B84" w:rsidRPr="00A508D9">
        <w:rPr>
          <w:rFonts w:ascii="Calibri Light" w:eastAsia="Droid Sans Fallback" w:hAnsi="Calibri Light" w:cs="Calibri Light"/>
          <w:sz w:val="21"/>
          <w:szCs w:val="21"/>
        </w:rPr>
        <w:t>Nettoyage</w:t>
      </w:r>
      <w:bookmarkStart w:id="65" w:name="__RefHeading___Toc413684728"/>
      <w:bookmarkEnd w:id="62"/>
      <w:bookmarkEnd w:id="63"/>
      <w:bookmarkEnd w:id="64"/>
    </w:p>
    <w:p w14:paraId="72DFEF6D" w14:textId="2710890F" w:rsidR="00831B84" w:rsidRPr="00A508D9" w:rsidRDefault="00A37116" w:rsidP="00AC11FE">
      <w:pPr>
        <w:pStyle w:val="Titre3"/>
        <w:spacing w:line="276" w:lineRule="auto"/>
        <w:jc w:val="both"/>
        <w:rPr>
          <w:rFonts w:ascii="Calibri Light" w:eastAsia="Droid Sans Fallback" w:hAnsi="Calibri Light" w:cs="Calibri Light"/>
          <w:sz w:val="21"/>
          <w:szCs w:val="21"/>
        </w:rPr>
      </w:pPr>
      <w:bookmarkStart w:id="66" w:name="_Toc68451789"/>
      <w:bookmarkStart w:id="67" w:name="_Toc68452275"/>
      <w:bookmarkStart w:id="68" w:name="_Toc202085562"/>
      <w:bookmarkStart w:id="69" w:name="_Toc202112135"/>
      <w:bookmarkStart w:id="70" w:name="_Toc203658058"/>
      <w:r w:rsidRPr="00A508D9">
        <w:rPr>
          <w:rFonts w:ascii="Calibri Light" w:eastAsia="Droid Sans Fallback" w:hAnsi="Calibri Light" w:cs="Calibri Light"/>
          <w:sz w:val="21"/>
          <w:szCs w:val="21"/>
        </w:rPr>
        <w:t xml:space="preserve">0.4.1. </w:t>
      </w:r>
      <w:r w:rsidR="00831B84" w:rsidRPr="00A508D9">
        <w:rPr>
          <w:rFonts w:ascii="Calibri Light" w:eastAsia="Droid Sans Fallback" w:hAnsi="Calibri Light" w:cs="Calibri Light"/>
          <w:sz w:val="21"/>
          <w:szCs w:val="21"/>
        </w:rPr>
        <w:t>En cours de travaux</w:t>
      </w:r>
      <w:bookmarkEnd w:id="65"/>
      <w:bookmarkEnd w:id="66"/>
      <w:bookmarkEnd w:id="67"/>
      <w:bookmarkEnd w:id="68"/>
      <w:bookmarkEnd w:id="69"/>
      <w:bookmarkEnd w:id="70"/>
    </w:p>
    <w:p w14:paraId="13F111E0"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doit assurer le nettoyage général du chantier et de ses abords pendant toute la durée des travaux et ce, à sa charge exclusive en respectant les obligations légales du tri des déchets.</w:t>
      </w:r>
      <w:r w:rsidR="00457C78"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L’entreprise doit le nettoyage consécutif à ses travaux au fur et à mesure de l’avancement du chantier et selon les directives du Maître d’Ouvrage Délégué. Pour cela, les équipes de chantier devront être équipées de matériel de nettoyage approprié.</w:t>
      </w:r>
    </w:p>
    <w:p w14:paraId="224779C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cas de défaillance, le Maître d’Ouvrage Délégué pourra demander l’exécution de ces nettoyages à une entreprise spécialisée à la charge de l’entrepreneur défaillant.</w:t>
      </w:r>
    </w:p>
    <w:p w14:paraId="752A3B66" w14:textId="77777777" w:rsidR="002D2146" w:rsidRPr="00A508D9" w:rsidRDefault="002D2146"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2B183C29" w14:textId="5B186A58" w:rsidR="00831B84" w:rsidRPr="00A508D9" w:rsidRDefault="00A37116" w:rsidP="00AC11FE">
      <w:pPr>
        <w:pStyle w:val="Titre3"/>
        <w:spacing w:line="276" w:lineRule="auto"/>
        <w:jc w:val="both"/>
        <w:rPr>
          <w:rFonts w:ascii="Calibri Light" w:eastAsia="Droid Sans Fallback" w:hAnsi="Calibri Light" w:cs="Calibri Light"/>
          <w:color w:val="000000"/>
          <w:sz w:val="21"/>
          <w:szCs w:val="21"/>
          <w:lang w:eastAsia="zh-CN" w:bidi="hi-IN"/>
        </w:rPr>
      </w:pPr>
      <w:bookmarkStart w:id="71" w:name="__RefHeading___Toc413684729"/>
      <w:bookmarkStart w:id="72" w:name="_Toc68451790"/>
      <w:bookmarkStart w:id="73" w:name="_Toc68452276"/>
      <w:bookmarkStart w:id="74" w:name="_Toc202085563"/>
      <w:bookmarkStart w:id="75" w:name="_Toc202112136"/>
      <w:bookmarkStart w:id="76" w:name="_Toc203658059"/>
      <w:r w:rsidRPr="00A508D9">
        <w:rPr>
          <w:rFonts w:ascii="Calibri Light" w:eastAsia="Droid Sans Fallback" w:hAnsi="Calibri Light" w:cs="Calibri Light"/>
          <w:sz w:val="21"/>
          <w:szCs w:val="21"/>
        </w:rPr>
        <w:t xml:space="preserve">0.4.2. </w:t>
      </w:r>
      <w:r w:rsidR="00831B84" w:rsidRPr="00A508D9">
        <w:rPr>
          <w:rFonts w:ascii="Calibri Light" w:eastAsia="Droid Sans Fallback" w:hAnsi="Calibri Light" w:cs="Calibri Light"/>
          <w:sz w:val="21"/>
          <w:szCs w:val="21"/>
        </w:rPr>
        <w:t>En fin de travaux</w:t>
      </w:r>
      <w:bookmarkEnd w:id="71"/>
      <w:bookmarkEnd w:id="72"/>
      <w:bookmarkEnd w:id="73"/>
      <w:bookmarkEnd w:id="74"/>
      <w:bookmarkEnd w:id="75"/>
      <w:bookmarkEnd w:id="76"/>
    </w:p>
    <w:p w14:paraId="5BC8BB72"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fera exécuter, le nettoyage final du chantier.</w:t>
      </w:r>
    </w:p>
    <w:p w14:paraId="3ECBFA5A"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Ce nettoyage comprendra au minimum le nettoyage des éléments suivants :</w:t>
      </w:r>
    </w:p>
    <w:p w14:paraId="325024CA" w14:textId="77777777" w:rsidR="00831B84" w:rsidRPr="00A508D9" w:rsidRDefault="00831B84" w:rsidP="00822C72">
      <w:pPr>
        <w:widowControl w:val="0"/>
        <w:numPr>
          <w:ilvl w:val="0"/>
          <w:numId w:val="43"/>
        </w:numPr>
        <w:suppressAutoHyphens/>
        <w:autoSpaceDN w:val="0"/>
        <w:spacing w:before="120"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Sols</w:t>
      </w:r>
      <w:r w:rsidR="00D25650" w:rsidRPr="00A508D9">
        <w:rPr>
          <w:rFonts w:ascii="Calibri Light" w:eastAsia="Calibri" w:hAnsi="Calibri Light" w:cs="Calibri Light"/>
          <w:kern w:val="3"/>
          <w:sz w:val="21"/>
          <w:szCs w:val="21"/>
          <w:lang w:eastAsia="zh-CN" w:bidi="hi-IN"/>
        </w:rPr>
        <w:t> ;</w:t>
      </w:r>
    </w:p>
    <w:p w14:paraId="47A027E8" w14:textId="77777777" w:rsidR="00831B84" w:rsidRPr="00A508D9" w:rsidRDefault="00831B84" w:rsidP="00822C72">
      <w:pPr>
        <w:widowControl w:val="0"/>
        <w:numPr>
          <w:ilvl w:val="0"/>
          <w:numId w:val="43"/>
        </w:numPr>
        <w:suppressAutoHyphens/>
        <w:autoSpaceDN w:val="0"/>
        <w:spacing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Luminaires</w:t>
      </w:r>
      <w:r w:rsidR="00D25650" w:rsidRPr="00A508D9">
        <w:rPr>
          <w:rFonts w:ascii="Calibri Light" w:eastAsia="Calibri" w:hAnsi="Calibri Light" w:cs="Calibri Light"/>
          <w:kern w:val="3"/>
          <w:sz w:val="21"/>
          <w:szCs w:val="21"/>
          <w:lang w:eastAsia="zh-CN" w:bidi="hi-IN"/>
        </w:rPr>
        <w:t> ;</w:t>
      </w:r>
    </w:p>
    <w:p w14:paraId="6627D6E8" w14:textId="77777777" w:rsidR="00831B84" w:rsidRPr="00A508D9" w:rsidRDefault="00831B84" w:rsidP="00822C72">
      <w:pPr>
        <w:widowControl w:val="0"/>
        <w:numPr>
          <w:ilvl w:val="0"/>
          <w:numId w:val="43"/>
        </w:numPr>
        <w:suppressAutoHyphens/>
        <w:autoSpaceDN w:val="0"/>
        <w:spacing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Revêtements muraux</w:t>
      </w:r>
      <w:r w:rsidR="00D25650" w:rsidRPr="00A508D9">
        <w:rPr>
          <w:rFonts w:ascii="Calibri Light" w:eastAsia="Calibri" w:hAnsi="Calibri Light" w:cs="Calibri Light"/>
          <w:kern w:val="3"/>
          <w:sz w:val="21"/>
          <w:szCs w:val="21"/>
          <w:lang w:eastAsia="zh-CN" w:bidi="hi-IN"/>
        </w:rPr>
        <w:t> ;</w:t>
      </w:r>
    </w:p>
    <w:p w14:paraId="216C6424" w14:textId="77777777" w:rsidR="00831B84" w:rsidRPr="00A508D9" w:rsidRDefault="00831B84" w:rsidP="00822C72">
      <w:pPr>
        <w:widowControl w:val="0"/>
        <w:numPr>
          <w:ilvl w:val="0"/>
          <w:numId w:val="43"/>
        </w:numPr>
        <w:suppressAutoHyphens/>
        <w:autoSpaceDN w:val="0"/>
        <w:spacing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Menuiseries extérieures</w:t>
      </w:r>
      <w:r w:rsidR="00D25650" w:rsidRPr="00A508D9">
        <w:rPr>
          <w:rFonts w:ascii="Calibri Light" w:eastAsia="Calibri" w:hAnsi="Calibri Light" w:cs="Calibri Light"/>
          <w:kern w:val="3"/>
          <w:sz w:val="21"/>
          <w:szCs w:val="21"/>
          <w:lang w:eastAsia="zh-CN" w:bidi="hi-IN"/>
        </w:rPr>
        <w:t> ;</w:t>
      </w:r>
    </w:p>
    <w:p w14:paraId="564A7518" w14:textId="77777777" w:rsidR="00831B84" w:rsidRPr="00A508D9" w:rsidRDefault="00831B84" w:rsidP="00822C72">
      <w:pPr>
        <w:widowControl w:val="0"/>
        <w:numPr>
          <w:ilvl w:val="0"/>
          <w:numId w:val="43"/>
        </w:numPr>
        <w:suppressAutoHyphens/>
        <w:autoSpaceDN w:val="0"/>
        <w:spacing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Menuiseries intérieures</w:t>
      </w:r>
      <w:r w:rsidR="00D25650" w:rsidRPr="00A508D9">
        <w:rPr>
          <w:rFonts w:ascii="Calibri Light" w:eastAsia="Calibri" w:hAnsi="Calibri Light" w:cs="Calibri Light"/>
          <w:kern w:val="3"/>
          <w:sz w:val="21"/>
          <w:szCs w:val="21"/>
          <w:lang w:eastAsia="zh-CN" w:bidi="hi-IN"/>
        </w:rPr>
        <w:t> ;</w:t>
      </w:r>
    </w:p>
    <w:p w14:paraId="017B0685" w14:textId="77777777" w:rsidR="00831B84" w:rsidRPr="00A508D9" w:rsidRDefault="00831B84" w:rsidP="00822C72">
      <w:pPr>
        <w:widowControl w:val="0"/>
        <w:numPr>
          <w:ilvl w:val="0"/>
          <w:numId w:val="43"/>
        </w:numPr>
        <w:suppressAutoHyphens/>
        <w:autoSpaceDN w:val="0"/>
        <w:spacing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Vitrages</w:t>
      </w:r>
      <w:r w:rsidR="00D25650" w:rsidRPr="00A508D9">
        <w:rPr>
          <w:rFonts w:ascii="Calibri Light" w:eastAsia="Calibri" w:hAnsi="Calibri Light" w:cs="Calibri Light"/>
          <w:kern w:val="3"/>
          <w:sz w:val="21"/>
          <w:szCs w:val="21"/>
          <w:lang w:eastAsia="zh-CN" w:bidi="hi-IN"/>
        </w:rPr>
        <w:t> ;</w:t>
      </w:r>
    </w:p>
    <w:p w14:paraId="67B5C5E6" w14:textId="77777777" w:rsidR="00831B84" w:rsidRPr="00A508D9" w:rsidRDefault="00831B84" w:rsidP="00822C72">
      <w:pPr>
        <w:widowControl w:val="0"/>
        <w:numPr>
          <w:ilvl w:val="0"/>
          <w:numId w:val="43"/>
        </w:numPr>
        <w:suppressAutoHyphens/>
        <w:autoSpaceDN w:val="0"/>
        <w:spacing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Faux-plafonds</w:t>
      </w:r>
      <w:r w:rsidR="00D25650" w:rsidRPr="00A508D9">
        <w:rPr>
          <w:rFonts w:ascii="Calibri Light" w:eastAsia="Calibri" w:hAnsi="Calibri Light" w:cs="Calibri Light"/>
          <w:kern w:val="3"/>
          <w:sz w:val="21"/>
          <w:szCs w:val="21"/>
          <w:lang w:eastAsia="zh-CN" w:bidi="hi-IN"/>
        </w:rPr>
        <w:t>.</w:t>
      </w:r>
    </w:p>
    <w:p w14:paraId="4376017D" w14:textId="77777777" w:rsidR="00831B84" w:rsidRPr="00A508D9" w:rsidRDefault="007C7058"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lastRenderedPageBreak/>
        <w:t xml:space="preserve">Il </w:t>
      </w:r>
      <w:r w:rsidR="00831B84" w:rsidRPr="00A508D9">
        <w:rPr>
          <w:rFonts w:ascii="Calibri Light" w:eastAsia="Droid Sans Fallback" w:hAnsi="Calibri Light" w:cs="Calibri Light"/>
          <w:kern w:val="3"/>
          <w:sz w:val="21"/>
          <w:szCs w:val="21"/>
          <w:lang w:eastAsia="zh-CN" w:bidi="hi-IN"/>
        </w:rPr>
        <w:t>est précisé que la prestation comprendra un nettoyage préalablement aux opérations préalables de réception et un second nettoyage pour la remise des locaux aux utilisateurs.</w:t>
      </w:r>
    </w:p>
    <w:p w14:paraId="7DC05402" w14:textId="4F9F04A7" w:rsidR="00367E79"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nettoyages ultérieurs qui s’avéreraient nécessaires suite à la levée des réserves seront à la charge de l’Entreprise.</w:t>
      </w:r>
    </w:p>
    <w:p w14:paraId="7F18B810" w14:textId="77777777" w:rsidR="005169AB" w:rsidRPr="00A508D9" w:rsidRDefault="005169AB"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5021D750" w14:textId="0226886B" w:rsidR="002F1D28" w:rsidRPr="00A508D9" w:rsidRDefault="00A37116" w:rsidP="00AC11FE">
      <w:pPr>
        <w:pStyle w:val="Titre3"/>
        <w:spacing w:line="276" w:lineRule="auto"/>
        <w:jc w:val="both"/>
        <w:rPr>
          <w:rFonts w:ascii="Calibri Light" w:eastAsia="Droid Sans Fallback" w:hAnsi="Calibri Light" w:cs="Calibri Light"/>
          <w:sz w:val="21"/>
          <w:szCs w:val="21"/>
        </w:rPr>
      </w:pPr>
      <w:bookmarkStart w:id="77" w:name="__RefHeading___Toc413684730"/>
      <w:bookmarkStart w:id="78" w:name="_Toc68451791"/>
      <w:bookmarkStart w:id="79" w:name="_Toc68452277"/>
      <w:bookmarkStart w:id="80" w:name="_Toc202085564"/>
      <w:bookmarkStart w:id="81" w:name="_Toc202112137"/>
      <w:bookmarkStart w:id="82" w:name="_Toc203658060"/>
      <w:r w:rsidRPr="00A508D9">
        <w:rPr>
          <w:rFonts w:ascii="Calibri Light" w:eastAsia="Droid Sans Fallback" w:hAnsi="Calibri Light" w:cs="Calibri Light"/>
          <w:sz w:val="21"/>
          <w:szCs w:val="21"/>
        </w:rPr>
        <w:t xml:space="preserve">0.4.3. </w:t>
      </w:r>
      <w:r w:rsidR="00831B84" w:rsidRPr="00A508D9">
        <w:rPr>
          <w:rFonts w:ascii="Calibri Light" w:eastAsia="Droid Sans Fallback" w:hAnsi="Calibri Light" w:cs="Calibri Light"/>
          <w:sz w:val="21"/>
          <w:szCs w:val="21"/>
        </w:rPr>
        <w:t>Protection</w:t>
      </w:r>
      <w:bookmarkEnd w:id="77"/>
      <w:bookmarkEnd w:id="78"/>
      <w:bookmarkEnd w:id="79"/>
      <w:bookmarkEnd w:id="80"/>
      <w:bookmarkEnd w:id="81"/>
      <w:bookmarkEnd w:id="82"/>
    </w:p>
    <w:p w14:paraId="3D4DE623"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doit garantir les matériaux, installations, outillages et ouvrages, des dégradations qu’ils pourraient subir notamment du fait des intempéries.</w:t>
      </w:r>
    </w:p>
    <w:p w14:paraId="7082B0E4"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Elle devra réparer les dommages provenant du défaut de précaution, remettre en état ou remplacer à ses frais les constructions qui auraient été endommagées de ce fait.</w:t>
      </w:r>
    </w:p>
    <w:p w14:paraId="2AE83D6E" w14:textId="1389C233" w:rsidR="002D2146"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Si les travaux viennent à être interrompus pour quelque cause que ce soit, l’entreprise devra protéger les constructions et ouvrages réalisés contre les dégâts qu’ils pourraient subir, sans f</w:t>
      </w:r>
      <w:r w:rsidR="00D25650" w:rsidRPr="00A508D9">
        <w:rPr>
          <w:rFonts w:ascii="Calibri Light" w:eastAsia="Droid Sans Fallback" w:hAnsi="Calibri Light" w:cs="Calibri Light"/>
          <w:kern w:val="3"/>
          <w:sz w:val="21"/>
          <w:szCs w:val="21"/>
          <w:lang w:eastAsia="zh-CN" w:bidi="hi-IN"/>
        </w:rPr>
        <w:t>rais supplémentaires pour le Maî</w:t>
      </w:r>
      <w:r w:rsidRPr="00A508D9">
        <w:rPr>
          <w:rFonts w:ascii="Calibri Light" w:eastAsia="Droid Sans Fallback" w:hAnsi="Calibri Light" w:cs="Calibri Light"/>
          <w:kern w:val="3"/>
          <w:sz w:val="21"/>
          <w:szCs w:val="21"/>
          <w:lang w:eastAsia="zh-CN" w:bidi="hi-IN"/>
        </w:rPr>
        <w:t>tre d’Ouvrage Délégué.</w:t>
      </w:r>
      <w:bookmarkStart w:id="83" w:name="__RefHeading___Toc413684731"/>
    </w:p>
    <w:p w14:paraId="26EBE257" w14:textId="77777777" w:rsidR="00A508D9" w:rsidRPr="00A508D9" w:rsidRDefault="00A508D9"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0775838D" w14:textId="69AA9006" w:rsidR="002F1D28" w:rsidRPr="00A508D9" w:rsidRDefault="00A37116" w:rsidP="00AC11FE">
      <w:pPr>
        <w:pStyle w:val="Titre3"/>
        <w:spacing w:line="276" w:lineRule="auto"/>
        <w:jc w:val="both"/>
        <w:rPr>
          <w:rFonts w:ascii="Calibri Light" w:eastAsia="Droid Sans Fallback" w:hAnsi="Calibri Light" w:cs="Calibri Light"/>
          <w:sz w:val="21"/>
          <w:szCs w:val="21"/>
        </w:rPr>
      </w:pPr>
      <w:bookmarkStart w:id="84" w:name="_Toc203658061"/>
      <w:r w:rsidRPr="00A508D9">
        <w:rPr>
          <w:rFonts w:ascii="Calibri Light" w:eastAsia="Droid Sans Fallback" w:hAnsi="Calibri Light" w:cs="Calibri Light"/>
          <w:sz w:val="21"/>
          <w:szCs w:val="21"/>
        </w:rPr>
        <w:t xml:space="preserve">0.4.4. </w:t>
      </w:r>
      <w:r w:rsidR="00831B84" w:rsidRPr="00A508D9">
        <w:rPr>
          <w:rFonts w:ascii="Calibri Light" w:eastAsia="Droid Sans Fallback" w:hAnsi="Calibri Light" w:cs="Calibri Light"/>
          <w:sz w:val="21"/>
          <w:szCs w:val="21"/>
        </w:rPr>
        <w:t>Dossier des Ouvrages Exécutés</w:t>
      </w:r>
      <w:bookmarkEnd w:id="83"/>
      <w:bookmarkEnd w:id="84"/>
    </w:p>
    <w:p w14:paraId="42447F8E"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L'Entrepreneur est tenu, durant le délai de garantie, à une obligation dite "obligation de parfait achèvement ou de bonne exécution".</w:t>
      </w:r>
    </w:p>
    <w:p w14:paraId="58DE416D"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A ce titre il doit, à ses frais, remettre au Maître d’œuvre, les plans des ouvrages conformes à l'exécution dans un délai </w:t>
      </w:r>
      <w:r w:rsidR="00485D27" w:rsidRPr="00A508D9">
        <w:rPr>
          <w:rFonts w:ascii="Calibri Light" w:eastAsia="Droid Sans Fallback" w:hAnsi="Calibri Light" w:cs="Calibri Light"/>
          <w:kern w:val="3"/>
          <w:sz w:val="21"/>
          <w:szCs w:val="21"/>
          <w:lang w:eastAsia="zh-CN" w:bidi="hi-IN"/>
        </w:rPr>
        <w:t>d’un</w:t>
      </w:r>
      <w:r w:rsidRPr="00A508D9">
        <w:rPr>
          <w:rFonts w:ascii="Calibri Light" w:eastAsia="Droid Sans Fallback" w:hAnsi="Calibri Light" w:cs="Calibri Light"/>
          <w:kern w:val="3"/>
          <w:sz w:val="21"/>
          <w:szCs w:val="21"/>
          <w:lang w:eastAsia="zh-CN" w:bidi="hi-IN"/>
        </w:rPr>
        <w:t xml:space="preserve"> (1) mois à dater de la réception provisoire.</w:t>
      </w:r>
    </w:p>
    <w:p w14:paraId="6180E071"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devra par contre, remettre au Maître d’Ouvrage Délégué pour la réception les notices d’utilisation et d’entretien.</w:t>
      </w:r>
    </w:p>
    <w:p w14:paraId="282F33D5" w14:textId="6F81AC31"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Passé le délai d’un mois, après la réception, l’entreprise subira les pénalités prévues.</w:t>
      </w:r>
    </w:p>
    <w:p w14:paraId="3C7CE5A8" w14:textId="29160EF6" w:rsidR="00367E79" w:rsidRPr="00A508D9" w:rsidRDefault="00EF0E35" w:rsidP="00AC11FE">
      <w:pPr>
        <w:pStyle w:val="Titre2"/>
        <w:spacing w:line="276" w:lineRule="auto"/>
        <w:jc w:val="both"/>
        <w:rPr>
          <w:rFonts w:ascii="Calibri Light" w:eastAsia="Droid Sans Fallback" w:hAnsi="Calibri Light" w:cs="Calibri Light"/>
          <w:sz w:val="21"/>
          <w:szCs w:val="21"/>
          <w:lang w:eastAsia="zh-CN" w:bidi="hi-IN"/>
        </w:rPr>
      </w:pPr>
      <w:bookmarkStart w:id="85" w:name="__RefHeading___Toc413684732"/>
      <w:bookmarkStart w:id="86" w:name="_Toc68452278"/>
      <w:bookmarkStart w:id="87" w:name="_Toc203658062"/>
      <w:r w:rsidRPr="00A508D9">
        <w:rPr>
          <w:rFonts w:ascii="Calibri Light" w:eastAsia="Droid Sans Fallback" w:hAnsi="Calibri Light" w:cs="Calibri Light"/>
          <w:sz w:val="21"/>
          <w:szCs w:val="21"/>
          <w:lang w:eastAsia="zh-CN" w:bidi="hi-IN"/>
        </w:rPr>
        <w:t>0.</w:t>
      </w:r>
      <w:r w:rsidR="00352D23" w:rsidRPr="00A508D9">
        <w:rPr>
          <w:rFonts w:ascii="Calibri Light" w:eastAsia="Droid Sans Fallback" w:hAnsi="Calibri Light" w:cs="Calibri Light"/>
          <w:sz w:val="21"/>
          <w:szCs w:val="21"/>
          <w:lang w:eastAsia="zh-CN" w:bidi="hi-IN"/>
        </w:rPr>
        <w:t>5</w:t>
      </w:r>
      <w:r w:rsidRPr="00A508D9">
        <w:rPr>
          <w:rFonts w:ascii="Calibri Light" w:eastAsia="Droid Sans Fallback" w:hAnsi="Calibri Light" w:cs="Calibri Light"/>
          <w:sz w:val="21"/>
          <w:szCs w:val="21"/>
          <w:lang w:eastAsia="zh-CN" w:bidi="hi-IN"/>
        </w:rPr>
        <w:t xml:space="preserve">. </w:t>
      </w:r>
      <w:r w:rsidR="00831B84" w:rsidRPr="00A508D9">
        <w:rPr>
          <w:rFonts w:ascii="Calibri Light" w:eastAsia="Droid Sans Fallback" w:hAnsi="Calibri Light" w:cs="Calibri Light"/>
          <w:sz w:val="21"/>
          <w:szCs w:val="21"/>
          <w:lang w:eastAsia="zh-CN" w:bidi="hi-IN"/>
        </w:rPr>
        <w:t>Installations de chantier</w:t>
      </w:r>
      <w:bookmarkStart w:id="88" w:name="__RefHeading___Toc413684733"/>
      <w:bookmarkEnd w:id="85"/>
      <w:bookmarkEnd w:id="86"/>
      <w:bookmarkEnd w:id="87"/>
    </w:p>
    <w:p w14:paraId="1E8340B7" w14:textId="5179EDD4" w:rsidR="00831B84" w:rsidRPr="00A508D9" w:rsidRDefault="00A37116" w:rsidP="00AC11FE">
      <w:pPr>
        <w:pStyle w:val="Titre3"/>
        <w:spacing w:line="276" w:lineRule="auto"/>
        <w:jc w:val="both"/>
        <w:rPr>
          <w:rFonts w:ascii="Calibri Light" w:eastAsia="Droid Sans Fallback" w:hAnsi="Calibri Light" w:cs="Calibri Light"/>
          <w:sz w:val="21"/>
          <w:szCs w:val="21"/>
        </w:rPr>
      </w:pPr>
      <w:bookmarkStart w:id="89" w:name="_Toc68451793"/>
      <w:bookmarkStart w:id="90" w:name="_Toc68452279"/>
      <w:bookmarkStart w:id="91" w:name="_Toc202085566"/>
      <w:bookmarkStart w:id="92" w:name="_Toc202112139"/>
      <w:bookmarkStart w:id="93" w:name="_Toc203658063"/>
      <w:r w:rsidRPr="00A508D9">
        <w:rPr>
          <w:rFonts w:ascii="Calibri Light" w:eastAsia="Droid Sans Fallback" w:hAnsi="Calibri Light" w:cs="Calibri Light"/>
          <w:sz w:val="21"/>
          <w:szCs w:val="21"/>
        </w:rPr>
        <w:t xml:space="preserve">0.5.1. </w:t>
      </w:r>
      <w:r w:rsidR="00831B84" w:rsidRPr="00A508D9">
        <w:rPr>
          <w:rFonts w:ascii="Calibri Light" w:eastAsia="Droid Sans Fallback" w:hAnsi="Calibri Light" w:cs="Calibri Light"/>
          <w:sz w:val="21"/>
          <w:szCs w:val="21"/>
        </w:rPr>
        <w:t>Généralités</w:t>
      </w:r>
      <w:bookmarkEnd w:id="88"/>
      <w:bookmarkEnd w:id="89"/>
      <w:bookmarkEnd w:id="90"/>
      <w:bookmarkEnd w:id="91"/>
      <w:bookmarkEnd w:id="92"/>
      <w:bookmarkEnd w:id="93"/>
    </w:p>
    <w:p w14:paraId="2C56686D"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aura à sa charge la réalisation des travaux préparatoires au chantier ainsi que les prestations d'intérêt commun à tous les corps d'état, nécessaires à la bonne marche du chantier.</w:t>
      </w:r>
    </w:p>
    <w:p w14:paraId="09F0DD11"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prévoira dans son offre les installations suffisantes pour garantir la sécurité du personnel, des visiteurs et des matériaux et matériels stockés sur le chantier conformément aux prescriptions techniques du présent document.</w:t>
      </w:r>
    </w:p>
    <w:p w14:paraId="785D82E1"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devra en outre la mise en place et le maintien pendant toute la durée des travaux, de tous les dispositifs de protection collective.</w:t>
      </w:r>
    </w:p>
    <w:p w14:paraId="3672EA4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assurera également le gardiennage de jour comme de nuit et le repli de chantier.</w:t>
      </w:r>
    </w:p>
    <w:p w14:paraId="7193497C"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L’entrepreneur prévoira dans son offre les coûts des études techniques (calculs, plans d’exécution et détails, plans de recollement) ainsi que les essais en laboratoire (éprouvette de béton etc.).</w:t>
      </w:r>
    </w:p>
    <w:p w14:paraId="3A771F1F" w14:textId="77777777" w:rsidR="00831B84" w:rsidRPr="00A508D9" w:rsidRDefault="00831B84" w:rsidP="00AC11FE">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prix qui rémunère l’Installation de chantier, est évalué au forfait et détaillée selon les postes suivants :</w:t>
      </w:r>
    </w:p>
    <w:p w14:paraId="06F1B285" w14:textId="77777777" w:rsidR="00367E79" w:rsidRPr="00A508D9" w:rsidRDefault="00367E79"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00231C09" w14:textId="592F9536" w:rsidR="00367E79" w:rsidRPr="00A508D9" w:rsidRDefault="00A37116" w:rsidP="002D2146">
      <w:pPr>
        <w:pStyle w:val="Titre3"/>
        <w:spacing w:line="276" w:lineRule="auto"/>
        <w:jc w:val="both"/>
        <w:rPr>
          <w:rFonts w:ascii="Calibri Light" w:eastAsia="Droid Sans Fallback" w:hAnsi="Calibri Light" w:cs="Calibri Light"/>
          <w:sz w:val="21"/>
          <w:szCs w:val="21"/>
        </w:rPr>
      </w:pPr>
      <w:bookmarkStart w:id="94" w:name="__RefHeading___Toc413684734"/>
      <w:bookmarkStart w:id="95" w:name="_Toc68451794"/>
      <w:bookmarkStart w:id="96" w:name="_Toc68452280"/>
      <w:bookmarkStart w:id="97" w:name="_Toc202085567"/>
      <w:bookmarkStart w:id="98" w:name="_Toc202112140"/>
      <w:bookmarkStart w:id="99" w:name="_Toc203658064"/>
      <w:r w:rsidRPr="00A508D9">
        <w:rPr>
          <w:rFonts w:ascii="Calibri Light" w:eastAsia="Droid Sans Fallback" w:hAnsi="Calibri Light" w:cs="Calibri Light"/>
          <w:sz w:val="21"/>
          <w:szCs w:val="21"/>
        </w:rPr>
        <w:t xml:space="preserve">0.5.2. </w:t>
      </w:r>
      <w:r w:rsidR="00831B84" w:rsidRPr="00A508D9">
        <w:rPr>
          <w:rFonts w:ascii="Calibri Light" w:eastAsia="Droid Sans Fallback" w:hAnsi="Calibri Light" w:cs="Calibri Light"/>
          <w:sz w:val="21"/>
          <w:szCs w:val="21"/>
        </w:rPr>
        <w:t>Amenée du matériel</w:t>
      </w:r>
      <w:bookmarkEnd w:id="94"/>
      <w:bookmarkEnd w:id="95"/>
      <w:bookmarkEnd w:id="96"/>
      <w:bookmarkEnd w:id="97"/>
      <w:bookmarkEnd w:id="98"/>
      <w:bookmarkEnd w:id="99"/>
    </w:p>
    <w:p w14:paraId="5DF72BEF"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Avant le début des travaux, l'Entreprise fournira un plan d'installation de chantier précisant l'implantation des bureaux de chantier, clôtures, aires de stockage, position des engins de levage éventuels, etc. ...</w:t>
      </w:r>
    </w:p>
    <w:p w14:paraId="6E5D4AAC"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assurera :</w:t>
      </w:r>
    </w:p>
    <w:p w14:paraId="0C068A92" w14:textId="77777777" w:rsidR="00831B84" w:rsidRPr="00A508D9" w:rsidRDefault="00831B84" w:rsidP="00822C72">
      <w:pPr>
        <w:widowControl w:val="0"/>
        <w:numPr>
          <w:ilvl w:val="0"/>
          <w:numId w:val="37"/>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lastRenderedPageBreak/>
        <w:t>Tous les frais d’amenée, de mise à poste, de fonctionnement et de gardiennage de tous les mat</w:t>
      </w:r>
      <w:r w:rsidR="000D7621" w:rsidRPr="00A508D9">
        <w:rPr>
          <w:rFonts w:ascii="Calibri Light" w:eastAsia="Calibri" w:hAnsi="Calibri Light" w:cs="Calibri Light"/>
          <w:kern w:val="3"/>
          <w:sz w:val="21"/>
          <w:szCs w:val="21"/>
          <w:lang w:eastAsia="zh-CN" w:bidi="hi-IN"/>
        </w:rPr>
        <w:t>ériels ;</w:t>
      </w:r>
    </w:p>
    <w:p w14:paraId="71FEADAC" w14:textId="77777777" w:rsidR="00831B84" w:rsidRPr="00A508D9" w:rsidRDefault="00831B84" w:rsidP="00822C72">
      <w:pPr>
        <w:widowControl w:val="0"/>
        <w:numPr>
          <w:ilvl w:val="0"/>
          <w:numId w:val="37"/>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La mise en place des consignes de signalisations et de sécurité</w:t>
      </w:r>
      <w:r w:rsidR="000D7621" w:rsidRPr="00A508D9">
        <w:rPr>
          <w:rFonts w:ascii="Calibri Light" w:eastAsia="Calibri" w:hAnsi="Calibri Light" w:cs="Calibri Light"/>
          <w:kern w:val="3"/>
          <w:sz w:val="21"/>
          <w:szCs w:val="21"/>
          <w:lang w:eastAsia="zh-CN" w:bidi="hi-IN"/>
        </w:rPr>
        <w:t> ;</w:t>
      </w:r>
    </w:p>
    <w:p w14:paraId="525986E2" w14:textId="77777777" w:rsidR="00831B84" w:rsidRPr="00A508D9" w:rsidRDefault="00831B84" w:rsidP="00822C72">
      <w:pPr>
        <w:widowControl w:val="0"/>
        <w:numPr>
          <w:ilvl w:val="0"/>
          <w:numId w:val="37"/>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La réalisation des aires de préfabrication, et la construction des magasins le cas échéant</w:t>
      </w:r>
      <w:r w:rsidR="000D7621" w:rsidRPr="00A508D9">
        <w:rPr>
          <w:rFonts w:ascii="Calibri Light" w:eastAsia="Calibri" w:hAnsi="Calibri Light" w:cs="Calibri Light"/>
          <w:kern w:val="3"/>
          <w:sz w:val="21"/>
          <w:szCs w:val="21"/>
          <w:lang w:eastAsia="zh-CN" w:bidi="hi-IN"/>
        </w:rPr>
        <w:t> ;</w:t>
      </w:r>
    </w:p>
    <w:p w14:paraId="4F987F6A" w14:textId="77777777" w:rsidR="000D7621" w:rsidRPr="00A508D9" w:rsidRDefault="00831B84" w:rsidP="00822C72">
      <w:pPr>
        <w:widowControl w:val="0"/>
        <w:numPr>
          <w:ilvl w:val="0"/>
          <w:numId w:val="37"/>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Le repli en fin de travaux des matériels de chantier fixes et mobiles de toutes natures nécessaires à la réalisation de l’ensemble des travaux, y </w:t>
      </w:r>
      <w:r w:rsidR="000D7621" w:rsidRPr="00A508D9">
        <w:rPr>
          <w:rFonts w:ascii="Calibri Light" w:eastAsia="Calibri" w:hAnsi="Calibri Light" w:cs="Calibri Light"/>
          <w:kern w:val="3"/>
          <w:sz w:val="21"/>
          <w:szCs w:val="21"/>
          <w:lang w:eastAsia="zh-CN" w:bidi="hi-IN"/>
        </w:rPr>
        <w:t>compris toutes autres sujétions ;</w:t>
      </w:r>
    </w:p>
    <w:p w14:paraId="285CF441" w14:textId="77777777" w:rsidR="00831B84" w:rsidRPr="00A508D9" w:rsidRDefault="00831B84" w:rsidP="00822C72">
      <w:pPr>
        <w:widowControl w:val="0"/>
        <w:numPr>
          <w:ilvl w:val="0"/>
          <w:numId w:val="37"/>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Le nettoyage régulier du chantier quel que soit les conditions climatiques ainsi qu’un nettoyage com</w:t>
      </w:r>
      <w:r w:rsidR="000D7621" w:rsidRPr="00A508D9">
        <w:rPr>
          <w:rFonts w:ascii="Calibri Light" w:eastAsia="Calibri" w:hAnsi="Calibri Light" w:cs="Calibri Light"/>
          <w:kern w:val="3"/>
          <w:sz w:val="21"/>
          <w:szCs w:val="21"/>
          <w:lang w:eastAsia="zh-CN" w:bidi="hi-IN"/>
        </w:rPr>
        <w:t>plet du site en fin de chantier ;</w:t>
      </w:r>
    </w:p>
    <w:p w14:paraId="26C90640" w14:textId="5A15E919" w:rsidR="00367E79" w:rsidRPr="00A508D9" w:rsidRDefault="00831B84" w:rsidP="00822C72">
      <w:pPr>
        <w:widowControl w:val="0"/>
        <w:numPr>
          <w:ilvl w:val="0"/>
          <w:numId w:val="37"/>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A ses frais les travaux d’aménagement et d’accès pour le passage des véhicules de chantier.</w:t>
      </w:r>
    </w:p>
    <w:p w14:paraId="2A10E998" w14:textId="77777777" w:rsidR="005169AB" w:rsidRPr="00A508D9" w:rsidRDefault="005169AB" w:rsidP="002D2146">
      <w:pPr>
        <w:widowControl w:val="0"/>
        <w:suppressAutoHyphens/>
        <w:autoSpaceDN w:val="0"/>
        <w:spacing w:before="113" w:line="276" w:lineRule="auto"/>
        <w:jc w:val="both"/>
        <w:textAlignment w:val="baseline"/>
        <w:rPr>
          <w:rFonts w:ascii="Calibri Light" w:eastAsia="Calibri" w:hAnsi="Calibri Light" w:cs="Calibri Light"/>
          <w:kern w:val="3"/>
          <w:sz w:val="21"/>
          <w:szCs w:val="21"/>
          <w:lang w:eastAsia="zh-CN" w:bidi="hi-IN"/>
        </w:rPr>
      </w:pPr>
    </w:p>
    <w:p w14:paraId="1AEE2D4F" w14:textId="04A65343" w:rsidR="00367E79" w:rsidRPr="00A508D9" w:rsidRDefault="00A37116" w:rsidP="002D2146">
      <w:pPr>
        <w:pStyle w:val="Titre3"/>
        <w:spacing w:line="276" w:lineRule="auto"/>
        <w:jc w:val="both"/>
        <w:rPr>
          <w:rFonts w:ascii="Calibri Light" w:eastAsia="Droid Sans Fallback" w:hAnsi="Calibri Light" w:cs="Calibri Light"/>
          <w:sz w:val="21"/>
          <w:szCs w:val="21"/>
        </w:rPr>
      </w:pPr>
      <w:bookmarkStart w:id="100" w:name="__RefHeading___Toc413684735"/>
      <w:bookmarkStart w:id="101" w:name="_Toc68451795"/>
      <w:bookmarkStart w:id="102" w:name="_Toc68452281"/>
      <w:bookmarkStart w:id="103" w:name="_Toc202085568"/>
      <w:bookmarkStart w:id="104" w:name="_Toc202112141"/>
      <w:bookmarkStart w:id="105" w:name="_Toc203658065"/>
      <w:r w:rsidRPr="00A508D9">
        <w:rPr>
          <w:rFonts w:ascii="Calibri Light" w:eastAsia="Droid Sans Fallback" w:hAnsi="Calibri Light" w:cs="Calibri Light"/>
          <w:sz w:val="21"/>
          <w:szCs w:val="21"/>
        </w:rPr>
        <w:t xml:space="preserve">0.5.3. </w:t>
      </w:r>
      <w:r w:rsidR="00831B84" w:rsidRPr="00A508D9">
        <w:rPr>
          <w:rFonts w:ascii="Calibri Light" w:eastAsia="Droid Sans Fallback" w:hAnsi="Calibri Light" w:cs="Calibri Light"/>
          <w:sz w:val="21"/>
          <w:szCs w:val="21"/>
        </w:rPr>
        <w:t>Panneau de chantier</w:t>
      </w:r>
      <w:bookmarkEnd w:id="100"/>
      <w:bookmarkEnd w:id="101"/>
      <w:bookmarkEnd w:id="102"/>
      <w:bookmarkEnd w:id="103"/>
      <w:bookmarkEnd w:id="104"/>
      <w:bookmarkEnd w:id="105"/>
    </w:p>
    <w:p w14:paraId="3E4D014C" w14:textId="77777777" w:rsidR="00831B84" w:rsidRPr="00A508D9" w:rsidRDefault="00831B84" w:rsidP="002D2146">
      <w:pPr>
        <w:widowControl w:val="0"/>
        <w:suppressAutoHyphens/>
        <w:autoSpaceDN w:val="0"/>
        <w:spacing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poste comprend la réalisation des éléments suivants :</w:t>
      </w:r>
    </w:p>
    <w:p w14:paraId="2B379308" w14:textId="77777777" w:rsidR="0020240D" w:rsidRPr="00A508D9" w:rsidRDefault="00485D27" w:rsidP="00822C72">
      <w:pPr>
        <w:pStyle w:val="Paragraphedeliste"/>
        <w:numPr>
          <w:ilvl w:val="0"/>
          <w:numId w:val="38"/>
        </w:numPr>
        <w:spacing w:before="120" w:line="276" w:lineRule="auto"/>
        <w:ind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Réalisation de fouille en déblai pour réalisation de fondation – profondeur 0,75 m sur un diamètre de 0,60 cm de large ;</w:t>
      </w:r>
    </w:p>
    <w:p w14:paraId="0E106C41" w14:textId="77777777" w:rsidR="0020240D" w:rsidRPr="00A508D9" w:rsidRDefault="00485D27" w:rsidP="00822C72">
      <w:pPr>
        <w:pStyle w:val="Paragraphedeliste"/>
        <w:numPr>
          <w:ilvl w:val="0"/>
          <w:numId w:val="38"/>
        </w:numPr>
        <w:spacing w:before="120" w:line="276" w:lineRule="auto"/>
        <w:ind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Blocage des poteaux du panneau par un béton cyclopéen réalisé avec des moellons de rivière et un mortier de ciment dosé à 350 kg de ciment par m</w:t>
      </w:r>
      <w:r w:rsidR="0020240D" w:rsidRPr="00A508D9">
        <w:rPr>
          <w:rFonts w:ascii="Calibri Light" w:hAnsi="Calibri Light" w:cs="Calibri Light"/>
          <w:sz w:val="21"/>
          <w:szCs w:val="21"/>
          <w:vertAlign w:val="superscript"/>
        </w:rPr>
        <w:t>3</w:t>
      </w:r>
      <w:r w:rsidR="0020240D" w:rsidRPr="00A508D9">
        <w:rPr>
          <w:rFonts w:ascii="Calibri Light" w:hAnsi="Calibri Light" w:cs="Calibri Light"/>
          <w:sz w:val="21"/>
          <w:szCs w:val="21"/>
        </w:rPr>
        <w:t xml:space="preserve"> de béton ;</w:t>
      </w:r>
    </w:p>
    <w:p w14:paraId="093313C7" w14:textId="07FCB63D" w:rsidR="00727A66" w:rsidRPr="00A508D9" w:rsidRDefault="00485D27" w:rsidP="00822C72">
      <w:pPr>
        <w:pStyle w:val="Paragraphedeliste"/>
        <w:numPr>
          <w:ilvl w:val="1"/>
          <w:numId w:val="38"/>
        </w:numPr>
        <w:spacing w:before="120"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Réalisation d’un panneau de chantier constitué d’une série de panneaux en contreplaqué de bois, de type Triplex ou équivalent, de 18 mm d’épaisseur, de largeur 2,40 m et de hauteur variant entre 50 cm et 20 cm, suivant l’indication marquée, pour une hauteur totale de 1,75 m ; la distance minimale de séparation des panneaux de 5 cm ; les panneaux sont fixés sur deux poteaux réalisés en IPE 80 en acier à l’aide d’écrous et boulons en acier zingué de diamètre nominale 10 mm – au travers de l’âme des IPE – poteaux, protégés de deux couches de peinture antirouille et peints de 2 couches de peinture glycérophtalique de couleur bleu ;</w:t>
      </w:r>
    </w:p>
    <w:p w14:paraId="078A620F" w14:textId="77777777" w:rsidR="0020240D" w:rsidRPr="00A508D9" w:rsidRDefault="00485D27" w:rsidP="00822C72">
      <w:pPr>
        <w:pStyle w:val="Paragraphedeliste"/>
        <w:numPr>
          <w:ilvl w:val="0"/>
          <w:numId w:val="38"/>
        </w:numPr>
        <w:spacing w:before="120" w:line="276" w:lineRule="auto"/>
        <w:ind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Peinture :</w:t>
      </w:r>
    </w:p>
    <w:p w14:paraId="62E085BB"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Fond blanc du panneau en peinture glycérophtalique qualité extérieure, couleur blanche, sur toutes les faces avant et arrière – 3 couches ;</w:t>
      </w:r>
    </w:p>
    <w:p w14:paraId="5A773E2F"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 xml:space="preserve">Lettrage en peinture glycérophtalique qualité extérieure, couleur noir – Police </w:t>
      </w:r>
      <w:proofErr w:type="spellStart"/>
      <w:r w:rsidR="0020240D" w:rsidRPr="00A508D9">
        <w:rPr>
          <w:rFonts w:ascii="Calibri Light" w:hAnsi="Calibri Light" w:cs="Calibri Light"/>
          <w:sz w:val="21"/>
          <w:szCs w:val="21"/>
        </w:rPr>
        <w:t>BrauerNeueStd</w:t>
      </w:r>
      <w:proofErr w:type="spellEnd"/>
      <w:r w:rsidR="0020240D" w:rsidRPr="00A508D9">
        <w:rPr>
          <w:rFonts w:ascii="Calibri Light" w:hAnsi="Calibri Light" w:cs="Calibri Light"/>
          <w:sz w:val="21"/>
          <w:szCs w:val="21"/>
        </w:rPr>
        <w:t xml:space="preserve"> </w:t>
      </w:r>
      <w:proofErr w:type="spellStart"/>
      <w:r w:rsidR="0020240D" w:rsidRPr="00A508D9">
        <w:rPr>
          <w:rFonts w:ascii="Calibri Light" w:hAnsi="Calibri Light" w:cs="Calibri Light"/>
          <w:sz w:val="21"/>
          <w:szCs w:val="21"/>
        </w:rPr>
        <w:t>BlackItalic</w:t>
      </w:r>
      <w:proofErr w:type="spellEnd"/>
      <w:r w:rsidR="0020240D" w:rsidRPr="00A508D9">
        <w:rPr>
          <w:rFonts w:ascii="Calibri Light" w:hAnsi="Calibri Light" w:cs="Calibri Light"/>
          <w:sz w:val="21"/>
          <w:szCs w:val="21"/>
        </w:rPr>
        <w:t xml:space="preserve"> – Hauteur des lettres de 6,5 cm sur panneaux de hauteur 20 cm – Hauteur des lettres de 12 cm sur panneau de 50cm ;</w:t>
      </w:r>
    </w:p>
    <w:p w14:paraId="2B997674" w14:textId="77777777" w:rsidR="0020240D" w:rsidRPr="00A508D9" w:rsidRDefault="0020240D" w:rsidP="00822C72">
      <w:pPr>
        <w:pStyle w:val="Paragraphedeliste"/>
        <w:numPr>
          <w:ilvl w:val="0"/>
          <w:numId w:val="38"/>
        </w:numPr>
        <w:spacing w:before="120" w:line="276" w:lineRule="auto"/>
        <w:ind w:hanging="360"/>
        <w:jc w:val="both"/>
        <w:rPr>
          <w:rFonts w:ascii="Calibri Light" w:hAnsi="Calibri Light" w:cs="Calibri Light"/>
          <w:sz w:val="21"/>
          <w:szCs w:val="21"/>
        </w:rPr>
      </w:pPr>
      <w:r w:rsidRPr="00A508D9">
        <w:rPr>
          <w:rFonts w:ascii="Calibri Light" w:hAnsi="Calibri Light" w:cs="Calibri Light"/>
          <w:sz w:val="21"/>
          <w:szCs w:val="21"/>
        </w:rPr>
        <w:t>Texte :</w:t>
      </w:r>
    </w:p>
    <w:p w14:paraId="396210C4"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Désignation de l’opération de construction : « YYY » ;</w:t>
      </w:r>
    </w:p>
    <w:p w14:paraId="0229F3C4"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Ma</w:t>
      </w:r>
      <w:r w:rsidR="000D7621" w:rsidRPr="00A508D9">
        <w:rPr>
          <w:rFonts w:ascii="Calibri Light" w:hAnsi="Calibri Light" w:cs="Calibri Light"/>
          <w:sz w:val="21"/>
          <w:szCs w:val="21"/>
        </w:rPr>
        <w:t>î</w:t>
      </w:r>
      <w:r w:rsidR="0020240D" w:rsidRPr="00A508D9">
        <w:rPr>
          <w:rFonts w:ascii="Calibri Light" w:hAnsi="Calibri Light" w:cs="Calibri Light"/>
          <w:sz w:val="21"/>
          <w:szCs w:val="21"/>
        </w:rPr>
        <w:t>tre d’Ouvrage : « ZZZ » ;</w:t>
      </w:r>
    </w:p>
    <w:p w14:paraId="1E796166"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0D7621" w:rsidRPr="00A508D9">
        <w:rPr>
          <w:rFonts w:ascii="Calibri Light" w:hAnsi="Calibri Light" w:cs="Calibri Light"/>
          <w:sz w:val="21"/>
          <w:szCs w:val="21"/>
        </w:rPr>
        <w:t>Maître</w:t>
      </w:r>
      <w:r w:rsidR="0020240D" w:rsidRPr="00A508D9">
        <w:rPr>
          <w:rFonts w:ascii="Calibri Light" w:hAnsi="Calibri Light" w:cs="Calibri Light"/>
          <w:sz w:val="21"/>
          <w:szCs w:val="21"/>
        </w:rPr>
        <w:t xml:space="preserve"> d’œuvre : « XXX » ;</w:t>
      </w:r>
    </w:p>
    <w:p w14:paraId="319A4C91"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Entreprise : « YYY » ;</w:t>
      </w:r>
    </w:p>
    <w:p w14:paraId="07781E3C"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Délai : « ZZZ » ;</w:t>
      </w:r>
    </w:p>
    <w:p w14:paraId="262CA92F" w14:textId="77777777" w:rsidR="0020240D" w:rsidRPr="00A508D9" w:rsidRDefault="00485D27" w:rsidP="00822C72">
      <w:pPr>
        <w:pStyle w:val="Paragraphedeliste"/>
        <w:numPr>
          <w:ilvl w:val="1"/>
          <w:numId w:val="38"/>
        </w:numPr>
        <w:spacing w:line="276" w:lineRule="auto"/>
        <w:ind w:left="1440" w:hanging="360"/>
        <w:jc w:val="both"/>
        <w:rPr>
          <w:rFonts w:ascii="Calibri Light" w:hAnsi="Calibri Light" w:cs="Calibri Light"/>
          <w:sz w:val="21"/>
          <w:szCs w:val="21"/>
        </w:rPr>
      </w:pPr>
      <w:r w:rsidRPr="00A508D9">
        <w:rPr>
          <w:rFonts w:ascii="Calibri Light" w:hAnsi="Calibri Light" w:cs="Calibri Light"/>
          <w:sz w:val="21"/>
          <w:szCs w:val="21"/>
        </w:rPr>
        <w:t xml:space="preserve"> </w:t>
      </w:r>
      <w:r w:rsidR="0020240D" w:rsidRPr="00A508D9">
        <w:rPr>
          <w:rFonts w:ascii="Calibri Light" w:hAnsi="Calibri Light" w:cs="Calibri Light"/>
          <w:sz w:val="21"/>
          <w:szCs w:val="21"/>
        </w:rPr>
        <w:t>Budget : « XXX ».</w:t>
      </w:r>
    </w:p>
    <w:p w14:paraId="1A632B32" w14:textId="77777777" w:rsidR="0020240D" w:rsidRPr="00A508D9" w:rsidRDefault="000D7621" w:rsidP="00822C72">
      <w:pPr>
        <w:pStyle w:val="Paragraphedeliste"/>
        <w:numPr>
          <w:ilvl w:val="0"/>
          <w:numId w:val="38"/>
        </w:numPr>
        <w:spacing w:before="120" w:line="276" w:lineRule="auto"/>
        <w:ind w:hanging="360"/>
        <w:jc w:val="both"/>
        <w:rPr>
          <w:rFonts w:ascii="Calibri Light" w:hAnsi="Calibri Light" w:cs="Calibri Light"/>
          <w:sz w:val="21"/>
          <w:szCs w:val="21"/>
        </w:rPr>
      </w:pPr>
      <w:r w:rsidRPr="00A508D9">
        <w:rPr>
          <w:rFonts w:ascii="Calibri Light" w:hAnsi="Calibri Light" w:cs="Calibri Light"/>
          <w:sz w:val="21"/>
          <w:szCs w:val="21"/>
        </w:rPr>
        <w:t>Y compris toutes sujétions ;</w:t>
      </w:r>
    </w:p>
    <w:p w14:paraId="697CDCB3" w14:textId="77777777" w:rsidR="00831B84" w:rsidRPr="00A508D9" w:rsidRDefault="00485D27" w:rsidP="00822C72">
      <w:pPr>
        <w:widowControl w:val="0"/>
        <w:numPr>
          <w:ilvl w:val="0"/>
          <w:numId w:val="38"/>
        </w:numPr>
        <w:suppressAutoHyphens/>
        <w:autoSpaceDN w:val="0"/>
        <w:spacing w:before="120" w:line="276" w:lineRule="auto"/>
        <w:ind w:left="1776"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 xml:space="preserve">Texte : à définir par le </w:t>
      </w:r>
      <w:r w:rsidR="000D7621" w:rsidRPr="00A508D9">
        <w:rPr>
          <w:rFonts w:ascii="Calibri Light" w:hAnsi="Calibri Light" w:cs="Calibri Light"/>
          <w:sz w:val="21"/>
          <w:szCs w:val="21"/>
        </w:rPr>
        <w:t>Maître</w:t>
      </w:r>
      <w:r w:rsidR="00831B84" w:rsidRPr="00A508D9">
        <w:rPr>
          <w:rFonts w:ascii="Calibri Light" w:eastAsia="Calibri" w:hAnsi="Calibri Light" w:cs="Calibri Light"/>
          <w:kern w:val="3"/>
          <w:sz w:val="21"/>
          <w:szCs w:val="21"/>
          <w:lang w:eastAsia="zh-CN" w:bidi="hi-IN"/>
        </w:rPr>
        <w:t xml:space="preserve"> d'ouvrage</w:t>
      </w:r>
    </w:p>
    <w:p w14:paraId="07820A0A" w14:textId="066EA990" w:rsidR="00485D27" w:rsidRPr="00A508D9" w:rsidRDefault="00485D27" w:rsidP="00822C72">
      <w:pPr>
        <w:widowControl w:val="0"/>
        <w:numPr>
          <w:ilvl w:val="0"/>
          <w:numId w:val="38"/>
        </w:numPr>
        <w:suppressAutoHyphens/>
        <w:autoSpaceDN w:val="0"/>
        <w:spacing w:before="120" w:line="276" w:lineRule="auto"/>
        <w:ind w:left="1776"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 xml:space="preserve"> </w:t>
      </w:r>
      <w:r w:rsidR="00831B84" w:rsidRPr="00A508D9">
        <w:rPr>
          <w:rFonts w:ascii="Calibri Light" w:eastAsia="Calibri" w:hAnsi="Calibri Light" w:cs="Calibri Light"/>
          <w:kern w:val="3"/>
          <w:sz w:val="21"/>
          <w:szCs w:val="21"/>
          <w:lang w:eastAsia="zh-CN" w:bidi="hi-IN"/>
        </w:rPr>
        <w:t>Y compris toutes sujétions.</w:t>
      </w:r>
    </w:p>
    <w:p w14:paraId="22C7DF9A"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Inclut dépose et évacuation en fin de chantier.</w:t>
      </w:r>
    </w:p>
    <w:p w14:paraId="68D9D2BC"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panneau devra être posé au maximum à la fin de la période de préparation de chantier.</w:t>
      </w:r>
    </w:p>
    <w:p w14:paraId="0776748E"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lastRenderedPageBreak/>
        <w:t>Type de poste : QF – quantité forfaitaire</w:t>
      </w:r>
    </w:p>
    <w:p w14:paraId="66622188"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Unité : au panneau installé en début de chantier et déposé en fin de chantier</w:t>
      </w:r>
      <w:r w:rsidR="00367E79" w:rsidRPr="00A508D9">
        <w:rPr>
          <w:rFonts w:ascii="Calibri Light" w:eastAsia="Droid Sans Fallback" w:hAnsi="Calibri Light" w:cs="Calibri Light"/>
          <w:kern w:val="3"/>
          <w:sz w:val="21"/>
          <w:szCs w:val="21"/>
          <w:lang w:eastAsia="zh-CN" w:bidi="hi-IN"/>
        </w:rPr>
        <w:t>.</w:t>
      </w:r>
    </w:p>
    <w:p w14:paraId="0A33D482" w14:textId="77777777" w:rsidR="002D2146" w:rsidRPr="00A508D9" w:rsidRDefault="002D2146" w:rsidP="00A508D9">
      <w:pPr>
        <w:widowControl w:val="0"/>
        <w:suppressAutoHyphens/>
        <w:autoSpaceDN w:val="0"/>
        <w:spacing w:before="113" w:line="276" w:lineRule="auto"/>
        <w:jc w:val="both"/>
        <w:textAlignment w:val="baseline"/>
        <w:rPr>
          <w:rFonts w:ascii="Calibri Light" w:eastAsia="Droid Sans Fallback" w:hAnsi="Calibri Light" w:cs="Calibri Light"/>
          <w:sz w:val="21"/>
          <w:szCs w:val="21"/>
        </w:rPr>
      </w:pPr>
      <w:bookmarkStart w:id="106" w:name="__RefHeading___Toc413684736"/>
      <w:bookmarkStart w:id="107" w:name="_Toc68451796"/>
      <w:bookmarkStart w:id="108" w:name="_Toc68452282"/>
      <w:bookmarkStart w:id="109" w:name="_Toc202085569"/>
      <w:bookmarkStart w:id="110" w:name="_Toc202112142"/>
    </w:p>
    <w:p w14:paraId="5DD166D4" w14:textId="3BB42D1F" w:rsidR="00831B84" w:rsidRPr="00A508D9" w:rsidRDefault="00A37116" w:rsidP="002D2146">
      <w:pPr>
        <w:pStyle w:val="Titre3"/>
        <w:spacing w:line="276" w:lineRule="auto"/>
        <w:jc w:val="both"/>
        <w:rPr>
          <w:rFonts w:ascii="Calibri Light" w:eastAsia="Droid Sans Fallback" w:hAnsi="Calibri Light" w:cs="Calibri Light"/>
          <w:sz w:val="21"/>
          <w:szCs w:val="21"/>
        </w:rPr>
      </w:pPr>
      <w:bookmarkStart w:id="111" w:name="_Toc203658066"/>
      <w:r w:rsidRPr="00A508D9">
        <w:rPr>
          <w:rFonts w:ascii="Calibri Light" w:eastAsia="Droid Sans Fallback" w:hAnsi="Calibri Light" w:cs="Calibri Light"/>
          <w:sz w:val="21"/>
          <w:szCs w:val="21"/>
        </w:rPr>
        <w:t xml:space="preserve">0.5.4. </w:t>
      </w:r>
      <w:r w:rsidR="00831B84" w:rsidRPr="00A508D9">
        <w:rPr>
          <w:rFonts w:ascii="Calibri Light" w:eastAsia="Droid Sans Fallback" w:hAnsi="Calibri Light" w:cs="Calibri Light"/>
          <w:sz w:val="21"/>
          <w:szCs w:val="21"/>
        </w:rPr>
        <w:t>Salle de réunion</w:t>
      </w:r>
      <w:bookmarkEnd w:id="106"/>
      <w:bookmarkEnd w:id="107"/>
      <w:bookmarkEnd w:id="108"/>
      <w:bookmarkEnd w:id="109"/>
      <w:bookmarkEnd w:id="110"/>
      <w:bookmarkEnd w:id="111"/>
    </w:p>
    <w:p w14:paraId="4562AD9B"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sera chargée de l'installation des équipements pour la bonne tenue des réunions de chantiers. Cet espace sera placé dans un endroit à convenir avec le Maître d’œuvre et le Maître d’Ouvrage Délégué.</w:t>
      </w:r>
    </w:p>
    <w:p w14:paraId="75AADDEF"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Seront à installer pour les réunions : une table de réunion pour 10 personnes, 10 chaises, une étagère, 1 tableau de 2 m x 1.5 m pour l’affichage des plans.</w:t>
      </w:r>
    </w:p>
    <w:p w14:paraId="371116BB"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L’entreprise prendra à sa charge l’impression de l’ensemble des plans du DAO pour affichage aux formats adaptés ainsi que </w:t>
      </w:r>
      <w:r w:rsidR="000A781D" w:rsidRPr="00A508D9">
        <w:rPr>
          <w:rFonts w:ascii="Calibri Light" w:eastAsia="Droid Sans Fallback" w:hAnsi="Calibri Light" w:cs="Calibri Light"/>
          <w:kern w:val="3"/>
          <w:sz w:val="21"/>
          <w:szCs w:val="21"/>
          <w:lang w:eastAsia="zh-CN" w:bidi="hi-IN"/>
        </w:rPr>
        <w:t>tous les plans</w:t>
      </w:r>
      <w:r w:rsidRPr="00A508D9">
        <w:rPr>
          <w:rFonts w:ascii="Calibri Light" w:eastAsia="Droid Sans Fallback" w:hAnsi="Calibri Light" w:cs="Calibri Light"/>
          <w:kern w:val="3"/>
          <w:sz w:val="21"/>
          <w:szCs w:val="21"/>
          <w:lang w:eastAsia="zh-CN" w:bidi="hi-IN"/>
        </w:rPr>
        <w:t>, détails, schémas, planning et documents d’exécution validés pour affichage également.</w:t>
      </w:r>
    </w:p>
    <w:p w14:paraId="25A1D5FB"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Cette salle de réunion devra au minimum, contenir dans un endroit protégé et fermé à clef un exemplaire complet du DAO incluant les plans ainsi qu’un exemplaire de chaque plans ou document d’exécution validé par le Maître d’Œuvre et approuvé par le Maître d’Ouvrage Délégué.</w:t>
      </w:r>
    </w:p>
    <w:p w14:paraId="59B69FA8" w14:textId="77777777" w:rsidR="00A37116" w:rsidRPr="00A508D9" w:rsidRDefault="00A37116"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6AC5D6B4" w14:textId="32EE79A7" w:rsidR="00831B84" w:rsidRPr="00A508D9" w:rsidRDefault="00A37116" w:rsidP="002D2146">
      <w:pPr>
        <w:pStyle w:val="Titre3"/>
        <w:spacing w:line="276" w:lineRule="auto"/>
        <w:jc w:val="both"/>
        <w:rPr>
          <w:rFonts w:ascii="Calibri Light" w:eastAsia="Droid Sans Fallback" w:hAnsi="Calibri Light" w:cs="Calibri Light"/>
          <w:sz w:val="21"/>
          <w:szCs w:val="21"/>
        </w:rPr>
      </w:pPr>
      <w:bookmarkStart w:id="112" w:name="__RefHeading___Toc413684737"/>
      <w:bookmarkStart w:id="113" w:name="_Toc68451797"/>
      <w:bookmarkStart w:id="114" w:name="_Toc68452283"/>
      <w:bookmarkStart w:id="115" w:name="_Toc202085570"/>
      <w:bookmarkStart w:id="116" w:name="_Toc202112143"/>
      <w:bookmarkStart w:id="117" w:name="_Toc203658067"/>
      <w:r w:rsidRPr="00A508D9">
        <w:rPr>
          <w:rFonts w:ascii="Calibri Light" w:eastAsia="Droid Sans Fallback" w:hAnsi="Calibri Light" w:cs="Calibri Light"/>
          <w:sz w:val="21"/>
          <w:szCs w:val="21"/>
        </w:rPr>
        <w:t>0.5.</w:t>
      </w:r>
      <w:r w:rsidR="00C73DA1" w:rsidRPr="00A508D9">
        <w:rPr>
          <w:rFonts w:ascii="Calibri Light" w:eastAsia="Droid Sans Fallback" w:hAnsi="Calibri Light" w:cs="Calibri Light"/>
          <w:sz w:val="21"/>
          <w:szCs w:val="21"/>
        </w:rPr>
        <w:t>5</w:t>
      </w:r>
      <w:r w:rsidRPr="00A508D9">
        <w:rPr>
          <w:rFonts w:ascii="Calibri Light" w:eastAsia="Droid Sans Fallback" w:hAnsi="Calibri Light" w:cs="Calibri Light"/>
          <w:sz w:val="21"/>
          <w:szCs w:val="21"/>
        </w:rPr>
        <w:t xml:space="preserve">. </w:t>
      </w:r>
      <w:r w:rsidR="00831B84" w:rsidRPr="00A508D9">
        <w:rPr>
          <w:rFonts w:ascii="Calibri Light" w:eastAsia="Droid Sans Fallback" w:hAnsi="Calibri Light" w:cs="Calibri Light"/>
          <w:sz w:val="21"/>
          <w:szCs w:val="21"/>
        </w:rPr>
        <w:t>Alimentations provisoires de chantier</w:t>
      </w:r>
      <w:bookmarkEnd w:id="112"/>
      <w:bookmarkEnd w:id="113"/>
      <w:bookmarkEnd w:id="114"/>
      <w:bookmarkEnd w:id="115"/>
      <w:bookmarkEnd w:id="116"/>
      <w:bookmarkEnd w:id="117"/>
    </w:p>
    <w:p w14:paraId="42CAAB61"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devra exécuter les travaux provisoires de branchements aux réseaux d’eau et d’électricité nécessaires au chantier ainsi que le repli de ces installations à la fin des travaux. Elle s’occupera également des différentes démarches auprès des services administratifs pour l’obtention de ces réseaux. L'entreprise supportera tous les frais liés à l’utilisation de ces réseaux (abonnement, consommation, etc.).</w:t>
      </w:r>
    </w:p>
    <w:p w14:paraId="741D88F8"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En fin de chantier, au moment de la réception provisoire, l’entreprise devra prouver qu’elle a bien pris en charge l’ensemble des frais liés aux alimentations provisoires.</w:t>
      </w:r>
    </w:p>
    <w:p w14:paraId="7F31C20B" w14:textId="77777777" w:rsidR="00C73DA1" w:rsidRPr="00A508D9" w:rsidRDefault="00C73DA1"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5C4280AB" w14:textId="36CF2283" w:rsidR="00AF7BEA" w:rsidRPr="00A508D9" w:rsidRDefault="00C73DA1" w:rsidP="002D2146">
      <w:pPr>
        <w:pStyle w:val="Titre3"/>
        <w:spacing w:line="276" w:lineRule="auto"/>
        <w:jc w:val="both"/>
        <w:rPr>
          <w:rFonts w:ascii="Calibri Light" w:eastAsia="Droid Sans Fallback" w:hAnsi="Calibri Light" w:cs="Calibri Light"/>
          <w:sz w:val="21"/>
          <w:szCs w:val="21"/>
        </w:rPr>
      </w:pPr>
      <w:bookmarkStart w:id="118" w:name="__RefHeading___Toc413684738"/>
      <w:bookmarkStart w:id="119" w:name="_Toc68451798"/>
      <w:bookmarkStart w:id="120" w:name="_Toc68452284"/>
      <w:bookmarkStart w:id="121" w:name="_Toc202085571"/>
      <w:bookmarkStart w:id="122" w:name="_Toc202112144"/>
      <w:bookmarkStart w:id="123" w:name="_Toc203658068"/>
      <w:r w:rsidRPr="00A508D9">
        <w:rPr>
          <w:rFonts w:ascii="Calibri Light" w:eastAsia="Droid Sans Fallback" w:hAnsi="Calibri Light" w:cs="Calibri Light"/>
          <w:sz w:val="21"/>
          <w:szCs w:val="21"/>
        </w:rPr>
        <w:t xml:space="preserve">0.5.6. </w:t>
      </w:r>
      <w:r w:rsidR="00831B84" w:rsidRPr="00A508D9">
        <w:rPr>
          <w:rFonts w:ascii="Calibri Light" w:eastAsia="Droid Sans Fallback" w:hAnsi="Calibri Light" w:cs="Calibri Light"/>
          <w:sz w:val="21"/>
          <w:szCs w:val="21"/>
        </w:rPr>
        <w:t>Assurances</w:t>
      </w:r>
      <w:bookmarkEnd w:id="118"/>
      <w:bookmarkEnd w:id="119"/>
      <w:bookmarkEnd w:id="120"/>
      <w:bookmarkEnd w:id="121"/>
      <w:bookmarkEnd w:id="122"/>
      <w:bookmarkEnd w:id="123"/>
    </w:p>
    <w:p w14:paraId="7E4EF862"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L’Entreprise devra contracter les assurances </w:t>
      </w:r>
      <w:r w:rsidR="00AF7BEA" w:rsidRPr="00A508D9">
        <w:rPr>
          <w:rFonts w:ascii="Calibri Light" w:eastAsia="Droid Sans Fallback" w:hAnsi="Calibri Light" w:cs="Calibri Light"/>
          <w:kern w:val="3"/>
          <w:sz w:val="21"/>
          <w:szCs w:val="21"/>
          <w:lang w:eastAsia="zh-CN" w:bidi="hi-IN"/>
        </w:rPr>
        <w:t>suivantes :</w:t>
      </w:r>
    </w:p>
    <w:p w14:paraId="369BC6C1" w14:textId="77777777" w:rsidR="00831B84" w:rsidRPr="00A508D9" w:rsidRDefault="000D7621" w:rsidP="00822C72">
      <w:pPr>
        <w:widowControl w:val="0"/>
        <w:numPr>
          <w:ilvl w:val="0"/>
          <w:numId w:val="103"/>
        </w:numPr>
        <w:suppressAutoHyphens/>
        <w:autoSpaceDN w:val="0"/>
        <w:spacing w:before="113" w:line="276" w:lineRule="auto"/>
        <w:ind w:left="1287"/>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Tout risque chantier ;</w:t>
      </w:r>
    </w:p>
    <w:p w14:paraId="1124BD65" w14:textId="77777777" w:rsidR="00831B84" w:rsidRPr="00A508D9" w:rsidRDefault="000D7621" w:rsidP="00822C72">
      <w:pPr>
        <w:widowControl w:val="0"/>
        <w:numPr>
          <w:ilvl w:val="0"/>
          <w:numId w:val="103"/>
        </w:numPr>
        <w:suppressAutoHyphens/>
        <w:autoSpaceDN w:val="0"/>
        <w:spacing w:before="113" w:line="276" w:lineRule="auto"/>
        <w:ind w:left="1287"/>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L’assurance décennale ;</w:t>
      </w:r>
    </w:p>
    <w:p w14:paraId="49829904" w14:textId="77777777" w:rsidR="00831B84" w:rsidRPr="00A508D9" w:rsidRDefault="00831B84" w:rsidP="00822C72">
      <w:pPr>
        <w:widowControl w:val="0"/>
        <w:numPr>
          <w:ilvl w:val="0"/>
          <w:numId w:val="103"/>
        </w:numPr>
        <w:suppressAutoHyphens/>
        <w:autoSpaceDN w:val="0"/>
        <w:spacing w:before="113" w:line="276" w:lineRule="auto"/>
        <w:ind w:left="1287"/>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Respons</w:t>
      </w:r>
      <w:r w:rsidR="000D7621" w:rsidRPr="00A508D9">
        <w:rPr>
          <w:rFonts w:ascii="Calibri Light" w:eastAsia="Calibri" w:hAnsi="Calibri Light" w:cs="Calibri Light"/>
          <w:kern w:val="3"/>
          <w:sz w:val="21"/>
          <w:szCs w:val="21"/>
          <w:lang w:eastAsia="zh-CN" w:bidi="hi-IN"/>
        </w:rPr>
        <w:t>abilité civile envers les tiers ;</w:t>
      </w:r>
    </w:p>
    <w:p w14:paraId="323519AD" w14:textId="77777777" w:rsidR="00831B84" w:rsidRPr="00A508D9" w:rsidRDefault="00831B84" w:rsidP="00822C72">
      <w:pPr>
        <w:widowControl w:val="0"/>
        <w:numPr>
          <w:ilvl w:val="0"/>
          <w:numId w:val="103"/>
        </w:numPr>
        <w:suppressAutoHyphens/>
        <w:autoSpaceDN w:val="0"/>
        <w:spacing w:before="113" w:line="276" w:lineRule="auto"/>
        <w:ind w:left="1287"/>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Vols et dégâts des eaux et incendie sur chantier.</w:t>
      </w:r>
    </w:p>
    <w:p w14:paraId="3A26D8EA"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Ces assurances devront couvrir toutes les conséquences pécuniaires de la responsabilité civile de l’Entreprise pouvant être encourues en raison des dommages causés à autrui, y compris au Maître d’œuvre et au Maître d’Ouvrage Délégué aussi longtemps que ses responsabilités pouvant être recherchées, même après avoir quitté les lieux.</w:t>
      </w:r>
    </w:p>
    <w:p w14:paraId="7F5C6564"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 détail de ces assurances figure dans le marché.</w:t>
      </w:r>
    </w:p>
    <w:p w14:paraId="16AAAC1C" w14:textId="77777777" w:rsidR="00AF7BEA" w:rsidRPr="00A508D9" w:rsidRDefault="00AF7BEA"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153258BC" w14:textId="47A5CBD7" w:rsidR="00AF7BEA" w:rsidRPr="00A508D9" w:rsidRDefault="00C73DA1" w:rsidP="002D2146">
      <w:pPr>
        <w:pStyle w:val="Titre3"/>
        <w:spacing w:line="276" w:lineRule="auto"/>
        <w:jc w:val="both"/>
        <w:rPr>
          <w:rFonts w:ascii="Calibri Light" w:eastAsia="Droid Sans Fallback" w:hAnsi="Calibri Light" w:cs="Calibri Light"/>
          <w:sz w:val="21"/>
          <w:szCs w:val="21"/>
        </w:rPr>
      </w:pPr>
      <w:bookmarkStart w:id="124" w:name="__RefHeading___Toc413684739"/>
      <w:bookmarkStart w:id="125" w:name="_Toc68451799"/>
      <w:bookmarkStart w:id="126" w:name="_Toc68452285"/>
      <w:bookmarkStart w:id="127" w:name="_Toc202085572"/>
      <w:bookmarkStart w:id="128" w:name="_Toc202112145"/>
      <w:bookmarkStart w:id="129" w:name="_Toc203658069"/>
      <w:r w:rsidRPr="00A508D9">
        <w:rPr>
          <w:rFonts w:ascii="Calibri Light" w:eastAsia="Droid Sans Fallback" w:hAnsi="Calibri Light" w:cs="Calibri Light"/>
          <w:sz w:val="21"/>
          <w:szCs w:val="21"/>
        </w:rPr>
        <w:t xml:space="preserve">0.5.7. </w:t>
      </w:r>
      <w:r w:rsidR="00831B84" w:rsidRPr="00A508D9">
        <w:rPr>
          <w:rFonts w:ascii="Calibri Light" w:eastAsia="Droid Sans Fallback" w:hAnsi="Calibri Light" w:cs="Calibri Light"/>
          <w:sz w:val="21"/>
          <w:szCs w:val="21"/>
        </w:rPr>
        <w:t>Clôture de chantier</w:t>
      </w:r>
      <w:bookmarkEnd w:id="124"/>
      <w:bookmarkEnd w:id="125"/>
      <w:bookmarkEnd w:id="126"/>
      <w:bookmarkEnd w:id="127"/>
      <w:bookmarkEnd w:id="128"/>
      <w:bookmarkEnd w:id="129"/>
    </w:p>
    <w:p w14:paraId="4782EB67"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doit réaliser une clôture provisoire de chantier afin de protéger les accès, et assurer la sécurité générale et la réduction de nuisances dues au bruit.</w:t>
      </w:r>
    </w:p>
    <w:p w14:paraId="048DB6B9" w14:textId="77777777" w:rsidR="00831B84" w:rsidRPr="00A508D9" w:rsidRDefault="00F42D2C"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lastRenderedPageBreak/>
        <w:t>La</w:t>
      </w:r>
      <w:r w:rsidR="00831B84" w:rsidRPr="00A508D9">
        <w:rPr>
          <w:rFonts w:ascii="Calibri Light" w:eastAsia="Droid Sans Fallback" w:hAnsi="Calibri Light" w:cs="Calibri Light"/>
          <w:kern w:val="3"/>
          <w:sz w:val="21"/>
          <w:szCs w:val="21"/>
          <w:lang w:eastAsia="zh-CN" w:bidi="hi-IN"/>
        </w:rPr>
        <w:t xml:space="preserve"> pancarte réglementaire "CHANTIER INTERDIT AU PUBLIC" devr</w:t>
      </w:r>
      <w:r w:rsidRPr="00A508D9">
        <w:rPr>
          <w:rFonts w:ascii="Calibri Light" w:eastAsia="Droid Sans Fallback" w:hAnsi="Calibri Light" w:cs="Calibri Light"/>
          <w:kern w:val="3"/>
          <w:sz w:val="21"/>
          <w:szCs w:val="21"/>
          <w:lang w:eastAsia="zh-CN" w:bidi="hi-IN"/>
        </w:rPr>
        <w:t>a</w:t>
      </w:r>
      <w:r w:rsidR="00831B84" w:rsidRPr="00A508D9">
        <w:rPr>
          <w:rFonts w:ascii="Calibri Light" w:eastAsia="Droid Sans Fallback" w:hAnsi="Calibri Light" w:cs="Calibri Light"/>
          <w:kern w:val="3"/>
          <w:sz w:val="21"/>
          <w:szCs w:val="21"/>
          <w:lang w:eastAsia="zh-CN" w:bidi="hi-IN"/>
        </w:rPr>
        <w:t xml:space="preserve"> être mises en place et facilement repérable. D’une manière générale, à l’exception des agents et ouvriers de l’entreprise, l’accès du chantier sera rigoureusement interdit à toute personne étrangère aux travaux.</w:t>
      </w:r>
    </w:p>
    <w:p w14:paraId="4BA784B0" w14:textId="77777777" w:rsidR="00C82EFB" w:rsidRPr="00A508D9" w:rsidRDefault="00C82EFB"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5B538C06" w14:textId="3C3FCBE1" w:rsidR="00AF7BEA" w:rsidRPr="00A508D9" w:rsidRDefault="00C73DA1" w:rsidP="002D2146">
      <w:pPr>
        <w:pStyle w:val="Titre3"/>
        <w:spacing w:line="276" w:lineRule="auto"/>
        <w:jc w:val="both"/>
        <w:rPr>
          <w:rFonts w:ascii="Calibri Light" w:eastAsia="Droid Sans Fallback" w:hAnsi="Calibri Light" w:cs="Calibri Light"/>
          <w:sz w:val="21"/>
          <w:szCs w:val="21"/>
        </w:rPr>
      </w:pPr>
      <w:bookmarkStart w:id="130" w:name="__RefHeading___Toc413684740"/>
      <w:bookmarkStart w:id="131" w:name="_Toc68451800"/>
      <w:bookmarkStart w:id="132" w:name="_Toc68452286"/>
      <w:bookmarkStart w:id="133" w:name="_Toc202085573"/>
      <w:bookmarkStart w:id="134" w:name="_Toc202112146"/>
      <w:bookmarkStart w:id="135" w:name="_Toc203658070"/>
      <w:r w:rsidRPr="00A508D9">
        <w:rPr>
          <w:rFonts w:ascii="Calibri Light" w:eastAsia="Droid Sans Fallback" w:hAnsi="Calibri Light" w:cs="Calibri Light"/>
          <w:sz w:val="21"/>
          <w:szCs w:val="21"/>
        </w:rPr>
        <w:t xml:space="preserve">0.5.8. </w:t>
      </w:r>
      <w:r w:rsidR="00831B84" w:rsidRPr="00A508D9">
        <w:rPr>
          <w:rFonts w:ascii="Calibri Light" w:eastAsia="Droid Sans Fallback" w:hAnsi="Calibri Light" w:cs="Calibri Light"/>
          <w:sz w:val="21"/>
          <w:szCs w:val="21"/>
        </w:rPr>
        <w:t>Repli du chantier</w:t>
      </w:r>
      <w:bookmarkEnd w:id="130"/>
      <w:bookmarkEnd w:id="131"/>
      <w:bookmarkEnd w:id="132"/>
      <w:bookmarkEnd w:id="133"/>
      <w:bookmarkEnd w:id="134"/>
      <w:bookmarkEnd w:id="135"/>
    </w:p>
    <w:p w14:paraId="2F2F98E0"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Il assurera :</w:t>
      </w:r>
    </w:p>
    <w:p w14:paraId="500882EB" w14:textId="77777777" w:rsidR="00831B84" w:rsidRPr="00A508D9" w:rsidRDefault="00831B84" w:rsidP="00822C72">
      <w:pPr>
        <w:widowControl w:val="0"/>
        <w:numPr>
          <w:ilvl w:val="0"/>
          <w:numId w:val="104"/>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Le repli en fin de travaux des matériels de chantier fixes et mobiles de toutes natures nécessaires à la réalisation de l’ensemble des travaux, y compris toutes autres sujétions ;</w:t>
      </w:r>
    </w:p>
    <w:p w14:paraId="71935E64" w14:textId="77777777" w:rsidR="00831B84" w:rsidRPr="00A508D9" w:rsidRDefault="00831B84" w:rsidP="00822C72">
      <w:pPr>
        <w:widowControl w:val="0"/>
        <w:numPr>
          <w:ilvl w:val="0"/>
          <w:numId w:val="104"/>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La remise en état du site ;</w:t>
      </w:r>
    </w:p>
    <w:p w14:paraId="3D99072F" w14:textId="77777777" w:rsidR="00831B84" w:rsidRPr="00A508D9" w:rsidRDefault="00831B84" w:rsidP="00822C72">
      <w:pPr>
        <w:widowControl w:val="0"/>
        <w:numPr>
          <w:ilvl w:val="0"/>
          <w:numId w:val="104"/>
        </w:numPr>
        <w:suppressAutoHyphens/>
        <w:autoSpaceDN w:val="0"/>
        <w:spacing w:before="113"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La dépose du panneau de chantier.</w:t>
      </w:r>
    </w:p>
    <w:p w14:paraId="1CBB378C" w14:textId="77777777" w:rsidR="002F1D28" w:rsidRPr="00A508D9" w:rsidRDefault="002F1D28" w:rsidP="002D2146">
      <w:pPr>
        <w:widowControl w:val="0"/>
        <w:suppressAutoHyphens/>
        <w:autoSpaceDN w:val="0"/>
        <w:spacing w:before="113" w:line="276" w:lineRule="auto"/>
        <w:jc w:val="both"/>
        <w:textAlignment w:val="baseline"/>
        <w:rPr>
          <w:rFonts w:ascii="Calibri Light" w:eastAsia="Calibri" w:hAnsi="Calibri Light" w:cs="Calibri Light"/>
          <w:kern w:val="3"/>
          <w:sz w:val="21"/>
          <w:szCs w:val="21"/>
          <w:lang w:eastAsia="zh-CN" w:bidi="hi-IN"/>
        </w:rPr>
      </w:pPr>
    </w:p>
    <w:p w14:paraId="4F2209AB" w14:textId="68142E11" w:rsidR="00C73DA1" w:rsidRPr="00A508D9" w:rsidRDefault="00EF0E35" w:rsidP="002D2146">
      <w:pPr>
        <w:pStyle w:val="Titre2"/>
        <w:spacing w:line="276" w:lineRule="auto"/>
        <w:jc w:val="both"/>
        <w:rPr>
          <w:rFonts w:ascii="Calibri Light" w:eastAsia="Droid Sans Fallback" w:hAnsi="Calibri Light" w:cs="Calibri Light"/>
          <w:sz w:val="21"/>
          <w:szCs w:val="21"/>
          <w:lang w:eastAsia="zh-CN" w:bidi="hi-IN"/>
        </w:rPr>
      </w:pPr>
      <w:bookmarkStart w:id="136" w:name="__RefHeading___Toc413684741"/>
      <w:bookmarkStart w:id="137" w:name="_Toc68452287"/>
      <w:bookmarkStart w:id="138" w:name="_Toc203658071"/>
      <w:r w:rsidRPr="00A508D9">
        <w:rPr>
          <w:rFonts w:ascii="Calibri Light" w:eastAsia="Droid Sans Fallback" w:hAnsi="Calibri Light" w:cs="Calibri Light"/>
          <w:sz w:val="21"/>
          <w:szCs w:val="21"/>
          <w:lang w:eastAsia="zh-CN" w:bidi="hi-IN"/>
        </w:rPr>
        <w:t>0.</w:t>
      </w:r>
      <w:r w:rsidR="00352D23" w:rsidRPr="00A508D9">
        <w:rPr>
          <w:rFonts w:ascii="Calibri Light" w:eastAsia="Droid Sans Fallback" w:hAnsi="Calibri Light" w:cs="Calibri Light"/>
          <w:sz w:val="21"/>
          <w:szCs w:val="21"/>
          <w:lang w:eastAsia="zh-CN" w:bidi="hi-IN"/>
        </w:rPr>
        <w:t>6</w:t>
      </w:r>
      <w:r w:rsidRPr="00A508D9">
        <w:rPr>
          <w:rFonts w:ascii="Calibri Light" w:eastAsia="Droid Sans Fallback" w:hAnsi="Calibri Light" w:cs="Calibri Light"/>
          <w:sz w:val="21"/>
          <w:szCs w:val="21"/>
          <w:lang w:eastAsia="zh-CN" w:bidi="hi-IN"/>
        </w:rPr>
        <w:t xml:space="preserve">. </w:t>
      </w:r>
      <w:r w:rsidR="00831B84" w:rsidRPr="00A508D9">
        <w:rPr>
          <w:rFonts w:ascii="Calibri Light" w:eastAsia="Droid Sans Fallback" w:hAnsi="Calibri Light" w:cs="Calibri Light"/>
          <w:sz w:val="21"/>
          <w:szCs w:val="21"/>
          <w:lang w:eastAsia="zh-CN" w:bidi="hi-IN"/>
        </w:rPr>
        <w:t>Cadre du bordereau des prix unitaires et du devis estimatif</w:t>
      </w:r>
      <w:bookmarkStart w:id="139" w:name="__RefHeading___Toc413684742"/>
      <w:bookmarkStart w:id="140" w:name="_Toc68451802"/>
      <w:bookmarkStart w:id="141" w:name="_Toc68452288"/>
      <w:bookmarkStart w:id="142" w:name="_Toc202085575"/>
      <w:bookmarkStart w:id="143" w:name="_Toc202112148"/>
      <w:bookmarkEnd w:id="136"/>
      <w:bookmarkEnd w:id="137"/>
      <w:bookmarkEnd w:id="138"/>
    </w:p>
    <w:p w14:paraId="76163BD7" w14:textId="4F846963" w:rsidR="00831B84" w:rsidRPr="00A508D9" w:rsidRDefault="00C73DA1" w:rsidP="002D2146">
      <w:pPr>
        <w:pStyle w:val="Titre3"/>
        <w:spacing w:line="276" w:lineRule="auto"/>
        <w:jc w:val="both"/>
        <w:rPr>
          <w:rFonts w:ascii="Calibri Light" w:eastAsia="Droid Sans Fallback" w:hAnsi="Calibri Light" w:cs="Calibri Light"/>
          <w:sz w:val="21"/>
          <w:szCs w:val="21"/>
        </w:rPr>
      </w:pPr>
      <w:bookmarkStart w:id="144" w:name="_Toc203658072"/>
      <w:r w:rsidRPr="00A508D9">
        <w:rPr>
          <w:rFonts w:ascii="Calibri Light" w:eastAsia="Droid Sans Fallback" w:hAnsi="Calibri Light" w:cs="Calibri Light"/>
          <w:sz w:val="21"/>
          <w:szCs w:val="21"/>
        </w:rPr>
        <w:t xml:space="preserve">0.6.1. </w:t>
      </w:r>
      <w:r w:rsidR="00831B84" w:rsidRPr="00A508D9">
        <w:rPr>
          <w:rFonts w:ascii="Calibri Light" w:eastAsia="Droid Sans Fallback" w:hAnsi="Calibri Light" w:cs="Calibri Light"/>
          <w:sz w:val="21"/>
          <w:szCs w:val="21"/>
        </w:rPr>
        <w:t>Préambule</w:t>
      </w:r>
      <w:bookmarkEnd w:id="139"/>
      <w:bookmarkEnd w:id="140"/>
      <w:bookmarkEnd w:id="141"/>
      <w:bookmarkEnd w:id="142"/>
      <w:bookmarkEnd w:id="143"/>
      <w:bookmarkEnd w:id="144"/>
    </w:p>
    <w:p w14:paraId="4E02AD60"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L’Entreprise doit remplir séparément chaque poste du bordereau et suivre les instructions concernant le transfert des différents totaux dans le résumé.</w:t>
      </w:r>
    </w:p>
    <w:p w14:paraId="57C228E5"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 bordereau doit être lu en liaison avec tous les autres documents contractuels et l’Entreprise doit s’être </w:t>
      </w:r>
      <w:r w:rsidR="000A781D" w:rsidRPr="00A508D9">
        <w:rPr>
          <w:rFonts w:ascii="Calibri Light" w:eastAsia="Droid Sans Fallback" w:hAnsi="Calibri Light" w:cs="Calibri Light"/>
          <w:kern w:val="3"/>
          <w:sz w:val="21"/>
          <w:szCs w:val="21"/>
          <w:lang w:eastAsia="zh-CN" w:bidi="hi-IN"/>
        </w:rPr>
        <w:t>familiarisée</w:t>
      </w:r>
      <w:r w:rsidRPr="00A508D9">
        <w:rPr>
          <w:rFonts w:ascii="Calibri Light" w:eastAsia="Droid Sans Fallback" w:hAnsi="Calibri Light" w:cs="Calibri Light"/>
          <w:kern w:val="3"/>
          <w:sz w:val="21"/>
          <w:szCs w:val="21"/>
          <w:lang w:eastAsia="zh-CN" w:bidi="hi-IN"/>
        </w:rPr>
        <w:t xml:space="preserve"> avec la description détaillée des travaux et la méthode utilisée. La totalité des travaux doit être réalisée à la satisfaction du Maître d’œuvre et du Maître d’Ouvrage Délégué.</w:t>
      </w:r>
    </w:p>
    <w:p w14:paraId="4EA7BE0B" w14:textId="77777777" w:rsidR="00AF7BEA" w:rsidRPr="00A508D9" w:rsidRDefault="00AF7BEA"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7413D414" w14:textId="51F911C3" w:rsidR="00457C78" w:rsidRPr="00A508D9" w:rsidRDefault="00C73DA1" w:rsidP="002D2146">
      <w:pPr>
        <w:pStyle w:val="Titre3"/>
        <w:spacing w:line="276" w:lineRule="auto"/>
        <w:jc w:val="both"/>
        <w:rPr>
          <w:rFonts w:ascii="Calibri Light" w:eastAsia="Droid Sans Fallback" w:hAnsi="Calibri Light" w:cs="Calibri Light"/>
          <w:sz w:val="21"/>
          <w:szCs w:val="21"/>
        </w:rPr>
      </w:pPr>
      <w:bookmarkStart w:id="145" w:name="__RefHeading___Toc413684743"/>
      <w:bookmarkStart w:id="146" w:name="_Toc68451803"/>
      <w:bookmarkStart w:id="147" w:name="_Toc68452289"/>
      <w:bookmarkStart w:id="148" w:name="_Toc202085576"/>
      <w:bookmarkStart w:id="149" w:name="_Toc202112149"/>
      <w:bookmarkStart w:id="150" w:name="_Toc203658073"/>
      <w:r w:rsidRPr="00A508D9">
        <w:rPr>
          <w:rFonts w:ascii="Calibri Light" w:eastAsia="Droid Sans Fallback" w:hAnsi="Calibri Light" w:cs="Calibri Light"/>
          <w:sz w:val="21"/>
          <w:szCs w:val="21"/>
        </w:rPr>
        <w:t xml:space="preserve">0.6.2. </w:t>
      </w:r>
      <w:r w:rsidR="00831B84" w:rsidRPr="00A508D9">
        <w:rPr>
          <w:rFonts w:ascii="Calibri Light" w:eastAsia="Droid Sans Fallback" w:hAnsi="Calibri Light" w:cs="Calibri Light"/>
          <w:sz w:val="21"/>
          <w:szCs w:val="21"/>
        </w:rPr>
        <w:t>Quantités des postes</w:t>
      </w:r>
      <w:bookmarkEnd w:id="145"/>
      <w:bookmarkEnd w:id="146"/>
      <w:bookmarkEnd w:id="147"/>
      <w:bookmarkEnd w:id="148"/>
      <w:bookmarkEnd w:id="149"/>
      <w:bookmarkEnd w:id="150"/>
    </w:p>
    <w:p w14:paraId="37BC0890"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quantités indiquées dans chacun des postes du bordereau représentent des estimations de la quantité de chaque type de travaux susceptible d’être exécutés dans le cadre du contrat et sont fournis afin de fournir une base commune aux offres. Il n’y a aucune garantie pour le titulaire que les quantités ne différeront pas de celles indiquées dans le bordereau, aussi bien en plus qu’en moins mais sans incidence financière sur le contrat.</w:t>
      </w:r>
    </w:p>
    <w:p w14:paraId="43A15B8C"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Lors de la fixation du montant des postes, référence doit être faite aux conditions du contrat, aux spécifications techniques et aux plans pertinents pour le Maître d’Ouvrage Délégué et la description des travaux et des matériaux concernés.</w:t>
      </w:r>
    </w:p>
    <w:p w14:paraId="2041DE88"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Les quantités indiquées dans le bordereau sont estimatives et correspondent à l’estimation lors de l’approbation, destinée à servir de base au présent dossier et aux soumissions. Les soumissionnaires doivent soigneusement examiner tous les points du dossier </w:t>
      </w:r>
      <w:r w:rsidRPr="00A508D9">
        <w:rPr>
          <w:rFonts w:ascii="Calibri Light" w:eastAsia="Droid Sans Fallback" w:hAnsi="Calibri Light" w:cs="Calibri Light"/>
          <w:b/>
          <w:kern w:val="3"/>
          <w:sz w:val="21"/>
          <w:szCs w:val="21"/>
          <w:lang w:eastAsia="zh-CN" w:bidi="hi-IN"/>
        </w:rPr>
        <w:t>et adapter leurs prix unitaires afin de tenir compte des possibles erreurs d’estimation dans les quantités</w:t>
      </w:r>
      <w:r w:rsidRPr="00A508D9">
        <w:rPr>
          <w:rFonts w:ascii="Calibri Light" w:eastAsia="Droid Sans Fallback" w:hAnsi="Calibri Light" w:cs="Calibri Light"/>
          <w:kern w:val="3"/>
          <w:sz w:val="21"/>
          <w:szCs w:val="21"/>
          <w:lang w:eastAsia="zh-CN" w:bidi="hi-IN"/>
        </w:rPr>
        <w:t>.</w:t>
      </w:r>
    </w:p>
    <w:p w14:paraId="1A02C4A0"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b/>
          <w:kern w:val="3"/>
          <w:sz w:val="21"/>
          <w:szCs w:val="21"/>
          <w:lang w:eastAsia="zh-CN" w:bidi="hi-IN"/>
        </w:rPr>
      </w:pPr>
      <w:r w:rsidRPr="00A508D9">
        <w:rPr>
          <w:rFonts w:ascii="Calibri Light" w:eastAsia="Droid Sans Fallback" w:hAnsi="Calibri Light" w:cs="Calibri Light"/>
          <w:kern w:val="3"/>
          <w:sz w:val="21"/>
          <w:szCs w:val="21"/>
          <w:lang w:eastAsia="zh-CN" w:bidi="hi-IN"/>
        </w:rPr>
        <w:t>Les commentaires relatifs aux quantités, si nécessaires, doivent faire l’objet d’un attachement, selon le système de postes, en fournissant les codes et de brèves descriptions, comme dans les présents documents, y compris les taux et prix. En cas de constat d’erreur notoire</w:t>
      </w:r>
      <w:r w:rsidR="00F42D2C" w:rsidRPr="00A508D9">
        <w:rPr>
          <w:rFonts w:ascii="Calibri Light" w:eastAsia="Droid Sans Fallback" w:hAnsi="Calibri Light" w:cs="Calibri Light"/>
          <w:kern w:val="3"/>
          <w:sz w:val="21"/>
          <w:szCs w:val="21"/>
          <w:lang w:eastAsia="zh-CN" w:bidi="hi-IN"/>
        </w:rPr>
        <w:t>, l’entreprise</w:t>
      </w:r>
      <w:r w:rsidRPr="00A508D9">
        <w:rPr>
          <w:rFonts w:ascii="Calibri Light" w:eastAsia="Droid Sans Fallback" w:hAnsi="Calibri Light" w:cs="Calibri Light"/>
          <w:kern w:val="3"/>
          <w:sz w:val="21"/>
          <w:szCs w:val="21"/>
          <w:lang w:eastAsia="zh-CN" w:bidi="hi-IN"/>
        </w:rPr>
        <w:t xml:space="preserve"> se doit de demander des informations complémentaires au cours de la période de publication des offres. </w:t>
      </w:r>
      <w:r w:rsidRPr="00A508D9">
        <w:rPr>
          <w:rFonts w:ascii="Calibri Light" w:eastAsia="Droid Sans Fallback" w:hAnsi="Calibri Light" w:cs="Calibri Light"/>
          <w:b/>
          <w:kern w:val="3"/>
          <w:sz w:val="21"/>
          <w:szCs w:val="21"/>
          <w:lang w:eastAsia="zh-CN" w:bidi="hi-IN"/>
        </w:rPr>
        <w:t xml:space="preserve">Aucun </w:t>
      </w:r>
      <w:r w:rsidR="00237AF0" w:rsidRPr="00A508D9">
        <w:rPr>
          <w:rFonts w:ascii="Calibri Light" w:eastAsia="Droid Sans Fallback" w:hAnsi="Calibri Light" w:cs="Calibri Light"/>
          <w:b/>
          <w:kern w:val="3"/>
          <w:sz w:val="21"/>
          <w:szCs w:val="21"/>
          <w:lang w:eastAsia="zh-CN" w:bidi="hi-IN"/>
        </w:rPr>
        <w:t>travail supplémentaire</w:t>
      </w:r>
      <w:r w:rsidRPr="00A508D9">
        <w:rPr>
          <w:rFonts w:ascii="Calibri Light" w:eastAsia="Droid Sans Fallback" w:hAnsi="Calibri Light" w:cs="Calibri Light"/>
          <w:b/>
          <w:kern w:val="3"/>
          <w:sz w:val="21"/>
          <w:szCs w:val="21"/>
          <w:lang w:eastAsia="zh-CN" w:bidi="hi-IN"/>
        </w:rPr>
        <w:t xml:space="preserve"> ne pourra être pris en compte sur des erreurs de quantités du présent DAO.</w:t>
      </w:r>
    </w:p>
    <w:p w14:paraId="773DF0F5"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Sauf mention spécifique et claire dans les spécifications techniques ou le bordereau, seuls les travaux permanents doivent être évalués. Ils doivent l’être conformément aux dimensions des plans ou tels que spécifiés par écrit par le gestionnaire de projet, sauf s’ils sont décrits ou prescrits autre part dans le contrat.</w:t>
      </w:r>
    </w:p>
    <w:p w14:paraId="1E51E81C"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lastRenderedPageBreak/>
        <w:t xml:space="preserve">Lors de l’ajustement </w:t>
      </w:r>
      <w:r w:rsidR="00AF7BEA" w:rsidRPr="00A508D9">
        <w:rPr>
          <w:rFonts w:ascii="Calibri Light" w:eastAsia="Droid Sans Fallback" w:hAnsi="Calibri Light" w:cs="Calibri Light"/>
          <w:kern w:val="3"/>
          <w:sz w:val="21"/>
          <w:szCs w:val="21"/>
          <w:lang w:eastAsia="zh-CN" w:bidi="hi-IN"/>
        </w:rPr>
        <w:t>des extras</w:t>
      </w:r>
      <w:r w:rsidRPr="00A508D9">
        <w:rPr>
          <w:rFonts w:ascii="Calibri Light" w:eastAsia="Droid Sans Fallback" w:hAnsi="Calibri Light" w:cs="Calibri Light"/>
          <w:kern w:val="3"/>
          <w:sz w:val="21"/>
          <w:szCs w:val="21"/>
          <w:lang w:eastAsia="zh-CN" w:bidi="hi-IN"/>
        </w:rPr>
        <w:t xml:space="preserve"> ou des modifications au contrat, les travaux seront évalués sur la même base que celle sur laquelle les quantités auront été préparées. Tous les travaux non mentionnés spécifiquement dans le bordereau seront considérés comme compris dans les prix des différents postes.</w:t>
      </w:r>
    </w:p>
    <w:p w14:paraId="47422C73"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Quand, selon le Maître d’œuvre et le Maître d’Ouvrage Délégué, des travaux supplémentaires ne peuvent pas être évalués ou estimés de manière adéquate en se référant aux prestations prévus dans le contrat, le titulaire, sur la base d’un ordre de service du maître d’œuvre approuvé par le Maître d’Ouvrage Délégué, évaluera les nouveaux postes et proposera de nouveaux prix unitaires.</w:t>
      </w:r>
    </w:p>
    <w:p w14:paraId="50B00D0C"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Aucune somme ne sera prévue pour la perte de matériaux ou de volume durant le transport ou le compactage.</w:t>
      </w:r>
    </w:p>
    <w:p w14:paraId="0B9B860F" w14:textId="77777777" w:rsidR="00C73DA1" w:rsidRPr="00A508D9" w:rsidRDefault="00C73DA1"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0CF153F6" w14:textId="34187162" w:rsidR="00831B84" w:rsidRPr="00A508D9" w:rsidRDefault="00C73DA1" w:rsidP="002D2146">
      <w:pPr>
        <w:pStyle w:val="Titre3"/>
        <w:spacing w:line="276" w:lineRule="auto"/>
        <w:jc w:val="both"/>
        <w:rPr>
          <w:rFonts w:ascii="Calibri Light" w:eastAsia="Droid Sans Fallback" w:hAnsi="Calibri Light" w:cs="Calibri Light"/>
          <w:sz w:val="21"/>
          <w:szCs w:val="21"/>
        </w:rPr>
      </w:pPr>
      <w:bookmarkStart w:id="151" w:name="__RefHeading___Toc413684744"/>
      <w:bookmarkStart w:id="152" w:name="_Toc203658074"/>
      <w:r w:rsidRPr="00A508D9">
        <w:rPr>
          <w:rFonts w:ascii="Calibri Light" w:eastAsia="Droid Sans Fallback" w:hAnsi="Calibri Light" w:cs="Calibri Light"/>
          <w:sz w:val="21"/>
          <w:szCs w:val="21"/>
        </w:rPr>
        <w:t xml:space="preserve">0.6.3. </w:t>
      </w:r>
      <w:r w:rsidR="00831B84" w:rsidRPr="00A508D9">
        <w:rPr>
          <w:rFonts w:ascii="Calibri Light" w:eastAsia="Droid Sans Fallback" w:hAnsi="Calibri Light" w:cs="Calibri Light"/>
          <w:sz w:val="21"/>
          <w:szCs w:val="21"/>
        </w:rPr>
        <w:t>Unités de mesure</w:t>
      </w:r>
      <w:bookmarkEnd w:id="151"/>
      <w:bookmarkEnd w:id="152"/>
    </w:p>
    <w:p w14:paraId="212ECC9A"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unités de calcul utilisées dans la documentation technique jointe sont celles du Système International (SI). Aucune autre ne sera utilisée pour l’évaluation, la fixation des prix, les détails des plans, etc. (Toute unité non mentionnée dans la documentation technique doit aussi être exprimée conformément aux termes du SI).</w:t>
      </w:r>
    </w:p>
    <w:p w14:paraId="1B6BE752"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Les abréviations utilisées dans le bordereau s’interprètent de la manière </w:t>
      </w:r>
      <w:r w:rsidR="00AF7BEA" w:rsidRPr="00A508D9">
        <w:rPr>
          <w:rFonts w:ascii="Calibri Light" w:eastAsia="Droid Sans Fallback" w:hAnsi="Calibri Light" w:cs="Calibri Light"/>
          <w:kern w:val="3"/>
          <w:sz w:val="21"/>
          <w:szCs w:val="21"/>
          <w:lang w:eastAsia="zh-CN" w:bidi="hi-IN"/>
        </w:rPr>
        <w:t>suivante :</w:t>
      </w:r>
    </w:p>
    <w:p w14:paraId="1595F12F" w14:textId="77777777" w:rsidR="00AF7BEA" w:rsidRPr="00A508D9" w:rsidRDefault="00AF7BEA"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34525AFC" w14:textId="77777777" w:rsidR="00831B84" w:rsidRPr="00A508D9" w:rsidRDefault="00AF7BEA"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m</w:t>
      </w:r>
      <w:r w:rsidR="00831B84" w:rsidRPr="00A508D9">
        <w:rPr>
          <w:rFonts w:ascii="Calibri Light" w:eastAsia="Droid Sans Fallback" w:hAnsi="Calibri Light" w:cs="Calibri Light"/>
          <w:kern w:val="3"/>
          <w:sz w:val="21"/>
          <w:szCs w:val="21"/>
          <w:lang w:eastAsia="zh-CN" w:bidi="hi-IN"/>
        </w:rPr>
        <w:t>m</w:t>
      </w:r>
      <w:r w:rsidRPr="00A508D9">
        <w:rPr>
          <w:rFonts w:ascii="Calibri Light" w:eastAsia="Droid Sans Fallback" w:hAnsi="Calibri Light" w:cs="Calibri Light"/>
          <w:kern w:val="3"/>
          <w:sz w:val="21"/>
          <w:szCs w:val="21"/>
          <w:lang w:eastAsia="zh-CN" w:bidi="hi-IN"/>
        </w:rPr>
        <w:t xml:space="preserve"> : </w:t>
      </w:r>
      <w:r w:rsidR="00831B84" w:rsidRPr="00A508D9">
        <w:rPr>
          <w:rFonts w:ascii="Calibri Light" w:eastAsia="Droid Sans Fallback" w:hAnsi="Calibri Light" w:cs="Calibri Light"/>
          <w:kern w:val="3"/>
          <w:sz w:val="21"/>
          <w:szCs w:val="21"/>
          <w:lang w:eastAsia="zh-CN" w:bidi="hi-IN"/>
        </w:rPr>
        <w:tab/>
        <w:t xml:space="preserve">signifie </w:t>
      </w:r>
      <w:r w:rsidR="00831B84" w:rsidRPr="00A508D9">
        <w:rPr>
          <w:rFonts w:ascii="Calibri Light" w:eastAsia="Droid Sans Fallback" w:hAnsi="Calibri Light" w:cs="Calibri Light"/>
          <w:kern w:val="3"/>
          <w:sz w:val="21"/>
          <w:szCs w:val="21"/>
          <w:lang w:eastAsia="zh-CN" w:bidi="hi-IN"/>
        </w:rPr>
        <w:tab/>
        <w:t>millimètre</w:t>
      </w:r>
      <w:r w:rsidR="00F42D2C" w:rsidRPr="00A508D9">
        <w:rPr>
          <w:rFonts w:ascii="Calibri Light" w:eastAsia="Droid Sans Fallback" w:hAnsi="Calibri Light" w:cs="Calibri Light"/>
          <w:kern w:val="3"/>
          <w:sz w:val="21"/>
          <w:szCs w:val="21"/>
          <w:lang w:eastAsia="zh-CN" w:bidi="hi-IN"/>
        </w:rPr>
        <w:t> ;</w:t>
      </w:r>
    </w:p>
    <w:p w14:paraId="56795741" w14:textId="77777777" w:rsidR="00831B84" w:rsidRPr="00A508D9" w:rsidRDefault="001E2431"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m :</w:t>
      </w:r>
      <w:r w:rsidR="00831B84" w:rsidRPr="00A508D9">
        <w:rPr>
          <w:rFonts w:ascii="Calibri Light" w:eastAsia="Droid Sans Fallback" w:hAnsi="Calibri Light" w:cs="Calibri Light"/>
          <w:kern w:val="3"/>
          <w:sz w:val="21"/>
          <w:szCs w:val="21"/>
          <w:lang w:eastAsia="zh-CN" w:bidi="hi-IN"/>
        </w:rPr>
        <w:tab/>
        <w:t>signifie</w:t>
      </w:r>
      <w:r w:rsidR="00F42D2C" w:rsidRPr="00A508D9">
        <w:rPr>
          <w:rFonts w:ascii="Calibri Light" w:eastAsia="Droid Sans Fallback" w:hAnsi="Calibri Light" w:cs="Calibri Light"/>
          <w:kern w:val="3"/>
          <w:sz w:val="21"/>
          <w:szCs w:val="21"/>
          <w:lang w:eastAsia="zh-CN" w:bidi="hi-IN"/>
        </w:rPr>
        <w:t xml:space="preserve"> </w:t>
      </w:r>
      <w:r w:rsidR="00831B84" w:rsidRPr="00A508D9">
        <w:rPr>
          <w:rFonts w:ascii="Calibri Light" w:eastAsia="Droid Sans Fallback" w:hAnsi="Calibri Light" w:cs="Calibri Light"/>
          <w:kern w:val="3"/>
          <w:sz w:val="21"/>
          <w:szCs w:val="21"/>
          <w:lang w:eastAsia="zh-CN" w:bidi="hi-IN"/>
        </w:rPr>
        <w:tab/>
        <w:t>mètre linéaire</w:t>
      </w:r>
      <w:r w:rsidR="00F42D2C" w:rsidRPr="00A508D9">
        <w:rPr>
          <w:rFonts w:ascii="Calibri Light" w:eastAsia="Droid Sans Fallback" w:hAnsi="Calibri Light" w:cs="Calibri Light"/>
          <w:kern w:val="3"/>
          <w:sz w:val="21"/>
          <w:szCs w:val="21"/>
          <w:lang w:eastAsia="zh-CN" w:bidi="hi-IN"/>
        </w:rPr>
        <w:t> ;</w:t>
      </w:r>
    </w:p>
    <w:p w14:paraId="08152D10"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mm</w:t>
      </w:r>
      <w:r w:rsidRPr="00A508D9">
        <w:rPr>
          <w:rFonts w:ascii="Calibri Light" w:eastAsia="Droid Sans Fallback" w:hAnsi="Calibri Light" w:cs="Calibri Light"/>
          <w:kern w:val="3"/>
          <w:sz w:val="21"/>
          <w:szCs w:val="21"/>
          <w:vertAlign w:val="superscript"/>
          <w:lang w:eastAsia="zh-CN" w:bidi="hi-IN"/>
        </w:rPr>
        <w:t>2</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millimètre carré</w:t>
      </w:r>
      <w:r w:rsidR="00F42D2C" w:rsidRPr="00A508D9">
        <w:rPr>
          <w:rFonts w:ascii="Calibri Light" w:eastAsia="Droid Sans Fallback" w:hAnsi="Calibri Light" w:cs="Calibri Light"/>
          <w:kern w:val="3"/>
          <w:sz w:val="21"/>
          <w:szCs w:val="21"/>
          <w:lang w:eastAsia="zh-CN" w:bidi="hi-IN"/>
        </w:rPr>
        <w:t> ;</w:t>
      </w:r>
    </w:p>
    <w:p w14:paraId="2F6E6720"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m</w:t>
      </w:r>
      <w:r w:rsidRPr="00A508D9">
        <w:rPr>
          <w:rFonts w:ascii="Calibri Light" w:eastAsia="Droid Sans Fallback" w:hAnsi="Calibri Light" w:cs="Calibri Light"/>
          <w:kern w:val="3"/>
          <w:sz w:val="21"/>
          <w:szCs w:val="21"/>
          <w:vertAlign w:val="superscript"/>
          <w:lang w:eastAsia="zh-CN" w:bidi="hi-IN"/>
        </w:rPr>
        <w:t>2</w:t>
      </w:r>
      <w:r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t>mètre carré</w:t>
      </w:r>
      <w:r w:rsidR="00F42D2C" w:rsidRPr="00A508D9">
        <w:rPr>
          <w:rFonts w:ascii="Calibri Light" w:eastAsia="Droid Sans Fallback" w:hAnsi="Calibri Light" w:cs="Calibri Light"/>
          <w:kern w:val="3"/>
          <w:sz w:val="21"/>
          <w:szCs w:val="21"/>
          <w:lang w:eastAsia="zh-CN" w:bidi="hi-IN"/>
        </w:rPr>
        <w:t> ;</w:t>
      </w:r>
    </w:p>
    <w:p w14:paraId="397705D3"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m</w:t>
      </w:r>
      <w:r w:rsidRPr="00A508D9">
        <w:rPr>
          <w:rFonts w:ascii="Calibri Light" w:eastAsia="Droid Sans Fallback" w:hAnsi="Calibri Light" w:cs="Calibri Light"/>
          <w:kern w:val="3"/>
          <w:sz w:val="21"/>
          <w:szCs w:val="21"/>
          <w:vertAlign w:val="superscript"/>
          <w:lang w:eastAsia="zh-CN" w:bidi="hi-IN"/>
        </w:rPr>
        <w:t>3</w:t>
      </w:r>
      <w:r w:rsidR="00F42D2C" w:rsidRPr="00A508D9">
        <w:rPr>
          <w:rFonts w:ascii="Calibri Light" w:eastAsia="Droid Sans Fallback" w:hAnsi="Calibri Light" w:cs="Calibri Light"/>
          <w:kern w:val="3"/>
          <w:sz w:val="21"/>
          <w:szCs w:val="21"/>
          <w:vertAlign w:val="superscript"/>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t>mètre cube</w:t>
      </w:r>
      <w:r w:rsidR="00F42D2C" w:rsidRPr="00A508D9">
        <w:rPr>
          <w:rFonts w:ascii="Calibri Light" w:eastAsia="Droid Sans Fallback" w:hAnsi="Calibri Light" w:cs="Calibri Light"/>
          <w:kern w:val="3"/>
          <w:sz w:val="21"/>
          <w:szCs w:val="21"/>
          <w:lang w:eastAsia="zh-CN" w:bidi="hi-IN"/>
        </w:rPr>
        <w:t> ;</w:t>
      </w:r>
    </w:p>
    <w:p w14:paraId="26274945"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kg</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kilogramme</w:t>
      </w:r>
      <w:r w:rsidR="00F42D2C" w:rsidRPr="00A508D9">
        <w:rPr>
          <w:rFonts w:ascii="Calibri Light" w:eastAsia="Droid Sans Fallback" w:hAnsi="Calibri Light" w:cs="Calibri Light"/>
          <w:kern w:val="3"/>
          <w:sz w:val="21"/>
          <w:szCs w:val="21"/>
          <w:lang w:eastAsia="zh-CN" w:bidi="hi-IN"/>
        </w:rPr>
        <w:t> ;</w:t>
      </w:r>
    </w:p>
    <w:p w14:paraId="4C3298D5"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to</w:t>
      </w:r>
      <w:r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r>
      <w:r w:rsidR="001E2431"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tonne (1000 kg)</w:t>
      </w:r>
      <w:r w:rsidR="00F42D2C" w:rsidRPr="00A508D9">
        <w:rPr>
          <w:rFonts w:ascii="Calibri Light" w:eastAsia="Droid Sans Fallback" w:hAnsi="Calibri Light" w:cs="Calibri Light"/>
          <w:kern w:val="3"/>
          <w:sz w:val="21"/>
          <w:szCs w:val="21"/>
          <w:lang w:eastAsia="zh-CN" w:bidi="hi-IN"/>
        </w:rPr>
        <w:t> ;</w:t>
      </w:r>
    </w:p>
    <w:p w14:paraId="4C1E0922"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u</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r>
      <w:r w:rsidR="001E2431"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unité</w:t>
      </w:r>
      <w:r w:rsidR="00F42D2C" w:rsidRPr="00A508D9">
        <w:rPr>
          <w:rFonts w:ascii="Calibri Light" w:eastAsia="Droid Sans Fallback" w:hAnsi="Calibri Light" w:cs="Calibri Light"/>
          <w:kern w:val="3"/>
          <w:sz w:val="21"/>
          <w:szCs w:val="21"/>
          <w:lang w:eastAsia="zh-CN" w:bidi="hi-IN"/>
        </w:rPr>
        <w:t> ;</w:t>
      </w:r>
    </w:p>
    <w:p w14:paraId="37512A74"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pc</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t>pièce</w:t>
      </w:r>
      <w:r w:rsidR="00F42D2C" w:rsidRPr="00A508D9">
        <w:rPr>
          <w:rFonts w:ascii="Calibri Light" w:eastAsia="Droid Sans Fallback" w:hAnsi="Calibri Light" w:cs="Calibri Light"/>
          <w:kern w:val="3"/>
          <w:sz w:val="21"/>
          <w:szCs w:val="21"/>
          <w:lang w:eastAsia="zh-CN" w:bidi="hi-IN"/>
        </w:rPr>
        <w:t> ;</w:t>
      </w:r>
    </w:p>
    <w:p w14:paraId="3FD67A75"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h</w:t>
      </w:r>
      <w:r w:rsidRPr="00A508D9">
        <w:rPr>
          <w:rFonts w:ascii="Calibri Light" w:eastAsia="Droid Sans Fallback" w:hAnsi="Calibri Light" w:cs="Calibri Light"/>
          <w:kern w:val="3"/>
          <w:sz w:val="21"/>
          <w:szCs w:val="21"/>
          <w:lang w:eastAsia="zh-CN" w:bidi="hi-IN"/>
        </w:rPr>
        <w:tab/>
      </w:r>
      <w:r w:rsidR="001E2431" w:rsidRPr="00A508D9">
        <w:rPr>
          <w:rFonts w:ascii="Calibri Light" w:eastAsia="Droid Sans Fallback" w:hAnsi="Calibri Light" w:cs="Calibri Light"/>
          <w:kern w:val="3"/>
          <w:sz w:val="21"/>
          <w:szCs w:val="21"/>
          <w:lang w:eastAsia="zh-CN" w:bidi="hi-IN"/>
        </w:rPr>
        <w:t xml:space="preserve"> : signifie</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t>heure</w:t>
      </w:r>
      <w:r w:rsidR="00F42D2C" w:rsidRPr="00A508D9">
        <w:rPr>
          <w:rFonts w:ascii="Calibri Light" w:eastAsia="Droid Sans Fallback" w:hAnsi="Calibri Light" w:cs="Calibri Light"/>
          <w:kern w:val="3"/>
          <w:sz w:val="21"/>
          <w:szCs w:val="21"/>
          <w:lang w:eastAsia="zh-CN" w:bidi="hi-IN"/>
        </w:rPr>
        <w:t> ;</w:t>
      </w:r>
    </w:p>
    <w:p w14:paraId="2224BDF0"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proofErr w:type="spellStart"/>
      <w:r w:rsidRPr="00A508D9">
        <w:rPr>
          <w:rFonts w:ascii="Calibri Light" w:eastAsia="Droid Sans Fallback" w:hAnsi="Calibri Light" w:cs="Calibri Light"/>
          <w:kern w:val="3"/>
          <w:sz w:val="21"/>
          <w:szCs w:val="21"/>
          <w:lang w:eastAsia="zh-CN" w:bidi="hi-IN"/>
        </w:rPr>
        <w:t>ff</w:t>
      </w:r>
      <w:proofErr w:type="spellEnd"/>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r>
      <w:r w:rsidR="001E2431"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forfait</w:t>
      </w:r>
      <w:r w:rsidR="00F42D2C" w:rsidRPr="00A508D9">
        <w:rPr>
          <w:rFonts w:ascii="Calibri Light" w:eastAsia="Droid Sans Fallback" w:hAnsi="Calibri Light" w:cs="Calibri Light"/>
          <w:kern w:val="3"/>
          <w:sz w:val="21"/>
          <w:szCs w:val="21"/>
          <w:lang w:eastAsia="zh-CN" w:bidi="hi-IN"/>
        </w:rPr>
        <w:t> ;</w:t>
      </w:r>
    </w:p>
    <w:p w14:paraId="76975515"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km</w:t>
      </w:r>
      <w:r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001E2431"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t>kilomètre</w:t>
      </w:r>
      <w:r w:rsidR="00F42D2C" w:rsidRPr="00A508D9">
        <w:rPr>
          <w:rFonts w:ascii="Calibri Light" w:eastAsia="Droid Sans Fallback" w:hAnsi="Calibri Light" w:cs="Calibri Light"/>
          <w:kern w:val="3"/>
          <w:sz w:val="21"/>
          <w:szCs w:val="21"/>
          <w:lang w:eastAsia="zh-CN" w:bidi="hi-IN"/>
        </w:rPr>
        <w:t> ;</w:t>
      </w:r>
    </w:p>
    <w:p w14:paraId="26A80FF9"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r>
      <w:r w:rsidR="001E2431"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litre</w:t>
      </w:r>
      <w:r w:rsidR="00F42D2C" w:rsidRPr="00A508D9">
        <w:rPr>
          <w:rFonts w:ascii="Calibri Light" w:eastAsia="Droid Sans Fallback" w:hAnsi="Calibri Light" w:cs="Calibri Light"/>
          <w:kern w:val="3"/>
          <w:sz w:val="21"/>
          <w:szCs w:val="21"/>
          <w:lang w:eastAsia="zh-CN" w:bidi="hi-IN"/>
        </w:rPr>
        <w:t> ;</w:t>
      </w:r>
    </w:p>
    <w:p w14:paraId="18799B5A"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t>pour cent</w:t>
      </w:r>
      <w:r w:rsidR="00F42D2C" w:rsidRPr="00A508D9">
        <w:rPr>
          <w:rFonts w:ascii="Calibri Light" w:eastAsia="Droid Sans Fallback" w:hAnsi="Calibri Light" w:cs="Calibri Light"/>
          <w:kern w:val="3"/>
          <w:sz w:val="21"/>
          <w:szCs w:val="21"/>
          <w:lang w:eastAsia="zh-CN" w:bidi="hi-IN"/>
        </w:rPr>
        <w:t> ;</w:t>
      </w:r>
    </w:p>
    <w:p w14:paraId="0C4981A6"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DN</w:t>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ab/>
      </w:r>
      <w:r w:rsidR="00AF7BEA"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t>diamètre nominal</w:t>
      </w:r>
      <w:r w:rsidR="00F42D2C" w:rsidRPr="00A508D9">
        <w:rPr>
          <w:rFonts w:ascii="Calibri Light" w:eastAsia="Droid Sans Fallback" w:hAnsi="Calibri Light" w:cs="Calibri Light"/>
          <w:kern w:val="3"/>
          <w:sz w:val="21"/>
          <w:szCs w:val="21"/>
          <w:lang w:eastAsia="zh-CN" w:bidi="hi-IN"/>
        </w:rPr>
        <w:t> ;</w:t>
      </w:r>
    </w:p>
    <w:p w14:paraId="7AFF6863" w14:textId="77777777" w:rsidR="00831B84" w:rsidRPr="00A508D9" w:rsidRDefault="001E2431"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proofErr w:type="spellStart"/>
      <w:r w:rsidRPr="00A508D9">
        <w:rPr>
          <w:rFonts w:ascii="Calibri Light" w:eastAsia="Droid Sans Fallback" w:hAnsi="Calibri Light" w:cs="Calibri Light"/>
          <w:kern w:val="3"/>
          <w:sz w:val="21"/>
          <w:szCs w:val="21"/>
          <w:lang w:eastAsia="zh-CN" w:bidi="hi-IN"/>
        </w:rPr>
        <w:t>H</w:t>
      </w:r>
      <w:r w:rsidR="00831B84" w:rsidRPr="00A508D9">
        <w:rPr>
          <w:rFonts w:ascii="Calibri Light" w:eastAsia="Droid Sans Fallback" w:hAnsi="Calibri Light" w:cs="Calibri Light"/>
          <w:kern w:val="3"/>
          <w:sz w:val="21"/>
          <w:szCs w:val="21"/>
          <w:lang w:eastAsia="zh-CN" w:bidi="hi-IN"/>
        </w:rPr>
        <w:t>.m</w:t>
      </w:r>
      <w:proofErr w:type="spellEnd"/>
      <w:r w:rsidR="00831B84"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 xml:space="preserve">: </w:t>
      </w:r>
      <w:r w:rsidR="00831B84" w:rsidRPr="00A508D9">
        <w:rPr>
          <w:rFonts w:ascii="Calibri Light" w:eastAsia="Droid Sans Fallback" w:hAnsi="Calibri Light" w:cs="Calibri Light"/>
          <w:kern w:val="3"/>
          <w:sz w:val="21"/>
          <w:szCs w:val="21"/>
          <w:lang w:eastAsia="zh-CN" w:bidi="hi-IN"/>
        </w:rPr>
        <w:t xml:space="preserve">signifie </w:t>
      </w:r>
      <w:r w:rsidR="00831B84" w:rsidRPr="00A508D9">
        <w:rPr>
          <w:rFonts w:ascii="Calibri Light" w:eastAsia="Droid Sans Fallback" w:hAnsi="Calibri Light" w:cs="Calibri Light"/>
          <w:kern w:val="3"/>
          <w:sz w:val="21"/>
          <w:szCs w:val="21"/>
          <w:lang w:eastAsia="zh-CN" w:bidi="hi-IN"/>
        </w:rPr>
        <w:tab/>
      </w:r>
      <w:r w:rsidRPr="00A508D9">
        <w:rPr>
          <w:rFonts w:ascii="Calibri Light" w:eastAsia="Droid Sans Fallback" w:hAnsi="Calibri Light" w:cs="Calibri Light"/>
          <w:kern w:val="3"/>
          <w:sz w:val="21"/>
          <w:szCs w:val="21"/>
          <w:lang w:eastAsia="zh-CN" w:bidi="hi-IN"/>
        </w:rPr>
        <w:t>homme. Mois</w:t>
      </w:r>
      <w:r w:rsidR="00F42D2C" w:rsidRPr="00A508D9">
        <w:rPr>
          <w:rFonts w:ascii="Calibri Light" w:eastAsia="Droid Sans Fallback" w:hAnsi="Calibri Light" w:cs="Calibri Light"/>
          <w:kern w:val="3"/>
          <w:sz w:val="21"/>
          <w:szCs w:val="21"/>
          <w:lang w:eastAsia="zh-CN" w:bidi="hi-IN"/>
        </w:rPr>
        <w:t> ;</w:t>
      </w:r>
    </w:p>
    <w:p w14:paraId="335488D0" w14:textId="77777777" w:rsidR="00831B84" w:rsidRPr="00A508D9" w:rsidRDefault="001E2431"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h. j : </w:t>
      </w:r>
      <w:r w:rsidR="00831B84" w:rsidRPr="00A508D9">
        <w:rPr>
          <w:rFonts w:ascii="Calibri Light" w:eastAsia="Droid Sans Fallback" w:hAnsi="Calibri Light" w:cs="Calibri Light"/>
          <w:kern w:val="3"/>
          <w:sz w:val="21"/>
          <w:szCs w:val="21"/>
          <w:lang w:eastAsia="zh-CN" w:bidi="hi-IN"/>
        </w:rPr>
        <w:tab/>
        <w:t xml:space="preserve">signifie </w:t>
      </w:r>
      <w:r w:rsidR="00831B84" w:rsidRPr="00A508D9">
        <w:rPr>
          <w:rFonts w:ascii="Calibri Light" w:eastAsia="Droid Sans Fallback" w:hAnsi="Calibri Light" w:cs="Calibri Light"/>
          <w:kern w:val="3"/>
          <w:sz w:val="21"/>
          <w:szCs w:val="21"/>
          <w:lang w:eastAsia="zh-CN" w:bidi="hi-IN"/>
        </w:rPr>
        <w:tab/>
      </w:r>
      <w:r w:rsidRPr="00A508D9">
        <w:rPr>
          <w:rFonts w:ascii="Calibri Light" w:eastAsia="Droid Sans Fallback" w:hAnsi="Calibri Light" w:cs="Calibri Light"/>
          <w:kern w:val="3"/>
          <w:sz w:val="21"/>
          <w:szCs w:val="21"/>
          <w:lang w:eastAsia="zh-CN" w:bidi="hi-IN"/>
        </w:rPr>
        <w:t>homme. Jour</w:t>
      </w:r>
      <w:r w:rsidR="00F42D2C" w:rsidRPr="00A508D9">
        <w:rPr>
          <w:rFonts w:ascii="Calibri Light" w:eastAsia="Droid Sans Fallback" w:hAnsi="Calibri Light" w:cs="Calibri Light"/>
          <w:kern w:val="3"/>
          <w:sz w:val="21"/>
          <w:szCs w:val="21"/>
          <w:lang w:eastAsia="zh-CN" w:bidi="hi-IN"/>
        </w:rPr>
        <w:t> ;</w:t>
      </w:r>
    </w:p>
    <w:p w14:paraId="4D116E4D" w14:textId="77777777" w:rsidR="00831B84" w:rsidRPr="00A508D9" w:rsidRDefault="00831B84" w:rsidP="002D2146">
      <w:pPr>
        <w:widowControl w:val="0"/>
        <w:suppressAutoHyphens/>
        <w:autoSpaceDN w:val="0"/>
        <w:spacing w:line="276" w:lineRule="auto"/>
        <w:ind w:left="567"/>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pm</w:t>
      </w:r>
      <w:r w:rsidRPr="00A508D9">
        <w:rPr>
          <w:rFonts w:ascii="Calibri Light" w:eastAsia="Droid Sans Fallback" w:hAnsi="Calibri Light" w:cs="Calibri Light"/>
          <w:kern w:val="3"/>
          <w:sz w:val="21"/>
          <w:szCs w:val="21"/>
          <w:lang w:eastAsia="zh-CN" w:bidi="hi-IN"/>
        </w:rPr>
        <w:tab/>
      </w:r>
      <w:r w:rsidR="00F42D2C" w:rsidRPr="00A508D9">
        <w:rPr>
          <w:rFonts w:ascii="Calibri Light" w:eastAsia="Droid Sans Fallback" w:hAnsi="Calibri Light" w:cs="Calibri Light"/>
          <w:kern w:val="3"/>
          <w:sz w:val="21"/>
          <w:szCs w:val="21"/>
          <w:lang w:eastAsia="zh-CN" w:bidi="hi-IN"/>
        </w:rPr>
        <w:t xml:space="preserve"> </w:t>
      </w:r>
      <w:r w:rsidR="001E2431" w:rsidRPr="00A508D9">
        <w:rPr>
          <w:rFonts w:ascii="Calibri Light" w:eastAsia="Droid Sans Fallback" w:hAnsi="Calibri Light" w:cs="Calibri Light"/>
          <w:kern w:val="3"/>
          <w:sz w:val="21"/>
          <w:szCs w:val="21"/>
          <w:lang w:eastAsia="zh-CN" w:bidi="hi-IN"/>
        </w:rPr>
        <w:t xml:space="preserve">: </w:t>
      </w:r>
      <w:r w:rsidRPr="00A508D9">
        <w:rPr>
          <w:rFonts w:ascii="Calibri Light" w:eastAsia="Droid Sans Fallback" w:hAnsi="Calibri Light" w:cs="Calibri Light"/>
          <w:kern w:val="3"/>
          <w:sz w:val="21"/>
          <w:szCs w:val="21"/>
          <w:lang w:eastAsia="zh-CN" w:bidi="hi-IN"/>
        </w:rPr>
        <w:t>signifie</w:t>
      </w:r>
      <w:r w:rsidRPr="00A508D9">
        <w:rPr>
          <w:rFonts w:ascii="Calibri Light" w:eastAsia="Droid Sans Fallback" w:hAnsi="Calibri Light" w:cs="Calibri Light"/>
          <w:kern w:val="3"/>
          <w:sz w:val="21"/>
          <w:szCs w:val="21"/>
          <w:lang w:eastAsia="zh-CN" w:bidi="hi-IN"/>
        </w:rPr>
        <w:tab/>
        <w:t>pour mémoire</w:t>
      </w:r>
      <w:r w:rsidR="00F42D2C" w:rsidRPr="00A508D9">
        <w:rPr>
          <w:rFonts w:ascii="Calibri Light" w:eastAsia="Droid Sans Fallback" w:hAnsi="Calibri Light" w:cs="Calibri Light"/>
          <w:kern w:val="3"/>
          <w:sz w:val="21"/>
          <w:szCs w:val="21"/>
          <w:lang w:eastAsia="zh-CN" w:bidi="hi-IN"/>
        </w:rPr>
        <w:t>.</w:t>
      </w:r>
    </w:p>
    <w:p w14:paraId="490285BA" w14:textId="77777777" w:rsidR="002D2146" w:rsidRPr="00A508D9" w:rsidRDefault="002D2146"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046E7470" w14:textId="5A354770" w:rsidR="007C7058"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Un poste du bordereau dont l’unité est « pm » permet uniquement de rappeler que les prestations globales doivent inclure les prestations prévues dans ce poste. Le prix de ce poste doit être inclus dans les prix des différents postes.</w:t>
      </w:r>
    </w:p>
    <w:p w14:paraId="1241781B" w14:textId="77777777" w:rsidR="006C0C63" w:rsidRPr="00A508D9" w:rsidRDefault="006C0C63"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p>
    <w:p w14:paraId="1C75990C" w14:textId="1D9E1756" w:rsidR="00831B84" w:rsidRPr="00A508D9" w:rsidRDefault="00C73DA1" w:rsidP="002D2146">
      <w:pPr>
        <w:pStyle w:val="Titre3"/>
        <w:spacing w:line="276" w:lineRule="auto"/>
        <w:jc w:val="both"/>
        <w:rPr>
          <w:rFonts w:ascii="Calibri Light" w:eastAsia="Droid Sans Fallback" w:hAnsi="Calibri Light" w:cs="Calibri Light"/>
          <w:sz w:val="21"/>
          <w:szCs w:val="21"/>
        </w:rPr>
      </w:pPr>
      <w:bookmarkStart w:id="153" w:name="__RefHeading___Toc413684745"/>
      <w:bookmarkStart w:id="154" w:name="_Toc203658075"/>
      <w:r w:rsidRPr="00A508D9">
        <w:rPr>
          <w:rFonts w:ascii="Calibri Light" w:eastAsia="Droid Sans Fallback" w:hAnsi="Calibri Light" w:cs="Calibri Light"/>
          <w:sz w:val="21"/>
          <w:szCs w:val="21"/>
        </w:rPr>
        <w:t xml:space="preserve">0.6.4. </w:t>
      </w:r>
      <w:r w:rsidR="00831B84" w:rsidRPr="00A508D9">
        <w:rPr>
          <w:rFonts w:ascii="Calibri Light" w:eastAsia="Droid Sans Fallback" w:hAnsi="Calibri Light" w:cs="Calibri Light"/>
          <w:sz w:val="21"/>
          <w:szCs w:val="21"/>
        </w:rPr>
        <w:t>Fixation des prix</w:t>
      </w:r>
      <w:bookmarkEnd w:id="153"/>
      <w:bookmarkEnd w:id="154"/>
    </w:p>
    <w:p w14:paraId="6AA3043C"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 xml:space="preserve">Les prix indiqués dans le bordereau couvrent la totalité de la valeur des travaux décrits dans les postes, y compris tous les coûts et dépenses requis par la réalisation des travaux, de même que les travaux </w:t>
      </w:r>
      <w:r w:rsidRPr="00A508D9">
        <w:rPr>
          <w:rFonts w:ascii="Calibri Light" w:eastAsia="Droid Sans Fallback" w:hAnsi="Calibri Light" w:cs="Calibri Light"/>
          <w:kern w:val="3"/>
          <w:sz w:val="21"/>
          <w:szCs w:val="21"/>
          <w:lang w:eastAsia="zh-CN" w:bidi="hi-IN"/>
        </w:rPr>
        <w:lastRenderedPageBreak/>
        <w:t>temporaires et équipements nécessaires et tous les risques généraux, responsabilités et obligations expressément ou implicitement prévus dans les documents sur lesquels l’offre se base. Les charges d’établissement, profits et indemnités de toutes les obligations sont également réparties au travers de l’ensemble des taux unitaires.</w:t>
      </w:r>
    </w:p>
    <w:p w14:paraId="0AE66929"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prix indiqués dans le bordereau s’appuient sur les taux courants avant la date de soumission.</w:t>
      </w:r>
    </w:p>
    <w:p w14:paraId="445D0AEF"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prix doivent être indiqués pour chaque poste du bordereau. Les prix doivent être hors taxes, droits et autres engagements.</w:t>
      </w:r>
    </w:p>
    <w:p w14:paraId="49D562D7" w14:textId="77777777" w:rsidR="00C55E93" w:rsidRPr="00A508D9" w:rsidRDefault="00C55E93" w:rsidP="002D2146">
      <w:pPr>
        <w:spacing w:before="120" w:after="120" w:line="276" w:lineRule="auto"/>
        <w:jc w:val="both"/>
        <w:rPr>
          <w:rFonts w:ascii="Calibri Light" w:eastAsia="Droid Sans Fallback" w:hAnsi="Calibri Light" w:cs="Calibri Light"/>
          <w:b/>
          <w:color w:val="000000"/>
          <w:sz w:val="21"/>
          <w:szCs w:val="21"/>
          <w:lang w:eastAsia="zh-CN" w:bidi="hi-IN"/>
        </w:rPr>
      </w:pPr>
      <w:bookmarkStart w:id="155" w:name="__RefHeading___Toc413684746"/>
    </w:p>
    <w:p w14:paraId="77639804" w14:textId="71EFE3D8" w:rsidR="00831B84" w:rsidRPr="00A508D9" w:rsidRDefault="00C73DA1" w:rsidP="002D2146">
      <w:pPr>
        <w:pStyle w:val="Titre3"/>
        <w:spacing w:line="276" w:lineRule="auto"/>
        <w:jc w:val="both"/>
        <w:rPr>
          <w:rFonts w:ascii="Calibri Light" w:eastAsia="Droid Sans Fallback" w:hAnsi="Calibri Light" w:cs="Calibri Light"/>
          <w:sz w:val="21"/>
          <w:szCs w:val="21"/>
        </w:rPr>
      </w:pPr>
      <w:bookmarkStart w:id="156" w:name="_Toc203658076"/>
      <w:r w:rsidRPr="00A508D9">
        <w:rPr>
          <w:rFonts w:ascii="Calibri Light" w:eastAsia="Droid Sans Fallback" w:hAnsi="Calibri Light" w:cs="Calibri Light"/>
          <w:sz w:val="21"/>
          <w:szCs w:val="21"/>
        </w:rPr>
        <w:t xml:space="preserve">0.6.5. </w:t>
      </w:r>
      <w:r w:rsidR="00831B84" w:rsidRPr="00A508D9">
        <w:rPr>
          <w:rFonts w:ascii="Calibri Light" w:eastAsia="Droid Sans Fallback" w:hAnsi="Calibri Light" w:cs="Calibri Light"/>
          <w:sz w:val="21"/>
          <w:szCs w:val="21"/>
        </w:rPr>
        <w:t>Bordereau des prix</w:t>
      </w:r>
      <w:bookmarkEnd w:id="155"/>
      <w:bookmarkEnd w:id="156"/>
    </w:p>
    <w:p w14:paraId="20568A6F"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prix doivent être indiqués dans la colonne adéquate du bordereau.</w:t>
      </w:r>
    </w:p>
    <w:p w14:paraId="33097E52" w14:textId="77777777" w:rsidR="00831B84" w:rsidRPr="00A508D9" w:rsidRDefault="00831B84" w:rsidP="002D2146">
      <w:pPr>
        <w:widowControl w:val="0"/>
        <w:suppressAutoHyphens/>
        <w:autoSpaceDN w:val="0"/>
        <w:spacing w:before="113" w:line="276" w:lineRule="auto"/>
        <w:jc w:val="both"/>
        <w:textAlignment w:val="baseline"/>
        <w:rPr>
          <w:rFonts w:ascii="Calibri Light" w:eastAsia="Droid Sans Fallback" w:hAnsi="Calibri Light" w:cs="Calibri Light"/>
          <w:kern w:val="3"/>
          <w:sz w:val="21"/>
          <w:szCs w:val="21"/>
          <w:lang w:eastAsia="zh-CN" w:bidi="hi-IN"/>
        </w:rPr>
      </w:pPr>
      <w:r w:rsidRPr="00A508D9">
        <w:rPr>
          <w:rFonts w:ascii="Calibri Light" w:eastAsia="Droid Sans Fallback" w:hAnsi="Calibri Light" w:cs="Calibri Light"/>
          <w:kern w:val="3"/>
          <w:sz w:val="21"/>
          <w:szCs w:val="21"/>
          <w:lang w:eastAsia="zh-CN" w:bidi="hi-IN"/>
        </w:rPr>
        <w:t>Les erreurs arithmétiques sont prises en compte de la manière suivante :</w:t>
      </w:r>
    </w:p>
    <w:p w14:paraId="0E3FD9E6" w14:textId="77777777" w:rsidR="00831B84" w:rsidRPr="00A508D9" w:rsidRDefault="00831B84" w:rsidP="00822C72">
      <w:pPr>
        <w:widowControl w:val="0"/>
        <w:numPr>
          <w:ilvl w:val="0"/>
          <w:numId w:val="32"/>
        </w:numPr>
        <w:suppressAutoHyphens/>
        <w:autoSpaceDN w:val="0"/>
        <w:spacing w:before="120"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Lorsqu’il y a une différence entre les montants en chiffres et en lettres, le montant en lettres fera foi ;</w:t>
      </w:r>
    </w:p>
    <w:p w14:paraId="4296F252" w14:textId="77777777" w:rsidR="00831B84" w:rsidRPr="00A508D9" w:rsidRDefault="00831B84" w:rsidP="00822C72">
      <w:pPr>
        <w:widowControl w:val="0"/>
        <w:numPr>
          <w:ilvl w:val="0"/>
          <w:numId w:val="32"/>
        </w:numPr>
        <w:suppressAutoHyphens/>
        <w:autoSpaceDN w:val="0"/>
        <w:spacing w:before="120"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Lorsqu’il y a une incohérence entre le prix unitaire du bordereau et celui du devis estimatif, le prix unitaire du bordereau fera foi ;</w:t>
      </w:r>
    </w:p>
    <w:p w14:paraId="33DAFC3F" w14:textId="77777777" w:rsidR="00831B84" w:rsidRPr="00A508D9" w:rsidRDefault="001E2431" w:rsidP="00822C72">
      <w:pPr>
        <w:widowControl w:val="0"/>
        <w:numPr>
          <w:ilvl w:val="0"/>
          <w:numId w:val="32"/>
        </w:numPr>
        <w:suppressAutoHyphens/>
        <w:autoSpaceDN w:val="0"/>
        <w:spacing w:before="120"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S’il</w:t>
      </w:r>
      <w:r w:rsidR="00831B84" w:rsidRPr="00A508D9">
        <w:rPr>
          <w:rFonts w:ascii="Calibri Light" w:eastAsia="Calibri" w:hAnsi="Calibri Light" w:cs="Calibri Light"/>
          <w:kern w:val="3"/>
          <w:sz w:val="21"/>
          <w:szCs w:val="21"/>
          <w:lang w:eastAsia="zh-CN" w:bidi="hi-IN"/>
        </w:rPr>
        <w:t xml:space="preserve"> y a modifications des quantités du devis quantitatif estimatif, les quantités initiales du DAO feront foi ;</w:t>
      </w:r>
    </w:p>
    <w:p w14:paraId="730BC929" w14:textId="77777777" w:rsidR="00831B84" w:rsidRPr="00A508D9" w:rsidRDefault="00831B84" w:rsidP="00822C72">
      <w:pPr>
        <w:widowControl w:val="0"/>
        <w:numPr>
          <w:ilvl w:val="0"/>
          <w:numId w:val="32"/>
        </w:numPr>
        <w:suppressAutoHyphens/>
        <w:autoSpaceDN w:val="0"/>
        <w:spacing w:before="120"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Lorsqu’il y a une incohérence entre le prix unitaire et le prix total obtenu en multipliant le prix unitaire par la quantité, le prix unitaire c</w:t>
      </w:r>
      <w:r w:rsidR="00764842" w:rsidRPr="00A508D9">
        <w:rPr>
          <w:rFonts w:ascii="Calibri Light" w:eastAsia="Calibri" w:hAnsi="Calibri Light" w:cs="Calibri Light"/>
          <w:kern w:val="3"/>
          <w:sz w:val="21"/>
          <w:szCs w:val="21"/>
          <w:lang w:eastAsia="zh-CN" w:bidi="hi-IN"/>
        </w:rPr>
        <w:t xml:space="preserve">ité fera foi, à moins que le </w:t>
      </w:r>
      <w:r w:rsidR="00764842" w:rsidRPr="00A508D9">
        <w:rPr>
          <w:rFonts w:ascii="Calibri Light" w:hAnsi="Calibri Light" w:cs="Calibri Light"/>
          <w:sz w:val="21"/>
          <w:szCs w:val="21"/>
        </w:rPr>
        <w:t>Maître</w:t>
      </w:r>
      <w:r w:rsidR="00764842" w:rsidRPr="00A508D9">
        <w:rPr>
          <w:rFonts w:ascii="Calibri Light" w:eastAsia="Calibri" w:hAnsi="Calibri Light" w:cs="Calibri Light"/>
          <w:kern w:val="3"/>
          <w:sz w:val="21"/>
          <w:szCs w:val="21"/>
          <w:lang w:eastAsia="zh-CN" w:bidi="hi-IN"/>
        </w:rPr>
        <w:t xml:space="preserve"> </w:t>
      </w:r>
      <w:r w:rsidRPr="00A508D9">
        <w:rPr>
          <w:rFonts w:ascii="Calibri Light" w:eastAsia="Calibri" w:hAnsi="Calibri Light" w:cs="Calibri Light"/>
          <w:kern w:val="3"/>
          <w:sz w:val="21"/>
          <w:szCs w:val="21"/>
          <w:lang w:eastAsia="zh-CN" w:bidi="hi-IN"/>
        </w:rPr>
        <w:t>d’Ouvrage estime qu’il s’agit d’une erreur grossière de virgule dans le prix unitaire, auquel cas le prix total tel qu’il est présenté fera foi et le prix unitaire sera corrigé.</w:t>
      </w:r>
    </w:p>
    <w:p w14:paraId="263126A7" w14:textId="77777777" w:rsidR="00831B84" w:rsidRPr="00A508D9" w:rsidRDefault="00831B84" w:rsidP="00822C72">
      <w:pPr>
        <w:widowControl w:val="0"/>
        <w:numPr>
          <w:ilvl w:val="0"/>
          <w:numId w:val="32"/>
        </w:numPr>
        <w:suppressAutoHyphens/>
        <w:autoSpaceDN w:val="0"/>
        <w:spacing w:before="120" w:line="276" w:lineRule="auto"/>
        <w:ind w:left="360" w:hanging="360"/>
        <w:jc w:val="both"/>
        <w:textAlignment w:val="baseline"/>
        <w:rPr>
          <w:rFonts w:ascii="Calibri Light" w:eastAsia="Calibri" w:hAnsi="Calibri Light" w:cs="Calibri Light"/>
          <w:kern w:val="3"/>
          <w:sz w:val="21"/>
          <w:szCs w:val="21"/>
          <w:lang w:eastAsia="zh-CN" w:bidi="hi-IN"/>
        </w:rPr>
      </w:pPr>
      <w:r w:rsidRPr="00A508D9">
        <w:rPr>
          <w:rFonts w:ascii="Calibri Light" w:eastAsia="Calibri" w:hAnsi="Calibri Light" w:cs="Calibri Light"/>
          <w:kern w:val="3"/>
          <w:sz w:val="21"/>
          <w:szCs w:val="21"/>
          <w:lang w:eastAsia="zh-CN" w:bidi="hi-IN"/>
        </w:rPr>
        <w:t>S’il y a omission d’un poste tant dans le bordereau des prix unitaires que dans le devis quantitatif estimatif, celui-ci est réputé inclus dans les prix remis pour les autres postes ;</w:t>
      </w:r>
    </w:p>
    <w:p w14:paraId="46A498C7" w14:textId="3EA6B47B" w:rsidR="00831B84" w:rsidRPr="00A508D9" w:rsidRDefault="00831B84" w:rsidP="005220A7">
      <w:pPr>
        <w:pStyle w:val="Titre1"/>
        <w:spacing w:line="276" w:lineRule="auto"/>
        <w:ind w:left="0"/>
        <w:jc w:val="center"/>
        <w:rPr>
          <w:rFonts w:ascii="Calibri Light" w:hAnsi="Calibri Light" w:cs="Calibri Light"/>
          <w:sz w:val="21"/>
          <w:szCs w:val="21"/>
        </w:rPr>
      </w:pPr>
      <w:r w:rsidRPr="00A508D9">
        <w:rPr>
          <w:rFonts w:ascii="Calibri Light" w:hAnsi="Calibri Light" w:cs="Calibri Light"/>
          <w:b w:val="0"/>
          <w:sz w:val="21"/>
          <w:szCs w:val="21"/>
        </w:rPr>
        <w:br w:type="page"/>
      </w:r>
      <w:bookmarkStart w:id="157" w:name="_Toc424733774"/>
      <w:bookmarkStart w:id="158" w:name="_Toc68452290"/>
      <w:bookmarkStart w:id="159" w:name="_Toc203658077"/>
      <w:r w:rsidR="00C916FC" w:rsidRPr="00561742">
        <w:rPr>
          <w:rFonts w:ascii="Calibri Light" w:eastAsia="Droid Sans Fallback" w:hAnsi="Calibri Light" w:cs="Calibri Light"/>
          <w:b w:val="0"/>
          <w:color w:val="215E99" w:themeColor="text2" w:themeTint="BF"/>
          <w:sz w:val="24"/>
          <w:szCs w:val="24"/>
          <w:u w:val="none"/>
        </w:rPr>
        <w:lastRenderedPageBreak/>
        <w:t>Chapitre I.</w:t>
      </w:r>
      <w:r w:rsidRPr="00561742">
        <w:rPr>
          <w:rFonts w:ascii="Calibri Light" w:eastAsia="Droid Sans Fallback" w:hAnsi="Calibri Light" w:cs="Calibri Light"/>
          <w:b w:val="0"/>
          <w:color w:val="215E99" w:themeColor="text2" w:themeTint="BF"/>
          <w:sz w:val="24"/>
          <w:szCs w:val="24"/>
          <w:u w:val="none"/>
        </w:rPr>
        <w:tab/>
        <w:t xml:space="preserve"> </w:t>
      </w:r>
      <w:r w:rsidR="00F7239B" w:rsidRPr="00561742">
        <w:rPr>
          <w:rFonts w:ascii="Calibri Light" w:eastAsia="Droid Sans Fallback" w:hAnsi="Calibri Light" w:cs="Calibri Light"/>
          <w:b w:val="0"/>
          <w:color w:val="215E99" w:themeColor="text2" w:themeTint="BF"/>
          <w:sz w:val="24"/>
          <w:szCs w:val="24"/>
          <w:u w:val="none"/>
        </w:rPr>
        <w:t>PRESENTATION DES OUVRAGES A CONSTRUIRE</w:t>
      </w:r>
      <w:bookmarkEnd w:id="157"/>
      <w:bookmarkEnd w:id="158"/>
      <w:bookmarkEnd w:id="159"/>
    </w:p>
    <w:p w14:paraId="3385E867" w14:textId="77777777" w:rsidR="00831B84" w:rsidRPr="00A508D9" w:rsidRDefault="00831B84" w:rsidP="00AC11FE">
      <w:pPr>
        <w:spacing w:line="276" w:lineRule="auto"/>
        <w:ind w:left="142"/>
        <w:jc w:val="both"/>
        <w:rPr>
          <w:rFonts w:ascii="Calibri Light" w:hAnsi="Calibri Light" w:cs="Calibri Light"/>
          <w:b/>
          <w:color w:val="000000"/>
          <w:sz w:val="21"/>
          <w:szCs w:val="21"/>
        </w:rPr>
      </w:pPr>
    </w:p>
    <w:p w14:paraId="333196A7" w14:textId="714DBDF0" w:rsidR="00A26476" w:rsidRPr="00A508D9" w:rsidRDefault="00831B84" w:rsidP="00AC11FE">
      <w:pPr>
        <w:spacing w:line="276" w:lineRule="auto"/>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Les travaux prévus dans le cadre de ce marché</w:t>
      </w:r>
      <w:r w:rsidR="00B625E3" w:rsidRPr="00A508D9">
        <w:rPr>
          <w:rFonts w:ascii="Calibri Light" w:hAnsi="Calibri Light" w:cs="Calibri Light"/>
          <w:bCs/>
          <w:color w:val="000000"/>
          <w:sz w:val="21"/>
          <w:szCs w:val="21"/>
        </w:rPr>
        <w:t xml:space="preserve"> ont pour objet </w:t>
      </w:r>
      <w:r w:rsidR="00A26476" w:rsidRPr="00A508D9">
        <w:rPr>
          <w:rFonts w:ascii="Calibri Light" w:hAnsi="Calibri Light" w:cs="Calibri Light"/>
          <w:bCs/>
          <w:color w:val="000000"/>
          <w:sz w:val="21"/>
          <w:szCs w:val="21"/>
        </w:rPr>
        <w:t xml:space="preserve">de mettre à </w:t>
      </w:r>
      <w:r w:rsidR="001A32DD" w:rsidRPr="00A508D9">
        <w:rPr>
          <w:rFonts w:ascii="Calibri Light" w:hAnsi="Calibri Light" w:cs="Calibri Light"/>
          <w:bCs/>
          <w:color w:val="000000"/>
          <w:sz w:val="21"/>
          <w:szCs w:val="21"/>
        </w:rPr>
        <w:t>niveau</w:t>
      </w:r>
      <w:r w:rsidR="00A26476" w:rsidRPr="00A508D9">
        <w:rPr>
          <w:rFonts w:ascii="Calibri Light" w:hAnsi="Calibri Light" w:cs="Calibri Light"/>
          <w:bCs/>
          <w:color w:val="000000"/>
          <w:sz w:val="21"/>
          <w:szCs w:val="21"/>
        </w:rPr>
        <w:t xml:space="preserve"> des infrastructures dans 10 lycées communaux dans la Province de KIRUNDO pour la promotion des Sciences et des TIC au Burundi. </w:t>
      </w:r>
    </w:p>
    <w:p w14:paraId="106D5957" w14:textId="77777777" w:rsidR="00A26476" w:rsidRPr="00A508D9" w:rsidRDefault="00A26476" w:rsidP="00AC11FE">
      <w:pPr>
        <w:spacing w:line="276" w:lineRule="auto"/>
        <w:jc w:val="both"/>
        <w:rPr>
          <w:rFonts w:ascii="Calibri Light" w:eastAsia="Calibri" w:hAnsi="Calibri Light" w:cs="Calibri Light"/>
          <w:bCs/>
          <w:color w:val="003366"/>
          <w:sz w:val="21"/>
          <w:szCs w:val="21"/>
          <w:lang w:eastAsia="en-US"/>
        </w:rPr>
      </w:pPr>
    </w:p>
    <w:p w14:paraId="6AF7534B" w14:textId="77777777" w:rsidR="00B11558" w:rsidRPr="00A508D9" w:rsidRDefault="00B625E3" w:rsidP="00AC11FE">
      <w:pPr>
        <w:spacing w:line="276" w:lineRule="auto"/>
        <w:jc w:val="both"/>
        <w:rPr>
          <w:rFonts w:ascii="Calibri Light" w:hAnsi="Calibri Light" w:cs="Calibri Light"/>
          <w:b/>
          <w:sz w:val="21"/>
          <w:szCs w:val="21"/>
        </w:rPr>
      </w:pPr>
      <w:r w:rsidRPr="00A508D9">
        <w:rPr>
          <w:rFonts w:ascii="Calibri Light" w:hAnsi="Calibri Light" w:cs="Calibri Light"/>
          <w:sz w:val="21"/>
          <w:szCs w:val="21"/>
        </w:rPr>
        <w:t xml:space="preserve">Les travaux </w:t>
      </w:r>
      <w:r w:rsidR="004D01D4" w:rsidRPr="00A508D9">
        <w:rPr>
          <w:rFonts w:ascii="Calibri Light" w:hAnsi="Calibri Light" w:cs="Calibri Light"/>
          <w:sz w:val="21"/>
          <w:szCs w:val="21"/>
        </w:rPr>
        <w:t xml:space="preserve">de ce marché seront exécutés en </w:t>
      </w:r>
      <w:r w:rsidRPr="00A508D9">
        <w:rPr>
          <w:rFonts w:ascii="Calibri Light" w:hAnsi="Calibri Light" w:cs="Calibri Light"/>
          <w:sz w:val="21"/>
          <w:szCs w:val="21"/>
        </w:rPr>
        <w:t>lot</w:t>
      </w:r>
      <w:r w:rsidR="004D01D4" w:rsidRPr="00A508D9">
        <w:rPr>
          <w:rFonts w:ascii="Calibri Light" w:hAnsi="Calibri Light" w:cs="Calibri Light"/>
          <w:sz w:val="21"/>
          <w:szCs w:val="21"/>
        </w:rPr>
        <w:t xml:space="preserve"> unique</w:t>
      </w:r>
      <w:r w:rsidRPr="00A508D9">
        <w:rPr>
          <w:rFonts w:ascii="Calibri Light" w:hAnsi="Calibri Light" w:cs="Calibri Light"/>
          <w:sz w:val="21"/>
          <w:szCs w:val="21"/>
        </w:rPr>
        <w:t xml:space="preserve"> </w:t>
      </w:r>
      <w:r w:rsidR="001E2431" w:rsidRPr="00A508D9">
        <w:rPr>
          <w:rFonts w:ascii="Calibri Light" w:hAnsi="Calibri Light" w:cs="Calibri Light"/>
          <w:sz w:val="21"/>
          <w:szCs w:val="21"/>
        </w:rPr>
        <w:t>:</w:t>
      </w:r>
      <w:r w:rsidR="00A26476" w:rsidRPr="00A508D9">
        <w:rPr>
          <w:rFonts w:ascii="Calibri Light" w:hAnsi="Calibri Light" w:cs="Calibri Light"/>
          <w:sz w:val="21"/>
          <w:szCs w:val="21"/>
        </w:rPr>
        <w:t> </w:t>
      </w:r>
      <w:r w:rsidR="00A26476" w:rsidRPr="00A508D9">
        <w:rPr>
          <w:rFonts w:ascii="Calibri Light" w:hAnsi="Calibri Light" w:cs="Calibri Light"/>
          <w:b/>
          <w:sz w:val="21"/>
          <w:szCs w:val="21"/>
        </w:rPr>
        <w:t>Mise à niveau des infrastructures dans 10 lycées communaux dans la Province de KIRUNDO pour la promotion des Sciences et des TIC au Burundi</w:t>
      </w:r>
      <w:r w:rsidR="00B11558" w:rsidRPr="00A508D9">
        <w:rPr>
          <w:rFonts w:ascii="Calibri Light" w:hAnsi="Calibri Light" w:cs="Calibri Light"/>
          <w:b/>
          <w:sz w:val="21"/>
          <w:szCs w:val="21"/>
        </w:rPr>
        <w:t xml:space="preserve">. </w:t>
      </w:r>
    </w:p>
    <w:p w14:paraId="49752C0E" w14:textId="77777777" w:rsidR="00B11558" w:rsidRPr="00A508D9" w:rsidRDefault="00B11558" w:rsidP="00AC11FE">
      <w:pPr>
        <w:spacing w:line="276" w:lineRule="auto"/>
        <w:jc w:val="both"/>
        <w:rPr>
          <w:rFonts w:ascii="Calibri Light" w:hAnsi="Calibri Light" w:cs="Calibri Light"/>
          <w:b/>
          <w:sz w:val="21"/>
          <w:szCs w:val="21"/>
        </w:rPr>
      </w:pPr>
    </w:p>
    <w:p w14:paraId="4E091BD2" w14:textId="134684D1" w:rsidR="00A26476" w:rsidRPr="00A508D9" w:rsidRDefault="00283140" w:rsidP="00AC11FE">
      <w:pPr>
        <w:spacing w:line="276" w:lineRule="auto"/>
        <w:jc w:val="both"/>
        <w:rPr>
          <w:rFonts w:ascii="Calibri Light" w:hAnsi="Calibri Light" w:cs="Calibri Light"/>
          <w:b/>
          <w:sz w:val="21"/>
          <w:szCs w:val="21"/>
        </w:rPr>
      </w:pPr>
      <w:r w:rsidRPr="00A508D9">
        <w:rPr>
          <w:rFonts w:ascii="Calibri Light" w:hAnsi="Calibri Light" w:cs="Calibri Light"/>
          <w:sz w:val="21"/>
          <w:szCs w:val="21"/>
        </w:rPr>
        <w:t xml:space="preserve">Les ouvrages à construire </w:t>
      </w:r>
      <w:r w:rsidR="00B11558" w:rsidRPr="00A508D9">
        <w:rPr>
          <w:rFonts w:ascii="Calibri Light" w:hAnsi="Calibri Light" w:cs="Calibri Light"/>
          <w:sz w:val="21"/>
          <w:szCs w:val="21"/>
        </w:rPr>
        <w:t>sont détaillés site par site comme suit :</w:t>
      </w:r>
      <w:r w:rsidR="00B11558" w:rsidRPr="00A508D9">
        <w:rPr>
          <w:rFonts w:ascii="Calibri Light" w:hAnsi="Calibri Light" w:cs="Calibri Light"/>
          <w:b/>
          <w:sz w:val="21"/>
          <w:szCs w:val="21"/>
        </w:rPr>
        <w:t xml:space="preserve"> </w:t>
      </w:r>
    </w:p>
    <w:p w14:paraId="61AC0E3F"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bCs/>
          <w:sz w:val="21"/>
          <w:szCs w:val="21"/>
        </w:rPr>
      </w:pPr>
      <w:bookmarkStart w:id="160" w:name="_Toc203658078"/>
      <w:r w:rsidRPr="00A508D9">
        <w:rPr>
          <w:rFonts w:ascii="Calibri Light" w:hAnsi="Calibri Light" w:cs="Calibri Light"/>
          <w:b/>
          <w:bCs/>
          <w:sz w:val="21"/>
          <w:szCs w:val="21"/>
        </w:rPr>
        <w:t>Lycée Communal BUGABIRA — Travaux Prévus :</w:t>
      </w:r>
      <w:bookmarkEnd w:id="160"/>
    </w:p>
    <w:p w14:paraId="20AB62D3" w14:textId="77777777" w:rsidR="00B11558" w:rsidRPr="00A508D9" w:rsidRDefault="00B11558" w:rsidP="00822C72">
      <w:pPr>
        <w:numPr>
          <w:ilvl w:val="0"/>
          <w:numId w:val="65"/>
        </w:numPr>
        <w:spacing w:before="100" w:beforeAutospacing="1" w:after="100" w:afterAutospacing="1" w:line="276" w:lineRule="auto"/>
        <w:jc w:val="both"/>
        <w:rPr>
          <w:rFonts w:ascii="Calibri Light" w:hAnsi="Calibri Light" w:cs="Calibri Light"/>
          <w:sz w:val="21"/>
          <w:szCs w:val="21"/>
        </w:rPr>
      </w:pPr>
      <w:r w:rsidRPr="00A508D9">
        <w:rPr>
          <w:rFonts w:ascii="Calibri Light" w:hAnsi="Calibri Light" w:cs="Calibri Light"/>
          <w:sz w:val="21"/>
          <w:szCs w:val="21"/>
        </w:rPr>
        <w:t>Raccorder le lycée à la conduite principale d’eau potable ;</w:t>
      </w:r>
    </w:p>
    <w:p w14:paraId="69FB0D9E" w14:textId="77777777" w:rsidR="00B11558" w:rsidRPr="00A508D9" w:rsidRDefault="00B11558" w:rsidP="00822C72">
      <w:pPr>
        <w:numPr>
          <w:ilvl w:val="0"/>
          <w:numId w:val="65"/>
        </w:numPr>
        <w:spacing w:before="100" w:beforeAutospacing="1" w:after="100" w:afterAutospacing="1"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d’alimentation en eau ;</w:t>
      </w:r>
    </w:p>
    <w:p w14:paraId="5F4665DA" w14:textId="28DAAF48" w:rsidR="00B11558" w:rsidRPr="00A508D9" w:rsidRDefault="00B11558" w:rsidP="00822C72">
      <w:pPr>
        <w:numPr>
          <w:ilvl w:val="0"/>
          <w:numId w:val="65"/>
        </w:numPr>
        <w:spacing w:before="100" w:beforeAutospacing="1" w:after="100" w:afterAutospacing="1"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2ABE34E9" w14:textId="77777777" w:rsidR="00B11558" w:rsidRPr="00A508D9" w:rsidRDefault="00B11558" w:rsidP="00822C72">
      <w:pPr>
        <w:numPr>
          <w:ilvl w:val="0"/>
          <w:numId w:val="65"/>
        </w:numPr>
        <w:spacing w:before="100" w:beforeAutospacing="1" w:after="100" w:afterAutospacing="1" w:line="276" w:lineRule="auto"/>
        <w:jc w:val="both"/>
        <w:rPr>
          <w:rFonts w:ascii="Calibri Light" w:hAnsi="Calibri Light" w:cs="Calibri Light"/>
          <w:sz w:val="21"/>
          <w:szCs w:val="21"/>
        </w:rPr>
      </w:pPr>
      <w:r w:rsidRPr="00A508D9">
        <w:rPr>
          <w:rFonts w:ascii="Calibri Light" w:hAnsi="Calibri Light" w:cs="Calibri Light"/>
          <w:sz w:val="21"/>
          <w:szCs w:val="21"/>
        </w:rPr>
        <w:t>Construire un réservoir de stockage d’eau potable d’une capacité de 2 m³ ;</w:t>
      </w:r>
    </w:p>
    <w:p w14:paraId="5E00AAE1" w14:textId="13F64240" w:rsidR="00B11558" w:rsidRPr="00A508D9" w:rsidRDefault="000420BE" w:rsidP="00822C72">
      <w:pPr>
        <w:numPr>
          <w:ilvl w:val="0"/>
          <w:numId w:val="65"/>
        </w:numPr>
        <w:spacing w:before="100" w:beforeAutospacing="1" w:after="100" w:afterAutospacing="1"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2 m³ ;</w:t>
      </w:r>
    </w:p>
    <w:p w14:paraId="5AA86A94" w14:textId="77777777" w:rsidR="00B11558" w:rsidRPr="00A508D9" w:rsidRDefault="00B11558" w:rsidP="00822C72">
      <w:pPr>
        <w:numPr>
          <w:ilvl w:val="0"/>
          <w:numId w:val="65"/>
        </w:numPr>
        <w:spacing w:before="100" w:beforeAutospacing="1" w:after="100" w:afterAutospacing="1"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0A0D9EBD"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bCs/>
          <w:sz w:val="21"/>
          <w:szCs w:val="21"/>
        </w:rPr>
      </w:pPr>
      <w:bookmarkStart w:id="161" w:name="_Toc203658079"/>
      <w:r w:rsidRPr="00A508D9">
        <w:rPr>
          <w:rFonts w:ascii="Calibri Light" w:hAnsi="Calibri Light" w:cs="Calibri Light"/>
          <w:b/>
          <w:sz w:val="21"/>
          <w:szCs w:val="21"/>
        </w:rPr>
        <w:t>Lycée Communal CUMVA — Travaux Prévus :</w:t>
      </w:r>
      <w:bookmarkEnd w:id="161"/>
    </w:p>
    <w:p w14:paraId="478F6C83" w14:textId="4D61B194" w:rsidR="00B11558" w:rsidRPr="00A508D9" w:rsidRDefault="00B11558" w:rsidP="00822C72">
      <w:pPr>
        <w:pStyle w:val="NormalWeb"/>
        <w:numPr>
          <w:ilvl w:val="0"/>
          <w:numId w:val="66"/>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6442ABBD" w14:textId="4DC832B9" w:rsidR="00B11558" w:rsidRPr="00A508D9" w:rsidRDefault="000420BE" w:rsidP="00822C72">
      <w:pPr>
        <w:pStyle w:val="NormalWeb"/>
        <w:numPr>
          <w:ilvl w:val="0"/>
          <w:numId w:val="66"/>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2 m³ ;</w:t>
      </w:r>
    </w:p>
    <w:p w14:paraId="6CC35CCE" w14:textId="77777777" w:rsidR="00B11558" w:rsidRPr="00A508D9" w:rsidRDefault="00B11558" w:rsidP="00822C72">
      <w:pPr>
        <w:pStyle w:val="NormalWeb"/>
        <w:numPr>
          <w:ilvl w:val="0"/>
          <w:numId w:val="66"/>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1DCC414D"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2" w:name="_Toc203658080"/>
      <w:r w:rsidRPr="00A508D9">
        <w:rPr>
          <w:rFonts w:ascii="Calibri Light" w:hAnsi="Calibri Light" w:cs="Calibri Light"/>
          <w:b/>
          <w:sz w:val="21"/>
          <w:szCs w:val="21"/>
        </w:rPr>
        <w:t>Lycée Communal KIGOZI — Travaux Prévus :</w:t>
      </w:r>
      <w:bookmarkEnd w:id="162"/>
    </w:p>
    <w:p w14:paraId="3FF1E131" w14:textId="77777777"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Raccorder le lycée à la conduite principale d’eau ;</w:t>
      </w:r>
    </w:p>
    <w:p w14:paraId="3D58F3CF" w14:textId="77777777"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d’alimentation en eau ;</w:t>
      </w:r>
    </w:p>
    <w:p w14:paraId="188E3254" w14:textId="6D9B3DD9"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222D8A19" w14:textId="77777777"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la rampe de 6 robinets ;</w:t>
      </w:r>
    </w:p>
    <w:p w14:paraId="4817A2CB" w14:textId="77777777"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réservoir de stockage d’eau potable de 10 m³ ;</w:t>
      </w:r>
    </w:p>
    <w:p w14:paraId="4DCD2B0C" w14:textId="6D755127"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 SCEP de 2 m³ ;</w:t>
      </w:r>
    </w:p>
    <w:p w14:paraId="52F95B60" w14:textId="77777777" w:rsidR="00B11558" w:rsidRPr="00A508D9" w:rsidRDefault="00B11558" w:rsidP="00822C72">
      <w:pPr>
        <w:pStyle w:val="NormalWeb"/>
        <w:numPr>
          <w:ilvl w:val="0"/>
          <w:numId w:val="67"/>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433360EB"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3" w:name="_Toc203658081"/>
      <w:r w:rsidRPr="00A508D9">
        <w:rPr>
          <w:rFonts w:ascii="Calibri Light" w:hAnsi="Calibri Light" w:cs="Calibri Light"/>
          <w:b/>
          <w:sz w:val="21"/>
          <w:szCs w:val="21"/>
        </w:rPr>
        <w:t>Lycée Communal MWENYA — Travaux Prévus :</w:t>
      </w:r>
      <w:bookmarkEnd w:id="163"/>
    </w:p>
    <w:p w14:paraId="2519F88E" w14:textId="77777777" w:rsidR="00B11558" w:rsidRPr="00A508D9" w:rsidRDefault="00B11558" w:rsidP="00822C72">
      <w:pPr>
        <w:pStyle w:val="NormalWeb"/>
        <w:numPr>
          <w:ilvl w:val="0"/>
          <w:numId w:val="68"/>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Réaliser un forage pour l’alimentation en eau ;</w:t>
      </w:r>
    </w:p>
    <w:p w14:paraId="7061299D" w14:textId="77777777" w:rsidR="00B11558" w:rsidRPr="00A508D9" w:rsidRDefault="00B11558" w:rsidP="00822C72">
      <w:pPr>
        <w:pStyle w:val="NormalWeb"/>
        <w:numPr>
          <w:ilvl w:val="0"/>
          <w:numId w:val="68"/>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en place un réseau d’alimentation en eau ;</w:t>
      </w:r>
    </w:p>
    <w:p w14:paraId="5A86578E" w14:textId="77777777" w:rsidR="00B11558" w:rsidRPr="00A508D9" w:rsidRDefault="00B11558" w:rsidP="00822C72">
      <w:pPr>
        <w:pStyle w:val="NormalWeb"/>
        <w:numPr>
          <w:ilvl w:val="0"/>
          <w:numId w:val="68"/>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en place un réseau d’assainissement ;</w:t>
      </w:r>
    </w:p>
    <w:p w14:paraId="6ED9D599" w14:textId="77777777" w:rsidR="00B11558" w:rsidRPr="00A508D9" w:rsidRDefault="00B11558" w:rsidP="00822C72">
      <w:pPr>
        <w:pStyle w:val="NormalWeb"/>
        <w:numPr>
          <w:ilvl w:val="0"/>
          <w:numId w:val="68"/>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 réservoir de stockage d’eau potable de 2 m³ ;</w:t>
      </w:r>
    </w:p>
    <w:p w14:paraId="35E447D1" w14:textId="3A4DD057" w:rsidR="00B11558" w:rsidRPr="00A508D9" w:rsidRDefault="000420BE" w:rsidP="00822C72">
      <w:pPr>
        <w:pStyle w:val="NormalWeb"/>
        <w:numPr>
          <w:ilvl w:val="0"/>
          <w:numId w:val="68"/>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2 m³ ;</w:t>
      </w:r>
    </w:p>
    <w:p w14:paraId="11A3F2DF" w14:textId="12B3C8DC" w:rsidR="00B11558" w:rsidRPr="00A508D9" w:rsidRDefault="00B11558" w:rsidP="00822C72">
      <w:pPr>
        <w:pStyle w:val="NormalWeb"/>
        <w:numPr>
          <w:ilvl w:val="0"/>
          <w:numId w:val="68"/>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59A91599"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4" w:name="_Toc203658082"/>
      <w:r w:rsidRPr="00A508D9">
        <w:rPr>
          <w:rFonts w:ascii="Calibri Light" w:hAnsi="Calibri Light" w:cs="Calibri Light"/>
          <w:b/>
          <w:sz w:val="21"/>
          <w:szCs w:val="21"/>
        </w:rPr>
        <w:t>Lycée Communal NTEGA — Travaux Prévus :</w:t>
      </w:r>
      <w:bookmarkEnd w:id="164"/>
    </w:p>
    <w:p w14:paraId="46AE7E73" w14:textId="77777777" w:rsidR="00B11558" w:rsidRPr="00A508D9" w:rsidRDefault="00B11558" w:rsidP="00822C72">
      <w:pPr>
        <w:pStyle w:val="NormalWeb"/>
        <w:numPr>
          <w:ilvl w:val="0"/>
          <w:numId w:val="69"/>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Réaliser une nouvelle conduite à partir de la conduite dite de l’OBUHA ;</w:t>
      </w:r>
    </w:p>
    <w:p w14:paraId="2F35E2E3" w14:textId="77777777" w:rsidR="00B11558" w:rsidRPr="00A508D9" w:rsidRDefault="00B11558" w:rsidP="00822C72">
      <w:pPr>
        <w:pStyle w:val="NormalWeb"/>
        <w:numPr>
          <w:ilvl w:val="0"/>
          <w:numId w:val="69"/>
        </w:numPr>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Refaire le réseau d’alimentation en eau basé sur cette nouvelle conduite ;</w:t>
      </w:r>
    </w:p>
    <w:p w14:paraId="414DE187" w14:textId="20B58864" w:rsidR="00B11558" w:rsidRPr="00A508D9" w:rsidRDefault="00B11558" w:rsidP="00822C72">
      <w:pPr>
        <w:pStyle w:val="NormalWeb"/>
        <w:numPr>
          <w:ilvl w:val="0"/>
          <w:numId w:val="69"/>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63D1C152" w14:textId="77777777" w:rsidR="00B11558" w:rsidRPr="00A508D9" w:rsidRDefault="00B11558" w:rsidP="00822C72">
      <w:pPr>
        <w:pStyle w:val="NormalWeb"/>
        <w:numPr>
          <w:ilvl w:val="0"/>
          <w:numId w:val="69"/>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 réservoir de stockage d’eau potable de 2,5 m³ ;</w:t>
      </w:r>
    </w:p>
    <w:p w14:paraId="00F2595C" w14:textId="045768DC" w:rsidR="00B11558" w:rsidRPr="00A508D9" w:rsidRDefault="000420BE" w:rsidP="00822C72">
      <w:pPr>
        <w:pStyle w:val="NormalWeb"/>
        <w:numPr>
          <w:ilvl w:val="0"/>
          <w:numId w:val="69"/>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2,5 m³ ;</w:t>
      </w:r>
    </w:p>
    <w:p w14:paraId="6C5AC77B" w14:textId="77777777" w:rsidR="00B11558" w:rsidRPr="00A508D9" w:rsidRDefault="00B11558" w:rsidP="00822C72">
      <w:pPr>
        <w:pStyle w:val="NormalWeb"/>
        <w:numPr>
          <w:ilvl w:val="0"/>
          <w:numId w:val="69"/>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67CF04EF"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5" w:name="_Toc203658083"/>
      <w:r w:rsidRPr="00A508D9">
        <w:rPr>
          <w:rFonts w:ascii="Calibri Light" w:hAnsi="Calibri Light" w:cs="Calibri Light"/>
          <w:b/>
          <w:sz w:val="21"/>
          <w:szCs w:val="21"/>
        </w:rPr>
        <w:t>Lycée Communal RUKURAMIGABO — Travaux Prévus :</w:t>
      </w:r>
      <w:bookmarkEnd w:id="165"/>
    </w:p>
    <w:p w14:paraId="0BFD421C" w14:textId="77777777"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Réaliser un raccordement à l’eau potable sur une distance de 139 m ;</w:t>
      </w:r>
    </w:p>
    <w:p w14:paraId="0DDDD443" w14:textId="77777777"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Effectuer un raccordement à basse tension (BT) sur 80 m, compteur compris ;</w:t>
      </w:r>
    </w:p>
    <w:p w14:paraId="1224C8A3" w14:textId="77777777"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Refaire le réseau d’alimentation en eau ;</w:t>
      </w:r>
    </w:p>
    <w:p w14:paraId="2831D4D5" w14:textId="0C0DD312"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1ABEAB06" w14:textId="77777777"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une rampe de 4 robinets ;</w:t>
      </w:r>
    </w:p>
    <w:p w14:paraId="1FB3CF23" w14:textId="77777777"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 réservoir de stockage d’eau potable de 2 m³ ;</w:t>
      </w:r>
    </w:p>
    <w:p w14:paraId="501E2FE8" w14:textId="2A6E51B3" w:rsidR="00B11558" w:rsidRPr="00A508D9" w:rsidRDefault="000420BE"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2 m³ ;</w:t>
      </w:r>
    </w:p>
    <w:p w14:paraId="3120A7FB" w14:textId="77777777" w:rsidR="00B11558" w:rsidRPr="00A508D9" w:rsidRDefault="00B11558" w:rsidP="00822C72">
      <w:pPr>
        <w:pStyle w:val="NormalWeb"/>
        <w:numPr>
          <w:ilvl w:val="0"/>
          <w:numId w:val="70"/>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4CD913B6"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6" w:name="_Toc203658084"/>
      <w:r w:rsidRPr="00A508D9">
        <w:rPr>
          <w:rFonts w:ascii="Calibri Light" w:hAnsi="Calibri Light" w:cs="Calibri Light"/>
          <w:b/>
          <w:sz w:val="21"/>
          <w:szCs w:val="21"/>
        </w:rPr>
        <w:t>Lycée Communal VUMBI — Travaux Prévus :</w:t>
      </w:r>
      <w:bookmarkEnd w:id="166"/>
    </w:p>
    <w:p w14:paraId="3ED60A8E" w14:textId="77777777" w:rsidR="00B11558" w:rsidRPr="00A508D9" w:rsidRDefault="00B11558" w:rsidP="00822C72">
      <w:pPr>
        <w:pStyle w:val="NormalWeb"/>
        <w:numPr>
          <w:ilvl w:val="0"/>
          <w:numId w:val="71"/>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Réaliser un raccordement à l’eau potable sur une distance de 85 m ;</w:t>
      </w:r>
    </w:p>
    <w:p w14:paraId="345FB078" w14:textId="77777777" w:rsidR="00B11558" w:rsidRPr="00A508D9" w:rsidRDefault="00B11558" w:rsidP="00822C72">
      <w:pPr>
        <w:pStyle w:val="NormalWeb"/>
        <w:numPr>
          <w:ilvl w:val="0"/>
          <w:numId w:val="71"/>
        </w:numPr>
        <w:spacing w:line="276" w:lineRule="auto"/>
        <w:jc w:val="both"/>
        <w:rPr>
          <w:rFonts w:ascii="Calibri Light" w:hAnsi="Calibri Light" w:cs="Calibri Light"/>
          <w:sz w:val="21"/>
          <w:szCs w:val="21"/>
        </w:rPr>
      </w:pPr>
      <w:r w:rsidRPr="00A508D9">
        <w:rPr>
          <w:rFonts w:ascii="Calibri Light" w:hAnsi="Calibri Light" w:cs="Calibri Light"/>
          <w:sz w:val="21"/>
          <w:szCs w:val="21"/>
        </w:rPr>
        <w:t>Refaire le réseau d’alimentation en eau ;</w:t>
      </w:r>
    </w:p>
    <w:p w14:paraId="5601BEFD" w14:textId="6A7E2740" w:rsidR="00B11558" w:rsidRPr="00A508D9" w:rsidRDefault="00B11558" w:rsidP="00822C72">
      <w:pPr>
        <w:pStyle w:val="NormalWeb"/>
        <w:numPr>
          <w:ilvl w:val="0"/>
          <w:numId w:val="71"/>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1C08D01F" w14:textId="77777777" w:rsidR="00B11558" w:rsidRPr="00A508D9" w:rsidRDefault="00B11558" w:rsidP="00822C72">
      <w:pPr>
        <w:pStyle w:val="NormalWeb"/>
        <w:numPr>
          <w:ilvl w:val="0"/>
          <w:numId w:val="71"/>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 réservoir de stockage d’eau potable de 2,5 m³ ;</w:t>
      </w:r>
    </w:p>
    <w:p w14:paraId="1924F16F" w14:textId="54B77E30" w:rsidR="00B11558" w:rsidRPr="00A508D9" w:rsidRDefault="000420BE" w:rsidP="00822C72">
      <w:pPr>
        <w:pStyle w:val="NormalWeb"/>
        <w:numPr>
          <w:ilvl w:val="0"/>
          <w:numId w:val="71"/>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2,5 m³ ;</w:t>
      </w:r>
    </w:p>
    <w:p w14:paraId="394EDD55" w14:textId="77777777" w:rsidR="00B11558" w:rsidRPr="00A508D9" w:rsidRDefault="00B11558" w:rsidP="00822C72">
      <w:pPr>
        <w:pStyle w:val="NormalWeb"/>
        <w:numPr>
          <w:ilvl w:val="0"/>
          <w:numId w:val="71"/>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218DCD96"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7" w:name="_Toc203658085"/>
      <w:r w:rsidRPr="00A508D9">
        <w:rPr>
          <w:rFonts w:ascii="Calibri Light" w:hAnsi="Calibri Light" w:cs="Calibri Light"/>
          <w:b/>
          <w:sz w:val="21"/>
          <w:szCs w:val="21"/>
        </w:rPr>
        <w:t xml:space="preserve">Lycée L’Intégrité de </w:t>
      </w:r>
      <w:proofErr w:type="spellStart"/>
      <w:r w:rsidRPr="00A508D9">
        <w:rPr>
          <w:rFonts w:ascii="Calibri Light" w:hAnsi="Calibri Light" w:cs="Calibri Light"/>
          <w:b/>
          <w:sz w:val="21"/>
          <w:szCs w:val="21"/>
        </w:rPr>
        <w:t>Vumbi</w:t>
      </w:r>
      <w:proofErr w:type="spellEnd"/>
      <w:r w:rsidRPr="00A508D9">
        <w:rPr>
          <w:rFonts w:ascii="Calibri Light" w:hAnsi="Calibri Light" w:cs="Calibri Light"/>
          <w:b/>
          <w:sz w:val="21"/>
          <w:szCs w:val="21"/>
        </w:rPr>
        <w:t xml:space="preserve"> — Travaux Prévus :</w:t>
      </w:r>
      <w:bookmarkEnd w:id="167"/>
    </w:p>
    <w:p w14:paraId="5814C6D0" w14:textId="77777777" w:rsidR="00B11558" w:rsidRPr="00A508D9" w:rsidRDefault="00B11558" w:rsidP="00822C72">
      <w:pPr>
        <w:pStyle w:val="NormalWeb"/>
        <w:numPr>
          <w:ilvl w:val="0"/>
          <w:numId w:val="72"/>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en place un réseau d’assainissement ;</w:t>
      </w:r>
    </w:p>
    <w:p w14:paraId="301BF2CE" w14:textId="2C4191E9" w:rsidR="00B11558" w:rsidRPr="00A508D9" w:rsidRDefault="000420BE" w:rsidP="00822C72">
      <w:pPr>
        <w:pStyle w:val="NormalWeb"/>
        <w:numPr>
          <w:ilvl w:val="0"/>
          <w:numId w:val="7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un SCEP </w:t>
      </w:r>
      <w:r w:rsidR="00B11558" w:rsidRPr="00A508D9">
        <w:rPr>
          <w:rFonts w:ascii="Calibri Light" w:hAnsi="Calibri Light" w:cs="Calibri Light"/>
          <w:sz w:val="21"/>
          <w:szCs w:val="21"/>
        </w:rPr>
        <w:t>de 5 m³ ;</w:t>
      </w:r>
    </w:p>
    <w:p w14:paraId="3B3E8920" w14:textId="77777777" w:rsidR="00B11558" w:rsidRPr="00A508D9" w:rsidRDefault="00B11558" w:rsidP="00822C72">
      <w:pPr>
        <w:pStyle w:val="NormalWeb"/>
        <w:numPr>
          <w:ilvl w:val="0"/>
          <w:numId w:val="72"/>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w:t>
      </w:r>
    </w:p>
    <w:p w14:paraId="691F649E" w14:textId="77777777" w:rsidR="00B11558" w:rsidRPr="00A508D9" w:rsidRDefault="00B11558" w:rsidP="00822C72">
      <w:pPr>
        <w:pStyle w:val="Paragraphedeliste"/>
        <w:numPr>
          <w:ilvl w:val="0"/>
          <w:numId w:val="75"/>
        </w:numPr>
        <w:spacing w:before="100" w:beforeAutospacing="1" w:after="100" w:afterAutospacing="1" w:line="276" w:lineRule="auto"/>
        <w:contextualSpacing/>
        <w:jc w:val="both"/>
        <w:outlineLvl w:val="2"/>
        <w:rPr>
          <w:rFonts w:ascii="Calibri Light" w:hAnsi="Calibri Light" w:cs="Calibri Light"/>
          <w:b/>
          <w:sz w:val="21"/>
          <w:szCs w:val="21"/>
        </w:rPr>
      </w:pPr>
      <w:bookmarkStart w:id="168" w:name="_Toc203658086"/>
      <w:r w:rsidRPr="00A508D9">
        <w:rPr>
          <w:rFonts w:ascii="Calibri Light" w:hAnsi="Calibri Light" w:cs="Calibri Light"/>
          <w:b/>
          <w:sz w:val="21"/>
          <w:szCs w:val="21"/>
        </w:rPr>
        <w:t>Lycée Kirundo — Travaux Prévus :</w:t>
      </w:r>
      <w:bookmarkEnd w:id="168"/>
    </w:p>
    <w:p w14:paraId="7463F2FD" w14:textId="77777777" w:rsidR="00B11558" w:rsidRPr="00A508D9" w:rsidRDefault="00B11558"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d’alimentation en eau potable ;</w:t>
      </w:r>
    </w:p>
    <w:p w14:paraId="396DBBD6" w14:textId="091562B0" w:rsidR="00B11558" w:rsidRPr="00A508D9" w:rsidRDefault="00B11558"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Réhabiliter le réseau d’assainissement ;</w:t>
      </w:r>
    </w:p>
    <w:p w14:paraId="41CBD82F" w14:textId="77777777" w:rsidR="00B11558" w:rsidRPr="00A508D9" w:rsidRDefault="00B11558" w:rsidP="00822C72">
      <w:pPr>
        <w:pStyle w:val="NormalWeb"/>
        <w:numPr>
          <w:ilvl w:val="0"/>
          <w:numId w:val="73"/>
        </w:numPr>
        <w:tabs>
          <w:tab w:val="clear" w:pos="720"/>
          <w:tab w:val="num" w:pos="993"/>
        </w:tabs>
        <w:spacing w:before="0" w:beforeAutospacing="0" w:line="276" w:lineRule="auto"/>
        <w:jc w:val="both"/>
        <w:rPr>
          <w:rFonts w:ascii="Calibri Light" w:hAnsi="Calibri Light" w:cs="Calibri Light"/>
          <w:sz w:val="21"/>
          <w:szCs w:val="21"/>
        </w:rPr>
      </w:pPr>
      <w:r w:rsidRPr="00A508D9">
        <w:rPr>
          <w:rFonts w:ascii="Calibri Light" w:hAnsi="Calibri Light" w:cs="Calibri Light"/>
          <w:sz w:val="21"/>
          <w:szCs w:val="21"/>
        </w:rPr>
        <w:t>Réhabiliter les latrines à eau existantes :</w:t>
      </w:r>
    </w:p>
    <w:p w14:paraId="44315BF0" w14:textId="77777777" w:rsidR="00B11558" w:rsidRPr="00A508D9" w:rsidRDefault="00B11558" w:rsidP="00822C72">
      <w:pPr>
        <w:pStyle w:val="NormalWeb"/>
        <w:numPr>
          <w:ilvl w:val="0"/>
          <w:numId w:val="105"/>
        </w:numPr>
        <w:spacing w:line="276" w:lineRule="auto"/>
        <w:jc w:val="both"/>
        <w:rPr>
          <w:rFonts w:ascii="Calibri Light" w:hAnsi="Calibri Light" w:cs="Calibri Light"/>
          <w:sz w:val="21"/>
          <w:szCs w:val="21"/>
        </w:rPr>
      </w:pPr>
      <w:r w:rsidRPr="00A508D9">
        <w:rPr>
          <w:rFonts w:ascii="Calibri Light" w:hAnsi="Calibri Light" w:cs="Calibri Light"/>
          <w:sz w:val="21"/>
          <w:szCs w:val="21"/>
        </w:rPr>
        <w:t>8 cabines pour filles</w:t>
      </w:r>
    </w:p>
    <w:p w14:paraId="34A0F05D" w14:textId="77777777" w:rsidR="00B11558" w:rsidRPr="00A508D9" w:rsidRDefault="00B11558" w:rsidP="00822C72">
      <w:pPr>
        <w:pStyle w:val="NormalWeb"/>
        <w:numPr>
          <w:ilvl w:val="0"/>
          <w:numId w:val="105"/>
        </w:numPr>
        <w:spacing w:line="276" w:lineRule="auto"/>
        <w:jc w:val="both"/>
        <w:rPr>
          <w:rFonts w:ascii="Calibri Light" w:hAnsi="Calibri Light" w:cs="Calibri Light"/>
          <w:sz w:val="21"/>
          <w:szCs w:val="21"/>
        </w:rPr>
      </w:pPr>
      <w:r w:rsidRPr="00A508D9">
        <w:rPr>
          <w:rFonts w:ascii="Calibri Light" w:hAnsi="Calibri Light" w:cs="Calibri Light"/>
          <w:sz w:val="21"/>
          <w:szCs w:val="21"/>
        </w:rPr>
        <w:t>12 cabines pour garçons</w:t>
      </w:r>
    </w:p>
    <w:p w14:paraId="1D31E206" w14:textId="77777777" w:rsidR="00B11558" w:rsidRPr="00A508D9" w:rsidRDefault="00B11558" w:rsidP="00822C72">
      <w:pPr>
        <w:pStyle w:val="NormalWeb"/>
        <w:numPr>
          <w:ilvl w:val="0"/>
          <w:numId w:val="105"/>
        </w:numPr>
        <w:spacing w:line="276" w:lineRule="auto"/>
        <w:jc w:val="both"/>
        <w:rPr>
          <w:rFonts w:ascii="Calibri Light" w:hAnsi="Calibri Light" w:cs="Calibri Light"/>
          <w:sz w:val="21"/>
          <w:szCs w:val="21"/>
        </w:rPr>
      </w:pPr>
      <w:r w:rsidRPr="00A508D9">
        <w:rPr>
          <w:rFonts w:ascii="Calibri Light" w:hAnsi="Calibri Light" w:cs="Calibri Light"/>
          <w:sz w:val="21"/>
          <w:szCs w:val="21"/>
        </w:rPr>
        <w:t>4 cabines vidangeables pour filles ;</w:t>
      </w:r>
    </w:p>
    <w:p w14:paraId="1DB8C989" w14:textId="77324C3B" w:rsidR="00B11558" w:rsidRPr="00A508D9" w:rsidRDefault="000420BE"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Construire trois (03) SCEP </w:t>
      </w:r>
      <w:r w:rsidR="00B11558" w:rsidRPr="00A508D9">
        <w:rPr>
          <w:rFonts w:ascii="Calibri Light" w:hAnsi="Calibri Light" w:cs="Calibri Light"/>
          <w:sz w:val="21"/>
          <w:szCs w:val="21"/>
        </w:rPr>
        <w:t>de 10 m³ chacun ;</w:t>
      </w:r>
    </w:p>
    <w:p w14:paraId="55185FF0" w14:textId="77777777" w:rsidR="00B11558" w:rsidRPr="00A508D9" w:rsidRDefault="00B11558"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Construire un réservoir de stockage d’eau potable de 10 m³ ;</w:t>
      </w:r>
    </w:p>
    <w:p w14:paraId="23256BDB" w14:textId="77777777" w:rsidR="00B11558" w:rsidRPr="00A508D9" w:rsidRDefault="00B11558"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Mettre à niveau les installations électriques ;</w:t>
      </w:r>
    </w:p>
    <w:p w14:paraId="6DA77916" w14:textId="77777777" w:rsidR="00B11558" w:rsidRPr="00A508D9" w:rsidRDefault="00B11558"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Aménager un laboratoire dans le bâtiment administratif ;</w:t>
      </w:r>
    </w:p>
    <w:p w14:paraId="4CDD3A9A" w14:textId="461893A7" w:rsidR="00B11558" w:rsidRPr="00A508D9" w:rsidRDefault="00B11558" w:rsidP="00822C72">
      <w:pPr>
        <w:pStyle w:val="NormalWeb"/>
        <w:numPr>
          <w:ilvl w:val="0"/>
          <w:numId w:val="73"/>
        </w:numPr>
        <w:spacing w:line="276" w:lineRule="auto"/>
        <w:jc w:val="both"/>
        <w:rPr>
          <w:rFonts w:ascii="Calibri Light" w:hAnsi="Calibri Light" w:cs="Calibri Light"/>
          <w:sz w:val="21"/>
          <w:szCs w:val="21"/>
        </w:rPr>
      </w:pPr>
      <w:r w:rsidRPr="00A508D9">
        <w:rPr>
          <w:rFonts w:ascii="Calibri Light" w:hAnsi="Calibri Light" w:cs="Calibri Light"/>
          <w:sz w:val="21"/>
          <w:szCs w:val="21"/>
        </w:rPr>
        <w:t>Aménager une salle des TIC dans le bâtiment administratif.</w:t>
      </w:r>
    </w:p>
    <w:p w14:paraId="5E1DF84A" w14:textId="77777777" w:rsidR="00B11558" w:rsidRPr="00A508D9" w:rsidRDefault="00B11558" w:rsidP="00822C72">
      <w:pPr>
        <w:pStyle w:val="Paragraphedeliste"/>
        <w:numPr>
          <w:ilvl w:val="0"/>
          <w:numId w:val="75"/>
        </w:numPr>
        <w:tabs>
          <w:tab w:val="left" w:pos="851"/>
        </w:tabs>
        <w:spacing w:before="100" w:beforeAutospacing="1" w:after="100" w:afterAutospacing="1" w:line="276" w:lineRule="auto"/>
        <w:contextualSpacing/>
        <w:jc w:val="both"/>
        <w:outlineLvl w:val="2"/>
        <w:rPr>
          <w:rFonts w:ascii="Calibri Light" w:hAnsi="Calibri Light" w:cs="Calibri Light"/>
          <w:b/>
          <w:sz w:val="21"/>
          <w:szCs w:val="21"/>
        </w:rPr>
      </w:pPr>
      <w:r w:rsidRPr="00A508D9">
        <w:rPr>
          <w:rFonts w:ascii="Calibri Light" w:hAnsi="Calibri Light" w:cs="Calibri Light"/>
          <w:b/>
          <w:sz w:val="21"/>
          <w:szCs w:val="21"/>
        </w:rPr>
        <w:lastRenderedPageBreak/>
        <w:t xml:space="preserve"> </w:t>
      </w:r>
      <w:bookmarkStart w:id="169" w:name="_Toc203658087"/>
      <w:r w:rsidRPr="00A508D9">
        <w:rPr>
          <w:rFonts w:ascii="Calibri Light" w:hAnsi="Calibri Light" w:cs="Calibri Light"/>
          <w:b/>
          <w:sz w:val="21"/>
          <w:szCs w:val="21"/>
        </w:rPr>
        <w:t>Lycée Sainte Famille de Kanyinya— Travaux Prévus :</w:t>
      </w:r>
      <w:bookmarkEnd w:id="169"/>
    </w:p>
    <w:p w14:paraId="3ECB20A0"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Réhabilitation du réseau d'alimentation en eau potable</w:t>
      </w:r>
    </w:p>
    <w:p w14:paraId="11AF69A1"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Remise à niveau et réparation du réseau existant.</w:t>
      </w:r>
    </w:p>
    <w:p w14:paraId="1173EE41"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Réhabilitation des latrines</w:t>
      </w:r>
    </w:p>
    <w:p w14:paraId="2787DFE6"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Bloc E : 8 latrines garçons, 16 latrines filles.</w:t>
      </w:r>
    </w:p>
    <w:p w14:paraId="22A53B72"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Bloc F : 8 latrines garçons, 15 latrines filles.</w:t>
      </w:r>
    </w:p>
    <w:p w14:paraId="37E6436E"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Réhabilitation du réseau d’assainissement</w:t>
      </w:r>
    </w:p>
    <w:p w14:paraId="17B5A396"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Révision et réparation du système d’évacuation des eaux usées.</w:t>
      </w:r>
    </w:p>
    <w:p w14:paraId="2E51760E"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Construction de réservoirs de stockage d'eau potable</w:t>
      </w:r>
    </w:p>
    <w:p w14:paraId="062AB248"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Deux (03) réservoirs : Deux de 10 m³ et un de 5 m³.</w:t>
      </w:r>
    </w:p>
    <w:p w14:paraId="2F063AAA"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Réhabilitation d’un réservoir d’eau potable existant</w:t>
      </w:r>
    </w:p>
    <w:p w14:paraId="1D0562AD" w14:textId="6C21EF1D"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Réservoir de 10 m³.</w:t>
      </w:r>
    </w:p>
    <w:p w14:paraId="72A7554B"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Réhabilitation des SCEP (Système de Captage et Évacuation des Pollutions)</w:t>
      </w:r>
    </w:p>
    <w:p w14:paraId="18802545"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Réservoirs de 10 m³ et 30 m³.</w:t>
      </w:r>
    </w:p>
    <w:p w14:paraId="072287D6"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Mise à niveau des installations électriques</w:t>
      </w:r>
    </w:p>
    <w:p w14:paraId="52C1BFF5"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Modernisation et sécurisation du réseau électrique.</w:t>
      </w:r>
    </w:p>
    <w:p w14:paraId="6DEE0214"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Réhabilitation du laboratoire</w:t>
      </w:r>
    </w:p>
    <w:p w14:paraId="5ED29E91"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Remise en état des locaux et équipements.</w:t>
      </w:r>
    </w:p>
    <w:p w14:paraId="511A10B1" w14:textId="77777777" w:rsidR="00B11558" w:rsidRPr="005220A7" w:rsidRDefault="00B11558" w:rsidP="00822C72">
      <w:pPr>
        <w:pStyle w:val="NormalWeb"/>
        <w:numPr>
          <w:ilvl w:val="0"/>
          <w:numId w:val="73"/>
        </w:numPr>
        <w:jc w:val="both"/>
        <w:rPr>
          <w:rFonts w:ascii="Calibri Light" w:hAnsi="Calibri Light" w:cs="Calibri Light"/>
          <w:sz w:val="21"/>
          <w:szCs w:val="21"/>
        </w:rPr>
      </w:pPr>
      <w:r w:rsidRPr="005220A7">
        <w:rPr>
          <w:rFonts w:ascii="Calibri Light" w:hAnsi="Calibri Light" w:cs="Calibri Light"/>
          <w:sz w:val="21"/>
          <w:szCs w:val="21"/>
        </w:rPr>
        <w:t>Construction d’une salle TIC</w:t>
      </w:r>
    </w:p>
    <w:p w14:paraId="6FFF4558" w14:textId="77777777" w:rsidR="00B11558" w:rsidRPr="005220A7" w:rsidRDefault="00B11558" w:rsidP="00822C72">
      <w:pPr>
        <w:pStyle w:val="NormalWeb"/>
        <w:numPr>
          <w:ilvl w:val="1"/>
          <w:numId w:val="74"/>
        </w:numPr>
        <w:ind w:firstLine="131"/>
        <w:jc w:val="both"/>
        <w:rPr>
          <w:rFonts w:ascii="Calibri Light" w:hAnsi="Calibri Light" w:cs="Calibri Light"/>
          <w:sz w:val="21"/>
          <w:szCs w:val="21"/>
        </w:rPr>
      </w:pPr>
      <w:r w:rsidRPr="005220A7">
        <w:rPr>
          <w:rFonts w:ascii="Calibri Light" w:hAnsi="Calibri Light" w:cs="Calibri Light"/>
          <w:sz w:val="21"/>
          <w:szCs w:val="21"/>
        </w:rPr>
        <w:t>Création d’un espace informatique pour les élèves.</w:t>
      </w:r>
    </w:p>
    <w:p w14:paraId="33BA0626" w14:textId="77777777" w:rsidR="00831B84" w:rsidRPr="00A508D9" w:rsidRDefault="00831B84" w:rsidP="00AC11FE">
      <w:pPr>
        <w:spacing w:line="276" w:lineRule="auto"/>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Divers aménagements extérieurs son</w:t>
      </w:r>
      <w:r w:rsidR="000A781D" w:rsidRPr="00A508D9">
        <w:rPr>
          <w:rFonts w:ascii="Calibri Light" w:hAnsi="Calibri Light" w:cs="Calibri Light"/>
          <w:bCs/>
          <w:color w:val="000000"/>
          <w:sz w:val="21"/>
          <w:szCs w:val="21"/>
        </w:rPr>
        <w:t>t</w:t>
      </w:r>
      <w:r w:rsidRPr="00A508D9">
        <w:rPr>
          <w:rFonts w:ascii="Calibri Light" w:hAnsi="Calibri Light" w:cs="Calibri Light"/>
          <w:bCs/>
          <w:color w:val="000000"/>
          <w:sz w:val="21"/>
          <w:szCs w:val="21"/>
        </w:rPr>
        <w:t xml:space="preserve"> également prévus suivant les spécificités et le programme </w:t>
      </w:r>
      <w:r w:rsidR="00B625E3" w:rsidRPr="00A508D9">
        <w:rPr>
          <w:rFonts w:ascii="Calibri Light" w:hAnsi="Calibri Light" w:cs="Calibri Light"/>
          <w:bCs/>
          <w:color w:val="000000"/>
          <w:sz w:val="21"/>
          <w:szCs w:val="21"/>
        </w:rPr>
        <w:t>du</w:t>
      </w:r>
      <w:r w:rsidRPr="00A508D9">
        <w:rPr>
          <w:rFonts w:ascii="Calibri Light" w:hAnsi="Calibri Light" w:cs="Calibri Light"/>
          <w:bCs/>
          <w:color w:val="000000"/>
          <w:sz w:val="21"/>
          <w:szCs w:val="21"/>
        </w:rPr>
        <w:t xml:space="preserve"> site :</w:t>
      </w:r>
    </w:p>
    <w:p w14:paraId="028AB860" w14:textId="14F5C232" w:rsidR="00831B84" w:rsidRPr="00A508D9" w:rsidRDefault="00831B84" w:rsidP="00822C72">
      <w:pPr>
        <w:numPr>
          <w:ilvl w:val="0"/>
          <w:numId w:val="106"/>
        </w:numPr>
        <w:suppressAutoHyphen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Terrassements divers et aménagement</w:t>
      </w:r>
      <w:r w:rsidR="00764842" w:rsidRPr="00A508D9">
        <w:rPr>
          <w:rFonts w:ascii="Calibri Light" w:hAnsi="Calibri Light" w:cs="Calibri Light"/>
          <w:color w:val="000000"/>
          <w:sz w:val="21"/>
          <w:szCs w:val="21"/>
        </w:rPr>
        <w:t>s</w:t>
      </w:r>
      <w:r w:rsidRPr="00A508D9">
        <w:rPr>
          <w:rFonts w:ascii="Calibri Light" w:hAnsi="Calibri Light" w:cs="Calibri Light"/>
          <w:color w:val="000000"/>
          <w:sz w:val="21"/>
          <w:szCs w:val="21"/>
        </w:rPr>
        <w:t xml:space="preserve"> </w:t>
      </w:r>
      <w:r w:rsidR="00764842" w:rsidRPr="00A508D9">
        <w:rPr>
          <w:rFonts w:ascii="Calibri Light" w:hAnsi="Calibri Light" w:cs="Calibri Light"/>
          <w:color w:val="000000"/>
          <w:sz w:val="21"/>
          <w:szCs w:val="21"/>
        </w:rPr>
        <w:t>divers ;</w:t>
      </w:r>
    </w:p>
    <w:p w14:paraId="1ECFE2D0" w14:textId="34ED76DD" w:rsidR="00831B84" w:rsidRPr="00A508D9" w:rsidRDefault="00764842" w:rsidP="00822C72">
      <w:pPr>
        <w:numPr>
          <w:ilvl w:val="0"/>
          <w:numId w:val="106"/>
        </w:numPr>
        <w:suppressAutoHyphen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Evacuation des </w:t>
      </w:r>
      <w:r w:rsidR="00831B84" w:rsidRPr="00A508D9">
        <w:rPr>
          <w:rFonts w:ascii="Calibri Light" w:hAnsi="Calibri Light" w:cs="Calibri Light"/>
          <w:color w:val="000000"/>
          <w:sz w:val="21"/>
          <w:szCs w:val="21"/>
        </w:rPr>
        <w:t>Eaux Pluviales ;</w:t>
      </w:r>
    </w:p>
    <w:p w14:paraId="283D184A" w14:textId="0F11B22F" w:rsidR="00B625E3" w:rsidRPr="00A508D9" w:rsidRDefault="00B625E3" w:rsidP="00822C72">
      <w:pPr>
        <w:numPr>
          <w:ilvl w:val="0"/>
          <w:numId w:val="106"/>
        </w:numPr>
        <w:suppressAutoHyphen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Raccordement et</w:t>
      </w:r>
      <w:r w:rsidR="00554C2E" w:rsidRPr="00A508D9">
        <w:rPr>
          <w:rFonts w:ascii="Calibri Light" w:hAnsi="Calibri Light" w:cs="Calibri Light"/>
          <w:color w:val="000000"/>
          <w:sz w:val="21"/>
          <w:szCs w:val="21"/>
        </w:rPr>
        <w:t xml:space="preserve"> Alimentation en eau Potable du</w:t>
      </w:r>
      <w:r w:rsidRPr="00A508D9">
        <w:rPr>
          <w:rFonts w:ascii="Calibri Light" w:hAnsi="Calibri Light" w:cs="Calibri Light"/>
          <w:color w:val="000000"/>
          <w:sz w:val="21"/>
          <w:szCs w:val="21"/>
        </w:rPr>
        <w:t xml:space="preserve"> bâtiment ; </w:t>
      </w:r>
    </w:p>
    <w:p w14:paraId="4AD98761" w14:textId="59C84DA0" w:rsidR="00B625E3" w:rsidRPr="00A508D9" w:rsidRDefault="00B625E3" w:rsidP="00822C72">
      <w:pPr>
        <w:numPr>
          <w:ilvl w:val="0"/>
          <w:numId w:val="106"/>
        </w:numPr>
        <w:suppressAutoHyphen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Raccord</w:t>
      </w:r>
      <w:r w:rsidR="00554C2E" w:rsidRPr="00A508D9">
        <w:rPr>
          <w:rFonts w:ascii="Calibri Light" w:hAnsi="Calibri Light" w:cs="Calibri Light"/>
          <w:color w:val="000000"/>
          <w:sz w:val="21"/>
          <w:szCs w:val="21"/>
        </w:rPr>
        <w:t>ement du</w:t>
      </w:r>
      <w:r w:rsidRPr="00A508D9">
        <w:rPr>
          <w:rFonts w:ascii="Calibri Light" w:hAnsi="Calibri Light" w:cs="Calibri Light"/>
          <w:color w:val="000000"/>
          <w:sz w:val="21"/>
          <w:szCs w:val="21"/>
        </w:rPr>
        <w:t xml:space="preserve"> bâtiment au réseau d’Alimentation électrique ; </w:t>
      </w:r>
    </w:p>
    <w:p w14:paraId="162B6C6F" w14:textId="57F1B054" w:rsidR="00831B84" w:rsidRPr="00A508D9" w:rsidRDefault="00831B84" w:rsidP="00822C72">
      <w:pPr>
        <w:numPr>
          <w:ilvl w:val="0"/>
          <w:numId w:val="106"/>
        </w:numPr>
        <w:suppressAutoHyphen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Etc.</w:t>
      </w:r>
    </w:p>
    <w:p w14:paraId="1AEB89C9" w14:textId="77777777" w:rsidR="006F4C77" w:rsidRPr="00A508D9" w:rsidRDefault="006F4C77" w:rsidP="00AC11FE">
      <w:pPr>
        <w:spacing w:line="276" w:lineRule="auto"/>
        <w:ind w:left="142"/>
        <w:jc w:val="both"/>
        <w:rPr>
          <w:rFonts w:ascii="Calibri Light" w:hAnsi="Calibri Light" w:cs="Calibri Light"/>
          <w:b/>
          <w:bCs/>
          <w:i/>
          <w:color w:val="000000"/>
          <w:sz w:val="21"/>
          <w:szCs w:val="21"/>
        </w:rPr>
      </w:pPr>
    </w:p>
    <w:p w14:paraId="5911A4FB" w14:textId="77777777" w:rsidR="00831B84" w:rsidRPr="00A508D9" w:rsidRDefault="001F6DC2" w:rsidP="00AC11FE">
      <w:pPr>
        <w:spacing w:line="276" w:lineRule="auto"/>
        <w:jc w:val="both"/>
        <w:rPr>
          <w:rFonts w:ascii="Calibri Light" w:hAnsi="Calibri Light" w:cs="Calibri Light"/>
          <w:b/>
          <w:bCs/>
          <w:iCs/>
          <w:color w:val="000000"/>
          <w:sz w:val="21"/>
          <w:szCs w:val="21"/>
        </w:rPr>
      </w:pPr>
      <w:r w:rsidRPr="00A508D9">
        <w:rPr>
          <w:rFonts w:ascii="Calibri Light" w:hAnsi="Calibri Light" w:cs="Calibri Light"/>
          <w:b/>
          <w:bCs/>
          <w:iCs/>
          <w:color w:val="000000"/>
          <w:sz w:val="21"/>
          <w:szCs w:val="21"/>
        </w:rPr>
        <w:t xml:space="preserve">La </w:t>
      </w:r>
      <w:r w:rsidR="00A26476" w:rsidRPr="00A508D9">
        <w:rPr>
          <w:rFonts w:ascii="Calibri Light" w:hAnsi="Calibri Light" w:cs="Calibri Light"/>
          <w:b/>
          <w:bCs/>
          <w:iCs/>
          <w:color w:val="000000"/>
          <w:sz w:val="21"/>
          <w:szCs w:val="21"/>
        </w:rPr>
        <w:t xml:space="preserve">Mise à niveau des infrastructures </w:t>
      </w:r>
      <w:r w:rsidR="00831B84" w:rsidRPr="00A508D9">
        <w:rPr>
          <w:rFonts w:ascii="Calibri Light" w:hAnsi="Calibri Light" w:cs="Calibri Light"/>
          <w:b/>
          <w:bCs/>
          <w:iCs/>
          <w:color w:val="000000"/>
          <w:sz w:val="21"/>
          <w:szCs w:val="21"/>
        </w:rPr>
        <w:t>sont exécutées comme suit :</w:t>
      </w:r>
    </w:p>
    <w:p w14:paraId="14F31D88" w14:textId="77777777" w:rsidR="00B625E3" w:rsidRPr="00A508D9" w:rsidRDefault="00B625E3" w:rsidP="00AC11FE">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procédé constructif choisi se base sur </w:t>
      </w:r>
      <w:r w:rsidR="00BE7FF0" w:rsidRPr="00A508D9">
        <w:rPr>
          <w:rFonts w:ascii="Calibri Light" w:hAnsi="Calibri Light" w:cs="Calibri Light"/>
          <w:sz w:val="21"/>
          <w:szCs w:val="21"/>
        </w:rPr>
        <w:t xml:space="preserve">trois </w:t>
      </w:r>
      <w:r w:rsidRPr="00A508D9">
        <w:rPr>
          <w:rFonts w:ascii="Calibri Light" w:hAnsi="Calibri Light" w:cs="Calibri Light"/>
          <w:sz w:val="21"/>
          <w:szCs w:val="21"/>
        </w:rPr>
        <w:t xml:space="preserve">principales techniques qui visent : </w:t>
      </w:r>
    </w:p>
    <w:p w14:paraId="2C1C84CD" w14:textId="598925A0" w:rsidR="00B625E3" w:rsidRPr="00A508D9" w:rsidRDefault="00B625E3" w:rsidP="00AC11FE">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 Economie sur les matériaux mis en </w:t>
      </w:r>
      <w:r w:rsidR="001A32DD" w:rsidRPr="00A508D9">
        <w:rPr>
          <w:rFonts w:ascii="Calibri Light" w:hAnsi="Calibri Light" w:cs="Calibri Light"/>
          <w:sz w:val="21"/>
          <w:szCs w:val="21"/>
        </w:rPr>
        <w:t>œuvre</w:t>
      </w:r>
      <w:r w:rsidRPr="00A508D9">
        <w:rPr>
          <w:rFonts w:ascii="Calibri Light" w:hAnsi="Calibri Light" w:cs="Calibri Light"/>
          <w:sz w:val="21"/>
          <w:szCs w:val="21"/>
        </w:rPr>
        <w:t xml:space="preserve"> en particulier le ciment avec un impact certain sur la réduction du coût de la construction ; </w:t>
      </w:r>
    </w:p>
    <w:p w14:paraId="1D36FF53" w14:textId="730E09BE" w:rsidR="00B625E3" w:rsidRPr="00A508D9" w:rsidRDefault="00B625E3" w:rsidP="00AC11FE">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 Utilisation de matériaux écologiques et disponibles </w:t>
      </w:r>
      <w:r w:rsidR="001E2431" w:rsidRPr="00A508D9">
        <w:rPr>
          <w:rFonts w:ascii="Calibri Light" w:hAnsi="Calibri Light" w:cs="Calibri Light"/>
          <w:sz w:val="21"/>
          <w:szCs w:val="21"/>
        </w:rPr>
        <w:t>localement ;</w:t>
      </w:r>
      <w:r w:rsidRPr="00A508D9">
        <w:rPr>
          <w:rFonts w:ascii="Calibri Light" w:hAnsi="Calibri Light" w:cs="Calibri Light"/>
          <w:sz w:val="21"/>
          <w:szCs w:val="21"/>
        </w:rPr>
        <w:t xml:space="preserve"> </w:t>
      </w:r>
    </w:p>
    <w:p w14:paraId="61EDCBDF" w14:textId="77777777" w:rsidR="00B625E3" w:rsidRPr="00A508D9" w:rsidRDefault="00B625E3" w:rsidP="00AC11FE">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 Structures légères sans impact négatif sur la stabilité des bâtiments ; </w:t>
      </w:r>
    </w:p>
    <w:p w14:paraId="7AB3171B" w14:textId="77777777" w:rsidR="00B625E3" w:rsidRPr="00A508D9" w:rsidRDefault="00B625E3" w:rsidP="00AC11FE">
      <w:pPr>
        <w:pStyle w:val="Default"/>
        <w:spacing w:line="276" w:lineRule="auto"/>
        <w:jc w:val="both"/>
        <w:rPr>
          <w:rFonts w:ascii="Calibri Light" w:hAnsi="Calibri Light" w:cs="Calibri Light"/>
          <w:sz w:val="21"/>
          <w:szCs w:val="21"/>
        </w:rPr>
      </w:pPr>
    </w:p>
    <w:p w14:paraId="438A52A1" w14:textId="7777777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Fondations : </w:t>
      </w:r>
    </w:p>
    <w:p w14:paraId="2C90D304" w14:textId="77777777" w:rsidR="00831B84" w:rsidRPr="00A508D9" w:rsidRDefault="00831B84" w:rsidP="005220A7">
      <w:pPr>
        <w:numPr>
          <w:ilvl w:val="1"/>
          <w:numId w:val="14"/>
        </w:numPr>
        <w:snapToGrid w:val="0"/>
        <w:ind w:left="1015"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Béton </w:t>
      </w:r>
      <w:r w:rsidR="000A781D" w:rsidRPr="00A508D9">
        <w:rPr>
          <w:rFonts w:ascii="Calibri Light" w:hAnsi="Calibri Light" w:cs="Calibri Light"/>
          <w:color w:val="000000"/>
          <w:sz w:val="21"/>
          <w:szCs w:val="21"/>
        </w:rPr>
        <w:t>cyclopéen</w:t>
      </w:r>
      <w:r w:rsidR="003E4636" w:rsidRPr="00A508D9">
        <w:rPr>
          <w:rFonts w:ascii="Calibri Light" w:hAnsi="Calibri Light" w:cs="Calibri Light"/>
          <w:color w:val="000000"/>
          <w:sz w:val="21"/>
          <w:szCs w:val="21"/>
        </w:rPr>
        <w:t xml:space="preserve"> (réfection du soubassement par endroit)</w:t>
      </w:r>
      <w:r w:rsidRPr="00A508D9">
        <w:rPr>
          <w:rFonts w:ascii="Calibri Light" w:hAnsi="Calibri Light" w:cs="Calibri Light"/>
          <w:color w:val="000000"/>
          <w:sz w:val="21"/>
          <w:szCs w:val="21"/>
        </w:rPr>
        <w:t>.</w:t>
      </w:r>
    </w:p>
    <w:p w14:paraId="4AFC02D7" w14:textId="7777777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Structure : </w:t>
      </w:r>
    </w:p>
    <w:p w14:paraId="4105C966" w14:textId="77777777" w:rsidR="00831B84" w:rsidRPr="00A508D9" w:rsidRDefault="00BE7FF0" w:rsidP="005220A7">
      <w:pPr>
        <w:numPr>
          <w:ilvl w:val="1"/>
          <w:numId w:val="14"/>
        </w:numPr>
        <w:tabs>
          <w:tab w:val="clear" w:pos="1440"/>
          <w:tab w:val="num" w:pos="1418"/>
        </w:tabs>
        <w:snapToGrid w:val="0"/>
        <w:ind w:left="1015"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Colonnes, chaînages et poutres de raidissement en béton armé</w:t>
      </w:r>
      <w:r w:rsidR="00831B84" w:rsidRPr="00A508D9">
        <w:rPr>
          <w:rFonts w:ascii="Calibri Light" w:hAnsi="Calibri Light" w:cs="Calibri Light"/>
          <w:color w:val="000000"/>
          <w:sz w:val="21"/>
          <w:szCs w:val="21"/>
        </w:rPr>
        <w:t>.</w:t>
      </w:r>
    </w:p>
    <w:p w14:paraId="160C18FC" w14:textId="6B480A8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Maçonnerie : </w:t>
      </w:r>
    </w:p>
    <w:p w14:paraId="22F2A06F" w14:textId="77777777" w:rsidR="002C66E8" w:rsidRPr="00A508D9" w:rsidRDefault="00BE7FF0" w:rsidP="005220A7">
      <w:pPr>
        <w:numPr>
          <w:ilvl w:val="1"/>
          <w:numId w:val="14"/>
        </w:numPr>
        <w:tabs>
          <w:tab w:val="clear" w:pos="1440"/>
          <w:tab w:val="num" w:pos="1418"/>
        </w:tabs>
        <w:snapToGrid w:val="0"/>
        <w:ind w:left="1735" w:hanging="72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Briques cuites </w:t>
      </w:r>
      <w:r w:rsidR="00B13ECC" w:rsidRPr="00A508D9">
        <w:rPr>
          <w:rFonts w:ascii="Calibri Light" w:hAnsi="Calibri Light" w:cs="Calibri Light"/>
          <w:color w:val="000000"/>
          <w:sz w:val="21"/>
          <w:szCs w:val="21"/>
        </w:rPr>
        <w:t xml:space="preserve">Artisanales </w:t>
      </w:r>
      <w:r w:rsidR="002C66E8" w:rsidRPr="00A508D9">
        <w:rPr>
          <w:rFonts w:ascii="Calibri Light" w:hAnsi="Calibri Light" w:cs="Calibri Light"/>
          <w:color w:val="000000"/>
          <w:sz w:val="21"/>
          <w:szCs w:val="21"/>
        </w:rPr>
        <w:t>sont dimension 20cm x 10cm x 5cm, non vitrifiés, non crevassés, ni écaillés, non friables.</w:t>
      </w:r>
    </w:p>
    <w:p w14:paraId="510192B9" w14:textId="77777777" w:rsidR="00BE7FF0" w:rsidRPr="00A508D9" w:rsidRDefault="00BE7FF0"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Revêtements des murs : </w:t>
      </w:r>
    </w:p>
    <w:p w14:paraId="4466993A" w14:textId="77777777" w:rsidR="00BE7FF0" w:rsidRPr="00A508D9" w:rsidRDefault="00BE7FF0" w:rsidP="005220A7">
      <w:pPr>
        <w:pStyle w:val="Default"/>
        <w:jc w:val="both"/>
        <w:rPr>
          <w:rFonts w:ascii="Calibri Light" w:hAnsi="Calibri Light" w:cs="Calibri Light"/>
          <w:sz w:val="21"/>
          <w:szCs w:val="21"/>
        </w:rPr>
      </w:pPr>
    </w:p>
    <w:p w14:paraId="2F110DA1" w14:textId="77777777" w:rsidR="00BE7FF0" w:rsidRPr="00A508D9" w:rsidRDefault="00BE7FF0" w:rsidP="005220A7">
      <w:pPr>
        <w:numPr>
          <w:ilvl w:val="1"/>
          <w:numId w:val="14"/>
        </w:numPr>
        <w:tabs>
          <w:tab w:val="clear" w:pos="1440"/>
          <w:tab w:val="num" w:pos="1560"/>
        </w:tabs>
        <w:snapToGrid w:val="0"/>
        <w:ind w:left="1735" w:hanging="72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Rejointoiements des briques extérieures ; </w:t>
      </w:r>
    </w:p>
    <w:p w14:paraId="3C449EDF" w14:textId="7777777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Couverture : </w:t>
      </w:r>
    </w:p>
    <w:p w14:paraId="2F8FB27F" w14:textId="77777777" w:rsidR="00831B84" w:rsidRPr="00A508D9" w:rsidRDefault="00831B84" w:rsidP="005220A7">
      <w:pPr>
        <w:numPr>
          <w:ilvl w:val="1"/>
          <w:numId w:val="14"/>
        </w:numPr>
        <w:tabs>
          <w:tab w:val="clear" w:pos="1440"/>
          <w:tab w:val="num" w:pos="1560"/>
        </w:tabs>
        <w:snapToGrid w:val="0"/>
        <w:ind w:left="1735" w:hanging="720"/>
        <w:jc w:val="both"/>
        <w:rPr>
          <w:rFonts w:ascii="Calibri Light" w:hAnsi="Calibri Light" w:cs="Calibri Light"/>
          <w:b/>
          <w:bCs/>
          <w:i/>
          <w:iCs/>
          <w:color w:val="000000"/>
          <w:sz w:val="21"/>
          <w:szCs w:val="21"/>
          <w:u w:val="single"/>
        </w:rPr>
      </w:pPr>
      <w:r w:rsidRPr="00A508D9">
        <w:rPr>
          <w:rFonts w:ascii="Calibri Light" w:hAnsi="Calibri Light" w:cs="Calibri Light"/>
          <w:color w:val="000000"/>
          <w:sz w:val="21"/>
          <w:szCs w:val="21"/>
        </w:rPr>
        <w:t>Charpente mét</w:t>
      </w:r>
      <w:r w:rsidR="00B13ECC" w:rsidRPr="00A508D9">
        <w:rPr>
          <w:rFonts w:ascii="Calibri Light" w:hAnsi="Calibri Light" w:cs="Calibri Light"/>
          <w:color w:val="000000"/>
          <w:sz w:val="21"/>
          <w:szCs w:val="21"/>
        </w:rPr>
        <w:t>allique et couverture type bac A</w:t>
      </w:r>
      <w:r w:rsidRPr="00A508D9">
        <w:rPr>
          <w:rFonts w:ascii="Calibri Light" w:hAnsi="Calibri Light" w:cs="Calibri Light"/>
          <w:color w:val="000000"/>
          <w:sz w:val="21"/>
          <w:szCs w:val="21"/>
        </w:rPr>
        <w:t>lu zinc</w:t>
      </w:r>
      <w:r w:rsidR="00F8625A" w:rsidRPr="00A508D9">
        <w:rPr>
          <w:rFonts w:ascii="Calibri Light" w:hAnsi="Calibri Light" w:cs="Calibri Light"/>
          <w:color w:val="000000"/>
          <w:sz w:val="21"/>
          <w:szCs w:val="21"/>
        </w:rPr>
        <w:t> ;</w:t>
      </w:r>
    </w:p>
    <w:p w14:paraId="36BF71AD" w14:textId="77777777" w:rsidR="001E2431" w:rsidRPr="00A508D9" w:rsidRDefault="001E2431" w:rsidP="005220A7">
      <w:pPr>
        <w:snapToGrid w:val="0"/>
        <w:jc w:val="both"/>
        <w:rPr>
          <w:rFonts w:ascii="Calibri Light" w:hAnsi="Calibri Light" w:cs="Calibri Light"/>
          <w:b/>
          <w:bCs/>
          <w:i/>
          <w:iCs/>
          <w:color w:val="000000"/>
          <w:sz w:val="21"/>
          <w:szCs w:val="21"/>
          <w:u w:val="single"/>
        </w:rPr>
      </w:pPr>
    </w:p>
    <w:p w14:paraId="6978D4E2" w14:textId="7777777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Pavement : </w:t>
      </w:r>
    </w:p>
    <w:p w14:paraId="5B8BD68A" w14:textId="77777777" w:rsidR="00831B84" w:rsidRPr="00A508D9" w:rsidRDefault="00831B84" w:rsidP="005220A7">
      <w:pPr>
        <w:numPr>
          <w:ilvl w:val="1"/>
          <w:numId w:val="14"/>
        </w:numPr>
        <w:snapToGrid w:val="0"/>
        <w:ind w:left="1015"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Dalle en Béton armé, posé sur </w:t>
      </w:r>
      <w:r w:rsidR="001E2431" w:rsidRPr="00A508D9">
        <w:rPr>
          <w:rFonts w:ascii="Calibri Light" w:hAnsi="Calibri Light" w:cs="Calibri Light"/>
          <w:color w:val="000000"/>
          <w:sz w:val="21"/>
          <w:szCs w:val="21"/>
        </w:rPr>
        <w:t>un hérisson</w:t>
      </w:r>
      <w:r w:rsidRPr="00A508D9">
        <w:rPr>
          <w:rFonts w:ascii="Calibri Light" w:hAnsi="Calibri Light" w:cs="Calibri Light"/>
          <w:color w:val="000000"/>
          <w:sz w:val="21"/>
          <w:szCs w:val="21"/>
        </w:rPr>
        <w:t xml:space="preserve"> de moellons.</w:t>
      </w:r>
    </w:p>
    <w:p w14:paraId="39BFE148" w14:textId="7777777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Huisseries :</w:t>
      </w:r>
    </w:p>
    <w:p w14:paraId="1132674B" w14:textId="77777777" w:rsidR="00831B84" w:rsidRPr="00A508D9" w:rsidRDefault="00831B84" w:rsidP="005220A7">
      <w:pPr>
        <w:numPr>
          <w:ilvl w:val="1"/>
          <w:numId w:val="14"/>
        </w:numPr>
        <w:snapToGrid w:val="0"/>
        <w:ind w:left="1015"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Fenêtres « à </w:t>
      </w:r>
      <w:proofErr w:type="spellStart"/>
      <w:r w:rsidRPr="00A508D9">
        <w:rPr>
          <w:rFonts w:ascii="Calibri Light" w:hAnsi="Calibri Light" w:cs="Calibri Light"/>
          <w:color w:val="000000"/>
          <w:sz w:val="21"/>
          <w:szCs w:val="21"/>
        </w:rPr>
        <w:t>louvres</w:t>
      </w:r>
      <w:proofErr w:type="spellEnd"/>
      <w:r w:rsidRPr="00A508D9">
        <w:rPr>
          <w:rFonts w:ascii="Calibri Light" w:hAnsi="Calibri Light" w:cs="Calibri Light"/>
          <w:color w:val="000000"/>
          <w:sz w:val="21"/>
          <w:szCs w:val="21"/>
        </w:rPr>
        <w:t> » à châssis métalliques ;</w:t>
      </w:r>
    </w:p>
    <w:p w14:paraId="55B15D72" w14:textId="77777777" w:rsidR="00BE7FF0" w:rsidRPr="00A508D9" w:rsidRDefault="00BE7FF0" w:rsidP="005220A7">
      <w:pPr>
        <w:numPr>
          <w:ilvl w:val="1"/>
          <w:numId w:val="14"/>
        </w:numPr>
        <w:snapToGrid w:val="0"/>
        <w:ind w:left="1015" w:firstLine="0"/>
        <w:jc w:val="both"/>
        <w:rPr>
          <w:rFonts w:ascii="Calibri Light" w:hAnsi="Calibri Light" w:cs="Calibri Light"/>
          <w:color w:val="000000"/>
          <w:sz w:val="21"/>
          <w:szCs w:val="21"/>
        </w:rPr>
      </w:pPr>
      <w:r w:rsidRPr="00A508D9">
        <w:rPr>
          <w:rFonts w:ascii="Calibri Light" w:hAnsi="Calibri Light" w:cs="Calibri Light"/>
          <w:sz w:val="21"/>
          <w:szCs w:val="21"/>
        </w:rPr>
        <w:t>Portes métalliques à v</w:t>
      </w:r>
      <w:r w:rsidR="000E4AD2" w:rsidRPr="00A508D9">
        <w:rPr>
          <w:rFonts w:ascii="Calibri Light" w:hAnsi="Calibri Light" w:cs="Calibri Light"/>
          <w:sz w:val="21"/>
          <w:szCs w:val="21"/>
        </w:rPr>
        <w:t>e</w:t>
      </w:r>
      <w:r w:rsidRPr="00A508D9">
        <w:rPr>
          <w:rFonts w:ascii="Calibri Light" w:hAnsi="Calibri Light" w:cs="Calibri Light"/>
          <w:sz w:val="21"/>
          <w:szCs w:val="21"/>
        </w:rPr>
        <w:t xml:space="preserve">ntelles avec ouverture en accordéon ; </w:t>
      </w:r>
    </w:p>
    <w:p w14:paraId="105AB6E8" w14:textId="77777777" w:rsidR="00831B84" w:rsidRPr="00A508D9" w:rsidRDefault="00831B84" w:rsidP="005220A7">
      <w:pPr>
        <w:numPr>
          <w:ilvl w:val="1"/>
          <w:numId w:val="14"/>
        </w:numPr>
        <w:snapToGrid w:val="0"/>
        <w:ind w:left="1015"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Portes métalliques pleines ou semi-vitrées avec </w:t>
      </w:r>
      <w:r w:rsidR="00432C92" w:rsidRPr="00A508D9">
        <w:rPr>
          <w:rFonts w:ascii="Calibri Light" w:hAnsi="Calibri Light" w:cs="Calibri Light"/>
          <w:color w:val="000000"/>
          <w:sz w:val="21"/>
          <w:szCs w:val="21"/>
        </w:rPr>
        <w:t>en</w:t>
      </w:r>
      <w:r w:rsidRPr="00A508D9">
        <w:rPr>
          <w:rFonts w:ascii="Calibri Light" w:hAnsi="Calibri Light" w:cs="Calibri Light"/>
          <w:color w:val="000000"/>
          <w:sz w:val="21"/>
          <w:szCs w:val="21"/>
        </w:rPr>
        <w:t>cadrement métallique ;</w:t>
      </w:r>
    </w:p>
    <w:p w14:paraId="0327A99E" w14:textId="77777777" w:rsidR="00831B84" w:rsidRPr="00A508D9" w:rsidRDefault="00831B84"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Faux-</w:t>
      </w:r>
      <w:r w:rsidR="001B59D7" w:rsidRPr="00A508D9">
        <w:rPr>
          <w:rFonts w:ascii="Calibri Light" w:hAnsi="Calibri Light" w:cs="Calibri Light"/>
          <w:b/>
          <w:bCs/>
          <w:i/>
          <w:iCs/>
          <w:color w:val="000000"/>
          <w:sz w:val="21"/>
          <w:szCs w:val="21"/>
          <w:u w:val="single"/>
        </w:rPr>
        <w:t>plafond :</w:t>
      </w:r>
    </w:p>
    <w:p w14:paraId="23A2C2E1" w14:textId="77777777" w:rsidR="00831B84" w:rsidRPr="00A508D9" w:rsidRDefault="001B59D7" w:rsidP="005220A7">
      <w:pPr>
        <w:numPr>
          <w:ilvl w:val="0"/>
          <w:numId w:val="15"/>
        </w:numPr>
        <w:tabs>
          <w:tab w:val="num" w:pos="1276"/>
          <w:tab w:val="right" w:pos="9360"/>
        </w:tabs>
        <w:snapToGrid w:val="0"/>
        <w:ind w:left="1418" w:hanging="403"/>
        <w:jc w:val="both"/>
        <w:rPr>
          <w:rFonts w:ascii="Calibri Light" w:hAnsi="Calibri Light" w:cs="Calibri Light"/>
          <w:sz w:val="21"/>
          <w:szCs w:val="21"/>
        </w:rPr>
      </w:pPr>
      <w:r w:rsidRPr="00A508D9">
        <w:rPr>
          <w:rFonts w:ascii="Calibri Light" w:hAnsi="Calibri Light" w:cs="Calibri Light"/>
          <w:sz w:val="21"/>
          <w:szCs w:val="21"/>
        </w:rPr>
        <w:t>Faux Plafond en multiplex 8mm</w:t>
      </w:r>
    </w:p>
    <w:p w14:paraId="361AF939" w14:textId="77777777" w:rsidR="00831B84" w:rsidRPr="00A508D9" w:rsidRDefault="001E2431"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Peinture :</w:t>
      </w:r>
    </w:p>
    <w:p w14:paraId="4A180929" w14:textId="066F5BE0" w:rsidR="001B59D7" w:rsidRPr="005220A7" w:rsidRDefault="00764842" w:rsidP="005220A7">
      <w:pPr>
        <w:numPr>
          <w:ilvl w:val="0"/>
          <w:numId w:val="15"/>
        </w:numPr>
        <w:tabs>
          <w:tab w:val="num" w:pos="1276"/>
          <w:tab w:val="right" w:pos="9360"/>
        </w:tabs>
        <w:snapToGrid w:val="0"/>
        <w:ind w:left="1418" w:hanging="403"/>
        <w:jc w:val="both"/>
        <w:rPr>
          <w:rFonts w:ascii="Calibri Light" w:hAnsi="Calibri Light" w:cs="Calibri Light"/>
          <w:sz w:val="21"/>
          <w:szCs w:val="21"/>
        </w:rPr>
      </w:pPr>
      <w:r w:rsidRPr="00A508D9">
        <w:rPr>
          <w:rFonts w:ascii="Calibri Light" w:hAnsi="Calibri Light" w:cs="Calibri Light"/>
          <w:sz w:val="21"/>
          <w:szCs w:val="21"/>
        </w:rPr>
        <w:t xml:space="preserve">Peinture 100% </w:t>
      </w:r>
      <w:proofErr w:type="spellStart"/>
      <w:r w:rsidRPr="00A508D9">
        <w:rPr>
          <w:rFonts w:ascii="Calibri Light" w:hAnsi="Calibri Light" w:cs="Calibri Light"/>
          <w:sz w:val="21"/>
          <w:szCs w:val="21"/>
        </w:rPr>
        <w:t>glycérophtallique</w:t>
      </w:r>
      <w:proofErr w:type="spellEnd"/>
      <w:r w:rsidRPr="00A508D9">
        <w:rPr>
          <w:rFonts w:ascii="Calibri Light" w:hAnsi="Calibri Light" w:cs="Calibri Light"/>
          <w:sz w:val="21"/>
          <w:szCs w:val="21"/>
        </w:rPr>
        <w:t xml:space="preserve"> sur les </w:t>
      </w:r>
      <w:r w:rsidR="001E2431" w:rsidRPr="00A508D9">
        <w:rPr>
          <w:rFonts w:ascii="Calibri Light" w:hAnsi="Calibri Light" w:cs="Calibri Light"/>
          <w:sz w:val="21"/>
          <w:szCs w:val="21"/>
        </w:rPr>
        <w:t>huisseries ;</w:t>
      </w:r>
    </w:p>
    <w:p w14:paraId="17245040" w14:textId="77777777" w:rsidR="00601A47" w:rsidRPr="00A508D9" w:rsidRDefault="00601A47"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Sanitaires et plomberie : </w:t>
      </w:r>
    </w:p>
    <w:p w14:paraId="67275F5F" w14:textId="77777777" w:rsidR="00601A47" w:rsidRPr="00A508D9" w:rsidRDefault="00601A47" w:rsidP="005220A7">
      <w:pPr>
        <w:numPr>
          <w:ilvl w:val="0"/>
          <w:numId w:val="15"/>
        </w:numPr>
        <w:tabs>
          <w:tab w:val="num" w:pos="1276"/>
          <w:tab w:val="right" w:pos="9360"/>
        </w:tabs>
        <w:snapToGrid w:val="0"/>
        <w:ind w:left="1418" w:hanging="403"/>
        <w:jc w:val="both"/>
        <w:rPr>
          <w:rFonts w:ascii="Calibri Light" w:hAnsi="Calibri Light" w:cs="Calibri Light"/>
          <w:sz w:val="21"/>
          <w:szCs w:val="21"/>
        </w:rPr>
      </w:pPr>
      <w:r w:rsidRPr="00A508D9">
        <w:rPr>
          <w:rFonts w:ascii="Calibri Light" w:hAnsi="Calibri Light" w:cs="Calibri Light"/>
          <w:sz w:val="21"/>
          <w:szCs w:val="21"/>
        </w:rPr>
        <w:t>Installations montées dans les vides murs et appareils de premier choix (Robinets</w:t>
      </w:r>
      <w:r w:rsidR="000E4AD2" w:rsidRPr="00A508D9">
        <w:rPr>
          <w:rFonts w:ascii="Calibri Light" w:hAnsi="Calibri Light" w:cs="Calibri Light"/>
          <w:sz w:val="21"/>
          <w:szCs w:val="21"/>
        </w:rPr>
        <w:t>) ;</w:t>
      </w:r>
      <w:r w:rsidRPr="00A508D9">
        <w:rPr>
          <w:rFonts w:ascii="Calibri Light" w:hAnsi="Calibri Light" w:cs="Calibri Light"/>
          <w:sz w:val="21"/>
          <w:szCs w:val="21"/>
        </w:rPr>
        <w:t xml:space="preserve"> </w:t>
      </w:r>
    </w:p>
    <w:p w14:paraId="6C829B39" w14:textId="77777777" w:rsidR="00BE7FF0" w:rsidRPr="00A508D9" w:rsidRDefault="00BE7FF0" w:rsidP="005220A7">
      <w:pPr>
        <w:spacing w:before="120" w:after="120"/>
        <w:ind w:left="567"/>
        <w:jc w:val="both"/>
        <w:rPr>
          <w:rFonts w:ascii="Calibri Light" w:hAnsi="Calibri Light" w:cs="Calibri Light"/>
          <w:b/>
          <w:bCs/>
          <w:i/>
          <w:iCs/>
          <w:color w:val="000000"/>
          <w:sz w:val="21"/>
          <w:szCs w:val="21"/>
          <w:u w:val="single"/>
        </w:rPr>
      </w:pPr>
      <w:r w:rsidRPr="00A508D9">
        <w:rPr>
          <w:rFonts w:ascii="Calibri Light" w:hAnsi="Calibri Light" w:cs="Calibri Light"/>
          <w:b/>
          <w:bCs/>
          <w:i/>
          <w:iCs/>
          <w:color w:val="000000"/>
          <w:sz w:val="21"/>
          <w:szCs w:val="21"/>
          <w:u w:val="single"/>
        </w:rPr>
        <w:t xml:space="preserve">Electricité : </w:t>
      </w:r>
    </w:p>
    <w:p w14:paraId="6989C022" w14:textId="0CA6FE72" w:rsidR="00BE7FF0" w:rsidRPr="00A508D9" w:rsidRDefault="001B59D7" w:rsidP="005220A7">
      <w:pPr>
        <w:pStyle w:val="Default"/>
        <w:numPr>
          <w:ilvl w:val="0"/>
          <w:numId w:val="15"/>
        </w:numPr>
        <w:jc w:val="both"/>
        <w:rPr>
          <w:rFonts w:ascii="Calibri Light" w:hAnsi="Calibri Light" w:cs="Calibri Light"/>
          <w:sz w:val="21"/>
          <w:szCs w:val="21"/>
        </w:rPr>
      </w:pPr>
      <w:r w:rsidRPr="00A508D9">
        <w:rPr>
          <w:rFonts w:ascii="Calibri Light" w:hAnsi="Calibri Light" w:cs="Calibri Light"/>
          <w:sz w:val="21"/>
          <w:szCs w:val="21"/>
        </w:rPr>
        <w:t>Mise à niveau des i</w:t>
      </w:r>
      <w:r w:rsidR="00BE7FF0" w:rsidRPr="00A508D9">
        <w:rPr>
          <w:rFonts w:ascii="Calibri Light" w:hAnsi="Calibri Light" w:cs="Calibri Light"/>
          <w:sz w:val="21"/>
          <w:szCs w:val="21"/>
        </w:rPr>
        <w:t xml:space="preserve">nstallations </w:t>
      </w:r>
      <w:r w:rsidRPr="00A508D9">
        <w:rPr>
          <w:rFonts w:ascii="Calibri Light" w:hAnsi="Calibri Light" w:cs="Calibri Light"/>
          <w:sz w:val="21"/>
          <w:szCs w:val="21"/>
        </w:rPr>
        <w:t>électriques dans les blocs administ</w:t>
      </w:r>
      <w:r w:rsidR="000420BE" w:rsidRPr="00A508D9">
        <w:rPr>
          <w:rFonts w:ascii="Calibri Light" w:hAnsi="Calibri Light" w:cs="Calibri Light"/>
          <w:sz w:val="21"/>
          <w:szCs w:val="21"/>
        </w:rPr>
        <w:t>ratifs et une Salle de révision ;</w:t>
      </w:r>
    </w:p>
    <w:p w14:paraId="4D97B305" w14:textId="44BE059E" w:rsidR="00EB1F29" w:rsidRPr="00A508D9" w:rsidRDefault="00EB1F29" w:rsidP="005220A7">
      <w:pPr>
        <w:jc w:val="both"/>
        <w:rPr>
          <w:rFonts w:ascii="Calibri Light" w:hAnsi="Calibri Light" w:cs="Calibri Light"/>
          <w:color w:val="000000"/>
          <w:sz w:val="21"/>
          <w:szCs w:val="21"/>
        </w:rPr>
      </w:pPr>
      <w:r w:rsidRPr="00A508D9">
        <w:rPr>
          <w:rFonts w:ascii="Calibri Light" w:hAnsi="Calibri Light" w:cs="Calibri Light"/>
          <w:sz w:val="21"/>
          <w:szCs w:val="21"/>
        </w:rPr>
        <w:br w:type="page"/>
      </w:r>
    </w:p>
    <w:p w14:paraId="1EE2294B" w14:textId="076AEC14" w:rsidR="00831B84" w:rsidRPr="00561742" w:rsidRDefault="00831B84" w:rsidP="005220A7">
      <w:pPr>
        <w:pStyle w:val="Titre1"/>
        <w:spacing w:line="276" w:lineRule="auto"/>
        <w:ind w:left="0"/>
        <w:jc w:val="center"/>
        <w:rPr>
          <w:rFonts w:ascii="Calibri Light" w:eastAsia="Droid Sans Fallback" w:hAnsi="Calibri Light" w:cs="Calibri Light"/>
          <w:b w:val="0"/>
          <w:color w:val="215E99" w:themeColor="text2" w:themeTint="BF"/>
          <w:sz w:val="24"/>
          <w:szCs w:val="24"/>
          <w:u w:val="none"/>
        </w:rPr>
      </w:pPr>
      <w:bookmarkStart w:id="170" w:name="_Toc424733775"/>
      <w:bookmarkStart w:id="171" w:name="_Toc68452291"/>
      <w:bookmarkStart w:id="172" w:name="_Toc203658088"/>
      <w:r w:rsidRPr="00561742">
        <w:rPr>
          <w:rFonts w:ascii="Calibri Light" w:eastAsia="Droid Sans Fallback" w:hAnsi="Calibri Light" w:cs="Calibri Light"/>
          <w:b w:val="0"/>
          <w:color w:val="215E99" w:themeColor="text2" w:themeTint="BF"/>
          <w:sz w:val="24"/>
          <w:szCs w:val="24"/>
          <w:u w:val="none"/>
        </w:rPr>
        <w:lastRenderedPageBreak/>
        <w:t>C</w:t>
      </w:r>
      <w:r w:rsidR="00561742">
        <w:rPr>
          <w:rFonts w:ascii="Calibri Light" w:eastAsia="Droid Sans Fallback" w:hAnsi="Calibri Light" w:cs="Calibri Light"/>
          <w:b w:val="0"/>
          <w:color w:val="215E99" w:themeColor="text2" w:themeTint="BF"/>
          <w:sz w:val="24"/>
          <w:szCs w:val="24"/>
          <w:u w:val="none"/>
        </w:rPr>
        <w:t>HAPITRE</w:t>
      </w:r>
      <w:r w:rsidRPr="00561742">
        <w:rPr>
          <w:rFonts w:ascii="Calibri Light" w:eastAsia="Droid Sans Fallback" w:hAnsi="Calibri Light" w:cs="Calibri Light"/>
          <w:b w:val="0"/>
          <w:color w:val="215E99" w:themeColor="text2" w:themeTint="BF"/>
          <w:sz w:val="24"/>
          <w:szCs w:val="24"/>
          <w:u w:val="none"/>
        </w:rPr>
        <w:t xml:space="preserve"> II. </w:t>
      </w:r>
      <w:r w:rsidR="00F7239B" w:rsidRPr="00561742">
        <w:rPr>
          <w:rFonts w:ascii="Calibri Light" w:eastAsia="Droid Sans Fallback" w:hAnsi="Calibri Light" w:cs="Calibri Light"/>
          <w:b w:val="0"/>
          <w:color w:val="215E99" w:themeColor="text2" w:themeTint="BF"/>
          <w:sz w:val="24"/>
          <w:szCs w:val="24"/>
          <w:u w:val="none"/>
        </w:rPr>
        <w:t>ORIGINE, QUALITE ET MISE EN ŒUVRE DES MATERIAUX</w:t>
      </w:r>
      <w:bookmarkEnd w:id="170"/>
      <w:bookmarkEnd w:id="171"/>
      <w:bookmarkEnd w:id="172"/>
    </w:p>
    <w:p w14:paraId="6556DE43" w14:textId="77777777" w:rsidR="00831B84" w:rsidRPr="00A508D9" w:rsidRDefault="00831B84" w:rsidP="00AC11FE">
      <w:pPr>
        <w:spacing w:line="276" w:lineRule="auto"/>
        <w:ind w:left="567"/>
        <w:jc w:val="both"/>
        <w:rPr>
          <w:rFonts w:ascii="Calibri Light" w:hAnsi="Calibri Light" w:cs="Calibri Light"/>
          <w:b/>
          <w:i/>
          <w:color w:val="000000"/>
          <w:sz w:val="21"/>
          <w:szCs w:val="21"/>
          <w:u w:val="single"/>
        </w:rPr>
      </w:pPr>
    </w:p>
    <w:p w14:paraId="302E17AA" w14:textId="0EC4C57B" w:rsidR="00BF5D96" w:rsidRPr="00A508D9" w:rsidRDefault="00831B84" w:rsidP="00AC11FE">
      <w:pPr>
        <w:pStyle w:val="Titre2"/>
        <w:spacing w:line="276" w:lineRule="auto"/>
        <w:jc w:val="both"/>
        <w:rPr>
          <w:rFonts w:ascii="Calibri Light" w:eastAsia="Droid Sans Fallback" w:hAnsi="Calibri Light" w:cs="Calibri Light"/>
          <w:sz w:val="21"/>
          <w:szCs w:val="21"/>
          <w:lang w:eastAsia="zh-CN" w:bidi="hi-IN"/>
        </w:rPr>
      </w:pPr>
      <w:bookmarkStart w:id="173" w:name="_Toc68452292"/>
      <w:bookmarkStart w:id="174" w:name="_Toc203658089"/>
      <w:r w:rsidRPr="00A508D9">
        <w:rPr>
          <w:rFonts w:ascii="Calibri Light" w:eastAsia="Droid Sans Fallback" w:hAnsi="Calibri Light" w:cs="Calibri Light"/>
          <w:sz w:val="21"/>
          <w:szCs w:val="21"/>
          <w:lang w:eastAsia="zh-CN" w:bidi="hi-IN"/>
        </w:rPr>
        <w:t>II.1. Origine des matériaux</w:t>
      </w:r>
      <w:bookmarkEnd w:id="173"/>
      <w:bookmarkEnd w:id="174"/>
    </w:p>
    <w:p w14:paraId="2DD8B389" w14:textId="77777777" w:rsidR="00516D06" w:rsidRPr="00A508D9" w:rsidRDefault="00516D06" w:rsidP="00516D06">
      <w:pPr>
        <w:rPr>
          <w:rFonts w:ascii="Calibri Light" w:eastAsia="Droid Sans Fallback" w:hAnsi="Calibri Light" w:cs="Calibri Light"/>
          <w:sz w:val="21"/>
          <w:szCs w:val="21"/>
          <w:lang w:val="x-none" w:eastAsia="zh-CN" w:bidi="hi-IN"/>
        </w:rPr>
      </w:pPr>
    </w:p>
    <w:p w14:paraId="734EA753" w14:textId="77777777" w:rsidR="00831B84" w:rsidRPr="00A508D9" w:rsidRDefault="00831B84"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fourniture de tous les matériaux incombe à l’attributaire du marché. Toutefois, les provenances des matériaux doivent être soumises à l’approbation du Maître d’œuvre. L’Entrepreneur doit soumettre au Maître d’œuvre, et dans un délai de 15 jours </w:t>
      </w:r>
      <w:r w:rsidR="001E2431" w:rsidRPr="00A508D9">
        <w:rPr>
          <w:rFonts w:ascii="Calibri Light" w:hAnsi="Calibri Light" w:cs="Calibri Light"/>
          <w:color w:val="000000"/>
          <w:sz w:val="21"/>
          <w:szCs w:val="21"/>
        </w:rPr>
        <w:t>minimum avant</w:t>
      </w:r>
      <w:r w:rsidRPr="00A508D9">
        <w:rPr>
          <w:rFonts w:ascii="Calibri Light" w:hAnsi="Calibri Light" w:cs="Calibri Light"/>
          <w:color w:val="000000"/>
          <w:sz w:val="21"/>
          <w:szCs w:val="21"/>
        </w:rPr>
        <w:t xml:space="preserve"> l’approvisionnement escompté, tous les échantillons des matériaux nécessaires à l’exécution des travaux. Le Maître d’œuvre dispose de quinze (15) jours pour faire ses observations et donner son avis sur la demande de l’Entrepreneur.</w:t>
      </w:r>
    </w:p>
    <w:p w14:paraId="2B7621CD" w14:textId="77777777" w:rsidR="00831B84" w:rsidRPr="00A508D9" w:rsidRDefault="00831B84" w:rsidP="00AC11FE">
      <w:pPr>
        <w:spacing w:line="276" w:lineRule="auto"/>
        <w:ind w:left="142" w:right="540"/>
        <w:jc w:val="both"/>
        <w:rPr>
          <w:rFonts w:ascii="Calibri Light" w:hAnsi="Calibri Light" w:cs="Calibri Light"/>
          <w:color w:val="000000"/>
          <w:sz w:val="21"/>
          <w:szCs w:val="21"/>
          <w:lang w:eastAsia="x-none"/>
        </w:rPr>
      </w:pPr>
    </w:p>
    <w:p w14:paraId="6DFB78AE" w14:textId="77777777" w:rsidR="00831B84" w:rsidRPr="00A508D9" w:rsidRDefault="00831B84" w:rsidP="00AC11FE">
      <w:pPr>
        <w:spacing w:line="276" w:lineRule="auto"/>
        <w:ind w:right="540"/>
        <w:jc w:val="both"/>
        <w:rPr>
          <w:rFonts w:ascii="Calibri Light" w:hAnsi="Calibri Light" w:cs="Calibri Light"/>
          <w:color w:val="000000"/>
          <w:sz w:val="21"/>
          <w:szCs w:val="21"/>
          <w:lang w:eastAsia="x-none"/>
        </w:rPr>
      </w:pPr>
      <w:r w:rsidRPr="00A508D9">
        <w:rPr>
          <w:rFonts w:ascii="Calibri Light" w:hAnsi="Calibri Light" w:cs="Calibri Light"/>
          <w:b/>
          <w:bCs/>
          <w:color w:val="000000"/>
          <w:sz w:val="21"/>
          <w:szCs w:val="21"/>
        </w:rPr>
        <w:t xml:space="preserve">L’Entrepreneur devra choisir les meilleurs matériaux, étant entendu qu’il est réputé avoir visité tous les sites d’emprunt et carrières </w:t>
      </w:r>
      <w:r w:rsidR="00356922" w:rsidRPr="00A508D9">
        <w:rPr>
          <w:rFonts w:ascii="Calibri Light" w:hAnsi="Calibri Light" w:cs="Calibri Light"/>
          <w:b/>
          <w:bCs/>
          <w:color w:val="000000"/>
          <w:sz w:val="21"/>
          <w:szCs w:val="21"/>
        </w:rPr>
        <w:t>de la région de construction de l’</w:t>
      </w:r>
      <w:r w:rsidRPr="00A508D9">
        <w:rPr>
          <w:rFonts w:ascii="Calibri Light" w:hAnsi="Calibri Light" w:cs="Calibri Light"/>
          <w:b/>
          <w:bCs/>
          <w:color w:val="000000"/>
          <w:sz w:val="21"/>
          <w:szCs w:val="21"/>
        </w:rPr>
        <w:t>infrastructure et ses environs avant de donner son prix</w:t>
      </w:r>
      <w:r w:rsidRPr="00A508D9">
        <w:rPr>
          <w:rFonts w:ascii="Calibri Light" w:hAnsi="Calibri Light" w:cs="Calibri Light"/>
          <w:color w:val="000000"/>
          <w:sz w:val="21"/>
          <w:szCs w:val="21"/>
          <w:lang w:eastAsia="x-none"/>
        </w:rPr>
        <w:t>.</w:t>
      </w:r>
    </w:p>
    <w:p w14:paraId="6351A8CA" w14:textId="77777777" w:rsidR="00831B84" w:rsidRPr="00A508D9" w:rsidRDefault="00831B84" w:rsidP="00AC11FE">
      <w:pPr>
        <w:spacing w:line="276" w:lineRule="auto"/>
        <w:ind w:right="540"/>
        <w:jc w:val="both"/>
        <w:rPr>
          <w:rFonts w:ascii="Calibri Light" w:hAnsi="Calibri Light" w:cs="Calibri Light"/>
          <w:color w:val="000000"/>
          <w:sz w:val="21"/>
          <w:szCs w:val="21"/>
          <w:lang w:eastAsia="x-none"/>
        </w:rPr>
      </w:pPr>
    </w:p>
    <w:p w14:paraId="7EF6EAEC" w14:textId="44608073" w:rsidR="00BF5D96" w:rsidRPr="00A508D9" w:rsidRDefault="00831B84" w:rsidP="00516D06">
      <w:pPr>
        <w:pStyle w:val="Titre3"/>
        <w:spacing w:line="276" w:lineRule="auto"/>
        <w:jc w:val="both"/>
        <w:rPr>
          <w:rFonts w:ascii="Calibri Light" w:hAnsi="Calibri Light" w:cs="Calibri Light"/>
          <w:sz w:val="21"/>
          <w:szCs w:val="21"/>
        </w:rPr>
      </w:pPr>
      <w:bookmarkStart w:id="175" w:name="_Toc68452293"/>
      <w:bookmarkStart w:id="176" w:name="_Toc203658090"/>
      <w:r w:rsidRPr="00A508D9">
        <w:rPr>
          <w:rFonts w:ascii="Calibri Light" w:hAnsi="Calibri Light" w:cs="Calibri Light"/>
          <w:sz w:val="21"/>
          <w:szCs w:val="21"/>
        </w:rPr>
        <w:t>II.1.1. Remblais</w:t>
      </w:r>
      <w:bookmarkEnd w:id="175"/>
      <w:bookmarkEnd w:id="176"/>
    </w:p>
    <w:p w14:paraId="619F6D92"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matériaux </w:t>
      </w:r>
      <w:r w:rsidR="001E2431" w:rsidRPr="00A508D9">
        <w:rPr>
          <w:rFonts w:ascii="Calibri Light" w:hAnsi="Calibri Light" w:cs="Calibri Light"/>
          <w:color w:val="000000"/>
          <w:sz w:val="21"/>
          <w:szCs w:val="21"/>
        </w:rPr>
        <w:t>pour les</w:t>
      </w:r>
      <w:r w:rsidRPr="00A508D9">
        <w:rPr>
          <w:rFonts w:ascii="Calibri Light" w:hAnsi="Calibri Light" w:cs="Calibri Light"/>
          <w:color w:val="000000"/>
          <w:sz w:val="21"/>
          <w:szCs w:val="21"/>
        </w:rPr>
        <w:t xml:space="preserve"> remblais éventuels proviennent des déblais ou des </w:t>
      </w:r>
      <w:r w:rsidR="001E2431" w:rsidRPr="00A508D9">
        <w:rPr>
          <w:rFonts w:ascii="Calibri Light" w:hAnsi="Calibri Light" w:cs="Calibri Light"/>
          <w:color w:val="000000"/>
          <w:sz w:val="21"/>
          <w:szCs w:val="21"/>
        </w:rPr>
        <w:t>sites d’emprunt</w:t>
      </w:r>
      <w:r w:rsidRPr="00A508D9">
        <w:rPr>
          <w:rFonts w:ascii="Calibri Light" w:hAnsi="Calibri Light" w:cs="Calibri Light"/>
          <w:color w:val="000000"/>
          <w:sz w:val="21"/>
          <w:szCs w:val="21"/>
        </w:rPr>
        <w:t xml:space="preserve"> proposées par l’Entrepreneur et approuvés par le Maître d’œuvre sur base des résultats des essais de laboratoire.</w:t>
      </w:r>
    </w:p>
    <w:p w14:paraId="5C8BBBBC" w14:textId="77777777" w:rsidR="0081439E" w:rsidRPr="00A508D9" w:rsidRDefault="0081439E" w:rsidP="00516D06">
      <w:pPr>
        <w:spacing w:line="276" w:lineRule="auto"/>
        <w:jc w:val="both"/>
        <w:rPr>
          <w:rFonts w:ascii="Calibri Light" w:hAnsi="Calibri Light" w:cs="Calibri Light"/>
          <w:color w:val="000000"/>
          <w:sz w:val="21"/>
          <w:szCs w:val="21"/>
        </w:rPr>
      </w:pPr>
    </w:p>
    <w:p w14:paraId="5A950A15" w14:textId="5DEF909D" w:rsidR="00831B84" w:rsidRPr="00A508D9" w:rsidRDefault="00831B84" w:rsidP="00516D06">
      <w:pPr>
        <w:pStyle w:val="Titre3"/>
        <w:spacing w:line="276" w:lineRule="auto"/>
        <w:jc w:val="both"/>
        <w:rPr>
          <w:rFonts w:ascii="Calibri Light" w:hAnsi="Calibri Light" w:cs="Calibri Light"/>
          <w:sz w:val="21"/>
          <w:szCs w:val="21"/>
        </w:rPr>
      </w:pPr>
      <w:bookmarkStart w:id="177" w:name="_Toc68452294"/>
      <w:bookmarkStart w:id="178" w:name="_Toc203658091"/>
      <w:r w:rsidRPr="00A508D9">
        <w:rPr>
          <w:rFonts w:ascii="Calibri Light" w:hAnsi="Calibri Light" w:cs="Calibri Light"/>
          <w:sz w:val="21"/>
          <w:szCs w:val="21"/>
        </w:rPr>
        <w:t xml:space="preserve">II.1.2. Matériaux pour l’aménagement des parkings </w:t>
      </w:r>
      <w:r w:rsidR="001E2431" w:rsidRPr="00A508D9">
        <w:rPr>
          <w:rFonts w:ascii="Calibri Light" w:hAnsi="Calibri Light" w:cs="Calibri Light"/>
          <w:sz w:val="21"/>
          <w:szCs w:val="21"/>
        </w:rPr>
        <w:t>et de</w:t>
      </w:r>
      <w:r w:rsidRPr="00A508D9">
        <w:rPr>
          <w:rFonts w:ascii="Calibri Light" w:hAnsi="Calibri Light" w:cs="Calibri Light"/>
          <w:sz w:val="21"/>
          <w:szCs w:val="21"/>
        </w:rPr>
        <w:t xml:space="preserve"> la voirie </w:t>
      </w:r>
      <w:r w:rsidR="00C426EF" w:rsidRPr="00A508D9">
        <w:rPr>
          <w:rFonts w:ascii="Calibri Light" w:hAnsi="Calibri Light" w:cs="Calibri Light"/>
          <w:sz w:val="21"/>
          <w:szCs w:val="21"/>
        </w:rPr>
        <w:t xml:space="preserve">(le cas échéant) </w:t>
      </w:r>
      <w:r w:rsidRPr="00A508D9">
        <w:rPr>
          <w:rFonts w:ascii="Calibri Light" w:hAnsi="Calibri Light" w:cs="Calibri Light"/>
          <w:sz w:val="21"/>
          <w:szCs w:val="21"/>
        </w:rPr>
        <w:t xml:space="preserve">ainsi que les sables, </w:t>
      </w:r>
      <w:r w:rsidR="00764842" w:rsidRPr="00A508D9">
        <w:rPr>
          <w:rFonts w:ascii="Calibri Light" w:hAnsi="Calibri Light" w:cs="Calibri Light"/>
          <w:sz w:val="21"/>
          <w:szCs w:val="21"/>
        </w:rPr>
        <w:t>Moellons</w:t>
      </w:r>
      <w:r w:rsidRPr="00A508D9">
        <w:rPr>
          <w:rFonts w:ascii="Calibri Light" w:hAnsi="Calibri Light" w:cs="Calibri Light"/>
          <w:sz w:val="21"/>
          <w:szCs w:val="21"/>
        </w:rPr>
        <w:t xml:space="preserve"> et graviers</w:t>
      </w:r>
      <w:bookmarkEnd w:id="177"/>
      <w:bookmarkEnd w:id="178"/>
    </w:p>
    <w:p w14:paraId="4A8BC28F" w14:textId="049F2724" w:rsidR="00516D06" w:rsidRPr="00A508D9" w:rsidRDefault="00516D06" w:rsidP="00516D06">
      <w:pPr>
        <w:spacing w:line="276" w:lineRule="auto"/>
        <w:jc w:val="both"/>
        <w:rPr>
          <w:rFonts w:ascii="Calibri Light" w:hAnsi="Calibri Light" w:cs="Calibri Light"/>
          <w:sz w:val="21"/>
          <w:szCs w:val="21"/>
        </w:rPr>
      </w:pPr>
    </w:p>
    <w:p w14:paraId="22B09EFF" w14:textId="59580CDF" w:rsidR="00831B84" w:rsidRPr="00A508D9" w:rsidRDefault="00831B84" w:rsidP="00516D06">
      <w:pPr>
        <w:spacing w:line="276" w:lineRule="auto"/>
        <w:jc w:val="both"/>
        <w:rPr>
          <w:rFonts w:ascii="Calibri Light" w:hAnsi="Calibri Light" w:cs="Calibri Light"/>
          <w:b/>
          <w:bCs/>
          <w:color w:val="000000"/>
          <w:sz w:val="21"/>
          <w:szCs w:val="21"/>
        </w:rPr>
      </w:pPr>
      <w:r w:rsidRPr="00A508D9">
        <w:rPr>
          <w:rFonts w:ascii="Calibri Light" w:hAnsi="Calibri Light" w:cs="Calibri Light"/>
          <w:color w:val="000000"/>
          <w:sz w:val="21"/>
          <w:szCs w:val="21"/>
        </w:rPr>
        <w:t xml:space="preserve">Les matériaux pour l’aménagement des parkings et des voies d’accès ainsi que les sables pour mortier et bétons, les moellons pour maçonnerie </w:t>
      </w:r>
      <w:r w:rsidR="001E2431" w:rsidRPr="00A508D9">
        <w:rPr>
          <w:rFonts w:ascii="Calibri Light" w:hAnsi="Calibri Light" w:cs="Calibri Light"/>
          <w:color w:val="000000"/>
          <w:sz w:val="21"/>
          <w:szCs w:val="21"/>
        </w:rPr>
        <w:t>et le</w:t>
      </w:r>
      <w:r w:rsidRPr="00A508D9">
        <w:rPr>
          <w:rFonts w:ascii="Calibri Light" w:hAnsi="Calibri Light" w:cs="Calibri Light"/>
          <w:color w:val="000000"/>
          <w:sz w:val="21"/>
          <w:szCs w:val="21"/>
        </w:rPr>
        <w:t xml:space="preserve"> gravier pour les bétons </w:t>
      </w:r>
      <w:r w:rsidR="001E2431" w:rsidRPr="00A508D9">
        <w:rPr>
          <w:rFonts w:ascii="Calibri Light" w:hAnsi="Calibri Light" w:cs="Calibri Light"/>
          <w:color w:val="000000"/>
          <w:sz w:val="21"/>
          <w:szCs w:val="21"/>
        </w:rPr>
        <w:t>proviennent des meilleures carrières</w:t>
      </w:r>
      <w:r w:rsidRPr="00A508D9">
        <w:rPr>
          <w:rFonts w:ascii="Calibri Light" w:hAnsi="Calibri Light" w:cs="Calibri Light"/>
          <w:color w:val="000000"/>
          <w:sz w:val="21"/>
          <w:szCs w:val="21"/>
        </w:rPr>
        <w:t xml:space="preserve"> de la région ou de tous autres gisements proposés par l’Entrepreneur et approuvés par le Maître d’œuvre sur </w:t>
      </w:r>
      <w:r w:rsidR="001E2431" w:rsidRPr="00A508D9">
        <w:rPr>
          <w:rFonts w:ascii="Calibri Light" w:hAnsi="Calibri Light" w:cs="Calibri Light"/>
          <w:color w:val="000000"/>
          <w:sz w:val="21"/>
          <w:szCs w:val="21"/>
        </w:rPr>
        <w:t>la base</w:t>
      </w:r>
      <w:r w:rsidRPr="00A508D9">
        <w:rPr>
          <w:rFonts w:ascii="Calibri Light" w:hAnsi="Calibri Light" w:cs="Calibri Light"/>
          <w:color w:val="000000"/>
          <w:sz w:val="21"/>
          <w:szCs w:val="21"/>
        </w:rPr>
        <w:t xml:space="preserve"> des résultats des essais de reconnaissance de ces carrières et/ou gisements. </w:t>
      </w:r>
      <w:r w:rsidRPr="00A508D9">
        <w:rPr>
          <w:rFonts w:ascii="Calibri Light" w:hAnsi="Calibri Light" w:cs="Calibri Light"/>
          <w:b/>
          <w:bCs/>
          <w:color w:val="000000"/>
          <w:sz w:val="21"/>
          <w:szCs w:val="21"/>
        </w:rPr>
        <w:t>Les frais relatifs à ces essais sont à charge de l’Entrepreneur.</w:t>
      </w:r>
    </w:p>
    <w:p w14:paraId="6CD06E88" w14:textId="77777777" w:rsidR="001E2431" w:rsidRPr="00A508D9" w:rsidRDefault="001E2431" w:rsidP="00516D06">
      <w:pPr>
        <w:spacing w:line="276" w:lineRule="auto"/>
        <w:jc w:val="both"/>
        <w:rPr>
          <w:rFonts w:ascii="Calibri Light" w:hAnsi="Calibri Light" w:cs="Calibri Light"/>
          <w:color w:val="000000"/>
          <w:sz w:val="21"/>
          <w:szCs w:val="21"/>
        </w:rPr>
      </w:pPr>
      <w:bookmarkStart w:id="179" w:name="_Toc68452295"/>
    </w:p>
    <w:p w14:paraId="132D45B4" w14:textId="77777777" w:rsidR="00831B84" w:rsidRPr="00A508D9" w:rsidRDefault="00831B84" w:rsidP="00516D06">
      <w:pPr>
        <w:pStyle w:val="Titre3"/>
        <w:spacing w:line="276" w:lineRule="auto"/>
        <w:jc w:val="both"/>
        <w:rPr>
          <w:rFonts w:ascii="Calibri Light" w:hAnsi="Calibri Light" w:cs="Calibri Light"/>
          <w:sz w:val="21"/>
          <w:szCs w:val="21"/>
        </w:rPr>
      </w:pPr>
      <w:bookmarkStart w:id="180" w:name="_Toc203658092"/>
      <w:r w:rsidRPr="00A508D9">
        <w:rPr>
          <w:rFonts w:ascii="Calibri Light" w:hAnsi="Calibri Light" w:cs="Calibri Light"/>
          <w:sz w:val="21"/>
          <w:szCs w:val="21"/>
        </w:rPr>
        <w:t>II.1.3. Acier</w:t>
      </w:r>
      <w:bookmarkEnd w:id="179"/>
      <w:bookmarkEnd w:id="180"/>
    </w:p>
    <w:p w14:paraId="53C3A67D" w14:textId="66ACF081" w:rsidR="00831B84" w:rsidRPr="00A508D9" w:rsidRDefault="00831B84" w:rsidP="00516D06">
      <w:pPr>
        <w:spacing w:after="120" w:line="276" w:lineRule="auto"/>
        <w:jc w:val="both"/>
        <w:rPr>
          <w:rFonts w:ascii="Calibri Light" w:hAnsi="Calibri Light" w:cs="Calibri Light"/>
          <w:bCs/>
          <w:sz w:val="21"/>
          <w:szCs w:val="21"/>
          <w:lang w:eastAsia="x-none"/>
        </w:rPr>
      </w:pPr>
      <w:r w:rsidRPr="00A508D9">
        <w:rPr>
          <w:rFonts w:ascii="Calibri Light" w:hAnsi="Calibri Light" w:cs="Calibri Light"/>
          <w:bCs/>
          <w:sz w:val="21"/>
          <w:szCs w:val="21"/>
          <w:lang w:val="x-none" w:eastAsia="x-none"/>
        </w:rPr>
        <w:t>Les aciers à utiliser par l'Entrepreneur seront soumis à l'agrément préalable du Maître d’œuvre. La demande d'acceptation des aciers sera appuyée par un mémoire comprenant toutes les justifications sur :</w:t>
      </w:r>
    </w:p>
    <w:p w14:paraId="13D6F130" w14:textId="77777777" w:rsidR="00831B84" w:rsidRPr="00A508D9" w:rsidRDefault="00831B84" w:rsidP="00822C72">
      <w:pPr>
        <w:widowControl w:val="0"/>
        <w:numPr>
          <w:ilvl w:val="0"/>
          <w:numId w:val="107"/>
        </w:numPr>
        <w:spacing w:line="276" w:lineRule="auto"/>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val="x-none" w:eastAsia="x-none"/>
        </w:rPr>
        <w:t>La nature des aciers, en particulier leur composition et leur provenance.</w:t>
      </w:r>
    </w:p>
    <w:p w14:paraId="37EF87DE" w14:textId="77777777" w:rsidR="00831B84" w:rsidRPr="00A508D9" w:rsidRDefault="00831B84" w:rsidP="00822C72">
      <w:pPr>
        <w:widowControl w:val="0"/>
        <w:numPr>
          <w:ilvl w:val="0"/>
          <w:numId w:val="107"/>
        </w:numPr>
        <w:spacing w:line="276" w:lineRule="auto"/>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val="x-none" w:eastAsia="x-none"/>
        </w:rPr>
        <w:t>Les caractéristiques géométriques des armatures avec leurs tolérances.</w:t>
      </w:r>
    </w:p>
    <w:p w14:paraId="7B3C29C9" w14:textId="77777777" w:rsidR="00831B84" w:rsidRPr="00A508D9" w:rsidRDefault="00831B84" w:rsidP="00822C72">
      <w:pPr>
        <w:widowControl w:val="0"/>
        <w:numPr>
          <w:ilvl w:val="0"/>
          <w:numId w:val="107"/>
        </w:numPr>
        <w:spacing w:line="276" w:lineRule="auto"/>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val="x-none" w:eastAsia="x-none"/>
        </w:rPr>
        <w:t>Les essais concernant les caractéristiques mécaniques et permettant que l'acier entre  bien dans la classe stipulée.</w:t>
      </w:r>
    </w:p>
    <w:p w14:paraId="4E1BF190" w14:textId="77777777" w:rsidR="00831B84" w:rsidRPr="00A508D9" w:rsidRDefault="00831B84" w:rsidP="00822C72">
      <w:pPr>
        <w:widowControl w:val="0"/>
        <w:numPr>
          <w:ilvl w:val="0"/>
          <w:numId w:val="107"/>
        </w:numPr>
        <w:spacing w:line="276" w:lineRule="auto"/>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val="x-none" w:eastAsia="x-none"/>
        </w:rPr>
        <w:t>Les caractéristiques d'adhérence.</w:t>
      </w:r>
    </w:p>
    <w:p w14:paraId="210F10BC" w14:textId="77777777" w:rsidR="00831B84" w:rsidRPr="00A508D9" w:rsidRDefault="00831B84" w:rsidP="00822C72">
      <w:pPr>
        <w:widowControl w:val="0"/>
        <w:numPr>
          <w:ilvl w:val="0"/>
          <w:numId w:val="107"/>
        </w:numPr>
        <w:spacing w:line="276" w:lineRule="auto"/>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val="x-none" w:eastAsia="x-none"/>
        </w:rPr>
        <w:t>Les recommandations d'emploi quant au pliage, en particulier les diamètres minima des mandrins  à adopter pour les étriers et cadres, les ancrages, les coudes.</w:t>
      </w:r>
    </w:p>
    <w:p w14:paraId="5A01B398" w14:textId="77777777" w:rsidR="00831B84" w:rsidRPr="00A508D9" w:rsidRDefault="00831B84" w:rsidP="00822C72">
      <w:pPr>
        <w:widowControl w:val="0"/>
        <w:numPr>
          <w:ilvl w:val="0"/>
          <w:numId w:val="107"/>
        </w:numPr>
        <w:spacing w:line="276" w:lineRule="auto"/>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val="x-none" w:eastAsia="x-none"/>
        </w:rPr>
        <w:t>Les recommandations d'emploi quant à la soudure éventuelle des armatures.</w:t>
      </w:r>
    </w:p>
    <w:p w14:paraId="0E53AA02" w14:textId="0A7A263E" w:rsidR="00831B84" w:rsidRPr="00A508D9" w:rsidRDefault="00831B84" w:rsidP="00516D06">
      <w:pPr>
        <w:spacing w:line="276" w:lineRule="auto"/>
        <w:ind w:left="142" w:hanging="698"/>
        <w:jc w:val="both"/>
        <w:rPr>
          <w:rFonts w:ascii="Calibri Light" w:hAnsi="Calibri Light" w:cs="Calibri Light"/>
          <w:color w:val="000000"/>
          <w:sz w:val="21"/>
          <w:szCs w:val="21"/>
        </w:rPr>
      </w:pPr>
      <w:r w:rsidRPr="00A508D9">
        <w:rPr>
          <w:rFonts w:ascii="Calibri Light" w:hAnsi="Calibri Light" w:cs="Calibri Light"/>
          <w:color w:val="000000"/>
          <w:sz w:val="21"/>
          <w:szCs w:val="21"/>
        </w:rPr>
        <w:tab/>
      </w:r>
    </w:p>
    <w:p w14:paraId="39EE54CF" w14:textId="4EBC5A4B" w:rsidR="00BF5D96" w:rsidRPr="00A508D9" w:rsidRDefault="00831B84" w:rsidP="00516D06">
      <w:pPr>
        <w:pStyle w:val="Titre2"/>
        <w:spacing w:line="276" w:lineRule="auto"/>
        <w:jc w:val="both"/>
        <w:rPr>
          <w:rFonts w:ascii="Calibri Light" w:eastAsia="Droid Sans Fallback" w:hAnsi="Calibri Light" w:cs="Calibri Light"/>
          <w:sz w:val="21"/>
          <w:szCs w:val="21"/>
          <w:lang w:eastAsia="zh-CN" w:bidi="hi-IN"/>
        </w:rPr>
      </w:pPr>
      <w:bookmarkStart w:id="181" w:name="_Toc68452296"/>
      <w:bookmarkStart w:id="182" w:name="_Toc203658093"/>
      <w:r w:rsidRPr="00A508D9">
        <w:rPr>
          <w:rFonts w:ascii="Calibri Light" w:eastAsia="Droid Sans Fallback" w:hAnsi="Calibri Light" w:cs="Calibri Light"/>
          <w:sz w:val="21"/>
          <w:szCs w:val="21"/>
          <w:lang w:eastAsia="zh-CN" w:bidi="hi-IN"/>
        </w:rPr>
        <w:t xml:space="preserve">II.2. </w:t>
      </w:r>
      <w:r w:rsidR="001E2431" w:rsidRPr="00A508D9">
        <w:rPr>
          <w:rFonts w:ascii="Calibri Light" w:eastAsia="Droid Sans Fallback" w:hAnsi="Calibri Light" w:cs="Calibri Light"/>
          <w:sz w:val="21"/>
          <w:szCs w:val="21"/>
          <w:lang w:eastAsia="zh-CN" w:bidi="hi-IN"/>
        </w:rPr>
        <w:t>Qualité des matériaux</w:t>
      </w:r>
      <w:bookmarkEnd w:id="181"/>
      <w:bookmarkEnd w:id="182"/>
    </w:p>
    <w:p w14:paraId="2AE0CCD5" w14:textId="77777777" w:rsidR="00516D06" w:rsidRPr="00A508D9" w:rsidRDefault="00516D06" w:rsidP="00516D06">
      <w:pPr>
        <w:rPr>
          <w:rFonts w:ascii="Calibri Light" w:eastAsia="Droid Sans Fallback" w:hAnsi="Calibri Light" w:cs="Calibri Light"/>
          <w:sz w:val="21"/>
          <w:szCs w:val="21"/>
          <w:lang w:val="x-none" w:eastAsia="zh-CN" w:bidi="hi-IN"/>
        </w:rPr>
      </w:pPr>
    </w:p>
    <w:p w14:paraId="0738612B" w14:textId="77777777" w:rsidR="00831B84" w:rsidRPr="00A508D9" w:rsidRDefault="000B486B" w:rsidP="00516D06">
      <w:pPr>
        <w:overflowPunct w:val="0"/>
        <w:autoSpaceDE w:val="0"/>
        <w:autoSpaceDN w:val="0"/>
        <w:adjustRightInd w:val="0"/>
        <w:spacing w:line="276" w:lineRule="auto"/>
        <w:ind w:right="566"/>
        <w:jc w:val="both"/>
        <w:rPr>
          <w:rFonts w:ascii="Calibri Light" w:hAnsi="Calibri Light" w:cs="Calibri Light"/>
          <w:sz w:val="21"/>
          <w:szCs w:val="21"/>
          <w:lang w:val="fr-BE"/>
        </w:rPr>
      </w:pPr>
      <w:r w:rsidRPr="00A508D9">
        <w:rPr>
          <w:rFonts w:ascii="Calibri Light" w:hAnsi="Calibri Light" w:cs="Calibri Light"/>
          <w:sz w:val="21"/>
          <w:szCs w:val="21"/>
          <w:lang w:val="fr-BE"/>
        </w:rPr>
        <w:t xml:space="preserve">Les </w:t>
      </w:r>
      <w:r w:rsidR="00831B84" w:rsidRPr="00A508D9">
        <w:rPr>
          <w:rFonts w:ascii="Calibri Light" w:hAnsi="Calibri Light" w:cs="Calibri Light"/>
          <w:sz w:val="21"/>
          <w:szCs w:val="21"/>
          <w:lang w:val="fr-BE"/>
        </w:rPr>
        <w:t xml:space="preserve">matériaux devront être conformes aux prescriptions du présent Cahier des Spécifications Techniques. </w:t>
      </w:r>
    </w:p>
    <w:p w14:paraId="18F46B8A"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Dans chaque espèce, catégorie ou choix, ils doivent être de la meilleure qualité, travaillés et mis en œuvre conformément aux règles de l’art. Leurs qualités doivent être justifiées par présentation des rapports </w:t>
      </w:r>
      <w:r w:rsidRPr="00A508D9">
        <w:rPr>
          <w:rFonts w:ascii="Calibri Light" w:hAnsi="Calibri Light" w:cs="Calibri Light"/>
          <w:sz w:val="21"/>
          <w:szCs w:val="21"/>
          <w:lang w:val="fr-BE"/>
        </w:rPr>
        <w:lastRenderedPageBreak/>
        <w:t>d’essais de laboratoire et/ou des certificats de conformité ou des fiches d’homologation des usines, à la charge de l’Entrepreneur.</w:t>
      </w:r>
    </w:p>
    <w:p w14:paraId="73CE5A75"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p>
    <w:p w14:paraId="4E7125BA"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Malgré cette acceptation et jusqu’à la réception définitive des travaux, ils peuvent en cas de mauvaise qualité et malfaçons, être rebutés par le Maître d’œuvre et ils sont alors remplacés par l’Entrepreneur et à ses frais.</w:t>
      </w:r>
    </w:p>
    <w:p w14:paraId="65C127B6" w14:textId="77777777" w:rsidR="00831B84" w:rsidRPr="00A508D9" w:rsidRDefault="00831B84" w:rsidP="00516D06">
      <w:pPr>
        <w:suppressAutoHyphens/>
        <w:spacing w:line="276" w:lineRule="auto"/>
        <w:ind w:left="142"/>
        <w:jc w:val="both"/>
        <w:rPr>
          <w:rFonts w:ascii="Calibri Light" w:hAnsi="Calibri Light" w:cs="Calibri Light"/>
          <w:b/>
          <w:bCs/>
          <w:sz w:val="21"/>
          <w:szCs w:val="21"/>
          <w:lang w:val="fr-BE"/>
        </w:rPr>
      </w:pPr>
    </w:p>
    <w:p w14:paraId="3E1D5479" w14:textId="77777777" w:rsidR="00831B84" w:rsidRPr="00A508D9" w:rsidRDefault="00831B84" w:rsidP="00516D06">
      <w:pPr>
        <w:overflowPunct w:val="0"/>
        <w:autoSpaceDE w:val="0"/>
        <w:autoSpaceDN w:val="0"/>
        <w:adjustRightInd w:val="0"/>
        <w:spacing w:line="276" w:lineRule="auto"/>
        <w:ind w:right="566"/>
        <w:jc w:val="both"/>
        <w:rPr>
          <w:rFonts w:ascii="Calibri Light" w:hAnsi="Calibri Light" w:cs="Calibri Light"/>
          <w:b/>
          <w:bCs/>
          <w:color w:val="000000"/>
          <w:sz w:val="21"/>
          <w:szCs w:val="21"/>
        </w:rPr>
      </w:pPr>
      <w:r w:rsidRPr="00A508D9">
        <w:rPr>
          <w:rFonts w:ascii="Calibri Light" w:hAnsi="Calibri Light" w:cs="Calibri Light"/>
          <w:b/>
          <w:bCs/>
          <w:color w:val="000000"/>
          <w:sz w:val="21"/>
          <w:szCs w:val="21"/>
        </w:rPr>
        <w:t xml:space="preserve">L’Entrepreneur devra fournir toutes les informations ou toutes justifications sur la provenance des matériaux proposés. </w:t>
      </w:r>
    </w:p>
    <w:p w14:paraId="063E7A41" w14:textId="77777777" w:rsidR="00831B84" w:rsidRPr="00A508D9" w:rsidRDefault="00831B84" w:rsidP="00516D06">
      <w:pPr>
        <w:suppressAutoHyphens/>
        <w:spacing w:line="276" w:lineRule="auto"/>
        <w:ind w:left="142" w:firstLine="708"/>
        <w:jc w:val="both"/>
        <w:rPr>
          <w:rFonts w:ascii="Calibri Light" w:hAnsi="Calibri Light" w:cs="Calibri Light"/>
          <w:bCs/>
          <w:sz w:val="21"/>
          <w:szCs w:val="21"/>
          <w:lang w:val="fr-BE"/>
        </w:rPr>
      </w:pPr>
    </w:p>
    <w:p w14:paraId="25E4D05A"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Lorsque la qualité et les circonstances le justifieront, il pourra être procédé, avec l’accord préalable du Maître d’œuvre, à la réception des </w:t>
      </w:r>
      <w:r w:rsidR="001E2431" w:rsidRPr="00A508D9">
        <w:rPr>
          <w:rFonts w:ascii="Calibri Light" w:hAnsi="Calibri Light" w:cs="Calibri Light"/>
          <w:sz w:val="21"/>
          <w:szCs w:val="21"/>
          <w:lang w:val="fr-BE"/>
        </w:rPr>
        <w:t>matériaux soit</w:t>
      </w:r>
      <w:r w:rsidRPr="00A508D9">
        <w:rPr>
          <w:rFonts w:ascii="Calibri Light" w:hAnsi="Calibri Light" w:cs="Calibri Light"/>
          <w:sz w:val="21"/>
          <w:szCs w:val="21"/>
          <w:lang w:val="fr-BE"/>
        </w:rPr>
        <w:t xml:space="preserve"> au lieu de provenance, soit sur chantier. </w:t>
      </w:r>
    </w:p>
    <w:p w14:paraId="5619E423"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3A51EB95"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Il est précisé que l’agrément des échantillons par le Maître d’œuvre ne dégage en rien la responsabilité de l’Entrepreneur vis à vis du Maître de l’ouvrage.</w:t>
      </w:r>
    </w:p>
    <w:p w14:paraId="73C776F0"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Les matériaux qui, bien qu’acceptés au lieu de provenance, seraient reconnus défectueux sur chantier, seront refusés et remplacés aux frais de l’Entrepreneur.</w:t>
      </w:r>
    </w:p>
    <w:p w14:paraId="462ABDCA"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70BFB7BC"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L’Entrepreneur est tenu de se conformer aux décrets et règlements en vigueur pour tout ce qui concerne l’extraction des matériaux.</w:t>
      </w:r>
    </w:p>
    <w:p w14:paraId="05F8A0D6"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Il paie sans recours contre le Maître d’œuvre, tous les dommages qu’on </w:t>
      </w:r>
      <w:r w:rsidR="00432C92" w:rsidRPr="00A508D9">
        <w:rPr>
          <w:rFonts w:ascii="Calibri Light" w:hAnsi="Calibri Light" w:cs="Calibri Light"/>
          <w:sz w:val="21"/>
          <w:szCs w:val="21"/>
          <w:lang w:val="fr-BE"/>
        </w:rPr>
        <w:t>p</w:t>
      </w:r>
      <w:r w:rsidR="006A3902" w:rsidRPr="00A508D9">
        <w:rPr>
          <w:rFonts w:ascii="Calibri Light" w:hAnsi="Calibri Light" w:cs="Calibri Light"/>
          <w:sz w:val="21"/>
          <w:szCs w:val="21"/>
          <w:lang w:val="fr-BE"/>
        </w:rPr>
        <w:t>e</w:t>
      </w:r>
      <w:r w:rsidR="00432C92" w:rsidRPr="00A508D9">
        <w:rPr>
          <w:rFonts w:ascii="Calibri Light" w:hAnsi="Calibri Light" w:cs="Calibri Light"/>
          <w:sz w:val="21"/>
          <w:szCs w:val="21"/>
          <w:lang w:val="fr-BE"/>
        </w:rPr>
        <w:t>ut</w:t>
      </w:r>
      <w:r w:rsidRPr="00A508D9">
        <w:rPr>
          <w:rFonts w:ascii="Calibri Light" w:hAnsi="Calibri Light" w:cs="Calibri Light"/>
          <w:sz w:val="21"/>
          <w:szCs w:val="21"/>
          <w:lang w:val="fr-BE"/>
        </w:rPr>
        <w:t xml:space="preserve"> occasionner la prise ou l’extraction, le transport et le dépôt des matériaux.</w:t>
      </w:r>
    </w:p>
    <w:p w14:paraId="2E3ED6D5"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3BC47FD9"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L’Entrepreneur doit justifier, toutes les fois qu’il en est requis, de l’accomplissement de ses obligations énoncées ainsi que du paiement des indemnités pour l’établissement des installations de chantier et des chemins de services.</w:t>
      </w:r>
    </w:p>
    <w:p w14:paraId="7C6972D5"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74674EC3"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Si l’Entrepreneur demande à substituer aux carrières retenues d’autres carrières, le Maître d’œuvre ne pourra lui accorder cette autorisation que si la qualité des matériaux extraits est </w:t>
      </w:r>
      <w:r w:rsidR="00F306F5" w:rsidRPr="00A508D9">
        <w:rPr>
          <w:rFonts w:ascii="Calibri Light" w:hAnsi="Calibri Light" w:cs="Calibri Light"/>
          <w:sz w:val="21"/>
          <w:szCs w:val="21"/>
          <w:lang w:val="fr-BE"/>
        </w:rPr>
        <w:t>supérieure</w:t>
      </w:r>
      <w:r w:rsidRPr="00A508D9">
        <w:rPr>
          <w:rFonts w:ascii="Calibri Light" w:hAnsi="Calibri Light" w:cs="Calibri Light"/>
          <w:sz w:val="21"/>
          <w:szCs w:val="21"/>
          <w:lang w:val="fr-BE"/>
        </w:rPr>
        <w:t xml:space="preserve"> ou au </w:t>
      </w:r>
      <w:r w:rsidR="00432C92" w:rsidRPr="00A508D9">
        <w:rPr>
          <w:rFonts w:ascii="Calibri Light" w:hAnsi="Calibri Light" w:cs="Calibri Light"/>
          <w:sz w:val="21"/>
          <w:szCs w:val="21"/>
          <w:lang w:val="fr-BE"/>
        </w:rPr>
        <w:t>moins</w:t>
      </w:r>
      <w:r w:rsidRPr="00A508D9">
        <w:rPr>
          <w:rFonts w:ascii="Calibri Light" w:hAnsi="Calibri Light" w:cs="Calibri Light"/>
          <w:sz w:val="21"/>
          <w:szCs w:val="21"/>
          <w:lang w:val="fr-BE"/>
        </w:rPr>
        <w:t xml:space="preserve"> égale à celle des matériaux initialement prévus. L’Entrepreneur ne pourra alors prétendre à aucune modification des prix correspondants au marché du fait de l’augmentation des frais d’extraction et de transport des matériaux.</w:t>
      </w:r>
    </w:p>
    <w:p w14:paraId="3A457292" w14:textId="77777777" w:rsidR="00831B84" w:rsidRPr="00A508D9" w:rsidRDefault="00831B84" w:rsidP="00516D06">
      <w:pPr>
        <w:spacing w:line="276" w:lineRule="auto"/>
        <w:ind w:left="142"/>
        <w:jc w:val="both"/>
        <w:rPr>
          <w:rFonts w:ascii="Calibri Light" w:hAnsi="Calibri Light" w:cs="Calibri Light"/>
          <w:b/>
          <w:bCs/>
          <w:i/>
          <w:iCs/>
          <w:color w:val="000000"/>
          <w:sz w:val="21"/>
          <w:szCs w:val="21"/>
        </w:rPr>
      </w:pPr>
    </w:p>
    <w:p w14:paraId="15491BE4" w14:textId="77777777" w:rsidR="00831B84" w:rsidRPr="00A508D9" w:rsidRDefault="00831B84" w:rsidP="00516D06">
      <w:pPr>
        <w:spacing w:line="276" w:lineRule="auto"/>
        <w:jc w:val="both"/>
        <w:rPr>
          <w:rFonts w:ascii="Calibri Light" w:hAnsi="Calibri Light" w:cs="Calibri Light"/>
          <w:b/>
          <w:bCs/>
          <w:color w:val="000000"/>
          <w:sz w:val="21"/>
          <w:szCs w:val="21"/>
        </w:rPr>
      </w:pPr>
      <w:r w:rsidRPr="00A508D9">
        <w:rPr>
          <w:rFonts w:ascii="Calibri Light" w:hAnsi="Calibri Light" w:cs="Calibri Light"/>
          <w:b/>
          <w:bCs/>
          <w:color w:val="000000"/>
          <w:sz w:val="21"/>
          <w:szCs w:val="21"/>
        </w:rPr>
        <w:t>L’Entrepreneur ne peut, sans autorisation écrite, employer soit à l’exécution de travaux privés, soit à l’exécution des travaux publics ou autre que ceux en cours desquels l’autorisation a été accordée, les matériaux qu’il a fait extraire des carrières exploitées par lui.</w:t>
      </w:r>
    </w:p>
    <w:p w14:paraId="30BFACEE" w14:textId="77777777" w:rsidR="006F4C77" w:rsidRPr="00A508D9" w:rsidRDefault="006F4C77" w:rsidP="00516D06">
      <w:pPr>
        <w:spacing w:line="276" w:lineRule="auto"/>
        <w:ind w:left="142"/>
        <w:jc w:val="both"/>
        <w:rPr>
          <w:rFonts w:ascii="Calibri Light" w:hAnsi="Calibri Light" w:cs="Calibri Light"/>
          <w:b/>
          <w:bCs/>
          <w:i/>
          <w:iCs/>
          <w:color w:val="000000"/>
          <w:sz w:val="21"/>
          <w:szCs w:val="21"/>
        </w:rPr>
      </w:pPr>
    </w:p>
    <w:p w14:paraId="781CFD1B" w14:textId="77A6939C" w:rsidR="00BF5D96" w:rsidRPr="00A508D9" w:rsidRDefault="00831B84" w:rsidP="00516D06">
      <w:pPr>
        <w:pStyle w:val="Titre3"/>
        <w:spacing w:line="276" w:lineRule="auto"/>
        <w:jc w:val="both"/>
        <w:rPr>
          <w:rFonts w:ascii="Calibri Light" w:hAnsi="Calibri Light" w:cs="Calibri Light"/>
          <w:sz w:val="21"/>
          <w:szCs w:val="21"/>
        </w:rPr>
      </w:pPr>
      <w:bookmarkStart w:id="183" w:name="_Toc68452297"/>
      <w:bookmarkStart w:id="184" w:name="_Toc203658094"/>
      <w:r w:rsidRPr="00A508D9">
        <w:rPr>
          <w:rFonts w:ascii="Calibri Light" w:hAnsi="Calibri Light" w:cs="Calibri Light"/>
          <w:sz w:val="21"/>
          <w:szCs w:val="21"/>
        </w:rPr>
        <w:t>II.2.1. Emprunts de matériaux</w:t>
      </w:r>
      <w:bookmarkEnd w:id="183"/>
      <w:bookmarkEnd w:id="184"/>
    </w:p>
    <w:p w14:paraId="0B26F889"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L’Entrepreneur est tenu d’obtenir l’autorisation du Maître d’œuvre pour chacun des gisements de matériaux qu’il compte exploiter.</w:t>
      </w:r>
    </w:p>
    <w:p w14:paraId="71195FD5" w14:textId="77777777" w:rsidR="00831B84" w:rsidRPr="00A508D9" w:rsidRDefault="00831B84" w:rsidP="00516D06">
      <w:pPr>
        <w:suppressAutoHyphens/>
        <w:spacing w:line="276" w:lineRule="auto"/>
        <w:ind w:left="142" w:firstLine="720"/>
        <w:jc w:val="both"/>
        <w:rPr>
          <w:rFonts w:ascii="Calibri Light" w:hAnsi="Calibri Light" w:cs="Calibri Light"/>
          <w:bCs/>
          <w:sz w:val="21"/>
          <w:szCs w:val="21"/>
          <w:lang w:val="fr-BE"/>
        </w:rPr>
      </w:pPr>
    </w:p>
    <w:p w14:paraId="757E53D4"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La prospection, la reconnaissance, les études des matériaux d’emprunts, seront </w:t>
      </w:r>
      <w:r w:rsidR="001E2431" w:rsidRPr="00A508D9">
        <w:rPr>
          <w:rFonts w:ascii="Calibri Light" w:hAnsi="Calibri Light" w:cs="Calibri Light"/>
          <w:sz w:val="21"/>
          <w:szCs w:val="21"/>
          <w:lang w:val="fr-BE"/>
        </w:rPr>
        <w:t>effectuées</w:t>
      </w:r>
      <w:r w:rsidRPr="00A508D9">
        <w:rPr>
          <w:rFonts w:ascii="Calibri Light" w:hAnsi="Calibri Light" w:cs="Calibri Light"/>
          <w:sz w:val="21"/>
          <w:szCs w:val="21"/>
          <w:lang w:val="fr-BE"/>
        </w:rPr>
        <w:t xml:space="preserve"> par le </w:t>
      </w:r>
      <w:r w:rsidRPr="00A508D9">
        <w:rPr>
          <w:rFonts w:ascii="Calibri Light" w:hAnsi="Calibri Light" w:cs="Calibri Light"/>
          <w:b/>
          <w:sz w:val="21"/>
          <w:szCs w:val="21"/>
          <w:lang w:val="fr-BE"/>
        </w:rPr>
        <w:t>LABORATOIRE NATIONAL DU BATIMENT ET DES TRAVAUX PUBLICS (LNBTP),</w:t>
      </w:r>
      <w:r w:rsidRPr="00A508D9">
        <w:rPr>
          <w:rFonts w:ascii="Calibri Light" w:hAnsi="Calibri Light" w:cs="Calibri Light"/>
          <w:sz w:val="21"/>
          <w:szCs w:val="21"/>
          <w:lang w:val="fr-BE"/>
        </w:rPr>
        <w:t xml:space="preserve"> aux frais de l’Entrepreneur et sur demande de celui-ci ou du Maître d’œuvre.</w:t>
      </w:r>
    </w:p>
    <w:p w14:paraId="0A62EA20" w14:textId="77777777" w:rsidR="00831B84" w:rsidRPr="00A508D9" w:rsidRDefault="00831B84" w:rsidP="00516D06">
      <w:pPr>
        <w:suppressAutoHyphens/>
        <w:spacing w:line="276" w:lineRule="auto"/>
        <w:ind w:left="142" w:firstLine="708"/>
        <w:jc w:val="both"/>
        <w:rPr>
          <w:rFonts w:ascii="Calibri Light" w:hAnsi="Calibri Light" w:cs="Calibri Light"/>
          <w:sz w:val="21"/>
          <w:szCs w:val="21"/>
          <w:lang w:val="fr-BE"/>
        </w:rPr>
      </w:pPr>
    </w:p>
    <w:p w14:paraId="0FBC75B7"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lastRenderedPageBreak/>
        <w:t>L’Entrepreneur soumettra à l’agrément du Maître d’œuvre, dans un délai maximal de quinze (15) jours après l’ordre de commencer les travaux, les gisements qu’il compte exploiter avec indication des spécifications des matériaux rencontrés.</w:t>
      </w:r>
    </w:p>
    <w:p w14:paraId="4BFCA7C6" w14:textId="77777777" w:rsidR="00831B84" w:rsidRPr="00A508D9" w:rsidRDefault="00831B84" w:rsidP="00516D06">
      <w:pPr>
        <w:suppressAutoHyphens/>
        <w:spacing w:line="276" w:lineRule="auto"/>
        <w:ind w:left="142" w:firstLine="708"/>
        <w:jc w:val="both"/>
        <w:rPr>
          <w:rFonts w:ascii="Calibri Light" w:hAnsi="Calibri Light" w:cs="Calibri Light"/>
          <w:sz w:val="21"/>
          <w:szCs w:val="21"/>
          <w:lang w:val="fr-BE"/>
        </w:rPr>
      </w:pPr>
    </w:p>
    <w:p w14:paraId="36BD3CE8"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 Maître d’œuvre aura quinze (15) jours pour se prononcer sur l’agrément de l’emprunt ou prescrire des études complémentaires.</w:t>
      </w:r>
    </w:p>
    <w:p w14:paraId="14D6724A"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Toutefois, l’agrément des emprunts ne dégage en rien la responsabilité de l’Entrepreneur qui demeure entièrement responsable de la conformité des matériaux aux spécifications définies dans le présent C.S.T., après leur mise en œuvre.</w:t>
      </w:r>
    </w:p>
    <w:p w14:paraId="01EB4AD7"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3AA2D84C"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Le Maître d’œuvre pourra retirer l’agrément d’un emprunt ou d’une carrière s’il estime que le gisement ne donne </w:t>
      </w:r>
      <w:r w:rsidR="001E2431" w:rsidRPr="00A508D9">
        <w:rPr>
          <w:rFonts w:ascii="Calibri Light" w:hAnsi="Calibri Light" w:cs="Calibri Light"/>
          <w:sz w:val="21"/>
          <w:szCs w:val="21"/>
          <w:lang w:val="fr-BE"/>
        </w:rPr>
        <w:t>plus de</w:t>
      </w:r>
      <w:r w:rsidRPr="00A508D9">
        <w:rPr>
          <w:rFonts w:ascii="Calibri Light" w:hAnsi="Calibri Light" w:cs="Calibri Light"/>
          <w:sz w:val="21"/>
          <w:szCs w:val="21"/>
          <w:lang w:val="fr-BE"/>
        </w:rPr>
        <w:t xml:space="preserve"> matériaux de qualité convenable.</w:t>
      </w:r>
    </w:p>
    <w:p w14:paraId="1450AC50"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Après l’exploitation de chaque gisement, l’Entrepreneur est tenu d’aménager le ou les exutoires nécessaires au drainage des eaux de ruissellement.</w:t>
      </w:r>
    </w:p>
    <w:p w14:paraId="75EF353A"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675E62B1" w14:textId="4C79BD29" w:rsidR="00BF5D96" w:rsidRPr="00A508D9" w:rsidRDefault="00831B84" w:rsidP="00516D06">
      <w:pPr>
        <w:pStyle w:val="Titre3"/>
        <w:spacing w:line="276" w:lineRule="auto"/>
        <w:jc w:val="both"/>
        <w:rPr>
          <w:rFonts w:ascii="Calibri Light" w:hAnsi="Calibri Light" w:cs="Calibri Light"/>
          <w:sz w:val="21"/>
          <w:szCs w:val="21"/>
        </w:rPr>
      </w:pPr>
      <w:bookmarkStart w:id="185" w:name="_Toc68452298"/>
      <w:bookmarkStart w:id="186" w:name="_Toc203658095"/>
      <w:r w:rsidRPr="00A508D9">
        <w:rPr>
          <w:rFonts w:ascii="Calibri Light" w:hAnsi="Calibri Light" w:cs="Calibri Light"/>
          <w:sz w:val="21"/>
          <w:szCs w:val="21"/>
        </w:rPr>
        <w:t>II.2.2. Matériaux à incorporer aux ouvrages</w:t>
      </w:r>
      <w:bookmarkEnd w:id="185"/>
      <w:bookmarkEnd w:id="186"/>
    </w:p>
    <w:p w14:paraId="2AFD01A2"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Les matériaux destinés à la construction des ouvrages devront satisfaire aux conditions fixées par le présent Cahier des spécifications techniques </w:t>
      </w:r>
    </w:p>
    <w:p w14:paraId="47347BD1" w14:textId="77777777" w:rsidR="001E2431" w:rsidRPr="00A508D9" w:rsidRDefault="001E2431" w:rsidP="00516D06">
      <w:pPr>
        <w:suppressAutoHyphens/>
        <w:spacing w:line="276" w:lineRule="auto"/>
        <w:jc w:val="both"/>
        <w:rPr>
          <w:rFonts w:ascii="Calibri Light" w:hAnsi="Calibri Light" w:cs="Calibri Light"/>
          <w:bCs/>
          <w:sz w:val="21"/>
          <w:szCs w:val="21"/>
          <w:lang w:val="fr-BE"/>
        </w:rPr>
      </w:pPr>
    </w:p>
    <w:p w14:paraId="437EE435"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A défaut, des spécifications pour certains matériaux, l’Entrepreneur devra soumettre au Maître d’œuvre dans une notice descriptive et justificative, les matériaux qu’il envisage d’utiliser ainsi que les conditions de contrôle auxquels pourraient répondre ces matériaux. </w:t>
      </w:r>
    </w:p>
    <w:p w14:paraId="76059294" w14:textId="77777777" w:rsidR="00831B84" w:rsidRPr="00A508D9" w:rsidRDefault="00831B84" w:rsidP="00516D06">
      <w:pPr>
        <w:spacing w:before="120" w:line="276" w:lineRule="auto"/>
        <w:jc w:val="both"/>
        <w:rPr>
          <w:rFonts w:ascii="Calibri Light" w:hAnsi="Calibri Light" w:cs="Calibri Light"/>
          <w:b/>
          <w:bCs/>
          <w:color w:val="000000"/>
          <w:sz w:val="21"/>
          <w:szCs w:val="21"/>
        </w:rPr>
      </w:pPr>
      <w:r w:rsidRPr="00A508D9">
        <w:rPr>
          <w:rFonts w:ascii="Calibri Light" w:hAnsi="Calibri Light" w:cs="Calibri Light"/>
          <w:b/>
          <w:bCs/>
          <w:color w:val="000000"/>
          <w:sz w:val="21"/>
          <w:szCs w:val="21"/>
        </w:rPr>
        <w:t>Tous les matériaux doivent être conformes aux normes en vigueur.</w:t>
      </w:r>
    </w:p>
    <w:p w14:paraId="4ED522FD" w14:textId="77777777" w:rsidR="00831B84" w:rsidRPr="00A508D9" w:rsidRDefault="00831B84" w:rsidP="00516D06">
      <w:pPr>
        <w:spacing w:line="276" w:lineRule="auto"/>
        <w:ind w:left="142" w:firstLine="708"/>
        <w:jc w:val="both"/>
        <w:rPr>
          <w:rFonts w:ascii="Calibri Light" w:hAnsi="Calibri Light" w:cs="Calibri Light"/>
          <w:sz w:val="21"/>
          <w:szCs w:val="21"/>
          <w:lang w:val="x-none" w:eastAsia="x-none"/>
        </w:rPr>
      </w:pPr>
    </w:p>
    <w:p w14:paraId="61AC1B0D"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La nature et la granulométrie des agrégats pour bétons et mortiers sont soumises à l’agrément du Maître d’œuvre. Cet agrément n’est  définitif que si les essais  sur des éprouvettes de béton (ou mortiers) se révèlent concluants.</w:t>
      </w:r>
    </w:p>
    <w:p w14:paraId="2296A514" w14:textId="77777777" w:rsidR="00831B84" w:rsidRPr="00A508D9" w:rsidRDefault="00831B84" w:rsidP="00516D06">
      <w:pPr>
        <w:spacing w:line="276" w:lineRule="auto"/>
        <w:ind w:left="142" w:firstLine="708"/>
        <w:jc w:val="both"/>
        <w:rPr>
          <w:rFonts w:ascii="Calibri Light" w:hAnsi="Calibri Light" w:cs="Calibri Light"/>
          <w:color w:val="000000"/>
          <w:sz w:val="21"/>
          <w:szCs w:val="21"/>
        </w:rPr>
      </w:pPr>
    </w:p>
    <w:p w14:paraId="0847C490"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L’étude de la composition des bétons et mortiers est confiée au LNBTP, aux frais de l’attributaire. Elle porte sur le calcul du dosage théorique des </w:t>
      </w:r>
      <w:r w:rsidR="006A3902" w:rsidRPr="00A508D9">
        <w:rPr>
          <w:rFonts w:ascii="Calibri Light" w:hAnsi="Calibri Light" w:cs="Calibri Light"/>
          <w:color w:val="000000"/>
          <w:sz w:val="21"/>
          <w:szCs w:val="21"/>
        </w:rPr>
        <w:t>ciments</w:t>
      </w:r>
      <w:r w:rsidRPr="00A508D9">
        <w:rPr>
          <w:rFonts w:ascii="Calibri Light" w:hAnsi="Calibri Light" w:cs="Calibri Light"/>
          <w:color w:val="000000"/>
          <w:sz w:val="21"/>
          <w:szCs w:val="21"/>
        </w:rPr>
        <w:t xml:space="preserve">, sable et </w:t>
      </w:r>
      <w:r w:rsidR="00F306F5" w:rsidRPr="00A508D9">
        <w:rPr>
          <w:rFonts w:ascii="Calibri Light" w:hAnsi="Calibri Light" w:cs="Calibri Light"/>
          <w:color w:val="000000"/>
          <w:sz w:val="21"/>
          <w:szCs w:val="21"/>
        </w:rPr>
        <w:t>gravier,</w:t>
      </w:r>
      <w:r w:rsidRPr="00A508D9">
        <w:rPr>
          <w:rFonts w:ascii="Calibri Light" w:hAnsi="Calibri Light" w:cs="Calibri Light"/>
          <w:color w:val="000000"/>
          <w:sz w:val="21"/>
          <w:szCs w:val="21"/>
        </w:rPr>
        <w:t xml:space="preserve"> ainsi que sur la qualité de l’eau de gâchage. L’Entrepreneur soumet à l’approbation du Maître d’œuvre, les résultats de l’étude de composition, au plus tard 21 jours avant la date prévue pour la mise en œuvre.</w:t>
      </w:r>
    </w:p>
    <w:p w14:paraId="6DECD30D" w14:textId="77777777" w:rsidR="00516D06" w:rsidRPr="00A508D9" w:rsidRDefault="00516D06" w:rsidP="005220A7">
      <w:pPr>
        <w:spacing w:line="276" w:lineRule="auto"/>
        <w:jc w:val="both"/>
        <w:rPr>
          <w:rFonts w:ascii="Calibri Light" w:hAnsi="Calibri Light" w:cs="Calibri Light"/>
          <w:color w:val="000000"/>
          <w:sz w:val="21"/>
          <w:szCs w:val="21"/>
        </w:rPr>
      </w:pPr>
    </w:p>
    <w:p w14:paraId="79AB171F" w14:textId="62351775" w:rsidR="00BF5D96" w:rsidRPr="00A508D9" w:rsidRDefault="009A1424" w:rsidP="00516D06">
      <w:pPr>
        <w:pStyle w:val="Titre40"/>
        <w:spacing w:line="276" w:lineRule="auto"/>
        <w:jc w:val="both"/>
        <w:rPr>
          <w:rFonts w:ascii="Calibri Light" w:hAnsi="Calibri Light" w:cs="Calibri Light"/>
          <w:sz w:val="21"/>
          <w:szCs w:val="21"/>
        </w:rPr>
      </w:pPr>
      <w:bookmarkStart w:id="187" w:name="_Toc68452299"/>
      <w:r w:rsidRPr="00A508D9">
        <w:rPr>
          <w:rFonts w:ascii="Calibri Light" w:hAnsi="Calibri Light" w:cs="Calibri Light"/>
          <w:sz w:val="21"/>
          <w:szCs w:val="21"/>
        </w:rPr>
        <w:t>II.</w:t>
      </w:r>
      <w:r w:rsidR="00831B84" w:rsidRPr="00A508D9">
        <w:rPr>
          <w:rFonts w:ascii="Calibri Light" w:hAnsi="Calibri Light" w:cs="Calibri Light"/>
          <w:sz w:val="21"/>
          <w:szCs w:val="21"/>
        </w:rPr>
        <w:t xml:space="preserve">2.2.1. </w:t>
      </w:r>
      <w:r w:rsidR="001E2431" w:rsidRPr="00A508D9">
        <w:rPr>
          <w:rFonts w:ascii="Calibri Light" w:hAnsi="Calibri Light" w:cs="Calibri Light"/>
          <w:sz w:val="21"/>
          <w:szCs w:val="21"/>
        </w:rPr>
        <w:t>Graviers 5</w:t>
      </w:r>
      <w:r w:rsidR="00831B84" w:rsidRPr="00A508D9">
        <w:rPr>
          <w:rFonts w:ascii="Calibri Light" w:hAnsi="Calibri Light" w:cs="Calibri Light"/>
          <w:sz w:val="21"/>
          <w:szCs w:val="21"/>
        </w:rPr>
        <w:t xml:space="preserve"> </w:t>
      </w:r>
      <w:r w:rsidR="00BF5D96" w:rsidRPr="00A508D9">
        <w:rPr>
          <w:rFonts w:ascii="Calibri Light" w:hAnsi="Calibri Light" w:cs="Calibri Light"/>
          <w:sz w:val="21"/>
          <w:szCs w:val="21"/>
        </w:rPr>
        <w:t>–</w:t>
      </w:r>
      <w:r w:rsidR="00831B84" w:rsidRPr="00A508D9">
        <w:rPr>
          <w:rFonts w:ascii="Calibri Light" w:hAnsi="Calibri Light" w:cs="Calibri Light"/>
          <w:sz w:val="21"/>
          <w:szCs w:val="21"/>
        </w:rPr>
        <w:t xml:space="preserve"> 25</w:t>
      </w:r>
      <w:bookmarkEnd w:id="187"/>
    </w:p>
    <w:p w14:paraId="29D1C6A3" w14:textId="77777777" w:rsidR="00516D06" w:rsidRPr="00A508D9" w:rsidRDefault="00516D06" w:rsidP="00516D06">
      <w:pPr>
        <w:rPr>
          <w:rFonts w:ascii="Calibri Light" w:hAnsi="Calibri Light" w:cs="Calibri Light"/>
          <w:sz w:val="21"/>
          <w:szCs w:val="21"/>
        </w:rPr>
      </w:pPr>
    </w:p>
    <w:p w14:paraId="33A2EA70"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Graviers seront de quartz ou de granit concassé ou du gravier roulé. Ils seront lavés et exempts de terre, de </w:t>
      </w:r>
      <w:r w:rsidR="001E2431" w:rsidRPr="00A508D9">
        <w:rPr>
          <w:rFonts w:ascii="Calibri Light" w:hAnsi="Calibri Light" w:cs="Calibri Light"/>
          <w:color w:val="000000"/>
          <w:sz w:val="21"/>
          <w:szCs w:val="21"/>
        </w:rPr>
        <w:t>boue et</w:t>
      </w:r>
      <w:r w:rsidRPr="00A508D9">
        <w:rPr>
          <w:rFonts w:ascii="Calibri Light" w:hAnsi="Calibri Light" w:cs="Calibri Light"/>
          <w:color w:val="000000"/>
          <w:sz w:val="21"/>
          <w:szCs w:val="21"/>
        </w:rPr>
        <w:t xml:space="preserve"> détritus végétaux.</w:t>
      </w:r>
    </w:p>
    <w:p w14:paraId="0C088D01" w14:textId="77777777" w:rsidR="00831B84" w:rsidRPr="00A508D9" w:rsidRDefault="00831B84" w:rsidP="00516D06">
      <w:pPr>
        <w:suppressAutoHyphens/>
        <w:spacing w:line="276" w:lineRule="auto"/>
        <w:ind w:left="142" w:firstLine="708"/>
        <w:jc w:val="both"/>
        <w:rPr>
          <w:rFonts w:ascii="Calibri Light" w:hAnsi="Calibri Light" w:cs="Calibri Light"/>
          <w:bCs/>
          <w:sz w:val="21"/>
          <w:szCs w:val="21"/>
          <w:lang w:val="fr-BE"/>
        </w:rPr>
      </w:pPr>
    </w:p>
    <w:p w14:paraId="3F160953"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Les granulats pour mortier et béton seront obtenus par le concassage et broyage de roches extraites de carrières retenues par l’Entreprise et agréées par le Maître d’œuvre, il en sera de même pour le moellon à utiliser pour les maçonneries.</w:t>
      </w:r>
    </w:p>
    <w:p w14:paraId="4B708434" w14:textId="77777777" w:rsidR="00831B84" w:rsidRPr="00A508D9" w:rsidRDefault="00831B84" w:rsidP="00516D06">
      <w:pPr>
        <w:spacing w:line="276" w:lineRule="auto"/>
        <w:ind w:left="142" w:firstLine="708"/>
        <w:jc w:val="both"/>
        <w:rPr>
          <w:rFonts w:ascii="Calibri Light" w:hAnsi="Calibri Light" w:cs="Calibri Light"/>
          <w:color w:val="000000"/>
          <w:sz w:val="21"/>
          <w:szCs w:val="21"/>
        </w:rPr>
      </w:pPr>
    </w:p>
    <w:p w14:paraId="368C8A92" w14:textId="77777777" w:rsidR="00831B84" w:rsidRPr="00A508D9" w:rsidRDefault="00831B84" w:rsidP="00516D06">
      <w:pPr>
        <w:spacing w:line="276" w:lineRule="auto"/>
        <w:jc w:val="both"/>
        <w:rPr>
          <w:rFonts w:ascii="Calibri Light" w:hAnsi="Calibri Light" w:cs="Calibri Light"/>
          <w:bCs/>
          <w:color w:val="000000"/>
          <w:sz w:val="21"/>
          <w:szCs w:val="21"/>
        </w:rPr>
      </w:pPr>
      <w:r w:rsidRPr="00A508D9">
        <w:rPr>
          <w:rFonts w:ascii="Calibri Light" w:hAnsi="Calibri Light" w:cs="Calibri Light"/>
          <w:color w:val="000000"/>
          <w:sz w:val="21"/>
          <w:szCs w:val="21"/>
        </w:rPr>
        <w:t xml:space="preserve">Les granulats destinés au béton armé sont constitués par des pierres dures et ne devront avoir un coefficient Los Angeles </w:t>
      </w:r>
      <w:r w:rsidRPr="00A508D9">
        <w:rPr>
          <w:rFonts w:ascii="Calibri Light" w:hAnsi="Calibri Light" w:cs="Calibri Light"/>
          <w:color w:val="000000"/>
          <w:sz w:val="21"/>
          <w:szCs w:val="21"/>
          <w:u w:val="single"/>
        </w:rPr>
        <w:t>&lt;</w:t>
      </w:r>
      <w:r w:rsidRPr="00A508D9">
        <w:rPr>
          <w:rFonts w:ascii="Calibri Light" w:hAnsi="Calibri Light" w:cs="Calibri Light"/>
          <w:color w:val="000000"/>
          <w:sz w:val="21"/>
          <w:szCs w:val="21"/>
        </w:rPr>
        <w:t xml:space="preserve"> 35. En cas de granulats naturels, ceux-ci ne</w:t>
      </w:r>
      <w:r w:rsidRPr="00A508D9">
        <w:rPr>
          <w:rFonts w:ascii="Calibri Light" w:hAnsi="Calibri Light" w:cs="Calibri Light"/>
          <w:bCs/>
          <w:color w:val="000000"/>
          <w:sz w:val="21"/>
          <w:szCs w:val="21"/>
        </w:rPr>
        <w:t xml:space="preserve"> devront contenir aucun élément friable, fragile ou altéré.</w:t>
      </w:r>
    </w:p>
    <w:p w14:paraId="48ACC80C"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L’Entrepreneur ne devra pas utiliser, sauf après autorisation éventuelle écrite du Maître d’œuvre, de matériaux formant une seule </w:t>
      </w:r>
      <w:r w:rsidR="000366B4" w:rsidRPr="00A508D9">
        <w:rPr>
          <w:rFonts w:ascii="Calibri Light" w:hAnsi="Calibri Light" w:cs="Calibri Light"/>
          <w:sz w:val="21"/>
          <w:szCs w:val="21"/>
          <w:lang w:val="fr-BE"/>
        </w:rPr>
        <w:t>classe d</w:t>
      </w:r>
      <w:r w:rsidRPr="00A508D9">
        <w:rPr>
          <w:rFonts w:ascii="Calibri Light" w:hAnsi="Calibri Light" w:cs="Calibri Light"/>
          <w:sz w:val="21"/>
          <w:szCs w:val="21"/>
          <w:lang w:val="fr-BE"/>
        </w:rPr>
        <w:t>/D.</w:t>
      </w:r>
    </w:p>
    <w:p w14:paraId="2783595D"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lastRenderedPageBreak/>
        <w:t>Il devra utiliser des matériaux naturels criblés ou concassés dont les dimensions minimales et maximales aux tamis mailles carrés sont les suivantes :</w:t>
      </w:r>
    </w:p>
    <w:p w14:paraId="750818ED" w14:textId="77777777" w:rsidR="000366B4" w:rsidRPr="00A508D9" w:rsidRDefault="000366B4" w:rsidP="00516D06">
      <w:pPr>
        <w:suppressAutoHyphens/>
        <w:spacing w:line="276" w:lineRule="auto"/>
        <w:jc w:val="both"/>
        <w:rPr>
          <w:rFonts w:ascii="Calibri Light" w:hAnsi="Calibri Light" w:cs="Calibri Light"/>
          <w:b/>
          <w:i/>
          <w:iCs/>
          <w:sz w:val="21"/>
          <w:szCs w:val="21"/>
          <w:lang w:val="fr-BE"/>
        </w:rPr>
      </w:pPr>
    </w:p>
    <w:p w14:paraId="52B13BA0" w14:textId="77777777" w:rsidR="00831B84" w:rsidRPr="00A508D9" w:rsidRDefault="00831B84" w:rsidP="00516D06">
      <w:pPr>
        <w:suppressAutoHyphens/>
        <w:spacing w:line="276" w:lineRule="auto"/>
        <w:jc w:val="both"/>
        <w:rPr>
          <w:rFonts w:ascii="Calibri Light" w:hAnsi="Calibri Light" w:cs="Calibri Light"/>
          <w:b/>
          <w:sz w:val="21"/>
          <w:szCs w:val="21"/>
          <w:lang w:val="fr-BE"/>
        </w:rPr>
      </w:pPr>
      <w:r w:rsidRPr="00A508D9">
        <w:rPr>
          <w:rFonts w:ascii="Calibri Light" w:hAnsi="Calibri Light" w:cs="Calibri Light"/>
          <w:b/>
          <w:sz w:val="21"/>
          <w:szCs w:val="21"/>
          <w:lang w:val="fr-BE"/>
        </w:rPr>
        <w:t xml:space="preserve">D=25mm (20mm avec </w:t>
      </w:r>
      <w:r w:rsidR="000366B4" w:rsidRPr="00A508D9">
        <w:rPr>
          <w:rFonts w:ascii="Calibri Light" w:hAnsi="Calibri Light" w:cs="Calibri Light"/>
          <w:b/>
          <w:sz w:val="21"/>
          <w:szCs w:val="21"/>
          <w:lang w:val="fr-BE"/>
        </w:rPr>
        <w:t>accord Maître</w:t>
      </w:r>
      <w:r w:rsidRPr="00A508D9">
        <w:rPr>
          <w:rFonts w:ascii="Calibri Light" w:hAnsi="Calibri Light" w:cs="Calibri Light"/>
          <w:b/>
          <w:sz w:val="21"/>
          <w:szCs w:val="21"/>
          <w:lang w:val="fr-BE"/>
        </w:rPr>
        <w:t xml:space="preserve"> d’œuvre) d=5mm</w:t>
      </w:r>
    </w:p>
    <w:p w14:paraId="744948F5"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3A80C50F" w14:textId="77777777" w:rsidR="00831B84" w:rsidRPr="00A508D9" w:rsidRDefault="00831B84" w:rsidP="00516D06">
      <w:pPr>
        <w:suppressAutoHyphens/>
        <w:spacing w:line="276" w:lineRule="auto"/>
        <w:jc w:val="both"/>
        <w:rPr>
          <w:rFonts w:ascii="Calibri Light" w:hAnsi="Calibri Light" w:cs="Calibri Light"/>
          <w:sz w:val="21"/>
          <w:szCs w:val="21"/>
          <w:lang w:val="fr-BE"/>
        </w:rPr>
      </w:pPr>
      <w:r w:rsidRPr="00A508D9">
        <w:rPr>
          <w:rFonts w:ascii="Calibri Light" w:hAnsi="Calibri Light" w:cs="Calibri Light"/>
          <w:sz w:val="21"/>
          <w:szCs w:val="21"/>
          <w:lang w:val="fr-BE"/>
        </w:rPr>
        <w:t>Ils seront subdivisés en deux fractions, la coupure se faisant au tamis de 10 mm, 12,5 mm (ou de 16 mm).</w:t>
      </w:r>
    </w:p>
    <w:p w14:paraId="79149335"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7B457CCC" w14:textId="756797FA" w:rsidR="00831B84" w:rsidRPr="005220A7" w:rsidRDefault="00831B84" w:rsidP="005220A7">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L’endroit de stockage doit être propre de façon à éviter tout risque de contamination. Les granulats de catégories différentes ou de classes granulaires distinctes sont stockés par lots séparés. Les tas ne doivent pas se toucher.</w:t>
      </w:r>
    </w:p>
    <w:p w14:paraId="03833A55" w14:textId="4B401B64" w:rsidR="00516D06" w:rsidRPr="00A508D9" w:rsidRDefault="00831B84" w:rsidP="005220A7">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 gravier pour béton et béton armé sera défini par les dimensions maximales « D » et minimale « d » des grains. La granulométrie définitive est définie dans le cadre des essais de béton effectués par le LNBTP. L’Entrepreneur doit se confirmer aux mélanges déterminés par le laboratoire.</w:t>
      </w:r>
    </w:p>
    <w:p w14:paraId="0E7D1C6C" w14:textId="4750D835"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En aucun cas, le poids des matériaux retenus sur la passoire de diamètre D ne peut dépasser 10% du poids soumis au criblage. De même, 10% au plus du poids total peut passer à la passoire de diamètre d. En outre, le poids retenu ou passant à la passoire de diamètre </w:t>
      </w:r>
    </w:p>
    <w:p w14:paraId="70B81560"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[(D + d)/2] doit être compris entre 1/3 et 2/3 du poids total.</w:t>
      </w:r>
    </w:p>
    <w:p w14:paraId="61190247" w14:textId="77777777" w:rsidR="00831B84" w:rsidRPr="00A508D9" w:rsidRDefault="00831B84" w:rsidP="00516D06">
      <w:pPr>
        <w:spacing w:line="276" w:lineRule="auto"/>
        <w:ind w:left="142" w:firstLine="708"/>
        <w:jc w:val="both"/>
        <w:rPr>
          <w:rFonts w:ascii="Calibri Light" w:hAnsi="Calibri Light" w:cs="Calibri Light"/>
          <w:sz w:val="21"/>
          <w:szCs w:val="21"/>
          <w:lang w:val="x-none" w:eastAsia="x-none"/>
        </w:rPr>
      </w:pPr>
    </w:p>
    <w:p w14:paraId="1779481E"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 gravier est rigoureusement propre, la propreté est telle que moins de 2% des granulats passent au tamis de 2 mm au cours d’un lavage. </w:t>
      </w:r>
    </w:p>
    <w:p w14:paraId="5F3531D7" w14:textId="4C89FA2B" w:rsidR="00516D06" w:rsidRPr="00A508D9" w:rsidRDefault="00831B84" w:rsidP="005220A7">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 Maître d’œuvre peut exiger le lavage du gravier en cas de nécessité.</w:t>
      </w:r>
      <w:bookmarkStart w:id="188" w:name="_Toc68452300"/>
    </w:p>
    <w:p w14:paraId="3725FD23" w14:textId="4D959229" w:rsidR="00883C1C" w:rsidRPr="00A508D9" w:rsidRDefault="00DA031D" w:rsidP="00516D06">
      <w:pPr>
        <w:pStyle w:val="Titre40"/>
        <w:spacing w:line="276" w:lineRule="auto"/>
        <w:jc w:val="both"/>
        <w:rPr>
          <w:rFonts w:ascii="Calibri Light" w:hAnsi="Calibri Light" w:cs="Calibri Light"/>
          <w:sz w:val="21"/>
          <w:szCs w:val="21"/>
        </w:rPr>
      </w:pPr>
      <w:r w:rsidRPr="00A508D9">
        <w:rPr>
          <w:rFonts w:ascii="Calibri Light" w:hAnsi="Calibri Light" w:cs="Calibri Light"/>
          <w:sz w:val="21"/>
          <w:szCs w:val="21"/>
        </w:rPr>
        <w:t>II.</w:t>
      </w:r>
      <w:r w:rsidR="00831B84" w:rsidRPr="00A508D9">
        <w:rPr>
          <w:rFonts w:ascii="Calibri Light" w:hAnsi="Calibri Light" w:cs="Calibri Light"/>
          <w:sz w:val="21"/>
          <w:szCs w:val="21"/>
        </w:rPr>
        <w:t>2.2.2.  Sable (0 - 5</w:t>
      </w:r>
      <w:r w:rsidR="000366B4" w:rsidRPr="00A508D9">
        <w:rPr>
          <w:rFonts w:ascii="Calibri Light" w:hAnsi="Calibri Light" w:cs="Calibri Light"/>
          <w:sz w:val="21"/>
          <w:szCs w:val="21"/>
        </w:rPr>
        <w:t>) pour</w:t>
      </w:r>
      <w:r w:rsidR="00831B84" w:rsidRPr="00A508D9">
        <w:rPr>
          <w:rFonts w:ascii="Calibri Light" w:hAnsi="Calibri Light" w:cs="Calibri Light"/>
          <w:sz w:val="21"/>
          <w:szCs w:val="21"/>
        </w:rPr>
        <w:t xml:space="preserve"> mortiers et bétons</w:t>
      </w:r>
      <w:bookmarkEnd w:id="188"/>
      <w:r w:rsidR="00831B84" w:rsidRPr="00A508D9">
        <w:rPr>
          <w:rFonts w:ascii="Calibri Light" w:hAnsi="Calibri Light" w:cs="Calibri Light"/>
          <w:sz w:val="21"/>
          <w:szCs w:val="21"/>
        </w:rPr>
        <w:t xml:space="preserve"> </w:t>
      </w:r>
    </w:p>
    <w:p w14:paraId="7E151C36" w14:textId="77777777" w:rsidR="00516D06" w:rsidRPr="00A508D9" w:rsidRDefault="00516D06" w:rsidP="00516D06">
      <w:pPr>
        <w:rPr>
          <w:rFonts w:ascii="Calibri Light" w:hAnsi="Calibri Light" w:cs="Calibri Light"/>
          <w:sz w:val="21"/>
          <w:szCs w:val="21"/>
        </w:rPr>
      </w:pPr>
    </w:p>
    <w:p w14:paraId="38DC390C" w14:textId="644F12E5" w:rsidR="00831B84" w:rsidRPr="005220A7" w:rsidRDefault="000366B4" w:rsidP="005220A7">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Les sables utilisés</w:t>
      </w:r>
      <w:r w:rsidR="00831B84" w:rsidRPr="00A508D9">
        <w:rPr>
          <w:rFonts w:ascii="Calibri Light" w:hAnsi="Calibri Light" w:cs="Calibri Light"/>
          <w:sz w:val="21"/>
          <w:szCs w:val="21"/>
          <w:lang w:val="fr-BE"/>
        </w:rPr>
        <w:t xml:space="preserve"> ont les proportions de retenues &lt; 10% pour un tamis de 5 mm (module 38). La granulométrie du sable sera de 0/4 mm ou 0/5 </w:t>
      </w:r>
      <w:proofErr w:type="spellStart"/>
      <w:r w:rsidR="00831B84" w:rsidRPr="00A508D9">
        <w:rPr>
          <w:rFonts w:ascii="Calibri Light" w:hAnsi="Calibri Light" w:cs="Calibri Light"/>
          <w:sz w:val="21"/>
          <w:szCs w:val="21"/>
          <w:lang w:val="fr-BE"/>
        </w:rPr>
        <w:t>mm.</w:t>
      </w:r>
      <w:proofErr w:type="spellEnd"/>
    </w:p>
    <w:p w14:paraId="738556C6"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sables pour béton armé, béton et mortier doivent avoir un équivalent de sable supérieur à 75%. </w:t>
      </w:r>
    </w:p>
    <w:p w14:paraId="5D5EECD4"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Ils proviendront de roches concassées ou de gisements naturels sélectionnés. Ils pourront être extraits des carrières ou des rivières et il appartient à l’Entreprise de faire vérifier leurs caractéristiques par des essais appropriés.</w:t>
      </w:r>
    </w:p>
    <w:p w14:paraId="1DB06772"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La prospection et la fourniture des sables sont à la charge de l’Entrepreneur. </w:t>
      </w:r>
    </w:p>
    <w:p w14:paraId="1E75D129" w14:textId="77777777" w:rsidR="00516D06" w:rsidRPr="00A508D9" w:rsidRDefault="00516D06" w:rsidP="00516D06">
      <w:pPr>
        <w:spacing w:line="276" w:lineRule="auto"/>
        <w:jc w:val="both"/>
        <w:rPr>
          <w:rFonts w:ascii="Calibri Light" w:hAnsi="Calibri Light" w:cs="Calibri Light"/>
          <w:sz w:val="21"/>
          <w:szCs w:val="21"/>
          <w:lang w:val="x-none" w:eastAsia="x-none"/>
        </w:rPr>
      </w:pPr>
    </w:p>
    <w:p w14:paraId="46FA0F74" w14:textId="6C8AA8AC" w:rsidR="00831B84" w:rsidRPr="00A508D9" w:rsidRDefault="00831B84" w:rsidP="00516D06">
      <w:pPr>
        <w:spacing w:line="276" w:lineRule="auto"/>
        <w:jc w:val="both"/>
        <w:rPr>
          <w:rFonts w:ascii="Calibri Light" w:hAnsi="Calibri Light" w:cs="Calibri Light"/>
          <w:sz w:val="21"/>
          <w:szCs w:val="21"/>
          <w:lang w:val="fr-BE" w:eastAsia="x-none"/>
        </w:rPr>
      </w:pPr>
      <w:r w:rsidRPr="00A508D9">
        <w:rPr>
          <w:rFonts w:ascii="Calibri Light" w:hAnsi="Calibri Light" w:cs="Calibri Light"/>
          <w:sz w:val="21"/>
          <w:szCs w:val="21"/>
          <w:lang w:val="x-none" w:eastAsia="x-none"/>
        </w:rPr>
        <w:t>Le sable ne doit pas contenir de matières gypseuses, oxydes, pyrites, matières organiques, vases, etc.</w:t>
      </w:r>
    </w:p>
    <w:p w14:paraId="022FBBF2" w14:textId="77777777" w:rsidR="006631C1" w:rsidRPr="00A508D9" w:rsidRDefault="006631C1" w:rsidP="00516D06">
      <w:pPr>
        <w:spacing w:line="276" w:lineRule="auto"/>
        <w:ind w:left="142" w:firstLine="708"/>
        <w:jc w:val="both"/>
        <w:rPr>
          <w:rFonts w:ascii="Calibri Light" w:hAnsi="Calibri Light" w:cs="Calibri Light"/>
          <w:sz w:val="21"/>
          <w:szCs w:val="21"/>
          <w:lang w:val="fr-BE" w:eastAsia="x-none"/>
        </w:rPr>
      </w:pPr>
    </w:p>
    <w:p w14:paraId="594308A8" w14:textId="49FD2439" w:rsidR="00883C1C" w:rsidRPr="00A508D9" w:rsidRDefault="00DA031D" w:rsidP="00516D06">
      <w:pPr>
        <w:pStyle w:val="Titre40"/>
        <w:spacing w:line="276" w:lineRule="auto"/>
        <w:jc w:val="both"/>
        <w:rPr>
          <w:rFonts w:ascii="Calibri Light" w:hAnsi="Calibri Light" w:cs="Calibri Light"/>
          <w:i w:val="0"/>
          <w:color w:val="000000"/>
          <w:sz w:val="21"/>
          <w:szCs w:val="21"/>
        </w:rPr>
      </w:pPr>
      <w:bookmarkStart w:id="189" w:name="_Toc68452301"/>
      <w:r w:rsidRPr="00A508D9">
        <w:rPr>
          <w:rFonts w:ascii="Calibri Light" w:hAnsi="Calibri Light" w:cs="Calibri Light"/>
          <w:sz w:val="21"/>
          <w:szCs w:val="21"/>
        </w:rPr>
        <w:t>II.</w:t>
      </w:r>
      <w:r w:rsidR="00831B84" w:rsidRPr="00A508D9">
        <w:rPr>
          <w:rFonts w:ascii="Calibri Light" w:hAnsi="Calibri Light" w:cs="Calibri Light"/>
          <w:sz w:val="21"/>
          <w:szCs w:val="21"/>
        </w:rPr>
        <w:t>2.2.3. Ciment</w:t>
      </w:r>
      <w:bookmarkEnd w:id="189"/>
    </w:p>
    <w:p w14:paraId="2B6DE484" w14:textId="4894BBC6" w:rsidR="00831B84" w:rsidRPr="005220A7" w:rsidRDefault="00831B84" w:rsidP="005220A7">
      <w:pPr>
        <w:spacing w:after="120" w:line="276" w:lineRule="auto"/>
        <w:jc w:val="both"/>
        <w:rPr>
          <w:rFonts w:ascii="Calibri Light" w:hAnsi="Calibri Light" w:cs="Calibri Light"/>
          <w:sz w:val="21"/>
          <w:szCs w:val="21"/>
          <w:lang w:eastAsia="x-none"/>
        </w:rPr>
      </w:pPr>
      <w:r w:rsidRPr="00A508D9">
        <w:rPr>
          <w:rFonts w:ascii="Calibri Light" w:hAnsi="Calibri Light" w:cs="Calibri Light"/>
          <w:sz w:val="21"/>
          <w:szCs w:val="21"/>
          <w:lang w:val="x-none" w:eastAsia="x-none"/>
        </w:rPr>
        <w:t>Le liant hydraulique entrant dans la composition des bétons est le Ciment Portland sans constituants secondaires de type CPA 32</w:t>
      </w:r>
      <w:r w:rsidRPr="00A508D9">
        <w:rPr>
          <w:rFonts w:ascii="Calibri Light" w:hAnsi="Calibri Light" w:cs="Calibri Light"/>
          <w:sz w:val="21"/>
          <w:szCs w:val="21"/>
          <w:lang w:eastAsia="x-none"/>
        </w:rPr>
        <w:t>,5.</w:t>
      </w:r>
    </w:p>
    <w:p w14:paraId="31E46802"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La qualité du ciment répond aux normes en vigueur au BURUNDI. Le ciment portland ordinaire généralement vendu au Burundi répond à ces normes.</w:t>
      </w:r>
    </w:p>
    <w:p w14:paraId="2276D637"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L’étude de la composition des bétons et mortiers est confiée au LNBTP, aux frais de l’attributaire. Elle porte sur le calcul du dosage théorique des ciments, sable et gravier, ainsi que sur la qualité de l’eau de gâchage. L’Entrepreneur soumet à l’approbation du Maître d’œuvre, les résultats de l’étude de composition, au plus tard 21 jours avant la date prévue pour la mise en œuvre.</w:t>
      </w:r>
    </w:p>
    <w:p w14:paraId="4404CC61" w14:textId="77777777" w:rsidR="00831B84" w:rsidRPr="00A508D9" w:rsidRDefault="00831B84" w:rsidP="00516D06">
      <w:pPr>
        <w:spacing w:line="276" w:lineRule="auto"/>
        <w:ind w:left="273" w:hanging="698"/>
        <w:jc w:val="both"/>
        <w:rPr>
          <w:rFonts w:ascii="Calibri Light" w:hAnsi="Calibri Light" w:cs="Calibri Light"/>
          <w:b/>
          <w:bCs/>
          <w:i/>
          <w:iCs/>
          <w:color w:val="000000"/>
          <w:sz w:val="21"/>
          <w:szCs w:val="21"/>
        </w:rPr>
      </w:pPr>
    </w:p>
    <w:p w14:paraId="2A825A89" w14:textId="4A993C36" w:rsidR="00BF5D96" w:rsidRPr="00A508D9" w:rsidRDefault="00DA031D" w:rsidP="00516D06">
      <w:pPr>
        <w:pStyle w:val="Titre40"/>
        <w:spacing w:line="276" w:lineRule="auto"/>
        <w:jc w:val="both"/>
        <w:rPr>
          <w:rFonts w:ascii="Calibri Light" w:hAnsi="Calibri Light" w:cs="Calibri Light"/>
          <w:sz w:val="21"/>
          <w:szCs w:val="21"/>
        </w:rPr>
      </w:pPr>
      <w:bookmarkStart w:id="190" w:name="_Toc68452302"/>
      <w:r w:rsidRPr="00A508D9">
        <w:rPr>
          <w:rFonts w:ascii="Calibri Light" w:hAnsi="Calibri Light" w:cs="Calibri Light"/>
          <w:sz w:val="21"/>
          <w:szCs w:val="21"/>
        </w:rPr>
        <w:lastRenderedPageBreak/>
        <w:t>II.</w:t>
      </w:r>
      <w:r w:rsidR="00831B84" w:rsidRPr="00A508D9">
        <w:rPr>
          <w:rFonts w:ascii="Calibri Light" w:hAnsi="Calibri Light" w:cs="Calibri Light"/>
          <w:sz w:val="21"/>
          <w:szCs w:val="21"/>
        </w:rPr>
        <w:t>2.2.4. Eau de Gâchage</w:t>
      </w:r>
      <w:bookmarkEnd w:id="190"/>
    </w:p>
    <w:p w14:paraId="65D7FF27" w14:textId="77777777" w:rsidR="00831B84" w:rsidRPr="00A508D9" w:rsidRDefault="00831B84" w:rsidP="00516D06">
      <w:pPr>
        <w:suppressAutoHyphens/>
        <w:spacing w:line="276" w:lineRule="auto"/>
        <w:jc w:val="both"/>
        <w:rPr>
          <w:rFonts w:ascii="Calibri Light" w:hAnsi="Calibri Light" w:cs="Calibri Light"/>
          <w:bCs/>
          <w:sz w:val="21"/>
          <w:szCs w:val="21"/>
          <w:lang w:val="fr-BE"/>
        </w:rPr>
      </w:pPr>
      <w:r w:rsidRPr="00A508D9">
        <w:rPr>
          <w:rFonts w:ascii="Calibri Light" w:hAnsi="Calibri Light" w:cs="Calibri Light"/>
          <w:sz w:val="21"/>
          <w:szCs w:val="21"/>
          <w:lang w:val="fr-BE"/>
        </w:rPr>
        <w:t xml:space="preserve">L’Entrepreneur approvisionnera à ses frais sur le chantier l’eau d’arrosage, de lavage des matériaux et de gâchage des bétons et des mortiers.  Elle proviendra du réseau de distribution public ou de points d’eau. </w:t>
      </w:r>
    </w:p>
    <w:p w14:paraId="2A645CA7" w14:textId="77777777" w:rsidR="00831B84" w:rsidRPr="00A508D9" w:rsidRDefault="00831B84" w:rsidP="00516D06">
      <w:pPr>
        <w:suppressAutoHyphens/>
        <w:spacing w:line="276" w:lineRule="auto"/>
        <w:ind w:left="142"/>
        <w:jc w:val="both"/>
        <w:rPr>
          <w:rFonts w:ascii="Calibri Light" w:hAnsi="Calibri Light" w:cs="Calibri Light"/>
          <w:bCs/>
          <w:sz w:val="21"/>
          <w:szCs w:val="21"/>
          <w:lang w:val="fr-BE"/>
        </w:rPr>
      </w:pPr>
    </w:p>
    <w:p w14:paraId="67433235" w14:textId="4F8D9E36" w:rsidR="00831B84" w:rsidRPr="00A508D9" w:rsidRDefault="00831B84" w:rsidP="00516D06">
      <w:pPr>
        <w:suppressAutoHyphens/>
        <w:spacing w:line="276" w:lineRule="auto"/>
        <w:jc w:val="both"/>
        <w:rPr>
          <w:rFonts w:ascii="Calibri Light" w:hAnsi="Calibri Light" w:cs="Calibri Light"/>
          <w:sz w:val="21"/>
          <w:szCs w:val="21"/>
          <w:lang w:val="fr-BE"/>
        </w:rPr>
      </w:pPr>
      <w:r w:rsidRPr="00A508D9">
        <w:rPr>
          <w:rFonts w:ascii="Calibri Light" w:hAnsi="Calibri Light" w:cs="Calibri Light"/>
          <w:sz w:val="21"/>
          <w:szCs w:val="21"/>
          <w:lang w:val="fr-BE"/>
        </w:rPr>
        <w:t>En particulier, elle sera douce et devra contenir moins de 2g/l de matières en suspension et moins de 2g/l de sels et sera exempt de matières terreuses, organiques et de chlore. Elle ne devra présenter aucun effet retarda</w:t>
      </w:r>
      <w:r w:rsidR="00BE12A2" w:rsidRPr="00A508D9">
        <w:rPr>
          <w:rFonts w:ascii="Calibri Light" w:hAnsi="Calibri Light" w:cs="Calibri Light"/>
          <w:sz w:val="21"/>
          <w:szCs w:val="21"/>
          <w:lang w:val="fr-BE"/>
        </w:rPr>
        <w:t xml:space="preserve">taire ou accélérateur de prise. </w:t>
      </w:r>
      <w:r w:rsidRPr="00A508D9">
        <w:rPr>
          <w:rFonts w:ascii="Calibri Light" w:hAnsi="Calibri Light" w:cs="Calibri Light"/>
          <w:sz w:val="21"/>
          <w:szCs w:val="21"/>
          <w:lang w:val="fr-BE"/>
        </w:rPr>
        <w:t xml:space="preserve">L’eau fournie par la </w:t>
      </w:r>
      <w:r w:rsidRPr="00A508D9">
        <w:rPr>
          <w:rFonts w:ascii="Calibri Light" w:hAnsi="Calibri Light" w:cs="Calibri Light"/>
          <w:b/>
          <w:sz w:val="21"/>
          <w:szCs w:val="21"/>
          <w:lang w:val="fr-BE"/>
        </w:rPr>
        <w:t>REGIDESO</w:t>
      </w:r>
      <w:r w:rsidRPr="00A508D9">
        <w:rPr>
          <w:rFonts w:ascii="Calibri Light" w:hAnsi="Calibri Light" w:cs="Calibri Light"/>
          <w:sz w:val="21"/>
          <w:szCs w:val="21"/>
          <w:lang w:val="fr-BE"/>
        </w:rPr>
        <w:t xml:space="preserve"> ou la </w:t>
      </w:r>
      <w:r w:rsidRPr="00A508D9">
        <w:rPr>
          <w:rFonts w:ascii="Calibri Light" w:hAnsi="Calibri Light" w:cs="Calibri Light"/>
          <w:b/>
          <w:sz w:val="21"/>
          <w:szCs w:val="21"/>
          <w:lang w:val="fr-BE"/>
        </w:rPr>
        <w:t>REGIE COMMUNALE DE L’EAU</w:t>
      </w:r>
      <w:r w:rsidRPr="00A508D9">
        <w:rPr>
          <w:rFonts w:ascii="Calibri Light" w:hAnsi="Calibri Light" w:cs="Calibri Light"/>
          <w:sz w:val="21"/>
          <w:szCs w:val="21"/>
          <w:lang w:val="fr-BE"/>
        </w:rPr>
        <w:t xml:space="preserve"> possédant toutes ces caractéristiques est recommandée. </w:t>
      </w:r>
    </w:p>
    <w:p w14:paraId="05A5AACE" w14:textId="77777777" w:rsidR="000A46F8" w:rsidRPr="00A508D9" w:rsidRDefault="000A46F8" w:rsidP="00516D06">
      <w:pPr>
        <w:spacing w:line="276" w:lineRule="auto"/>
        <w:jc w:val="both"/>
        <w:rPr>
          <w:rFonts w:ascii="Calibri Light" w:hAnsi="Calibri Light" w:cs="Calibri Light"/>
          <w:sz w:val="21"/>
          <w:szCs w:val="21"/>
          <w:lang w:val="fr-BE"/>
        </w:rPr>
      </w:pPr>
    </w:p>
    <w:p w14:paraId="0604E90A" w14:textId="590EA105" w:rsidR="00BF5D96" w:rsidRPr="00A508D9" w:rsidRDefault="00DA031D" w:rsidP="00516D06">
      <w:pPr>
        <w:pStyle w:val="Titre40"/>
        <w:spacing w:line="276" w:lineRule="auto"/>
        <w:jc w:val="both"/>
        <w:rPr>
          <w:rFonts w:ascii="Calibri Light" w:hAnsi="Calibri Light" w:cs="Calibri Light"/>
          <w:sz w:val="21"/>
          <w:szCs w:val="21"/>
        </w:rPr>
      </w:pPr>
      <w:bookmarkStart w:id="191" w:name="_Toc68452303"/>
      <w:r w:rsidRPr="00A508D9">
        <w:rPr>
          <w:rFonts w:ascii="Calibri Light" w:hAnsi="Calibri Light" w:cs="Calibri Light"/>
          <w:sz w:val="21"/>
          <w:szCs w:val="21"/>
        </w:rPr>
        <w:t>II.</w:t>
      </w:r>
      <w:r w:rsidR="00831B84" w:rsidRPr="00A508D9">
        <w:rPr>
          <w:rFonts w:ascii="Calibri Light" w:hAnsi="Calibri Light" w:cs="Calibri Light"/>
          <w:sz w:val="21"/>
          <w:szCs w:val="21"/>
        </w:rPr>
        <w:t>2.2.5.  Armatures pour béton armé</w:t>
      </w:r>
      <w:bookmarkEnd w:id="191"/>
    </w:p>
    <w:p w14:paraId="056CD57D" w14:textId="77777777" w:rsidR="00831B84" w:rsidRPr="00A508D9" w:rsidRDefault="00831B84" w:rsidP="00516D06">
      <w:pPr>
        <w:spacing w:line="276" w:lineRule="auto"/>
        <w:jc w:val="both"/>
        <w:rPr>
          <w:rFonts w:ascii="Calibri Light" w:hAnsi="Calibri Light" w:cs="Calibri Light"/>
          <w:snapToGrid w:val="0"/>
          <w:color w:val="000000"/>
          <w:sz w:val="21"/>
          <w:szCs w:val="21"/>
        </w:rPr>
      </w:pPr>
      <w:r w:rsidRPr="00A508D9">
        <w:rPr>
          <w:rFonts w:ascii="Calibri Light" w:hAnsi="Calibri Light" w:cs="Calibri Light"/>
          <w:snapToGrid w:val="0"/>
          <w:color w:val="000000"/>
          <w:sz w:val="21"/>
          <w:szCs w:val="21"/>
        </w:rPr>
        <w:t xml:space="preserve">Les aciers d'armature utilisés seront : </w:t>
      </w:r>
    </w:p>
    <w:p w14:paraId="3B46E05F" w14:textId="77777777" w:rsidR="00831B84" w:rsidRPr="00A508D9" w:rsidRDefault="00831B84" w:rsidP="00516D06">
      <w:pPr>
        <w:numPr>
          <w:ilvl w:val="0"/>
          <w:numId w:val="16"/>
        </w:numPr>
        <w:spacing w:line="276" w:lineRule="auto"/>
        <w:ind w:left="142" w:firstLine="0"/>
        <w:jc w:val="both"/>
        <w:rPr>
          <w:rFonts w:ascii="Calibri Light" w:hAnsi="Calibri Light" w:cs="Calibri Light"/>
          <w:b/>
          <w:color w:val="000000"/>
          <w:sz w:val="21"/>
          <w:szCs w:val="21"/>
          <w:lang w:val="en-US"/>
        </w:rPr>
      </w:pPr>
      <w:r w:rsidRPr="00A508D9">
        <w:rPr>
          <w:rFonts w:ascii="Calibri Light" w:hAnsi="Calibri Light" w:cs="Calibri Light"/>
          <w:b/>
          <w:color w:val="000000"/>
          <w:sz w:val="21"/>
          <w:szCs w:val="21"/>
          <w:lang w:val="en-US"/>
        </w:rPr>
        <w:t xml:space="preserve">Barres à haute </w:t>
      </w:r>
      <w:proofErr w:type="spellStart"/>
      <w:r w:rsidRPr="00A508D9">
        <w:rPr>
          <w:rFonts w:ascii="Calibri Light" w:hAnsi="Calibri Light" w:cs="Calibri Light"/>
          <w:b/>
          <w:color w:val="000000"/>
          <w:sz w:val="21"/>
          <w:szCs w:val="21"/>
          <w:lang w:val="en-US"/>
        </w:rPr>
        <w:t>adhérence</w:t>
      </w:r>
      <w:proofErr w:type="spellEnd"/>
    </w:p>
    <w:p w14:paraId="291A6CB0" w14:textId="77777777" w:rsidR="00831B84" w:rsidRPr="00A508D9" w:rsidRDefault="00671B15"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lang w:val="en-US"/>
        </w:rPr>
        <w:t xml:space="preserve">        </w:t>
      </w:r>
      <w:r w:rsidR="00831B84" w:rsidRPr="00A508D9">
        <w:rPr>
          <w:rFonts w:ascii="Calibri Light" w:hAnsi="Calibri Light" w:cs="Calibri Light"/>
          <w:b/>
          <w:color w:val="000000"/>
          <w:sz w:val="21"/>
          <w:szCs w:val="21"/>
          <w:lang w:val="en-US"/>
        </w:rPr>
        <w:t xml:space="preserve">Nuance </w:t>
      </w:r>
      <w:proofErr w:type="spellStart"/>
      <w:r w:rsidR="00831B84" w:rsidRPr="00A508D9">
        <w:rPr>
          <w:rFonts w:ascii="Calibri Light" w:hAnsi="Calibri Light" w:cs="Calibri Light"/>
          <w:b/>
          <w:color w:val="000000"/>
          <w:sz w:val="21"/>
          <w:szCs w:val="21"/>
          <w:lang w:val="en-US"/>
        </w:rPr>
        <w:t>d'acier</w:t>
      </w:r>
      <w:proofErr w:type="spellEnd"/>
      <w:r w:rsidR="00831B84" w:rsidRPr="00A508D9">
        <w:rPr>
          <w:rFonts w:ascii="Calibri Light" w:hAnsi="Calibri Light" w:cs="Calibri Light"/>
          <w:b/>
          <w:color w:val="000000"/>
          <w:sz w:val="21"/>
          <w:szCs w:val="21"/>
          <w:lang w:val="en-US"/>
        </w:rPr>
        <w:t xml:space="preserve"> Fe E50</w:t>
      </w:r>
    </w:p>
    <w:p w14:paraId="75C85D0C" w14:textId="77777777" w:rsidR="00831B84" w:rsidRPr="00A508D9" w:rsidRDefault="00671B15"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        </w:t>
      </w:r>
      <w:r w:rsidR="00831B84" w:rsidRPr="00A508D9">
        <w:rPr>
          <w:rFonts w:ascii="Calibri Light" w:hAnsi="Calibri Light" w:cs="Calibri Light"/>
          <w:b/>
          <w:color w:val="000000"/>
          <w:sz w:val="21"/>
          <w:szCs w:val="21"/>
        </w:rPr>
        <w:t>Selon la norme NF A 35-016.</w:t>
      </w:r>
    </w:p>
    <w:p w14:paraId="2594CA68" w14:textId="77777777" w:rsidR="00516D06" w:rsidRPr="00A508D9" w:rsidRDefault="00516D06" w:rsidP="005220A7">
      <w:pPr>
        <w:spacing w:line="276" w:lineRule="auto"/>
        <w:jc w:val="both"/>
        <w:rPr>
          <w:rFonts w:ascii="Calibri Light" w:hAnsi="Calibri Light" w:cs="Calibri Light"/>
          <w:b/>
          <w:color w:val="000000"/>
          <w:sz w:val="21"/>
          <w:szCs w:val="21"/>
        </w:rPr>
      </w:pPr>
    </w:p>
    <w:p w14:paraId="6AE17133" w14:textId="77777777" w:rsidR="00831B84" w:rsidRPr="00A508D9" w:rsidRDefault="00831B84" w:rsidP="00516D06">
      <w:pPr>
        <w:numPr>
          <w:ilvl w:val="0"/>
          <w:numId w:val="16"/>
        </w:numPr>
        <w:spacing w:line="276" w:lineRule="auto"/>
        <w:ind w:left="142" w:firstLine="0"/>
        <w:jc w:val="both"/>
        <w:rPr>
          <w:rFonts w:ascii="Calibri Light" w:hAnsi="Calibri Light" w:cs="Calibri Light"/>
          <w:b/>
          <w:color w:val="000000"/>
          <w:sz w:val="21"/>
          <w:szCs w:val="21"/>
          <w:lang w:val="en-US"/>
        </w:rPr>
      </w:pPr>
      <w:proofErr w:type="spellStart"/>
      <w:r w:rsidRPr="00A508D9">
        <w:rPr>
          <w:rFonts w:ascii="Calibri Light" w:hAnsi="Calibri Light" w:cs="Calibri Light"/>
          <w:b/>
          <w:color w:val="000000"/>
          <w:sz w:val="21"/>
          <w:szCs w:val="21"/>
          <w:lang w:val="en-US"/>
        </w:rPr>
        <w:t>Treillis</w:t>
      </w:r>
      <w:proofErr w:type="spellEnd"/>
      <w:r w:rsidRPr="00A508D9">
        <w:rPr>
          <w:rFonts w:ascii="Calibri Light" w:hAnsi="Calibri Light" w:cs="Calibri Light"/>
          <w:b/>
          <w:color w:val="000000"/>
          <w:sz w:val="21"/>
          <w:szCs w:val="21"/>
          <w:lang w:val="en-US"/>
        </w:rPr>
        <w:t xml:space="preserve"> </w:t>
      </w:r>
      <w:proofErr w:type="spellStart"/>
      <w:r w:rsidRPr="00A508D9">
        <w:rPr>
          <w:rFonts w:ascii="Calibri Light" w:hAnsi="Calibri Light" w:cs="Calibri Light"/>
          <w:b/>
          <w:color w:val="000000"/>
          <w:sz w:val="21"/>
          <w:szCs w:val="21"/>
          <w:lang w:val="en-US"/>
        </w:rPr>
        <w:t>soudés</w:t>
      </w:r>
      <w:proofErr w:type="spellEnd"/>
    </w:p>
    <w:p w14:paraId="65C09D92" w14:textId="77777777" w:rsidR="00831B84" w:rsidRPr="00A508D9" w:rsidRDefault="00671B15"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        </w:t>
      </w:r>
      <w:r w:rsidR="00831B84" w:rsidRPr="00A508D9">
        <w:rPr>
          <w:rFonts w:ascii="Calibri Light" w:hAnsi="Calibri Light" w:cs="Calibri Light"/>
          <w:b/>
          <w:color w:val="000000"/>
          <w:sz w:val="21"/>
          <w:szCs w:val="21"/>
        </w:rPr>
        <w:t>Nuance d'acier Fe E50 selon la norme NF A 35-016.</w:t>
      </w:r>
    </w:p>
    <w:p w14:paraId="2969E78C" w14:textId="77777777" w:rsidR="00831B84" w:rsidRPr="00A508D9" w:rsidRDefault="00671B15"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        </w:t>
      </w:r>
      <w:r w:rsidR="00831B84" w:rsidRPr="00A508D9">
        <w:rPr>
          <w:rFonts w:ascii="Calibri Light" w:hAnsi="Calibri Light" w:cs="Calibri Light"/>
          <w:b/>
          <w:color w:val="000000"/>
          <w:sz w:val="21"/>
          <w:szCs w:val="21"/>
        </w:rPr>
        <w:t>Prescriptions générales selon la norme NF A 35-022.</w:t>
      </w:r>
    </w:p>
    <w:p w14:paraId="5EE4A2D9" w14:textId="77777777" w:rsidR="00831B84" w:rsidRPr="00A508D9" w:rsidRDefault="00831B84" w:rsidP="00516D06">
      <w:pPr>
        <w:spacing w:before="120" w:line="276" w:lineRule="auto"/>
        <w:jc w:val="both"/>
        <w:rPr>
          <w:rFonts w:ascii="Calibri Light" w:hAnsi="Calibri Light" w:cs="Calibri Light"/>
          <w:snapToGrid w:val="0"/>
          <w:sz w:val="21"/>
          <w:szCs w:val="21"/>
        </w:rPr>
      </w:pPr>
      <w:r w:rsidRPr="00A508D9">
        <w:rPr>
          <w:rFonts w:ascii="Calibri Light" w:hAnsi="Calibri Light" w:cs="Calibri Light"/>
          <w:snapToGrid w:val="0"/>
          <w:sz w:val="21"/>
          <w:szCs w:val="21"/>
        </w:rPr>
        <w:t xml:space="preserve">Les aciers à utiliser par l'Entrepreneur seront soumis à l'agrément préalable du Maître d’œuvre. </w:t>
      </w:r>
    </w:p>
    <w:p w14:paraId="0448597E"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caractéristiques des armatures à utiliser sont  les suivantes :</w:t>
      </w:r>
    </w:p>
    <w:p w14:paraId="669DF782" w14:textId="77777777" w:rsidR="00671B15" w:rsidRPr="00A508D9" w:rsidRDefault="00671B15" w:rsidP="00516D06">
      <w:pPr>
        <w:spacing w:after="120" w:line="276" w:lineRule="auto"/>
        <w:jc w:val="both"/>
        <w:rPr>
          <w:rFonts w:ascii="Calibri Light" w:hAnsi="Calibri Light" w:cs="Calibri Light"/>
          <w:sz w:val="21"/>
          <w:szCs w:val="21"/>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8"/>
        <w:gridCol w:w="4221"/>
      </w:tblGrid>
      <w:tr w:rsidR="00831B84" w:rsidRPr="00A508D9" w14:paraId="4FE4808B" w14:textId="77777777" w:rsidTr="005220A7">
        <w:trPr>
          <w:trHeight w:val="1723"/>
        </w:trPr>
        <w:tc>
          <w:tcPr>
            <w:tcW w:w="2596" w:type="pct"/>
          </w:tcPr>
          <w:p w14:paraId="552D3408" w14:textId="77777777" w:rsidR="00831B84" w:rsidRPr="00A508D9" w:rsidRDefault="00831B84" w:rsidP="00516D06">
            <w:pPr>
              <w:widowControl w:val="0"/>
              <w:numPr>
                <w:ilvl w:val="0"/>
                <w:numId w:val="17"/>
              </w:numPr>
              <w:spacing w:line="276" w:lineRule="auto"/>
              <w:ind w:left="142"/>
              <w:jc w:val="both"/>
              <w:rPr>
                <w:rFonts w:ascii="Calibri Light" w:hAnsi="Calibri Light" w:cs="Calibri Light"/>
                <w:sz w:val="21"/>
                <w:szCs w:val="21"/>
              </w:rPr>
            </w:pPr>
            <w:r w:rsidRPr="00A508D9">
              <w:rPr>
                <w:rFonts w:ascii="Calibri Light" w:hAnsi="Calibri Light" w:cs="Calibri Light"/>
                <w:sz w:val="21"/>
                <w:szCs w:val="21"/>
              </w:rPr>
              <w:t>Limite apparente d’élasticité minimale</w:t>
            </w:r>
          </w:p>
          <w:p w14:paraId="4231EFC5" w14:textId="77777777" w:rsidR="00831B84" w:rsidRPr="00A508D9" w:rsidRDefault="00831B84" w:rsidP="00516D06">
            <w:pPr>
              <w:spacing w:after="120" w:line="276" w:lineRule="auto"/>
              <w:ind w:left="142"/>
              <w:jc w:val="both"/>
              <w:rPr>
                <w:rFonts w:ascii="Calibri Light" w:hAnsi="Calibri Light" w:cs="Calibri Light"/>
                <w:sz w:val="21"/>
                <w:szCs w:val="21"/>
              </w:rPr>
            </w:pPr>
          </w:p>
          <w:p w14:paraId="10C842BE" w14:textId="77777777" w:rsidR="00831B84" w:rsidRPr="00A508D9" w:rsidRDefault="00831B84" w:rsidP="00516D06">
            <w:pPr>
              <w:widowControl w:val="0"/>
              <w:numPr>
                <w:ilvl w:val="0"/>
                <w:numId w:val="17"/>
              </w:numPr>
              <w:spacing w:line="276" w:lineRule="auto"/>
              <w:ind w:left="142"/>
              <w:jc w:val="both"/>
              <w:rPr>
                <w:rFonts w:ascii="Calibri Light" w:hAnsi="Calibri Light" w:cs="Calibri Light"/>
                <w:sz w:val="21"/>
                <w:szCs w:val="21"/>
              </w:rPr>
            </w:pPr>
            <w:r w:rsidRPr="00A508D9">
              <w:rPr>
                <w:rFonts w:ascii="Calibri Light" w:hAnsi="Calibri Light" w:cs="Calibri Light"/>
                <w:sz w:val="21"/>
                <w:szCs w:val="21"/>
              </w:rPr>
              <w:t>Contrainte de rupture par traction</w:t>
            </w:r>
          </w:p>
          <w:p w14:paraId="6DB53542" w14:textId="77777777" w:rsidR="00831B84" w:rsidRPr="00A508D9" w:rsidRDefault="00831B84" w:rsidP="00516D06">
            <w:pPr>
              <w:spacing w:after="120" w:line="276" w:lineRule="auto"/>
              <w:ind w:left="142"/>
              <w:jc w:val="both"/>
              <w:rPr>
                <w:rFonts w:ascii="Calibri Light" w:hAnsi="Calibri Light" w:cs="Calibri Light"/>
                <w:sz w:val="21"/>
                <w:szCs w:val="21"/>
              </w:rPr>
            </w:pPr>
          </w:p>
          <w:p w14:paraId="5BC914B1" w14:textId="77777777" w:rsidR="00831B84" w:rsidRPr="00A508D9" w:rsidRDefault="00831B84" w:rsidP="00516D06">
            <w:pPr>
              <w:widowControl w:val="0"/>
              <w:numPr>
                <w:ilvl w:val="0"/>
                <w:numId w:val="17"/>
              </w:numPr>
              <w:spacing w:line="276" w:lineRule="auto"/>
              <w:ind w:left="142"/>
              <w:jc w:val="both"/>
              <w:rPr>
                <w:rFonts w:ascii="Calibri Light" w:hAnsi="Calibri Light" w:cs="Calibri Light"/>
                <w:sz w:val="21"/>
                <w:szCs w:val="21"/>
                <w:u w:val="single"/>
              </w:rPr>
            </w:pPr>
            <w:r w:rsidRPr="00A508D9">
              <w:rPr>
                <w:rFonts w:ascii="Calibri Light" w:hAnsi="Calibri Light" w:cs="Calibri Light"/>
                <w:sz w:val="21"/>
                <w:szCs w:val="21"/>
              </w:rPr>
              <w:t>Allongement de rupture</w:t>
            </w:r>
          </w:p>
          <w:p w14:paraId="4C2BC3E9" w14:textId="77777777" w:rsidR="00831B84" w:rsidRPr="00A508D9" w:rsidRDefault="00831B84" w:rsidP="00516D06">
            <w:pPr>
              <w:spacing w:after="120" w:line="276" w:lineRule="auto"/>
              <w:ind w:left="142"/>
              <w:jc w:val="both"/>
              <w:rPr>
                <w:rFonts w:ascii="Calibri Light" w:hAnsi="Calibri Light" w:cs="Calibri Light"/>
                <w:sz w:val="21"/>
                <w:szCs w:val="21"/>
                <w:u w:val="single"/>
              </w:rPr>
            </w:pPr>
          </w:p>
        </w:tc>
        <w:tc>
          <w:tcPr>
            <w:tcW w:w="2404" w:type="pct"/>
          </w:tcPr>
          <w:p w14:paraId="460793EA" w14:textId="77777777" w:rsidR="00831B84" w:rsidRPr="00A508D9" w:rsidRDefault="00831B84" w:rsidP="00516D06">
            <w:pPr>
              <w:spacing w:after="120" w:line="276" w:lineRule="auto"/>
              <w:ind w:left="142"/>
              <w:jc w:val="both"/>
              <w:rPr>
                <w:rFonts w:ascii="Calibri Light" w:hAnsi="Calibri Light" w:cs="Calibri Light"/>
                <w:sz w:val="21"/>
                <w:szCs w:val="21"/>
                <w:lang w:val="en-US"/>
              </w:rPr>
            </w:pPr>
            <w:r w:rsidRPr="00A508D9">
              <w:rPr>
                <w:rFonts w:ascii="Calibri Light" w:hAnsi="Calibri Light" w:cs="Calibri Light"/>
                <w:sz w:val="21"/>
                <w:szCs w:val="21"/>
                <w:lang w:val="en-US"/>
              </w:rPr>
              <w:t xml:space="preserve">d &lt; 20 </w:t>
            </w:r>
            <w:r w:rsidR="00671B15" w:rsidRPr="00A508D9">
              <w:rPr>
                <w:rFonts w:ascii="Calibri Light" w:hAnsi="Calibri Light" w:cs="Calibri Light"/>
                <w:sz w:val="21"/>
                <w:szCs w:val="21"/>
                <w:lang w:val="en-US"/>
              </w:rPr>
              <w:t>mm:</w:t>
            </w:r>
            <w:r w:rsidRPr="00A508D9">
              <w:rPr>
                <w:rFonts w:ascii="Calibri Light" w:hAnsi="Calibri Light" w:cs="Calibri Light"/>
                <w:sz w:val="21"/>
                <w:szCs w:val="21"/>
                <w:lang w:val="en-US"/>
              </w:rPr>
              <w:t xml:space="preserve"> 5000 kg /cm² - 500 MPa</w:t>
            </w:r>
          </w:p>
          <w:p w14:paraId="2BC262C8"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d &gt; 20 mm : 5000 kg /cm² - 500 MPa</w:t>
            </w:r>
          </w:p>
          <w:p w14:paraId="5B546646"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&lt; 14%</w:t>
            </w:r>
          </w:p>
        </w:tc>
      </w:tr>
    </w:tbl>
    <w:p w14:paraId="0C242AAB" w14:textId="77777777" w:rsidR="00671B15" w:rsidRPr="00A508D9" w:rsidRDefault="00671B15" w:rsidP="00516D06">
      <w:pPr>
        <w:spacing w:line="276" w:lineRule="auto"/>
        <w:jc w:val="both"/>
        <w:rPr>
          <w:rFonts w:ascii="Calibri Light" w:hAnsi="Calibri Light" w:cs="Calibri Light"/>
          <w:sz w:val="21"/>
          <w:szCs w:val="21"/>
          <w:lang w:val="en-US" w:eastAsia="x-none"/>
        </w:rPr>
      </w:pPr>
    </w:p>
    <w:p w14:paraId="62859140"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La haute adhérence est assurée par des nervures en saillie sur le corps de l’armature ou par torsion d’un profil à section non circulaire ou par les deux procédés à la fois.</w:t>
      </w:r>
    </w:p>
    <w:p w14:paraId="392227C1" w14:textId="77777777" w:rsidR="00831B84" w:rsidRPr="00A508D9" w:rsidRDefault="00831B84" w:rsidP="00516D06">
      <w:pPr>
        <w:spacing w:line="276" w:lineRule="auto"/>
        <w:jc w:val="both"/>
        <w:rPr>
          <w:rFonts w:ascii="Calibri Light" w:hAnsi="Calibri Light" w:cs="Calibri Light"/>
          <w:snapToGrid w:val="0"/>
          <w:sz w:val="21"/>
          <w:szCs w:val="21"/>
        </w:rPr>
      </w:pPr>
      <w:r w:rsidRPr="00A508D9">
        <w:rPr>
          <w:rFonts w:ascii="Calibri Light" w:hAnsi="Calibri Light" w:cs="Calibri Light"/>
          <w:snapToGrid w:val="0"/>
          <w:sz w:val="21"/>
          <w:szCs w:val="21"/>
        </w:rPr>
        <w:t xml:space="preserve">La demande d'acceptation des aciers sera appuyée par un mémoire comprenant toutes </w:t>
      </w:r>
      <w:r w:rsidR="00671B15" w:rsidRPr="00A508D9">
        <w:rPr>
          <w:rFonts w:ascii="Calibri Light" w:hAnsi="Calibri Light" w:cs="Calibri Light"/>
          <w:snapToGrid w:val="0"/>
          <w:sz w:val="21"/>
          <w:szCs w:val="21"/>
        </w:rPr>
        <w:t>les justifications sures</w:t>
      </w:r>
      <w:r w:rsidRPr="00A508D9">
        <w:rPr>
          <w:rFonts w:ascii="Calibri Light" w:hAnsi="Calibri Light" w:cs="Calibri Light"/>
          <w:snapToGrid w:val="0"/>
          <w:sz w:val="21"/>
          <w:szCs w:val="21"/>
        </w:rPr>
        <w:t xml:space="preserve"> :</w:t>
      </w:r>
    </w:p>
    <w:p w14:paraId="6E5BF957" w14:textId="77777777" w:rsidR="00671B15" w:rsidRPr="00A508D9" w:rsidRDefault="00671B15" w:rsidP="00516D06">
      <w:pPr>
        <w:spacing w:line="276" w:lineRule="auto"/>
        <w:jc w:val="both"/>
        <w:rPr>
          <w:rFonts w:ascii="Calibri Light" w:hAnsi="Calibri Light" w:cs="Calibri Light"/>
          <w:snapToGrid w:val="0"/>
          <w:sz w:val="21"/>
          <w:szCs w:val="21"/>
        </w:rPr>
      </w:pPr>
    </w:p>
    <w:p w14:paraId="597983D4" w14:textId="77777777" w:rsidR="00831B84" w:rsidRPr="00A508D9" w:rsidRDefault="00831B84" w:rsidP="00822C72">
      <w:pPr>
        <w:numPr>
          <w:ilvl w:val="0"/>
          <w:numId w:val="108"/>
        </w:numPr>
        <w:spacing w:line="276" w:lineRule="auto"/>
        <w:jc w:val="both"/>
        <w:rPr>
          <w:rFonts w:ascii="Calibri Light" w:hAnsi="Calibri Light" w:cs="Calibri Light"/>
          <w:snapToGrid w:val="0"/>
          <w:color w:val="000000"/>
          <w:sz w:val="21"/>
          <w:szCs w:val="21"/>
        </w:rPr>
      </w:pPr>
      <w:r w:rsidRPr="00A508D9">
        <w:rPr>
          <w:rFonts w:ascii="Calibri Light" w:hAnsi="Calibri Light" w:cs="Calibri Light"/>
          <w:snapToGrid w:val="0"/>
          <w:color w:val="000000"/>
          <w:sz w:val="21"/>
          <w:szCs w:val="21"/>
        </w:rPr>
        <w:t>La nature des aciers, en particulier leur</w:t>
      </w:r>
      <w:r w:rsidR="0083186D" w:rsidRPr="00A508D9">
        <w:rPr>
          <w:rFonts w:ascii="Calibri Light" w:hAnsi="Calibri Light" w:cs="Calibri Light"/>
          <w:snapToGrid w:val="0"/>
          <w:color w:val="000000"/>
          <w:sz w:val="21"/>
          <w:szCs w:val="21"/>
        </w:rPr>
        <w:t xml:space="preserve"> composition et leur provenance ;</w:t>
      </w:r>
    </w:p>
    <w:p w14:paraId="25C3345C" w14:textId="77777777" w:rsidR="00831B84" w:rsidRPr="00A508D9" w:rsidRDefault="00831B84" w:rsidP="00822C72">
      <w:pPr>
        <w:numPr>
          <w:ilvl w:val="0"/>
          <w:numId w:val="108"/>
        </w:numPr>
        <w:spacing w:line="276" w:lineRule="auto"/>
        <w:jc w:val="both"/>
        <w:rPr>
          <w:rFonts w:ascii="Calibri Light" w:hAnsi="Calibri Light" w:cs="Calibri Light"/>
          <w:snapToGrid w:val="0"/>
          <w:color w:val="000000"/>
          <w:sz w:val="21"/>
          <w:szCs w:val="21"/>
        </w:rPr>
      </w:pPr>
      <w:r w:rsidRPr="00A508D9">
        <w:rPr>
          <w:rFonts w:ascii="Calibri Light" w:hAnsi="Calibri Light" w:cs="Calibri Light"/>
          <w:snapToGrid w:val="0"/>
          <w:color w:val="000000"/>
          <w:sz w:val="21"/>
          <w:szCs w:val="21"/>
        </w:rPr>
        <w:t xml:space="preserve">Les caractéristiques géométriques des </w:t>
      </w:r>
      <w:r w:rsidR="0083186D" w:rsidRPr="00A508D9">
        <w:rPr>
          <w:rFonts w:ascii="Calibri Light" w:hAnsi="Calibri Light" w:cs="Calibri Light"/>
          <w:snapToGrid w:val="0"/>
          <w:color w:val="000000"/>
          <w:sz w:val="21"/>
          <w:szCs w:val="21"/>
        </w:rPr>
        <w:t>armatures avec leurs tolérances ;</w:t>
      </w:r>
    </w:p>
    <w:p w14:paraId="4CBC66D1" w14:textId="77777777" w:rsidR="00831B84" w:rsidRPr="00A508D9" w:rsidRDefault="00831B84" w:rsidP="00822C72">
      <w:pPr>
        <w:numPr>
          <w:ilvl w:val="0"/>
          <w:numId w:val="108"/>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essais concernant les caractéristiques mécaniques et permettant que l'acier </w:t>
      </w:r>
      <w:r w:rsidR="00671B15" w:rsidRPr="00A508D9">
        <w:rPr>
          <w:rFonts w:ascii="Calibri Light" w:hAnsi="Calibri Light" w:cs="Calibri Light"/>
          <w:color w:val="000000"/>
          <w:sz w:val="21"/>
          <w:szCs w:val="21"/>
        </w:rPr>
        <w:t>entre bien</w:t>
      </w:r>
      <w:r w:rsidRPr="00A508D9">
        <w:rPr>
          <w:rFonts w:ascii="Calibri Light" w:hAnsi="Calibri Light" w:cs="Calibri Light"/>
          <w:color w:val="000000"/>
          <w:sz w:val="21"/>
          <w:szCs w:val="21"/>
        </w:rPr>
        <w:t xml:space="preserve"> dans</w:t>
      </w:r>
      <w:r w:rsidR="0083186D" w:rsidRPr="00A508D9">
        <w:rPr>
          <w:rFonts w:ascii="Calibri Light" w:hAnsi="Calibri Light" w:cs="Calibri Light"/>
          <w:color w:val="000000"/>
          <w:sz w:val="21"/>
          <w:szCs w:val="21"/>
        </w:rPr>
        <w:t xml:space="preserve"> la classe </w:t>
      </w:r>
      <w:r w:rsidR="00671B15" w:rsidRPr="00A508D9">
        <w:rPr>
          <w:rFonts w:ascii="Calibri Light" w:hAnsi="Calibri Light" w:cs="Calibri Light"/>
          <w:color w:val="000000"/>
          <w:sz w:val="21"/>
          <w:szCs w:val="21"/>
        </w:rPr>
        <w:t>stipulée ;</w:t>
      </w:r>
    </w:p>
    <w:p w14:paraId="72C13F02" w14:textId="77777777" w:rsidR="00831B84" w:rsidRPr="00A508D9" w:rsidRDefault="00831B84" w:rsidP="00822C72">
      <w:pPr>
        <w:numPr>
          <w:ilvl w:val="0"/>
          <w:numId w:val="108"/>
        </w:numPr>
        <w:spacing w:line="276" w:lineRule="auto"/>
        <w:jc w:val="both"/>
        <w:rPr>
          <w:rFonts w:ascii="Calibri Light" w:hAnsi="Calibri Light" w:cs="Calibri Light"/>
          <w:snapToGrid w:val="0"/>
          <w:color w:val="000000"/>
          <w:sz w:val="21"/>
          <w:szCs w:val="21"/>
          <w:lang w:val="en-US"/>
        </w:rPr>
      </w:pPr>
      <w:r w:rsidRPr="00A508D9">
        <w:rPr>
          <w:rFonts w:ascii="Calibri Light" w:hAnsi="Calibri Light" w:cs="Calibri Light"/>
          <w:snapToGrid w:val="0"/>
          <w:color w:val="000000"/>
          <w:sz w:val="21"/>
          <w:szCs w:val="21"/>
          <w:lang w:val="en-US"/>
        </w:rPr>
        <w:t xml:space="preserve">Les </w:t>
      </w:r>
      <w:proofErr w:type="spellStart"/>
      <w:r w:rsidRPr="00A508D9">
        <w:rPr>
          <w:rFonts w:ascii="Calibri Light" w:hAnsi="Calibri Light" w:cs="Calibri Light"/>
          <w:snapToGrid w:val="0"/>
          <w:color w:val="000000"/>
          <w:sz w:val="21"/>
          <w:szCs w:val="21"/>
          <w:lang w:val="en-US"/>
        </w:rPr>
        <w:t>caractéristiques</w:t>
      </w:r>
      <w:proofErr w:type="spellEnd"/>
      <w:r w:rsidRPr="00A508D9">
        <w:rPr>
          <w:rFonts w:ascii="Calibri Light" w:hAnsi="Calibri Light" w:cs="Calibri Light"/>
          <w:snapToGrid w:val="0"/>
          <w:color w:val="000000"/>
          <w:sz w:val="21"/>
          <w:szCs w:val="21"/>
          <w:lang w:val="en-US"/>
        </w:rPr>
        <w:t xml:space="preserve"> </w:t>
      </w:r>
      <w:proofErr w:type="spellStart"/>
      <w:r w:rsidRPr="00A508D9">
        <w:rPr>
          <w:rFonts w:ascii="Calibri Light" w:hAnsi="Calibri Light" w:cs="Calibri Light"/>
          <w:snapToGrid w:val="0"/>
          <w:color w:val="000000"/>
          <w:sz w:val="21"/>
          <w:szCs w:val="21"/>
          <w:lang w:val="en-US"/>
        </w:rPr>
        <w:t>d'adhérence</w:t>
      </w:r>
      <w:proofErr w:type="spellEnd"/>
      <w:r w:rsidR="0083186D" w:rsidRPr="00A508D9">
        <w:rPr>
          <w:rFonts w:ascii="Calibri Light" w:hAnsi="Calibri Light" w:cs="Calibri Light"/>
          <w:snapToGrid w:val="0"/>
          <w:color w:val="000000"/>
          <w:sz w:val="21"/>
          <w:szCs w:val="21"/>
          <w:lang w:val="en-US"/>
        </w:rPr>
        <w:t>;</w:t>
      </w:r>
    </w:p>
    <w:p w14:paraId="7A9B1CD2" w14:textId="77777777" w:rsidR="00831B84" w:rsidRPr="00A508D9" w:rsidRDefault="00831B84" w:rsidP="00822C72">
      <w:pPr>
        <w:numPr>
          <w:ilvl w:val="0"/>
          <w:numId w:val="108"/>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recommandations d'emploi quant au pliage, en particulier les diamètres minima des </w:t>
      </w:r>
      <w:r w:rsidR="00671B15" w:rsidRPr="00A508D9">
        <w:rPr>
          <w:rFonts w:ascii="Calibri Light" w:hAnsi="Calibri Light" w:cs="Calibri Light"/>
          <w:color w:val="000000"/>
          <w:sz w:val="21"/>
          <w:szCs w:val="21"/>
        </w:rPr>
        <w:t>mandrins à</w:t>
      </w:r>
      <w:r w:rsidRPr="00A508D9">
        <w:rPr>
          <w:rFonts w:ascii="Calibri Light" w:hAnsi="Calibri Light" w:cs="Calibri Light"/>
          <w:color w:val="000000"/>
          <w:sz w:val="21"/>
          <w:szCs w:val="21"/>
        </w:rPr>
        <w:t xml:space="preserve"> adopter pour les étriers et c</w:t>
      </w:r>
      <w:r w:rsidR="0083186D" w:rsidRPr="00A508D9">
        <w:rPr>
          <w:rFonts w:ascii="Calibri Light" w:hAnsi="Calibri Light" w:cs="Calibri Light"/>
          <w:color w:val="000000"/>
          <w:sz w:val="21"/>
          <w:szCs w:val="21"/>
        </w:rPr>
        <w:t>adres, les ancrages, les coudes ;</w:t>
      </w:r>
    </w:p>
    <w:p w14:paraId="2BAD901D" w14:textId="77777777" w:rsidR="00831B84" w:rsidRPr="00A508D9" w:rsidRDefault="00831B84" w:rsidP="00822C72">
      <w:pPr>
        <w:numPr>
          <w:ilvl w:val="0"/>
          <w:numId w:val="108"/>
        </w:numPr>
        <w:spacing w:line="276" w:lineRule="auto"/>
        <w:jc w:val="both"/>
        <w:rPr>
          <w:rFonts w:ascii="Calibri Light" w:hAnsi="Calibri Light" w:cs="Calibri Light"/>
          <w:snapToGrid w:val="0"/>
          <w:color w:val="000000"/>
          <w:sz w:val="21"/>
          <w:szCs w:val="21"/>
        </w:rPr>
      </w:pPr>
      <w:r w:rsidRPr="00A508D9">
        <w:rPr>
          <w:rFonts w:ascii="Calibri Light" w:hAnsi="Calibri Light" w:cs="Calibri Light"/>
          <w:snapToGrid w:val="0"/>
          <w:color w:val="000000"/>
          <w:sz w:val="21"/>
          <w:szCs w:val="21"/>
        </w:rPr>
        <w:t>Les recommandations d'emploi quant à la soudure éventuelle des armatures.</w:t>
      </w:r>
    </w:p>
    <w:p w14:paraId="3C7E6AB3" w14:textId="77777777" w:rsidR="004225E2" w:rsidRPr="00A508D9" w:rsidRDefault="004225E2" w:rsidP="00516D06">
      <w:pPr>
        <w:spacing w:line="276" w:lineRule="auto"/>
        <w:jc w:val="both"/>
        <w:rPr>
          <w:rFonts w:ascii="Calibri Light" w:hAnsi="Calibri Light" w:cs="Calibri Light"/>
          <w:b/>
          <w:i/>
          <w:color w:val="000000"/>
          <w:sz w:val="21"/>
          <w:szCs w:val="21"/>
          <w:u w:val="single"/>
        </w:rPr>
      </w:pPr>
      <w:bookmarkStart w:id="192" w:name="_Toc68452304"/>
    </w:p>
    <w:p w14:paraId="421F14CD" w14:textId="2210160B" w:rsidR="00671B15" w:rsidRPr="00A508D9" w:rsidRDefault="00831B84" w:rsidP="00516D06">
      <w:pPr>
        <w:pStyle w:val="Titre3"/>
        <w:spacing w:line="276" w:lineRule="auto"/>
        <w:jc w:val="both"/>
        <w:rPr>
          <w:rFonts w:ascii="Calibri Light" w:hAnsi="Calibri Light" w:cs="Calibri Light"/>
          <w:sz w:val="21"/>
          <w:szCs w:val="21"/>
        </w:rPr>
      </w:pPr>
      <w:bookmarkStart w:id="193" w:name="_Toc203658096"/>
      <w:r w:rsidRPr="00A508D9">
        <w:rPr>
          <w:rFonts w:ascii="Calibri Light" w:hAnsi="Calibri Light" w:cs="Calibri Light"/>
          <w:sz w:val="21"/>
          <w:szCs w:val="21"/>
        </w:rPr>
        <w:t>II.2.3. Moellons pour maçonneries</w:t>
      </w:r>
      <w:bookmarkEnd w:id="192"/>
      <w:bookmarkEnd w:id="193"/>
    </w:p>
    <w:p w14:paraId="3D6DC767"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moellons pour maçonnerie doivent répondre aux caractéristiques suivantes :</w:t>
      </w:r>
    </w:p>
    <w:p w14:paraId="37878679" w14:textId="77777777" w:rsidR="00831B84" w:rsidRPr="00A508D9" w:rsidRDefault="00831B84" w:rsidP="00516D06">
      <w:pPr>
        <w:spacing w:line="276" w:lineRule="auto"/>
        <w:ind w:left="142"/>
        <w:jc w:val="both"/>
        <w:rPr>
          <w:rFonts w:ascii="Calibri Light" w:hAnsi="Calibri Light" w:cs="Calibri Light"/>
          <w:sz w:val="21"/>
          <w:szCs w:val="21"/>
          <w:lang w:val="x-none"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59"/>
        <w:gridCol w:w="3220"/>
      </w:tblGrid>
      <w:tr w:rsidR="00831B84" w:rsidRPr="00A508D9" w14:paraId="47B3F180" w14:textId="77777777" w:rsidTr="005220A7">
        <w:trPr>
          <w:jc w:val="center"/>
        </w:trPr>
        <w:tc>
          <w:tcPr>
            <w:tcW w:w="3166" w:type="pct"/>
          </w:tcPr>
          <w:p w14:paraId="653E9171" w14:textId="77777777" w:rsidR="00831B84" w:rsidRPr="00A508D9" w:rsidRDefault="00831B84" w:rsidP="00516D06">
            <w:pPr>
              <w:tabs>
                <w:tab w:val="left" w:pos="3544"/>
              </w:tabs>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lastRenderedPageBreak/>
              <w:t>- Dimensions minimales</w:t>
            </w:r>
            <w:r w:rsidRPr="00A508D9">
              <w:rPr>
                <w:rFonts w:ascii="Calibri Light" w:hAnsi="Calibri Light" w:cs="Calibri Light"/>
                <w:sz w:val="21"/>
                <w:szCs w:val="21"/>
              </w:rPr>
              <w:tab/>
            </w:r>
          </w:p>
          <w:p w14:paraId="2C5E92D0" w14:textId="77777777" w:rsidR="00831B84" w:rsidRPr="00A508D9" w:rsidRDefault="00831B84" w:rsidP="00516D06">
            <w:pPr>
              <w:tabs>
                <w:tab w:val="left" w:pos="3544"/>
              </w:tabs>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 xml:space="preserve">- Poids volumétrique </w:t>
            </w:r>
            <w:r w:rsidRPr="00A508D9">
              <w:rPr>
                <w:rFonts w:ascii="Calibri Light" w:hAnsi="Calibri Light" w:cs="Calibri Light"/>
                <w:sz w:val="21"/>
                <w:szCs w:val="21"/>
              </w:rPr>
              <w:tab/>
            </w:r>
          </w:p>
          <w:p w14:paraId="43330B95" w14:textId="77777777" w:rsidR="00831B84" w:rsidRPr="00A508D9" w:rsidRDefault="00831B84" w:rsidP="00516D06">
            <w:pPr>
              <w:tabs>
                <w:tab w:val="left" w:pos="3544"/>
              </w:tabs>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 xml:space="preserve">- Coefficient Los Angeles </w:t>
            </w:r>
          </w:p>
          <w:p w14:paraId="18501AB0"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 xml:space="preserve">-  Coefficient </w:t>
            </w:r>
            <w:proofErr w:type="spellStart"/>
            <w:r w:rsidRPr="00A508D9">
              <w:rPr>
                <w:rFonts w:ascii="Calibri Light" w:hAnsi="Calibri Light" w:cs="Calibri Light"/>
                <w:sz w:val="21"/>
                <w:szCs w:val="21"/>
              </w:rPr>
              <w:t>Deval</w:t>
            </w:r>
            <w:proofErr w:type="spellEnd"/>
            <w:r w:rsidRPr="00A508D9">
              <w:rPr>
                <w:rFonts w:ascii="Calibri Light" w:hAnsi="Calibri Light" w:cs="Calibri Light"/>
                <w:sz w:val="21"/>
                <w:szCs w:val="21"/>
              </w:rPr>
              <w:t> </w:t>
            </w:r>
          </w:p>
        </w:tc>
        <w:tc>
          <w:tcPr>
            <w:tcW w:w="1834" w:type="pct"/>
          </w:tcPr>
          <w:p w14:paraId="541C9752" w14:textId="77777777" w:rsidR="00831B84" w:rsidRPr="00A508D9" w:rsidRDefault="00831B84" w:rsidP="00516D06">
            <w:pPr>
              <w:tabs>
                <w:tab w:val="left" w:pos="3544"/>
              </w:tabs>
              <w:spacing w:after="120" w:line="276" w:lineRule="auto"/>
              <w:ind w:left="142" w:firstLine="424"/>
              <w:jc w:val="both"/>
              <w:rPr>
                <w:rFonts w:ascii="Calibri Light" w:hAnsi="Calibri Light" w:cs="Calibri Light"/>
                <w:sz w:val="21"/>
                <w:szCs w:val="21"/>
              </w:rPr>
            </w:pPr>
            <w:r w:rsidRPr="00A508D9">
              <w:rPr>
                <w:rFonts w:ascii="Calibri Light" w:hAnsi="Calibri Light" w:cs="Calibri Light"/>
                <w:sz w:val="21"/>
                <w:szCs w:val="21"/>
              </w:rPr>
              <w:t>d = 0,20 m</w:t>
            </w:r>
          </w:p>
          <w:p w14:paraId="67E60645" w14:textId="77777777" w:rsidR="00831B84" w:rsidRPr="00A508D9" w:rsidRDefault="00831B84" w:rsidP="00516D06">
            <w:pPr>
              <w:tabs>
                <w:tab w:val="left" w:pos="3544"/>
              </w:tabs>
              <w:spacing w:after="120" w:line="276" w:lineRule="auto"/>
              <w:ind w:left="142" w:firstLine="424"/>
              <w:jc w:val="both"/>
              <w:rPr>
                <w:rFonts w:ascii="Calibri Light" w:hAnsi="Calibri Light" w:cs="Calibri Light"/>
                <w:sz w:val="21"/>
                <w:szCs w:val="21"/>
              </w:rPr>
            </w:pPr>
            <w:r w:rsidRPr="00A508D9">
              <w:rPr>
                <w:rFonts w:ascii="Calibri Light" w:hAnsi="Calibri Light" w:cs="Calibri Light"/>
                <w:sz w:val="21"/>
                <w:szCs w:val="21"/>
              </w:rPr>
              <w:t xml:space="preserve"> &gt; 2,3 t/m3</w:t>
            </w:r>
          </w:p>
          <w:p w14:paraId="7E8B6AF7" w14:textId="77777777" w:rsidR="00831B84" w:rsidRPr="00A508D9" w:rsidRDefault="00831B84" w:rsidP="00516D06">
            <w:pPr>
              <w:spacing w:after="120" w:line="276" w:lineRule="auto"/>
              <w:ind w:left="142" w:firstLine="424"/>
              <w:jc w:val="both"/>
              <w:rPr>
                <w:rFonts w:ascii="Calibri Light" w:hAnsi="Calibri Light" w:cs="Calibri Light"/>
                <w:sz w:val="21"/>
                <w:szCs w:val="21"/>
              </w:rPr>
            </w:pPr>
            <w:r w:rsidRPr="00A508D9">
              <w:rPr>
                <w:rFonts w:ascii="Calibri Light" w:hAnsi="Calibri Light" w:cs="Calibri Light"/>
                <w:sz w:val="21"/>
                <w:szCs w:val="21"/>
              </w:rPr>
              <w:t>&lt; 40</w:t>
            </w:r>
          </w:p>
          <w:p w14:paraId="45938722"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 xml:space="preserve">      &gt; 6,0</w:t>
            </w:r>
          </w:p>
        </w:tc>
      </w:tr>
    </w:tbl>
    <w:p w14:paraId="61C17D23" w14:textId="77777777" w:rsidR="000A46F8" w:rsidRPr="00A508D9" w:rsidRDefault="000A46F8" w:rsidP="00516D06">
      <w:pPr>
        <w:spacing w:line="276" w:lineRule="auto"/>
        <w:jc w:val="both"/>
        <w:rPr>
          <w:rFonts w:ascii="Calibri Light" w:hAnsi="Calibri Light" w:cs="Calibri Light"/>
          <w:sz w:val="21"/>
          <w:szCs w:val="21"/>
          <w:lang w:val="x-none" w:eastAsia="x-none"/>
        </w:rPr>
      </w:pPr>
    </w:p>
    <w:p w14:paraId="56EA91F6"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Ils doivent être sains, sans fissures ou gangues.</w:t>
      </w:r>
    </w:p>
    <w:p w14:paraId="3C624E5A" w14:textId="77777777" w:rsidR="00516D06" w:rsidRPr="00A508D9" w:rsidRDefault="00516D06" w:rsidP="00516D06">
      <w:pPr>
        <w:spacing w:line="276" w:lineRule="auto"/>
        <w:jc w:val="both"/>
        <w:rPr>
          <w:rFonts w:ascii="Calibri Light" w:hAnsi="Calibri Light" w:cs="Calibri Light"/>
          <w:b/>
          <w:bCs/>
          <w:iCs/>
          <w:color w:val="000000"/>
          <w:sz w:val="21"/>
          <w:szCs w:val="21"/>
        </w:rPr>
      </w:pPr>
      <w:bookmarkStart w:id="194" w:name="_Toc68452305"/>
    </w:p>
    <w:p w14:paraId="004B4FC9" w14:textId="075143B5" w:rsidR="00671B15" w:rsidRPr="00A508D9" w:rsidRDefault="00831B84" w:rsidP="00516D06">
      <w:pPr>
        <w:pStyle w:val="Titre3"/>
        <w:spacing w:line="276" w:lineRule="auto"/>
        <w:jc w:val="both"/>
        <w:rPr>
          <w:rFonts w:ascii="Calibri Light" w:hAnsi="Calibri Light" w:cs="Calibri Light"/>
          <w:sz w:val="21"/>
          <w:szCs w:val="21"/>
        </w:rPr>
      </w:pPr>
      <w:bookmarkStart w:id="195" w:name="_Toc203658097"/>
      <w:r w:rsidRPr="00A508D9">
        <w:rPr>
          <w:rFonts w:ascii="Calibri Light" w:hAnsi="Calibri Light" w:cs="Calibri Light"/>
          <w:sz w:val="21"/>
          <w:szCs w:val="21"/>
        </w:rPr>
        <w:t>II.2.4. Toitures</w:t>
      </w:r>
      <w:bookmarkEnd w:id="194"/>
      <w:bookmarkEnd w:id="195"/>
    </w:p>
    <w:p w14:paraId="64407383" w14:textId="39F9C2DE" w:rsidR="00831B84" w:rsidRPr="00A508D9" w:rsidRDefault="00831B84" w:rsidP="00822C72">
      <w:pPr>
        <w:pStyle w:val="Paragraphedeliste"/>
        <w:numPr>
          <w:ilvl w:val="0"/>
          <w:numId w:val="63"/>
        </w:numPr>
        <w:spacing w:before="120" w:line="276" w:lineRule="auto"/>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Normes et Règlement</w:t>
      </w:r>
    </w:p>
    <w:p w14:paraId="179C49DA" w14:textId="77777777" w:rsidR="00831B84" w:rsidRPr="00A508D9" w:rsidRDefault="00831B84" w:rsidP="00516D06">
      <w:pPr>
        <w:spacing w:before="120" w:line="276" w:lineRule="auto"/>
        <w:ind w:left="1380" w:hanging="1238"/>
        <w:jc w:val="both"/>
        <w:rPr>
          <w:rFonts w:ascii="Calibri Light" w:hAnsi="Calibri Light" w:cs="Calibri Light"/>
          <w:color w:val="000000"/>
          <w:sz w:val="21"/>
          <w:szCs w:val="21"/>
        </w:rPr>
      </w:pPr>
      <w:r w:rsidRPr="00A508D9">
        <w:rPr>
          <w:rFonts w:ascii="Calibri Light" w:hAnsi="Calibri Light" w:cs="Calibri Light"/>
          <w:color w:val="000000"/>
          <w:sz w:val="21"/>
          <w:szCs w:val="21"/>
        </w:rPr>
        <w:t>Les normes et règlements applicables sont :</w:t>
      </w:r>
    </w:p>
    <w:p w14:paraId="61C9E937"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D.T.U. N°32.1</w:t>
      </w:r>
      <w:r w:rsidRPr="00A508D9">
        <w:rPr>
          <w:rFonts w:ascii="Calibri Light" w:hAnsi="Calibri Light" w:cs="Calibri Light"/>
          <w:bCs/>
          <w:color w:val="000000"/>
          <w:sz w:val="21"/>
          <w:szCs w:val="21"/>
        </w:rPr>
        <w:tab/>
      </w:r>
      <w:r w:rsidR="00671B15" w:rsidRPr="00A508D9">
        <w:rPr>
          <w:rFonts w:ascii="Calibri Light" w:hAnsi="Calibri Light" w:cs="Calibri Light"/>
          <w:bCs/>
          <w:color w:val="000000"/>
          <w:sz w:val="21"/>
          <w:szCs w:val="21"/>
        </w:rPr>
        <w:t xml:space="preserve"> </w:t>
      </w:r>
      <w:r w:rsidRPr="00A508D9">
        <w:rPr>
          <w:rFonts w:ascii="Calibri Light" w:hAnsi="Calibri Light" w:cs="Calibri Light"/>
          <w:bCs/>
          <w:color w:val="000000"/>
          <w:sz w:val="21"/>
          <w:szCs w:val="21"/>
        </w:rPr>
        <w:t>Construction Métallique : charpente en acier.</w:t>
      </w:r>
    </w:p>
    <w:p w14:paraId="1A04C597"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NF P 22 -430</w:t>
      </w:r>
      <w:r w:rsidRPr="00A508D9">
        <w:rPr>
          <w:rFonts w:ascii="Calibri Light" w:hAnsi="Calibri Light" w:cs="Calibri Light"/>
          <w:bCs/>
          <w:color w:val="000000"/>
          <w:sz w:val="21"/>
          <w:szCs w:val="21"/>
        </w:rPr>
        <w:tab/>
      </w:r>
      <w:r w:rsidR="00671B15" w:rsidRPr="00A508D9">
        <w:rPr>
          <w:rFonts w:ascii="Calibri Light" w:hAnsi="Calibri Light" w:cs="Calibri Light"/>
          <w:bCs/>
          <w:color w:val="000000"/>
          <w:sz w:val="21"/>
          <w:szCs w:val="21"/>
        </w:rPr>
        <w:t xml:space="preserve"> </w:t>
      </w:r>
      <w:r w:rsidRPr="00A508D9">
        <w:rPr>
          <w:rFonts w:ascii="Calibri Light" w:hAnsi="Calibri Light" w:cs="Calibri Light"/>
          <w:bCs/>
          <w:color w:val="000000"/>
          <w:sz w:val="21"/>
          <w:szCs w:val="21"/>
        </w:rPr>
        <w:t>Assemblage par boulons.</w:t>
      </w:r>
    </w:p>
    <w:p w14:paraId="441CE6D4"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NF P 22 -470</w:t>
      </w:r>
      <w:r w:rsidRPr="00A508D9">
        <w:rPr>
          <w:rFonts w:ascii="Calibri Light" w:hAnsi="Calibri Light" w:cs="Calibri Light"/>
          <w:bCs/>
          <w:color w:val="000000"/>
          <w:sz w:val="21"/>
          <w:szCs w:val="21"/>
        </w:rPr>
        <w:tab/>
      </w:r>
      <w:r w:rsidR="00671B15" w:rsidRPr="00A508D9">
        <w:rPr>
          <w:rFonts w:ascii="Calibri Light" w:hAnsi="Calibri Light" w:cs="Calibri Light"/>
          <w:bCs/>
          <w:color w:val="000000"/>
          <w:sz w:val="21"/>
          <w:szCs w:val="21"/>
        </w:rPr>
        <w:t xml:space="preserve"> </w:t>
      </w:r>
      <w:r w:rsidRPr="00A508D9">
        <w:rPr>
          <w:rFonts w:ascii="Calibri Light" w:hAnsi="Calibri Light" w:cs="Calibri Light"/>
          <w:bCs/>
          <w:color w:val="000000"/>
          <w:sz w:val="21"/>
          <w:szCs w:val="21"/>
        </w:rPr>
        <w:t>Assemblage soudé.</w:t>
      </w:r>
    </w:p>
    <w:p w14:paraId="23D03CF7"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NF P 22 -800</w:t>
      </w:r>
      <w:r w:rsidR="00671B15" w:rsidRPr="00A508D9">
        <w:rPr>
          <w:rFonts w:ascii="Calibri Light" w:hAnsi="Calibri Light" w:cs="Calibri Light"/>
          <w:bCs/>
          <w:color w:val="000000"/>
          <w:sz w:val="21"/>
          <w:szCs w:val="21"/>
        </w:rPr>
        <w:t xml:space="preserve"> </w:t>
      </w:r>
      <w:r w:rsidRPr="00A508D9">
        <w:rPr>
          <w:rFonts w:ascii="Calibri Light" w:hAnsi="Calibri Light" w:cs="Calibri Light"/>
          <w:bCs/>
          <w:color w:val="000000"/>
          <w:sz w:val="21"/>
          <w:szCs w:val="21"/>
        </w:rPr>
        <w:tab/>
        <w:t>Préparation de pièces en Atelier.</w:t>
      </w:r>
    </w:p>
    <w:p w14:paraId="06BFA36E"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NF A 35 -501</w:t>
      </w:r>
      <w:r w:rsidRPr="00A508D9">
        <w:rPr>
          <w:rFonts w:ascii="Calibri Light" w:hAnsi="Calibri Light" w:cs="Calibri Light"/>
          <w:bCs/>
          <w:color w:val="000000"/>
          <w:sz w:val="21"/>
          <w:szCs w:val="21"/>
        </w:rPr>
        <w:tab/>
      </w:r>
      <w:r w:rsidR="00671B15" w:rsidRPr="00A508D9">
        <w:rPr>
          <w:rFonts w:ascii="Calibri Light" w:hAnsi="Calibri Light" w:cs="Calibri Light"/>
          <w:bCs/>
          <w:color w:val="000000"/>
          <w:sz w:val="21"/>
          <w:szCs w:val="21"/>
        </w:rPr>
        <w:t xml:space="preserve"> </w:t>
      </w:r>
      <w:r w:rsidRPr="00A508D9">
        <w:rPr>
          <w:rFonts w:ascii="Calibri Light" w:hAnsi="Calibri Light" w:cs="Calibri Light"/>
          <w:bCs/>
          <w:color w:val="000000"/>
          <w:sz w:val="21"/>
          <w:szCs w:val="21"/>
        </w:rPr>
        <w:t>Acier de construction d'usage général.</w:t>
      </w:r>
    </w:p>
    <w:p w14:paraId="00ED6252"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NF A 35 -557</w:t>
      </w:r>
      <w:r w:rsidRPr="00A508D9">
        <w:rPr>
          <w:rFonts w:ascii="Calibri Light" w:hAnsi="Calibri Light" w:cs="Calibri Light"/>
          <w:bCs/>
          <w:color w:val="000000"/>
          <w:sz w:val="21"/>
          <w:szCs w:val="21"/>
        </w:rPr>
        <w:tab/>
      </w:r>
      <w:r w:rsidR="00671B15" w:rsidRPr="00A508D9">
        <w:rPr>
          <w:rFonts w:ascii="Calibri Light" w:hAnsi="Calibri Light" w:cs="Calibri Light"/>
          <w:bCs/>
          <w:color w:val="000000"/>
          <w:sz w:val="21"/>
          <w:szCs w:val="21"/>
        </w:rPr>
        <w:t xml:space="preserve"> </w:t>
      </w:r>
      <w:r w:rsidRPr="00A508D9">
        <w:rPr>
          <w:rFonts w:ascii="Calibri Light" w:hAnsi="Calibri Light" w:cs="Calibri Light"/>
          <w:bCs/>
          <w:color w:val="000000"/>
          <w:sz w:val="21"/>
          <w:szCs w:val="21"/>
        </w:rPr>
        <w:t>Acier pour boulons.</w:t>
      </w:r>
    </w:p>
    <w:p w14:paraId="2DE18F79" w14:textId="77777777" w:rsidR="00831B84" w:rsidRPr="00A508D9" w:rsidRDefault="00671B15" w:rsidP="00516D06">
      <w:pPr>
        <w:spacing w:line="276" w:lineRule="auto"/>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 xml:space="preserve">                         </w:t>
      </w:r>
      <w:r w:rsidR="00831B84" w:rsidRPr="00A508D9">
        <w:rPr>
          <w:rFonts w:ascii="Calibri Light" w:hAnsi="Calibri Light" w:cs="Calibri Light"/>
          <w:bCs/>
          <w:color w:val="000000"/>
          <w:sz w:val="21"/>
          <w:szCs w:val="21"/>
        </w:rPr>
        <w:t>Règles CM</w:t>
      </w:r>
      <w:r w:rsidR="00831B84" w:rsidRPr="00A508D9">
        <w:rPr>
          <w:rFonts w:ascii="Calibri Light" w:hAnsi="Calibri Light" w:cs="Calibri Light"/>
          <w:bCs/>
          <w:color w:val="000000"/>
          <w:sz w:val="21"/>
          <w:szCs w:val="21"/>
        </w:rPr>
        <w:tab/>
      </w:r>
      <w:r w:rsidR="00831B84" w:rsidRPr="00A508D9">
        <w:rPr>
          <w:rFonts w:ascii="Calibri Light" w:hAnsi="Calibri Light" w:cs="Calibri Light"/>
          <w:bCs/>
          <w:color w:val="000000"/>
          <w:sz w:val="21"/>
          <w:szCs w:val="21"/>
        </w:rPr>
        <w:tab/>
      </w:r>
    </w:p>
    <w:p w14:paraId="4149EAD4" w14:textId="77777777" w:rsidR="00831B84" w:rsidRPr="00A508D9" w:rsidRDefault="00671B15" w:rsidP="00516D06">
      <w:pPr>
        <w:spacing w:line="276" w:lineRule="auto"/>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 xml:space="preserve">                         </w:t>
      </w:r>
      <w:r w:rsidR="00831B84" w:rsidRPr="00A508D9">
        <w:rPr>
          <w:rFonts w:ascii="Calibri Light" w:hAnsi="Calibri Light" w:cs="Calibri Light"/>
          <w:bCs/>
          <w:color w:val="000000"/>
          <w:sz w:val="21"/>
          <w:szCs w:val="21"/>
        </w:rPr>
        <w:t>Règles pour le calcul et l'exécution des constructions métalliques.</w:t>
      </w:r>
    </w:p>
    <w:p w14:paraId="4BC28C23" w14:textId="77777777" w:rsidR="00671B15" w:rsidRPr="00A508D9" w:rsidRDefault="00671B15" w:rsidP="00516D06">
      <w:pPr>
        <w:spacing w:line="276" w:lineRule="auto"/>
        <w:jc w:val="both"/>
        <w:rPr>
          <w:rFonts w:ascii="Calibri Light" w:hAnsi="Calibri Light" w:cs="Calibri Light"/>
          <w:b/>
          <w:i/>
          <w:iCs/>
          <w:color w:val="000000"/>
          <w:sz w:val="21"/>
          <w:szCs w:val="21"/>
        </w:rPr>
      </w:pPr>
    </w:p>
    <w:p w14:paraId="0186F708" w14:textId="77777777" w:rsidR="00831B84" w:rsidRPr="00A508D9" w:rsidRDefault="00831B84" w:rsidP="00822C72">
      <w:pPr>
        <w:pStyle w:val="Paragraphedeliste"/>
        <w:numPr>
          <w:ilvl w:val="0"/>
          <w:numId w:val="63"/>
        </w:numPr>
        <w:spacing w:before="120" w:line="276" w:lineRule="auto"/>
        <w:jc w:val="both"/>
        <w:rPr>
          <w:rFonts w:ascii="Calibri Light" w:hAnsi="Calibri Light" w:cs="Calibri Light"/>
          <w:b/>
          <w:i/>
          <w:iCs/>
          <w:spacing w:val="50"/>
          <w:sz w:val="21"/>
          <w:szCs w:val="21"/>
          <w:u w:val="single"/>
        </w:rPr>
      </w:pPr>
      <w:r w:rsidRPr="00A508D9">
        <w:rPr>
          <w:rFonts w:ascii="Calibri Light" w:hAnsi="Calibri Light" w:cs="Calibri Light"/>
          <w:color w:val="000000"/>
          <w:sz w:val="21"/>
          <w:szCs w:val="21"/>
          <w:u w:val="single"/>
        </w:rPr>
        <w:t>Matériaux</w:t>
      </w:r>
    </w:p>
    <w:p w14:paraId="31BF98FE" w14:textId="77777777" w:rsidR="00831B84" w:rsidRPr="00A508D9" w:rsidRDefault="00831B84" w:rsidP="00516D06">
      <w:pPr>
        <w:spacing w:before="120" w:line="276" w:lineRule="auto"/>
        <w:ind w:left="1380" w:hanging="1238"/>
        <w:jc w:val="both"/>
        <w:rPr>
          <w:rFonts w:ascii="Calibri Light" w:hAnsi="Calibri Light" w:cs="Calibri Light"/>
          <w:color w:val="000000"/>
          <w:sz w:val="21"/>
          <w:szCs w:val="21"/>
        </w:rPr>
      </w:pPr>
      <w:r w:rsidRPr="00A508D9">
        <w:rPr>
          <w:rFonts w:ascii="Calibri Light" w:hAnsi="Calibri Light" w:cs="Calibri Light"/>
          <w:color w:val="000000"/>
          <w:sz w:val="21"/>
          <w:szCs w:val="21"/>
        </w:rPr>
        <w:t>Les aciers de constructions métalliques seront :</w:t>
      </w:r>
    </w:p>
    <w:p w14:paraId="1E5D0CC3"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1. Acier de Profilés laminés et des Tôles :</w:t>
      </w:r>
    </w:p>
    <w:p w14:paraId="72BF5490" w14:textId="06411C2B" w:rsidR="00831B84" w:rsidRPr="00A508D9" w:rsidRDefault="00831B84" w:rsidP="00516D06">
      <w:pPr>
        <w:spacing w:line="276" w:lineRule="auto"/>
        <w:ind w:left="1380" w:hanging="105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Acier de nuance E24</w:t>
      </w:r>
    </w:p>
    <w:p w14:paraId="311C17F4" w14:textId="77777777" w:rsidR="00831B84" w:rsidRPr="00A508D9" w:rsidRDefault="00831B84" w:rsidP="00516D06">
      <w:pPr>
        <w:spacing w:line="276" w:lineRule="auto"/>
        <w:ind w:left="1380" w:hanging="105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Caractéristiques et qualités définies par la norme NF A 35-501.</w:t>
      </w:r>
    </w:p>
    <w:p w14:paraId="1DCFC2A3"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p>
    <w:p w14:paraId="466A9645" w14:textId="77777777" w:rsidR="00831B84" w:rsidRPr="00A508D9" w:rsidRDefault="00831B84" w:rsidP="00516D06">
      <w:pPr>
        <w:spacing w:line="276" w:lineRule="auto"/>
        <w:ind w:left="1380" w:hanging="1238"/>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2. Boulons d'assemblage :</w:t>
      </w:r>
    </w:p>
    <w:p w14:paraId="0213B19B" w14:textId="77777777" w:rsidR="00831B84" w:rsidRPr="00A508D9" w:rsidRDefault="00831B84" w:rsidP="00516D06">
      <w:pPr>
        <w:spacing w:line="276" w:lineRule="auto"/>
        <w:ind w:left="1380" w:hanging="992"/>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Classe de qualité 4.6.</w:t>
      </w:r>
    </w:p>
    <w:p w14:paraId="4891474C" w14:textId="77777777" w:rsidR="00831B84" w:rsidRPr="00A508D9" w:rsidRDefault="00831B84" w:rsidP="00516D06">
      <w:pPr>
        <w:spacing w:line="276" w:lineRule="auto"/>
        <w:ind w:left="1380" w:hanging="992"/>
        <w:jc w:val="both"/>
        <w:rPr>
          <w:rFonts w:ascii="Calibri Light" w:hAnsi="Calibri Light" w:cs="Calibri Light"/>
          <w:bCs/>
          <w:color w:val="000000"/>
          <w:sz w:val="21"/>
          <w:szCs w:val="21"/>
        </w:rPr>
      </w:pPr>
      <w:r w:rsidRPr="00A508D9">
        <w:rPr>
          <w:rFonts w:ascii="Calibri Light" w:hAnsi="Calibri Light" w:cs="Calibri Light"/>
          <w:bCs/>
          <w:color w:val="000000"/>
          <w:sz w:val="21"/>
          <w:szCs w:val="21"/>
        </w:rPr>
        <w:t>Mêmes caractéristiques que l'acier E24</w:t>
      </w:r>
    </w:p>
    <w:p w14:paraId="08690D1A" w14:textId="77777777" w:rsidR="00831B84" w:rsidRPr="00A508D9" w:rsidRDefault="00831B84" w:rsidP="00516D06">
      <w:pPr>
        <w:spacing w:line="276" w:lineRule="auto"/>
        <w:ind w:left="1379" w:hanging="992"/>
        <w:jc w:val="both"/>
        <w:rPr>
          <w:rFonts w:ascii="Calibri Light" w:hAnsi="Calibri Light" w:cs="Calibri Light"/>
          <w:bCs/>
          <w:sz w:val="21"/>
          <w:szCs w:val="21"/>
        </w:rPr>
      </w:pPr>
      <w:r w:rsidRPr="00A508D9">
        <w:rPr>
          <w:rFonts w:ascii="Calibri Light" w:hAnsi="Calibri Light" w:cs="Calibri Light"/>
          <w:bCs/>
          <w:sz w:val="21"/>
          <w:szCs w:val="21"/>
        </w:rPr>
        <w:t>Selon la norme NF A 35-557.</w:t>
      </w:r>
    </w:p>
    <w:p w14:paraId="4128446F" w14:textId="77777777" w:rsidR="00831B84" w:rsidRPr="00A508D9" w:rsidRDefault="00831B84" w:rsidP="00516D06">
      <w:pPr>
        <w:spacing w:line="276" w:lineRule="auto"/>
        <w:ind w:left="273" w:hanging="698"/>
        <w:jc w:val="both"/>
        <w:rPr>
          <w:rFonts w:ascii="Calibri Light" w:hAnsi="Calibri Light" w:cs="Calibri Light"/>
          <w:b/>
          <w:bCs/>
          <w:i/>
          <w:iCs/>
          <w:color w:val="000000"/>
          <w:sz w:val="21"/>
          <w:szCs w:val="21"/>
        </w:rPr>
      </w:pPr>
    </w:p>
    <w:p w14:paraId="7489A6D9" w14:textId="539F2655" w:rsidR="00BF5D96" w:rsidRPr="00A508D9" w:rsidRDefault="00831B84" w:rsidP="00516D06">
      <w:pPr>
        <w:pStyle w:val="Titre3"/>
        <w:spacing w:line="276" w:lineRule="auto"/>
        <w:jc w:val="both"/>
        <w:rPr>
          <w:rFonts w:ascii="Calibri Light" w:hAnsi="Calibri Light" w:cs="Calibri Light"/>
          <w:sz w:val="21"/>
          <w:szCs w:val="21"/>
        </w:rPr>
      </w:pPr>
      <w:bookmarkStart w:id="196" w:name="_Toc68452306"/>
      <w:bookmarkStart w:id="197" w:name="_Toc203658098"/>
      <w:r w:rsidRPr="00A508D9">
        <w:rPr>
          <w:rFonts w:ascii="Calibri Light" w:hAnsi="Calibri Light" w:cs="Calibri Light"/>
          <w:sz w:val="21"/>
          <w:szCs w:val="21"/>
        </w:rPr>
        <w:t>II.2.5. Peintures</w:t>
      </w:r>
      <w:bookmarkEnd w:id="196"/>
      <w:bookmarkEnd w:id="197"/>
    </w:p>
    <w:p w14:paraId="5FD2D0B6"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peinture doit être de première qualité. Toutes les pièces des constructions métalliques seront peintes. Elles recevront deux couches d’antirouille et deux couches de peinture glycérophtalique. L'application de 2 couches de peinture antirouille comme primer sera réalisée, l'une à l'atelier l'autre sur chantier.</w:t>
      </w:r>
    </w:p>
    <w:p w14:paraId="359DB5F4" w14:textId="77777777" w:rsidR="00831B84" w:rsidRPr="00A508D9" w:rsidRDefault="00831B84" w:rsidP="00516D06">
      <w:pPr>
        <w:spacing w:line="276" w:lineRule="auto"/>
        <w:ind w:left="142" w:firstLine="518"/>
        <w:jc w:val="both"/>
        <w:rPr>
          <w:rFonts w:ascii="Calibri Light" w:hAnsi="Calibri Light" w:cs="Calibri Light"/>
          <w:color w:val="000000"/>
          <w:sz w:val="21"/>
          <w:szCs w:val="21"/>
        </w:rPr>
      </w:pPr>
    </w:p>
    <w:p w14:paraId="7E5A1154" w14:textId="77777777" w:rsidR="00831B84" w:rsidRPr="00A508D9" w:rsidRDefault="00831B84" w:rsidP="00516D06">
      <w:pPr>
        <w:spacing w:line="276" w:lineRule="auto"/>
        <w:jc w:val="both"/>
        <w:rPr>
          <w:rFonts w:ascii="Calibri Light" w:hAnsi="Calibri Light" w:cs="Calibri Light"/>
          <w:b/>
          <w:iCs/>
          <w:color w:val="000000"/>
          <w:sz w:val="21"/>
          <w:szCs w:val="21"/>
        </w:rPr>
      </w:pPr>
      <w:r w:rsidRPr="00A508D9">
        <w:rPr>
          <w:rFonts w:ascii="Calibri Light" w:hAnsi="Calibri Light" w:cs="Calibri Light"/>
          <w:b/>
          <w:iCs/>
          <w:color w:val="000000"/>
          <w:sz w:val="21"/>
          <w:szCs w:val="21"/>
        </w:rPr>
        <w:t>Le choix des produits de peinture et du mode d'application de produits est de la responsabilité de l'Entrepreneur, sauf pour l'application des couches primaires où l'emploi de la brosse est obligatoire.</w:t>
      </w:r>
    </w:p>
    <w:p w14:paraId="6057AC7D" w14:textId="77777777" w:rsidR="00782ABE" w:rsidRPr="00A508D9" w:rsidRDefault="00782ABE" w:rsidP="00516D06">
      <w:pPr>
        <w:spacing w:line="276" w:lineRule="auto"/>
        <w:jc w:val="both"/>
        <w:rPr>
          <w:rFonts w:ascii="Calibri Light" w:hAnsi="Calibri Light" w:cs="Calibri Light"/>
          <w:b/>
          <w:i/>
          <w:color w:val="000000"/>
          <w:sz w:val="21"/>
          <w:szCs w:val="21"/>
        </w:rPr>
      </w:pPr>
    </w:p>
    <w:p w14:paraId="1E8123AF" w14:textId="583DC855" w:rsidR="00831B84" w:rsidRPr="00A508D9" w:rsidRDefault="00DA031D" w:rsidP="00516D06">
      <w:pPr>
        <w:pStyle w:val="Titre40"/>
        <w:spacing w:line="276" w:lineRule="auto"/>
        <w:jc w:val="both"/>
        <w:rPr>
          <w:rFonts w:ascii="Calibri Light" w:hAnsi="Calibri Light" w:cs="Calibri Light"/>
          <w:sz w:val="21"/>
          <w:szCs w:val="21"/>
        </w:rPr>
      </w:pPr>
      <w:bookmarkStart w:id="198" w:name="_Toc68452307"/>
      <w:r w:rsidRPr="00A508D9">
        <w:rPr>
          <w:rFonts w:ascii="Calibri Light" w:hAnsi="Calibri Light" w:cs="Calibri Light"/>
          <w:sz w:val="21"/>
          <w:szCs w:val="21"/>
        </w:rPr>
        <w:t>II.</w:t>
      </w:r>
      <w:r w:rsidR="00831B84" w:rsidRPr="00A508D9">
        <w:rPr>
          <w:rFonts w:ascii="Calibri Light" w:hAnsi="Calibri Light" w:cs="Calibri Light"/>
          <w:sz w:val="21"/>
          <w:szCs w:val="21"/>
        </w:rPr>
        <w:t>2.5.1. Peinture primer antirouille</w:t>
      </w:r>
      <w:bookmarkEnd w:id="198"/>
    </w:p>
    <w:p w14:paraId="2951193B"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primer antirouille est composé de résines courtes en huile combinant des oxydes de fer micronisé et du chromate de plomb spécial inhibiteur de rouille.</w:t>
      </w:r>
    </w:p>
    <w:p w14:paraId="2741A3BC" w14:textId="3F25587E" w:rsidR="00831B84" w:rsidRPr="00A508D9" w:rsidRDefault="00C4136B" w:rsidP="00516D06">
      <w:pPr>
        <w:spacing w:before="120" w:line="276" w:lineRule="auto"/>
        <w:jc w:val="both"/>
        <w:rPr>
          <w:rFonts w:ascii="Calibri Light" w:hAnsi="Calibri Light" w:cs="Calibri Light"/>
          <w:bCs/>
          <w:color w:val="000000"/>
          <w:sz w:val="21"/>
          <w:szCs w:val="21"/>
          <w:lang w:val="fr-BE"/>
        </w:rPr>
      </w:pPr>
      <w:r w:rsidRPr="00A508D9">
        <w:rPr>
          <w:rFonts w:ascii="Calibri Light" w:hAnsi="Calibri Light" w:cs="Calibri Light"/>
          <w:bCs/>
          <w:color w:val="000000"/>
          <w:sz w:val="21"/>
          <w:szCs w:val="21"/>
          <w:u w:val="single"/>
          <w:lang w:val="fr-BE"/>
        </w:rPr>
        <w:t>Caractéristiques :</w:t>
      </w:r>
    </w:p>
    <w:p w14:paraId="1C3318B9" w14:textId="60D27FB2" w:rsidR="00831B84" w:rsidRPr="00A508D9" w:rsidRDefault="00831B84" w:rsidP="00516D06">
      <w:pPr>
        <w:numPr>
          <w:ilvl w:val="0"/>
          <w:numId w:val="11"/>
        </w:numPr>
        <w:tabs>
          <w:tab w:val="num" w:pos="851"/>
        </w:tabs>
        <w:spacing w:line="276" w:lineRule="auto"/>
        <w:ind w:left="812" w:hanging="284"/>
        <w:jc w:val="both"/>
        <w:rPr>
          <w:rFonts w:ascii="Calibri Light" w:hAnsi="Calibri Light" w:cs="Calibri Light"/>
          <w:bCs/>
          <w:color w:val="000000"/>
          <w:sz w:val="21"/>
          <w:szCs w:val="21"/>
          <w:lang w:val="fr-BE"/>
        </w:rPr>
      </w:pPr>
      <w:r w:rsidRPr="00A508D9">
        <w:rPr>
          <w:rFonts w:ascii="Calibri Light" w:hAnsi="Calibri Light" w:cs="Calibri Light"/>
          <w:bCs/>
          <w:color w:val="000000"/>
          <w:sz w:val="21"/>
          <w:szCs w:val="21"/>
          <w:lang w:val="fr-BE"/>
        </w:rPr>
        <w:t xml:space="preserve">Teinte </w:t>
      </w:r>
      <w:r w:rsidRPr="00A508D9">
        <w:rPr>
          <w:rFonts w:ascii="Calibri Light" w:hAnsi="Calibri Light" w:cs="Calibri Light"/>
          <w:bCs/>
          <w:color w:val="000000"/>
          <w:sz w:val="21"/>
          <w:szCs w:val="21"/>
          <w:lang w:val="fr-BE"/>
        </w:rPr>
        <w:tab/>
      </w:r>
      <w:r w:rsidRPr="00A508D9">
        <w:rPr>
          <w:rFonts w:ascii="Calibri Light" w:hAnsi="Calibri Light" w:cs="Calibri Light"/>
          <w:bCs/>
          <w:color w:val="000000"/>
          <w:sz w:val="21"/>
          <w:szCs w:val="21"/>
          <w:lang w:val="fr-BE"/>
        </w:rPr>
        <w:tab/>
        <w:t xml:space="preserve">: rouge </w:t>
      </w:r>
      <w:r w:rsidR="00C4136B" w:rsidRPr="00A508D9">
        <w:rPr>
          <w:rFonts w:ascii="Calibri Light" w:hAnsi="Calibri Light" w:cs="Calibri Light"/>
          <w:bCs/>
          <w:color w:val="000000"/>
          <w:sz w:val="21"/>
          <w:szCs w:val="21"/>
          <w:lang w:val="fr-BE"/>
        </w:rPr>
        <w:t>brun ;</w:t>
      </w:r>
    </w:p>
    <w:p w14:paraId="6F48383D" w14:textId="3123A9D0" w:rsidR="00831B84" w:rsidRPr="00A508D9" w:rsidRDefault="00831B84" w:rsidP="00516D06">
      <w:pPr>
        <w:numPr>
          <w:ilvl w:val="0"/>
          <w:numId w:val="11"/>
        </w:numPr>
        <w:tabs>
          <w:tab w:val="num" w:pos="851"/>
        </w:tabs>
        <w:spacing w:line="276" w:lineRule="auto"/>
        <w:ind w:left="812" w:hanging="284"/>
        <w:jc w:val="both"/>
        <w:rPr>
          <w:rFonts w:ascii="Calibri Light" w:hAnsi="Calibri Light" w:cs="Calibri Light"/>
          <w:bCs/>
          <w:color w:val="000000"/>
          <w:sz w:val="21"/>
          <w:szCs w:val="21"/>
          <w:lang w:val="fr-BE"/>
        </w:rPr>
      </w:pPr>
      <w:r w:rsidRPr="00A508D9">
        <w:rPr>
          <w:rFonts w:ascii="Calibri Light" w:hAnsi="Calibri Light" w:cs="Calibri Light"/>
          <w:bCs/>
          <w:color w:val="000000"/>
          <w:sz w:val="21"/>
          <w:szCs w:val="21"/>
          <w:lang w:val="fr-BE"/>
        </w:rPr>
        <w:lastRenderedPageBreak/>
        <w:t xml:space="preserve">Séchage </w:t>
      </w:r>
      <w:r w:rsidRPr="00A508D9">
        <w:rPr>
          <w:rFonts w:ascii="Calibri Light" w:hAnsi="Calibri Light" w:cs="Calibri Light"/>
          <w:bCs/>
          <w:color w:val="000000"/>
          <w:sz w:val="21"/>
          <w:szCs w:val="21"/>
          <w:lang w:val="fr-BE"/>
        </w:rPr>
        <w:tab/>
      </w:r>
      <w:r w:rsidRPr="00A508D9">
        <w:rPr>
          <w:rFonts w:ascii="Calibri Light" w:hAnsi="Calibri Light" w:cs="Calibri Light"/>
          <w:bCs/>
          <w:color w:val="000000"/>
          <w:sz w:val="21"/>
          <w:szCs w:val="21"/>
          <w:lang w:val="fr-BE"/>
        </w:rPr>
        <w:tab/>
        <w:t xml:space="preserve">: 3 </w:t>
      </w:r>
      <w:r w:rsidR="00C4136B" w:rsidRPr="00A508D9">
        <w:rPr>
          <w:rFonts w:ascii="Calibri Light" w:hAnsi="Calibri Light" w:cs="Calibri Light"/>
          <w:bCs/>
          <w:color w:val="000000"/>
          <w:sz w:val="21"/>
          <w:szCs w:val="21"/>
          <w:lang w:val="fr-BE"/>
        </w:rPr>
        <w:t>heures ;</w:t>
      </w:r>
    </w:p>
    <w:p w14:paraId="40A25D7E" w14:textId="77777777" w:rsidR="00831B84" w:rsidRPr="00A508D9" w:rsidRDefault="00831B84" w:rsidP="00516D06">
      <w:pPr>
        <w:numPr>
          <w:ilvl w:val="0"/>
          <w:numId w:val="11"/>
        </w:numPr>
        <w:tabs>
          <w:tab w:val="num" w:pos="851"/>
        </w:tabs>
        <w:spacing w:line="276" w:lineRule="auto"/>
        <w:ind w:left="812" w:hanging="284"/>
        <w:jc w:val="both"/>
        <w:rPr>
          <w:rFonts w:ascii="Calibri Light" w:hAnsi="Calibri Light" w:cs="Calibri Light"/>
          <w:bCs/>
          <w:color w:val="000000"/>
          <w:sz w:val="21"/>
          <w:szCs w:val="21"/>
          <w:lang w:val="fr-BE"/>
        </w:rPr>
      </w:pPr>
      <w:r w:rsidRPr="00A508D9">
        <w:rPr>
          <w:rFonts w:ascii="Calibri Light" w:hAnsi="Calibri Light" w:cs="Calibri Light"/>
          <w:bCs/>
          <w:color w:val="000000"/>
          <w:sz w:val="21"/>
          <w:szCs w:val="21"/>
          <w:lang w:val="fr-BE"/>
        </w:rPr>
        <w:t xml:space="preserve">Pouvoir couvrant </w:t>
      </w:r>
      <w:r w:rsidRPr="00A508D9">
        <w:rPr>
          <w:rFonts w:ascii="Calibri Light" w:hAnsi="Calibri Light" w:cs="Calibri Light"/>
          <w:bCs/>
          <w:color w:val="000000"/>
          <w:sz w:val="21"/>
          <w:szCs w:val="21"/>
          <w:lang w:val="fr-BE"/>
        </w:rPr>
        <w:tab/>
        <w:t>: 10 à 12 m² au litre.</w:t>
      </w:r>
    </w:p>
    <w:p w14:paraId="2FE982D1" w14:textId="77777777" w:rsidR="00831B84" w:rsidRPr="00A508D9" w:rsidRDefault="00831B84" w:rsidP="00516D06">
      <w:pPr>
        <w:spacing w:before="120" w:line="276" w:lineRule="auto"/>
        <w:ind w:left="1379" w:hanging="1238"/>
        <w:jc w:val="both"/>
        <w:rPr>
          <w:rFonts w:ascii="Calibri Light" w:hAnsi="Calibri Light" w:cs="Calibri Light"/>
          <w:bCs/>
          <w:color w:val="000000"/>
          <w:sz w:val="21"/>
          <w:szCs w:val="21"/>
          <w:lang w:val="fr-BE"/>
        </w:rPr>
      </w:pPr>
      <w:r w:rsidRPr="00A508D9">
        <w:rPr>
          <w:rFonts w:ascii="Calibri Light" w:hAnsi="Calibri Light" w:cs="Calibri Light"/>
          <w:bCs/>
          <w:color w:val="000000"/>
          <w:sz w:val="21"/>
          <w:szCs w:val="21"/>
          <w:lang w:val="fr-BE"/>
        </w:rPr>
        <w:t>Le primer peut également être une peinture au chromate de zinc (teinte jaune).</w:t>
      </w:r>
    </w:p>
    <w:p w14:paraId="069EA7C5" w14:textId="77777777" w:rsidR="00727A66" w:rsidRPr="00A508D9" w:rsidRDefault="00727A66" w:rsidP="00516D06">
      <w:pPr>
        <w:pStyle w:val="Corpsdetexte2"/>
        <w:spacing w:line="276" w:lineRule="auto"/>
        <w:rPr>
          <w:rFonts w:ascii="Calibri Light" w:hAnsi="Calibri Light" w:cs="Calibri Light"/>
          <w:sz w:val="21"/>
          <w:szCs w:val="21"/>
        </w:rPr>
      </w:pPr>
      <w:bookmarkStart w:id="199" w:name="_Toc68452308"/>
    </w:p>
    <w:p w14:paraId="0F96F5CE" w14:textId="0CA5EF7D" w:rsidR="00831B84" w:rsidRPr="00A508D9" w:rsidRDefault="00DA031D" w:rsidP="00516D06">
      <w:pPr>
        <w:pStyle w:val="Titre40"/>
        <w:spacing w:line="276" w:lineRule="auto"/>
        <w:jc w:val="both"/>
        <w:rPr>
          <w:rFonts w:ascii="Calibri Light" w:hAnsi="Calibri Light" w:cs="Calibri Light"/>
          <w:sz w:val="21"/>
          <w:szCs w:val="21"/>
        </w:rPr>
      </w:pPr>
      <w:r w:rsidRPr="00A508D9">
        <w:rPr>
          <w:rFonts w:ascii="Calibri Light" w:hAnsi="Calibri Light" w:cs="Calibri Light"/>
          <w:sz w:val="21"/>
          <w:szCs w:val="21"/>
        </w:rPr>
        <w:t>II.</w:t>
      </w:r>
      <w:r w:rsidR="00831B84" w:rsidRPr="00A508D9">
        <w:rPr>
          <w:rFonts w:ascii="Calibri Light" w:hAnsi="Calibri Light" w:cs="Calibri Light"/>
          <w:sz w:val="21"/>
          <w:szCs w:val="21"/>
        </w:rPr>
        <w:t>2.5.2. Peinture glycérophtalique</w:t>
      </w:r>
      <w:bookmarkEnd w:id="199"/>
    </w:p>
    <w:p w14:paraId="2D608D05"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peinture de finition sur pièces métalliques se posera en deux couches de peinture émail glycérophtalique.</w:t>
      </w:r>
    </w:p>
    <w:p w14:paraId="6C0EC098" w14:textId="77777777" w:rsidR="00831B84" w:rsidRPr="00A508D9" w:rsidRDefault="00671B15" w:rsidP="00516D06">
      <w:pPr>
        <w:spacing w:before="120" w:line="276" w:lineRule="auto"/>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Description :</w:t>
      </w:r>
    </w:p>
    <w:p w14:paraId="0CFF87E0"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Elle est composée de résine glycérophtalique, exempt de toutes charges et ne contiendra ni colophane ni dérivé de la colophane.</w:t>
      </w:r>
    </w:p>
    <w:p w14:paraId="420C4B35" w14:textId="77777777" w:rsidR="00831B84" w:rsidRPr="00A508D9" w:rsidRDefault="00831B84" w:rsidP="00516D06">
      <w:pPr>
        <w:spacing w:after="120" w:line="276" w:lineRule="auto"/>
        <w:ind w:left="142"/>
        <w:jc w:val="both"/>
        <w:rPr>
          <w:rFonts w:ascii="Calibri Light" w:hAnsi="Calibri Light" w:cs="Calibri Light"/>
          <w:sz w:val="21"/>
          <w:szCs w:val="21"/>
          <w:lang w:val="x-none" w:eastAsia="x-none"/>
        </w:rPr>
      </w:pPr>
    </w:p>
    <w:p w14:paraId="690B8BD1" w14:textId="54C6FAAD" w:rsidR="00671B15" w:rsidRPr="00A508D9" w:rsidRDefault="00DA031D" w:rsidP="00516D06">
      <w:pPr>
        <w:pStyle w:val="Titre40"/>
        <w:spacing w:line="276" w:lineRule="auto"/>
        <w:jc w:val="both"/>
        <w:rPr>
          <w:rFonts w:ascii="Calibri Light" w:hAnsi="Calibri Light" w:cs="Calibri Light"/>
          <w:sz w:val="21"/>
          <w:szCs w:val="21"/>
        </w:rPr>
      </w:pPr>
      <w:bookmarkStart w:id="200" w:name="_Toc68452309"/>
      <w:r w:rsidRPr="00A508D9">
        <w:rPr>
          <w:rFonts w:ascii="Calibri Light" w:hAnsi="Calibri Light" w:cs="Calibri Light"/>
          <w:sz w:val="21"/>
          <w:szCs w:val="21"/>
        </w:rPr>
        <w:t>II.</w:t>
      </w:r>
      <w:r w:rsidR="00831B84" w:rsidRPr="00A508D9">
        <w:rPr>
          <w:rFonts w:ascii="Calibri Light" w:hAnsi="Calibri Light" w:cs="Calibri Light"/>
          <w:sz w:val="21"/>
          <w:szCs w:val="21"/>
        </w:rPr>
        <w:t>2.5.3. Peinture 100% acrylique</w:t>
      </w:r>
      <w:bookmarkEnd w:id="200"/>
    </w:p>
    <w:p w14:paraId="7AFFAE5C" w14:textId="77777777" w:rsidR="00831B84" w:rsidRPr="00A508D9" w:rsidRDefault="00831B84" w:rsidP="00516D06">
      <w:pPr>
        <w:spacing w:line="276" w:lineRule="auto"/>
        <w:jc w:val="both"/>
        <w:rPr>
          <w:rFonts w:ascii="Calibri Light" w:hAnsi="Calibri Light" w:cs="Calibri Light"/>
          <w:sz w:val="21"/>
          <w:szCs w:val="21"/>
          <w:lang w:eastAsia="x-none"/>
        </w:rPr>
      </w:pPr>
      <w:r w:rsidRPr="00A508D9">
        <w:rPr>
          <w:rFonts w:ascii="Calibri Light" w:hAnsi="Calibri Light" w:cs="Calibri Light"/>
          <w:sz w:val="21"/>
          <w:szCs w:val="21"/>
          <w:lang w:eastAsia="x-none"/>
        </w:rPr>
        <w:t>Peinture acrylique type « RUDI-CRYL » très résistant ou équivalent :</w:t>
      </w:r>
    </w:p>
    <w:p w14:paraId="3DD0ECAB" w14:textId="77777777" w:rsidR="00831B84" w:rsidRPr="00A508D9" w:rsidRDefault="00831B84" w:rsidP="00822C72">
      <w:pPr>
        <w:numPr>
          <w:ilvl w:val="0"/>
          <w:numId w:val="44"/>
        </w:numPr>
        <w:tabs>
          <w:tab w:val="num" w:pos="426"/>
        </w:tabs>
        <w:spacing w:line="276" w:lineRule="auto"/>
        <w:jc w:val="both"/>
        <w:rPr>
          <w:rFonts w:ascii="Calibri Light" w:hAnsi="Calibri Light" w:cs="Calibri Light"/>
          <w:iCs/>
          <w:sz w:val="21"/>
          <w:szCs w:val="21"/>
          <w:lang w:val="x-none" w:eastAsia="x-none"/>
        </w:rPr>
      </w:pPr>
      <w:r w:rsidRPr="00A508D9">
        <w:rPr>
          <w:rFonts w:ascii="Calibri Light" w:hAnsi="Calibri Light" w:cs="Calibri Light"/>
          <w:iCs/>
          <w:sz w:val="21"/>
          <w:szCs w:val="21"/>
          <w:lang w:eastAsia="x-none"/>
        </w:rPr>
        <w:t xml:space="preserve">Liant : Résine 100% </w:t>
      </w:r>
      <w:r w:rsidR="00671B15" w:rsidRPr="00A508D9">
        <w:rPr>
          <w:rFonts w:ascii="Calibri Light" w:hAnsi="Calibri Light" w:cs="Calibri Light"/>
          <w:iCs/>
          <w:sz w:val="21"/>
          <w:szCs w:val="21"/>
          <w:lang w:eastAsia="x-none"/>
        </w:rPr>
        <w:t>acrylique</w:t>
      </w:r>
      <w:r w:rsidR="00671B15" w:rsidRPr="00A508D9">
        <w:rPr>
          <w:rFonts w:ascii="Calibri Light" w:hAnsi="Calibri Light" w:cs="Calibri Light"/>
          <w:iCs/>
          <w:sz w:val="21"/>
          <w:szCs w:val="21"/>
          <w:lang w:val="x-none" w:eastAsia="x-none"/>
        </w:rPr>
        <w:t xml:space="preserve"> ;</w:t>
      </w:r>
    </w:p>
    <w:p w14:paraId="13142FAB" w14:textId="77777777" w:rsidR="00831B84" w:rsidRPr="00A508D9" w:rsidRDefault="00831B84" w:rsidP="00822C72">
      <w:pPr>
        <w:numPr>
          <w:ilvl w:val="0"/>
          <w:numId w:val="44"/>
        </w:numPr>
        <w:tabs>
          <w:tab w:val="num" w:pos="426"/>
        </w:tabs>
        <w:spacing w:line="276" w:lineRule="auto"/>
        <w:jc w:val="both"/>
        <w:rPr>
          <w:rFonts w:ascii="Calibri Light" w:hAnsi="Calibri Light" w:cs="Calibri Light"/>
          <w:iCs/>
          <w:sz w:val="21"/>
          <w:szCs w:val="21"/>
          <w:lang w:val="x-none" w:eastAsia="x-none"/>
        </w:rPr>
      </w:pPr>
      <w:r w:rsidRPr="00A508D9">
        <w:rPr>
          <w:rFonts w:ascii="Calibri Light" w:hAnsi="Calibri Light" w:cs="Calibri Light"/>
          <w:iCs/>
          <w:sz w:val="21"/>
          <w:szCs w:val="21"/>
          <w:lang w:eastAsia="x-none"/>
        </w:rPr>
        <w:t>Pigments : Dioxyde de titane rutile, talc (pigment lamellaire) carbonate de calcium, kaolin</w:t>
      </w:r>
    </w:p>
    <w:p w14:paraId="08757AE8" w14:textId="77777777" w:rsidR="00831B84" w:rsidRPr="00A508D9" w:rsidRDefault="00831B84" w:rsidP="00516D06">
      <w:pPr>
        <w:spacing w:line="276" w:lineRule="auto"/>
        <w:ind w:left="142"/>
        <w:jc w:val="both"/>
        <w:rPr>
          <w:rFonts w:ascii="Calibri Light" w:hAnsi="Calibri Light" w:cs="Calibri Light"/>
          <w:iCs/>
          <w:color w:val="000000"/>
          <w:sz w:val="21"/>
          <w:szCs w:val="21"/>
          <w:u w:val="single"/>
        </w:rPr>
      </w:pPr>
    </w:p>
    <w:p w14:paraId="1DF8CA35" w14:textId="280C655D" w:rsidR="00831B84" w:rsidRPr="00A508D9" w:rsidRDefault="0001483B" w:rsidP="00516D06">
      <w:pPr>
        <w:spacing w:line="276" w:lineRule="auto"/>
        <w:ind w:left="142"/>
        <w:jc w:val="both"/>
        <w:rPr>
          <w:rFonts w:ascii="Calibri Light" w:hAnsi="Calibri Light" w:cs="Calibri Light"/>
          <w:iCs/>
          <w:color w:val="000000"/>
          <w:sz w:val="21"/>
          <w:szCs w:val="21"/>
        </w:rPr>
      </w:pPr>
      <w:r w:rsidRPr="00A508D9">
        <w:rPr>
          <w:rFonts w:ascii="Calibri Light" w:hAnsi="Calibri Light" w:cs="Calibri Light"/>
          <w:iCs/>
          <w:color w:val="000000"/>
          <w:sz w:val="21"/>
          <w:szCs w:val="21"/>
          <w:u w:val="single"/>
        </w:rPr>
        <w:t>Caractéristiques</w:t>
      </w:r>
      <w:r w:rsidRPr="00A508D9">
        <w:rPr>
          <w:rFonts w:ascii="Calibri Light" w:hAnsi="Calibri Light" w:cs="Calibri Light"/>
          <w:iCs/>
          <w:color w:val="000000"/>
          <w:sz w:val="21"/>
          <w:szCs w:val="21"/>
        </w:rPr>
        <w:t xml:space="preserve"> :</w:t>
      </w:r>
    </w:p>
    <w:p w14:paraId="7283AB89" w14:textId="522A9721" w:rsidR="00831B84" w:rsidRPr="00A508D9" w:rsidRDefault="00671B15"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Dilution</w:t>
      </w:r>
      <w:r w:rsidR="00831B84" w:rsidRPr="00A508D9">
        <w:rPr>
          <w:rFonts w:ascii="Calibri Light" w:hAnsi="Calibri Light" w:cs="Calibri Light"/>
          <w:iCs/>
          <w:sz w:val="21"/>
          <w:szCs w:val="21"/>
          <w:lang w:eastAsia="x-none"/>
        </w:rPr>
        <w:tab/>
        <w:t xml:space="preserve"> </w:t>
      </w:r>
      <w:r w:rsidR="00831B84" w:rsidRPr="00A508D9">
        <w:rPr>
          <w:rFonts w:ascii="Calibri Light" w:hAnsi="Calibri Light" w:cs="Calibri Light"/>
          <w:iCs/>
          <w:sz w:val="21"/>
          <w:szCs w:val="21"/>
          <w:lang w:eastAsia="x-none"/>
        </w:rPr>
        <w:tab/>
        <w:t>: à l’eau (25% pour la couche de base et 10 à 15% pour la couche de</w:t>
      </w:r>
      <w:r w:rsidR="00E25805" w:rsidRPr="00A508D9">
        <w:rPr>
          <w:rFonts w:ascii="Calibri Light" w:hAnsi="Calibri Light" w:cs="Calibri Light"/>
          <w:iCs/>
          <w:sz w:val="21"/>
          <w:szCs w:val="21"/>
          <w:lang w:eastAsia="x-none"/>
        </w:rPr>
        <w:t xml:space="preserve"> </w:t>
      </w:r>
      <w:r w:rsidR="000A46F8" w:rsidRPr="00A508D9">
        <w:rPr>
          <w:rFonts w:ascii="Calibri Light" w:hAnsi="Calibri Light" w:cs="Calibri Light"/>
          <w:iCs/>
          <w:sz w:val="21"/>
          <w:szCs w:val="21"/>
          <w:lang w:eastAsia="x-none"/>
        </w:rPr>
        <w:t>finition ;</w:t>
      </w:r>
    </w:p>
    <w:p w14:paraId="40589DAE" w14:textId="77777777" w:rsidR="00831B84" w:rsidRPr="00A508D9" w:rsidRDefault="00671B15"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Extrait</w:t>
      </w:r>
      <w:r w:rsidR="00831B84" w:rsidRPr="00A508D9">
        <w:rPr>
          <w:rFonts w:ascii="Calibri Light" w:hAnsi="Calibri Light" w:cs="Calibri Light"/>
          <w:iCs/>
          <w:sz w:val="21"/>
          <w:szCs w:val="21"/>
          <w:lang w:eastAsia="x-none"/>
        </w:rPr>
        <w:t xml:space="preserve"> </w:t>
      </w:r>
      <w:proofErr w:type="spellStart"/>
      <w:r w:rsidR="00831B84" w:rsidRPr="00A508D9">
        <w:rPr>
          <w:rFonts w:ascii="Calibri Light" w:hAnsi="Calibri Light" w:cs="Calibri Light"/>
          <w:iCs/>
          <w:sz w:val="21"/>
          <w:szCs w:val="21"/>
          <w:lang w:eastAsia="x-none"/>
        </w:rPr>
        <w:t>sécotal</w:t>
      </w:r>
      <w:proofErr w:type="spellEnd"/>
      <w:r w:rsidR="00831B84" w:rsidRPr="00A508D9">
        <w:rPr>
          <w:rFonts w:ascii="Calibri Light" w:hAnsi="Calibri Light" w:cs="Calibri Light"/>
          <w:iCs/>
          <w:sz w:val="21"/>
          <w:szCs w:val="21"/>
          <w:lang w:eastAsia="x-none"/>
        </w:rPr>
        <w:t xml:space="preserve"> </w:t>
      </w:r>
      <w:r w:rsidR="00831B84" w:rsidRPr="00A508D9">
        <w:rPr>
          <w:rFonts w:ascii="Calibri Light" w:hAnsi="Calibri Light" w:cs="Calibri Light"/>
          <w:iCs/>
          <w:sz w:val="21"/>
          <w:szCs w:val="21"/>
          <w:lang w:eastAsia="x-none"/>
        </w:rPr>
        <w:tab/>
        <w:t xml:space="preserve">: 60,5 % en </w:t>
      </w:r>
      <w:r w:rsidRPr="00A508D9">
        <w:rPr>
          <w:rFonts w:ascii="Calibri Light" w:hAnsi="Calibri Light" w:cs="Calibri Light"/>
          <w:iCs/>
          <w:sz w:val="21"/>
          <w:szCs w:val="21"/>
          <w:lang w:eastAsia="x-none"/>
        </w:rPr>
        <w:t>poids ;</w:t>
      </w:r>
    </w:p>
    <w:p w14:paraId="22A6003E" w14:textId="77777777" w:rsidR="00831B84" w:rsidRPr="00A508D9" w:rsidRDefault="00671B15"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Densité</w:t>
      </w:r>
      <w:r w:rsidR="00831B84" w:rsidRPr="00A508D9">
        <w:rPr>
          <w:rFonts w:ascii="Calibri Light" w:hAnsi="Calibri Light" w:cs="Calibri Light"/>
          <w:iCs/>
          <w:sz w:val="21"/>
          <w:szCs w:val="21"/>
          <w:lang w:eastAsia="x-none"/>
        </w:rPr>
        <w:t xml:space="preserve"> </w:t>
      </w:r>
      <w:r w:rsidR="00831B84" w:rsidRPr="00A508D9">
        <w:rPr>
          <w:rFonts w:ascii="Calibri Light" w:hAnsi="Calibri Light" w:cs="Calibri Light"/>
          <w:iCs/>
          <w:sz w:val="21"/>
          <w:szCs w:val="21"/>
          <w:lang w:eastAsia="x-none"/>
        </w:rPr>
        <w:tab/>
      </w:r>
      <w:r w:rsidR="00831B84" w:rsidRPr="00A508D9">
        <w:rPr>
          <w:rFonts w:ascii="Calibri Light" w:hAnsi="Calibri Light" w:cs="Calibri Light"/>
          <w:iCs/>
          <w:sz w:val="21"/>
          <w:szCs w:val="21"/>
          <w:lang w:eastAsia="x-none"/>
        </w:rPr>
        <w:tab/>
        <w:t>: 1,25 ;</w:t>
      </w:r>
    </w:p>
    <w:p w14:paraId="556410CE" w14:textId="77777777" w:rsidR="00831B84" w:rsidRPr="00A508D9" w:rsidRDefault="00671B15"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Séchage</w:t>
      </w:r>
      <w:r w:rsidR="00831B84" w:rsidRPr="00A508D9">
        <w:rPr>
          <w:rFonts w:ascii="Calibri Light" w:hAnsi="Calibri Light" w:cs="Calibri Light"/>
          <w:iCs/>
          <w:sz w:val="21"/>
          <w:szCs w:val="21"/>
          <w:lang w:eastAsia="x-none"/>
        </w:rPr>
        <w:tab/>
      </w:r>
      <w:r w:rsidR="00831B84" w:rsidRPr="00A508D9">
        <w:rPr>
          <w:rFonts w:ascii="Calibri Light" w:hAnsi="Calibri Light" w:cs="Calibri Light"/>
          <w:iCs/>
          <w:sz w:val="21"/>
          <w:szCs w:val="21"/>
          <w:lang w:eastAsia="x-none"/>
        </w:rPr>
        <w:tab/>
        <w:t xml:space="preserve">: environ 30 </w:t>
      </w:r>
      <w:r w:rsidRPr="00A508D9">
        <w:rPr>
          <w:rFonts w:ascii="Calibri Light" w:hAnsi="Calibri Light" w:cs="Calibri Light"/>
          <w:iCs/>
          <w:sz w:val="21"/>
          <w:szCs w:val="21"/>
          <w:lang w:eastAsia="x-none"/>
        </w:rPr>
        <w:t>minutes ;</w:t>
      </w:r>
    </w:p>
    <w:p w14:paraId="7AE59735" w14:textId="77777777" w:rsidR="00831B84" w:rsidRPr="00A508D9" w:rsidRDefault="00671B15"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Recouvrable</w:t>
      </w:r>
      <w:r w:rsidR="00831B84" w:rsidRPr="00A508D9">
        <w:rPr>
          <w:rFonts w:ascii="Calibri Light" w:hAnsi="Calibri Light" w:cs="Calibri Light"/>
          <w:iCs/>
          <w:sz w:val="21"/>
          <w:szCs w:val="21"/>
          <w:lang w:eastAsia="x-none"/>
        </w:rPr>
        <w:t xml:space="preserve"> </w:t>
      </w:r>
      <w:r w:rsidR="00831B84" w:rsidRPr="00A508D9">
        <w:rPr>
          <w:rFonts w:ascii="Calibri Light" w:hAnsi="Calibri Light" w:cs="Calibri Light"/>
          <w:iCs/>
          <w:sz w:val="21"/>
          <w:szCs w:val="21"/>
          <w:lang w:eastAsia="x-none"/>
        </w:rPr>
        <w:tab/>
      </w:r>
      <w:r w:rsidR="00831B84" w:rsidRPr="00A508D9">
        <w:rPr>
          <w:rFonts w:ascii="Calibri Light" w:hAnsi="Calibri Light" w:cs="Calibri Light"/>
          <w:iCs/>
          <w:sz w:val="21"/>
          <w:szCs w:val="21"/>
          <w:lang w:eastAsia="x-none"/>
        </w:rPr>
        <w:tab/>
        <w:t xml:space="preserve">: après 6 </w:t>
      </w:r>
      <w:r w:rsidRPr="00A508D9">
        <w:rPr>
          <w:rFonts w:ascii="Calibri Light" w:hAnsi="Calibri Light" w:cs="Calibri Light"/>
          <w:iCs/>
          <w:sz w:val="21"/>
          <w:szCs w:val="21"/>
          <w:lang w:eastAsia="x-none"/>
        </w:rPr>
        <w:t>heures ;</w:t>
      </w:r>
    </w:p>
    <w:p w14:paraId="54E6CD6E" w14:textId="77777777" w:rsidR="00831B84" w:rsidRPr="00A508D9" w:rsidRDefault="00671B15"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Rendement</w:t>
      </w:r>
      <w:r w:rsidR="00831B84" w:rsidRPr="00A508D9">
        <w:rPr>
          <w:rFonts w:ascii="Calibri Light" w:hAnsi="Calibri Light" w:cs="Calibri Light"/>
          <w:iCs/>
          <w:sz w:val="21"/>
          <w:szCs w:val="21"/>
          <w:lang w:eastAsia="x-none"/>
        </w:rPr>
        <w:tab/>
      </w:r>
      <w:r w:rsidR="00831B84" w:rsidRPr="00A508D9">
        <w:rPr>
          <w:rFonts w:ascii="Calibri Light" w:hAnsi="Calibri Light" w:cs="Calibri Light"/>
          <w:iCs/>
          <w:sz w:val="21"/>
          <w:szCs w:val="21"/>
          <w:lang w:eastAsia="x-none"/>
        </w:rPr>
        <w:tab/>
        <w:t>: 8 m²/litre ;</w:t>
      </w:r>
    </w:p>
    <w:p w14:paraId="3563D47F" w14:textId="77777777" w:rsidR="00831B84" w:rsidRPr="00A508D9" w:rsidRDefault="00831B84" w:rsidP="00822C72">
      <w:pPr>
        <w:numPr>
          <w:ilvl w:val="0"/>
          <w:numId w:val="44"/>
        </w:numPr>
        <w:tabs>
          <w:tab w:val="num" w:pos="426"/>
        </w:tabs>
        <w:spacing w:line="276" w:lineRule="auto"/>
        <w:jc w:val="both"/>
        <w:rPr>
          <w:rFonts w:ascii="Calibri Light" w:hAnsi="Calibri Light" w:cs="Calibri Light"/>
          <w:iCs/>
          <w:sz w:val="21"/>
          <w:szCs w:val="21"/>
          <w:lang w:eastAsia="x-none"/>
        </w:rPr>
      </w:pPr>
      <w:r w:rsidRPr="00A508D9">
        <w:rPr>
          <w:rFonts w:ascii="Calibri Light" w:hAnsi="Calibri Light" w:cs="Calibri Light"/>
          <w:iCs/>
          <w:sz w:val="21"/>
          <w:szCs w:val="21"/>
          <w:lang w:eastAsia="x-none"/>
        </w:rPr>
        <w:t>Application sur murs et faux-plafonds à la brosse ou au rouleau en 02 ou 03 couches successives jusqu’à obtenir une homogénéité de la surface peinte.</w:t>
      </w:r>
    </w:p>
    <w:p w14:paraId="51DBD651" w14:textId="77777777" w:rsidR="00831B84" w:rsidRPr="00A508D9" w:rsidRDefault="00831B84" w:rsidP="00516D06">
      <w:pPr>
        <w:spacing w:line="276" w:lineRule="auto"/>
        <w:ind w:left="273" w:hanging="698"/>
        <w:jc w:val="both"/>
        <w:rPr>
          <w:rFonts w:ascii="Calibri Light" w:hAnsi="Calibri Light" w:cs="Calibri Light"/>
          <w:b/>
          <w:bCs/>
          <w:i/>
          <w:iCs/>
          <w:color w:val="000000"/>
          <w:sz w:val="21"/>
          <w:szCs w:val="21"/>
        </w:rPr>
      </w:pPr>
    </w:p>
    <w:p w14:paraId="79B9B485" w14:textId="46F4A51B" w:rsidR="00831B84" w:rsidRPr="00A508D9" w:rsidRDefault="00831B84" w:rsidP="00516D06">
      <w:pPr>
        <w:pStyle w:val="Titre3"/>
        <w:spacing w:line="276" w:lineRule="auto"/>
        <w:jc w:val="both"/>
        <w:rPr>
          <w:rFonts w:ascii="Calibri Light" w:hAnsi="Calibri Light" w:cs="Calibri Light"/>
          <w:sz w:val="21"/>
          <w:szCs w:val="21"/>
        </w:rPr>
      </w:pPr>
      <w:bookmarkStart w:id="201" w:name="_Toc68452310"/>
      <w:bookmarkStart w:id="202" w:name="_Toc203658099"/>
      <w:r w:rsidRPr="00A508D9">
        <w:rPr>
          <w:rFonts w:ascii="Calibri Light" w:hAnsi="Calibri Light" w:cs="Calibri Light"/>
          <w:sz w:val="21"/>
          <w:szCs w:val="21"/>
        </w:rPr>
        <w:t>II.2.6.  Quincaillerie</w:t>
      </w:r>
      <w:bookmarkEnd w:id="201"/>
      <w:bookmarkEnd w:id="202"/>
    </w:p>
    <w:p w14:paraId="644F3D03"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documentation technique ainsi qu'un échantillon de chaque serrure, poignée, verrou et autres accessoires sont présentés au maître </w:t>
      </w:r>
      <w:r w:rsidR="00671B15" w:rsidRPr="00A508D9">
        <w:rPr>
          <w:rFonts w:ascii="Calibri Light" w:hAnsi="Calibri Light" w:cs="Calibri Light"/>
          <w:color w:val="000000"/>
          <w:sz w:val="21"/>
          <w:szCs w:val="21"/>
        </w:rPr>
        <w:t>d’œuvre pour</w:t>
      </w:r>
      <w:r w:rsidRPr="00A508D9">
        <w:rPr>
          <w:rFonts w:ascii="Calibri Light" w:hAnsi="Calibri Light" w:cs="Calibri Light"/>
          <w:color w:val="000000"/>
          <w:sz w:val="21"/>
          <w:szCs w:val="21"/>
        </w:rPr>
        <w:t xml:space="preserve"> approbation, en une seule fois, au plus tard 1 mois avant la mise en œuvre.</w:t>
      </w:r>
    </w:p>
    <w:p w14:paraId="4EE48F1B"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b/>
          <w:bCs/>
          <w:sz w:val="21"/>
          <w:szCs w:val="21"/>
          <w:lang w:val="x-none" w:eastAsia="x-none"/>
        </w:rPr>
        <w:t>La quincaillerie est de première qualité et conforme aux spécifications techniques</w:t>
      </w:r>
      <w:r w:rsidRPr="00A508D9">
        <w:rPr>
          <w:rFonts w:ascii="Calibri Light" w:hAnsi="Calibri Light" w:cs="Calibri Light"/>
          <w:sz w:val="21"/>
          <w:szCs w:val="21"/>
          <w:lang w:val="x-none" w:eastAsia="x-none"/>
        </w:rPr>
        <w:t>.</w:t>
      </w:r>
    </w:p>
    <w:p w14:paraId="3152D1AE"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serrures sont de type YALE ou équivalent et leur qualité doit être la première sur le marché. Chaque clé est numérotée et fournie en 3 exemplaires. Avant toute fourniture, l’Entrepreneur fournira un échantillon pour approbation par le Maître d’œuvre.</w:t>
      </w:r>
    </w:p>
    <w:p w14:paraId="5142D601" w14:textId="333387E9" w:rsidR="00831B84" w:rsidRPr="00A508D9" w:rsidRDefault="00831B84" w:rsidP="00516D06">
      <w:pPr>
        <w:spacing w:line="276" w:lineRule="auto"/>
        <w:ind w:left="142" w:firstLine="697"/>
        <w:jc w:val="both"/>
        <w:rPr>
          <w:rFonts w:ascii="Calibri Light" w:hAnsi="Calibri Light" w:cs="Calibri Light"/>
          <w:sz w:val="21"/>
          <w:szCs w:val="21"/>
        </w:rPr>
      </w:pPr>
    </w:p>
    <w:p w14:paraId="4973BAE8" w14:textId="451AE022" w:rsidR="00BF5D96" w:rsidRPr="00A508D9" w:rsidRDefault="00831B84" w:rsidP="00516D06">
      <w:pPr>
        <w:pStyle w:val="Titre3"/>
        <w:spacing w:line="276" w:lineRule="auto"/>
        <w:jc w:val="both"/>
        <w:rPr>
          <w:rFonts w:ascii="Calibri Light" w:hAnsi="Calibri Light" w:cs="Calibri Light"/>
          <w:sz w:val="21"/>
          <w:szCs w:val="21"/>
        </w:rPr>
      </w:pPr>
      <w:bookmarkStart w:id="203" w:name="_Toc68452311"/>
      <w:bookmarkStart w:id="204" w:name="_Toc203658100"/>
      <w:r w:rsidRPr="00A508D9">
        <w:rPr>
          <w:rFonts w:ascii="Calibri Light" w:hAnsi="Calibri Light" w:cs="Calibri Light"/>
          <w:sz w:val="21"/>
          <w:szCs w:val="21"/>
        </w:rPr>
        <w:t>II.2.7. Remblais</w:t>
      </w:r>
      <w:bookmarkEnd w:id="203"/>
      <w:bookmarkEnd w:id="204"/>
    </w:p>
    <w:p w14:paraId="77D62062"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matériaux nécessaires à l’exécution des remblais proviennent des déblais ou d’emprunts fournissant des sols graveleux latéritiques répondant aux spécifications requises pour ce type de travaux. </w:t>
      </w:r>
    </w:p>
    <w:p w14:paraId="6CA54217" w14:textId="77777777" w:rsidR="00831B84" w:rsidRPr="00A508D9" w:rsidRDefault="00831B84" w:rsidP="00516D06">
      <w:pPr>
        <w:spacing w:line="276" w:lineRule="auto"/>
        <w:ind w:left="142" w:firstLine="708"/>
        <w:jc w:val="both"/>
        <w:rPr>
          <w:rFonts w:ascii="Calibri Light" w:hAnsi="Calibri Light" w:cs="Calibri Light"/>
          <w:sz w:val="21"/>
          <w:szCs w:val="21"/>
          <w:lang w:val="x-none" w:eastAsia="x-none"/>
        </w:rPr>
      </w:pPr>
    </w:p>
    <w:p w14:paraId="1AE55B2D"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lieux d’emprunts  peuvent être proposés par l’attributaire après approbation du Maître d’œuvre  sur la base des résultats des essais de reconnaissance du sol  </w:t>
      </w:r>
      <w:r w:rsidR="00860067" w:rsidRPr="00A508D9">
        <w:rPr>
          <w:rFonts w:ascii="Calibri Light" w:hAnsi="Calibri Light" w:cs="Calibri Light"/>
          <w:sz w:val="21"/>
          <w:szCs w:val="21"/>
          <w:lang w:val="fr-BE" w:eastAsia="x-none"/>
        </w:rPr>
        <w:t>du site</w:t>
      </w:r>
      <w:r w:rsidRPr="00A508D9">
        <w:rPr>
          <w:rFonts w:ascii="Calibri Light" w:hAnsi="Calibri Light" w:cs="Calibri Light"/>
          <w:sz w:val="21"/>
          <w:szCs w:val="21"/>
          <w:lang w:val="x-none" w:eastAsia="x-none"/>
        </w:rPr>
        <w:t>.</w:t>
      </w:r>
    </w:p>
    <w:p w14:paraId="6BE799B2" w14:textId="77777777" w:rsidR="00831B84" w:rsidRPr="00A508D9" w:rsidRDefault="00831B84" w:rsidP="00516D06">
      <w:pPr>
        <w:spacing w:line="276" w:lineRule="auto"/>
        <w:ind w:left="142" w:firstLine="708"/>
        <w:jc w:val="both"/>
        <w:rPr>
          <w:rFonts w:ascii="Calibri Light" w:hAnsi="Calibri Light" w:cs="Calibri Light"/>
          <w:sz w:val="21"/>
          <w:szCs w:val="21"/>
          <w:lang w:val="x-none" w:eastAsia="x-none"/>
        </w:rPr>
      </w:pPr>
    </w:p>
    <w:p w14:paraId="2F004564"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matériaux pour remblais doivent être exempts d’éléments végétaux, d’humus, de matières organiques, de micro-organismes (la teneur maximale en matières organiques est de 1%) et de pierres dont la grosseur dépasse 10 cm de diamètre. Ils doivent présenter les caractéristiques suivantes :</w:t>
      </w:r>
    </w:p>
    <w:p w14:paraId="3872CD65" w14:textId="77777777" w:rsidR="00DA58A9" w:rsidRPr="00A508D9" w:rsidRDefault="00DA58A9" w:rsidP="00516D06">
      <w:pPr>
        <w:spacing w:line="276" w:lineRule="auto"/>
        <w:jc w:val="both"/>
        <w:rPr>
          <w:rFonts w:ascii="Calibri Light" w:hAnsi="Calibri Light" w:cs="Calibri Light"/>
          <w:sz w:val="21"/>
          <w:szCs w:val="21"/>
          <w:lang w:val="x-none"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8"/>
        <w:gridCol w:w="3861"/>
      </w:tblGrid>
      <w:tr w:rsidR="00831B84" w:rsidRPr="00A508D9" w14:paraId="66BA525C" w14:textId="77777777" w:rsidTr="005220A7">
        <w:tc>
          <w:tcPr>
            <w:tcW w:w="2801" w:type="pct"/>
          </w:tcPr>
          <w:p w14:paraId="1E2D8240" w14:textId="77777777" w:rsidR="00831B84" w:rsidRPr="00A508D9" w:rsidRDefault="00831B84" w:rsidP="00516D06">
            <w:pPr>
              <w:numPr>
                <w:ilvl w:val="0"/>
                <w:numId w:val="17"/>
              </w:numPr>
              <w:spacing w:line="276" w:lineRule="auto"/>
              <w:ind w:left="142" w:hanging="357"/>
              <w:jc w:val="both"/>
              <w:rPr>
                <w:rFonts w:ascii="Calibri Light" w:hAnsi="Calibri Light" w:cs="Calibri Light"/>
                <w:color w:val="000000"/>
                <w:sz w:val="21"/>
                <w:szCs w:val="21"/>
              </w:rPr>
            </w:pPr>
            <w:r w:rsidRPr="00A508D9">
              <w:rPr>
                <w:rFonts w:ascii="Calibri Light" w:hAnsi="Calibri Light" w:cs="Calibri Light"/>
                <w:color w:val="000000"/>
                <w:sz w:val="21"/>
                <w:szCs w:val="21"/>
              </w:rPr>
              <w:t>Indice CBR à 4 jours d’imbibition</w:t>
            </w:r>
          </w:p>
          <w:p w14:paraId="52EA91B0" w14:textId="77777777" w:rsidR="00831B84" w:rsidRPr="00A508D9" w:rsidRDefault="00831B84" w:rsidP="00516D06">
            <w:pPr>
              <w:numPr>
                <w:ilvl w:val="0"/>
                <w:numId w:val="17"/>
              </w:numPr>
              <w:spacing w:line="276" w:lineRule="auto"/>
              <w:ind w:left="142"/>
              <w:jc w:val="both"/>
              <w:rPr>
                <w:rFonts w:ascii="Calibri Light" w:hAnsi="Calibri Light" w:cs="Calibri Light"/>
                <w:color w:val="000000"/>
                <w:sz w:val="21"/>
                <w:szCs w:val="21"/>
                <w:lang w:val="en-US"/>
              </w:rPr>
            </w:pPr>
            <w:proofErr w:type="spellStart"/>
            <w:r w:rsidRPr="00A508D9">
              <w:rPr>
                <w:rFonts w:ascii="Calibri Light" w:hAnsi="Calibri Light" w:cs="Calibri Light"/>
                <w:color w:val="000000"/>
                <w:sz w:val="21"/>
                <w:szCs w:val="21"/>
                <w:lang w:val="en-US"/>
              </w:rPr>
              <w:t>Indice</w:t>
            </w:r>
            <w:proofErr w:type="spellEnd"/>
            <w:r w:rsidRPr="00A508D9">
              <w:rPr>
                <w:rFonts w:ascii="Calibri Light" w:hAnsi="Calibri Light" w:cs="Calibri Light"/>
                <w:color w:val="000000"/>
                <w:sz w:val="21"/>
                <w:szCs w:val="21"/>
                <w:lang w:val="en-US"/>
              </w:rPr>
              <w:t xml:space="preserve"> de </w:t>
            </w:r>
            <w:proofErr w:type="spellStart"/>
            <w:r w:rsidRPr="00A508D9">
              <w:rPr>
                <w:rFonts w:ascii="Calibri Light" w:hAnsi="Calibri Light" w:cs="Calibri Light"/>
                <w:color w:val="000000"/>
                <w:sz w:val="21"/>
                <w:szCs w:val="21"/>
                <w:lang w:val="en-US"/>
              </w:rPr>
              <w:t>plasticité</w:t>
            </w:r>
            <w:proofErr w:type="spellEnd"/>
          </w:p>
          <w:p w14:paraId="0BE3EEDF" w14:textId="77777777" w:rsidR="00831B84" w:rsidRPr="00A508D9" w:rsidRDefault="00831B84" w:rsidP="00516D06">
            <w:pPr>
              <w:numPr>
                <w:ilvl w:val="0"/>
                <w:numId w:val="17"/>
              </w:numPr>
              <w:spacing w:line="276" w:lineRule="auto"/>
              <w:ind w:left="142"/>
              <w:jc w:val="both"/>
              <w:rPr>
                <w:rFonts w:ascii="Calibri Light" w:hAnsi="Calibri Light" w:cs="Calibri Light"/>
                <w:color w:val="000000"/>
                <w:sz w:val="21"/>
                <w:szCs w:val="21"/>
                <w:lang w:val="en-US"/>
              </w:rPr>
            </w:pPr>
            <w:r w:rsidRPr="00A508D9">
              <w:rPr>
                <w:rFonts w:ascii="Calibri Light" w:hAnsi="Calibri Light" w:cs="Calibri Light"/>
                <w:color w:val="000000"/>
                <w:sz w:val="21"/>
                <w:szCs w:val="21"/>
                <w:lang w:val="en-US"/>
              </w:rPr>
              <w:t xml:space="preserve">Dimension du plus gros </w:t>
            </w:r>
            <w:proofErr w:type="spellStart"/>
            <w:r w:rsidRPr="00A508D9">
              <w:rPr>
                <w:rFonts w:ascii="Calibri Light" w:hAnsi="Calibri Light" w:cs="Calibri Light"/>
                <w:color w:val="000000"/>
                <w:sz w:val="21"/>
                <w:szCs w:val="21"/>
                <w:lang w:val="en-US"/>
              </w:rPr>
              <w:t>élément</w:t>
            </w:r>
            <w:proofErr w:type="spellEnd"/>
          </w:p>
          <w:p w14:paraId="424FA3FF" w14:textId="77777777" w:rsidR="00831B84" w:rsidRPr="00A508D9" w:rsidRDefault="00831B84" w:rsidP="00516D06">
            <w:pPr>
              <w:numPr>
                <w:ilvl w:val="0"/>
                <w:numId w:val="18"/>
              </w:numPr>
              <w:spacing w:line="276" w:lineRule="auto"/>
              <w:ind w:left="142" w:hanging="357"/>
              <w:jc w:val="both"/>
              <w:rPr>
                <w:rFonts w:ascii="Calibri Light" w:hAnsi="Calibri Light" w:cs="Calibri Light"/>
                <w:color w:val="000000"/>
                <w:sz w:val="21"/>
                <w:szCs w:val="21"/>
              </w:rPr>
            </w:pPr>
            <w:r w:rsidRPr="00A508D9">
              <w:rPr>
                <w:rFonts w:ascii="Calibri Light" w:hAnsi="Calibri Light" w:cs="Calibri Light"/>
                <w:color w:val="000000"/>
                <w:sz w:val="21"/>
                <w:szCs w:val="21"/>
              </w:rPr>
              <w:t>% des éléments passant à 0,08 mm</w:t>
            </w:r>
          </w:p>
        </w:tc>
        <w:tc>
          <w:tcPr>
            <w:tcW w:w="2199" w:type="pct"/>
          </w:tcPr>
          <w:p w14:paraId="04535651" w14:textId="77777777" w:rsidR="00831B84" w:rsidRPr="00A508D9" w:rsidRDefault="00782ABE" w:rsidP="00516D06">
            <w:pPr>
              <w:spacing w:line="276" w:lineRule="auto"/>
              <w:ind w:left="142"/>
              <w:jc w:val="both"/>
              <w:rPr>
                <w:rFonts w:ascii="Calibri Light" w:hAnsi="Calibri Light" w:cs="Calibri Light"/>
                <w:color w:val="000000"/>
                <w:sz w:val="21"/>
                <w:szCs w:val="21"/>
                <w:lang w:val="en-US"/>
              </w:rPr>
            </w:pPr>
            <w:r w:rsidRPr="00A508D9">
              <w:rPr>
                <w:rFonts w:ascii="Calibri Light" w:hAnsi="Calibri Light" w:cs="Calibri Light"/>
                <w:color w:val="000000"/>
                <w:sz w:val="21"/>
                <w:szCs w:val="21"/>
                <w:lang w:val="en-US"/>
              </w:rPr>
              <w:t>&gt; 10</w:t>
            </w:r>
            <w:r w:rsidR="00831B84" w:rsidRPr="00A508D9">
              <w:rPr>
                <w:rFonts w:ascii="Calibri Light" w:hAnsi="Calibri Light" w:cs="Calibri Light"/>
                <w:color w:val="000000"/>
                <w:sz w:val="21"/>
                <w:szCs w:val="21"/>
                <w:lang w:val="en-US"/>
              </w:rPr>
              <w:t xml:space="preserve"> à 95% de </w:t>
            </w:r>
            <w:proofErr w:type="spellStart"/>
            <w:r w:rsidR="00831B84" w:rsidRPr="00A508D9">
              <w:rPr>
                <w:rFonts w:ascii="Calibri Light" w:hAnsi="Calibri Light" w:cs="Calibri Light"/>
                <w:color w:val="000000"/>
                <w:sz w:val="21"/>
                <w:szCs w:val="21"/>
                <w:lang w:val="en-US"/>
              </w:rPr>
              <w:t>l’OPM</w:t>
            </w:r>
            <w:proofErr w:type="spellEnd"/>
          </w:p>
          <w:p w14:paraId="0C230B64" w14:textId="77777777" w:rsidR="00831B84" w:rsidRPr="00A508D9" w:rsidRDefault="00782ABE" w:rsidP="00516D06">
            <w:pPr>
              <w:spacing w:line="276" w:lineRule="auto"/>
              <w:ind w:left="142"/>
              <w:jc w:val="both"/>
              <w:rPr>
                <w:rFonts w:ascii="Calibri Light" w:hAnsi="Calibri Light" w:cs="Calibri Light"/>
                <w:color w:val="000000"/>
                <w:sz w:val="21"/>
                <w:szCs w:val="21"/>
                <w:lang w:val="en-US"/>
              </w:rPr>
            </w:pPr>
            <w:r w:rsidRPr="00A508D9">
              <w:rPr>
                <w:rFonts w:ascii="Calibri Light" w:hAnsi="Calibri Light" w:cs="Calibri Light"/>
                <w:color w:val="000000"/>
                <w:sz w:val="21"/>
                <w:szCs w:val="21"/>
                <w:lang w:val="en-US"/>
              </w:rPr>
              <w:t>&lt; 30</w:t>
            </w:r>
          </w:p>
          <w:p w14:paraId="3778A404" w14:textId="77777777" w:rsidR="00831B84" w:rsidRPr="00A508D9" w:rsidRDefault="00831B84" w:rsidP="00516D06">
            <w:pPr>
              <w:spacing w:line="276" w:lineRule="auto"/>
              <w:ind w:left="142"/>
              <w:jc w:val="both"/>
              <w:rPr>
                <w:rFonts w:ascii="Calibri Light" w:hAnsi="Calibri Light" w:cs="Calibri Light"/>
                <w:color w:val="000000"/>
                <w:sz w:val="21"/>
                <w:szCs w:val="21"/>
                <w:lang w:val="en-US"/>
              </w:rPr>
            </w:pPr>
            <w:r w:rsidRPr="00A508D9">
              <w:rPr>
                <w:rFonts w:ascii="Calibri Light" w:hAnsi="Calibri Light" w:cs="Calibri Light"/>
                <w:color w:val="000000"/>
                <w:sz w:val="21"/>
                <w:szCs w:val="21"/>
                <w:lang w:val="en-US"/>
              </w:rPr>
              <w:t>75 mm</w:t>
            </w:r>
          </w:p>
          <w:p w14:paraId="2A38F922" w14:textId="77777777" w:rsidR="00831B84" w:rsidRPr="00A508D9" w:rsidRDefault="00831B84" w:rsidP="00516D06">
            <w:pPr>
              <w:spacing w:line="276" w:lineRule="auto"/>
              <w:ind w:left="142"/>
              <w:jc w:val="both"/>
              <w:rPr>
                <w:rFonts w:ascii="Calibri Light" w:hAnsi="Calibri Light" w:cs="Calibri Light"/>
                <w:color w:val="000000"/>
                <w:sz w:val="21"/>
                <w:szCs w:val="21"/>
                <w:lang w:val="en-US"/>
              </w:rPr>
            </w:pPr>
            <w:r w:rsidRPr="00A508D9">
              <w:rPr>
                <w:rFonts w:ascii="Calibri Light" w:hAnsi="Calibri Light" w:cs="Calibri Light"/>
                <w:color w:val="000000"/>
                <w:sz w:val="21"/>
                <w:szCs w:val="21"/>
                <w:lang w:val="en-US"/>
              </w:rPr>
              <w:t>&lt; 50 %</w:t>
            </w:r>
          </w:p>
        </w:tc>
      </w:tr>
    </w:tbl>
    <w:p w14:paraId="14F6786E" w14:textId="77777777" w:rsidR="00831B84" w:rsidRPr="00A508D9" w:rsidRDefault="00831B84" w:rsidP="00516D06">
      <w:pPr>
        <w:tabs>
          <w:tab w:val="left" w:pos="9000"/>
        </w:tabs>
        <w:spacing w:line="276" w:lineRule="auto"/>
        <w:ind w:left="142"/>
        <w:jc w:val="both"/>
        <w:rPr>
          <w:rFonts w:ascii="Calibri Light" w:hAnsi="Calibri Light" w:cs="Calibri Light"/>
          <w:sz w:val="21"/>
          <w:szCs w:val="21"/>
        </w:rPr>
      </w:pPr>
    </w:p>
    <w:p w14:paraId="3CF36F30" w14:textId="6C6D1493" w:rsidR="00DA58A9" w:rsidRPr="00A508D9" w:rsidRDefault="00831B84" w:rsidP="00516D06">
      <w:pPr>
        <w:spacing w:after="120" w:line="276" w:lineRule="auto"/>
        <w:ind w:left="-142"/>
        <w:jc w:val="both"/>
        <w:rPr>
          <w:rFonts w:ascii="Calibri Light" w:hAnsi="Calibri Light" w:cs="Calibri Light"/>
          <w:b/>
          <w:bCs/>
          <w:sz w:val="21"/>
          <w:szCs w:val="21"/>
          <w:lang w:val="x-none" w:eastAsia="x-none"/>
        </w:rPr>
      </w:pPr>
      <w:r w:rsidRPr="00A508D9">
        <w:rPr>
          <w:rFonts w:ascii="Calibri Light" w:hAnsi="Calibri Light" w:cs="Calibri Light"/>
          <w:b/>
          <w:bCs/>
          <w:sz w:val="21"/>
          <w:szCs w:val="21"/>
          <w:lang w:val="x-none" w:eastAsia="x-none"/>
        </w:rPr>
        <w:t>En règle générale, tous les matériaux provenant de déblais seront réutilisés en corps de remblais, à l’exception toutefois des matériaux contenant plus de 0,5% en poids de matières organiques, des vases, des matériaux très argileux dont la limite de liquidité (L.L.) serait supérieure à 60% , des sols fins saturés ou proches de la saturation en eau et des matériaux pollués.</w:t>
      </w:r>
    </w:p>
    <w:p w14:paraId="0F508C94" w14:textId="77777777" w:rsidR="00516D06" w:rsidRPr="00A508D9" w:rsidRDefault="00516D06" w:rsidP="005220A7">
      <w:pPr>
        <w:spacing w:after="120" w:line="276" w:lineRule="auto"/>
        <w:ind w:left="-142"/>
        <w:jc w:val="both"/>
        <w:rPr>
          <w:rFonts w:ascii="Calibri Light" w:eastAsia="Droid Sans Fallback" w:hAnsi="Calibri Light" w:cs="Calibri Light"/>
          <w:sz w:val="21"/>
          <w:szCs w:val="21"/>
          <w:lang w:eastAsia="zh-CN" w:bidi="hi-IN"/>
        </w:rPr>
      </w:pPr>
      <w:bookmarkStart w:id="205" w:name="_Toc68452312"/>
    </w:p>
    <w:p w14:paraId="50F6D160" w14:textId="51F3C16E" w:rsidR="007B38C5" w:rsidRPr="00A508D9" w:rsidRDefault="00831B84" w:rsidP="00516D06">
      <w:pPr>
        <w:pStyle w:val="Titre2"/>
        <w:spacing w:line="276" w:lineRule="auto"/>
        <w:jc w:val="both"/>
        <w:rPr>
          <w:rFonts w:ascii="Calibri Light" w:eastAsia="Droid Sans Fallback" w:hAnsi="Calibri Light" w:cs="Calibri Light"/>
          <w:sz w:val="21"/>
          <w:szCs w:val="21"/>
          <w:lang w:eastAsia="zh-CN" w:bidi="hi-IN"/>
        </w:rPr>
      </w:pPr>
      <w:bookmarkStart w:id="206" w:name="_Toc203658101"/>
      <w:r w:rsidRPr="00A508D9">
        <w:rPr>
          <w:rFonts w:ascii="Calibri Light" w:eastAsia="Droid Sans Fallback" w:hAnsi="Calibri Light" w:cs="Calibri Light"/>
          <w:sz w:val="21"/>
          <w:szCs w:val="21"/>
          <w:lang w:eastAsia="zh-CN" w:bidi="hi-IN"/>
        </w:rPr>
        <w:t>II.3. Contrôle de la qualité des matériaux</w:t>
      </w:r>
      <w:bookmarkStart w:id="207" w:name="_Toc68452313"/>
      <w:bookmarkEnd w:id="205"/>
      <w:bookmarkEnd w:id="206"/>
    </w:p>
    <w:p w14:paraId="3B8CFACE" w14:textId="3B45D434" w:rsidR="006E609D" w:rsidRPr="00A508D9" w:rsidRDefault="00831B84" w:rsidP="00516D06">
      <w:pPr>
        <w:pStyle w:val="Titre3"/>
        <w:spacing w:line="276" w:lineRule="auto"/>
        <w:jc w:val="both"/>
        <w:rPr>
          <w:rFonts w:ascii="Calibri Light" w:hAnsi="Calibri Light" w:cs="Calibri Light"/>
          <w:sz w:val="21"/>
          <w:szCs w:val="21"/>
        </w:rPr>
      </w:pPr>
      <w:bookmarkStart w:id="208" w:name="_Toc203658102"/>
      <w:r w:rsidRPr="00A508D9">
        <w:rPr>
          <w:rFonts w:ascii="Calibri Light" w:hAnsi="Calibri Light" w:cs="Calibri Light"/>
          <w:sz w:val="21"/>
          <w:szCs w:val="21"/>
        </w:rPr>
        <w:t>II.3.1. Ciments</w:t>
      </w:r>
      <w:bookmarkEnd w:id="207"/>
      <w:bookmarkEnd w:id="208"/>
    </w:p>
    <w:p w14:paraId="2A7E7672" w14:textId="77777777" w:rsidR="00831B84" w:rsidRPr="00A508D9" w:rsidRDefault="00831B84" w:rsidP="00516D06">
      <w:pPr>
        <w:spacing w:after="120" w:line="276" w:lineRule="auto"/>
        <w:ind w:left="-142"/>
        <w:jc w:val="both"/>
        <w:rPr>
          <w:rFonts w:ascii="Calibri Light" w:hAnsi="Calibri Light" w:cs="Calibri Light"/>
          <w:b/>
          <w:bCs/>
          <w:i/>
          <w:iCs/>
          <w:sz w:val="21"/>
          <w:szCs w:val="21"/>
          <w:lang w:val="x-none" w:eastAsia="x-none"/>
        </w:rPr>
      </w:pPr>
      <w:r w:rsidRPr="00A508D9">
        <w:rPr>
          <w:rFonts w:ascii="Calibri Light" w:hAnsi="Calibri Light" w:cs="Calibri Light"/>
          <w:sz w:val="21"/>
          <w:szCs w:val="21"/>
          <w:lang w:val="x-none" w:eastAsia="x-none"/>
        </w:rPr>
        <w:t>En  cas de doute sur la qualité, le Maître d’œuvre peut exiger des essais à effectuer par le LNBTP. Dans ce cas, les essais qui sont effectués en vue du contrôle de la qualité des ciments se conforment notamment aux spécifications ci-après :</w:t>
      </w:r>
    </w:p>
    <w:p w14:paraId="5092C370" w14:textId="77777777" w:rsidR="00831B84" w:rsidRPr="00A508D9" w:rsidRDefault="00831B84" w:rsidP="00516D06">
      <w:pPr>
        <w:spacing w:line="276" w:lineRule="auto"/>
        <w:ind w:left="142"/>
        <w:jc w:val="both"/>
        <w:rPr>
          <w:rFonts w:ascii="Calibri Light" w:hAnsi="Calibri Light" w:cs="Calibri Light"/>
          <w:b/>
          <w:bCs/>
          <w:i/>
          <w:iCs/>
          <w:color w:val="000000"/>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3"/>
        <w:gridCol w:w="5356"/>
      </w:tblGrid>
      <w:tr w:rsidR="00831B84" w:rsidRPr="00A508D9" w14:paraId="21EBFB4F" w14:textId="77777777" w:rsidTr="00C2357A">
        <w:tc>
          <w:tcPr>
            <w:tcW w:w="3681" w:type="dxa"/>
          </w:tcPr>
          <w:p w14:paraId="2960793A"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b/>
                <w:bCs/>
                <w:i/>
                <w:iCs/>
                <w:sz w:val="21"/>
                <w:szCs w:val="21"/>
              </w:rPr>
              <w:t>Vitesse de prise </w:t>
            </w:r>
          </w:p>
        </w:tc>
        <w:tc>
          <w:tcPr>
            <w:tcW w:w="5783" w:type="dxa"/>
          </w:tcPr>
          <w:p w14:paraId="7517823B" w14:textId="5EEE89D7" w:rsidR="00831B84" w:rsidRPr="00A508D9" w:rsidRDefault="00E25805"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Début</w:t>
            </w:r>
            <w:r w:rsidR="00831B84" w:rsidRPr="00A508D9">
              <w:rPr>
                <w:rFonts w:ascii="Calibri Light" w:hAnsi="Calibri Light" w:cs="Calibri Light"/>
                <w:sz w:val="21"/>
                <w:szCs w:val="21"/>
              </w:rPr>
              <w:t xml:space="preserve"> de prise à 20°C supérieur à 1 heure 30 minutes  </w:t>
            </w:r>
          </w:p>
        </w:tc>
      </w:tr>
      <w:tr w:rsidR="00831B84" w:rsidRPr="00A508D9" w14:paraId="325AF940" w14:textId="77777777" w:rsidTr="00C2357A">
        <w:tc>
          <w:tcPr>
            <w:tcW w:w="3681" w:type="dxa"/>
          </w:tcPr>
          <w:p w14:paraId="7514D27F"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b/>
                <w:bCs/>
                <w:i/>
                <w:iCs/>
                <w:sz w:val="21"/>
                <w:szCs w:val="21"/>
              </w:rPr>
              <w:t>Expansion à chaud et à froid</w:t>
            </w:r>
          </w:p>
        </w:tc>
        <w:tc>
          <w:tcPr>
            <w:tcW w:w="5783" w:type="dxa"/>
          </w:tcPr>
          <w:p w14:paraId="3ADC594F" w14:textId="093C744B" w:rsidR="00831B84" w:rsidRPr="00A508D9" w:rsidRDefault="00E25805"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Inférieure</w:t>
            </w:r>
            <w:r w:rsidR="00831B84" w:rsidRPr="00A508D9">
              <w:rPr>
                <w:rFonts w:ascii="Calibri Light" w:hAnsi="Calibri Light" w:cs="Calibri Light"/>
                <w:sz w:val="21"/>
                <w:szCs w:val="21"/>
              </w:rPr>
              <w:t xml:space="preserve"> à 10 mm</w:t>
            </w:r>
          </w:p>
        </w:tc>
      </w:tr>
      <w:tr w:rsidR="00831B84" w:rsidRPr="00A508D9" w14:paraId="5A22C60A" w14:textId="77777777" w:rsidTr="00C2357A">
        <w:tc>
          <w:tcPr>
            <w:tcW w:w="3681" w:type="dxa"/>
          </w:tcPr>
          <w:p w14:paraId="6718E603"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b/>
                <w:bCs/>
                <w:i/>
                <w:iCs/>
                <w:sz w:val="21"/>
                <w:szCs w:val="21"/>
              </w:rPr>
              <w:t>Retrait</w:t>
            </w:r>
          </w:p>
        </w:tc>
        <w:tc>
          <w:tcPr>
            <w:tcW w:w="5783" w:type="dxa"/>
          </w:tcPr>
          <w:p w14:paraId="413CF228" w14:textId="673F045B" w:rsidR="00831B84" w:rsidRPr="00A508D9" w:rsidRDefault="00E25805"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À</w:t>
            </w:r>
            <w:r w:rsidR="00831B84" w:rsidRPr="00A508D9">
              <w:rPr>
                <w:rFonts w:ascii="Calibri Light" w:hAnsi="Calibri Light" w:cs="Calibri Light"/>
                <w:sz w:val="21"/>
                <w:szCs w:val="21"/>
              </w:rPr>
              <w:t xml:space="preserve"> 28 jours d’âge inférieur à 800 micromètres par mètre</w:t>
            </w:r>
          </w:p>
        </w:tc>
      </w:tr>
      <w:tr w:rsidR="00831B84" w:rsidRPr="00A508D9" w14:paraId="0A9D9966" w14:textId="77777777" w:rsidTr="00C2357A">
        <w:tc>
          <w:tcPr>
            <w:tcW w:w="3681" w:type="dxa"/>
          </w:tcPr>
          <w:p w14:paraId="031461DA"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b/>
                <w:bCs/>
                <w:i/>
                <w:iCs/>
                <w:sz w:val="21"/>
                <w:szCs w:val="21"/>
              </w:rPr>
              <w:t>Classe de résistance </w:t>
            </w:r>
          </w:p>
        </w:tc>
        <w:tc>
          <w:tcPr>
            <w:tcW w:w="5783" w:type="dxa"/>
          </w:tcPr>
          <w:p w14:paraId="3FFA911B" w14:textId="1D11340A" w:rsidR="00831B84" w:rsidRPr="00A508D9" w:rsidRDefault="00E25805"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Résistances</w:t>
            </w:r>
            <w:r w:rsidR="00831B84" w:rsidRPr="00A508D9">
              <w:rPr>
                <w:rFonts w:ascii="Calibri Light" w:hAnsi="Calibri Light" w:cs="Calibri Light"/>
                <w:sz w:val="21"/>
                <w:szCs w:val="21"/>
              </w:rPr>
              <w:t xml:space="preserve"> à 7 et 28 jours d’âge doivent être</w:t>
            </w:r>
            <w:r w:rsidR="00831B84" w:rsidRPr="00A508D9">
              <w:rPr>
                <w:rFonts w:ascii="Calibri Light" w:hAnsi="Calibri Light" w:cs="Calibri Light"/>
                <w:b/>
                <w:sz w:val="21"/>
                <w:szCs w:val="21"/>
              </w:rPr>
              <w:t xml:space="preserve"> </w:t>
            </w:r>
            <w:r w:rsidR="00831B84" w:rsidRPr="00A508D9">
              <w:rPr>
                <w:rFonts w:ascii="Calibri Light" w:hAnsi="Calibri Light" w:cs="Calibri Light"/>
                <w:sz w:val="21"/>
                <w:szCs w:val="21"/>
              </w:rPr>
              <w:t>supérieures ou égale à 270kg/cm²</w:t>
            </w:r>
          </w:p>
        </w:tc>
      </w:tr>
      <w:tr w:rsidR="00831B84" w:rsidRPr="00A508D9" w14:paraId="33E9F787" w14:textId="77777777" w:rsidTr="00C2357A">
        <w:tc>
          <w:tcPr>
            <w:tcW w:w="3681" w:type="dxa"/>
          </w:tcPr>
          <w:p w14:paraId="5B128757"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b/>
                <w:bCs/>
                <w:i/>
                <w:iCs/>
                <w:sz w:val="21"/>
                <w:szCs w:val="21"/>
              </w:rPr>
              <w:t>Analyses chimiques</w:t>
            </w:r>
            <w:r w:rsidRPr="00A508D9">
              <w:rPr>
                <w:rFonts w:ascii="Calibri Light" w:hAnsi="Calibri Light" w:cs="Calibri Light"/>
                <w:sz w:val="21"/>
                <w:szCs w:val="21"/>
              </w:rPr>
              <w:t> </w:t>
            </w:r>
          </w:p>
        </w:tc>
        <w:tc>
          <w:tcPr>
            <w:tcW w:w="5783" w:type="dxa"/>
          </w:tcPr>
          <w:p w14:paraId="70DEF1AA" w14:textId="6109CCCB" w:rsidR="00831B84" w:rsidRPr="00A508D9" w:rsidRDefault="00E25805" w:rsidP="00516D06">
            <w:pPr>
              <w:spacing w:line="276" w:lineRule="auto"/>
              <w:ind w:left="142"/>
              <w:jc w:val="both"/>
              <w:rPr>
                <w:rFonts w:ascii="Calibri Light" w:hAnsi="Calibri Light" w:cs="Calibri Light"/>
                <w:color w:val="000000"/>
                <w:sz w:val="21"/>
                <w:szCs w:val="21"/>
              </w:rPr>
            </w:pPr>
            <w:r w:rsidRPr="00A508D9">
              <w:rPr>
                <w:rFonts w:ascii="Calibri Light" w:hAnsi="Calibri Light" w:cs="Calibri Light"/>
                <w:color w:val="000000"/>
                <w:sz w:val="21"/>
                <w:szCs w:val="21"/>
              </w:rPr>
              <w:t>Teneurs</w:t>
            </w:r>
            <w:r w:rsidR="00831B84" w:rsidRPr="00A508D9">
              <w:rPr>
                <w:rFonts w:ascii="Calibri Light" w:hAnsi="Calibri Light" w:cs="Calibri Light"/>
                <w:color w:val="000000"/>
                <w:sz w:val="21"/>
                <w:szCs w:val="21"/>
              </w:rPr>
              <w:t xml:space="preserve"> en anhydride sulfurique (SO3), en magnésie (MgO) et en chlore doivent être respectivement inférieures à 4%, 5% et 0,05%.</w:t>
            </w:r>
          </w:p>
        </w:tc>
      </w:tr>
      <w:tr w:rsidR="00831B84" w:rsidRPr="00A508D9" w14:paraId="3ACF6E87" w14:textId="77777777" w:rsidTr="00C2357A">
        <w:tc>
          <w:tcPr>
            <w:tcW w:w="3681" w:type="dxa"/>
          </w:tcPr>
          <w:p w14:paraId="31C9B7C2"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b/>
                <w:bCs/>
                <w:i/>
                <w:iCs/>
                <w:sz w:val="21"/>
                <w:szCs w:val="21"/>
              </w:rPr>
              <w:t>Mesure de la surface spécifique</w:t>
            </w:r>
          </w:p>
        </w:tc>
        <w:tc>
          <w:tcPr>
            <w:tcW w:w="5783" w:type="dxa"/>
          </w:tcPr>
          <w:p w14:paraId="229B4C6B" w14:textId="08CACD9F"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w:t>
            </w:r>
            <w:r w:rsidR="00E25805" w:rsidRPr="00A508D9">
              <w:rPr>
                <w:rFonts w:ascii="Calibri Light" w:hAnsi="Calibri Light" w:cs="Calibri Light"/>
                <w:sz w:val="21"/>
                <w:szCs w:val="21"/>
              </w:rPr>
              <w:t>Par</w:t>
            </w:r>
            <w:r w:rsidRPr="00A508D9">
              <w:rPr>
                <w:rFonts w:ascii="Calibri Light" w:hAnsi="Calibri Light" w:cs="Calibri Light"/>
                <w:sz w:val="21"/>
                <w:szCs w:val="21"/>
              </w:rPr>
              <w:t xml:space="preserve"> le perméabilimètre de BLAINE)</w:t>
            </w:r>
          </w:p>
        </w:tc>
      </w:tr>
    </w:tbl>
    <w:p w14:paraId="42CFF9B9" w14:textId="56CF42AC" w:rsidR="00D33ECA" w:rsidRPr="00A508D9" w:rsidRDefault="00D33ECA" w:rsidP="00516D06">
      <w:pPr>
        <w:spacing w:line="276" w:lineRule="auto"/>
        <w:jc w:val="both"/>
        <w:rPr>
          <w:rFonts w:ascii="Calibri Light" w:hAnsi="Calibri Light" w:cs="Calibri Light"/>
          <w:b/>
          <w:bCs/>
          <w:i/>
          <w:iCs/>
          <w:color w:val="000000"/>
          <w:sz w:val="21"/>
          <w:szCs w:val="21"/>
        </w:rPr>
      </w:pPr>
    </w:p>
    <w:p w14:paraId="3FAC0F64" w14:textId="77777777" w:rsidR="00831B84" w:rsidRPr="00A508D9" w:rsidRDefault="00831B84" w:rsidP="00516D06">
      <w:pPr>
        <w:spacing w:line="276" w:lineRule="auto"/>
        <w:jc w:val="both"/>
        <w:rPr>
          <w:rFonts w:ascii="Calibri Light" w:hAnsi="Calibri Light" w:cs="Calibri Light"/>
          <w:b/>
          <w:iCs/>
          <w:sz w:val="21"/>
          <w:szCs w:val="21"/>
          <w:lang w:val="x-none" w:eastAsia="x-none"/>
        </w:rPr>
      </w:pPr>
      <w:r w:rsidRPr="00A508D9">
        <w:rPr>
          <w:rFonts w:ascii="Calibri Light" w:hAnsi="Calibri Light" w:cs="Calibri Light"/>
          <w:b/>
          <w:iCs/>
          <w:sz w:val="21"/>
          <w:szCs w:val="21"/>
          <w:lang w:val="x-none" w:eastAsia="x-none"/>
        </w:rPr>
        <w:t>Le ciment aura la même provenance, si possible, durant tout le chantier et devra être agréé par le Maître d’œuvre.</w:t>
      </w:r>
    </w:p>
    <w:p w14:paraId="46D7395B" w14:textId="77777777" w:rsidR="00D33ECA" w:rsidRPr="00A508D9" w:rsidRDefault="00D33ECA" w:rsidP="00516D06">
      <w:pPr>
        <w:spacing w:line="276" w:lineRule="auto"/>
        <w:jc w:val="both"/>
        <w:rPr>
          <w:rFonts w:ascii="Calibri Light" w:hAnsi="Calibri Light" w:cs="Calibri Light"/>
          <w:color w:val="000000"/>
          <w:sz w:val="21"/>
          <w:szCs w:val="21"/>
        </w:rPr>
      </w:pPr>
    </w:p>
    <w:p w14:paraId="49C04395"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ciments seront livrés sur le chantier en sacs plombés dont on connaît le poids. Tout ciment humide ou ayant été altéré par l'humidité sera rejeté. </w:t>
      </w:r>
    </w:p>
    <w:p w14:paraId="6FED77B4"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 ciment est stocké dans des silos ou des magasins étanches à l’eau en  évitant le contact avec le sol. Tout sac présentant des grumeaux sera refusé. L’emploi de ciments reconditionnés est strictement interdit. Le Maître d’œuvre pourra, à un moment quelconque, faire un prélèvement sur le stock et le soumettre aux épreuves de contrôle.</w:t>
      </w:r>
    </w:p>
    <w:p w14:paraId="60D5D505"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L’Entrepreneur est tenu d’utiliser pour chaque ouvrage un ciment de même type, de même classe et de même provenance et il fournira au Maître d’œuvre toutes les indications à ce sujet pour tous les ciments qu’il propose d’utiliser pour les différents ouvrages.</w:t>
      </w:r>
    </w:p>
    <w:p w14:paraId="7A42CE75" w14:textId="77777777" w:rsidR="00516D06" w:rsidRPr="00A508D9" w:rsidRDefault="00516D06" w:rsidP="00516D06">
      <w:pPr>
        <w:spacing w:after="120" w:line="276" w:lineRule="auto"/>
        <w:jc w:val="both"/>
        <w:rPr>
          <w:rFonts w:ascii="Calibri Light" w:hAnsi="Calibri Light" w:cs="Calibri Light"/>
          <w:sz w:val="21"/>
          <w:szCs w:val="21"/>
          <w:lang w:val="x-none" w:eastAsia="x-none"/>
        </w:rPr>
      </w:pPr>
    </w:p>
    <w:p w14:paraId="45CF26BF" w14:textId="49987EBC"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Chaque lot de ciment C.P.A. livré sur chantier devra être agréé par le Maître d’œuvre qui prescrira le cas échéant à l’Entrepreneur de faire réalise</w:t>
      </w:r>
      <w:r w:rsidRPr="00A508D9">
        <w:rPr>
          <w:rFonts w:ascii="Calibri Light" w:hAnsi="Calibri Light" w:cs="Calibri Light"/>
          <w:sz w:val="21"/>
          <w:szCs w:val="21"/>
          <w:lang w:eastAsia="x-none"/>
        </w:rPr>
        <w:t>r</w:t>
      </w:r>
      <w:r w:rsidRPr="00A508D9">
        <w:rPr>
          <w:rFonts w:ascii="Calibri Light" w:hAnsi="Calibri Light" w:cs="Calibri Light"/>
          <w:sz w:val="21"/>
          <w:szCs w:val="21"/>
          <w:lang w:val="x-none" w:eastAsia="x-none"/>
        </w:rPr>
        <w:t xml:space="preserve"> aux frais de ce dernier, des essais prouvant qu’il est bien </w:t>
      </w:r>
      <w:r w:rsidRPr="00A508D9">
        <w:rPr>
          <w:rFonts w:ascii="Calibri Light" w:hAnsi="Calibri Light" w:cs="Calibri Light"/>
          <w:sz w:val="21"/>
          <w:szCs w:val="21"/>
          <w:lang w:val="x-none" w:eastAsia="x-none"/>
        </w:rPr>
        <w:lastRenderedPageBreak/>
        <w:t>conforme aux caractéristiques annoncées, notamment en ce qui concerne les résistances nominales en compression (et en traction), la vitesse de prise, la finesse de mouture.</w:t>
      </w:r>
    </w:p>
    <w:p w14:paraId="370E3C5D" w14:textId="77777777" w:rsidR="00831B84" w:rsidRPr="00A508D9" w:rsidRDefault="00831B84" w:rsidP="00516D06">
      <w:pPr>
        <w:spacing w:after="120" w:line="276" w:lineRule="auto"/>
        <w:ind w:left="142" w:firstLine="708"/>
        <w:jc w:val="both"/>
        <w:rPr>
          <w:rFonts w:ascii="Calibri Light" w:hAnsi="Calibri Light" w:cs="Calibri Light"/>
          <w:sz w:val="21"/>
          <w:szCs w:val="21"/>
          <w:lang w:val="x-none" w:eastAsia="x-none"/>
        </w:rPr>
      </w:pPr>
    </w:p>
    <w:p w14:paraId="382E807F"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Un prélèvement doit être fait au moment de la fourniture sur le chantier et 10 jours avant la mise en œuvre du ciment, en vue de déterminer la résistance à la compression, la prise et la déformation à froid et à chaud. D’autres essais peuvent être réalisés en cas de doute sur la qualité des ciments fournis sur demande du Maître d’œuvre. Ces essais seront faits impérativement au LNBTP.</w:t>
      </w:r>
    </w:p>
    <w:p w14:paraId="6B045144" w14:textId="77777777" w:rsidR="00D33ECA" w:rsidRPr="00A508D9" w:rsidRDefault="00831B84" w:rsidP="00516D06">
      <w:pPr>
        <w:spacing w:after="120" w:line="276" w:lineRule="auto"/>
        <w:jc w:val="both"/>
        <w:rPr>
          <w:rFonts w:ascii="Calibri Light" w:hAnsi="Calibri Light" w:cs="Calibri Light"/>
          <w:b/>
          <w:bCs/>
          <w:sz w:val="21"/>
          <w:szCs w:val="21"/>
          <w:lang w:val="x-none" w:eastAsia="x-none"/>
        </w:rPr>
      </w:pPr>
      <w:r w:rsidRPr="00A508D9">
        <w:rPr>
          <w:rFonts w:ascii="Calibri Light" w:hAnsi="Calibri Light" w:cs="Calibri Light"/>
          <w:b/>
          <w:bCs/>
          <w:sz w:val="21"/>
          <w:szCs w:val="21"/>
          <w:lang w:val="x-none" w:eastAsia="x-none"/>
        </w:rPr>
        <w:t>Si un  essai n’atteint pas les résultats escomptés, le lot de ciment ayant donné l’échantillon est réputé défectueux et doit  être renvoyé dans un délai de 24 heures.</w:t>
      </w:r>
    </w:p>
    <w:p w14:paraId="1FAE8256" w14:textId="77777777" w:rsidR="00831B84" w:rsidRPr="00A508D9" w:rsidRDefault="00831B84" w:rsidP="00516D06">
      <w:pPr>
        <w:spacing w:after="120" w:line="276" w:lineRule="auto"/>
        <w:jc w:val="both"/>
        <w:rPr>
          <w:rFonts w:ascii="Calibri Light" w:hAnsi="Calibri Light" w:cs="Calibri Light"/>
          <w:b/>
          <w:bCs/>
          <w:sz w:val="21"/>
          <w:szCs w:val="21"/>
          <w:lang w:val="x-none" w:eastAsia="x-none"/>
        </w:rPr>
      </w:pPr>
      <w:r w:rsidRPr="00A508D9">
        <w:rPr>
          <w:rFonts w:ascii="Calibri Light" w:hAnsi="Calibri Light" w:cs="Calibri Light"/>
          <w:b/>
          <w:bCs/>
          <w:sz w:val="21"/>
          <w:szCs w:val="21"/>
          <w:lang w:val="x-none" w:eastAsia="x-none"/>
        </w:rPr>
        <w:t>Les frais de prélèvements d’échantillons, la confection des éprouvettes, leur conservation et leur transport sont à la charge de l’attributaire.</w:t>
      </w:r>
    </w:p>
    <w:p w14:paraId="06E2C432" w14:textId="77777777" w:rsidR="00C2357A" w:rsidRPr="00A508D9" w:rsidRDefault="00C2357A" w:rsidP="00516D06">
      <w:pPr>
        <w:spacing w:line="276" w:lineRule="auto"/>
        <w:jc w:val="both"/>
        <w:rPr>
          <w:rFonts w:ascii="Calibri Light" w:hAnsi="Calibri Light" w:cs="Calibri Light"/>
          <w:b/>
          <w:bCs/>
          <w:i/>
          <w:iCs/>
          <w:sz w:val="21"/>
          <w:szCs w:val="21"/>
          <w:lang w:val="x-none" w:eastAsia="x-none"/>
        </w:rPr>
      </w:pPr>
      <w:bookmarkStart w:id="209" w:name="_Toc68452314"/>
    </w:p>
    <w:p w14:paraId="16BEB068" w14:textId="3F2A447F" w:rsidR="00D33ECA" w:rsidRPr="00A508D9" w:rsidRDefault="00831B84" w:rsidP="00516D06">
      <w:pPr>
        <w:pStyle w:val="Titre3"/>
        <w:spacing w:line="276" w:lineRule="auto"/>
        <w:jc w:val="both"/>
        <w:rPr>
          <w:rFonts w:ascii="Calibri Light" w:hAnsi="Calibri Light" w:cs="Calibri Light"/>
          <w:sz w:val="21"/>
          <w:szCs w:val="21"/>
        </w:rPr>
      </w:pPr>
      <w:bookmarkStart w:id="210" w:name="_Toc203658103"/>
      <w:r w:rsidRPr="00A508D9">
        <w:rPr>
          <w:rFonts w:ascii="Calibri Light" w:hAnsi="Calibri Light" w:cs="Calibri Light"/>
          <w:sz w:val="21"/>
          <w:szCs w:val="21"/>
        </w:rPr>
        <w:t>II.3.2. Bétons et mortiers</w:t>
      </w:r>
      <w:bookmarkEnd w:id="209"/>
      <w:bookmarkEnd w:id="210"/>
    </w:p>
    <w:p w14:paraId="2C824998" w14:textId="77777777" w:rsidR="00831B84" w:rsidRPr="00A508D9" w:rsidRDefault="00831B84" w:rsidP="00516D06">
      <w:pPr>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bétons et mortiers à employer pour les différents ouvrages du marché sont classés dans le tableau suivant :</w:t>
      </w:r>
    </w:p>
    <w:p w14:paraId="1D4E0E75" w14:textId="77777777" w:rsidR="00831B84" w:rsidRPr="00A508D9" w:rsidRDefault="00831B84" w:rsidP="00516D06">
      <w:pPr>
        <w:spacing w:line="276" w:lineRule="auto"/>
        <w:ind w:left="142"/>
        <w:jc w:val="both"/>
        <w:rPr>
          <w:rFonts w:ascii="Calibri Light" w:hAnsi="Calibri Light" w:cs="Calibri Light"/>
          <w:color w:val="000000"/>
          <w:sz w:val="21"/>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052"/>
        <w:gridCol w:w="1793"/>
        <w:gridCol w:w="1779"/>
        <w:gridCol w:w="1758"/>
        <w:gridCol w:w="1760"/>
      </w:tblGrid>
      <w:tr w:rsidR="00831B84" w:rsidRPr="00A508D9" w14:paraId="4EA37F0E" w14:textId="77777777" w:rsidTr="00D33ECA">
        <w:trPr>
          <w:cantSplit/>
        </w:trPr>
        <w:tc>
          <w:tcPr>
            <w:tcW w:w="2052" w:type="dxa"/>
            <w:vMerge w:val="restart"/>
            <w:shd w:val="pct5" w:color="000000" w:fill="FFFFFF"/>
          </w:tcPr>
          <w:p w14:paraId="568D67DC"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sz w:val="21"/>
                <w:szCs w:val="21"/>
              </w:rPr>
              <w:br w:type="page"/>
            </w:r>
            <w:r w:rsidRPr="00A508D9">
              <w:rPr>
                <w:rFonts w:ascii="Calibri Light" w:hAnsi="Calibri Light" w:cs="Calibri Light"/>
                <w:sz w:val="21"/>
                <w:szCs w:val="21"/>
              </w:rPr>
              <w:br w:type="page"/>
            </w:r>
            <w:r w:rsidRPr="00A508D9">
              <w:rPr>
                <w:rFonts w:ascii="Calibri Light" w:hAnsi="Calibri Light" w:cs="Calibri Light"/>
                <w:b/>
                <w:sz w:val="21"/>
                <w:szCs w:val="21"/>
              </w:rPr>
              <w:t>Classe du béton ou mortier</w:t>
            </w:r>
          </w:p>
        </w:tc>
        <w:tc>
          <w:tcPr>
            <w:tcW w:w="1793" w:type="dxa"/>
            <w:vMerge w:val="restart"/>
            <w:shd w:val="pct5" w:color="000000" w:fill="FFFFFF"/>
          </w:tcPr>
          <w:p w14:paraId="09D63619"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b/>
                <w:sz w:val="21"/>
                <w:szCs w:val="21"/>
              </w:rPr>
              <w:t>Dosage min. en ciment kg/m³</w:t>
            </w:r>
          </w:p>
        </w:tc>
        <w:tc>
          <w:tcPr>
            <w:tcW w:w="1779" w:type="dxa"/>
            <w:vMerge w:val="restart"/>
            <w:shd w:val="pct5" w:color="000000" w:fill="FFFFFF"/>
          </w:tcPr>
          <w:p w14:paraId="79E60205"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b/>
                <w:sz w:val="21"/>
                <w:szCs w:val="21"/>
              </w:rPr>
              <w:t>Dimension maximum de l’agrégat mm</w:t>
            </w:r>
          </w:p>
        </w:tc>
        <w:tc>
          <w:tcPr>
            <w:tcW w:w="3518" w:type="dxa"/>
            <w:gridSpan w:val="2"/>
            <w:shd w:val="pct5" w:color="000000" w:fill="FFFFFF"/>
          </w:tcPr>
          <w:p w14:paraId="07E868B7"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b/>
                <w:sz w:val="21"/>
                <w:szCs w:val="21"/>
              </w:rPr>
              <w:t>Résistance moyenne à la compression sur cylindre</w:t>
            </w:r>
          </w:p>
          <w:p w14:paraId="7A05E15C" w14:textId="77777777" w:rsidR="00831B84" w:rsidRPr="00A508D9" w:rsidRDefault="00831B84" w:rsidP="00516D06">
            <w:pPr>
              <w:spacing w:after="120" w:line="276" w:lineRule="auto"/>
              <w:ind w:left="142"/>
              <w:jc w:val="both"/>
              <w:rPr>
                <w:rFonts w:ascii="Calibri Light" w:hAnsi="Calibri Light" w:cs="Calibri Light"/>
                <w:b/>
                <w:sz w:val="21"/>
                <w:szCs w:val="21"/>
                <w:lang w:val="nl-NL"/>
              </w:rPr>
            </w:pPr>
            <w:r w:rsidRPr="00A508D9">
              <w:rPr>
                <w:rFonts w:ascii="Calibri Light" w:hAnsi="Calibri Light" w:cs="Calibri Light"/>
                <w:b/>
                <w:sz w:val="21"/>
                <w:szCs w:val="21"/>
                <w:lang w:val="nl-NL"/>
              </w:rPr>
              <w:t>(en kg/cm²)</w:t>
            </w:r>
          </w:p>
        </w:tc>
      </w:tr>
      <w:tr w:rsidR="00831B84" w:rsidRPr="00A508D9" w14:paraId="3082847D" w14:textId="77777777" w:rsidTr="00D33ECA">
        <w:trPr>
          <w:cantSplit/>
        </w:trPr>
        <w:tc>
          <w:tcPr>
            <w:tcW w:w="2052" w:type="dxa"/>
            <w:vMerge/>
          </w:tcPr>
          <w:p w14:paraId="714E2702" w14:textId="77777777" w:rsidR="00831B84" w:rsidRPr="00A508D9" w:rsidRDefault="00831B84" w:rsidP="00516D06">
            <w:pPr>
              <w:spacing w:after="120" w:line="276" w:lineRule="auto"/>
              <w:ind w:left="142"/>
              <w:jc w:val="both"/>
              <w:rPr>
                <w:rFonts w:ascii="Calibri Light" w:hAnsi="Calibri Light" w:cs="Calibri Light"/>
                <w:sz w:val="21"/>
                <w:szCs w:val="21"/>
                <w:lang w:val="nl-NL"/>
              </w:rPr>
            </w:pPr>
          </w:p>
        </w:tc>
        <w:tc>
          <w:tcPr>
            <w:tcW w:w="1793" w:type="dxa"/>
            <w:vMerge/>
          </w:tcPr>
          <w:p w14:paraId="5E3B5948" w14:textId="77777777" w:rsidR="00831B84" w:rsidRPr="00A508D9" w:rsidRDefault="00831B84" w:rsidP="00516D06">
            <w:pPr>
              <w:spacing w:after="120" w:line="276" w:lineRule="auto"/>
              <w:ind w:left="142"/>
              <w:jc w:val="both"/>
              <w:rPr>
                <w:rFonts w:ascii="Calibri Light" w:hAnsi="Calibri Light" w:cs="Calibri Light"/>
                <w:sz w:val="21"/>
                <w:szCs w:val="21"/>
                <w:lang w:val="nl-NL"/>
              </w:rPr>
            </w:pPr>
          </w:p>
        </w:tc>
        <w:tc>
          <w:tcPr>
            <w:tcW w:w="1779" w:type="dxa"/>
            <w:vMerge/>
          </w:tcPr>
          <w:p w14:paraId="25DD0C2E" w14:textId="77777777" w:rsidR="00831B84" w:rsidRPr="00A508D9" w:rsidRDefault="00831B84" w:rsidP="00516D06">
            <w:pPr>
              <w:spacing w:after="120" w:line="276" w:lineRule="auto"/>
              <w:ind w:left="142"/>
              <w:jc w:val="both"/>
              <w:rPr>
                <w:rFonts w:ascii="Calibri Light" w:hAnsi="Calibri Light" w:cs="Calibri Light"/>
                <w:sz w:val="21"/>
                <w:szCs w:val="21"/>
                <w:lang w:val="nl-NL"/>
              </w:rPr>
            </w:pPr>
          </w:p>
        </w:tc>
        <w:tc>
          <w:tcPr>
            <w:tcW w:w="1758" w:type="dxa"/>
            <w:shd w:val="pct5" w:color="000000" w:fill="FFFFFF"/>
          </w:tcPr>
          <w:p w14:paraId="2C28FF34"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b/>
                <w:sz w:val="21"/>
                <w:szCs w:val="21"/>
              </w:rPr>
              <w:t>à 7 jours</w:t>
            </w:r>
          </w:p>
        </w:tc>
        <w:tc>
          <w:tcPr>
            <w:tcW w:w="1760" w:type="dxa"/>
            <w:shd w:val="pct5" w:color="000000" w:fill="FFFFFF"/>
          </w:tcPr>
          <w:p w14:paraId="3BD33419" w14:textId="77777777" w:rsidR="00831B84" w:rsidRPr="00A508D9" w:rsidRDefault="00831B84" w:rsidP="00516D06">
            <w:pPr>
              <w:spacing w:after="120" w:line="276" w:lineRule="auto"/>
              <w:ind w:left="142"/>
              <w:jc w:val="both"/>
              <w:rPr>
                <w:rFonts w:ascii="Calibri Light" w:hAnsi="Calibri Light" w:cs="Calibri Light"/>
                <w:b/>
                <w:sz w:val="21"/>
                <w:szCs w:val="21"/>
              </w:rPr>
            </w:pPr>
            <w:r w:rsidRPr="00A508D9">
              <w:rPr>
                <w:rFonts w:ascii="Calibri Light" w:hAnsi="Calibri Light" w:cs="Calibri Light"/>
                <w:b/>
                <w:sz w:val="21"/>
                <w:szCs w:val="21"/>
              </w:rPr>
              <w:t>à 28 jours</w:t>
            </w:r>
          </w:p>
        </w:tc>
      </w:tr>
      <w:tr w:rsidR="00831B84" w:rsidRPr="00A508D9" w14:paraId="49963E92" w14:textId="77777777" w:rsidTr="00D33ECA">
        <w:tc>
          <w:tcPr>
            <w:tcW w:w="2052" w:type="dxa"/>
          </w:tcPr>
          <w:p w14:paraId="1A218E59" w14:textId="77777777" w:rsidR="00831B84" w:rsidRPr="00A508D9" w:rsidRDefault="00831B84" w:rsidP="00516D06">
            <w:pPr>
              <w:spacing w:before="120"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C-150</w:t>
            </w:r>
          </w:p>
          <w:p w14:paraId="145EA521"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C-300</w:t>
            </w:r>
          </w:p>
          <w:p w14:paraId="0DF1B0B1"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C-350</w:t>
            </w:r>
          </w:p>
          <w:p w14:paraId="0C1437A4"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M-300</w:t>
            </w:r>
          </w:p>
          <w:p w14:paraId="7EA75109"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M-400</w:t>
            </w:r>
          </w:p>
        </w:tc>
        <w:tc>
          <w:tcPr>
            <w:tcW w:w="1793" w:type="dxa"/>
          </w:tcPr>
          <w:p w14:paraId="73DCCAE4" w14:textId="77777777" w:rsidR="00831B84" w:rsidRPr="00A508D9" w:rsidRDefault="00831B84" w:rsidP="00516D06">
            <w:pPr>
              <w:spacing w:before="120"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150</w:t>
            </w:r>
          </w:p>
          <w:p w14:paraId="78607A25"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300</w:t>
            </w:r>
          </w:p>
          <w:p w14:paraId="283ADE3F"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350</w:t>
            </w:r>
          </w:p>
          <w:p w14:paraId="756CD3A7"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300</w:t>
            </w:r>
          </w:p>
          <w:p w14:paraId="6B00936B"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400</w:t>
            </w:r>
          </w:p>
        </w:tc>
        <w:tc>
          <w:tcPr>
            <w:tcW w:w="1779" w:type="dxa"/>
          </w:tcPr>
          <w:p w14:paraId="1024637D" w14:textId="77777777" w:rsidR="00831B84" w:rsidRPr="00A508D9" w:rsidRDefault="00831B84" w:rsidP="00516D06">
            <w:pPr>
              <w:spacing w:before="120"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30</w:t>
            </w:r>
          </w:p>
          <w:p w14:paraId="5F097060"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20</w:t>
            </w:r>
          </w:p>
          <w:p w14:paraId="0828F509"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20</w:t>
            </w:r>
          </w:p>
          <w:p w14:paraId="264D0BCD"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w:t>
            </w:r>
          </w:p>
          <w:p w14:paraId="74CA6D6B"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w:t>
            </w:r>
          </w:p>
        </w:tc>
        <w:tc>
          <w:tcPr>
            <w:tcW w:w="1758" w:type="dxa"/>
          </w:tcPr>
          <w:p w14:paraId="14D499AF" w14:textId="77777777" w:rsidR="00831B84" w:rsidRPr="00A508D9" w:rsidRDefault="00831B84" w:rsidP="00516D06">
            <w:pPr>
              <w:spacing w:before="120"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50</w:t>
            </w:r>
          </w:p>
          <w:p w14:paraId="3B189322"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w:t>
            </w:r>
          </w:p>
          <w:p w14:paraId="38D160E9"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225</w:t>
            </w:r>
          </w:p>
          <w:p w14:paraId="537F9127"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w:t>
            </w:r>
          </w:p>
          <w:p w14:paraId="5FF05C15"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100</w:t>
            </w:r>
          </w:p>
        </w:tc>
        <w:tc>
          <w:tcPr>
            <w:tcW w:w="1760" w:type="dxa"/>
          </w:tcPr>
          <w:p w14:paraId="23098672" w14:textId="77777777" w:rsidR="00831B84" w:rsidRPr="00A508D9" w:rsidRDefault="00831B84" w:rsidP="00516D06">
            <w:pPr>
              <w:spacing w:before="120"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100</w:t>
            </w:r>
          </w:p>
          <w:p w14:paraId="3F777DB5"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230</w:t>
            </w:r>
          </w:p>
          <w:p w14:paraId="661E6EBB"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270</w:t>
            </w:r>
          </w:p>
          <w:p w14:paraId="388ADDF1"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w:t>
            </w:r>
          </w:p>
          <w:p w14:paraId="42713081" w14:textId="77777777" w:rsidR="00831B84" w:rsidRPr="00A508D9" w:rsidRDefault="00831B84" w:rsidP="00516D06">
            <w:pPr>
              <w:spacing w:after="120" w:line="276" w:lineRule="auto"/>
              <w:ind w:left="142"/>
              <w:jc w:val="both"/>
              <w:rPr>
                <w:rFonts w:ascii="Calibri Light" w:hAnsi="Calibri Light" w:cs="Calibri Light"/>
                <w:sz w:val="21"/>
                <w:szCs w:val="21"/>
              </w:rPr>
            </w:pPr>
            <w:r w:rsidRPr="00A508D9">
              <w:rPr>
                <w:rFonts w:ascii="Calibri Light" w:hAnsi="Calibri Light" w:cs="Calibri Light"/>
                <w:sz w:val="21"/>
                <w:szCs w:val="21"/>
              </w:rPr>
              <w:t>150</w:t>
            </w:r>
          </w:p>
          <w:p w14:paraId="0B5EA96C" w14:textId="77777777" w:rsidR="00831B84" w:rsidRPr="00A508D9" w:rsidRDefault="00831B84" w:rsidP="00516D06">
            <w:pPr>
              <w:spacing w:after="120" w:line="276" w:lineRule="auto"/>
              <w:ind w:left="142"/>
              <w:jc w:val="both"/>
              <w:rPr>
                <w:rFonts w:ascii="Calibri Light" w:hAnsi="Calibri Light" w:cs="Calibri Light"/>
                <w:sz w:val="21"/>
                <w:szCs w:val="21"/>
              </w:rPr>
            </w:pPr>
          </w:p>
        </w:tc>
      </w:tr>
    </w:tbl>
    <w:p w14:paraId="23EB3292" w14:textId="47615BF2" w:rsidR="00D33ECA" w:rsidRPr="00A508D9" w:rsidRDefault="00D33ECA" w:rsidP="00516D06">
      <w:pPr>
        <w:spacing w:before="120" w:line="276" w:lineRule="auto"/>
        <w:jc w:val="both"/>
        <w:rPr>
          <w:rFonts w:ascii="Calibri Light" w:hAnsi="Calibri Light" w:cs="Calibri Light"/>
          <w:b/>
          <w:bCs/>
          <w:i/>
          <w:sz w:val="21"/>
          <w:szCs w:val="21"/>
          <w:lang w:val="x-none" w:eastAsia="x-none"/>
        </w:rPr>
      </w:pPr>
    </w:p>
    <w:p w14:paraId="7D11360A" w14:textId="45B2C561" w:rsidR="00ED6B83" w:rsidRPr="00A508D9" w:rsidRDefault="00ED6B83" w:rsidP="00516D06">
      <w:pPr>
        <w:spacing w:before="120" w:line="276" w:lineRule="auto"/>
        <w:jc w:val="both"/>
        <w:rPr>
          <w:rFonts w:ascii="Calibri Light" w:hAnsi="Calibri Light" w:cs="Calibri Light"/>
          <w:b/>
          <w:bCs/>
          <w:i/>
          <w:sz w:val="21"/>
          <w:szCs w:val="21"/>
          <w:lang w:val="x-none" w:eastAsia="x-none"/>
        </w:rPr>
      </w:pPr>
    </w:p>
    <w:p w14:paraId="764AE550" w14:textId="0449F687" w:rsidR="00ED6B83" w:rsidRPr="00A508D9" w:rsidRDefault="00ED6B83" w:rsidP="00516D06">
      <w:pPr>
        <w:spacing w:before="120" w:line="276" w:lineRule="auto"/>
        <w:jc w:val="both"/>
        <w:rPr>
          <w:rFonts w:ascii="Calibri Light" w:hAnsi="Calibri Light" w:cs="Calibri Light"/>
          <w:b/>
          <w:bCs/>
          <w:i/>
          <w:sz w:val="21"/>
          <w:szCs w:val="21"/>
          <w:lang w:val="x-none" w:eastAsia="x-none"/>
        </w:rPr>
      </w:pPr>
    </w:p>
    <w:p w14:paraId="24835B82" w14:textId="77777777" w:rsidR="00ED6B83" w:rsidRPr="00A508D9" w:rsidRDefault="00ED6B83" w:rsidP="00516D06">
      <w:pPr>
        <w:spacing w:before="120" w:line="276" w:lineRule="auto"/>
        <w:jc w:val="both"/>
        <w:rPr>
          <w:rFonts w:ascii="Calibri Light" w:hAnsi="Calibri Light" w:cs="Calibri Light"/>
          <w:b/>
          <w:bCs/>
          <w:i/>
          <w:sz w:val="21"/>
          <w:szCs w:val="21"/>
          <w:lang w:val="x-none" w:eastAsia="x-none"/>
        </w:rPr>
      </w:pPr>
    </w:p>
    <w:p w14:paraId="10FFC21D" w14:textId="77777777" w:rsidR="00831B84" w:rsidRPr="00A508D9" w:rsidRDefault="00831B84" w:rsidP="00516D06">
      <w:pPr>
        <w:spacing w:before="120" w:line="276" w:lineRule="auto"/>
        <w:jc w:val="both"/>
        <w:rPr>
          <w:rFonts w:ascii="Calibri Light" w:hAnsi="Calibri Light" w:cs="Calibri Light"/>
          <w:b/>
          <w:bCs/>
          <w:iCs/>
          <w:sz w:val="21"/>
          <w:szCs w:val="21"/>
          <w:lang w:val="x-none" w:eastAsia="x-none"/>
        </w:rPr>
      </w:pPr>
      <w:r w:rsidRPr="00A508D9">
        <w:rPr>
          <w:rFonts w:ascii="Calibri Light" w:hAnsi="Calibri Light" w:cs="Calibri Light"/>
          <w:b/>
          <w:bCs/>
          <w:iCs/>
          <w:sz w:val="21"/>
          <w:szCs w:val="21"/>
          <w:lang w:val="x-none" w:eastAsia="x-none"/>
        </w:rPr>
        <w:t>La composition exacte de chaque type de béton et mortier est étudiée au LNBTP.</w:t>
      </w:r>
    </w:p>
    <w:p w14:paraId="3EC6996B" w14:textId="77777777" w:rsidR="00831B84" w:rsidRPr="00A508D9" w:rsidRDefault="00831B84" w:rsidP="00516D06">
      <w:pPr>
        <w:spacing w:line="276" w:lineRule="auto"/>
        <w:ind w:left="142"/>
        <w:jc w:val="both"/>
        <w:rPr>
          <w:rFonts w:ascii="Calibri Light" w:hAnsi="Calibri Light" w:cs="Calibri Light"/>
          <w:i/>
          <w:sz w:val="21"/>
          <w:szCs w:val="21"/>
          <w:lang w:val="x-none" w:eastAsia="x-none"/>
        </w:rPr>
      </w:pPr>
    </w:p>
    <w:p w14:paraId="63F87144" w14:textId="77777777" w:rsidR="00F959F9"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L’affaissement du béton frais mesuré au cône d’Abraham est compris entre 4 et 8 cm. La compacité du béton ne doit pas être inférieure à 0,90. Le rapport C/E   est  supérieur à 1,9.</w:t>
      </w:r>
    </w:p>
    <w:p w14:paraId="4D1E1DE9" w14:textId="77777777" w:rsidR="00F959F9" w:rsidRPr="00A508D9" w:rsidRDefault="00F959F9" w:rsidP="00516D06">
      <w:pPr>
        <w:spacing w:line="276" w:lineRule="auto"/>
        <w:jc w:val="both"/>
        <w:rPr>
          <w:rFonts w:ascii="Calibri Light" w:hAnsi="Calibri Light" w:cs="Calibri Light"/>
          <w:sz w:val="21"/>
          <w:szCs w:val="21"/>
          <w:lang w:val="x-none" w:eastAsia="x-none"/>
        </w:rPr>
      </w:pPr>
    </w:p>
    <w:p w14:paraId="176E562E" w14:textId="77777777" w:rsidR="00831B84" w:rsidRPr="00A508D9" w:rsidRDefault="00831B84" w:rsidP="00516D06">
      <w:pPr>
        <w:spacing w:after="120" w:line="276" w:lineRule="auto"/>
        <w:jc w:val="both"/>
        <w:rPr>
          <w:rFonts w:ascii="Calibri Light" w:hAnsi="Calibri Light" w:cs="Calibri Light"/>
          <w:color w:val="000000"/>
          <w:sz w:val="21"/>
          <w:szCs w:val="21"/>
        </w:rPr>
      </w:pPr>
      <w:r w:rsidRPr="00A508D9">
        <w:rPr>
          <w:rFonts w:ascii="Calibri Light" w:hAnsi="Calibri Light" w:cs="Calibri Light"/>
          <w:sz w:val="21"/>
          <w:szCs w:val="21"/>
          <w:lang w:val="x-none" w:eastAsia="x-none"/>
        </w:rPr>
        <w:t>Les résistances à 7 et 28 jours doivent être  au moins égales à celles indiquées dans le tableau ci-avant.</w:t>
      </w:r>
      <w:r w:rsidR="00D33ECA" w:rsidRPr="00A508D9">
        <w:rPr>
          <w:rFonts w:ascii="Calibri Light" w:hAnsi="Calibri Light" w:cs="Calibri Light"/>
          <w:sz w:val="21"/>
          <w:szCs w:val="21"/>
          <w:lang w:eastAsia="x-none"/>
        </w:rPr>
        <w:t xml:space="preserve"> </w:t>
      </w:r>
      <w:r w:rsidRPr="00A508D9">
        <w:rPr>
          <w:rFonts w:ascii="Calibri Light" w:hAnsi="Calibri Light" w:cs="Calibri Light"/>
          <w:color w:val="000000"/>
          <w:sz w:val="21"/>
          <w:szCs w:val="21"/>
        </w:rPr>
        <w:t xml:space="preserve">Pour le béton armé, résistance après 28 jours : 270 bars à </w:t>
      </w:r>
      <w:r w:rsidR="00D33ECA" w:rsidRPr="00A508D9">
        <w:rPr>
          <w:rFonts w:ascii="Calibri Light" w:hAnsi="Calibri Light" w:cs="Calibri Light"/>
          <w:color w:val="000000"/>
          <w:sz w:val="21"/>
          <w:szCs w:val="21"/>
        </w:rPr>
        <w:t>l’écrasement des</w:t>
      </w:r>
      <w:r w:rsidRPr="00A508D9">
        <w:rPr>
          <w:rFonts w:ascii="Calibri Light" w:hAnsi="Calibri Light" w:cs="Calibri Light"/>
          <w:color w:val="000000"/>
          <w:sz w:val="21"/>
          <w:szCs w:val="21"/>
        </w:rPr>
        <w:t xml:space="preserve"> cubes de 20x20x20.</w:t>
      </w:r>
    </w:p>
    <w:p w14:paraId="7EECD0B7"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5E0FEA8C"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Le dosage indicatif pour le béton c-</w:t>
      </w:r>
      <w:r w:rsidR="00D33ECA" w:rsidRPr="00A508D9">
        <w:rPr>
          <w:rFonts w:ascii="Calibri Light" w:hAnsi="Calibri Light" w:cs="Calibri Light"/>
          <w:color w:val="000000"/>
          <w:sz w:val="21"/>
          <w:szCs w:val="21"/>
        </w:rPr>
        <w:t>350 :</w:t>
      </w:r>
      <w:r w:rsidRPr="00A508D9">
        <w:rPr>
          <w:rFonts w:ascii="Calibri Light" w:hAnsi="Calibri Light" w:cs="Calibri Light"/>
          <w:color w:val="000000"/>
          <w:sz w:val="21"/>
          <w:szCs w:val="21"/>
        </w:rPr>
        <w:t xml:space="preserve"> 350 kg ciment, 500 l de sable, 900 l de gravier, C/E supérieur à 1,9</w:t>
      </w:r>
    </w:p>
    <w:p w14:paraId="23A5F69F" w14:textId="77777777" w:rsidR="00D33ECA" w:rsidRPr="00A508D9" w:rsidRDefault="00D33ECA" w:rsidP="00516D06">
      <w:pPr>
        <w:spacing w:line="276" w:lineRule="auto"/>
        <w:jc w:val="both"/>
        <w:rPr>
          <w:rFonts w:ascii="Calibri Light" w:hAnsi="Calibri Light" w:cs="Calibri Light"/>
          <w:b/>
          <w:iCs/>
          <w:color w:val="000000"/>
          <w:sz w:val="21"/>
          <w:szCs w:val="21"/>
        </w:rPr>
      </w:pPr>
    </w:p>
    <w:p w14:paraId="30F2EB9C" w14:textId="77777777" w:rsidR="00831B84" w:rsidRPr="00A508D9" w:rsidRDefault="00831B84" w:rsidP="00516D06">
      <w:pPr>
        <w:spacing w:line="276" w:lineRule="auto"/>
        <w:jc w:val="both"/>
        <w:rPr>
          <w:rFonts w:ascii="Calibri Light" w:hAnsi="Calibri Light" w:cs="Calibri Light"/>
          <w:iCs/>
          <w:color w:val="000000"/>
          <w:sz w:val="21"/>
          <w:szCs w:val="21"/>
        </w:rPr>
      </w:pPr>
      <w:r w:rsidRPr="00A508D9">
        <w:rPr>
          <w:rFonts w:ascii="Calibri Light" w:hAnsi="Calibri Light" w:cs="Calibri Light"/>
          <w:b/>
          <w:iCs/>
          <w:color w:val="000000"/>
          <w:sz w:val="21"/>
          <w:szCs w:val="21"/>
        </w:rPr>
        <w:t>La composition définitive en granulats est déterminée par le Laboratoire National du Bâtiment et des Travaux Publics (L.N.B.T.P.) et cela avant tout bétonnage</w:t>
      </w:r>
      <w:r w:rsidRPr="00A508D9">
        <w:rPr>
          <w:rFonts w:ascii="Calibri Light" w:hAnsi="Calibri Light" w:cs="Calibri Light"/>
          <w:iCs/>
          <w:color w:val="000000"/>
          <w:sz w:val="21"/>
          <w:szCs w:val="21"/>
        </w:rPr>
        <w:t xml:space="preserve">. </w:t>
      </w:r>
      <w:r w:rsidRPr="00A508D9">
        <w:rPr>
          <w:rFonts w:ascii="Calibri Light" w:hAnsi="Calibri Light" w:cs="Calibri Light"/>
          <w:b/>
          <w:iCs/>
          <w:color w:val="000000"/>
          <w:sz w:val="21"/>
          <w:szCs w:val="21"/>
        </w:rPr>
        <w:t>Le coût des essais sera à charge de l’Entreprise</w:t>
      </w:r>
      <w:r w:rsidRPr="00A508D9">
        <w:rPr>
          <w:rFonts w:ascii="Calibri Light" w:hAnsi="Calibri Light" w:cs="Calibri Light"/>
          <w:iCs/>
          <w:color w:val="000000"/>
          <w:sz w:val="21"/>
          <w:szCs w:val="21"/>
        </w:rPr>
        <w:t>.</w:t>
      </w:r>
    </w:p>
    <w:p w14:paraId="4CAE558D" w14:textId="77777777" w:rsidR="003E3961" w:rsidRPr="00A508D9" w:rsidRDefault="003E3961" w:rsidP="00516D06">
      <w:pPr>
        <w:spacing w:line="276" w:lineRule="auto"/>
        <w:jc w:val="both"/>
        <w:rPr>
          <w:rFonts w:ascii="Calibri Light" w:hAnsi="Calibri Light" w:cs="Calibri Light"/>
          <w:iCs/>
          <w:color w:val="000000"/>
          <w:sz w:val="21"/>
          <w:szCs w:val="21"/>
        </w:rPr>
      </w:pPr>
    </w:p>
    <w:p w14:paraId="73A0FF2C" w14:textId="77970EB7" w:rsidR="00D33ECA" w:rsidRPr="00A508D9" w:rsidRDefault="00831B84" w:rsidP="00516D06">
      <w:pPr>
        <w:pStyle w:val="Titre2"/>
        <w:spacing w:line="276" w:lineRule="auto"/>
        <w:jc w:val="both"/>
        <w:rPr>
          <w:rFonts w:ascii="Calibri Light" w:eastAsia="Droid Sans Fallback" w:hAnsi="Calibri Light" w:cs="Calibri Light"/>
          <w:sz w:val="21"/>
          <w:szCs w:val="21"/>
          <w:lang w:eastAsia="zh-CN" w:bidi="hi-IN"/>
        </w:rPr>
      </w:pPr>
      <w:bookmarkStart w:id="211" w:name="_Toc68452315"/>
      <w:bookmarkStart w:id="212" w:name="_Toc203658104"/>
      <w:r w:rsidRPr="00A508D9">
        <w:rPr>
          <w:rFonts w:ascii="Calibri Light" w:eastAsia="Droid Sans Fallback" w:hAnsi="Calibri Light" w:cs="Calibri Light"/>
          <w:sz w:val="21"/>
          <w:szCs w:val="21"/>
          <w:lang w:eastAsia="zh-CN" w:bidi="hi-IN"/>
        </w:rPr>
        <w:t>II.4. Mise en œuvre des matériaux</w:t>
      </w:r>
      <w:bookmarkStart w:id="213" w:name="_Toc68452316"/>
      <w:bookmarkEnd w:id="211"/>
      <w:bookmarkEnd w:id="212"/>
    </w:p>
    <w:p w14:paraId="418CE540" w14:textId="791C85C0" w:rsidR="00D33ECA" w:rsidRPr="00A508D9" w:rsidRDefault="00831B84" w:rsidP="00516D06">
      <w:pPr>
        <w:pStyle w:val="Titre3"/>
        <w:spacing w:line="276" w:lineRule="auto"/>
        <w:jc w:val="both"/>
        <w:rPr>
          <w:rFonts w:ascii="Calibri Light" w:hAnsi="Calibri Light" w:cs="Calibri Light"/>
          <w:sz w:val="21"/>
          <w:szCs w:val="21"/>
        </w:rPr>
      </w:pPr>
      <w:bookmarkStart w:id="214" w:name="_Toc203658105"/>
      <w:r w:rsidRPr="00A508D9">
        <w:rPr>
          <w:rFonts w:ascii="Calibri Light" w:hAnsi="Calibri Light" w:cs="Calibri Light"/>
          <w:sz w:val="21"/>
          <w:szCs w:val="21"/>
        </w:rPr>
        <w:t>II.4.1. Bétons</w:t>
      </w:r>
      <w:bookmarkStart w:id="215" w:name="_Toc235271949"/>
      <w:bookmarkStart w:id="216" w:name="_Toc374367756"/>
      <w:bookmarkStart w:id="217" w:name="_Toc374368060"/>
      <w:bookmarkStart w:id="218" w:name="_Toc68452317"/>
      <w:bookmarkEnd w:id="213"/>
      <w:bookmarkEnd w:id="214"/>
    </w:p>
    <w:p w14:paraId="5543B280" w14:textId="28D4FBC8" w:rsidR="00831B84" w:rsidRPr="00A508D9" w:rsidRDefault="00DA031D" w:rsidP="00516D06">
      <w:pPr>
        <w:pStyle w:val="Titre40"/>
        <w:spacing w:line="276" w:lineRule="auto"/>
        <w:jc w:val="both"/>
        <w:rPr>
          <w:rFonts w:ascii="Calibri Light" w:hAnsi="Calibri Light" w:cs="Calibri Light"/>
          <w:i w:val="0"/>
          <w:sz w:val="21"/>
          <w:szCs w:val="21"/>
        </w:rPr>
      </w:pPr>
      <w:r w:rsidRPr="00A508D9">
        <w:rPr>
          <w:rFonts w:ascii="Calibri Light" w:hAnsi="Calibri Light" w:cs="Calibri Light"/>
          <w:sz w:val="21"/>
          <w:szCs w:val="21"/>
        </w:rPr>
        <w:t>II.</w:t>
      </w:r>
      <w:r w:rsidR="00831B84" w:rsidRPr="00A508D9">
        <w:rPr>
          <w:rFonts w:ascii="Calibri Light" w:hAnsi="Calibri Light" w:cs="Calibri Light"/>
          <w:sz w:val="21"/>
          <w:szCs w:val="21"/>
        </w:rPr>
        <w:t>4.1.1. Fabrication du béton</w:t>
      </w:r>
      <w:bookmarkEnd w:id="215"/>
      <w:bookmarkEnd w:id="216"/>
      <w:bookmarkEnd w:id="217"/>
      <w:bookmarkEnd w:id="218"/>
    </w:p>
    <w:p w14:paraId="2123B8B6"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matériel choisi par l'Entrepreneur, tant pour la fabrication du béton et la préfabrication des éléments en béton ainsi que pour son transport, devra au préalable être agrée par le Maître d’œuvre. Il devra permettre de faire varier, en cas de besoin, les dosages des éléments constitutifs.</w:t>
      </w:r>
    </w:p>
    <w:p w14:paraId="7271DA48" w14:textId="77777777" w:rsidR="00831B84" w:rsidRPr="00A508D9" w:rsidRDefault="00831B84" w:rsidP="00516D06">
      <w:pPr>
        <w:tabs>
          <w:tab w:val="num" w:pos="0"/>
        </w:tabs>
        <w:spacing w:line="276" w:lineRule="auto"/>
        <w:ind w:left="142"/>
        <w:jc w:val="both"/>
        <w:rPr>
          <w:rFonts w:ascii="Calibri Light" w:hAnsi="Calibri Light" w:cs="Calibri Light"/>
          <w:color w:val="000000"/>
          <w:sz w:val="21"/>
          <w:szCs w:val="21"/>
        </w:rPr>
      </w:pPr>
    </w:p>
    <w:p w14:paraId="14CFF6E4" w14:textId="77777777" w:rsidR="00831B84" w:rsidRPr="00A508D9" w:rsidRDefault="00831B84" w:rsidP="00516D06">
      <w:pPr>
        <w:tabs>
          <w:tab w:val="num" w:pos="0"/>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w:t>
      </w:r>
      <w:r w:rsidR="00D33ECA" w:rsidRPr="00A508D9">
        <w:rPr>
          <w:rFonts w:ascii="Calibri Light" w:hAnsi="Calibri Light" w:cs="Calibri Light"/>
          <w:color w:val="000000"/>
          <w:sz w:val="21"/>
          <w:szCs w:val="21"/>
        </w:rPr>
        <w:t>détermination de</w:t>
      </w:r>
      <w:r w:rsidRPr="00A508D9">
        <w:rPr>
          <w:rFonts w:ascii="Calibri Light" w:hAnsi="Calibri Light" w:cs="Calibri Light"/>
          <w:color w:val="000000"/>
          <w:sz w:val="21"/>
          <w:szCs w:val="21"/>
        </w:rPr>
        <w:t xml:space="preserve"> la composition définitive en granulats sera confiée au Laboratoire National du Bâtiment et des Travaux </w:t>
      </w:r>
      <w:r w:rsidR="00D33ECA" w:rsidRPr="00A508D9">
        <w:rPr>
          <w:rFonts w:ascii="Calibri Light" w:hAnsi="Calibri Light" w:cs="Calibri Light"/>
          <w:color w:val="000000"/>
          <w:sz w:val="21"/>
          <w:szCs w:val="21"/>
        </w:rPr>
        <w:t>Publics et</w:t>
      </w:r>
      <w:r w:rsidRPr="00A508D9">
        <w:rPr>
          <w:rFonts w:ascii="Calibri Light" w:hAnsi="Calibri Light" w:cs="Calibri Light"/>
          <w:color w:val="000000"/>
          <w:sz w:val="21"/>
          <w:szCs w:val="21"/>
        </w:rPr>
        <w:t xml:space="preserve"> des cubes de béton d’essais seront confectionnés et écrasés à 7 jours, 14 jours et à 28 jours (</w:t>
      </w:r>
      <w:r w:rsidR="00D33ECA" w:rsidRPr="00A508D9">
        <w:rPr>
          <w:rFonts w:ascii="Calibri Light" w:hAnsi="Calibri Light" w:cs="Calibri Light"/>
          <w:color w:val="000000"/>
          <w:sz w:val="21"/>
          <w:szCs w:val="21"/>
        </w:rPr>
        <w:t>minimum 3</w:t>
      </w:r>
      <w:r w:rsidRPr="00A508D9">
        <w:rPr>
          <w:rFonts w:ascii="Calibri Light" w:hAnsi="Calibri Light" w:cs="Calibri Light"/>
          <w:color w:val="000000"/>
          <w:sz w:val="21"/>
          <w:szCs w:val="21"/>
        </w:rPr>
        <w:t xml:space="preserve"> cubes par essai). Les cubes sont fabriqués dans les mêmes conditions que celles du chantier (malaxage, vibration, arrosage). </w:t>
      </w:r>
    </w:p>
    <w:p w14:paraId="093F50B0" w14:textId="77777777" w:rsidR="00831B84" w:rsidRPr="00A508D9" w:rsidRDefault="00831B84" w:rsidP="00516D06">
      <w:pPr>
        <w:overflowPunct w:val="0"/>
        <w:autoSpaceDE w:val="0"/>
        <w:autoSpaceDN w:val="0"/>
        <w:adjustRightInd w:val="0"/>
        <w:spacing w:line="276" w:lineRule="auto"/>
        <w:ind w:left="142" w:right="566"/>
        <w:jc w:val="both"/>
        <w:rPr>
          <w:rFonts w:ascii="Calibri Light" w:hAnsi="Calibri Light" w:cs="Calibri Light"/>
          <w:b/>
          <w:iCs/>
          <w:sz w:val="21"/>
          <w:szCs w:val="21"/>
          <w:lang w:val="x-none" w:eastAsia="x-none"/>
        </w:rPr>
      </w:pPr>
    </w:p>
    <w:p w14:paraId="5D072AD4" w14:textId="77777777" w:rsidR="00831B84" w:rsidRPr="00A508D9" w:rsidRDefault="00D33ECA" w:rsidP="00822C72">
      <w:pPr>
        <w:numPr>
          <w:ilvl w:val="0"/>
          <w:numId w:val="53"/>
        </w:numPr>
        <w:overflowPunct w:val="0"/>
        <w:autoSpaceDE w:val="0"/>
        <w:autoSpaceDN w:val="0"/>
        <w:adjustRightInd w:val="0"/>
        <w:spacing w:line="276" w:lineRule="auto"/>
        <w:ind w:left="0" w:right="566" w:firstLine="0"/>
        <w:jc w:val="both"/>
        <w:rPr>
          <w:rFonts w:ascii="Calibri Light" w:hAnsi="Calibri Light" w:cs="Calibri Light"/>
          <w:b/>
          <w:iCs/>
          <w:color w:val="000000"/>
          <w:sz w:val="21"/>
          <w:szCs w:val="21"/>
        </w:rPr>
      </w:pPr>
      <w:r w:rsidRPr="00A508D9">
        <w:rPr>
          <w:rFonts w:ascii="Calibri Light" w:hAnsi="Calibri Light" w:cs="Calibri Light"/>
          <w:b/>
          <w:i/>
          <w:color w:val="000000"/>
          <w:sz w:val="21"/>
          <w:szCs w:val="21"/>
        </w:rPr>
        <w:t xml:space="preserve"> </w:t>
      </w:r>
      <w:r w:rsidR="00831B84" w:rsidRPr="00A508D9">
        <w:rPr>
          <w:rFonts w:ascii="Calibri Light" w:hAnsi="Calibri Light" w:cs="Calibri Light"/>
          <w:b/>
          <w:iCs/>
          <w:color w:val="000000"/>
          <w:sz w:val="21"/>
          <w:szCs w:val="21"/>
        </w:rPr>
        <w:t>Pour ne pas retarder le démarrage des trava</w:t>
      </w:r>
      <w:r w:rsidRPr="00A508D9">
        <w:rPr>
          <w:rFonts w:ascii="Calibri Light" w:hAnsi="Calibri Light" w:cs="Calibri Light"/>
          <w:b/>
          <w:iCs/>
          <w:color w:val="000000"/>
          <w:sz w:val="21"/>
          <w:szCs w:val="21"/>
        </w:rPr>
        <w:t xml:space="preserve">ux de béton, l’Entrepreneur est </w:t>
      </w:r>
      <w:r w:rsidR="00831B84" w:rsidRPr="00A508D9">
        <w:rPr>
          <w:rFonts w:ascii="Calibri Light" w:hAnsi="Calibri Light" w:cs="Calibri Light"/>
          <w:b/>
          <w:iCs/>
          <w:color w:val="000000"/>
          <w:sz w:val="21"/>
          <w:szCs w:val="21"/>
        </w:rPr>
        <w:t xml:space="preserve">tenu de faire procéder à ces essais au moins 20 jours avant le début des travaux de bétonnage. </w:t>
      </w:r>
    </w:p>
    <w:p w14:paraId="7702FE60" w14:textId="77777777" w:rsidR="00831B84" w:rsidRPr="00A508D9" w:rsidRDefault="00831B84" w:rsidP="00516D06">
      <w:pPr>
        <w:overflowPunct w:val="0"/>
        <w:autoSpaceDE w:val="0"/>
        <w:autoSpaceDN w:val="0"/>
        <w:adjustRightInd w:val="0"/>
        <w:spacing w:line="276" w:lineRule="auto"/>
        <w:ind w:left="709" w:right="566" w:hanging="720"/>
        <w:jc w:val="both"/>
        <w:rPr>
          <w:rFonts w:ascii="Calibri Light" w:hAnsi="Calibri Light" w:cs="Calibri Light"/>
          <w:b/>
          <w:iCs/>
          <w:color w:val="000000"/>
          <w:sz w:val="21"/>
          <w:szCs w:val="21"/>
        </w:rPr>
      </w:pPr>
    </w:p>
    <w:p w14:paraId="48E59047" w14:textId="77777777" w:rsidR="00831B84" w:rsidRPr="00A508D9" w:rsidRDefault="00D33ECA" w:rsidP="00822C72">
      <w:pPr>
        <w:numPr>
          <w:ilvl w:val="0"/>
          <w:numId w:val="53"/>
        </w:numPr>
        <w:spacing w:line="276" w:lineRule="auto"/>
        <w:ind w:left="0" w:firstLine="0"/>
        <w:jc w:val="both"/>
        <w:rPr>
          <w:rFonts w:ascii="Calibri Light" w:hAnsi="Calibri Light" w:cs="Calibri Light"/>
          <w:b/>
          <w:iCs/>
          <w:sz w:val="21"/>
          <w:szCs w:val="21"/>
          <w:lang w:val="x-none" w:eastAsia="x-none"/>
        </w:rPr>
      </w:pPr>
      <w:r w:rsidRPr="00A508D9">
        <w:rPr>
          <w:rFonts w:ascii="Calibri Light" w:hAnsi="Calibri Light" w:cs="Calibri Light"/>
          <w:b/>
          <w:iCs/>
          <w:sz w:val="21"/>
          <w:szCs w:val="21"/>
          <w:lang w:eastAsia="x-none"/>
        </w:rPr>
        <w:t xml:space="preserve"> </w:t>
      </w:r>
      <w:r w:rsidR="00831B84" w:rsidRPr="00A508D9">
        <w:rPr>
          <w:rFonts w:ascii="Calibri Light" w:hAnsi="Calibri Light" w:cs="Calibri Light"/>
          <w:b/>
          <w:iCs/>
          <w:sz w:val="21"/>
          <w:szCs w:val="21"/>
          <w:lang w:val="x-none" w:eastAsia="x-none"/>
        </w:rPr>
        <w:t>L'appareil assurant le dosage de l'eau de gâchage devra posséder un dispositif de sécurité suffisant, interdisant toute possibilité d'ajouter de l'eau à une gâchée après déversement de la dose prescrite.</w:t>
      </w:r>
    </w:p>
    <w:p w14:paraId="29DCC0BF" w14:textId="77777777" w:rsidR="00831B84" w:rsidRPr="00A508D9" w:rsidRDefault="00831B84" w:rsidP="00516D06">
      <w:pPr>
        <w:spacing w:line="276" w:lineRule="auto"/>
        <w:ind w:left="993" w:hanging="1418"/>
        <w:jc w:val="both"/>
        <w:rPr>
          <w:rFonts w:ascii="Calibri Light" w:hAnsi="Calibri Light" w:cs="Calibri Light"/>
          <w:color w:val="000000"/>
          <w:sz w:val="21"/>
          <w:szCs w:val="21"/>
        </w:rPr>
      </w:pPr>
    </w:p>
    <w:p w14:paraId="14DB27C5"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Maître d’œuvre se réserve le droit d'exiger à tout moment les pièces comptables </w:t>
      </w:r>
      <w:r w:rsidR="000768C3" w:rsidRPr="00A508D9">
        <w:rPr>
          <w:rFonts w:ascii="Calibri Light" w:hAnsi="Calibri Light" w:cs="Calibri Light"/>
          <w:color w:val="000000"/>
          <w:sz w:val="21"/>
          <w:szCs w:val="21"/>
        </w:rPr>
        <w:t>de l’Entrepreneur</w:t>
      </w:r>
      <w:r w:rsidRPr="00A508D9">
        <w:rPr>
          <w:rFonts w:ascii="Calibri Light" w:hAnsi="Calibri Light" w:cs="Calibri Light"/>
          <w:color w:val="000000"/>
          <w:sz w:val="21"/>
          <w:szCs w:val="21"/>
        </w:rPr>
        <w:t xml:space="preserve"> relatives aux tonnages de ciments reçus sur le chantier.</w:t>
      </w:r>
    </w:p>
    <w:p w14:paraId="369175E0"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0563ECE4"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Maître d’œuvre se réserve la possibilité d'effectuer la vérification des bascules doseuses, sans que l'Entrepreneur puisse avoir droit à l'indemnité, </w:t>
      </w:r>
      <w:r w:rsidR="000768C3" w:rsidRPr="00A508D9">
        <w:rPr>
          <w:rFonts w:ascii="Calibri Light" w:hAnsi="Calibri Light" w:cs="Calibri Light"/>
          <w:color w:val="000000"/>
          <w:sz w:val="21"/>
          <w:szCs w:val="21"/>
        </w:rPr>
        <w:t>quand il</w:t>
      </w:r>
      <w:r w:rsidRPr="00A508D9">
        <w:rPr>
          <w:rFonts w:ascii="Calibri Light" w:hAnsi="Calibri Light" w:cs="Calibri Light"/>
          <w:color w:val="000000"/>
          <w:sz w:val="21"/>
          <w:szCs w:val="21"/>
        </w:rPr>
        <w:t xml:space="preserve"> le juge utile, mais en principe avant le début d'un poste de bétonnage, sauf en cas d'urgence.</w:t>
      </w:r>
    </w:p>
    <w:p w14:paraId="6583AA7D"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07305814"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Dans le cas où ces vérifications montreraient que les dosages prévus ne sont pas respectés, aux tolérances près qui auront été fixées par les essais préalables, l'Entrepreneur sera tenu de procéder immédiatement aux corrections et aux réglages nécessaires sans pouvoir prétendre </w:t>
      </w:r>
      <w:r w:rsidR="000768C3" w:rsidRPr="00A508D9">
        <w:rPr>
          <w:rFonts w:ascii="Calibri Light" w:hAnsi="Calibri Light" w:cs="Calibri Light"/>
          <w:color w:val="000000"/>
          <w:sz w:val="21"/>
          <w:szCs w:val="21"/>
        </w:rPr>
        <w:t>à être</w:t>
      </w:r>
      <w:r w:rsidRPr="00A508D9">
        <w:rPr>
          <w:rFonts w:ascii="Calibri Light" w:hAnsi="Calibri Light" w:cs="Calibri Light"/>
          <w:color w:val="000000"/>
          <w:sz w:val="21"/>
          <w:szCs w:val="21"/>
        </w:rPr>
        <w:t xml:space="preserve"> indemnisé.</w:t>
      </w:r>
    </w:p>
    <w:p w14:paraId="64AFA27F" w14:textId="77777777" w:rsidR="00831B84" w:rsidRPr="00A508D9" w:rsidRDefault="00831B84" w:rsidP="00516D06">
      <w:pPr>
        <w:spacing w:line="276" w:lineRule="auto"/>
        <w:ind w:left="142"/>
        <w:jc w:val="both"/>
        <w:rPr>
          <w:rFonts w:ascii="Calibri Light" w:hAnsi="Calibri Light" w:cs="Calibri Light"/>
          <w:sz w:val="21"/>
          <w:szCs w:val="21"/>
        </w:rPr>
      </w:pPr>
    </w:p>
    <w:p w14:paraId="40F9DAEC"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Les bétons seront transportés du lieu de fabrication au lieu d'emploi dans des bennes spéciales, de manière à ne permettre aucune ségrégation des éléments du béton, ni aucun commencement de prise avant ou pendant la mise en œuvre et à empêcher tout délavage par la pluie.</w:t>
      </w:r>
    </w:p>
    <w:p w14:paraId="4C506215" w14:textId="77777777" w:rsidR="00402CEF" w:rsidRPr="00A508D9" w:rsidRDefault="00402CEF" w:rsidP="00516D06">
      <w:pPr>
        <w:spacing w:line="276" w:lineRule="auto"/>
        <w:jc w:val="both"/>
        <w:rPr>
          <w:rFonts w:ascii="Calibri Light" w:hAnsi="Calibri Light" w:cs="Calibri Light"/>
          <w:sz w:val="21"/>
          <w:szCs w:val="21"/>
        </w:rPr>
      </w:pPr>
    </w:p>
    <w:p w14:paraId="758083CF" w14:textId="6925841C" w:rsidR="00BF5D96" w:rsidRPr="00A508D9" w:rsidRDefault="00DA031D" w:rsidP="00516D06">
      <w:pPr>
        <w:pStyle w:val="Titre40"/>
        <w:spacing w:line="276" w:lineRule="auto"/>
        <w:jc w:val="both"/>
        <w:rPr>
          <w:rFonts w:ascii="Calibri Light" w:hAnsi="Calibri Light" w:cs="Calibri Light"/>
          <w:sz w:val="21"/>
          <w:szCs w:val="21"/>
        </w:rPr>
      </w:pPr>
      <w:bookmarkStart w:id="219" w:name="_Toc235271950"/>
      <w:bookmarkStart w:id="220" w:name="_Toc374367757"/>
      <w:bookmarkStart w:id="221" w:name="_Toc374368061"/>
      <w:bookmarkStart w:id="222" w:name="_Toc68452318"/>
      <w:r w:rsidRPr="00A508D9">
        <w:rPr>
          <w:rFonts w:ascii="Calibri Light" w:hAnsi="Calibri Light" w:cs="Calibri Light"/>
          <w:sz w:val="21"/>
          <w:szCs w:val="21"/>
        </w:rPr>
        <w:t>II.</w:t>
      </w:r>
      <w:r w:rsidR="00831B84" w:rsidRPr="00A508D9">
        <w:rPr>
          <w:rFonts w:ascii="Calibri Light" w:hAnsi="Calibri Light" w:cs="Calibri Light"/>
          <w:sz w:val="21"/>
          <w:szCs w:val="21"/>
        </w:rPr>
        <w:t>4.1.2. Mise en œuvre du béton</w:t>
      </w:r>
      <w:bookmarkEnd w:id="219"/>
      <w:bookmarkEnd w:id="220"/>
      <w:bookmarkEnd w:id="221"/>
      <w:bookmarkEnd w:id="222"/>
    </w:p>
    <w:p w14:paraId="5E4D8373"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béton devra être mis en œuvre aussitôt que possible après la fabrication. Le béton qui ne serait pas en place dans le délai fixé par le Maître d’œuvre, ou qui se serait desséché ou qui aurait commencé à faire prise sera rejeté.</w:t>
      </w:r>
    </w:p>
    <w:p w14:paraId="5EB8B84E" w14:textId="77777777" w:rsidR="00831B84" w:rsidRPr="00A508D9" w:rsidRDefault="00831B84" w:rsidP="00516D06">
      <w:pPr>
        <w:spacing w:line="276" w:lineRule="auto"/>
        <w:jc w:val="both"/>
        <w:rPr>
          <w:rFonts w:ascii="Calibri Light" w:hAnsi="Calibri Light" w:cs="Calibri Light"/>
          <w:b/>
          <w:iCs/>
          <w:sz w:val="21"/>
          <w:szCs w:val="21"/>
          <w:lang w:val="x-none" w:eastAsia="x-none"/>
        </w:rPr>
      </w:pPr>
      <w:r w:rsidRPr="00A508D9">
        <w:rPr>
          <w:rFonts w:ascii="Calibri Light" w:hAnsi="Calibri Light" w:cs="Calibri Light"/>
          <w:b/>
          <w:iCs/>
          <w:sz w:val="21"/>
          <w:szCs w:val="21"/>
          <w:lang w:val="x-none" w:eastAsia="x-none"/>
        </w:rPr>
        <w:t>Les procédés de mise en œuvre du béton seront soumis par l'Entrepreneur à l'agrément du Maître d’œuvre. Ils devront être conçus pour éviter la ségrégation et assurer un remplissage régulier des coffrages.</w:t>
      </w:r>
    </w:p>
    <w:p w14:paraId="6F8366E5" w14:textId="77777777" w:rsidR="00831B84" w:rsidRPr="00A508D9" w:rsidRDefault="00831B84" w:rsidP="00516D06">
      <w:pPr>
        <w:spacing w:line="276" w:lineRule="auto"/>
        <w:ind w:left="142"/>
        <w:jc w:val="both"/>
        <w:rPr>
          <w:rFonts w:ascii="Calibri Light" w:hAnsi="Calibri Light" w:cs="Calibri Light"/>
          <w:iCs/>
          <w:color w:val="000000"/>
          <w:sz w:val="21"/>
          <w:szCs w:val="21"/>
        </w:rPr>
      </w:pPr>
    </w:p>
    <w:p w14:paraId="1F0F41E0" w14:textId="77777777" w:rsidR="00831B84" w:rsidRPr="00A508D9" w:rsidRDefault="00831B84" w:rsidP="00516D06">
      <w:pPr>
        <w:spacing w:line="276" w:lineRule="auto"/>
        <w:jc w:val="both"/>
        <w:rPr>
          <w:rFonts w:ascii="Calibri Light" w:hAnsi="Calibri Light" w:cs="Calibri Light"/>
          <w:iCs/>
          <w:color w:val="000000"/>
          <w:sz w:val="21"/>
          <w:szCs w:val="21"/>
        </w:rPr>
      </w:pPr>
      <w:r w:rsidRPr="00A508D9">
        <w:rPr>
          <w:rFonts w:ascii="Calibri Light" w:hAnsi="Calibri Light" w:cs="Calibri Light"/>
          <w:iCs/>
          <w:color w:val="000000"/>
          <w:sz w:val="21"/>
          <w:szCs w:val="21"/>
        </w:rPr>
        <w:lastRenderedPageBreak/>
        <w:t>Le béton ne devra pas tomber librement d'une hauteur supérieure à 1,50 m, sauf autorisation du Maître d’œuvre.</w:t>
      </w:r>
    </w:p>
    <w:p w14:paraId="275EEA65" w14:textId="77777777" w:rsidR="00831B84" w:rsidRPr="00A508D9" w:rsidRDefault="00831B84" w:rsidP="00516D06">
      <w:pPr>
        <w:spacing w:line="276" w:lineRule="auto"/>
        <w:ind w:left="142"/>
        <w:jc w:val="both"/>
        <w:rPr>
          <w:rFonts w:ascii="Calibri Light" w:hAnsi="Calibri Light" w:cs="Calibri Light"/>
          <w:b/>
          <w:bCs/>
          <w:iCs/>
          <w:color w:val="000000"/>
          <w:sz w:val="21"/>
          <w:szCs w:val="21"/>
        </w:rPr>
      </w:pPr>
    </w:p>
    <w:p w14:paraId="7F52EB1F" w14:textId="77777777" w:rsidR="00831B84" w:rsidRPr="00A508D9" w:rsidRDefault="00831B84" w:rsidP="00516D06">
      <w:pPr>
        <w:spacing w:line="276" w:lineRule="auto"/>
        <w:jc w:val="both"/>
        <w:rPr>
          <w:rFonts w:ascii="Calibri Light" w:hAnsi="Calibri Light" w:cs="Calibri Light"/>
          <w:iCs/>
          <w:color w:val="000000"/>
          <w:sz w:val="21"/>
          <w:szCs w:val="21"/>
        </w:rPr>
      </w:pPr>
      <w:r w:rsidRPr="00A508D9">
        <w:rPr>
          <w:rFonts w:ascii="Calibri Light" w:hAnsi="Calibri Light" w:cs="Calibri Light"/>
          <w:b/>
          <w:bCs/>
          <w:iCs/>
          <w:color w:val="000000"/>
          <w:sz w:val="21"/>
          <w:szCs w:val="21"/>
        </w:rPr>
        <w:t xml:space="preserve">La mise en œuvre sera complétée par vibration. </w:t>
      </w:r>
      <w:r w:rsidRPr="00A508D9">
        <w:rPr>
          <w:rFonts w:ascii="Calibri Light" w:hAnsi="Calibri Light" w:cs="Calibri Light"/>
          <w:iCs/>
          <w:color w:val="000000"/>
          <w:sz w:val="21"/>
          <w:szCs w:val="21"/>
        </w:rPr>
        <w:t>Les appareils de vibration seront soumis à l'agrément du Maître d’œuvre ; leur puissance et leur rayon d'action dans le béton seront précisés. Leur efficacité sera contrôlée par des essais sur le chantier.</w:t>
      </w:r>
    </w:p>
    <w:p w14:paraId="2B12FA93" w14:textId="77777777" w:rsidR="00831B84" w:rsidRPr="00A508D9" w:rsidRDefault="00831B84" w:rsidP="00516D06">
      <w:pPr>
        <w:spacing w:line="276" w:lineRule="auto"/>
        <w:ind w:left="142"/>
        <w:jc w:val="both"/>
        <w:rPr>
          <w:rFonts w:ascii="Calibri Light" w:hAnsi="Calibri Light" w:cs="Calibri Light"/>
          <w:iCs/>
          <w:color w:val="000000"/>
          <w:sz w:val="21"/>
          <w:szCs w:val="21"/>
        </w:rPr>
      </w:pPr>
    </w:p>
    <w:p w14:paraId="1223AC0D" w14:textId="77777777" w:rsidR="00831B84" w:rsidRPr="00A508D9" w:rsidRDefault="00831B84" w:rsidP="00516D06">
      <w:pPr>
        <w:spacing w:line="276" w:lineRule="auto"/>
        <w:jc w:val="both"/>
        <w:rPr>
          <w:rFonts w:ascii="Calibri Light" w:hAnsi="Calibri Light" w:cs="Calibri Light"/>
          <w:b/>
          <w:bCs/>
          <w:iCs/>
          <w:color w:val="000000"/>
          <w:sz w:val="21"/>
          <w:szCs w:val="21"/>
        </w:rPr>
      </w:pPr>
      <w:r w:rsidRPr="00A508D9">
        <w:rPr>
          <w:rFonts w:ascii="Calibri Light" w:hAnsi="Calibri Light" w:cs="Calibri Light"/>
          <w:b/>
          <w:bCs/>
          <w:iCs/>
          <w:color w:val="000000"/>
          <w:sz w:val="21"/>
          <w:szCs w:val="21"/>
        </w:rPr>
        <w:t>Les vibreurs devront présenter des dimensions telles qu'ils puissent atteindre avec leur rayon d'action toutes les parties de béton à vibrer.</w:t>
      </w:r>
    </w:p>
    <w:p w14:paraId="7D8C2F9B" w14:textId="77777777" w:rsidR="00831B84" w:rsidRPr="00A508D9" w:rsidRDefault="00831B84" w:rsidP="00516D06">
      <w:pPr>
        <w:pStyle w:val="Corpsdetexte2"/>
        <w:spacing w:line="276" w:lineRule="auto"/>
        <w:rPr>
          <w:rFonts w:ascii="Calibri Light" w:hAnsi="Calibri Light" w:cs="Calibri Light"/>
          <w:sz w:val="21"/>
          <w:szCs w:val="21"/>
        </w:rPr>
      </w:pPr>
    </w:p>
    <w:p w14:paraId="7C64186B" w14:textId="0E8A50DF" w:rsidR="001271A8" w:rsidRPr="00A508D9" w:rsidRDefault="00DA031D" w:rsidP="00516D06">
      <w:pPr>
        <w:pStyle w:val="Titre40"/>
        <w:spacing w:line="276" w:lineRule="auto"/>
        <w:jc w:val="both"/>
        <w:rPr>
          <w:rFonts w:ascii="Calibri Light" w:hAnsi="Calibri Light" w:cs="Calibri Light"/>
          <w:sz w:val="21"/>
          <w:szCs w:val="21"/>
        </w:rPr>
      </w:pPr>
      <w:bookmarkStart w:id="223" w:name="_Toc235271951"/>
      <w:bookmarkStart w:id="224" w:name="_Toc374367758"/>
      <w:bookmarkStart w:id="225" w:name="_Toc374368062"/>
      <w:bookmarkStart w:id="226" w:name="_Toc68452319"/>
      <w:r w:rsidRPr="00A508D9">
        <w:rPr>
          <w:rFonts w:ascii="Calibri Light" w:hAnsi="Calibri Light" w:cs="Calibri Light"/>
          <w:sz w:val="21"/>
          <w:szCs w:val="21"/>
        </w:rPr>
        <w:t>II.</w:t>
      </w:r>
      <w:r w:rsidR="00831B84" w:rsidRPr="00A508D9">
        <w:rPr>
          <w:rFonts w:ascii="Calibri Light" w:hAnsi="Calibri Light" w:cs="Calibri Light"/>
          <w:sz w:val="21"/>
          <w:szCs w:val="21"/>
        </w:rPr>
        <w:t>4.1.3. Coulage et reprise</w:t>
      </w:r>
      <w:bookmarkEnd w:id="223"/>
      <w:bookmarkEnd w:id="224"/>
      <w:bookmarkEnd w:id="225"/>
      <w:bookmarkEnd w:id="226"/>
    </w:p>
    <w:p w14:paraId="2709B2C4"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superposition d'une couche de béton frais à une couche déjà mise en </w:t>
      </w:r>
      <w:r w:rsidR="00432C92" w:rsidRPr="00A508D9">
        <w:rPr>
          <w:rFonts w:ascii="Calibri Light" w:hAnsi="Calibri Light" w:cs="Calibri Light"/>
          <w:color w:val="000000"/>
          <w:sz w:val="21"/>
          <w:szCs w:val="21"/>
        </w:rPr>
        <w:t>œuvre</w:t>
      </w:r>
      <w:r w:rsidRPr="00A508D9">
        <w:rPr>
          <w:rFonts w:ascii="Calibri Light" w:hAnsi="Calibri Light" w:cs="Calibri Light"/>
          <w:color w:val="000000"/>
          <w:sz w:val="21"/>
          <w:szCs w:val="21"/>
        </w:rPr>
        <w:t xml:space="preserve"> ne sera pas considérée comme une reprise si le béton sous-jacent peut être revibré.</w:t>
      </w:r>
    </w:p>
    <w:p w14:paraId="3A1BC047" w14:textId="77777777" w:rsidR="00831B84" w:rsidRPr="00A508D9" w:rsidRDefault="00831B84" w:rsidP="00516D06">
      <w:pPr>
        <w:spacing w:line="276" w:lineRule="auto"/>
        <w:jc w:val="both"/>
        <w:rPr>
          <w:rFonts w:ascii="Calibri Light" w:hAnsi="Calibri Light" w:cs="Calibri Light"/>
          <w:sz w:val="21"/>
          <w:szCs w:val="21"/>
        </w:rPr>
      </w:pPr>
    </w:p>
    <w:p w14:paraId="55AC2AAD"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Dans les reprises, il faut d'abord nettoyer la partie existante et la rendre rugueuse pour améliorer l'adhérence de la partie à couler.</w:t>
      </w:r>
    </w:p>
    <w:p w14:paraId="48EE023E" w14:textId="77777777" w:rsidR="00831B84" w:rsidRPr="00A508D9" w:rsidRDefault="00831B84" w:rsidP="00516D06">
      <w:pPr>
        <w:spacing w:line="276" w:lineRule="auto"/>
        <w:jc w:val="both"/>
        <w:rPr>
          <w:rFonts w:ascii="Calibri Light" w:hAnsi="Calibri Light" w:cs="Calibri Light"/>
          <w:color w:val="000000"/>
          <w:sz w:val="21"/>
          <w:szCs w:val="21"/>
        </w:rPr>
      </w:pPr>
    </w:p>
    <w:p w14:paraId="6DD8E4BB" w14:textId="77777777" w:rsidR="00831B84" w:rsidRPr="00A508D9" w:rsidRDefault="00831B84" w:rsidP="00516D06">
      <w:pPr>
        <w:spacing w:line="276" w:lineRule="auto"/>
        <w:jc w:val="both"/>
        <w:rPr>
          <w:rFonts w:ascii="Calibri Light" w:hAnsi="Calibri Light" w:cs="Calibri Light"/>
          <w:b/>
          <w:bCs/>
          <w:i/>
          <w:iCs/>
          <w:color w:val="000000"/>
          <w:sz w:val="21"/>
          <w:szCs w:val="21"/>
        </w:rPr>
      </w:pPr>
      <w:r w:rsidRPr="00A508D9">
        <w:rPr>
          <w:rFonts w:ascii="Calibri Light" w:hAnsi="Calibri Light" w:cs="Calibri Light"/>
          <w:color w:val="000000"/>
          <w:sz w:val="21"/>
          <w:szCs w:val="21"/>
        </w:rPr>
        <w:t xml:space="preserve">Si le coulage a été interrompu pour une raison quelconque, il pourra être repris, mais on nettoiera à vif pour faire apparaître les graviers. On mouillera l'ancien béton assez longtemps pour qu'il soit </w:t>
      </w:r>
      <w:r w:rsidR="00402CEF" w:rsidRPr="00A508D9">
        <w:rPr>
          <w:rFonts w:ascii="Calibri Light" w:hAnsi="Calibri Light" w:cs="Calibri Light"/>
          <w:color w:val="000000"/>
          <w:sz w:val="21"/>
          <w:szCs w:val="21"/>
        </w:rPr>
        <w:t>bien imbibé</w:t>
      </w:r>
      <w:r w:rsidRPr="00A508D9">
        <w:rPr>
          <w:rFonts w:ascii="Calibri Light" w:hAnsi="Calibri Light" w:cs="Calibri Light"/>
          <w:color w:val="000000"/>
          <w:sz w:val="21"/>
          <w:szCs w:val="21"/>
        </w:rPr>
        <w:t xml:space="preserve"> avant d'être mis en contact avec le béton frais. On évitera l'emploi de barbotine de ciment, mais on augmentera le dosage de la première couche de béton en contact avec la surface de reprise en diminuant si possible le diamètre des gros grains. </w:t>
      </w:r>
      <w:r w:rsidRPr="00A508D9">
        <w:rPr>
          <w:rFonts w:ascii="Calibri Light" w:hAnsi="Calibri Light" w:cs="Calibri Light"/>
          <w:b/>
          <w:bCs/>
          <w:color w:val="000000"/>
          <w:sz w:val="21"/>
          <w:szCs w:val="21"/>
        </w:rPr>
        <w:t>Aucun arrêt de coulage ne sera fait à proximité d'une poutre ou poteau.</w:t>
      </w:r>
      <w:r w:rsidRPr="00A508D9">
        <w:rPr>
          <w:rFonts w:ascii="Calibri Light" w:hAnsi="Calibri Light" w:cs="Calibri Light"/>
          <w:b/>
          <w:bCs/>
          <w:i/>
          <w:iCs/>
          <w:color w:val="000000"/>
          <w:sz w:val="21"/>
          <w:szCs w:val="21"/>
        </w:rPr>
        <w:t xml:space="preserve"> </w:t>
      </w:r>
    </w:p>
    <w:p w14:paraId="34CBBC77" w14:textId="77777777" w:rsidR="00831B84" w:rsidRPr="00A508D9" w:rsidRDefault="00831B84" w:rsidP="00516D06">
      <w:pPr>
        <w:spacing w:line="276" w:lineRule="auto"/>
        <w:jc w:val="both"/>
        <w:rPr>
          <w:rFonts w:ascii="Calibri Light" w:hAnsi="Calibri Light" w:cs="Calibri Light"/>
          <w:color w:val="000000"/>
          <w:sz w:val="21"/>
          <w:szCs w:val="21"/>
        </w:rPr>
      </w:pPr>
    </w:p>
    <w:p w14:paraId="0709F5AE"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L'arrêt de coulage aura une pente approximative de 30° et ne devra pas présenter de surface plane.</w:t>
      </w:r>
    </w:p>
    <w:p w14:paraId="2422BC86" w14:textId="77777777" w:rsidR="00831B84" w:rsidRPr="00A508D9" w:rsidRDefault="00831B84" w:rsidP="00516D06">
      <w:pPr>
        <w:spacing w:line="276" w:lineRule="auto"/>
        <w:jc w:val="both"/>
        <w:rPr>
          <w:rFonts w:ascii="Calibri Light" w:hAnsi="Calibri Light" w:cs="Calibri Light"/>
          <w:color w:val="000000"/>
          <w:sz w:val="21"/>
          <w:szCs w:val="21"/>
        </w:rPr>
      </w:pPr>
    </w:p>
    <w:p w14:paraId="63A72FE1"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béton sera protégé en temps de grosse chaleur jusqu'à ce que la prise soit complète et on arrêtera toute nouvelle coulée si l'on ne dispose pas de moyens efficaces pour prévenir les effets nuisibles de la chaleur.</w:t>
      </w:r>
    </w:p>
    <w:p w14:paraId="1FE4A45B"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coffrages en bois seront maintenus humides jusqu'au durcissement escompté.</w:t>
      </w:r>
    </w:p>
    <w:p w14:paraId="2181F3D4"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1173CB68"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L'arrosage des bétons frais sera effectué de telle sorte qu'il n'ait pas pour effet de détériorer les parties superficielles. </w:t>
      </w:r>
    </w:p>
    <w:p w14:paraId="224F21E2"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50D3B16B"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bois de coffrage doit être propre et régulier et doit permettre d’obtenir un béton lisse après décoffrage.</w:t>
      </w:r>
    </w:p>
    <w:p w14:paraId="644A394D" w14:textId="77777777" w:rsidR="00831B84" w:rsidRPr="00A508D9" w:rsidRDefault="00831B84" w:rsidP="00516D06">
      <w:pPr>
        <w:spacing w:line="276" w:lineRule="auto"/>
        <w:ind w:left="142"/>
        <w:jc w:val="both"/>
        <w:rPr>
          <w:rFonts w:ascii="Calibri Light" w:hAnsi="Calibri Light" w:cs="Calibri Light"/>
          <w:sz w:val="21"/>
          <w:szCs w:val="21"/>
          <w:lang w:val="x-none" w:eastAsia="x-none"/>
        </w:rPr>
      </w:pPr>
    </w:p>
    <w:p w14:paraId="0E851A3D" w14:textId="47C94B50" w:rsidR="00831B84" w:rsidRPr="00A508D9" w:rsidRDefault="00831B84" w:rsidP="00516D06">
      <w:pPr>
        <w:spacing w:line="276" w:lineRule="auto"/>
        <w:jc w:val="both"/>
        <w:rPr>
          <w:rFonts w:ascii="Calibri Light" w:hAnsi="Calibri Light" w:cs="Calibri Light"/>
          <w:b/>
          <w:bCs/>
          <w:sz w:val="21"/>
          <w:szCs w:val="21"/>
          <w:lang w:val="x-none" w:eastAsia="x-none"/>
        </w:rPr>
      </w:pPr>
      <w:r w:rsidRPr="00A508D9">
        <w:rPr>
          <w:rFonts w:ascii="Calibri Light" w:hAnsi="Calibri Light" w:cs="Calibri Light"/>
          <w:b/>
          <w:bCs/>
          <w:sz w:val="21"/>
          <w:szCs w:val="21"/>
          <w:lang w:val="x-none" w:eastAsia="x-none"/>
        </w:rPr>
        <w:t>Les bétons, qui restent apparents, seront coulés dans des coffrages lisses. Les enduits qui seront réalisé à posteriori seront à charge de l'Entrepreneur.</w:t>
      </w:r>
    </w:p>
    <w:p w14:paraId="105B11C9" w14:textId="77777777" w:rsidR="00AE6903" w:rsidRPr="00A508D9" w:rsidRDefault="00AE6903" w:rsidP="00516D06">
      <w:pPr>
        <w:spacing w:line="276" w:lineRule="auto"/>
        <w:jc w:val="both"/>
        <w:rPr>
          <w:rFonts w:ascii="Calibri Light" w:hAnsi="Calibri Light" w:cs="Calibri Light"/>
          <w:b/>
          <w:bCs/>
          <w:sz w:val="21"/>
          <w:szCs w:val="21"/>
          <w:lang w:val="x-none" w:eastAsia="x-none"/>
        </w:rPr>
      </w:pPr>
    </w:p>
    <w:p w14:paraId="0C432B85" w14:textId="63E89C05" w:rsidR="006271A5" w:rsidRPr="00A508D9" w:rsidRDefault="00DA031D" w:rsidP="00516D06">
      <w:pPr>
        <w:pStyle w:val="Titre40"/>
        <w:spacing w:line="276" w:lineRule="auto"/>
        <w:jc w:val="both"/>
        <w:rPr>
          <w:rFonts w:ascii="Calibri Light" w:hAnsi="Calibri Light" w:cs="Calibri Light"/>
          <w:sz w:val="21"/>
          <w:szCs w:val="21"/>
        </w:rPr>
      </w:pPr>
      <w:bookmarkStart w:id="227" w:name="_Toc235271952"/>
      <w:bookmarkStart w:id="228" w:name="_Toc374367759"/>
      <w:bookmarkStart w:id="229" w:name="_Toc374368063"/>
      <w:bookmarkStart w:id="230" w:name="_Toc68452320"/>
      <w:r w:rsidRPr="00A508D9">
        <w:rPr>
          <w:rFonts w:ascii="Calibri Light" w:hAnsi="Calibri Light" w:cs="Calibri Light"/>
          <w:sz w:val="21"/>
          <w:szCs w:val="21"/>
        </w:rPr>
        <w:t>II.</w:t>
      </w:r>
      <w:r w:rsidR="00831B84" w:rsidRPr="00A508D9">
        <w:rPr>
          <w:rFonts w:ascii="Calibri Light" w:hAnsi="Calibri Light" w:cs="Calibri Light"/>
          <w:sz w:val="21"/>
          <w:szCs w:val="21"/>
        </w:rPr>
        <w:t>4.1.4. Cure des bétons</w:t>
      </w:r>
      <w:bookmarkEnd w:id="227"/>
      <w:bookmarkEnd w:id="228"/>
      <w:bookmarkEnd w:id="229"/>
      <w:bookmarkEnd w:id="230"/>
    </w:p>
    <w:p w14:paraId="07E93C86"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cure des bétons sera assurée par humidification. Le béton sera maintenu humide pendant sept (07) jours au moins après la prise.</w:t>
      </w:r>
    </w:p>
    <w:p w14:paraId="19C3A4CB"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0195B77F"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moyens à employer seront soit des toiles, nattes ou paillassons maintenus constamment humides, soit un arrosage léger et permanent des surfaces. L'arrosage intermittent des surfaces est interdit. </w:t>
      </w:r>
    </w:p>
    <w:p w14:paraId="67AD3C01"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7BE3ED65"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Les coffrages imperméables seront maintenus humides de la même façon.</w:t>
      </w:r>
    </w:p>
    <w:p w14:paraId="72172ABB"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7DCF4FA0"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Il est interdit de faire supporter des charges quelconques à un béton, notamment d'y circuler et d'y faire procéder à des installations avant que le Maître d’œuvre ait jugé la résistance de ce béton suffisante.</w:t>
      </w:r>
    </w:p>
    <w:p w14:paraId="152EAB88" w14:textId="77777777" w:rsidR="00831B84" w:rsidRPr="00A508D9" w:rsidRDefault="00831B84" w:rsidP="00516D06">
      <w:pPr>
        <w:spacing w:line="276" w:lineRule="auto"/>
        <w:ind w:left="142"/>
        <w:jc w:val="both"/>
        <w:rPr>
          <w:rFonts w:ascii="Calibri Light" w:hAnsi="Calibri Light" w:cs="Calibri Light"/>
          <w:sz w:val="21"/>
          <w:szCs w:val="21"/>
        </w:rPr>
      </w:pPr>
    </w:p>
    <w:p w14:paraId="3A77445E"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L'Entrepreneur sera tenu responsable de toute dégradation occasionnée aux ouvrages, soit par une utilisation à charge trop forte du béton n'ayant pas encore la résistance prescrite, soit par la présence et l'agencement de ses installations.</w:t>
      </w:r>
    </w:p>
    <w:p w14:paraId="0C869A53" w14:textId="77777777" w:rsidR="00831B84" w:rsidRPr="00A508D9" w:rsidRDefault="00831B84" w:rsidP="00516D06">
      <w:pPr>
        <w:spacing w:line="276" w:lineRule="auto"/>
        <w:ind w:left="142"/>
        <w:jc w:val="both"/>
        <w:rPr>
          <w:rFonts w:ascii="Calibri Light" w:hAnsi="Calibri Light" w:cs="Calibri Light"/>
          <w:sz w:val="21"/>
          <w:szCs w:val="21"/>
        </w:rPr>
      </w:pPr>
    </w:p>
    <w:p w14:paraId="4BE4BB9F" w14:textId="5D6FDBF6" w:rsidR="00ED2A8A" w:rsidRPr="00A508D9" w:rsidRDefault="00DA031D" w:rsidP="00516D06">
      <w:pPr>
        <w:pStyle w:val="Titre40"/>
        <w:spacing w:line="276" w:lineRule="auto"/>
        <w:jc w:val="both"/>
        <w:rPr>
          <w:rFonts w:ascii="Calibri Light" w:hAnsi="Calibri Light" w:cs="Calibri Light"/>
          <w:sz w:val="21"/>
          <w:szCs w:val="21"/>
        </w:rPr>
      </w:pPr>
      <w:bookmarkStart w:id="231" w:name="_Toc235271953"/>
      <w:bookmarkStart w:id="232" w:name="_Toc374367760"/>
      <w:bookmarkStart w:id="233" w:name="_Toc374368064"/>
      <w:bookmarkStart w:id="234" w:name="_Toc68452321"/>
      <w:r w:rsidRPr="00A508D9">
        <w:rPr>
          <w:rFonts w:ascii="Calibri Light" w:hAnsi="Calibri Light" w:cs="Calibri Light"/>
          <w:sz w:val="21"/>
          <w:szCs w:val="21"/>
        </w:rPr>
        <w:t>II.</w:t>
      </w:r>
      <w:r w:rsidR="00831B84" w:rsidRPr="00A508D9">
        <w:rPr>
          <w:rFonts w:ascii="Calibri Light" w:hAnsi="Calibri Light" w:cs="Calibri Light"/>
          <w:sz w:val="21"/>
          <w:szCs w:val="21"/>
        </w:rPr>
        <w:t>4.1.5. Adjuvants pour la confection du béton</w:t>
      </w:r>
      <w:bookmarkEnd w:id="231"/>
      <w:bookmarkEnd w:id="232"/>
      <w:bookmarkEnd w:id="233"/>
      <w:bookmarkEnd w:id="234"/>
    </w:p>
    <w:p w14:paraId="20FEAD63" w14:textId="77777777" w:rsidR="00831B84" w:rsidRPr="00A508D9" w:rsidRDefault="00831B84" w:rsidP="00516D06">
      <w:pPr>
        <w:tabs>
          <w:tab w:val="num" w:pos="0"/>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L’emploi d’adjuvants pour la confection des bétons sera soumis à l’accord préalable du Maître d’œuvre.</w:t>
      </w:r>
    </w:p>
    <w:p w14:paraId="654E74A5" w14:textId="2D53E093" w:rsidR="00831B84" w:rsidRPr="00A508D9" w:rsidRDefault="00831B84" w:rsidP="00516D06">
      <w:pPr>
        <w:tabs>
          <w:tab w:val="num" w:pos="0"/>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 l’appui de sa demande tendant à l’emploi des adjuvants, l’Entrepreneur joindra les résultats des analyses ou essais effectués.</w:t>
      </w:r>
    </w:p>
    <w:p w14:paraId="05DB2539" w14:textId="77777777" w:rsidR="00ED6B83" w:rsidRPr="00A508D9" w:rsidRDefault="00ED6B83" w:rsidP="00516D06">
      <w:pPr>
        <w:tabs>
          <w:tab w:val="num" w:pos="0"/>
        </w:tabs>
        <w:spacing w:line="276" w:lineRule="auto"/>
        <w:jc w:val="both"/>
        <w:rPr>
          <w:rFonts w:ascii="Calibri Light" w:hAnsi="Calibri Light" w:cs="Calibri Light"/>
          <w:color w:val="000000"/>
          <w:sz w:val="21"/>
          <w:szCs w:val="21"/>
        </w:rPr>
      </w:pPr>
    </w:p>
    <w:p w14:paraId="7CC2548C" w14:textId="77777777" w:rsidR="00ED6B83" w:rsidRPr="00A508D9" w:rsidRDefault="00ED6B83" w:rsidP="00516D06">
      <w:pPr>
        <w:tabs>
          <w:tab w:val="num" w:pos="0"/>
        </w:tabs>
        <w:spacing w:line="276" w:lineRule="auto"/>
        <w:jc w:val="both"/>
        <w:rPr>
          <w:rFonts w:ascii="Calibri Light" w:hAnsi="Calibri Light" w:cs="Calibri Light"/>
          <w:color w:val="000000"/>
          <w:sz w:val="21"/>
          <w:szCs w:val="21"/>
        </w:rPr>
      </w:pPr>
    </w:p>
    <w:p w14:paraId="1E309115" w14:textId="6B4D3933" w:rsidR="00ED2A8A" w:rsidRPr="00A508D9" w:rsidRDefault="00DA031D" w:rsidP="00516D06">
      <w:pPr>
        <w:pStyle w:val="Titre40"/>
        <w:spacing w:line="276" w:lineRule="auto"/>
        <w:jc w:val="both"/>
        <w:rPr>
          <w:rFonts w:ascii="Calibri Light" w:hAnsi="Calibri Light" w:cs="Calibri Light"/>
          <w:sz w:val="21"/>
          <w:szCs w:val="21"/>
        </w:rPr>
      </w:pPr>
      <w:bookmarkStart w:id="235" w:name="_Toc235271954"/>
      <w:bookmarkStart w:id="236" w:name="_Toc374367761"/>
      <w:bookmarkStart w:id="237" w:name="_Toc374368065"/>
      <w:bookmarkStart w:id="238" w:name="_Toc68452322"/>
      <w:r w:rsidRPr="00A508D9">
        <w:rPr>
          <w:rFonts w:ascii="Calibri Light" w:hAnsi="Calibri Light" w:cs="Calibri Light"/>
          <w:sz w:val="21"/>
          <w:szCs w:val="21"/>
        </w:rPr>
        <w:t>II.</w:t>
      </w:r>
      <w:r w:rsidR="00831B84" w:rsidRPr="00A508D9">
        <w:rPr>
          <w:rFonts w:ascii="Calibri Light" w:hAnsi="Calibri Light" w:cs="Calibri Light"/>
          <w:sz w:val="21"/>
          <w:szCs w:val="21"/>
        </w:rPr>
        <w:t>4.1.6. Réservations</w:t>
      </w:r>
      <w:bookmarkEnd w:id="235"/>
      <w:bookmarkEnd w:id="236"/>
      <w:bookmarkEnd w:id="237"/>
      <w:bookmarkEnd w:id="238"/>
    </w:p>
    <w:p w14:paraId="483A929E"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prix du béton comprend toutes les réservations nécessaires au passage des canalisations de toutes natures. </w:t>
      </w:r>
    </w:p>
    <w:p w14:paraId="0A1795E3" w14:textId="77777777" w:rsidR="00831B84" w:rsidRPr="00A508D9" w:rsidRDefault="00831B84" w:rsidP="00516D06">
      <w:pPr>
        <w:spacing w:line="276" w:lineRule="auto"/>
        <w:ind w:left="142" w:firstLine="709"/>
        <w:jc w:val="both"/>
        <w:rPr>
          <w:rFonts w:ascii="Calibri Light" w:hAnsi="Calibri Light" w:cs="Calibri Light"/>
          <w:color w:val="000000"/>
          <w:sz w:val="21"/>
          <w:szCs w:val="21"/>
        </w:rPr>
      </w:pPr>
    </w:p>
    <w:p w14:paraId="45DDDAD0"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Toutes les réservations doivent être obligatoirement </w:t>
      </w:r>
      <w:r w:rsidR="00432C92" w:rsidRPr="00A508D9">
        <w:rPr>
          <w:rFonts w:ascii="Calibri Light" w:hAnsi="Calibri Light" w:cs="Calibri Light"/>
          <w:color w:val="000000"/>
          <w:sz w:val="21"/>
          <w:szCs w:val="21"/>
        </w:rPr>
        <w:t>prévues</w:t>
      </w:r>
      <w:r w:rsidRPr="00A508D9">
        <w:rPr>
          <w:rFonts w:ascii="Calibri Light" w:hAnsi="Calibri Light" w:cs="Calibri Light"/>
          <w:color w:val="000000"/>
          <w:sz w:val="21"/>
          <w:szCs w:val="21"/>
        </w:rPr>
        <w:t xml:space="preserve"> dans les coffrages avant de </w:t>
      </w:r>
      <w:r w:rsidR="008A1499" w:rsidRPr="00A508D9">
        <w:rPr>
          <w:rFonts w:ascii="Calibri Light" w:hAnsi="Calibri Light" w:cs="Calibri Light"/>
          <w:color w:val="000000"/>
          <w:sz w:val="21"/>
          <w:szCs w:val="21"/>
        </w:rPr>
        <w:t>couler les</w:t>
      </w:r>
      <w:r w:rsidRPr="00A508D9">
        <w:rPr>
          <w:rFonts w:ascii="Calibri Light" w:hAnsi="Calibri Light" w:cs="Calibri Light"/>
          <w:color w:val="000000"/>
          <w:sz w:val="21"/>
          <w:szCs w:val="21"/>
        </w:rPr>
        <w:t xml:space="preserve"> bétons.</w:t>
      </w:r>
    </w:p>
    <w:p w14:paraId="6B2043FD" w14:textId="77777777" w:rsidR="00831B84" w:rsidRPr="00A508D9" w:rsidRDefault="00831B84" w:rsidP="00516D06">
      <w:pPr>
        <w:spacing w:line="276" w:lineRule="auto"/>
        <w:ind w:left="142" w:firstLine="708"/>
        <w:jc w:val="both"/>
        <w:rPr>
          <w:rFonts w:ascii="Calibri Light" w:hAnsi="Calibri Light" w:cs="Calibri Light"/>
          <w:color w:val="000000"/>
          <w:sz w:val="21"/>
          <w:szCs w:val="21"/>
        </w:rPr>
      </w:pPr>
    </w:p>
    <w:p w14:paraId="4FDD265D"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L'Entrepreneur est censé avoir pris connaissances des plans des équipements divers qui nécessitent des réservations dans le béton, la pose de fourreaux, d'accessoires de scellement et divers.</w:t>
      </w:r>
    </w:p>
    <w:p w14:paraId="72159586" w14:textId="77777777" w:rsidR="00831B84" w:rsidRPr="00A508D9" w:rsidRDefault="00831B84" w:rsidP="00516D06">
      <w:pPr>
        <w:spacing w:line="276" w:lineRule="auto"/>
        <w:ind w:left="142" w:firstLine="709"/>
        <w:jc w:val="both"/>
        <w:rPr>
          <w:rFonts w:ascii="Calibri Light" w:hAnsi="Calibri Light" w:cs="Calibri Light"/>
          <w:b/>
          <w:bCs/>
          <w:i/>
          <w:iCs/>
          <w:color w:val="000000"/>
          <w:sz w:val="21"/>
          <w:szCs w:val="21"/>
        </w:rPr>
      </w:pPr>
    </w:p>
    <w:p w14:paraId="41162A6B" w14:textId="0A621ADE" w:rsidR="00831B84" w:rsidRPr="00A508D9" w:rsidRDefault="00831B84" w:rsidP="00516D06">
      <w:pPr>
        <w:spacing w:line="276" w:lineRule="auto"/>
        <w:jc w:val="both"/>
        <w:rPr>
          <w:rFonts w:ascii="Calibri Light" w:hAnsi="Calibri Light" w:cs="Calibri Light"/>
          <w:b/>
          <w:bCs/>
          <w:color w:val="000000"/>
          <w:sz w:val="21"/>
          <w:szCs w:val="21"/>
        </w:rPr>
      </w:pPr>
      <w:r w:rsidRPr="00A508D9">
        <w:rPr>
          <w:rFonts w:ascii="Calibri Light" w:hAnsi="Calibri Light" w:cs="Calibri Light"/>
          <w:b/>
          <w:bCs/>
          <w:color w:val="000000"/>
          <w:sz w:val="21"/>
          <w:szCs w:val="21"/>
        </w:rPr>
        <w:t xml:space="preserve">Les percements et découpes à posteriori dans les ouvrages en béton armé sont proscrits, sauf pour la mise en œuvre des scellements prévus à cet effet comme douilles </w:t>
      </w:r>
      <w:proofErr w:type="spellStart"/>
      <w:r w:rsidRPr="00A508D9">
        <w:rPr>
          <w:rFonts w:ascii="Calibri Light" w:hAnsi="Calibri Light" w:cs="Calibri Light"/>
          <w:b/>
          <w:bCs/>
          <w:color w:val="000000"/>
          <w:sz w:val="21"/>
          <w:szCs w:val="21"/>
        </w:rPr>
        <w:t>autoforantes</w:t>
      </w:r>
      <w:proofErr w:type="spellEnd"/>
      <w:r w:rsidRPr="00A508D9">
        <w:rPr>
          <w:rFonts w:ascii="Calibri Light" w:hAnsi="Calibri Light" w:cs="Calibri Light"/>
          <w:b/>
          <w:bCs/>
          <w:color w:val="000000"/>
          <w:sz w:val="21"/>
          <w:szCs w:val="21"/>
        </w:rPr>
        <w:t>, etc.</w:t>
      </w:r>
    </w:p>
    <w:p w14:paraId="70AD66C0" w14:textId="0010218E" w:rsidR="00AE6903" w:rsidRPr="00A508D9" w:rsidRDefault="00AE6903" w:rsidP="00516D06">
      <w:pPr>
        <w:spacing w:line="276" w:lineRule="auto"/>
        <w:jc w:val="both"/>
        <w:rPr>
          <w:rFonts w:ascii="Calibri Light" w:hAnsi="Calibri Light" w:cs="Calibri Light"/>
          <w:b/>
          <w:bCs/>
          <w:color w:val="000000"/>
          <w:sz w:val="21"/>
          <w:szCs w:val="21"/>
        </w:rPr>
      </w:pPr>
    </w:p>
    <w:p w14:paraId="5AEBBDC5" w14:textId="0C985098" w:rsidR="006271A5" w:rsidRPr="00A508D9" w:rsidRDefault="00831B84" w:rsidP="00516D06">
      <w:pPr>
        <w:pStyle w:val="Titre3"/>
        <w:spacing w:line="276" w:lineRule="auto"/>
        <w:jc w:val="both"/>
        <w:rPr>
          <w:rFonts w:ascii="Calibri Light" w:hAnsi="Calibri Light" w:cs="Calibri Light"/>
          <w:sz w:val="21"/>
          <w:szCs w:val="21"/>
        </w:rPr>
      </w:pPr>
      <w:bookmarkStart w:id="239" w:name="_Toc68452323"/>
      <w:bookmarkStart w:id="240" w:name="_Toc203658106"/>
      <w:r w:rsidRPr="00A508D9">
        <w:rPr>
          <w:rFonts w:ascii="Calibri Light" w:hAnsi="Calibri Light" w:cs="Calibri Light"/>
          <w:sz w:val="21"/>
          <w:szCs w:val="21"/>
        </w:rPr>
        <w:t>II.4.2.  Aciers d’armatures</w:t>
      </w:r>
      <w:bookmarkEnd w:id="239"/>
      <w:bookmarkEnd w:id="240"/>
    </w:p>
    <w:p w14:paraId="20DC2328"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armatures seront au moment de leurs mises en œuvre propres sans trace de rouille non adhérente, de terre, de peinture, de la graisse ou toute autre matière nuisible. Elles seront placées conformément aux indications des plans et attachées pour résister sans déplacements aux efforts subis pendant la mise en œuvre.</w:t>
      </w:r>
    </w:p>
    <w:p w14:paraId="383D8149" w14:textId="77777777" w:rsidR="00831B84" w:rsidRPr="00A508D9" w:rsidRDefault="00831B84" w:rsidP="00516D06">
      <w:pPr>
        <w:spacing w:line="276" w:lineRule="auto"/>
        <w:ind w:left="142" w:firstLine="708"/>
        <w:jc w:val="both"/>
        <w:rPr>
          <w:rFonts w:ascii="Calibri Light" w:hAnsi="Calibri Light" w:cs="Calibri Light"/>
          <w:color w:val="000000"/>
          <w:sz w:val="21"/>
          <w:szCs w:val="21"/>
        </w:rPr>
      </w:pPr>
    </w:p>
    <w:p w14:paraId="2A959980"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barres seront coupées et cintrées à froid. Le pliage des barres devra être effectué sur mandrins par cintreuse mécanique.  Le redressement des barres à haute adhérence est interdit. </w:t>
      </w:r>
    </w:p>
    <w:p w14:paraId="482E7E05" w14:textId="77777777" w:rsidR="00831B84" w:rsidRPr="00A508D9" w:rsidRDefault="00831B84" w:rsidP="00516D06">
      <w:pPr>
        <w:spacing w:line="276" w:lineRule="auto"/>
        <w:ind w:left="142" w:firstLine="708"/>
        <w:jc w:val="both"/>
        <w:rPr>
          <w:rFonts w:ascii="Calibri Light" w:hAnsi="Calibri Light" w:cs="Calibri Light"/>
          <w:color w:val="000000"/>
          <w:sz w:val="21"/>
          <w:szCs w:val="21"/>
        </w:rPr>
      </w:pPr>
    </w:p>
    <w:p w14:paraId="3AA55A56"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Elles sont soigneusement ligaturées au moyen de ligatures métalliques et calées au moyen de dés en béton de qualité comparable à celui de l'ouvrage, ou de pièces spéciales en matières synthétiques.</w:t>
      </w:r>
    </w:p>
    <w:p w14:paraId="74876AE2" w14:textId="77777777" w:rsidR="00831B84" w:rsidRPr="00A508D9" w:rsidRDefault="00831B84" w:rsidP="00516D06">
      <w:pPr>
        <w:tabs>
          <w:tab w:val="num" w:pos="720"/>
        </w:tabs>
        <w:spacing w:line="276" w:lineRule="auto"/>
        <w:ind w:left="142"/>
        <w:jc w:val="both"/>
        <w:rPr>
          <w:rFonts w:ascii="Calibri Light" w:hAnsi="Calibri Light" w:cs="Calibri Light"/>
          <w:color w:val="000000"/>
          <w:sz w:val="21"/>
          <w:szCs w:val="21"/>
        </w:rPr>
      </w:pPr>
      <w:r w:rsidRPr="00A508D9">
        <w:rPr>
          <w:rFonts w:ascii="Calibri Light" w:hAnsi="Calibri Light" w:cs="Calibri Light"/>
          <w:color w:val="000000"/>
          <w:sz w:val="21"/>
          <w:szCs w:val="21"/>
        </w:rPr>
        <w:tab/>
      </w:r>
    </w:p>
    <w:p w14:paraId="0A1C518C" w14:textId="77777777" w:rsidR="00831B84" w:rsidRPr="00A508D9" w:rsidRDefault="00831B84" w:rsidP="00516D06">
      <w:pPr>
        <w:tabs>
          <w:tab w:val="num" w:pos="720"/>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armatures devront être parfaitement enrobées par le béton.</w:t>
      </w:r>
    </w:p>
    <w:p w14:paraId="7B711BA2"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3D3E0366"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L'enrobage minimal des armatures est :</w:t>
      </w:r>
    </w:p>
    <w:p w14:paraId="0F15291D" w14:textId="77777777" w:rsidR="00D4228F" w:rsidRPr="00A508D9" w:rsidRDefault="00D4228F" w:rsidP="00516D06">
      <w:pPr>
        <w:spacing w:line="276" w:lineRule="auto"/>
        <w:jc w:val="both"/>
        <w:rPr>
          <w:rFonts w:ascii="Calibri Light" w:hAnsi="Calibri Light" w:cs="Calibri Light"/>
          <w:color w:val="000000"/>
          <w:sz w:val="21"/>
          <w:szCs w:val="21"/>
        </w:rPr>
      </w:pPr>
    </w:p>
    <w:p w14:paraId="39D6F4D5" w14:textId="77777777" w:rsidR="00831B84" w:rsidRPr="00A508D9" w:rsidRDefault="006E609D" w:rsidP="002651B5">
      <w:pPr>
        <w:numPr>
          <w:ilvl w:val="1"/>
          <w:numId w:val="21"/>
        </w:numPr>
        <w:tabs>
          <w:tab w:val="num" w:pos="851"/>
        </w:tabs>
        <w:spacing w:line="276" w:lineRule="auto"/>
        <w:ind w:left="1015" w:hanging="720"/>
        <w:jc w:val="both"/>
        <w:rPr>
          <w:rFonts w:ascii="Calibri Light" w:hAnsi="Calibri Light" w:cs="Calibri Light"/>
          <w:color w:val="000000"/>
          <w:sz w:val="21"/>
          <w:szCs w:val="21"/>
        </w:rPr>
      </w:pPr>
      <w:r w:rsidRPr="00A508D9">
        <w:rPr>
          <w:rFonts w:ascii="Calibri Light" w:hAnsi="Calibri Light" w:cs="Calibri Light"/>
          <w:color w:val="000000"/>
          <w:sz w:val="21"/>
          <w:szCs w:val="21"/>
        </w:rPr>
        <w:t>DE</w:t>
      </w:r>
      <w:r w:rsidR="00831B84" w:rsidRPr="00A508D9">
        <w:rPr>
          <w:rFonts w:ascii="Calibri Light" w:hAnsi="Calibri Light" w:cs="Calibri Light"/>
          <w:color w:val="000000"/>
          <w:sz w:val="21"/>
          <w:szCs w:val="21"/>
        </w:rPr>
        <w:t xml:space="preserve"> 50 mm pour les ouvrages enterrés</w:t>
      </w:r>
      <w:r w:rsidR="00ED2A8A" w:rsidRPr="00A508D9">
        <w:rPr>
          <w:rFonts w:ascii="Calibri Light" w:hAnsi="Calibri Light" w:cs="Calibri Light"/>
          <w:color w:val="000000"/>
          <w:sz w:val="21"/>
          <w:szCs w:val="21"/>
        </w:rPr>
        <w:t> ;</w:t>
      </w:r>
    </w:p>
    <w:p w14:paraId="067B6B2B" w14:textId="77777777" w:rsidR="00D4228F" w:rsidRPr="00A508D9" w:rsidRDefault="006E609D" w:rsidP="002651B5">
      <w:pPr>
        <w:numPr>
          <w:ilvl w:val="1"/>
          <w:numId w:val="21"/>
        </w:numPr>
        <w:tabs>
          <w:tab w:val="num" w:pos="851"/>
        </w:tabs>
        <w:spacing w:line="276" w:lineRule="auto"/>
        <w:ind w:left="1015" w:hanging="720"/>
        <w:jc w:val="both"/>
        <w:rPr>
          <w:rFonts w:ascii="Calibri Light" w:hAnsi="Calibri Light" w:cs="Calibri Light"/>
          <w:color w:val="000000"/>
          <w:sz w:val="21"/>
          <w:szCs w:val="21"/>
        </w:rPr>
      </w:pPr>
      <w:r w:rsidRPr="00A508D9">
        <w:rPr>
          <w:rFonts w:ascii="Calibri Light" w:hAnsi="Calibri Light" w:cs="Calibri Light"/>
          <w:color w:val="000000"/>
          <w:sz w:val="21"/>
          <w:szCs w:val="21"/>
        </w:rPr>
        <w:t>DE</w:t>
      </w:r>
      <w:r w:rsidR="00831B84" w:rsidRPr="00A508D9">
        <w:rPr>
          <w:rFonts w:ascii="Calibri Light" w:hAnsi="Calibri Light" w:cs="Calibri Light"/>
          <w:color w:val="000000"/>
          <w:sz w:val="21"/>
          <w:szCs w:val="21"/>
        </w:rPr>
        <w:t xml:space="preserve"> 25 mm pour le béton en élévation.</w:t>
      </w:r>
    </w:p>
    <w:p w14:paraId="47CB17A7" w14:textId="77777777" w:rsidR="00D4228F" w:rsidRPr="00A508D9" w:rsidRDefault="00D4228F" w:rsidP="00516D06">
      <w:pPr>
        <w:spacing w:line="276" w:lineRule="auto"/>
        <w:jc w:val="both"/>
        <w:rPr>
          <w:rFonts w:ascii="Calibri Light" w:hAnsi="Calibri Light" w:cs="Calibri Light"/>
          <w:color w:val="000000"/>
          <w:sz w:val="21"/>
          <w:szCs w:val="21"/>
        </w:rPr>
      </w:pPr>
    </w:p>
    <w:p w14:paraId="55574300"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b/>
          <w:bCs/>
          <w:color w:val="000000"/>
          <w:sz w:val="21"/>
          <w:szCs w:val="21"/>
        </w:rPr>
        <w:lastRenderedPageBreak/>
        <w:t>Le recouvrement minimal est de 40 fois le diamètre.</w:t>
      </w:r>
    </w:p>
    <w:p w14:paraId="0FB22EF8" w14:textId="77777777" w:rsidR="00D4228F" w:rsidRPr="00A508D9" w:rsidRDefault="00D4228F" w:rsidP="00516D06">
      <w:pPr>
        <w:spacing w:line="276" w:lineRule="auto"/>
        <w:jc w:val="both"/>
        <w:rPr>
          <w:rFonts w:ascii="Calibri Light" w:hAnsi="Calibri Light" w:cs="Calibri Light"/>
          <w:b/>
          <w:i/>
          <w:color w:val="000000"/>
          <w:sz w:val="21"/>
          <w:szCs w:val="21"/>
          <w:u w:val="single"/>
        </w:rPr>
      </w:pPr>
      <w:bookmarkStart w:id="241" w:name="_Toc68452324"/>
    </w:p>
    <w:p w14:paraId="1554496B" w14:textId="4A587C75" w:rsidR="00D4228F" w:rsidRPr="00A508D9" w:rsidRDefault="00831B84" w:rsidP="00516D06">
      <w:pPr>
        <w:pStyle w:val="Titre3"/>
        <w:spacing w:line="276" w:lineRule="auto"/>
        <w:jc w:val="both"/>
        <w:rPr>
          <w:rFonts w:ascii="Calibri Light" w:hAnsi="Calibri Light" w:cs="Calibri Light"/>
          <w:sz w:val="21"/>
          <w:szCs w:val="21"/>
        </w:rPr>
      </w:pPr>
      <w:bookmarkStart w:id="242" w:name="_Toc203658107"/>
      <w:r w:rsidRPr="00A508D9">
        <w:rPr>
          <w:rFonts w:ascii="Calibri Light" w:hAnsi="Calibri Light" w:cs="Calibri Light"/>
          <w:sz w:val="21"/>
          <w:szCs w:val="21"/>
        </w:rPr>
        <w:t>II.4.3. Maçonneries</w:t>
      </w:r>
      <w:bookmarkStart w:id="243" w:name="_Toc68452325"/>
      <w:bookmarkEnd w:id="241"/>
      <w:bookmarkEnd w:id="242"/>
    </w:p>
    <w:p w14:paraId="2B1FA700" w14:textId="584BEAD4" w:rsidR="00D4228F" w:rsidRPr="00A508D9" w:rsidRDefault="00DA031D" w:rsidP="00516D06">
      <w:pPr>
        <w:pStyle w:val="Titre40"/>
        <w:spacing w:line="276" w:lineRule="auto"/>
        <w:jc w:val="both"/>
        <w:rPr>
          <w:rFonts w:ascii="Calibri Light" w:hAnsi="Calibri Light" w:cs="Calibri Light"/>
          <w:sz w:val="21"/>
          <w:szCs w:val="21"/>
        </w:rPr>
      </w:pPr>
      <w:r w:rsidRPr="00A508D9">
        <w:rPr>
          <w:rFonts w:ascii="Calibri Light" w:hAnsi="Calibri Light" w:cs="Calibri Light"/>
          <w:sz w:val="21"/>
          <w:szCs w:val="21"/>
        </w:rPr>
        <w:t>II.</w:t>
      </w:r>
      <w:r w:rsidR="00831B84" w:rsidRPr="00A508D9">
        <w:rPr>
          <w:rFonts w:ascii="Calibri Light" w:hAnsi="Calibri Light" w:cs="Calibri Light"/>
          <w:sz w:val="21"/>
          <w:szCs w:val="21"/>
        </w:rPr>
        <w:t>4.3.1.  Maçonneries en moellons</w:t>
      </w:r>
      <w:bookmarkEnd w:id="243"/>
    </w:p>
    <w:p w14:paraId="737CAEA3" w14:textId="77777777" w:rsidR="00ED6B83" w:rsidRPr="00A508D9" w:rsidRDefault="00ED6B83" w:rsidP="00ED6B83">
      <w:pPr>
        <w:rPr>
          <w:rFonts w:ascii="Calibri Light" w:hAnsi="Calibri Light" w:cs="Calibri Light"/>
          <w:sz w:val="21"/>
          <w:szCs w:val="21"/>
        </w:rPr>
      </w:pPr>
    </w:p>
    <w:p w14:paraId="78568762" w14:textId="77777777" w:rsidR="00D4228F"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maçonneries sont exécutées en moellons durs et sains extraits de roches indécomposables à l’air ou l’humidité, de forme plus ou moins régulière et de dimensions variées. </w:t>
      </w:r>
    </w:p>
    <w:p w14:paraId="2A94B962" w14:textId="77777777" w:rsidR="00D4228F"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La provenance des moellons et des échantillons seront soumis à l’approbation du Maître  de l’ouvrage.  Les moellons sont posés suivant leur appareillage et réalisées de telle sorte qu’une assise horizontale soit obtenue environ tous les 40 cm</w:t>
      </w:r>
      <w:r w:rsidR="00B41C99" w:rsidRPr="00A508D9">
        <w:rPr>
          <w:rFonts w:ascii="Calibri Light" w:hAnsi="Calibri Light" w:cs="Calibri Light"/>
          <w:sz w:val="21"/>
          <w:szCs w:val="21"/>
          <w:lang w:val="fr-BE" w:eastAsia="x-none"/>
        </w:rPr>
        <w:t>.</w:t>
      </w:r>
    </w:p>
    <w:p w14:paraId="2698A4F8" w14:textId="77777777" w:rsidR="00D4228F" w:rsidRPr="00A508D9" w:rsidRDefault="00D4228F" w:rsidP="00516D06">
      <w:pPr>
        <w:spacing w:line="276" w:lineRule="auto"/>
        <w:jc w:val="both"/>
        <w:rPr>
          <w:rFonts w:ascii="Calibri Light" w:hAnsi="Calibri Light" w:cs="Calibri Light"/>
          <w:sz w:val="21"/>
          <w:szCs w:val="21"/>
          <w:lang w:val="x-none" w:eastAsia="x-none"/>
        </w:rPr>
      </w:pPr>
    </w:p>
    <w:p w14:paraId="48FD72B1"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moellons sont préalablement humidifiés avant d'être posés. Les moellons  sont dressés pour enlever les angles vifs, les  bosses dans le lit de pose ou le lit d’attente de la pierre. Ils sont posés à bain soufflant de mortier. Les tâches du mortier sur les moellons sont immédiatement enlevées.</w:t>
      </w:r>
    </w:p>
    <w:p w14:paraId="3E25DDC5"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4DB9B6DE" w14:textId="77777777" w:rsidR="00831B84" w:rsidRPr="00A508D9" w:rsidRDefault="00831B84" w:rsidP="00516D06">
      <w:pPr>
        <w:spacing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joints ont une épaisseur maximale de 3 cm, dessinent une mosaïque du type « opus </w:t>
      </w:r>
      <w:proofErr w:type="spellStart"/>
      <w:r w:rsidRPr="00A508D9">
        <w:rPr>
          <w:rFonts w:ascii="Calibri Light" w:hAnsi="Calibri Light" w:cs="Calibri Light"/>
          <w:sz w:val="21"/>
          <w:szCs w:val="21"/>
          <w:lang w:val="x-none" w:eastAsia="x-none"/>
        </w:rPr>
        <w:t>incertum</w:t>
      </w:r>
      <w:proofErr w:type="spellEnd"/>
      <w:r w:rsidRPr="00A508D9">
        <w:rPr>
          <w:rFonts w:ascii="Calibri Light" w:hAnsi="Calibri Light" w:cs="Calibri Light"/>
          <w:sz w:val="21"/>
          <w:szCs w:val="21"/>
          <w:lang w:val="x-none" w:eastAsia="x-none"/>
        </w:rPr>
        <w:t> » et sont saillants. Il n’est pas fait de remplissage de joints  apparents  par de la pierraille. Les joints ne  sont pas superposés dans le même plan vertical (coups de sabre à éviter).  Des barbacanes en PVC ø 20 à 30mm  sont disposées en quinconce tous les 100  cm dans le cas des murs de soutènement et tous les 50 cm pour les caniveaux.</w:t>
      </w:r>
    </w:p>
    <w:p w14:paraId="68A9367E"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3E9C636E"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Un chapeau en ciment taloché de 3 à 5 cm d’épaisseur dosé à 400 kg/m</w:t>
      </w:r>
      <w:r w:rsidR="00D4228F" w:rsidRPr="00A508D9">
        <w:rPr>
          <w:rFonts w:ascii="Calibri Light" w:hAnsi="Calibri Light" w:cs="Calibri Light"/>
          <w:color w:val="000000"/>
          <w:sz w:val="21"/>
          <w:szCs w:val="21"/>
        </w:rPr>
        <w:t>3 est réalisé</w:t>
      </w:r>
      <w:r w:rsidRPr="00A508D9">
        <w:rPr>
          <w:rFonts w:ascii="Calibri Light" w:hAnsi="Calibri Light" w:cs="Calibri Light"/>
          <w:color w:val="000000"/>
          <w:sz w:val="21"/>
          <w:szCs w:val="21"/>
        </w:rPr>
        <w:t xml:space="preserve"> à la tête des murs de soutènement et des caniveaux. Les murs de soutènement reçoivent une légère pente d’écoulement des eaux pluviales. </w:t>
      </w:r>
    </w:p>
    <w:p w14:paraId="109F3CC5" w14:textId="77777777" w:rsidR="00831B84" w:rsidRPr="00A508D9" w:rsidRDefault="00831B84" w:rsidP="00516D06">
      <w:pPr>
        <w:spacing w:line="276" w:lineRule="auto"/>
        <w:ind w:left="142" w:firstLine="708"/>
        <w:jc w:val="both"/>
        <w:rPr>
          <w:rFonts w:ascii="Calibri Light" w:hAnsi="Calibri Light" w:cs="Calibri Light"/>
          <w:sz w:val="21"/>
          <w:szCs w:val="21"/>
          <w:lang w:val="x-none" w:eastAsia="x-none"/>
        </w:rPr>
      </w:pPr>
    </w:p>
    <w:p w14:paraId="47EB01D2" w14:textId="77777777" w:rsidR="00831B84" w:rsidRPr="00A508D9" w:rsidRDefault="00831B84" w:rsidP="00516D06">
      <w:pPr>
        <w:spacing w:line="276" w:lineRule="auto"/>
        <w:jc w:val="both"/>
        <w:rPr>
          <w:rFonts w:ascii="Calibri Light" w:hAnsi="Calibri Light" w:cs="Calibri Light"/>
          <w:b/>
          <w:bCs/>
          <w:color w:val="000000"/>
          <w:sz w:val="21"/>
          <w:szCs w:val="21"/>
        </w:rPr>
      </w:pPr>
      <w:r w:rsidRPr="00A508D9">
        <w:rPr>
          <w:rFonts w:ascii="Calibri Light" w:hAnsi="Calibri Light" w:cs="Calibri Light"/>
          <w:b/>
          <w:bCs/>
          <w:color w:val="000000"/>
          <w:sz w:val="21"/>
          <w:szCs w:val="21"/>
        </w:rPr>
        <w:t xml:space="preserve">L’ouvrage comprend le </w:t>
      </w:r>
      <w:proofErr w:type="spellStart"/>
      <w:r w:rsidRPr="00A508D9">
        <w:rPr>
          <w:rFonts w:ascii="Calibri Light" w:hAnsi="Calibri Light" w:cs="Calibri Light"/>
          <w:b/>
          <w:bCs/>
          <w:color w:val="000000"/>
          <w:sz w:val="21"/>
          <w:szCs w:val="21"/>
        </w:rPr>
        <w:t>rejointoyage</w:t>
      </w:r>
      <w:proofErr w:type="spellEnd"/>
      <w:r w:rsidRPr="00A508D9">
        <w:rPr>
          <w:rFonts w:ascii="Calibri Light" w:hAnsi="Calibri Light" w:cs="Calibri Light"/>
          <w:b/>
          <w:bCs/>
          <w:color w:val="000000"/>
          <w:sz w:val="21"/>
          <w:szCs w:val="21"/>
        </w:rPr>
        <w:t xml:space="preserve"> légèrement en retrait par rapport au niveau des parements à exécuter après l’exécution des maçonneries en moellons et le nettoyage de toutes les traces de mortier qui subsisteraient sur ces parements.</w:t>
      </w:r>
    </w:p>
    <w:p w14:paraId="1DB1AE3B" w14:textId="77777777" w:rsidR="00831B84" w:rsidRPr="00A508D9" w:rsidRDefault="00831B84" w:rsidP="00516D06">
      <w:pPr>
        <w:spacing w:line="276" w:lineRule="auto"/>
        <w:ind w:left="142"/>
        <w:jc w:val="both"/>
        <w:rPr>
          <w:rFonts w:ascii="Calibri Light" w:hAnsi="Calibri Light" w:cs="Calibri Light"/>
          <w:sz w:val="21"/>
          <w:szCs w:val="21"/>
          <w:lang w:eastAsia="x-none"/>
        </w:rPr>
      </w:pPr>
    </w:p>
    <w:p w14:paraId="77F47418" w14:textId="5D75CCF1" w:rsidR="00083312" w:rsidRPr="00A508D9" w:rsidRDefault="00DA031D" w:rsidP="00516D06">
      <w:pPr>
        <w:pStyle w:val="Titre40"/>
        <w:spacing w:line="276" w:lineRule="auto"/>
        <w:jc w:val="both"/>
        <w:rPr>
          <w:rFonts w:ascii="Calibri Light" w:hAnsi="Calibri Light" w:cs="Calibri Light"/>
          <w:sz w:val="21"/>
          <w:szCs w:val="21"/>
        </w:rPr>
      </w:pPr>
      <w:bookmarkStart w:id="244" w:name="_Toc68452326"/>
      <w:r w:rsidRPr="00A508D9">
        <w:rPr>
          <w:rFonts w:ascii="Calibri Light" w:hAnsi="Calibri Light" w:cs="Calibri Light"/>
          <w:sz w:val="21"/>
          <w:szCs w:val="21"/>
        </w:rPr>
        <w:t>II.</w:t>
      </w:r>
      <w:r w:rsidR="00831B84" w:rsidRPr="00A508D9">
        <w:rPr>
          <w:rFonts w:ascii="Calibri Light" w:hAnsi="Calibri Light" w:cs="Calibri Light"/>
          <w:sz w:val="21"/>
          <w:szCs w:val="21"/>
        </w:rPr>
        <w:t>4.3.2.  Maçonneries en briques cuites</w:t>
      </w:r>
      <w:r w:rsidR="00083312" w:rsidRPr="00A508D9">
        <w:rPr>
          <w:rFonts w:ascii="Calibri Light" w:hAnsi="Calibri Light" w:cs="Calibri Light"/>
          <w:sz w:val="21"/>
          <w:szCs w:val="21"/>
        </w:rPr>
        <w:t xml:space="preserve"> </w:t>
      </w:r>
      <w:bookmarkEnd w:id="244"/>
    </w:p>
    <w:p w14:paraId="7816ACCF" w14:textId="402712CE" w:rsidR="00083312" w:rsidRPr="00A508D9" w:rsidRDefault="00083312" w:rsidP="00516D06">
      <w:pPr>
        <w:pStyle w:val="Default"/>
        <w:spacing w:line="276" w:lineRule="auto"/>
        <w:ind w:left="42"/>
        <w:jc w:val="both"/>
        <w:rPr>
          <w:rFonts w:ascii="Calibri Light" w:hAnsi="Calibri Light" w:cs="Calibri Light"/>
          <w:sz w:val="21"/>
          <w:szCs w:val="21"/>
        </w:rPr>
      </w:pPr>
      <w:r w:rsidRPr="00A508D9">
        <w:rPr>
          <w:rFonts w:ascii="Calibri Light" w:hAnsi="Calibri Light" w:cs="Calibri Light"/>
          <w:sz w:val="21"/>
          <w:szCs w:val="21"/>
        </w:rPr>
        <w:t xml:space="preserve">Les travaux de maçonnerie sont exécutés avec des </w:t>
      </w:r>
      <w:r w:rsidRPr="00A508D9">
        <w:rPr>
          <w:rFonts w:ascii="Calibri Light" w:hAnsi="Calibri Light" w:cs="Calibri Light"/>
          <w:b/>
          <w:bCs/>
          <w:sz w:val="21"/>
          <w:szCs w:val="21"/>
        </w:rPr>
        <w:t xml:space="preserve">briques en terre cuite </w:t>
      </w:r>
      <w:r w:rsidR="000A46F8" w:rsidRPr="00A508D9">
        <w:rPr>
          <w:rFonts w:ascii="Calibri Light" w:hAnsi="Calibri Light" w:cs="Calibri Light"/>
          <w:b/>
          <w:bCs/>
          <w:sz w:val="21"/>
          <w:szCs w:val="21"/>
        </w:rPr>
        <w:t>artisanale</w:t>
      </w:r>
      <w:r w:rsidRPr="00A508D9">
        <w:rPr>
          <w:rFonts w:ascii="Calibri Light" w:hAnsi="Calibri Light" w:cs="Calibri Light"/>
          <w:sz w:val="21"/>
          <w:szCs w:val="21"/>
        </w:rPr>
        <w:t>. Un échantillon sera remis avant l'exécution des travaux à l'agrément du Maître d’</w:t>
      </w:r>
      <w:r w:rsidR="00C6147A" w:rsidRPr="00A508D9">
        <w:rPr>
          <w:rFonts w:ascii="Calibri Light" w:hAnsi="Calibri Light" w:cs="Calibri Light"/>
          <w:sz w:val="21"/>
          <w:szCs w:val="21"/>
        </w:rPr>
        <w:t>œuvre</w:t>
      </w:r>
      <w:r w:rsidRPr="00A508D9">
        <w:rPr>
          <w:rFonts w:ascii="Calibri Light" w:hAnsi="Calibri Light" w:cs="Calibri Light"/>
          <w:sz w:val="21"/>
          <w:szCs w:val="21"/>
        </w:rPr>
        <w:t xml:space="preserve">. </w:t>
      </w:r>
    </w:p>
    <w:p w14:paraId="18F07737" w14:textId="77777777" w:rsidR="00083312" w:rsidRPr="00A508D9" w:rsidRDefault="00083312" w:rsidP="00516D06">
      <w:pPr>
        <w:pStyle w:val="Default"/>
        <w:spacing w:line="276" w:lineRule="auto"/>
        <w:jc w:val="both"/>
        <w:rPr>
          <w:rFonts w:ascii="Calibri Light" w:hAnsi="Calibri Light" w:cs="Calibri Light"/>
          <w:sz w:val="21"/>
          <w:szCs w:val="21"/>
        </w:rPr>
      </w:pPr>
    </w:p>
    <w:p w14:paraId="5C1A2FC0" w14:textId="77777777" w:rsidR="00083312" w:rsidRPr="00A508D9" w:rsidRDefault="00083312" w:rsidP="00516D06">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briques d’argile bien cuites sont de type </w:t>
      </w:r>
      <w:r w:rsidR="000A46F8" w:rsidRPr="00A508D9">
        <w:rPr>
          <w:rFonts w:ascii="Calibri Light" w:hAnsi="Calibri Light" w:cs="Calibri Light"/>
          <w:b/>
          <w:sz w:val="21"/>
          <w:szCs w:val="21"/>
        </w:rPr>
        <w:t xml:space="preserve">Artisanale </w:t>
      </w:r>
      <w:r w:rsidRPr="00A508D9">
        <w:rPr>
          <w:rFonts w:ascii="Calibri Light" w:hAnsi="Calibri Light" w:cs="Calibri Light"/>
          <w:sz w:val="21"/>
          <w:szCs w:val="21"/>
        </w:rPr>
        <w:t>de dimension 2</w:t>
      </w:r>
      <w:r w:rsidR="000A46F8" w:rsidRPr="00A508D9">
        <w:rPr>
          <w:rFonts w:ascii="Calibri Light" w:hAnsi="Calibri Light" w:cs="Calibri Light"/>
          <w:sz w:val="21"/>
          <w:szCs w:val="21"/>
        </w:rPr>
        <w:t>0</w:t>
      </w:r>
      <w:r w:rsidR="007852F6" w:rsidRPr="00A508D9">
        <w:rPr>
          <w:rFonts w:ascii="Calibri Light" w:hAnsi="Calibri Light" w:cs="Calibri Light"/>
          <w:sz w:val="21"/>
          <w:szCs w:val="21"/>
        </w:rPr>
        <w:t xml:space="preserve">cm x 5 </w:t>
      </w:r>
      <w:r w:rsidRPr="00A508D9">
        <w:rPr>
          <w:rFonts w:ascii="Calibri Light" w:hAnsi="Calibri Light" w:cs="Calibri Light"/>
          <w:sz w:val="21"/>
          <w:szCs w:val="21"/>
        </w:rPr>
        <w:t xml:space="preserve">cm x 10cm, non vitrifiés, non crevassés, ni écaillés, non friables. </w:t>
      </w:r>
    </w:p>
    <w:p w14:paraId="73A6D07C" w14:textId="77777777" w:rsidR="00083312" w:rsidRPr="00A508D9" w:rsidRDefault="00083312" w:rsidP="00516D06">
      <w:pPr>
        <w:pStyle w:val="Default"/>
        <w:spacing w:line="276" w:lineRule="auto"/>
        <w:jc w:val="both"/>
        <w:rPr>
          <w:rFonts w:ascii="Calibri Light" w:hAnsi="Calibri Light" w:cs="Calibri Light"/>
          <w:sz w:val="21"/>
          <w:szCs w:val="21"/>
        </w:rPr>
      </w:pPr>
    </w:p>
    <w:p w14:paraId="619908ED" w14:textId="77777777" w:rsidR="00083312" w:rsidRPr="00A508D9" w:rsidRDefault="00083312" w:rsidP="00516D06">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Tolérances dimensionnelles : + 4mm pour la longueur et + 2mm pour la largeur et l’épaisseur. </w:t>
      </w:r>
    </w:p>
    <w:p w14:paraId="46F84AE2" w14:textId="77777777" w:rsidR="00A73FF6" w:rsidRPr="00A508D9" w:rsidRDefault="00A73FF6" w:rsidP="00516D06">
      <w:pPr>
        <w:pStyle w:val="Default"/>
        <w:spacing w:line="276" w:lineRule="auto"/>
        <w:jc w:val="both"/>
        <w:rPr>
          <w:rFonts w:ascii="Calibri Light" w:hAnsi="Calibri Light" w:cs="Calibri Light"/>
          <w:sz w:val="21"/>
          <w:szCs w:val="21"/>
        </w:rPr>
      </w:pPr>
    </w:p>
    <w:p w14:paraId="3E5D9153" w14:textId="77777777" w:rsidR="00083312" w:rsidRPr="00A508D9" w:rsidRDefault="00083312" w:rsidP="00516D06">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briques doivent donner un son clair lorsqu’elles sont frappées l’une sur l’autre. </w:t>
      </w:r>
    </w:p>
    <w:p w14:paraId="269CF319" w14:textId="77777777" w:rsidR="00083312" w:rsidRPr="00A508D9" w:rsidRDefault="00083312" w:rsidP="00516D06">
      <w:pPr>
        <w:pStyle w:val="Default"/>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résistance à la compression est de 6 kg/cm². L’absorption à l’eau est inférieure à 15% du poids sec. Les briques de façade sont de même couleur. </w:t>
      </w:r>
    </w:p>
    <w:p w14:paraId="6E26C6AB" w14:textId="77777777" w:rsidR="00083312" w:rsidRPr="00A508D9" w:rsidRDefault="00083312" w:rsidP="00516D06">
      <w:pPr>
        <w:pStyle w:val="Default"/>
        <w:spacing w:line="276" w:lineRule="auto"/>
        <w:jc w:val="both"/>
        <w:rPr>
          <w:rFonts w:ascii="Calibri Light" w:hAnsi="Calibri Light" w:cs="Calibri Light"/>
          <w:sz w:val="21"/>
          <w:szCs w:val="21"/>
        </w:rPr>
      </w:pPr>
    </w:p>
    <w:p w14:paraId="60A07DFD"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murs sont montés d'aplomb, de niveau et droits, les joints sont d'égale épaisseur. Les arêtes apparaîtront régulières d'aplomb et sans épaufrures. </w:t>
      </w:r>
    </w:p>
    <w:p w14:paraId="080E3419" w14:textId="77777777" w:rsidR="00A73FF6" w:rsidRPr="00A508D9" w:rsidRDefault="00A73FF6" w:rsidP="00516D06">
      <w:pPr>
        <w:pStyle w:val="Default"/>
        <w:spacing w:line="276" w:lineRule="auto"/>
        <w:jc w:val="both"/>
        <w:rPr>
          <w:rFonts w:ascii="Calibri Light" w:hAnsi="Calibri Light" w:cs="Calibri Light"/>
          <w:b/>
          <w:bCs/>
          <w:i/>
          <w:iCs/>
          <w:color w:val="auto"/>
          <w:sz w:val="21"/>
          <w:szCs w:val="21"/>
        </w:rPr>
      </w:pPr>
    </w:p>
    <w:p w14:paraId="23F146C0" w14:textId="77777777" w:rsidR="00083312" w:rsidRPr="00A508D9" w:rsidRDefault="00083312" w:rsidP="00516D06">
      <w:pPr>
        <w:pStyle w:val="Default"/>
        <w:spacing w:line="276" w:lineRule="auto"/>
        <w:jc w:val="both"/>
        <w:rPr>
          <w:rFonts w:ascii="Calibri Light" w:hAnsi="Calibri Light" w:cs="Calibri Light"/>
          <w:b/>
          <w:bCs/>
          <w:color w:val="auto"/>
          <w:sz w:val="21"/>
          <w:szCs w:val="21"/>
        </w:rPr>
      </w:pPr>
      <w:r w:rsidRPr="00A508D9">
        <w:rPr>
          <w:rFonts w:ascii="Calibri Light" w:hAnsi="Calibri Light" w:cs="Calibri Light"/>
          <w:b/>
          <w:bCs/>
          <w:color w:val="auto"/>
          <w:sz w:val="21"/>
          <w:szCs w:val="21"/>
        </w:rPr>
        <w:t xml:space="preserve">Les briques sont préalablement humidifiées avant d'être posés. </w:t>
      </w:r>
    </w:p>
    <w:p w14:paraId="7A33F8E8" w14:textId="77777777" w:rsidR="00A73FF6" w:rsidRPr="00A508D9" w:rsidRDefault="00A73FF6" w:rsidP="00516D06">
      <w:pPr>
        <w:pStyle w:val="Default"/>
        <w:spacing w:line="276" w:lineRule="auto"/>
        <w:jc w:val="both"/>
        <w:rPr>
          <w:rFonts w:ascii="Calibri Light" w:hAnsi="Calibri Light" w:cs="Calibri Light"/>
          <w:color w:val="auto"/>
          <w:sz w:val="21"/>
          <w:szCs w:val="21"/>
        </w:rPr>
      </w:pPr>
    </w:p>
    <w:p w14:paraId="36E0CF39" w14:textId="77777777" w:rsidR="00083312" w:rsidRPr="00A508D9" w:rsidRDefault="00083312" w:rsidP="00516D06">
      <w:pPr>
        <w:pStyle w:val="Default"/>
        <w:spacing w:line="276" w:lineRule="auto"/>
        <w:ind w:left="14"/>
        <w:jc w:val="both"/>
        <w:rPr>
          <w:rFonts w:ascii="Calibri Light" w:hAnsi="Calibri Light" w:cs="Calibri Light"/>
          <w:color w:val="auto"/>
          <w:sz w:val="21"/>
          <w:szCs w:val="21"/>
        </w:rPr>
      </w:pPr>
      <w:r w:rsidRPr="00A508D9">
        <w:rPr>
          <w:rFonts w:ascii="Calibri Light" w:hAnsi="Calibri Light" w:cs="Calibri Light"/>
          <w:color w:val="auto"/>
          <w:sz w:val="21"/>
          <w:szCs w:val="21"/>
        </w:rPr>
        <w:lastRenderedPageBreak/>
        <w:t xml:space="preserve">Les joints verticaux sont alternés et ont une épaisseur minimum de ± 8 </w:t>
      </w:r>
      <w:proofErr w:type="spellStart"/>
      <w:r w:rsidRPr="00A508D9">
        <w:rPr>
          <w:rFonts w:ascii="Calibri Light" w:hAnsi="Calibri Light" w:cs="Calibri Light"/>
          <w:color w:val="auto"/>
          <w:sz w:val="21"/>
          <w:szCs w:val="21"/>
        </w:rPr>
        <w:t>mm.</w:t>
      </w:r>
      <w:proofErr w:type="spellEnd"/>
      <w:r w:rsidRPr="00A508D9">
        <w:rPr>
          <w:rFonts w:ascii="Calibri Light" w:hAnsi="Calibri Light" w:cs="Calibri Light"/>
          <w:color w:val="auto"/>
          <w:sz w:val="21"/>
          <w:szCs w:val="21"/>
        </w:rPr>
        <w:t xml:space="preserve"> Les briques qui ne sont pas entières sont sciées d'équerre et non cassées à la truelle. Les joints horizontaux ont une épaisseur de ± 8 mm minimum. </w:t>
      </w:r>
    </w:p>
    <w:p w14:paraId="697A89C2" w14:textId="77777777" w:rsidR="00D4228F" w:rsidRPr="00A508D9" w:rsidRDefault="00D4228F" w:rsidP="00516D06">
      <w:pPr>
        <w:pStyle w:val="Default"/>
        <w:spacing w:line="276" w:lineRule="auto"/>
        <w:jc w:val="both"/>
        <w:rPr>
          <w:rFonts w:ascii="Calibri Light" w:hAnsi="Calibri Light" w:cs="Calibri Light"/>
          <w:color w:val="auto"/>
          <w:sz w:val="21"/>
          <w:szCs w:val="21"/>
        </w:rPr>
      </w:pPr>
    </w:p>
    <w:p w14:paraId="1D03BF54"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Lorsque la maçonnerie est apparente le jointoiement se fait à posteriori. Les maçonneries sont donc exécutées à joint ouvert d'une profondeur minimum de 1 cm. </w:t>
      </w:r>
    </w:p>
    <w:p w14:paraId="33CFC9EA" w14:textId="77777777" w:rsidR="00D4228F" w:rsidRPr="00A508D9" w:rsidRDefault="00D4228F" w:rsidP="00516D06">
      <w:pPr>
        <w:pStyle w:val="Default"/>
        <w:spacing w:line="276" w:lineRule="auto"/>
        <w:jc w:val="both"/>
        <w:rPr>
          <w:rFonts w:ascii="Calibri Light" w:hAnsi="Calibri Light" w:cs="Calibri Light"/>
          <w:color w:val="auto"/>
          <w:sz w:val="21"/>
          <w:szCs w:val="21"/>
        </w:rPr>
      </w:pPr>
    </w:p>
    <w:p w14:paraId="4581EC07"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L'implantation des ouvrages devra être rigoureuse et le respect des côtes absolu pour permettre la pose, sans retouche, des éléments d'ouvrages des autres corps d'état et des installations prévues. </w:t>
      </w:r>
    </w:p>
    <w:p w14:paraId="2448901A" w14:textId="77777777" w:rsidR="00A73FF6" w:rsidRPr="00A508D9" w:rsidRDefault="00A73FF6" w:rsidP="00516D06">
      <w:pPr>
        <w:pStyle w:val="Default"/>
        <w:spacing w:line="276" w:lineRule="auto"/>
        <w:jc w:val="both"/>
        <w:rPr>
          <w:rFonts w:ascii="Calibri Light" w:hAnsi="Calibri Light" w:cs="Calibri Light"/>
          <w:color w:val="auto"/>
          <w:sz w:val="21"/>
          <w:szCs w:val="21"/>
        </w:rPr>
      </w:pPr>
    </w:p>
    <w:p w14:paraId="0ECCFAD5" w14:textId="77777777" w:rsidR="00083312" w:rsidRPr="00A508D9" w:rsidRDefault="00083312" w:rsidP="00516D06">
      <w:pPr>
        <w:pStyle w:val="Default"/>
        <w:spacing w:line="276" w:lineRule="auto"/>
        <w:jc w:val="both"/>
        <w:rPr>
          <w:rFonts w:ascii="Calibri Light" w:hAnsi="Calibri Light" w:cs="Calibri Light"/>
          <w:b/>
          <w:bCs/>
          <w:color w:val="auto"/>
          <w:sz w:val="21"/>
          <w:szCs w:val="21"/>
        </w:rPr>
      </w:pPr>
      <w:r w:rsidRPr="00A508D9">
        <w:rPr>
          <w:rFonts w:ascii="Calibri Light" w:hAnsi="Calibri Light" w:cs="Calibri Light"/>
          <w:b/>
          <w:bCs/>
          <w:color w:val="auto"/>
          <w:sz w:val="21"/>
          <w:szCs w:val="21"/>
        </w:rPr>
        <w:t xml:space="preserve">En aucun cas, il ne sera toléré d'erreur supérieure à 1cm maximum. </w:t>
      </w:r>
    </w:p>
    <w:p w14:paraId="68BF787F" w14:textId="77777777" w:rsidR="00D4228F" w:rsidRPr="00A508D9" w:rsidRDefault="00D4228F" w:rsidP="00516D06">
      <w:pPr>
        <w:pStyle w:val="Default"/>
        <w:spacing w:line="276" w:lineRule="auto"/>
        <w:jc w:val="both"/>
        <w:rPr>
          <w:rFonts w:ascii="Calibri Light" w:hAnsi="Calibri Light" w:cs="Calibri Light"/>
          <w:color w:val="auto"/>
          <w:sz w:val="21"/>
          <w:szCs w:val="21"/>
        </w:rPr>
      </w:pPr>
    </w:p>
    <w:p w14:paraId="147E860B"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S'il est constaté un dépassement des tolérances la démolition et la reconstruction des éléments défectueux seront exigées. Aucun faux aplomb ne sera toléré. </w:t>
      </w:r>
    </w:p>
    <w:p w14:paraId="54E908AB" w14:textId="0A340288" w:rsidR="00D4228F" w:rsidRPr="00A508D9" w:rsidRDefault="00D4228F" w:rsidP="00516D06">
      <w:pPr>
        <w:pStyle w:val="Default"/>
        <w:spacing w:line="276" w:lineRule="auto"/>
        <w:jc w:val="both"/>
        <w:rPr>
          <w:rFonts w:ascii="Calibri Light" w:hAnsi="Calibri Light" w:cs="Calibri Light"/>
          <w:color w:val="auto"/>
          <w:sz w:val="21"/>
          <w:szCs w:val="21"/>
        </w:rPr>
      </w:pPr>
    </w:p>
    <w:p w14:paraId="0851C7B1" w14:textId="77777777" w:rsidR="00ED6B83" w:rsidRPr="00A508D9" w:rsidRDefault="00ED6B83" w:rsidP="00516D06">
      <w:pPr>
        <w:pStyle w:val="Default"/>
        <w:spacing w:line="276" w:lineRule="auto"/>
        <w:jc w:val="both"/>
        <w:rPr>
          <w:rFonts w:ascii="Calibri Light" w:hAnsi="Calibri Light" w:cs="Calibri Light"/>
          <w:color w:val="auto"/>
          <w:sz w:val="21"/>
          <w:szCs w:val="21"/>
        </w:rPr>
      </w:pPr>
    </w:p>
    <w:p w14:paraId="0AFE7C90"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 mortier est dosé à 300 kg de ciment / m³ de sable. </w:t>
      </w:r>
    </w:p>
    <w:p w14:paraId="5FFD5E20"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eaux de gâchage sont propres, non acide. </w:t>
      </w:r>
    </w:p>
    <w:p w14:paraId="1610EC36" w14:textId="77777777" w:rsidR="006E34A2" w:rsidRPr="00A508D9" w:rsidRDefault="006E34A2" w:rsidP="00516D06">
      <w:pPr>
        <w:pStyle w:val="Default"/>
        <w:spacing w:line="276" w:lineRule="auto"/>
        <w:jc w:val="both"/>
        <w:rPr>
          <w:rFonts w:ascii="Calibri Light" w:hAnsi="Calibri Light" w:cs="Calibri Light"/>
          <w:color w:val="auto"/>
          <w:sz w:val="21"/>
          <w:szCs w:val="21"/>
        </w:rPr>
      </w:pPr>
    </w:p>
    <w:p w14:paraId="22428D64"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sables sont des sables rudes de rivières ou des sables jaunes de carrière, ils sont exempts d'argiles, de matières organiques, etc. La teneur en matières organiques est telle que l'essai colorimétrique ne donne pas une teinte plus sombre que le jaune ambre. </w:t>
      </w:r>
    </w:p>
    <w:p w14:paraId="6E36EA86" w14:textId="77777777" w:rsidR="006E34A2" w:rsidRPr="00A508D9" w:rsidRDefault="006E34A2" w:rsidP="00516D06">
      <w:pPr>
        <w:pStyle w:val="Default"/>
        <w:spacing w:line="276" w:lineRule="auto"/>
        <w:jc w:val="both"/>
        <w:rPr>
          <w:rFonts w:ascii="Calibri Light" w:hAnsi="Calibri Light" w:cs="Calibri Light"/>
          <w:color w:val="auto"/>
          <w:sz w:val="21"/>
          <w:szCs w:val="21"/>
        </w:rPr>
      </w:pPr>
    </w:p>
    <w:p w14:paraId="4BD01588"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maçonneries en contact avec des éléments verticaux en béton armé (colonnes, voiles, etc.) sont toujours reliées à ces derniers au moyen de fer plats ou d'armatures en attente. Ces éléments, à raison d’une pièce minimum tous les deux tas sont compris dans les prix unitaires des maçonneries. </w:t>
      </w:r>
    </w:p>
    <w:p w14:paraId="08D6F02E" w14:textId="77777777" w:rsidR="006E34A2" w:rsidRPr="00A508D9" w:rsidRDefault="006E34A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                </w:t>
      </w:r>
    </w:p>
    <w:p w14:paraId="38C8CC29"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bacs à mortier sont nettoyés tous les soirs. Lorsque sa prise a débuté dans le bac, il est jeté. Toutes les maçonneries finissant avec une pente (par exemples un pignon sous la toiture) sont terminées avec du béton non armé suivant la pente exacte. Ces bétons sont comptés dans les quantités des maçonneries et comptés au prix unitaire de la maçonnerie en question. </w:t>
      </w:r>
    </w:p>
    <w:p w14:paraId="0A4D0442"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maçonneries seront protégées contre : </w:t>
      </w:r>
    </w:p>
    <w:p w14:paraId="47A916C4" w14:textId="77777777" w:rsidR="00083312" w:rsidRPr="00A508D9" w:rsidRDefault="00083312" w:rsidP="00516D06">
      <w:pPr>
        <w:pStyle w:val="Default"/>
        <w:spacing w:line="276" w:lineRule="auto"/>
        <w:jc w:val="both"/>
        <w:rPr>
          <w:rFonts w:ascii="Calibri Light" w:hAnsi="Calibri Light" w:cs="Calibri Light"/>
          <w:color w:val="auto"/>
          <w:sz w:val="21"/>
          <w:szCs w:val="21"/>
        </w:rPr>
      </w:pPr>
    </w:p>
    <w:p w14:paraId="3CDB3F49" w14:textId="77777777" w:rsidR="00083312" w:rsidRPr="00A508D9" w:rsidRDefault="00083312" w:rsidP="00822C72">
      <w:pPr>
        <w:pStyle w:val="Default"/>
        <w:numPr>
          <w:ilvl w:val="0"/>
          <w:numId w:val="45"/>
        </w:numPr>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 </w:t>
      </w:r>
      <w:r w:rsidR="00D4228F" w:rsidRPr="00A508D9">
        <w:rPr>
          <w:rFonts w:ascii="Calibri Light" w:hAnsi="Calibri Light" w:cs="Calibri Light"/>
          <w:color w:val="auto"/>
          <w:sz w:val="21"/>
          <w:szCs w:val="21"/>
        </w:rPr>
        <w:t xml:space="preserve"> </w:t>
      </w:r>
      <w:r w:rsidRPr="00A508D9">
        <w:rPr>
          <w:rFonts w:ascii="Calibri Light" w:hAnsi="Calibri Light" w:cs="Calibri Light"/>
          <w:color w:val="auto"/>
          <w:sz w:val="21"/>
          <w:szCs w:val="21"/>
        </w:rPr>
        <w:t xml:space="preserve">Les effets des intempéries, par temps sec notamment, elles seront arrosées fréquemment mais légèrement pour qu'elles ne dessèchent </w:t>
      </w:r>
      <w:r w:rsidR="00D4228F" w:rsidRPr="00A508D9">
        <w:rPr>
          <w:rFonts w:ascii="Calibri Light" w:hAnsi="Calibri Light" w:cs="Calibri Light"/>
          <w:color w:val="auto"/>
          <w:sz w:val="21"/>
          <w:szCs w:val="21"/>
        </w:rPr>
        <w:t>pas ;</w:t>
      </w:r>
      <w:r w:rsidRPr="00A508D9">
        <w:rPr>
          <w:rFonts w:ascii="Calibri Light" w:hAnsi="Calibri Light" w:cs="Calibri Light"/>
          <w:color w:val="auto"/>
          <w:sz w:val="21"/>
          <w:szCs w:val="21"/>
        </w:rPr>
        <w:t xml:space="preserve"> </w:t>
      </w:r>
    </w:p>
    <w:p w14:paraId="4217A471" w14:textId="77777777" w:rsidR="00083312" w:rsidRPr="00A508D9" w:rsidRDefault="00083312" w:rsidP="00516D06">
      <w:pPr>
        <w:pStyle w:val="Default"/>
        <w:spacing w:line="276" w:lineRule="auto"/>
        <w:jc w:val="both"/>
        <w:rPr>
          <w:rFonts w:ascii="Calibri Light" w:hAnsi="Calibri Light" w:cs="Calibri Light"/>
          <w:color w:val="auto"/>
          <w:sz w:val="21"/>
          <w:szCs w:val="21"/>
        </w:rPr>
      </w:pPr>
    </w:p>
    <w:p w14:paraId="200C637C" w14:textId="77777777" w:rsidR="00083312" w:rsidRPr="00A508D9" w:rsidRDefault="00083312" w:rsidP="00822C72">
      <w:pPr>
        <w:pStyle w:val="Default"/>
        <w:numPr>
          <w:ilvl w:val="0"/>
          <w:numId w:val="45"/>
        </w:numPr>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 Les ébranlements dus aux dépôts des matériaux, clous, charrois, </w:t>
      </w:r>
      <w:r w:rsidR="00D4228F" w:rsidRPr="00A508D9">
        <w:rPr>
          <w:rFonts w:ascii="Calibri Light" w:hAnsi="Calibri Light" w:cs="Calibri Light"/>
          <w:color w:val="auto"/>
          <w:sz w:val="21"/>
          <w:szCs w:val="21"/>
        </w:rPr>
        <w:t>engins ;</w:t>
      </w:r>
      <w:r w:rsidRPr="00A508D9">
        <w:rPr>
          <w:rFonts w:ascii="Calibri Light" w:hAnsi="Calibri Light" w:cs="Calibri Light"/>
          <w:color w:val="auto"/>
          <w:sz w:val="21"/>
          <w:szCs w:val="21"/>
        </w:rPr>
        <w:t xml:space="preserve"> </w:t>
      </w:r>
    </w:p>
    <w:p w14:paraId="16515D1F" w14:textId="77777777" w:rsidR="00083312" w:rsidRPr="00A508D9" w:rsidRDefault="00083312" w:rsidP="00516D06">
      <w:pPr>
        <w:autoSpaceDE w:val="0"/>
        <w:autoSpaceDN w:val="0"/>
        <w:adjustRightInd w:val="0"/>
        <w:spacing w:line="276" w:lineRule="auto"/>
        <w:jc w:val="both"/>
        <w:rPr>
          <w:rFonts w:ascii="Calibri Light" w:hAnsi="Calibri Light" w:cs="Calibri Light"/>
          <w:color w:val="000000"/>
          <w:sz w:val="21"/>
          <w:szCs w:val="21"/>
          <w:lang w:val="fr-BE" w:eastAsia="en-US"/>
        </w:rPr>
      </w:pPr>
    </w:p>
    <w:p w14:paraId="4A6E3644" w14:textId="77777777" w:rsidR="00083312" w:rsidRPr="00A508D9" w:rsidRDefault="00083312" w:rsidP="00822C72">
      <w:pPr>
        <w:numPr>
          <w:ilvl w:val="0"/>
          <w:numId w:val="45"/>
        </w:numPr>
        <w:autoSpaceDE w:val="0"/>
        <w:autoSpaceDN w:val="0"/>
        <w:adjustRightInd w:val="0"/>
        <w:spacing w:line="276" w:lineRule="auto"/>
        <w:jc w:val="both"/>
        <w:rPr>
          <w:rFonts w:ascii="Calibri Light" w:hAnsi="Calibri Light" w:cs="Calibri Light"/>
          <w:color w:val="000000"/>
          <w:sz w:val="21"/>
          <w:szCs w:val="21"/>
          <w:lang w:val="fr-BE" w:eastAsia="en-US"/>
        </w:rPr>
      </w:pPr>
      <w:r w:rsidRPr="00A508D9">
        <w:rPr>
          <w:rFonts w:ascii="Calibri Light" w:hAnsi="Calibri Light" w:cs="Calibri Light"/>
          <w:color w:val="000000"/>
          <w:sz w:val="21"/>
          <w:szCs w:val="21"/>
          <w:lang w:val="fr-BE" w:eastAsia="en-US"/>
        </w:rPr>
        <w:t xml:space="preserve">   Les risques d'épaufrure des </w:t>
      </w:r>
      <w:r w:rsidR="00D4228F" w:rsidRPr="00A508D9">
        <w:rPr>
          <w:rFonts w:ascii="Calibri Light" w:hAnsi="Calibri Light" w:cs="Calibri Light"/>
          <w:color w:val="000000"/>
          <w:sz w:val="21"/>
          <w:szCs w:val="21"/>
          <w:lang w:val="fr-BE" w:eastAsia="en-US"/>
        </w:rPr>
        <w:t>arêtes ;</w:t>
      </w:r>
      <w:r w:rsidRPr="00A508D9">
        <w:rPr>
          <w:rFonts w:ascii="Calibri Light" w:hAnsi="Calibri Light" w:cs="Calibri Light"/>
          <w:color w:val="000000"/>
          <w:sz w:val="21"/>
          <w:szCs w:val="21"/>
          <w:lang w:val="fr-BE" w:eastAsia="en-US"/>
        </w:rPr>
        <w:t xml:space="preserve"> </w:t>
      </w:r>
    </w:p>
    <w:p w14:paraId="0124BDE7" w14:textId="77777777" w:rsidR="00083312" w:rsidRPr="00A508D9" w:rsidRDefault="00083312" w:rsidP="00516D06">
      <w:pPr>
        <w:autoSpaceDE w:val="0"/>
        <w:autoSpaceDN w:val="0"/>
        <w:adjustRightInd w:val="0"/>
        <w:spacing w:line="276" w:lineRule="auto"/>
        <w:jc w:val="both"/>
        <w:rPr>
          <w:rFonts w:ascii="Calibri Light" w:hAnsi="Calibri Light" w:cs="Calibri Light"/>
          <w:color w:val="000000"/>
          <w:sz w:val="21"/>
          <w:szCs w:val="21"/>
          <w:lang w:val="fr-BE" w:eastAsia="en-US"/>
        </w:rPr>
      </w:pPr>
    </w:p>
    <w:p w14:paraId="7995E94F" w14:textId="77777777" w:rsidR="00083312" w:rsidRPr="00A508D9" w:rsidRDefault="00083312" w:rsidP="00822C72">
      <w:pPr>
        <w:numPr>
          <w:ilvl w:val="0"/>
          <w:numId w:val="45"/>
        </w:numPr>
        <w:autoSpaceDE w:val="0"/>
        <w:autoSpaceDN w:val="0"/>
        <w:adjustRightInd w:val="0"/>
        <w:spacing w:line="276" w:lineRule="auto"/>
        <w:jc w:val="both"/>
        <w:rPr>
          <w:rFonts w:ascii="Calibri Light" w:hAnsi="Calibri Light" w:cs="Calibri Light"/>
          <w:color w:val="000000"/>
          <w:sz w:val="21"/>
          <w:szCs w:val="21"/>
          <w:lang w:val="fr-BE" w:eastAsia="en-US"/>
        </w:rPr>
      </w:pPr>
      <w:r w:rsidRPr="00A508D9">
        <w:rPr>
          <w:rFonts w:ascii="Calibri Light" w:hAnsi="Calibri Light" w:cs="Calibri Light"/>
          <w:color w:val="000000"/>
          <w:sz w:val="21"/>
          <w:szCs w:val="21"/>
          <w:lang w:val="fr-BE" w:eastAsia="en-US"/>
        </w:rPr>
        <w:t xml:space="preserve">  Les tâches de mortier et coulures de laitance de béton. </w:t>
      </w:r>
    </w:p>
    <w:p w14:paraId="072463DB" w14:textId="77777777" w:rsidR="00083312" w:rsidRPr="00A508D9" w:rsidRDefault="00083312" w:rsidP="00516D06">
      <w:pPr>
        <w:pStyle w:val="Default"/>
        <w:spacing w:line="276" w:lineRule="auto"/>
        <w:jc w:val="both"/>
        <w:rPr>
          <w:rFonts w:ascii="Calibri Light" w:hAnsi="Calibri Light" w:cs="Calibri Light"/>
          <w:color w:val="auto"/>
          <w:sz w:val="21"/>
          <w:szCs w:val="21"/>
          <w:lang w:val="fr-BE"/>
        </w:rPr>
      </w:pPr>
    </w:p>
    <w:p w14:paraId="1A1773A5"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Après une interruption, l'arase de reprise sera ravivée, nettoyée et humectée convenablement. </w:t>
      </w:r>
    </w:p>
    <w:p w14:paraId="10BC456E" w14:textId="77777777" w:rsidR="00083312" w:rsidRPr="00A508D9" w:rsidRDefault="00083312" w:rsidP="00516D06">
      <w:pPr>
        <w:pStyle w:val="Default"/>
        <w:spacing w:line="276" w:lineRule="auto"/>
        <w:jc w:val="both"/>
        <w:rPr>
          <w:rFonts w:ascii="Calibri Light" w:hAnsi="Calibri Light" w:cs="Calibri Light"/>
          <w:color w:val="auto"/>
          <w:sz w:val="21"/>
          <w:szCs w:val="21"/>
        </w:rPr>
      </w:pPr>
      <w:r w:rsidRPr="00A508D9">
        <w:rPr>
          <w:rFonts w:ascii="Calibri Light" w:hAnsi="Calibri Light" w:cs="Calibri Light"/>
          <w:color w:val="auto"/>
          <w:sz w:val="21"/>
          <w:szCs w:val="21"/>
        </w:rPr>
        <w:t xml:space="preserve">Les parties endommagées seront démolies jusqu'à la partie saine, l'arase de reprise étant ensuite traitée comme ci-dessus. Les chutes de terres ou autres matériaux dans les maçonneries quelles qu'elles soient, seront soigneusement évitées. </w:t>
      </w:r>
    </w:p>
    <w:p w14:paraId="21C04130" w14:textId="77777777" w:rsidR="00D4228F" w:rsidRPr="00A508D9" w:rsidRDefault="00D4228F" w:rsidP="00516D06">
      <w:pPr>
        <w:spacing w:line="276" w:lineRule="auto"/>
        <w:jc w:val="both"/>
        <w:rPr>
          <w:rFonts w:ascii="Calibri Light" w:hAnsi="Calibri Light" w:cs="Calibri Light"/>
          <w:sz w:val="21"/>
          <w:szCs w:val="21"/>
        </w:rPr>
      </w:pPr>
    </w:p>
    <w:p w14:paraId="67919910" w14:textId="77777777" w:rsidR="00083312" w:rsidRPr="00A508D9" w:rsidRDefault="00083312" w:rsidP="00516D06">
      <w:pPr>
        <w:spacing w:line="276" w:lineRule="auto"/>
        <w:jc w:val="both"/>
        <w:rPr>
          <w:rFonts w:ascii="Calibri Light" w:hAnsi="Calibri Light" w:cs="Calibri Light"/>
          <w:b/>
          <w:bCs/>
          <w:sz w:val="21"/>
          <w:szCs w:val="21"/>
        </w:rPr>
      </w:pPr>
      <w:r w:rsidRPr="00A508D9">
        <w:rPr>
          <w:rFonts w:ascii="Calibri Light" w:hAnsi="Calibri Light" w:cs="Calibri Light"/>
          <w:b/>
          <w:bCs/>
          <w:sz w:val="21"/>
          <w:szCs w:val="21"/>
        </w:rPr>
        <w:lastRenderedPageBreak/>
        <w:t>Toutes les traces de mortier, laitances et autres taches seront nettoyées.</w:t>
      </w:r>
    </w:p>
    <w:p w14:paraId="20A5E9B7" w14:textId="77777777" w:rsidR="00ED6B83" w:rsidRPr="00A508D9" w:rsidRDefault="00ED6B83" w:rsidP="00516D06">
      <w:pPr>
        <w:pStyle w:val="Corpsdetexte2"/>
        <w:spacing w:line="276" w:lineRule="auto"/>
        <w:rPr>
          <w:rFonts w:ascii="Calibri Light" w:hAnsi="Calibri Light" w:cs="Calibri Light"/>
          <w:sz w:val="21"/>
          <w:szCs w:val="21"/>
        </w:rPr>
      </w:pPr>
      <w:bookmarkStart w:id="245" w:name="_Toc68452327"/>
    </w:p>
    <w:p w14:paraId="2E911FD1" w14:textId="304A4568" w:rsidR="00831B84" w:rsidRPr="00A508D9" w:rsidRDefault="00831B84" w:rsidP="00516D06">
      <w:pPr>
        <w:pStyle w:val="Titre3"/>
        <w:spacing w:line="276" w:lineRule="auto"/>
        <w:jc w:val="both"/>
        <w:rPr>
          <w:rFonts w:ascii="Calibri Light" w:hAnsi="Calibri Light" w:cs="Calibri Light"/>
          <w:sz w:val="21"/>
          <w:szCs w:val="21"/>
        </w:rPr>
      </w:pPr>
      <w:bookmarkStart w:id="246" w:name="_Toc203658108"/>
      <w:r w:rsidRPr="00A508D9">
        <w:rPr>
          <w:rFonts w:ascii="Calibri Light" w:hAnsi="Calibri Light" w:cs="Calibri Light"/>
          <w:sz w:val="21"/>
          <w:szCs w:val="21"/>
        </w:rPr>
        <w:t>II.4.4. Toitures</w:t>
      </w:r>
      <w:bookmarkEnd w:id="245"/>
      <w:bookmarkEnd w:id="246"/>
    </w:p>
    <w:p w14:paraId="107E63D4" w14:textId="77777777" w:rsidR="00D4228F" w:rsidRPr="00A508D9" w:rsidRDefault="00D4228F" w:rsidP="00516D06">
      <w:pPr>
        <w:spacing w:after="120" w:line="276" w:lineRule="auto"/>
        <w:jc w:val="both"/>
        <w:rPr>
          <w:rFonts w:ascii="Calibri Light" w:hAnsi="Calibri Light" w:cs="Calibri Light"/>
          <w:sz w:val="21"/>
          <w:szCs w:val="21"/>
          <w:lang w:val="x-none"/>
        </w:rPr>
      </w:pPr>
    </w:p>
    <w:p w14:paraId="5BC879C1" w14:textId="77777777" w:rsidR="00831B84" w:rsidRPr="00A508D9" w:rsidRDefault="00831B84" w:rsidP="00516D06">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En général sauf indications contraires aux plans, les structures sont exécutées en acier marchand et assemblées par soudure. Les soudures seront réalisées avec un maximum de soin, de façon régulière et sans interruption.</w:t>
      </w:r>
    </w:p>
    <w:p w14:paraId="34F3D4BB" w14:textId="77777777" w:rsidR="00831B84" w:rsidRPr="00A508D9" w:rsidRDefault="00831B84" w:rsidP="00516D06">
      <w:pPr>
        <w:spacing w:after="120" w:line="276" w:lineRule="auto"/>
        <w:jc w:val="both"/>
        <w:rPr>
          <w:rFonts w:ascii="Calibri Light" w:hAnsi="Calibri Light" w:cs="Calibri Light"/>
          <w:b/>
          <w:sz w:val="21"/>
          <w:szCs w:val="21"/>
        </w:rPr>
      </w:pPr>
      <w:r w:rsidRPr="00A508D9">
        <w:rPr>
          <w:rFonts w:ascii="Calibri Light" w:hAnsi="Calibri Light" w:cs="Calibri Light"/>
          <w:b/>
          <w:sz w:val="21"/>
          <w:szCs w:val="21"/>
        </w:rPr>
        <w:t>Les extrémités libres des tubes seront toujours fermées hermétiquement par soudure d'une plaque en acier de même épaisseur que la paroi du tube.</w:t>
      </w:r>
    </w:p>
    <w:p w14:paraId="0934C7D4"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Toutes les soudures sont électriques. Elles sont parfaitement meulées ou limées pour obtenir une surface et un aspect lisse </w:t>
      </w:r>
      <w:r w:rsidR="001C0022" w:rsidRPr="00A508D9">
        <w:rPr>
          <w:rFonts w:ascii="Calibri Light" w:hAnsi="Calibri Light" w:cs="Calibri Light"/>
          <w:sz w:val="21"/>
          <w:szCs w:val="21"/>
        </w:rPr>
        <w:t>exempt</w:t>
      </w:r>
      <w:r w:rsidRPr="00A508D9">
        <w:rPr>
          <w:rFonts w:ascii="Calibri Light" w:hAnsi="Calibri Light" w:cs="Calibri Light"/>
          <w:sz w:val="21"/>
          <w:szCs w:val="21"/>
        </w:rPr>
        <w:t xml:space="preserve"> de toutes aspérités. En cas d'une soudure à modifier sur chantier, la surface à souder sera d'abord nettoyée convenablement et débarrassée de toutes traces de peinture.</w:t>
      </w:r>
    </w:p>
    <w:p w14:paraId="48E2C4D7" w14:textId="77777777" w:rsidR="00831B84" w:rsidRPr="00A508D9" w:rsidRDefault="00831B84" w:rsidP="00516D06">
      <w:pPr>
        <w:spacing w:line="276" w:lineRule="auto"/>
        <w:ind w:left="142" w:firstLine="709"/>
        <w:jc w:val="both"/>
        <w:rPr>
          <w:rFonts w:ascii="Calibri Light" w:hAnsi="Calibri Light" w:cs="Calibri Light"/>
          <w:sz w:val="21"/>
          <w:szCs w:val="21"/>
        </w:rPr>
      </w:pPr>
    </w:p>
    <w:p w14:paraId="3EA6481E" w14:textId="77777777" w:rsidR="00831B84" w:rsidRPr="00A508D9" w:rsidRDefault="00831B84" w:rsidP="00516D06">
      <w:pPr>
        <w:spacing w:line="276" w:lineRule="auto"/>
        <w:jc w:val="both"/>
        <w:rPr>
          <w:rFonts w:ascii="Calibri Light" w:hAnsi="Calibri Light" w:cs="Calibri Light"/>
          <w:b/>
          <w:sz w:val="21"/>
          <w:szCs w:val="21"/>
        </w:rPr>
      </w:pPr>
      <w:r w:rsidRPr="00A508D9">
        <w:rPr>
          <w:rFonts w:ascii="Calibri Light" w:hAnsi="Calibri Light" w:cs="Calibri Light"/>
          <w:sz w:val="21"/>
          <w:szCs w:val="21"/>
        </w:rPr>
        <w:t xml:space="preserve">Toutes les pièces seront scellées soit directement dans la maçonnerie, soit à l'aide d'une plaque de répartition </w:t>
      </w:r>
      <w:r w:rsidR="007A4C30" w:rsidRPr="00A508D9">
        <w:rPr>
          <w:rFonts w:ascii="Calibri Light" w:hAnsi="Calibri Light" w:cs="Calibri Light"/>
          <w:sz w:val="21"/>
          <w:szCs w:val="21"/>
        </w:rPr>
        <w:t xml:space="preserve">encastrée dans </w:t>
      </w:r>
      <w:r w:rsidRPr="00A508D9">
        <w:rPr>
          <w:rFonts w:ascii="Calibri Light" w:hAnsi="Calibri Light" w:cs="Calibri Light"/>
          <w:sz w:val="21"/>
          <w:szCs w:val="21"/>
        </w:rPr>
        <w:t>la structure du béton armé.</w:t>
      </w:r>
    </w:p>
    <w:p w14:paraId="0C2982D7" w14:textId="77777777" w:rsidR="00831B84" w:rsidRPr="00A508D9" w:rsidRDefault="00831B84" w:rsidP="00516D06">
      <w:pPr>
        <w:spacing w:line="276" w:lineRule="auto"/>
        <w:ind w:left="142" w:firstLine="709"/>
        <w:jc w:val="both"/>
        <w:rPr>
          <w:rFonts w:ascii="Calibri Light" w:hAnsi="Calibri Light" w:cs="Calibri Light"/>
          <w:color w:val="000000"/>
          <w:sz w:val="21"/>
          <w:szCs w:val="21"/>
        </w:rPr>
      </w:pPr>
    </w:p>
    <w:p w14:paraId="2F8D20B6"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Toutes les pièces des constructions métalliques seront peintes. Elles recevront deux couches d’antirouille et deux couches de peinture glycérophtalique. </w:t>
      </w:r>
    </w:p>
    <w:p w14:paraId="542CBF35" w14:textId="77777777" w:rsidR="00831B84" w:rsidRPr="00A508D9" w:rsidRDefault="00831B84" w:rsidP="00516D06">
      <w:pPr>
        <w:spacing w:line="276" w:lineRule="auto"/>
        <w:ind w:left="142"/>
        <w:jc w:val="both"/>
        <w:rPr>
          <w:rFonts w:ascii="Calibri Light" w:hAnsi="Calibri Light" w:cs="Calibri Light"/>
          <w:b/>
          <w:i/>
          <w:sz w:val="21"/>
          <w:szCs w:val="21"/>
          <w:lang w:val="x-none" w:eastAsia="x-none"/>
        </w:rPr>
      </w:pPr>
    </w:p>
    <w:p w14:paraId="53B02CF8" w14:textId="77777777" w:rsidR="00831B84" w:rsidRPr="00A508D9" w:rsidRDefault="00831B84" w:rsidP="00516D06">
      <w:pPr>
        <w:spacing w:line="276" w:lineRule="auto"/>
        <w:jc w:val="both"/>
        <w:rPr>
          <w:rFonts w:ascii="Calibri Light" w:hAnsi="Calibri Light" w:cs="Calibri Light"/>
          <w:b/>
          <w:iCs/>
          <w:sz w:val="21"/>
          <w:szCs w:val="21"/>
          <w:lang w:val="x-none" w:eastAsia="x-none"/>
        </w:rPr>
      </w:pPr>
      <w:r w:rsidRPr="00A508D9">
        <w:rPr>
          <w:rFonts w:ascii="Calibri Light" w:hAnsi="Calibri Light" w:cs="Calibri Light"/>
          <w:b/>
          <w:iCs/>
          <w:sz w:val="21"/>
          <w:szCs w:val="21"/>
          <w:lang w:val="x-none" w:eastAsia="x-none"/>
        </w:rPr>
        <w:t>Le choix des produits de peinture et du mode d'application de produits est de la responsabilité de l'Entrepreneur, sauf pour l'application des couches primaires où l'emploi de la brosse est obligatoire.</w:t>
      </w:r>
    </w:p>
    <w:p w14:paraId="67A26C9E" w14:textId="77777777" w:rsidR="000A46F8" w:rsidRPr="00A508D9" w:rsidRDefault="000A46F8" w:rsidP="00516D06">
      <w:pPr>
        <w:spacing w:line="276" w:lineRule="auto"/>
        <w:jc w:val="both"/>
        <w:rPr>
          <w:rFonts w:ascii="Calibri Light" w:hAnsi="Calibri Light" w:cs="Calibri Light"/>
          <w:b/>
          <w:i/>
          <w:sz w:val="21"/>
          <w:szCs w:val="21"/>
          <w:lang w:val="x-none" w:eastAsia="x-none"/>
        </w:rPr>
      </w:pPr>
    </w:p>
    <w:p w14:paraId="5D2DE296" w14:textId="086E84A5" w:rsidR="00831B84" w:rsidRPr="00A508D9" w:rsidRDefault="00831B84"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Les travaux de peinture comprennent : </w:t>
      </w:r>
    </w:p>
    <w:p w14:paraId="445A7633" w14:textId="77777777" w:rsidR="00831B84" w:rsidRPr="00A508D9" w:rsidRDefault="00831B84" w:rsidP="002651B5">
      <w:pPr>
        <w:numPr>
          <w:ilvl w:val="0"/>
          <w:numId w:val="22"/>
        </w:numPr>
        <w:tabs>
          <w:tab w:val="num" w:pos="851"/>
        </w:tabs>
        <w:spacing w:before="120" w:line="276" w:lineRule="auto"/>
        <w:ind w:left="2095" w:hanging="1800"/>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Préparation des Surfaces</w:t>
      </w:r>
    </w:p>
    <w:p w14:paraId="5D7556F8" w14:textId="77777777" w:rsidR="00831B84" w:rsidRPr="00A508D9" w:rsidRDefault="00831B84" w:rsidP="00516D06">
      <w:pPr>
        <w:numPr>
          <w:ilvl w:val="1"/>
          <w:numId w:val="20"/>
        </w:numPr>
        <w:tabs>
          <w:tab w:val="num" w:pos="851"/>
        </w:tabs>
        <w:spacing w:line="276" w:lineRule="auto"/>
        <w:ind w:left="1009" w:hanging="357"/>
        <w:jc w:val="both"/>
        <w:rPr>
          <w:rFonts w:ascii="Calibri Light" w:hAnsi="Calibri Light" w:cs="Calibri Light"/>
          <w:color w:val="000000"/>
          <w:sz w:val="21"/>
          <w:szCs w:val="21"/>
        </w:rPr>
      </w:pPr>
      <w:r w:rsidRPr="00A508D9">
        <w:rPr>
          <w:rFonts w:ascii="Calibri Light" w:hAnsi="Calibri Light" w:cs="Calibri Light"/>
          <w:color w:val="000000"/>
          <w:sz w:val="21"/>
          <w:szCs w:val="21"/>
        </w:rPr>
        <w:t>Les surfaces doivent être nettoyées par projections d'abrasif ou par grattage et brossage soignés à la brosse métallique, soigneusement dégraissée par solvant approprié, lavée à l'eau douce et séchée.</w:t>
      </w:r>
    </w:p>
    <w:p w14:paraId="79965D21" w14:textId="77777777" w:rsidR="00831B84" w:rsidRPr="00A508D9" w:rsidRDefault="00831B84" w:rsidP="00516D06">
      <w:pPr>
        <w:tabs>
          <w:tab w:val="num" w:pos="851"/>
        </w:tabs>
        <w:spacing w:line="276" w:lineRule="auto"/>
        <w:ind w:left="142"/>
        <w:jc w:val="both"/>
        <w:rPr>
          <w:rFonts w:ascii="Calibri Light" w:hAnsi="Calibri Light" w:cs="Calibri Light"/>
          <w:sz w:val="21"/>
          <w:szCs w:val="21"/>
          <w:lang w:val="x-none" w:eastAsia="x-none"/>
        </w:rPr>
      </w:pPr>
    </w:p>
    <w:p w14:paraId="187FB08E" w14:textId="77777777" w:rsidR="00831B84" w:rsidRPr="00A508D9" w:rsidRDefault="00831B84" w:rsidP="00516D06">
      <w:pPr>
        <w:numPr>
          <w:ilvl w:val="1"/>
          <w:numId w:val="20"/>
        </w:numPr>
        <w:tabs>
          <w:tab w:val="num" w:pos="851"/>
        </w:tabs>
        <w:spacing w:line="276" w:lineRule="auto"/>
        <w:ind w:left="1009" w:hanging="357"/>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surfaces ont reçu une peinture primaire en atelier. Lors des travaux de mise en </w:t>
      </w:r>
      <w:r w:rsidR="007A4C30" w:rsidRPr="00A508D9">
        <w:rPr>
          <w:rFonts w:ascii="Calibri Light" w:hAnsi="Calibri Light" w:cs="Calibri Light"/>
          <w:color w:val="000000"/>
          <w:sz w:val="21"/>
          <w:szCs w:val="21"/>
        </w:rPr>
        <w:t>œuvre</w:t>
      </w:r>
      <w:r w:rsidRPr="00A508D9">
        <w:rPr>
          <w:rFonts w:ascii="Calibri Light" w:hAnsi="Calibri Light" w:cs="Calibri Light"/>
          <w:color w:val="000000"/>
          <w:sz w:val="21"/>
          <w:szCs w:val="21"/>
        </w:rPr>
        <w:t xml:space="preserve"> des dégradations de cette couche ont été réalisées sur des surfaces même réduites. Il est conseillé de procéder à des retouches par brossage et dégraissage.</w:t>
      </w:r>
    </w:p>
    <w:p w14:paraId="75A4EAE9" w14:textId="77777777" w:rsidR="00831B84" w:rsidRPr="00A508D9" w:rsidRDefault="00831B84" w:rsidP="00516D06">
      <w:pPr>
        <w:tabs>
          <w:tab w:val="num" w:pos="851"/>
        </w:tabs>
        <w:spacing w:line="276" w:lineRule="auto"/>
        <w:ind w:left="142"/>
        <w:jc w:val="both"/>
        <w:rPr>
          <w:rFonts w:ascii="Calibri Light" w:hAnsi="Calibri Light" w:cs="Calibri Light"/>
          <w:sz w:val="21"/>
          <w:szCs w:val="21"/>
          <w:lang w:val="x-none" w:eastAsia="x-none"/>
        </w:rPr>
      </w:pPr>
    </w:p>
    <w:p w14:paraId="52D4D6BE" w14:textId="77777777" w:rsidR="00831B84" w:rsidRPr="00A508D9" w:rsidRDefault="00831B84" w:rsidP="00516D06">
      <w:pPr>
        <w:numPr>
          <w:ilvl w:val="1"/>
          <w:numId w:val="20"/>
        </w:numPr>
        <w:tabs>
          <w:tab w:val="num" w:pos="851"/>
        </w:tabs>
        <w:spacing w:after="120" w:line="276" w:lineRule="auto"/>
        <w:ind w:left="1015"/>
        <w:jc w:val="both"/>
        <w:rPr>
          <w:rFonts w:ascii="Calibri Light" w:hAnsi="Calibri Light" w:cs="Calibri Light"/>
          <w:sz w:val="21"/>
          <w:szCs w:val="21"/>
        </w:rPr>
      </w:pPr>
      <w:r w:rsidRPr="00A508D9">
        <w:rPr>
          <w:rFonts w:ascii="Calibri Light" w:hAnsi="Calibri Light" w:cs="Calibri Light"/>
          <w:sz w:val="21"/>
          <w:szCs w:val="21"/>
        </w:rPr>
        <w:t>Avant le commencement de travaux de peinture l'Entrepreneur doit solliciter l'agrément du Maître d’</w:t>
      </w:r>
      <w:r w:rsidR="007A4C30" w:rsidRPr="00A508D9">
        <w:rPr>
          <w:rFonts w:ascii="Calibri Light" w:hAnsi="Calibri Light" w:cs="Calibri Light"/>
          <w:sz w:val="21"/>
          <w:szCs w:val="21"/>
        </w:rPr>
        <w:t>Œuvre</w:t>
      </w:r>
      <w:r w:rsidRPr="00A508D9">
        <w:rPr>
          <w:rFonts w:ascii="Calibri Light" w:hAnsi="Calibri Light" w:cs="Calibri Light"/>
          <w:sz w:val="21"/>
          <w:szCs w:val="21"/>
        </w:rPr>
        <w:t>.</w:t>
      </w:r>
    </w:p>
    <w:p w14:paraId="4A3F18A8" w14:textId="77777777" w:rsidR="00831B84" w:rsidRPr="00A508D9" w:rsidRDefault="00831B84" w:rsidP="002651B5">
      <w:pPr>
        <w:numPr>
          <w:ilvl w:val="0"/>
          <w:numId w:val="22"/>
        </w:numPr>
        <w:tabs>
          <w:tab w:val="num" w:pos="851"/>
        </w:tabs>
        <w:spacing w:before="120" w:line="276" w:lineRule="auto"/>
        <w:ind w:left="2095" w:hanging="1800"/>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Peinture primer antirouille</w:t>
      </w:r>
    </w:p>
    <w:p w14:paraId="71A1B281" w14:textId="77777777" w:rsidR="00D4228F" w:rsidRPr="00A508D9" w:rsidRDefault="00D4228F" w:rsidP="00516D06">
      <w:pPr>
        <w:spacing w:line="276" w:lineRule="auto"/>
        <w:jc w:val="both"/>
        <w:rPr>
          <w:rFonts w:ascii="Calibri Light" w:hAnsi="Calibri Light" w:cs="Calibri Light"/>
          <w:color w:val="000000"/>
          <w:sz w:val="21"/>
          <w:szCs w:val="21"/>
        </w:rPr>
      </w:pPr>
    </w:p>
    <w:p w14:paraId="6349F805" w14:textId="5178EEB3" w:rsidR="00D4228F"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L'application de 2 couches de peinture antirouille comme primer sera réalisée, l'une à l'atelier l'autre sur chantier.</w:t>
      </w:r>
    </w:p>
    <w:p w14:paraId="276A2B69" w14:textId="5A4AA28D" w:rsidR="00ED6B83" w:rsidRPr="00A508D9" w:rsidRDefault="00ED6B83" w:rsidP="00516D06">
      <w:pPr>
        <w:spacing w:line="276" w:lineRule="auto"/>
        <w:jc w:val="both"/>
        <w:rPr>
          <w:rFonts w:ascii="Calibri Light" w:hAnsi="Calibri Light" w:cs="Calibri Light"/>
          <w:color w:val="000000"/>
          <w:sz w:val="21"/>
          <w:szCs w:val="21"/>
        </w:rPr>
      </w:pPr>
    </w:p>
    <w:p w14:paraId="7C4AEC36" w14:textId="77777777" w:rsidR="00ED6B83" w:rsidRPr="00A508D9" w:rsidRDefault="00ED6B83" w:rsidP="00516D06">
      <w:pPr>
        <w:spacing w:line="276" w:lineRule="auto"/>
        <w:jc w:val="both"/>
        <w:rPr>
          <w:rFonts w:ascii="Calibri Light" w:hAnsi="Calibri Light" w:cs="Calibri Light"/>
          <w:color w:val="000000"/>
          <w:sz w:val="21"/>
          <w:szCs w:val="21"/>
        </w:rPr>
      </w:pPr>
    </w:p>
    <w:p w14:paraId="27BCCD15" w14:textId="3D42F6EC" w:rsidR="00831B84" w:rsidRPr="00A508D9" w:rsidRDefault="00831B84" w:rsidP="002651B5">
      <w:pPr>
        <w:numPr>
          <w:ilvl w:val="0"/>
          <w:numId w:val="22"/>
        </w:numPr>
        <w:tabs>
          <w:tab w:val="num" w:pos="851"/>
        </w:tabs>
        <w:spacing w:before="120" w:line="276" w:lineRule="auto"/>
        <w:ind w:left="2095" w:hanging="1800"/>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Peinture de finition</w:t>
      </w:r>
    </w:p>
    <w:p w14:paraId="11145C5F" w14:textId="77777777" w:rsidR="00D4228F" w:rsidRPr="00A508D9" w:rsidRDefault="00D4228F" w:rsidP="00516D06">
      <w:pPr>
        <w:spacing w:line="276" w:lineRule="auto"/>
        <w:jc w:val="both"/>
        <w:rPr>
          <w:rFonts w:ascii="Calibri Light" w:hAnsi="Calibri Light" w:cs="Calibri Light"/>
          <w:color w:val="000000"/>
          <w:sz w:val="21"/>
          <w:szCs w:val="21"/>
        </w:rPr>
      </w:pPr>
    </w:p>
    <w:p w14:paraId="552875C3"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peinture de finition se posera en deux couches de peinture émail glycérophtalique de couleur chocolat, bleue ou jaune.</w:t>
      </w:r>
    </w:p>
    <w:p w14:paraId="0C3A9E19" w14:textId="77777777" w:rsidR="00831B84" w:rsidRPr="00A508D9" w:rsidRDefault="00831B84" w:rsidP="00516D06">
      <w:pPr>
        <w:spacing w:line="276" w:lineRule="auto"/>
        <w:ind w:left="142"/>
        <w:jc w:val="both"/>
        <w:rPr>
          <w:rFonts w:ascii="Calibri Light" w:hAnsi="Calibri Light" w:cs="Calibri Light"/>
          <w:b/>
          <w:i/>
          <w:iCs/>
          <w:color w:val="000000"/>
          <w:sz w:val="21"/>
          <w:szCs w:val="21"/>
        </w:rPr>
      </w:pPr>
    </w:p>
    <w:p w14:paraId="3FCFD9E8" w14:textId="77777777" w:rsidR="00831B84" w:rsidRPr="00A508D9" w:rsidRDefault="00831B84"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lastRenderedPageBreak/>
        <w:t>Tous les travaux de peinture sont inclus dans les prix des pièces métalliques.</w:t>
      </w:r>
    </w:p>
    <w:p w14:paraId="23E7754C" w14:textId="77777777" w:rsidR="00831B84" w:rsidRPr="00A508D9" w:rsidRDefault="00831B84" w:rsidP="00516D06">
      <w:pPr>
        <w:spacing w:line="276" w:lineRule="auto"/>
        <w:ind w:left="142"/>
        <w:jc w:val="both"/>
        <w:rPr>
          <w:rFonts w:ascii="Calibri Light" w:hAnsi="Calibri Light" w:cs="Calibri Light"/>
          <w:bCs/>
          <w:i/>
          <w:iCs/>
          <w:sz w:val="21"/>
          <w:szCs w:val="21"/>
          <w:lang w:val="x-none" w:eastAsia="x-none"/>
        </w:rPr>
      </w:pPr>
      <w:bookmarkStart w:id="247" w:name="_Toc235271955"/>
    </w:p>
    <w:p w14:paraId="63A6D20B" w14:textId="31DC2B6E" w:rsidR="00EC3021" w:rsidRPr="00A508D9" w:rsidRDefault="00831B84" w:rsidP="00516D06">
      <w:pPr>
        <w:pStyle w:val="Titre3"/>
        <w:spacing w:line="276" w:lineRule="auto"/>
        <w:jc w:val="both"/>
        <w:rPr>
          <w:rFonts w:ascii="Calibri Light" w:hAnsi="Calibri Light" w:cs="Calibri Light"/>
          <w:sz w:val="21"/>
          <w:szCs w:val="21"/>
        </w:rPr>
      </w:pPr>
      <w:bookmarkStart w:id="248" w:name="_Toc68452328"/>
      <w:bookmarkStart w:id="249" w:name="_Toc203658109"/>
      <w:r w:rsidRPr="00A508D9">
        <w:rPr>
          <w:rFonts w:ascii="Calibri Light" w:hAnsi="Calibri Light" w:cs="Calibri Light"/>
          <w:sz w:val="21"/>
          <w:szCs w:val="21"/>
        </w:rPr>
        <w:t>II.4.5. Huisseries et Menuiseries</w:t>
      </w:r>
      <w:bookmarkEnd w:id="247"/>
      <w:bookmarkEnd w:id="248"/>
      <w:bookmarkEnd w:id="249"/>
    </w:p>
    <w:p w14:paraId="11D4C917" w14:textId="77777777" w:rsidR="00EC3021" w:rsidRPr="00A508D9" w:rsidRDefault="00EC3021" w:rsidP="00516D06">
      <w:pPr>
        <w:spacing w:line="276" w:lineRule="auto"/>
        <w:jc w:val="both"/>
        <w:rPr>
          <w:rFonts w:ascii="Calibri Light" w:hAnsi="Calibri Light" w:cs="Calibri Light"/>
          <w:b/>
          <w:i/>
          <w:color w:val="000000"/>
          <w:sz w:val="21"/>
          <w:szCs w:val="21"/>
          <w:u w:val="single"/>
        </w:rPr>
      </w:pPr>
    </w:p>
    <w:p w14:paraId="2B33352C" w14:textId="77777777" w:rsidR="00831B84" w:rsidRPr="00A508D9" w:rsidRDefault="00831B84" w:rsidP="00516D06">
      <w:pPr>
        <w:spacing w:line="276" w:lineRule="auto"/>
        <w:jc w:val="both"/>
        <w:rPr>
          <w:rFonts w:ascii="Calibri Light" w:hAnsi="Calibri Light" w:cs="Calibri Light"/>
          <w:b/>
          <w:i/>
          <w:color w:val="000000"/>
          <w:sz w:val="21"/>
          <w:szCs w:val="21"/>
          <w:u w:val="single"/>
        </w:rPr>
      </w:pPr>
      <w:r w:rsidRPr="00A508D9">
        <w:rPr>
          <w:rFonts w:ascii="Calibri Light" w:hAnsi="Calibri Light" w:cs="Calibri Light"/>
          <w:color w:val="000000"/>
          <w:sz w:val="21"/>
          <w:szCs w:val="21"/>
        </w:rPr>
        <w:t>Les aciers employés pour les ouvrages sont des aciers laminés à chaud, non alliés, d'usage courant et suivant définition des normes en vigueur.</w:t>
      </w:r>
    </w:p>
    <w:p w14:paraId="668BAD34"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Ils présentent des profils et dimensions correspondant aux besoins, choisis dans les profil</w:t>
      </w:r>
      <w:r w:rsidR="0087389B" w:rsidRPr="00A508D9">
        <w:rPr>
          <w:rFonts w:ascii="Calibri Light" w:hAnsi="Calibri Light" w:cs="Calibri Light"/>
          <w:color w:val="000000"/>
          <w:sz w:val="21"/>
          <w:szCs w:val="21"/>
        </w:rPr>
        <w:t>é</w:t>
      </w:r>
      <w:r w:rsidRPr="00A508D9">
        <w:rPr>
          <w:rFonts w:ascii="Calibri Light" w:hAnsi="Calibri Light" w:cs="Calibri Light"/>
          <w:color w:val="000000"/>
          <w:sz w:val="21"/>
          <w:szCs w:val="21"/>
        </w:rPr>
        <w:t>s commerciaux, exempts de défauts, criques, gerçures, failles ou autres défauts préjudiciables à leur emploi.</w:t>
      </w:r>
    </w:p>
    <w:p w14:paraId="17808407"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profilés doivent être bien dressés, bien dégauchis, éventuellement bien forgés et parés et les assemblages parfaitement ajustés.</w:t>
      </w:r>
    </w:p>
    <w:p w14:paraId="3855B5BE"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Les faux plis et les pliures sont une cause de refus des ouvrages.</w:t>
      </w:r>
    </w:p>
    <w:p w14:paraId="4B2A1283" w14:textId="77777777" w:rsidR="00831B84" w:rsidRPr="00A508D9" w:rsidRDefault="00831B84" w:rsidP="00516D06">
      <w:pPr>
        <w:spacing w:line="276" w:lineRule="auto"/>
        <w:ind w:left="142"/>
        <w:jc w:val="both"/>
        <w:rPr>
          <w:rFonts w:ascii="Calibri Light" w:hAnsi="Calibri Light" w:cs="Calibri Light"/>
          <w:sz w:val="21"/>
          <w:szCs w:val="21"/>
        </w:rPr>
      </w:pPr>
    </w:p>
    <w:p w14:paraId="28151949" w14:textId="77777777" w:rsidR="00831B84" w:rsidRPr="00A508D9" w:rsidRDefault="00831B84" w:rsidP="00516D06">
      <w:pPr>
        <w:spacing w:line="276" w:lineRule="auto"/>
        <w:jc w:val="both"/>
        <w:rPr>
          <w:rFonts w:ascii="Calibri Light" w:hAnsi="Calibri Light" w:cs="Calibri Light"/>
          <w:b/>
          <w:color w:val="000000"/>
          <w:sz w:val="21"/>
          <w:szCs w:val="21"/>
        </w:rPr>
      </w:pPr>
      <w:bookmarkStart w:id="250" w:name="_Toc235271956"/>
      <w:bookmarkStart w:id="251" w:name="_Toc374367762"/>
      <w:bookmarkStart w:id="252" w:name="_Toc374368066"/>
      <w:r w:rsidRPr="00A508D9">
        <w:rPr>
          <w:rFonts w:ascii="Calibri Light" w:hAnsi="Calibri Light" w:cs="Calibri Light"/>
          <w:b/>
          <w:color w:val="000000"/>
          <w:sz w:val="21"/>
          <w:szCs w:val="21"/>
        </w:rPr>
        <w:t>Quincaillerie</w:t>
      </w:r>
      <w:bookmarkEnd w:id="250"/>
      <w:bookmarkEnd w:id="251"/>
      <w:bookmarkEnd w:id="252"/>
    </w:p>
    <w:p w14:paraId="4C77DC5C" w14:textId="77777777" w:rsidR="00AA41FA" w:rsidRPr="00A508D9" w:rsidRDefault="00AA41FA" w:rsidP="00516D06">
      <w:pPr>
        <w:spacing w:line="276" w:lineRule="auto"/>
        <w:ind w:left="567"/>
        <w:jc w:val="both"/>
        <w:rPr>
          <w:rFonts w:ascii="Calibri Light" w:hAnsi="Calibri Light" w:cs="Calibri Light"/>
          <w:b/>
          <w:color w:val="000000"/>
          <w:sz w:val="21"/>
          <w:szCs w:val="21"/>
        </w:rPr>
      </w:pPr>
    </w:p>
    <w:p w14:paraId="2D4DA345"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documentation technique ainsi qu'un échantillon de chaque serrure, poignée, verrou et autres accessoires sont présentés au bureau d'études pour approbation, en une seule fois, au plus tard 1 mois avant la mise en œuvre.</w:t>
      </w:r>
    </w:p>
    <w:p w14:paraId="167D4C7C"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5FEBF049"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quincaillerie est de première qualité et conforme aux spécifications techniques. Chaque clé est numérotée et fournie en 3 exemplaires.</w:t>
      </w:r>
    </w:p>
    <w:p w14:paraId="796E060B" w14:textId="77777777" w:rsidR="00831B84" w:rsidRPr="00A508D9" w:rsidRDefault="00831B84" w:rsidP="00516D06">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Les clés sont remises au Maître de l'ouvrage le jour de la réception provisoire.</w:t>
      </w:r>
    </w:p>
    <w:p w14:paraId="0CEAD8EC"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portes en acier sont équipées de trois paumelles en acier dit électriques à souder, à nœud fermé avec bague en laiton et broche en acier, de dimension minimum hauteur 100 mm, </w:t>
      </w:r>
      <w:r w:rsidRPr="00A508D9">
        <w:rPr>
          <w:rFonts w:ascii="Calibri Light" w:hAnsi="Calibri Light" w:cs="Calibri Light"/>
          <w:sz w:val="21"/>
          <w:szCs w:val="21"/>
        </w:rPr>
        <w:sym w:font="Symbol" w:char="F0C6"/>
      </w:r>
      <w:r w:rsidRPr="00A508D9">
        <w:rPr>
          <w:rFonts w:ascii="Calibri Light" w:hAnsi="Calibri Light" w:cs="Calibri Light"/>
          <w:sz w:val="21"/>
          <w:szCs w:val="21"/>
        </w:rPr>
        <w:t xml:space="preserve"> 16 mm, broche </w:t>
      </w:r>
      <w:r w:rsidRPr="00A508D9">
        <w:rPr>
          <w:rFonts w:ascii="Calibri Light" w:hAnsi="Calibri Light" w:cs="Calibri Light"/>
          <w:sz w:val="21"/>
          <w:szCs w:val="21"/>
        </w:rPr>
        <w:sym w:font="Symbol" w:char="F0C6"/>
      </w:r>
      <w:r w:rsidRPr="00A508D9">
        <w:rPr>
          <w:rFonts w:ascii="Calibri Light" w:hAnsi="Calibri Light" w:cs="Calibri Light"/>
          <w:sz w:val="21"/>
          <w:szCs w:val="21"/>
        </w:rPr>
        <w:t xml:space="preserve"> 9 </w:t>
      </w:r>
      <w:proofErr w:type="spellStart"/>
      <w:r w:rsidRPr="00A508D9">
        <w:rPr>
          <w:rFonts w:ascii="Calibri Light" w:hAnsi="Calibri Light" w:cs="Calibri Light"/>
          <w:sz w:val="21"/>
          <w:szCs w:val="21"/>
        </w:rPr>
        <w:t>mm.</w:t>
      </w:r>
      <w:proofErr w:type="spellEnd"/>
    </w:p>
    <w:p w14:paraId="28909234" w14:textId="77777777" w:rsidR="00831B84" w:rsidRPr="00A508D9" w:rsidRDefault="00831B84" w:rsidP="00516D06">
      <w:pPr>
        <w:spacing w:line="276" w:lineRule="auto"/>
        <w:ind w:left="142" w:firstLine="708"/>
        <w:jc w:val="both"/>
        <w:rPr>
          <w:rFonts w:ascii="Calibri Light" w:hAnsi="Calibri Light" w:cs="Calibri Light"/>
          <w:sz w:val="21"/>
          <w:szCs w:val="21"/>
          <w:lang w:val="x-none" w:eastAsia="x-none"/>
        </w:rPr>
      </w:pPr>
    </w:p>
    <w:p w14:paraId="4D459EC5"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Les portes bois sont équipées de 3 paumelles en acier roulé, lames droites à bouts carrés, nœud fermé par un bouchon en acier et soudé, bague en laiton, broche en acier ; lame femelle pour bois et lame mâle à souder.</w:t>
      </w:r>
    </w:p>
    <w:p w14:paraId="02E8C928" w14:textId="77777777" w:rsidR="00EC3021" w:rsidRPr="00A508D9" w:rsidRDefault="00EC3021" w:rsidP="00516D06">
      <w:pPr>
        <w:spacing w:after="120" w:line="276" w:lineRule="auto"/>
        <w:jc w:val="both"/>
        <w:rPr>
          <w:rFonts w:ascii="Calibri Light" w:hAnsi="Calibri Light" w:cs="Calibri Light"/>
          <w:sz w:val="21"/>
          <w:szCs w:val="21"/>
        </w:rPr>
      </w:pPr>
    </w:p>
    <w:p w14:paraId="3779B1FD" w14:textId="77777777" w:rsidR="00831B84" w:rsidRPr="00A508D9" w:rsidRDefault="00831B84" w:rsidP="00516D06">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La paumelle centrale est montée après la pose de la porte.</w:t>
      </w:r>
    </w:p>
    <w:p w14:paraId="13F800AA" w14:textId="5CE3B6A3" w:rsidR="00ED6B83" w:rsidRPr="00A508D9" w:rsidRDefault="00831B84" w:rsidP="00516D06">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Les serrures sont de type YALE ou équivalent et leur qualité doit être la première sur le marché. Avant toute fourniture, l’Entrepreneur fournira un échantillon pour approbation par le Maître d’œuvre.</w:t>
      </w:r>
      <w:bookmarkStart w:id="253" w:name="_Toc235271957"/>
      <w:bookmarkStart w:id="254" w:name="_Toc374367763"/>
      <w:bookmarkStart w:id="255" w:name="_Toc374368067"/>
    </w:p>
    <w:p w14:paraId="76ED240A" w14:textId="04F8EE89" w:rsidR="00EC3021" w:rsidRPr="002B78DA" w:rsidRDefault="00831B84" w:rsidP="00516D06">
      <w:pPr>
        <w:spacing w:after="120"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Plans d'exécution</w:t>
      </w:r>
      <w:bookmarkEnd w:id="253"/>
      <w:bookmarkEnd w:id="254"/>
      <w:bookmarkEnd w:id="255"/>
    </w:p>
    <w:p w14:paraId="028C8561" w14:textId="77777777" w:rsidR="00831B84" w:rsidRPr="00A508D9" w:rsidRDefault="00831B84" w:rsidP="00516D06">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L'Entrepreneur soumet à l'agrément du Maître d’œuvre tous les plans détaillés pour l'exécution des différents ensembles, et ce, avant la mise en fabrication. Ces plans doivent reprendre les coupes et détails </w:t>
      </w:r>
      <w:r w:rsidR="00EC3021" w:rsidRPr="00A508D9">
        <w:rPr>
          <w:rFonts w:ascii="Calibri Light" w:hAnsi="Calibri Light" w:cs="Calibri Light"/>
          <w:color w:val="000000"/>
          <w:sz w:val="21"/>
          <w:szCs w:val="21"/>
        </w:rPr>
        <w:t>à l’échelle</w:t>
      </w:r>
      <w:r w:rsidRPr="00A508D9">
        <w:rPr>
          <w:rFonts w:ascii="Calibri Light" w:hAnsi="Calibri Light" w:cs="Calibri Light"/>
          <w:color w:val="000000"/>
          <w:sz w:val="21"/>
          <w:szCs w:val="21"/>
        </w:rPr>
        <w:t xml:space="preserve"> 1/1 et les élévations à l'échelle 1/10, si ces dernières ne figurent </w:t>
      </w:r>
      <w:r w:rsidR="001C0022" w:rsidRPr="00A508D9">
        <w:rPr>
          <w:rFonts w:ascii="Calibri Light" w:hAnsi="Calibri Light" w:cs="Calibri Light"/>
          <w:color w:val="000000"/>
          <w:sz w:val="21"/>
          <w:szCs w:val="21"/>
        </w:rPr>
        <w:t>pas</w:t>
      </w:r>
      <w:r w:rsidRPr="00A508D9">
        <w:rPr>
          <w:rFonts w:ascii="Calibri Light" w:hAnsi="Calibri Light" w:cs="Calibri Light"/>
          <w:color w:val="000000"/>
          <w:sz w:val="21"/>
          <w:szCs w:val="21"/>
        </w:rPr>
        <w:t xml:space="preserve"> sur les plans d'architecture.</w:t>
      </w:r>
    </w:p>
    <w:p w14:paraId="63E58386" w14:textId="77777777" w:rsidR="00EC3021" w:rsidRPr="00A508D9" w:rsidRDefault="00831B84" w:rsidP="00516D06">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Ces mêmes plans d'exécution doivent également préciser les différents types de quincailleries choisies préalablement par le Maître d’œuvre ou proposés par l'Entrepreneur.</w:t>
      </w:r>
      <w:bookmarkStart w:id="256" w:name="_Toc235271958"/>
      <w:bookmarkStart w:id="257" w:name="_Toc374367764"/>
      <w:bookmarkStart w:id="258" w:name="_Toc374368068"/>
    </w:p>
    <w:p w14:paraId="76F388BD" w14:textId="77777777" w:rsidR="00EC3021" w:rsidRPr="00A508D9" w:rsidRDefault="00EC3021" w:rsidP="00516D06">
      <w:pPr>
        <w:spacing w:after="120" w:line="276" w:lineRule="auto"/>
        <w:jc w:val="both"/>
        <w:rPr>
          <w:rFonts w:ascii="Calibri Light" w:hAnsi="Calibri Light" w:cs="Calibri Light"/>
          <w:sz w:val="21"/>
          <w:szCs w:val="21"/>
        </w:rPr>
      </w:pPr>
    </w:p>
    <w:p w14:paraId="77D1C26D" w14:textId="77777777" w:rsidR="00831B84" w:rsidRPr="00A508D9" w:rsidRDefault="00831B84" w:rsidP="00516D06">
      <w:pPr>
        <w:spacing w:after="120"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Etendue des ouvrages</w:t>
      </w:r>
      <w:bookmarkEnd w:id="256"/>
      <w:bookmarkEnd w:id="257"/>
      <w:bookmarkEnd w:id="258"/>
    </w:p>
    <w:p w14:paraId="451CD4E5" w14:textId="77777777" w:rsidR="00831B84" w:rsidRPr="00A508D9" w:rsidRDefault="00831B84" w:rsidP="00516D06">
      <w:pPr>
        <w:spacing w:before="120"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L'Entrepreneur comprend dans le prix unitaire des ensembles :</w:t>
      </w:r>
    </w:p>
    <w:p w14:paraId="7E20346C"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 xml:space="preserve">les chambranles ou cadres </w:t>
      </w:r>
      <w:r w:rsidR="00EC3021" w:rsidRPr="00A508D9">
        <w:rPr>
          <w:rFonts w:ascii="Calibri Light" w:hAnsi="Calibri Light" w:cs="Calibri Light"/>
          <w:sz w:val="21"/>
          <w:szCs w:val="21"/>
        </w:rPr>
        <w:t>dormants ;</w:t>
      </w:r>
    </w:p>
    <w:p w14:paraId="34880E45"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 xml:space="preserve">le remplissage au béton des cadres de portes sur tous les </w:t>
      </w:r>
      <w:r w:rsidR="00EC3021" w:rsidRPr="00A508D9">
        <w:rPr>
          <w:rFonts w:ascii="Calibri Light" w:hAnsi="Calibri Light" w:cs="Calibri Light"/>
          <w:sz w:val="21"/>
          <w:szCs w:val="21"/>
        </w:rPr>
        <w:t>côtés ;</w:t>
      </w:r>
    </w:p>
    <w:p w14:paraId="62982A6E"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 xml:space="preserve">les feuilles de </w:t>
      </w:r>
      <w:r w:rsidR="00EC3021" w:rsidRPr="00A508D9">
        <w:rPr>
          <w:rFonts w:ascii="Calibri Light" w:hAnsi="Calibri Light" w:cs="Calibri Light"/>
          <w:sz w:val="21"/>
          <w:szCs w:val="21"/>
        </w:rPr>
        <w:t>portes ;</w:t>
      </w:r>
    </w:p>
    <w:p w14:paraId="02A0B51A"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lastRenderedPageBreak/>
        <w:t>la vitrerie posée;</w:t>
      </w:r>
    </w:p>
    <w:p w14:paraId="6A505293"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les panneaux éventuels de remplissage;</w:t>
      </w:r>
    </w:p>
    <w:p w14:paraId="267CD116"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la serrurerie et quincaillerie complète;</w:t>
      </w:r>
    </w:p>
    <w:p w14:paraId="1D6DF0E4"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la pose et le réglage de l'ensemble, y compris les accessoires de pose;</w:t>
      </w:r>
    </w:p>
    <w:p w14:paraId="1DBF21A3"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le resserrage intérieur au mastic;</w:t>
      </w:r>
    </w:p>
    <w:p w14:paraId="487A36A4"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le resserrage extérieur au mastic suivant les spécifications techniques particulières;</w:t>
      </w:r>
    </w:p>
    <w:p w14:paraId="138F15E9"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le contrôle sur chantier des dimensions indiquées dans les plans;</w:t>
      </w:r>
    </w:p>
    <w:p w14:paraId="7348476F"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le nettoyage complet des ensembles après la pose et à la fin du chantier, avant la réception provisoire;</w:t>
      </w:r>
    </w:p>
    <w:p w14:paraId="36E96B94" w14:textId="77777777" w:rsidR="00831B84" w:rsidRPr="00A508D9" w:rsidRDefault="00831B84" w:rsidP="002651B5">
      <w:pPr>
        <w:numPr>
          <w:ilvl w:val="0"/>
          <w:numId w:val="27"/>
        </w:numPr>
        <w:tabs>
          <w:tab w:val="num" w:pos="993"/>
        </w:tabs>
        <w:spacing w:after="100" w:afterAutospacing="1" w:line="276" w:lineRule="auto"/>
        <w:ind w:left="1582" w:hanging="731"/>
        <w:jc w:val="both"/>
        <w:rPr>
          <w:rFonts w:ascii="Calibri Light" w:hAnsi="Calibri Light" w:cs="Calibri Light"/>
          <w:sz w:val="21"/>
          <w:szCs w:val="21"/>
        </w:rPr>
      </w:pPr>
      <w:r w:rsidRPr="00A508D9">
        <w:rPr>
          <w:rFonts w:ascii="Calibri Light" w:hAnsi="Calibri Light" w:cs="Calibri Light"/>
          <w:sz w:val="21"/>
          <w:szCs w:val="21"/>
        </w:rPr>
        <w:t>peinture anticorrosive et peinture de finition.</w:t>
      </w:r>
    </w:p>
    <w:p w14:paraId="33D0E927" w14:textId="77777777" w:rsidR="00831B84" w:rsidRPr="00A508D9" w:rsidRDefault="00831B84" w:rsidP="00516D06">
      <w:pPr>
        <w:widowControl w:val="0"/>
        <w:numPr>
          <w:ilvl w:val="0"/>
          <w:numId w:val="10"/>
        </w:numPr>
        <w:tabs>
          <w:tab w:val="clear" w:pos="720"/>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chambranles de portes et les châssis de fenêtres sont réalisés en profilés d’acier doux type ½ HS ou H.S. assemblés par soudure électrique, sauf indications différentes des plans ou des articles ci-après. </w:t>
      </w:r>
      <w:r w:rsidRPr="00A508D9">
        <w:rPr>
          <w:rFonts w:ascii="Calibri Light" w:hAnsi="Calibri Light" w:cs="Calibri Light"/>
          <w:color w:val="000000"/>
          <w:sz w:val="21"/>
          <w:szCs w:val="21"/>
          <w:lang w:val="x-none" w:eastAsia="x-none"/>
        </w:rPr>
        <w:t xml:space="preserve">Les cadres des fenêtres sont en profilés </w:t>
      </w:r>
      <w:r w:rsidRPr="00A508D9">
        <w:rPr>
          <w:rFonts w:ascii="Calibri Light" w:hAnsi="Calibri Light" w:cs="Calibri Light"/>
          <w:color w:val="000000"/>
          <w:sz w:val="21"/>
          <w:szCs w:val="21"/>
          <w:lang w:eastAsia="x-none"/>
        </w:rPr>
        <w:t xml:space="preserve">½ HS ou  </w:t>
      </w:r>
      <w:r w:rsidRPr="00A508D9">
        <w:rPr>
          <w:rFonts w:ascii="Calibri Light" w:hAnsi="Calibri Light" w:cs="Calibri Light"/>
          <w:color w:val="000000"/>
          <w:sz w:val="21"/>
          <w:szCs w:val="21"/>
          <w:lang w:val="x-none" w:eastAsia="x-none"/>
        </w:rPr>
        <w:t xml:space="preserve">HS. </w:t>
      </w:r>
      <w:r w:rsidRPr="00A508D9">
        <w:rPr>
          <w:rFonts w:ascii="Calibri Light" w:hAnsi="Calibri Light" w:cs="Calibri Light"/>
          <w:sz w:val="21"/>
          <w:szCs w:val="21"/>
          <w:lang w:val="x-none" w:eastAsia="x-none"/>
        </w:rPr>
        <w:t>Les dimensions figurant aux plans doivent être rigoureusement respectées.</w:t>
      </w:r>
    </w:p>
    <w:p w14:paraId="708D5595" w14:textId="77777777" w:rsidR="00831B84" w:rsidRPr="00A508D9" w:rsidRDefault="00831B84" w:rsidP="00516D06">
      <w:pPr>
        <w:spacing w:line="276" w:lineRule="auto"/>
        <w:ind w:left="142" w:firstLine="360"/>
        <w:jc w:val="both"/>
        <w:rPr>
          <w:rFonts w:ascii="Calibri Light" w:hAnsi="Calibri Light" w:cs="Calibri Light"/>
          <w:sz w:val="21"/>
          <w:szCs w:val="21"/>
          <w:lang w:val="x-none" w:eastAsia="x-none"/>
        </w:rPr>
      </w:pPr>
    </w:p>
    <w:p w14:paraId="79191BDA" w14:textId="77777777" w:rsidR="00831B84" w:rsidRPr="00A508D9" w:rsidRDefault="00831B84" w:rsidP="00516D06">
      <w:pPr>
        <w:widowControl w:val="0"/>
        <w:numPr>
          <w:ilvl w:val="0"/>
          <w:numId w:val="10"/>
        </w:numPr>
        <w:tabs>
          <w:tab w:val="clear" w:pos="720"/>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barreaux de protection sont constitués de tubes 16x16</w:t>
      </w:r>
      <w:r w:rsidRPr="00A508D9">
        <w:rPr>
          <w:rFonts w:ascii="Calibri Light" w:hAnsi="Calibri Light" w:cs="Calibri Light"/>
          <w:sz w:val="21"/>
          <w:szCs w:val="21"/>
          <w:lang w:eastAsia="x-none"/>
        </w:rPr>
        <w:t xml:space="preserve"> </w:t>
      </w:r>
      <w:r w:rsidRPr="00A508D9">
        <w:rPr>
          <w:rFonts w:ascii="Calibri Light" w:hAnsi="Calibri Light" w:cs="Calibri Light"/>
          <w:sz w:val="21"/>
          <w:szCs w:val="21"/>
          <w:lang w:val="x-none" w:eastAsia="x-none"/>
        </w:rPr>
        <w:t xml:space="preserve">(voir bordereau des huisseries). Ils sont fixés par soudure </w:t>
      </w:r>
      <w:r w:rsidR="00554C2E" w:rsidRPr="00A508D9">
        <w:rPr>
          <w:rFonts w:ascii="Calibri Light" w:hAnsi="Calibri Light" w:cs="Calibri Light"/>
          <w:sz w:val="21"/>
          <w:szCs w:val="21"/>
          <w:lang w:val="en-US" w:eastAsia="x-none"/>
        </w:rPr>
        <w:t>à</w:t>
      </w:r>
      <w:r w:rsidRPr="00A508D9">
        <w:rPr>
          <w:rFonts w:ascii="Calibri Light" w:hAnsi="Calibri Light" w:cs="Calibri Light"/>
          <w:sz w:val="21"/>
          <w:szCs w:val="21"/>
          <w:lang w:val="x-none" w:eastAsia="x-none"/>
        </w:rPr>
        <w:t xml:space="preserve"> l’extérieur des profilés.</w:t>
      </w:r>
    </w:p>
    <w:p w14:paraId="534E7B98" w14:textId="77777777" w:rsidR="00831B84" w:rsidRPr="00A508D9" w:rsidRDefault="00831B84" w:rsidP="00516D06">
      <w:pPr>
        <w:widowControl w:val="0"/>
        <w:spacing w:line="276" w:lineRule="auto"/>
        <w:ind w:left="568"/>
        <w:jc w:val="both"/>
        <w:rPr>
          <w:rFonts w:ascii="Calibri Light" w:hAnsi="Calibri Light" w:cs="Calibri Light"/>
          <w:sz w:val="21"/>
          <w:szCs w:val="21"/>
          <w:lang w:val="x-none" w:eastAsia="x-none"/>
        </w:rPr>
      </w:pPr>
    </w:p>
    <w:p w14:paraId="04E86ABC" w14:textId="77777777" w:rsidR="00831B84" w:rsidRPr="00A508D9" w:rsidRDefault="00831B84" w:rsidP="00516D06">
      <w:pPr>
        <w:widowControl w:val="0"/>
        <w:numPr>
          <w:ilvl w:val="0"/>
          <w:numId w:val="10"/>
        </w:numPr>
        <w:tabs>
          <w:tab w:val="clear" w:pos="720"/>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Sur les pavements des ouvrages de menuiserie métallique, les soudures ne peuvent présenter aucune discontinuité. En outre, les traces de soudure sont soigneusement enlevées par meulage sur toutes les faces ou elles seraient nuisibles à l’aspect ou au bon fonctionnement.</w:t>
      </w:r>
    </w:p>
    <w:p w14:paraId="63537314" w14:textId="77777777" w:rsidR="00831B84" w:rsidRPr="00A508D9" w:rsidRDefault="00831B84" w:rsidP="00516D06">
      <w:pPr>
        <w:widowControl w:val="0"/>
        <w:numPr>
          <w:ilvl w:val="0"/>
          <w:numId w:val="10"/>
        </w:numPr>
        <w:tabs>
          <w:tab w:val="clear" w:pos="720"/>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piédroits de toutes les huisseries sont munis de pattes de scellement de 200 mm de longueur, distantes de 60 cm maximum, avec un minimum de 2 pièces par côté :</w:t>
      </w:r>
    </w:p>
    <w:p w14:paraId="1372BCBB"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lorsqu’une huisserie est à poser dans une maçonnerie dont une face au moins  est destinée à rester apparente, le cadre dormant est mis en place et convenablement étançonné avant l’érection de la maçonnerie, les pattes de scellement sont ancrées dans les joints horizontaux de la maçonnerie au fur et à mesure de l’avancement de celle-ci.</w:t>
      </w:r>
    </w:p>
    <w:p w14:paraId="33BF0C14" w14:textId="77777777" w:rsidR="00AE2055" w:rsidRPr="00A508D9" w:rsidRDefault="00AE2055" w:rsidP="00516D06">
      <w:pPr>
        <w:widowControl w:val="0"/>
        <w:spacing w:line="276" w:lineRule="auto"/>
        <w:ind w:left="862"/>
        <w:jc w:val="both"/>
        <w:rPr>
          <w:rFonts w:ascii="Calibri Light" w:hAnsi="Calibri Light" w:cs="Calibri Light"/>
          <w:color w:val="FF0000"/>
          <w:sz w:val="21"/>
          <w:szCs w:val="21"/>
          <w:lang w:val="x-none" w:eastAsia="x-none"/>
        </w:rPr>
      </w:pPr>
    </w:p>
    <w:p w14:paraId="433F334E" w14:textId="77777777" w:rsidR="00831B84" w:rsidRPr="00A508D9" w:rsidRDefault="00831B84" w:rsidP="002651B5">
      <w:pPr>
        <w:widowControl w:val="0"/>
        <w:numPr>
          <w:ilvl w:val="0"/>
          <w:numId w:val="29"/>
        </w:numPr>
        <w:tabs>
          <w:tab w:val="num" w:pos="426"/>
        </w:tabs>
        <w:spacing w:line="276" w:lineRule="auto"/>
        <w:ind w:left="1582" w:hanging="1440"/>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Tolérance de pose :</w:t>
      </w:r>
    </w:p>
    <w:p w14:paraId="6AA02195"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Verticalité : 1 mm/m dans le plan de huisserie et dans le pla</w:t>
      </w:r>
      <w:r w:rsidR="00812292" w:rsidRPr="00A508D9">
        <w:rPr>
          <w:rFonts w:ascii="Calibri Light" w:hAnsi="Calibri Light" w:cs="Calibri Light"/>
          <w:sz w:val="21"/>
          <w:szCs w:val="21"/>
          <w:lang w:val="x-none" w:eastAsia="x-none"/>
        </w:rPr>
        <w:t>n perpendiculaire</w:t>
      </w:r>
      <w:r w:rsidR="00812292" w:rsidRPr="00A508D9">
        <w:rPr>
          <w:rFonts w:ascii="Calibri Light" w:hAnsi="Calibri Light" w:cs="Calibri Light"/>
          <w:sz w:val="21"/>
          <w:szCs w:val="21"/>
          <w:lang w:val="fr-BE" w:eastAsia="x-none"/>
        </w:rPr>
        <w:t>;</w:t>
      </w:r>
    </w:p>
    <w:p w14:paraId="1C3540B3"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Horizontalité : 1 mm pour les largeurs inférieures ou légales à 1,50 m, 2 mm </w:t>
      </w:r>
      <w:r w:rsidR="007A4C30" w:rsidRPr="00A508D9">
        <w:rPr>
          <w:rFonts w:ascii="Calibri Light" w:hAnsi="Calibri Light" w:cs="Calibri Light"/>
          <w:sz w:val="21"/>
          <w:szCs w:val="21"/>
          <w:lang w:val="x-none" w:eastAsia="x-none"/>
        </w:rPr>
        <w:t>au-delà</w:t>
      </w:r>
      <w:r w:rsidR="00812292" w:rsidRPr="00A508D9">
        <w:rPr>
          <w:rFonts w:ascii="Calibri Light" w:hAnsi="Calibri Light" w:cs="Calibri Light"/>
          <w:sz w:val="21"/>
          <w:szCs w:val="21"/>
          <w:lang w:val="fr-BE" w:eastAsia="x-none"/>
        </w:rPr>
        <w:t>;</w:t>
      </w:r>
    </w:p>
    <w:p w14:paraId="41FFD843"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NIVEAU :  </w:t>
      </w:r>
      <w:r w:rsidRPr="00A508D9">
        <w:rPr>
          <w:rFonts w:ascii="Calibri Light" w:hAnsi="Calibri Light" w:cs="Calibri Light"/>
          <w:sz w:val="21"/>
          <w:szCs w:val="21"/>
          <w:lang w:val="x-none" w:eastAsia="x-none"/>
        </w:rPr>
        <w:sym w:font="Symbol" w:char="F0B1"/>
      </w:r>
      <w:r w:rsidRPr="00A508D9">
        <w:rPr>
          <w:rFonts w:ascii="Calibri Light" w:hAnsi="Calibri Light" w:cs="Calibri Light"/>
          <w:sz w:val="21"/>
          <w:szCs w:val="21"/>
          <w:lang w:val="x-none" w:eastAsia="x-none"/>
        </w:rPr>
        <w:t xml:space="preserve"> 3 mm</w:t>
      </w:r>
      <w:r w:rsidR="00812292" w:rsidRPr="00A508D9">
        <w:rPr>
          <w:rFonts w:ascii="Calibri Light" w:hAnsi="Calibri Light" w:cs="Calibri Light"/>
          <w:sz w:val="21"/>
          <w:szCs w:val="21"/>
          <w:lang w:val="x-none" w:eastAsia="x-none"/>
        </w:rPr>
        <w:t xml:space="preserve"> au-dessus de la cote théorique</w:t>
      </w:r>
      <w:r w:rsidR="00812292" w:rsidRPr="00A508D9">
        <w:rPr>
          <w:rFonts w:ascii="Calibri Light" w:hAnsi="Calibri Light" w:cs="Calibri Light"/>
          <w:sz w:val="21"/>
          <w:szCs w:val="21"/>
          <w:lang w:val="fr-BE" w:eastAsia="x-none"/>
        </w:rPr>
        <w:t>;</w:t>
      </w:r>
    </w:p>
    <w:p w14:paraId="0F1855E3"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0 mm  </w:t>
      </w:r>
      <w:r w:rsidR="00812292" w:rsidRPr="00A508D9">
        <w:rPr>
          <w:rFonts w:ascii="Calibri Light" w:hAnsi="Calibri Light" w:cs="Calibri Light"/>
          <w:sz w:val="21"/>
          <w:szCs w:val="21"/>
          <w:lang w:val="x-none" w:eastAsia="x-none"/>
        </w:rPr>
        <w:t>en-dessous de la cote théorique</w:t>
      </w:r>
      <w:r w:rsidR="00812292" w:rsidRPr="00A508D9">
        <w:rPr>
          <w:rFonts w:ascii="Calibri Light" w:hAnsi="Calibri Light" w:cs="Calibri Light"/>
          <w:sz w:val="21"/>
          <w:szCs w:val="21"/>
          <w:lang w:val="fr-BE" w:eastAsia="x-none"/>
        </w:rPr>
        <w:t>;</w:t>
      </w:r>
    </w:p>
    <w:p w14:paraId="33A3AD3F"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Jeux des ouvrages : entre </w:t>
      </w:r>
      <w:r w:rsidR="00812292" w:rsidRPr="00A508D9">
        <w:rPr>
          <w:rFonts w:ascii="Calibri Light" w:hAnsi="Calibri Light" w:cs="Calibri Light"/>
          <w:sz w:val="21"/>
          <w:szCs w:val="21"/>
          <w:lang w:val="x-none" w:eastAsia="x-none"/>
        </w:rPr>
        <w:t>rive et sol fini : maximum 7 mm</w:t>
      </w:r>
      <w:r w:rsidR="00812292" w:rsidRPr="00A508D9">
        <w:rPr>
          <w:rFonts w:ascii="Calibri Light" w:hAnsi="Calibri Light" w:cs="Calibri Light"/>
          <w:sz w:val="21"/>
          <w:szCs w:val="21"/>
          <w:lang w:val="fr-BE" w:eastAsia="x-none"/>
        </w:rPr>
        <w:t>;</w:t>
      </w:r>
    </w:p>
    <w:p w14:paraId="293A242D"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Entre ouvrant et dormant ou entre ouvrants : maximum 3 mm</w:t>
      </w:r>
      <w:r w:rsidR="00812292" w:rsidRPr="00A508D9">
        <w:rPr>
          <w:rFonts w:ascii="Calibri Light" w:hAnsi="Calibri Light" w:cs="Calibri Light"/>
          <w:sz w:val="21"/>
          <w:szCs w:val="21"/>
          <w:lang w:val="fr-BE" w:eastAsia="x-none"/>
        </w:rPr>
        <w:t>;</w:t>
      </w:r>
    </w:p>
    <w:p w14:paraId="368AA778"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La variation de ces jeux ne peut excéder 1 mm/m.</w:t>
      </w:r>
    </w:p>
    <w:p w14:paraId="00476743" w14:textId="77777777" w:rsidR="00902A26" w:rsidRPr="00A508D9" w:rsidRDefault="00902A26" w:rsidP="00516D06">
      <w:pPr>
        <w:widowControl w:val="0"/>
        <w:spacing w:line="276" w:lineRule="auto"/>
        <w:ind w:left="862"/>
        <w:jc w:val="both"/>
        <w:rPr>
          <w:rFonts w:ascii="Calibri Light" w:hAnsi="Calibri Light" w:cs="Calibri Light"/>
          <w:sz w:val="21"/>
          <w:szCs w:val="21"/>
          <w:lang w:val="x-none" w:eastAsia="x-none"/>
        </w:rPr>
      </w:pPr>
    </w:p>
    <w:p w14:paraId="4E511F73" w14:textId="77777777" w:rsidR="00831B84" w:rsidRPr="00A508D9" w:rsidRDefault="00831B84" w:rsidP="002651B5">
      <w:pPr>
        <w:widowControl w:val="0"/>
        <w:numPr>
          <w:ilvl w:val="0"/>
          <w:numId w:val="29"/>
        </w:numPr>
        <w:tabs>
          <w:tab w:val="num" w:pos="426"/>
        </w:tabs>
        <w:spacing w:line="276" w:lineRule="auto"/>
        <w:ind w:left="1582" w:hanging="1440"/>
        <w:jc w:val="both"/>
        <w:rPr>
          <w:rFonts w:ascii="Calibri Light" w:hAnsi="Calibri Light" w:cs="Calibri Light"/>
          <w:b/>
          <w:sz w:val="21"/>
          <w:szCs w:val="21"/>
          <w:lang w:val="x-none" w:eastAsia="x-none"/>
        </w:rPr>
      </w:pPr>
      <w:r w:rsidRPr="00A508D9">
        <w:rPr>
          <w:rFonts w:ascii="Calibri Light" w:hAnsi="Calibri Light" w:cs="Calibri Light"/>
          <w:sz w:val="21"/>
          <w:szCs w:val="21"/>
          <w:lang w:val="x-none" w:eastAsia="x-none"/>
        </w:rPr>
        <w:t xml:space="preserve">Dans le prix de tous les postes de ce chapitre sont compris : </w:t>
      </w:r>
      <w:r w:rsidRPr="00A508D9">
        <w:rPr>
          <w:rFonts w:ascii="Calibri Light" w:hAnsi="Calibri Light" w:cs="Calibri Light"/>
          <w:b/>
          <w:sz w:val="21"/>
          <w:szCs w:val="21"/>
          <w:lang w:val="x-none" w:eastAsia="x-none"/>
        </w:rPr>
        <w:t>les quincailleries, la serrurerie, la vitrerie et les barreaux.</w:t>
      </w:r>
    </w:p>
    <w:p w14:paraId="19305BC4" w14:textId="77777777" w:rsidR="00831B84" w:rsidRPr="00A508D9" w:rsidRDefault="00831B84" w:rsidP="002651B5">
      <w:pPr>
        <w:widowControl w:val="0"/>
        <w:numPr>
          <w:ilvl w:val="0"/>
          <w:numId w:val="29"/>
        </w:numPr>
        <w:tabs>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feuilles de portes métalliques pleines sont constit</w:t>
      </w:r>
      <w:r w:rsidR="00812292" w:rsidRPr="00A508D9">
        <w:rPr>
          <w:rFonts w:ascii="Calibri Light" w:hAnsi="Calibri Light" w:cs="Calibri Light"/>
          <w:sz w:val="21"/>
          <w:szCs w:val="21"/>
          <w:lang w:val="x-none" w:eastAsia="x-none"/>
        </w:rPr>
        <w:t xml:space="preserve">uées d’un cadre en profilés </w:t>
      </w:r>
      <w:r w:rsidR="00812292" w:rsidRPr="00A508D9">
        <w:rPr>
          <w:rFonts w:ascii="Calibri Light" w:hAnsi="Calibri Light" w:cs="Calibri Light"/>
          <w:sz w:val="21"/>
          <w:szCs w:val="21"/>
          <w:lang w:val="x-none" w:eastAsia="x-none"/>
        </w:rPr>
        <w:tab/>
        <w:t xml:space="preserve">de </w:t>
      </w:r>
      <w:r w:rsidRPr="00A508D9">
        <w:rPr>
          <w:rFonts w:ascii="Calibri Light" w:hAnsi="Calibri Light" w:cs="Calibri Light"/>
          <w:sz w:val="21"/>
          <w:szCs w:val="21"/>
          <w:lang w:val="x-none" w:eastAsia="x-none"/>
        </w:rPr>
        <w:t xml:space="preserve">tôle pliée (type « bouteille » 94x33 mm) et d’une tôle plane épaisseur minimum 1,5 mm soudé dans le cadre. Les profilés sont coupés à onglet et soudés sur toute la longueur des découpes. Chaque ventail comporte 3 paumelles à souder (hauteur minimum 100 mm, </w:t>
      </w:r>
      <w:r w:rsidRPr="00A508D9">
        <w:rPr>
          <w:rFonts w:ascii="Calibri Light" w:hAnsi="Calibri Light" w:cs="Calibri Light"/>
          <w:sz w:val="21"/>
          <w:szCs w:val="21"/>
          <w:lang w:val="x-none" w:eastAsia="x-none"/>
        </w:rPr>
        <w:sym w:font="Symbol" w:char="F0C6"/>
      </w:r>
      <w:r w:rsidRPr="00A508D9">
        <w:rPr>
          <w:rFonts w:ascii="Calibri Light" w:hAnsi="Calibri Light" w:cs="Calibri Light"/>
          <w:sz w:val="21"/>
          <w:szCs w:val="21"/>
          <w:lang w:val="x-none" w:eastAsia="x-none"/>
        </w:rPr>
        <w:t xml:space="preserve"> minimum 16 mm avec broche en acier et bague en laiton).</w:t>
      </w:r>
    </w:p>
    <w:p w14:paraId="6F3D4006" w14:textId="77777777" w:rsidR="00812292" w:rsidRPr="00A508D9" w:rsidRDefault="00812292" w:rsidP="00516D06">
      <w:pPr>
        <w:pStyle w:val="Paragraphedeliste"/>
        <w:spacing w:line="276" w:lineRule="auto"/>
        <w:jc w:val="both"/>
        <w:rPr>
          <w:rFonts w:ascii="Calibri Light" w:hAnsi="Calibri Light" w:cs="Calibri Light"/>
          <w:sz w:val="21"/>
          <w:szCs w:val="21"/>
          <w:lang w:val="x-none" w:eastAsia="x-none"/>
        </w:rPr>
      </w:pPr>
    </w:p>
    <w:p w14:paraId="1BCE0D82" w14:textId="3C7DA6F4" w:rsidR="00831B84" w:rsidRPr="00A508D9" w:rsidRDefault="00831B84" w:rsidP="002651B5">
      <w:pPr>
        <w:widowControl w:val="0"/>
        <w:numPr>
          <w:ilvl w:val="0"/>
          <w:numId w:val="29"/>
        </w:numPr>
        <w:tabs>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Les portes intérieures sont </w:t>
      </w:r>
      <w:r w:rsidR="003A13F6" w:rsidRPr="00A508D9">
        <w:rPr>
          <w:rFonts w:ascii="Calibri Light" w:hAnsi="Calibri Light" w:cs="Calibri Light"/>
          <w:sz w:val="21"/>
          <w:szCs w:val="21"/>
          <w:lang w:eastAsia="x-none"/>
        </w:rPr>
        <w:t>bois (</w:t>
      </w:r>
      <w:r w:rsidR="00AE6903" w:rsidRPr="00A508D9">
        <w:rPr>
          <w:rFonts w:ascii="Calibri Light" w:hAnsi="Calibri Light" w:cs="Calibri Light"/>
          <w:sz w:val="21"/>
          <w:szCs w:val="21"/>
          <w:lang w:eastAsia="x-none"/>
        </w:rPr>
        <w:t>contreplaqué</w:t>
      </w:r>
      <w:r w:rsidR="003A13F6" w:rsidRPr="00A508D9">
        <w:rPr>
          <w:rFonts w:ascii="Calibri Light" w:hAnsi="Calibri Light" w:cs="Calibri Light"/>
          <w:sz w:val="21"/>
          <w:szCs w:val="21"/>
          <w:lang w:eastAsia="x-none"/>
        </w:rPr>
        <w:t>)</w:t>
      </w:r>
    </w:p>
    <w:p w14:paraId="4AE8FA49" w14:textId="77777777" w:rsidR="00812292" w:rsidRPr="00A508D9" w:rsidRDefault="00812292" w:rsidP="00516D06">
      <w:pPr>
        <w:spacing w:line="276" w:lineRule="auto"/>
        <w:ind w:left="568"/>
        <w:jc w:val="both"/>
        <w:rPr>
          <w:rFonts w:ascii="Calibri Light" w:hAnsi="Calibri Light" w:cs="Calibri Light"/>
          <w:b/>
          <w:i/>
          <w:sz w:val="21"/>
          <w:szCs w:val="21"/>
          <w:lang w:eastAsia="x-none"/>
        </w:rPr>
      </w:pPr>
    </w:p>
    <w:p w14:paraId="66D695FD" w14:textId="77777777" w:rsidR="001F5894" w:rsidRPr="00A508D9" w:rsidRDefault="00831B84" w:rsidP="00516D06">
      <w:pPr>
        <w:spacing w:line="276" w:lineRule="auto"/>
        <w:ind w:left="568"/>
        <w:jc w:val="both"/>
        <w:rPr>
          <w:rFonts w:ascii="Calibri Light" w:hAnsi="Calibri Light" w:cs="Calibri Light"/>
          <w:sz w:val="21"/>
          <w:szCs w:val="21"/>
          <w:lang w:val="x-none" w:eastAsia="x-none"/>
        </w:rPr>
      </w:pPr>
      <w:r w:rsidRPr="00A508D9">
        <w:rPr>
          <w:rFonts w:ascii="Calibri Light" w:hAnsi="Calibri Light" w:cs="Calibri Light"/>
          <w:b/>
          <w:iCs/>
          <w:sz w:val="21"/>
          <w:szCs w:val="21"/>
          <w:lang w:val="x-none" w:eastAsia="x-none"/>
        </w:rPr>
        <w:t>Dimensions</w:t>
      </w:r>
      <w:r w:rsidRPr="00A508D9">
        <w:rPr>
          <w:rFonts w:ascii="Calibri Light" w:hAnsi="Calibri Light" w:cs="Calibri Light"/>
          <w:sz w:val="21"/>
          <w:szCs w:val="21"/>
          <w:lang w:val="x-none" w:eastAsia="x-none"/>
        </w:rPr>
        <w:t> : Voir plan.</w:t>
      </w:r>
    </w:p>
    <w:p w14:paraId="5D081466" w14:textId="77777777" w:rsidR="001F5894" w:rsidRPr="00A508D9" w:rsidRDefault="001F5894" w:rsidP="002B78DA">
      <w:pPr>
        <w:spacing w:line="276" w:lineRule="auto"/>
        <w:jc w:val="both"/>
        <w:rPr>
          <w:rFonts w:ascii="Calibri Light" w:hAnsi="Calibri Light" w:cs="Calibri Light"/>
          <w:b/>
          <w:i/>
          <w:sz w:val="21"/>
          <w:szCs w:val="21"/>
          <w:u w:val="single"/>
          <w:lang w:val="x-none" w:eastAsia="x-none"/>
        </w:rPr>
      </w:pPr>
    </w:p>
    <w:p w14:paraId="1A03882A" w14:textId="77777777" w:rsidR="00831B84" w:rsidRPr="00A508D9" w:rsidRDefault="00831B84" w:rsidP="00516D06">
      <w:pPr>
        <w:spacing w:line="276" w:lineRule="auto"/>
        <w:ind w:left="568"/>
        <w:jc w:val="both"/>
        <w:rPr>
          <w:rFonts w:ascii="Calibri Light" w:hAnsi="Calibri Light" w:cs="Calibri Light"/>
          <w:sz w:val="21"/>
          <w:szCs w:val="21"/>
          <w:lang w:val="x-none" w:eastAsia="x-none"/>
        </w:rPr>
      </w:pPr>
      <w:r w:rsidRPr="00A508D9">
        <w:rPr>
          <w:rFonts w:ascii="Calibri Light" w:hAnsi="Calibri Light" w:cs="Calibri Light"/>
          <w:b/>
          <w:i/>
          <w:sz w:val="21"/>
          <w:szCs w:val="21"/>
          <w:u w:val="single"/>
          <w:lang w:val="x-none" w:eastAsia="x-none"/>
        </w:rPr>
        <w:t>Assemblages.</w:t>
      </w:r>
    </w:p>
    <w:p w14:paraId="148B7772" w14:textId="77777777" w:rsidR="00831B84" w:rsidRPr="00A508D9" w:rsidRDefault="00831B84" w:rsidP="00516D06">
      <w:pPr>
        <w:spacing w:line="276" w:lineRule="auto"/>
        <w:ind w:left="568"/>
        <w:jc w:val="both"/>
        <w:rPr>
          <w:rFonts w:ascii="Calibri Light" w:hAnsi="Calibri Light" w:cs="Calibri Light"/>
          <w:sz w:val="21"/>
          <w:szCs w:val="21"/>
          <w:lang w:val="x-none" w:eastAsia="x-none"/>
        </w:rPr>
      </w:pPr>
    </w:p>
    <w:p w14:paraId="45720F21" w14:textId="77777777" w:rsidR="00831B84" w:rsidRPr="00A508D9" w:rsidRDefault="00831B84" w:rsidP="00516D06">
      <w:pPr>
        <w:spacing w:line="276" w:lineRule="auto"/>
        <w:ind w:left="568"/>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L’usage des clous  ou de vis de consolidation est interdit. Le collage des feuilles de multiplex ou de </w:t>
      </w:r>
      <w:proofErr w:type="spellStart"/>
      <w:r w:rsidRPr="00A508D9">
        <w:rPr>
          <w:rFonts w:ascii="Calibri Light" w:hAnsi="Calibri Light" w:cs="Calibri Light"/>
          <w:sz w:val="21"/>
          <w:szCs w:val="21"/>
          <w:lang w:val="x-none" w:eastAsia="x-none"/>
        </w:rPr>
        <w:t>hardboard</w:t>
      </w:r>
      <w:proofErr w:type="spellEnd"/>
      <w:r w:rsidRPr="00A508D9">
        <w:rPr>
          <w:rFonts w:ascii="Calibri Light" w:hAnsi="Calibri Light" w:cs="Calibri Light"/>
          <w:sz w:val="21"/>
          <w:szCs w:val="21"/>
          <w:lang w:val="x-none" w:eastAsia="x-none"/>
        </w:rPr>
        <w:t xml:space="preserve"> sur bâti doit obligatoirement se faire à la presse sous pression (environ 4 kg /cm2) au moyen de colle </w:t>
      </w:r>
      <w:proofErr w:type="spellStart"/>
      <w:r w:rsidRPr="00A508D9">
        <w:rPr>
          <w:rFonts w:ascii="Calibri Light" w:hAnsi="Calibri Light" w:cs="Calibri Light"/>
          <w:sz w:val="21"/>
          <w:szCs w:val="21"/>
          <w:lang w:val="x-none" w:eastAsia="x-none"/>
        </w:rPr>
        <w:t>formolurée</w:t>
      </w:r>
      <w:proofErr w:type="spellEnd"/>
      <w:r w:rsidRPr="00A508D9">
        <w:rPr>
          <w:rFonts w:ascii="Calibri Light" w:hAnsi="Calibri Light" w:cs="Calibri Light"/>
          <w:sz w:val="21"/>
          <w:szCs w:val="21"/>
          <w:lang w:val="x-none" w:eastAsia="x-none"/>
        </w:rPr>
        <w:t>.</w:t>
      </w:r>
    </w:p>
    <w:p w14:paraId="43BB401A" w14:textId="77777777" w:rsidR="00831B84" w:rsidRPr="00A508D9" w:rsidRDefault="00831B84" w:rsidP="00516D06">
      <w:pPr>
        <w:spacing w:line="276" w:lineRule="auto"/>
        <w:ind w:left="283"/>
        <w:jc w:val="both"/>
        <w:rPr>
          <w:rFonts w:ascii="Calibri Light" w:hAnsi="Calibri Light" w:cs="Calibri Light"/>
          <w:sz w:val="21"/>
          <w:szCs w:val="21"/>
          <w:lang w:val="x-none" w:eastAsia="x-none"/>
        </w:rPr>
      </w:pPr>
    </w:p>
    <w:p w14:paraId="0196FA7E" w14:textId="77777777" w:rsidR="00831B84" w:rsidRPr="00A508D9" w:rsidRDefault="00831B84" w:rsidP="002651B5">
      <w:pPr>
        <w:widowControl w:val="0"/>
        <w:numPr>
          <w:ilvl w:val="0"/>
          <w:numId w:val="29"/>
        </w:numPr>
        <w:tabs>
          <w:tab w:val="clear" w:pos="1440"/>
          <w:tab w:val="num" w:pos="567"/>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montants des chambranles de portes sont reliés à la partie inférieure par une pièce d’écartement qui est noyée ultérieurement dans le revêtement de sol. Ils sont munis d’une gâche avec boîte pour recevoir le père et le lançant de la serrure.</w:t>
      </w:r>
    </w:p>
    <w:p w14:paraId="18146D79" w14:textId="77777777" w:rsidR="00831B84" w:rsidRPr="00A508D9" w:rsidRDefault="00831B84" w:rsidP="00516D06">
      <w:pPr>
        <w:widowControl w:val="0"/>
        <w:spacing w:line="276" w:lineRule="auto"/>
        <w:ind w:left="568"/>
        <w:jc w:val="both"/>
        <w:rPr>
          <w:rFonts w:ascii="Calibri Light" w:hAnsi="Calibri Light" w:cs="Calibri Light"/>
          <w:sz w:val="21"/>
          <w:szCs w:val="21"/>
          <w:lang w:val="x-none" w:eastAsia="x-none"/>
        </w:rPr>
      </w:pPr>
    </w:p>
    <w:p w14:paraId="62B86930" w14:textId="77777777" w:rsidR="00831B84" w:rsidRPr="00A508D9" w:rsidRDefault="00831B84" w:rsidP="002651B5">
      <w:pPr>
        <w:widowControl w:val="0"/>
        <w:numPr>
          <w:ilvl w:val="0"/>
          <w:numId w:val="29"/>
        </w:numPr>
        <w:tabs>
          <w:tab w:val="clear" w:pos="1440"/>
          <w:tab w:val="num" w:pos="426"/>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 La quincaillerie pour l’ensemble des ouvrages à réaliser est parfaitement unifiée. </w:t>
      </w:r>
    </w:p>
    <w:p w14:paraId="57A83E8D" w14:textId="77777777" w:rsidR="00831B84" w:rsidRPr="00A508D9" w:rsidRDefault="00831B84" w:rsidP="00516D06">
      <w:pPr>
        <w:widowControl w:val="0"/>
        <w:spacing w:line="276" w:lineRule="auto"/>
        <w:ind w:left="568"/>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articles de même type sont toujours de même marque et même modèle. Toutes les pièces de quincaillerie sont protégées contre l’oxydation par le fabricant, soit par chromage, nickelage ou anodisation, soit constituée d’un matériau inoxydable, toute peinture appliquée avant ou après pose étant prohibée.</w:t>
      </w:r>
    </w:p>
    <w:p w14:paraId="479329F3" w14:textId="26E28640" w:rsidR="00ED6B83" w:rsidRPr="00A508D9" w:rsidRDefault="00831B84" w:rsidP="002B78DA">
      <w:pPr>
        <w:tabs>
          <w:tab w:val="num" w:pos="426"/>
        </w:tabs>
        <w:spacing w:line="276" w:lineRule="auto"/>
        <w:ind w:left="295" w:hanging="709"/>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ab/>
      </w:r>
    </w:p>
    <w:p w14:paraId="0DD91EBF" w14:textId="77777777" w:rsidR="00831B84" w:rsidRPr="00A508D9" w:rsidRDefault="00831B84" w:rsidP="00516D06">
      <w:pPr>
        <w:tabs>
          <w:tab w:val="num" w:pos="426"/>
        </w:tabs>
        <w:spacing w:after="120" w:line="276" w:lineRule="auto"/>
        <w:ind w:left="568"/>
        <w:jc w:val="both"/>
        <w:rPr>
          <w:rFonts w:ascii="Calibri Light" w:hAnsi="Calibri Light" w:cs="Calibri Light"/>
          <w:sz w:val="21"/>
          <w:szCs w:val="21"/>
          <w:lang w:val="x-none" w:eastAsia="x-none"/>
        </w:rPr>
      </w:pPr>
      <w:r w:rsidRPr="00A508D9">
        <w:rPr>
          <w:rFonts w:ascii="Calibri Light" w:hAnsi="Calibri Light" w:cs="Calibri Light"/>
          <w:bCs/>
          <w:iCs/>
          <w:sz w:val="21"/>
          <w:szCs w:val="21"/>
          <w:u w:val="single"/>
          <w:lang w:val="x-none" w:eastAsia="x-none"/>
        </w:rPr>
        <w:t>Détail de quincailleries à prévoir </w:t>
      </w:r>
      <w:r w:rsidRPr="00A508D9">
        <w:rPr>
          <w:rFonts w:ascii="Calibri Light" w:hAnsi="Calibri Light" w:cs="Calibri Light"/>
          <w:bCs/>
          <w:iCs/>
          <w:sz w:val="21"/>
          <w:szCs w:val="21"/>
          <w:lang w:val="x-none" w:eastAsia="x-none"/>
        </w:rPr>
        <w:t>:</w:t>
      </w:r>
      <w:r w:rsidRPr="00A508D9">
        <w:rPr>
          <w:rFonts w:ascii="Calibri Light" w:hAnsi="Calibri Light" w:cs="Calibri Light"/>
          <w:b/>
          <w:i/>
          <w:sz w:val="21"/>
          <w:szCs w:val="21"/>
          <w:lang w:val="x-none" w:eastAsia="x-none"/>
        </w:rPr>
        <w:t xml:space="preserve"> </w:t>
      </w:r>
      <w:r w:rsidRPr="00A508D9">
        <w:rPr>
          <w:rFonts w:ascii="Calibri Light" w:hAnsi="Calibri Light" w:cs="Calibri Light"/>
          <w:sz w:val="21"/>
          <w:szCs w:val="21"/>
          <w:lang w:val="x-none" w:eastAsia="x-none"/>
        </w:rPr>
        <w:tab/>
        <w:t>Les serrures à cylindre sont livrées avec 3 cl</w:t>
      </w:r>
      <w:r w:rsidR="00AA4D87" w:rsidRPr="00A508D9">
        <w:rPr>
          <w:rFonts w:ascii="Calibri Light" w:hAnsi="Calibri Light" w:cs="Calibri Light"/>
          <w:sz w:val="21"/>
          <w:szCs w:val="21"/>
          <w:lang w:val="x-none" w:eastAsia="x-none"/>
        </w:rPr>
        <w:t>efs. Les serrures sont de premier choix</w:t>
      </w:r>
      <w:r w:rsidRPr="00A508D9">
        <w:rPr>
          <w:rFonts w:ascii="Calibri Light" w:hAnsi="Calibri Light" w:cs="Calibri Light"/>
          <w:sz w:val="21"/>
          <w:szCs w:val="21"/>
          <w:lang w:val="x-none" w:eastAsia="x-none"/>
        </w:rPr>
        <w:t>.</w:t>
      </w:r>
    </w:p>
    <w:p w14:paraId="5D7D4539" w14:textId="77777777" w:rsidR="00831B84" w:rsidRPr="00A508D9" w:rsidRDefault="00831B84" w:rsidP="00516D06">
      <w:pPr>
        <w:tabs>
          <w:tab w:val="num" w:pos="426"/>
        </w:tabs>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b/>
          <w:sz w:val="21"/>
          <w:szCs w:val="21"/>
          <w:lang w:val="x-none" w:eastAsia="x-none"/>
        </w:rPr>
        <w:t>A la réception provisoire, toutes les clefs sont répertoriées et classées sur un panneau fourni</w:t>
      </w:r>
      <w:r w:rsidRPr="00A508D9">
        <w:rPr>
          <w:rFonts w:ascii="Calibri Light" w:hAnsi="Calibri Light" w:cs="Calibri Light"/>
          <w:sz w:val="21"/>
          <w:szCs w:val="21"/>
          <w:lang w:val="x-none" w:eastAsia="x-none"/>
        </w:rPr>
        <w:t xml:space="preserve"> par l’Entrepreneur. Le Maître d’œuvre est en droit de réclamer le remplacement de tout cylindre dont il suppose qu’un membre du personnel de l’Entrepreneur possède une copie de la clef au moment de la remise.</w:t>
      </w:r>
    </w:p>
    <w:p w14:paraId="29D5929F" w14:textId="77777777" w:rsidR="00556794" w:rsidRPr="00A508D9" w:rsidRDefault="00831B84" w:rsidP="00516D06">
      <w:pPr>
        <w:spacing w:line="276" w:lineRule="auto"/>
        <w:jc w:val="both"/>
        <w:rPr>
          <w:rFonts w:ascii="Calibri Light" w:hAnsi="Calibri Light" w:cs="Calibri Light"/>
          <w:b/>
          <w:bCs/>
          <w:iCs/>
          <w:sz w:val="21"/>
          <w:szCs w:val="21"/>
          <w:lang w:val="x-none" w:eastAsia="x-none"/>
        </w:rPr>
      </w:pPr>
      <w:r w:rsidRPr="00A508D9">
        <w:rPr>
          <w:rFonts w:ascii="Calibri Light" w:hAnsi="Calibri Light" w:cs="Calibri Light"/>
          <w:sz w:val="21"/>
          <w:szCs w:val="21"/>
          <w:lang w:val="x-none" w:eastAsia="x-none"/>
        </w:rPr>
        <w:t xml:space="preserve">La pose est faite au moyen de mastic spécial pour huisseries métalliques. Les cales à vitrage sont en matière élastique (néoprène ou autre). La pose de vitrages n’est effectuée que sur support en bon état, propres exempts de poussière et de graisse, et traités contre l’oxydation comme indiqué ci-dessous. </w:t>
      </w:r>
      <w:r w:rsidR="00556794" w:rsidRPr="00A508D9">
        <w:rPr>
          <w:rFonts w:ascii="Calibri Light" w:hAnsi="Calibri Light" w:cs="Calibri Light"/>
          <w:b/>
          <w:bCs/>
          <w:iCs/>
          <w:sz w:val="21"/>
          <w:szCs w:val="21"/>
          <w:lang w:val="x-none" w:eastAsia="x-none"/>
        </w:rPr>
        <w:t xml:space="preserve">L’utilisation du mastic de 1ère qualité est de rigueur ou  celle des parcloses en acier tubulaire ou en U12 x 12 x 1,25 vissées ou en tubes 16x16 visées est recommandée. </w:t>
      </w:r>
    </w:p>
    <w:p w14:paraId="01669B5B" w14:textId="77777777" w:rsidR="00831B84" w:rsidRPr="00A508D9" w:rsidRDefault="00831B84" w:rsidP="00516D06">
      <w:pPr>
        <w:tabs>
          <w:tab w:val="num" w:pos="426"/>
        </w:tabs>
        <w:spacing w:line="276" w:lineRule="auto"/>
        <w:ind w:left="568"/>
        <w:jc w:val="both"/>
        <w:rPr>
          <w:rFonts w:ascii="Calibri Light" w:hAnsi="Calibri Light" w:cs="Calibri Light"/>
          <w:b/>
          <w:bCs/>
          <w:i/>
          <w:sz w:val="21"/>
          <w:szCs w:val="21"/>
          <w:lang w:val="x-none" w:eastAsia="x-none"/>
        </w:rPr>
      </w:pPr>
    </w:p>
    <w:p w14:paraId="5862B15F" w14:textId="77777777" w:rsidR="006271A5" w:rsidRPr="00A508D9" w:rsidRDefault="00831B84" w:rsidP="002651B5">
      <w:pPr>
        <w:widowControl w:val="0"/>
        <w:numPr>
          <w:ilvl w:val="0"/>
          <w:numId w:val="29"/>
        </w:numPr>
        <w:tabs>
          <w:tab w:val="clear" w:pos="1440"/>
          <w:tab w:val="num" w:pos="426"/>
          <w:tab w:val="num" w:pos="567"/>
        </w:tabs>
        <w:spacing w:after="120" w:line="276" w:lineRule="auto"/>
        <w:ind w:left="567" w:hanging="425"/>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Toutes les surfaces métalliques sont nettoyées à la brosse et reçoivent, avant pose, deux couches de peinture antirouille (même prescriptions que pour les charpentes). Les surfaces métalliques visibles après pose reçoivent une peinture de finition 100% acrylique. La teinte est choisie par le Maître d’Œuvre et/ou le Maître de l’Ouvrage. Il est appliqué au moins deux couches. Ce nombre doit être augmenté si l’opacité ou l’uni après séchage ne sont pas parfaits. Chaque couche est précédée d’un léger ponçage.</w:t>
      </w:r>
    </w:p>
    <w:p w14:paraId="5D3B7602" w14:textId="77777777" w:rsidR="00831B84" w:rsidRPr="00A508D9" w:rsidRDefault="006271A5" w:rsidP="002651B5">
      <w:pPr>
        <w:widowControl w:val="0"/>
        <w:numPr>
          <w:ilvl w:val="0"/>
          <w:numId w:val="29"/>
        </w:numPr>
        <w:tabs>
          <w:tab w:val="clear" w:pos="1440"/>
          <w:tab w:val="num" w:pos="426"/>
          <w:tab w:val="num" w:pos="567"/>
        </w:tabs>
        <w:spacing w:after="120" w:line="276" w:lineRule="auto"/>
        <w:ind w:left="851" w:hanging="709"/>
        <w:jc w:val="both"/>
        <w:rPr>
          <w:rFonts w:ascii="Calibri Light" w:hAnsi="Calibri Light" w:cs="Calibri Light"/>
          <w:sz w:val="21"/>
          <w:szCs w:val="21"/>
          <w:lang w:val="x-none" w:eastAsia="x-none"/>
        </w:rPr>
      </w:pPr>
      <w:r w:rsidRPr="00A508D9">
        <w:rPr>
          <w:rFonts w:ascii="Calibri Light" w:hAnsi="Calibri Light" w:cs="Calibri Light"/>
          <w:sz w:val="21"/>
          <w:szCs w:val="21"/>
          <w:lang w:eastAsia="x-none"/>
        </w:rPr>
        <w:t xml:space="preserve"> </w:t>
      </w:r>
      <w:r w:rsidR="00831B84" w:rsidRPr="00A508D9">
        <w:rPr>
          <w:rFonts w:ascii="Calibri Light" w:hAnsi="Calibri Light" w:cs="Calibri Light"/>
          <w:b/>
          <w:sz w:val="21"/>
          <w:szCs w:val="21"/>
          <w:lang w:val="x-none" w:eastAsia="x-none"/>
        </w:rPr>
        <w:t>Composition de la peinture pour huisseries.</w:t>
      </w:r>
    </w:p>
    <w:p w14:paraId="4D2B10A1"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38 à 40% de résines glycérophtaliques</w:t>
      </w:r>
    </w:p>
    <w:p w14:paraId="0829CB88"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32 à 33% de dioxyde de titane rutile</w:t>
      </w:r>
    </w:p>
    <w:p w14:paraId="4671C81E"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Solvants constitués essentiellement d’hydrocarbures aliphatiques.</w:t>
      </w:r>
    </w:p>
    <w:p w14:paraId="16170B15" w14:textId="77777777" w:rsidR="00831B84" w:rsidRPr="00A508D9" w:rsidRDefault="00831B84" w:rsidP="00516D06">
      <w:pPr>
        <w:widowControl w:val="0"/>
        <w:spacing w:line="276" w:lineRule="auto"/>
        <w:ind w:left="142"/>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 </w:t>
      </w:r>
    </w:p>
    <w:p w14:paraId="0D10D27D" w14:textId="77777777" w:rsidR="00831B84" w:rsidRPr="00A508D9" w:rsidRDefault="00831B84" w:rsidP="002651B5">
      <w:pPr>
        <w:widowControl w:val="0"/>
        <w:numPr>
          <w:ilvl w:val="0"/>
          <w:numId w:val="29"/>
        </w:numPr>
        <w:tabs>
          <w:tab w:val="clear" w:pos="1440"/>
          <w:tab w:val="num" w:pos="709"/>
        </w:tabs>
        <w:spacing w:line="276" w:lineRule="auto"/>
        <w:ind w:left="568" w:hanging="426"/>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portes en bois sont peintes suivant les processus suivant :</w:t>
      </w:r>
    </w:p>
    <w:p w14:paraId="5967BF2E"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une couche de primer surfacer aux résines oléo glycérophtaliques et huiles siccatives.</w:t>
      </w:r>
    </w:p>
    <w:p w14:paraId="7C1E2345"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Masticage des trous et fissures à l’enduit gras</w:t>
      </w:r>
    </w:p>
    <w:p w14:paraId="2B3C0CEC"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 xml:space="preserve">Ponçage et application d’une couche d’émail glycérophtalique, teinte à déterminer par le Maître </w:t>
      </w:r>
      <w:r w:rsidRPr="00A508D9">
        <w:rPr>
          <w:rFonts w:ascii="Calibri Light" w:hAnsi="Calibri Light" w:cs="Calibri Light"/>
          <w:sz w:val="21"/>
          <w:szCs w:val="21"/>
          <w:lang w:val="x-none" w:eastAsia="x-none"/>
        </w:rPr>
        <w:lastRenderedPageBreak/>
        <w:t>d’œuvre</w:t>
      </w:r>
    </w:p>
    <w:p w14:paraId="39C88124"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Léger ponçage et application d’une deuxième couche d’émail glycérophtalique</w:t>
      </w:r>
    </w:p>
    <w:p w14:paraId="5C0F1FE3" w14:textId="77777777" w:rsidR="00831B84" w:rsidRPr="00A508D9" w:rsidRDefault="00831B84" w:rsidP="002651B5">
      <w:pPr>
        <w:widowControl w:val="0"/>
        <w:numPr>
          <w:ilvl w:val="0"/>
          <w:numId w:val="28"/>
        </w:numPr>
        <w:spacing w:line="276" w:lineRule="auto"/>
        <w:ind w:left="862" w:hanging="29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Si l’opacité ou l’uni obtenu après séchage ne sont pas parfaits, un nouveau ponçage et une troisième couche d’émail sont appliqués par l’Entrepreneur à ses frais.</w:t>
      </w:r>
    </w:p>
    <w:p w14:paraId="4B473130" w14:textId="77777777" w:rsidR="00831B84" w:rsidRPr="00A508D9" w:rsidRDefault="00831B84" w:rsidP="00516D06">
      <w:pPr>
        <w:spacing w:line="276" w:lineRule="auto"/>
        <w:ind w:left="142"/>
        <w:jc w:val="both"/>
        <w:rPr>
          <w:rFonts w:ascii="Calibri Light" w:hAnsi="Calibri Light" w:cs="Calibri Light"/>
          <w:color w:val="000000"/>
          <w:sz w:val="21"/>
          <w:szCs w:val="21"/>
        </w:rPr>
      </w:pPr>
    </w:p>
    <w:p w14:paraId="0536E398" w14:textId="77777777" w:rsidR="00831B84" w:rsidRPr="00A508D9" w:rsidRDefault="00831B84" w:rsidP="00516D06">
      <w:pPr>
        <w:spacing w:after="120" w:line="276" w:lineRule="auto"/>
        <w:ind w:left="568"/>
        <w:jc w:val="both"/>
        <w:rPr>
          <w:rFonts w:ascii="Calibri Light" w:hAnsi="Calibri Light" w:cs="Calibri Light"/>
          <w:b/>
          <w:iCs/>
          <w:sz w:val="21"/>
          <w:szCs w:val="21"/>
          <w:lang w:val="x-none" w:eastAsia="x-none"/>
        </w:rPr>
      </w:pPr>
      <w:bookmarkStart w:id="259" w:name="_Toc235271959"/>
      <w:r w:rsidRPr="00A508D9">
        <w:rPr>
          <w:rFonts w:ascii="Calibri Light" w:hAnsi="Calibri Light" w:cs="Calibri Light"/>
          <w:b/>
          <w:iCs/>
          <w:sz w:val="21"/>
          <w:szCs w:val="21"/>
          <w:lang w:val="x-none" w:eastAsia="x-none"/>
        </w:rPr>
        <w:t>Conditions d'exécution</w:t>
      </w:r>
      <w:bookmarkEnd w:id="259"/>
    </w:p>
    <w:p w14:paraId="25C5F9F0" w14:textId="77777777" w:rsidR="00831B84" w:rsidRPr="00A508D9" w:rsidRDefault="00831B84" w:rsidP="00516D06">
      <w:pPr>
        <w:spacing w:before="120" w:line="276" w:lineRule="auto"/>
        <w:ind w:left="568"/>
        <w:jc w:val="both"/>
        <w:rPr>
          <w:rFonts w:ascii="Calibri Light" w:hAnsi="Calibri Light" w:cs="Calibri Light"/>
          <w:color w:val="000000"/>
          <w:sz w:val="21"/>
          <w:szCs w:val="21"/>
          <w:u w:val="single"/>
        </w:rPr>
      </w:pPr>
      <w:r w:rsidRPr="00A508D9">
        <w:rPr>
          <w:rFonts w:ascii="Calibri Light" w:hAnsi="Calibri Light" w:cs="Calibri Light"/>
          <w:bCs/>
          <w:color w:val="000000"/>
          <w:sz w:val="21"/>
          <w:szCs w:val="21"/>
          <w:u w:val="single"/>
        </w:rPr>
        <w:t>Protection des ouvrages</w:t>
      </w:r>
      <w:r w:rsidRPr="00A508D9">
        <w:rPr>
          <w:rFonts w:ascii="Calibri Light" w:hAnsi="Calibri Light" w:cs="Calibri Light"/>
          <w:bCs/>
          <w:color w:val="000000"/>
          <w:sz w:val="21"/>
          <w:szCs w:val="21"/>
        </w:rPr>
        <w:t> :</w:t>
      </w:r>
      <w:r w:rsidRPr="00A508D9">
        <w:rPr>
          <w:rFonts w:ascii="Calibri Light" w:hAnsi="Calibri Light" w:cs="Calibri Light"/>
          <w:b/>
          <w:i/>
          <w:iCs/>
          <w:color w:val="000000"/>
          <w:sz w:val="21"/>
          <w:szCs w:val="21"/>
        </w:rPr>
        <w:t xml:space="preserve"> </w:t>
      </w:r>
      <w:r w:rsidRPr="00A508D9">
        <w:rPr>
          <w:rFonts w:ascii="Calibri Light" w:hAnsi="Calibri Light" w:cs="Calibri Light"/>
          <w:color w:val="000000"/>
          <w:sz w:val="21"/>
          <w:szCs w:val="21"/>
        </w:rPr>
        <w:t>Sablage et couche primaire de peinture anticorrosive 20 microns minimum. Le sablage est réalisé à blanc suivant les prescriptions réglementant l'usage des produits à base de silice.  Il doit être suivi d'un brossage et d'un dépoussiérage au jet d'air.</w:t>
      </w:r>
    </w:p>
    <w:p w14:paraId="37123D1C" w14:textId="77777777" w:rsidR="00831B84" w:rsidRPr="00A508D9" w:rsidRDefault="00831B84" w:rsidP="00516D06">
      <w:pPr>
        <w:spacing w:line="276" w:lineRule="auto"/>
        <w:ind w:left="568"/>
        <w:jc w:val="both"/>
        <w:rPr>
          <w:rFonts w:ascii="Calibri Light" w:hAnsi="Calibri Light" w:cs="Calibri Light"/>
          <w:b/>
          <w:i/>
          <w:iCs/>
          <w:color w:val="000000"/>
          <w:sz w:val="21"/>
          <w:szCs w:val="21"/>
          <w:u w:val="single"/>
        </w:rPr>
      </w:pPr>
    </w:p>
    <w:p w14:paraId="51BF3B9B" w14:textId="77777777" w:rsidR="00831B84" w:rsidRPr="00A508D9" w:rsidRDefault="00831B84" w:rsidP="00516D06">
      <w:pPr>
        <w:spacing w:line="276" w:lineRule="auto"/>
        <w:ind w:left="568"/>
        <w:jc w:val="both"/>
        <w:rPr>
          <w:rFonts w:ascii="Calibri Light" w:hAnsi="Calibri Light" w:cs="Calibri Light"/>
          <w:color w:val="000000"/>
          <w:sz w:val="21"/>
          <w:szCs w:val="21"/>
        </w:rPr>
      </w:pPr>
      <w:r w:rsidRPr="00A508D9">
        <w:rPr>
          <w:rFonts w:ascii="Calibri Light" w:hAnsi="Calibri Light" w:cs="Calibri Light"/>
          <w:bCs/>
          <w:color w:val="000000"/>
          <w:sz w:val="21"/>
          <w:szCs w:val="21"/>
          <w:u w:val="single"/>
        </w:rPr>
        <w:t>Soudures :</w:t>
      </w:r>
      <w:r w:rsidRPr="00A508D9">
        <w:rPr>
          <w:rFonts w:ascii="Calibri Light" w:hAnsi="Calibri Light" w:cs="Calibri Light"/>
          <w:b/>
          <w:i/>
          <w:iCs/>
          <w:color w:val="000000"/>
          <w:sz w:val="21"/>
          <w:szCs w:val="21"/>
        </w:rPr>
        <w:t xml:space="preserve"> </w:t>
      </w:r>
      <w:r w:rsidRPr="00A508D9">
        <w:rPr>
          <w:rFonts w:ascii="Calibri Light" w:hAnsi="Calibri Light" w:cs="Calibri Light"/>
          <w:color w:val="000000"/>
          <w:sz w:val="21"/>
          <w:szCs w:val="21"/>
        </w:rPr>
        <w:t>Les soudures doivent être exécutées avec le minimum de reprises et provoquer la fusion totale sur l'épaisseur des bords, avec une liaison parfaite de part en part, sans collage, ni vide, ni soufflure et avec une légère surcharge à la surface.</w:t>
      </w:r>
    </w:p>
    <w:p w14:paraId="305E7A62" w14:textId="77777777" w:rsidR="00831B84" w:rsidRPr="00A508D9" w:rsidRDefault="00831B84" w:rsidP="00516D06">
      <w:pPr>
        <w:spacing w:line="276" w:lineRule="auto"/>
        <w:ind w:left="568"/>
        <w:jc w:val="both"/>
        <w:rPr>
          <w:rFonts w:ascii="Calibri Light" w:hAnsi="Calibri Light" w:cs="Calibri Light"/>
          <w:b/>
          <w:i/>
          <w:iCs/>
          <w:color w:val="000000"/>
          <w:sz w:val="21"/>
          <w:szCs w:val="21"/>
          <w:u w:val="single"/>
        </w:rPr>
      </w:pPr>
    </w:p>
    <w:p w14:paraId="3389C99C" w14:textId="77777777" w:rsidR="00831B84" w:rsidRPr="00A508D9" w:rsidRDefault="00831B84" w:rsidP="00516D06">
      <w:pPr>
        <w:spacing w:line="276" w:lineRule="auto"/>
        <w:ind w:left="568"/>
        <w:jc w:val="both"/>
        <w:rPr>
          <w:rFonts w:ascii="Calibri Light" w:hAnsi="Calibri Light" w:cs="Calibri Light"/>
          <w:color w:val="000000"/>
          <w:sz w:val="21"/>
          <w:szCs w:val="21"/>
        </w:rPr>
      </w:pPr>
      <w:r w:rsidRPr="00A508D9">
        <w:rPr>
          <w:rFonts w:ascii="Calibri Light" w:hAnsi="Calibri Light" w:cs="Calibri Light"/>
          <w:bCs/>
          <w:color w:val="000000"/>
          <w:sz w:val="21"/>
          <w:szCs w:val="21"/>
          <w:u w:val="single"/>
        </w:rPr>
        <w:t>Finition des surfaces :</w:t>
      </w:r>
      <w:r w:rsidRPr="00A508D9">
        <w:rPr>
          <w:rFonts w:ascii="Calibri Light" w:hAnsi="Calibri Light" w:cs="Calibri Light"/>
          <w:b/>
          <w:i/>
          <w:iCs/>
          <w:color w:val="000000"/>
          <w:sz w:val="21"/>
          <w:szCs w:val="21"/>
        </w:rPr>
        <w:t xml:space="preserve"> </w:t>
      </w:r>
      <w:r w:rsidRPr="00A508D9">
        <w:rPr>
          <w:rFonts w:ascii="Calibri Light" w:hAnsi="Calibri Light" w:cs="Calibri Light"/>
          <w:color w:val="000000"/>
          <w:sz w:val="21"/>
          <w:szCs w:val="21"/>
        </w:rPr>
        <w:t>Les ouvrages en métaux ferreux sont peints, d'une couche de peinture anticorrosive appliquée à l'atelier, d'une deuxième couche de peinture anticorrosive au chantier. Et minimum deux couches de peinture glycérophtalique ou époxy seront appliquées pour les extérieures comme peinture de finition.</w:t>
      </w:r>
    </w:p>
    <w:p w14:paraId="48082E81" w14:textId="77777777" w:rsidR="00831B84" w:rsidRPr="00A508D9" w:rsidRDefault="00831B84" w:rsidP="00516D06">
      <w:pPr>
        <w:pStyle w:val="Corpsdetexte2"/>
        <w:spacing w:line="276" w:lineRule="auto"/>
        <w:rPr>
          <w:rFonts w:ascii="Calibri Light" w:hAnsi="Calibri Light" w:cs="Calibri Light"/>
          <w:sz w:val="21"/>
          <w:szCs w:val="21"/>
        </w:rPr>
      </w:pPr>
    </w:p>
    <w:p w14:paraId="247F3C8D" w14:textId="4123838D" w:rsidR="00106A9E" w:rsidRPr="00A508D9" w:rsidRDefault="00831B84" w:rsidP="00516D06">
      <w:pPr>
        <w:pStyle w:val="Titre3"/>
        <w:spacing w:line="276" w:lineRule="auto"/>
        <w:jc w:val="both"/>
        <w:rPr>
          <w:rFonts w:ascii="Calibri Light" w:hAnsi="Calibri Light" w:cs="Calibri Light"/>
          <w:sz w:val="21"/>
          <w:szCs w:val="21"/>
        </w:rPr>
      </w:pPr>
      <w:bookmarkStart w:id="260" w:name="_Toc235271960"/>
      <w:bookmarkStart w:id="261" w:name="_Toc374367765"/>
      <w:bookmarkStart w:id="262" w:name="_Toc374368069"/>
      <w:bookmarkStart w:id="263" w:name="_Toc68452329"/>
      <w:bookmarkStart w:id="264" w:name="_Toc203658110"/>
      <w:r w:rsidRPr="00A508D9">
        <w:rPr>
          <w:rFonts w:ascii="Calibri Light" w:hAnsi="Calibri Light" w:cs="Calibri Light"/>
          <w:sz w:val="21"/>
          <w:szCs w:val="21"/>
        </w:rPr>
        <w:t>II.4.6. Peinture</w:t>
      </w:r>
      <w:bookmarkEnd w:id="260"/>
      <w:bookmarkEnd w:id="261"/>
      <w:bookmarkEnd w:id="262"/>
      <w:bookmarkEnd w:id="263"/>
      <w:bookmarkEnd w:id="264"/>
    </w:p>
    <w:p w14:paraId="0A7A8627" w14:textId="77777777" w:rsidR="00ED6B83" w:rsidRPr="00A508D9" w:rsidRDefault="00ED6B83" w:rsidP="00ED6B83">
      <w:pPr>
        <w:rPr>
          <w:rFonts w:ascii="Calibri Light" w:hAnsi="Calibri Light" w:cs="Calibri Light"/>
          <w:sz w:val="21"/>
          <w:szCs w:val="21"/>
        </w:rPr>
      </w:pPr>
    </w:p>
    <w:p w14:paraId="4042B348"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peintures seront appliquées sur un support sec, propre et exempt de poussière et d'impuretés.</w:t>
      </w:r>
    </w:p>
    <w:p w14:paraId="59E4A4A0" w14:textId="77777777" w:rsidR="00831B84" w:rsidRPr="00A508D9" w:rsidRDefault="00831B84" w:rsidP="00516D06">
      <w:pPr>
        <w:spacing w:line="276" w:lineRule="auto"/>
        <w:jc w:val="both"/>
        <w:rPr>
          <w:rFonts w:ascii="Calibri Light" w:hAnsi="Calibri Light" w:cs="Calibri Light"/>
          <w:color w:val="000000"/>
          <w:sz w:val="21"/>
          <w:szCs w:val="21"/>
        </w:rPr>
      </w:pPr>
    </w:p>
    <w:p w14:paraId="338C754D" w14:textId="77777777" w:rsidR="001F5894" w:rsidRPr="00A508D9" w:rsidRDefault="00831B84" w:rsidP="00516D06">
      <w:pPr>
        <w:spacing w:line="276" w:lineRule="auto"/>
        <w:jc w:val="both"/>
        <w:rPr>
          <w:rFonts w:ascii="Calibri Light" w:hAnsi="Calibri Light" w:cs="Calibri Light"/>
          <w:b/>
          <w:color w:val="000000"/>
          <w:sz w:val="21"/>
          <w:szCs w:val="21"/>
        </w:rPr>
      </w:pPr>
      <w:r w:rsidRPr="00A508D9">
        <w:rPr>
          <w:rFonts w:ascii="Calibri Light" w:hAnsi="Calibri Light" w:cs="Calibri Light"/>
          <w:color w:val="000000"/>
          <w:sz w:val="21"/>
          <w:szCs w:val="21"/>
        </w:rPr>
        <w:t>Les murs seront débarrassés de tous défauts tels que coulées de mortier et de béton, etc., les fissures seront convenablement rebouchées. Les murs seront préalablement enduits par une couche liquide de fixation.   Les peintures sero</w:t>
      </w:r>
      <w:r w:rsidR="00DF73A1" w:rsidRPr="00A508D9">
        <w:rPr>
          <w:rFonts w:ascii="Calibri Light" w:hAnsi="Calibri Light" w:cs="Calibri Light"/>
          <w:color w:val="000000"/>
          <w:sz w:val="21"/>
          <w:szCs w:val="21"/>
        </w:rPr>
        <w:t xml:space="preserve">nt appliquées en 2 ou 3 couches </w:t>
      </w:r>
      <w:r w:rsidR="00DF73A1" w:rsidRPr="00A508D9">
        <w:rPr>
          <w:rFonts w:ascii="Calibri Light" w:hAnsi="Calibri Light" w:cs="Calibri Light"/>
          <w:b/>
          <w:color w:val="000000"/>
          <w:sz w:val="21"/>
          <w:szCs w:val="21"/>
        </w:rPr>
        <w:t>(pour le cas échéant)</w:t>
      </w:r>
    </w:p>
    <w:p w14:paraId="2E7CE962"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sols, huisseries seront convenablement protégées afin d'éviter toutes taches. </w:t>
      </w:r>
    </w:p>
    <w:p w14:paraId="09122959"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travaux de peinture comprennent une application préalable en 2 couches de la chaux.</w:t>
      </w:r>
    </w:p>
    <w:p w14:paraId="18C8FF85" w14:textId="77777777" w:rsidR="00831B84" w:rsidRPr="00A508D9" w:rsidRDefault="00831B84" w:rsidP="00516D06">
      <w:pPr>
        <w:spacing w:line="276" w:lineRule="auto"/>
        <w:ind w:left="142"/>
        <w:jc w:val="both"/>
        <w:rPr>
          <w:rFonts w:ascii="Calibri Light" w:hAnsi="Calibri Light" w:cs="Calibri Light"/>
          <w:b/>
          <w:color w:val="000000"/>
          <w:sz w:val="21"/>
          <w:szCs w:val="21"/>
        </w:rPr>
      </w:pPr>
    </w:p>
    <w:p w14:paraId="71FF5007" w14:textId="77777777" w:rsidR="00831B84" w:rsidRPr="00A508D9" w:rsidRDefault="00831B84" w:rsidP="00516D06">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Les sols et autres doivent être parfaitement propre et exempt de toutes taches pour les diverses réceptions.</w:t>
      </w:r>
    </w:p>
    <w:p w14:paraId="6AAE1E04" w14:textId="61691F26" w:rsidR="00831B84" w:rsidRPr="00A508D9" w:rsidRDefault="00831B84" w:rsidP="00516D06">
      <w:pPr>
        <w:pStyle w:val="Corpsdetexte2"/>
        <w:spacing w:line="276" w:lineRule="auto"/>
        <w:rPr>
          <w:rFonts w:ascii="Calibri Light" w:hAnsi="Calibri Light" w:cs="Calibri Light"/>
          <w:sz w:val="21"/>
          <w:szCs w:val="21"/>
        </w:rPr>
      </w:pPr>
    </w:p>
    <w:p w14:paraId="23F029FB" w14:textId="7C231428" w:rsidR="001F5894" w:rsidRPr="00A508D9" w:rsidRDefault="00831B84" w:rsidP="00516D06">
      <w:pPr>
        <w:pStyle w:val="Titre3"/>
        <w:spacing w:line="276" w:lineRule="auto"/>
        <w:jc w:val="both"/>
        <w:rPr>
          <w:rFonts w:ascii="Calibri Light" w:hAnsi="Calibri Light" w:cs="Calibri Light"/>
          <w:sz w:val="21"/>
          <w:szCs w:val="21"/>
        </w:rPr>
      </w:pPr>
      <w:bookmarkStart w:id="265" w:name="_Toc235271961"/>
      <w:bookmarkStart w:id="266" w:name="_Toc374367766"/>
      <w:bookmarkStart w:id="267" w:name="_Toc374368070"/>
      <w:bookmarkStart w:id="268" w:name="_Toc68452330"/>
      <w:bookmarkStart w:id="269" w:name="_Toc203658111"/>
      <w:r w:rsidRPr="00A508D9">
        <w:rPr>
          <w:rFonts w:ascii="Calibri Light" w:hAnsi="Calibri Light" w:cs="Calibri Light"/>
          <w:sz w:val="21"/>
          <w:szCs w:val="21"/>
        </w:rPr>
        <w:t>II.4.7. Plomberie-Sanitaire</w:t>
      </w:r>
      <w:bookmarkEnd w:id="265"/>
      <w:bookmarkEnd w:id="266"/>
      <w:bookmarkEnd w:id="267"/>
      <w:bookmarkEnd w:id="268"/>
      <w:bookmarkEnd w:id="269"/>
    </w:p>
    <w:p w14:paraId="68C94EF2" w14:textId="77777777" w:rsidR="00ED6B83" w:rsidRPr="00A508D9" w:rsidRDefault="00ED6B83" w:rsidP="00ED6B83">
      <w:pPr>
        <w:rPr>
          <w:rFonts w:ascii="Calibri Light" w:hAnsi="Calibri Light" w:cs="Calibri Light"/>
          <w:sz w:val="21"/>
          <w:szCs w:val="21"/>
        </w:rPr>
      </w:pPr>
    </w:p>
    <w:p w14:paraId="4F8756C7"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canalisations d’alimentation sont en tuyaux </w:t>
      </w:r>
      <w:r w:rsidR="000A46F8" w:rsidRPr="00A508D9">
        <w:rPr>
          <w:rFonts w:ascii="Calibri Light" w:hAnsi="Calibri Light" w:cs="Calibri Light"/>
          <w:color w:val="000000"/>
          <w:sz w:val="21"/>
          <w:szCs w:val="21"/>
        </w:rPr>
        <w:t>P</w:t>
      </w:r>
      <w:r w:rsidR="00731165" w:rsidRPr="00A508D9">
        <w:rPr>
          <w:rFonts w:ascii="Calibri Light" w:hAnsi="Calibri Light" w:cs="Calibri Light"/>
          <w:color w:val="000000"/>
          <w:sz w:val="21"/>
          <w:szCs w:val="21"/>
        </w:rPr>
        <w:t>E</w:t>
      </w:r>
      <w:r w:rsidR="000A46F8" w:rsidRPr="00A508D9">
        <w:rPr>
          <w:rFonts w:ascii="Calibri Light" w:hAnsi="Calibri Light" w:cs="Calibri Light"/>
          <w:color w:val="000000"/>
          <w:sz w:val="21"/>
          <w:szCs w:val="21"/>
        </w:rPr>
        <w:t>HD</w:t>
      </w:r>
      <w:r w:rsidRPr="00A508D9">
        <w:rPr>
          <w:rFonts w:ascii="Calibri Light" w:hAnsi="Calibri Light" w:cs="Calibri Light"/>
          <w:color w:val="000000"/>
          <w:sz w:val="21"/>
          <w:szCs w:val="21"/>
        </w:rPr>
        <w:t xml:space="preserve"> et s'entendent à partir du compteur. Les tuyaux d’évacuations sont </w:t>
      </w:r>
      <w:r w:rsidR="001F5894" w:rsidRPr="00A508D9">
        <w:rPr>
          <w:rFonts w:ascii="Calibri Light" w:hAnsi="Calibri Light" w:cs="Calibri Light"/>
          <w:color w:val="000000"/>
          <w:sz w:val="21"/>
          <w:szCs w:val="21"/>
        </w:rPr>
        <w:t>en PVC</w:t>
      </w:r>
      <w:r w:rsidRPr="00A508D9">
        <w:rPr>
          <w:rFonts w:ascii="Calibri Light" w:hAnsi="Calibri Light" w:cs="Calibri Light"/>
          <w:color w:val="000000"/>
          <w:sz w:val="21"/>
          <w:szCs w:val="21"/>
        </w:rPr>
        <w:t>. H.P. (haute pression)</w:t>
      </w:r>
    </w:p>
    <w:p w14:paraId="1618ECE8"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pression d'essai sera de 10 kg/cm² pour toutes les canalisations et l'ensemble de l'installation. </w:t>
      </w:r>
    </w:p>
    <w:p w14:paraId="5545473D" w14:textId="77777777" w:rsidR="00E77AF7" w:rsidRPr="00A508D9" w:rsidRDefault="00E77AF7" w:rsidP="00516D06">
      <w:pPr>
        <w:spacing w:line="276" w:lineRule="auto"/>
        <w:ind w:left="142"/>
        <w:jc w:val="both"/>
        <w:rPr>
          <w:rFonts w:ascii="Calibri Light" w:hAnsi="Calibri Light" w:cs="Calibri Light"/>
          <w:color w:val="000000"/>
          <w:sz w:val="21"/>
          <w:szCs w:val="21"/>
        </w:rPr>
      </w:pPr>
    </w:p>
    <w:p w14:paraId="5DCAC986" w14:textId="77777777" w:rsidR="00E77AF7" w:rsidRPr="00A508D9" w:rsidRDefault="00E77AF7" w:rsidP="00516D06">
      <w:pPr>
        <w:spacing w:line="276" w:lineRule="auto"/>
        <w:ind w:right="-2"/>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canalisations dans les bâtiments sont apparentes ou encastrées. Les canalisations enterrées et en contact avec le béton, les mortiers dans les traversées, seront </w:t>
      </w:r>
      <w:r w:rsidR="001F5894" w:rsidRPr="00A508D9">
        <w:rPr>
          <w:rFonts w:ascii="Calibri Light" w:hAnsi="Calibri Light" w:cs="Calibri Light"/>
          <w:color w:val="000000"/>
          <w:sz w:val="21"/>
          <w:szCs w:val="21"/>
        </w:rPr>
        <w:t>protégés</w:t>
      </w:r>
      <w:r w:rsidRPr="00A508D9">
        <w:rPr>
          <w:rFonts w:ascii="Calibri Light" w:hAnsi="Calibri Light" w:cs="Calibri Light"/>
          <w:color w:val="000000"/>
          <w:sz w:val="21"/>
          <w:szCs w:val="21"/>
        </w:rPr>
        <w:t xml:space="preserve"> contre la corrosion due au ciment et aux matières agressives par des bandes adhésives de protection couvrant parfaitement et entièrement les canalisations.</w:t>
      </w:r>
    </w:p>
    <w:p w14:paraId="47A1F5C4" w14:textId="77777777" w:rsidR="00E77AF7" w:rsidRPr="00A508D9" w:rsidRDefault="00E77AF7" w:rsidP="00516D06">
      <w:pPr>
        <w:spacing w:line="276" w:lineRule="auto"/>
        <w:ind w:left="142" w:firstLine="708"/>
        <w:jc w:val="both"/>
        <w:rPr>
          <w:rFonts w:ascii="Calibri Light" w:hAnsi="Calibri Light" w:cs="Calibri Light"/>
          <w:color w:val="000000"/>
          <w:sz w:val="21"/>
          <w:szCs w:val="21"/>
        </w:rPr>
      </w:pPr>
    </w:p>
    <w:p w14:paraId="2B5E431C" w14:textId="55427956"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Pour les tuyaux PVC, en contact avec les bétons, afin d'assurer une bonne adhésion, les tuyaux seront préalablement enduit d'une couche de colle PVC sur </w:t>
      </w:r>
      <w:r w:rsidR="00BE12A2" w:rsidRPr="00A508D9">
        <w:rPr>
          <w:rFonts w:ascii="Calibri Light" w:hAnsi="Calibri Light" w:cs="Calibri Light"/>
          <w:color w:val="000000"/>
          <w:sz w:val="21"/>
          <w:szCs w:val="21"/>
        </w:rPr>
        <w:t>laquelle</w:t>
      </w:r>
      <w:r w:rsidRPr="00A508D9">
        <w:rPr>
          <w:rFonts w:ascii="Calibri Light" w:hAnsi="Calibri Light" w:cs="Calibri Light"/>
          <w:color w:val="000000"/>
          <w:sz w:val="21"/>
          <w:szCs w:val="21"/>
        </w:rPr>
        <w:t xml:space="preserve"> on projette du sable rugueux. L'Entrepreneur soumettra au Maître de l'Ouvrage tout autre moyen aussi efficace.</w:t>
      </w:r>
    </w:p>
    <w:p w14:paraId="5A415A05" w14:textId="77777777" w:rsidR="00E77AF7" w:rsidRPr="00A508D9" w:rsidRDefault="00E77AF7" w:rsidP="00516D06">
      <w:pPr>
        <w:spacing w:line="276" w:lineRule="auto"/>
        <w:ind w:left="142" w:firstLine="708"/>
        <w:jc w:val="both"/>
        <w:rPr>
          <w:rFonts w:ascii="Calibri Light" w:hAnsi="Calibri Light" w:cs="Calibri Light"/>
          <w:color w:val="000000"/>
          <w:sz w:val="21"/>
          <w:szCs w:val="21"/>
        </w:rPr>
      </w:pPr>
    </w:p>
    <w:p w14:paraId="18274B49"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Les canalisations seront fixées au moyen de colliers démontables agréés par l'architecte. Les points de fixations sont en nombre suffisant pour éviter toutes déformations ou flèche dans les conduites.</w:t>
      </w:r>
    </w:p>
    <w:p w14:paraId="367FDE5A" w14:textId="77777777" w:rsidR="001F5894" w:rsidRPr="00A508D9" w:rsidRDefault="001F5894" w:rsidP="00516D06">
      <w:pPr>
        <w:spacing w:line="276" w:lineRule="auto"/>
        <w:jc w:val="both"/>
        <w:rPr>
          <w:rFonts w:ascii="Calibri Light" w:hAnsi="Calibri Light" w:cs="Calibri Light"/>
          <w:color w:val="000000"/>
          <w:sz w:val="21"/>
          <w:szCs w:val="21"/>
        </w:rPr>
      </w:pPr>
    </w:p>
    <w:p w14:paraId="6281EA53" w14:textId="77777777" w:rsidR="001F5894"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Tous les appareils sont prévus complètement installés y compris toutes les fournitures, façons et accessoires, l'alimentation d'eau froide et la vidange raccordée aux canalisations correspondantes.</w:t>
      </w:r>
    </w:p>
    <w:p w14:paraId="2D0764DE" w14:textId="77777777" w:rsidR="001F5894" w:rsidRPr="00A508D9" w:rsidRDefault="001F5894" w:rsidP="00516D06">
      <w:pPr>
        <w:spacing w:line="276" w:lineRule="auto"/>
        <w:jc w:val="both"/>
        <w:rPr>
          <w:rFonts w:ascii="Calibri Light" w:hAnsi="Calibri Light" w:cs="Calibri Light"/>
          <w:color w:val="000000"/>
          <w:sz w:val="21"/>
          <w:szCs w:val="21"/>
        </w:rPr>
      </w:pPr>
    </w:p>
    <w:p w14:paraId="0FB57603"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Tous les départs du compteur seront équipés de vannes à billes en inox et nylon, pour les </w:t>
      </w:r>
      <w:r w:rsidRPr="00A508D9">
        <w:rPr>
          <w:rFonts w:ascii="Calibri Light" w:hAnsi="Calibri Light" w:cs="Calibri Light"/>
          <w:color w:val="000000"/>
          <w:sz w:val="21"/>
          <w:szCs w:val="21"/>
          <w:lang w:val="en-US"/>
        </w:rPr>
        <w:sym w:font="Symbol" w:char="F0C6"/>
      </w:r>
      <w:r w:rsidRPr="00A508D9">
        <w:rPr>
          <w:rFonts w:ascii="Calibri Light" w:hAnsi="Calibri Light" w:cs="Calibri Light"/>
          <w:color w:val="000000"/>
          <w:sz w:val="21"/>
          <w:szCs w:val="21"/>
        </w:rPr>
        <w:t xml:space="preserve"> inférieurs à 32 mm, pour les </w:t>
      </w:r>
      <w:r w:rsidRPr="00A508D9">
        <w:rPr>
          <w:rFonts w:ascii="Calibri Light" w:hAnsi="Calibri Light" w:cs="Calibri Light"/>
          <w:color w:val="000000"/>
          <w:sz w:val="21"/>
          <w:szCs w:val="21"/>
          <w:lang w:val="en-US"/>
        </w:rPr>
        <w:sym w:font="Symbol" w:char="F0C6"/>
      </w:r>
      <w:r w:rsidRPr="00A508D9">
        <w:rPr>
          <w:rFonts w:ascii="Calibri Light" w:hAnsi="Calibri Light" w:cs="Calibri Light"/>
          <w:color w:val="000000"/>
          <w:sz w:val="21"/>
          <w:szCs w:val="21"/>
        </w:rPr>
        <w:t xml:space="preserve"> supérieurs, il utilisera des vannes à guillotine en laiton.</w:t>
      </w:r>
    </w:p>
    <w:p w14:paraId="3F7D1101"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appareils seront de premier choix et devront posséder l'étiquette indiquant ce choix ou un certificat d'origine. Ils seront présentés au Maître de l'Ouvrage avant achat, par l'entreprise.</w:t>
      </w:r>
    </w:p>
    <w:p w14:paraId="3C022AE1"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robinetterie est à fermeture lente. Le mécanisme de fermeture est en laiton massif, avec chambre de graisse autour de l'axe, gardée étanche au moyen de deux joints toriques. </w:t>
      </w:r>
    </w:p>
    <w:p w14:paraId="3A33D992" w14:textId="77777777" w:rsidR="00E77AF7" w:rsidRPr="00A508D9" w:rsidRDefault="00E77AF7" w:rsidP="00516D06">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joint de clapet, plane et souple avec vis noyée, est capable de supporter une température de 120 °C chaleur humide. L'étanchéité est garantie jusqu'à 10 bars.</w:t>
      </w:r>
    </w:p>
    <w:p w14:paraId="722E9C17" w14:textId="77777777" w:rsidR="00E77AF7" w:rsidRPr="00A508D9" w:rsidRDefault="00E77AF7" w:rsidP="00516D06">
      <w:pPr>
        <w:spacing w:line="276" w:lineRule="auto"/>
        <w:ind w:left="142"/>
        <w:jc w:val="both"/>
        <w:rPr>
          <w:rFonts w:ascii="Calibri Light" w:hAnsi="Calibri Light" w:cs="Calibri Light"/>
          <w:b/>
          <w:color w:val="000000"/>
          <w:sz w:val="21"/>
          <w:szCs w:val="21"/>
        </w:rPr>
      </w:pPr>
    </w:p>
    <w:p w14:paraId="01270756" w14:textId="77777777" w:rsidR="00E77AF7" w:rsidRPr="00A508D9" w:rsidRDefault="00E77AF7" w:rsidP="00516D06">
      <w:pPr>
        <w:spacing w:line="276" w:lineRule="auto"/>
        <w:jc w:val="both"/>
        <w:rPr>
          <w:rFonts w:ascii="Calibri Light" w:hAnsi="Calibri Light" w:cs="Calibri Light"/>
          <w:b/>
          <w:i/>
          <w:iCs/>
          <w:color w:val="000000"/>
          <w:sz w:val="21"/>
          <w:szCs w:val="21"/>
        </w:rPr>
      </w:pPr>
      <w:r w:rsidRPr="00A508D9">
        <w:rPr>
          <w:rFonts w:ascii="Calibri Light" w:hAnsi="Calibri Light" w:cs="Calibri Light"/>
          <w:b/>
          <w:i/>
          <w:iCs/>
          <w:color w:val="000000"/>
          <w:sz w:val="21"/>
          <w:szCs w:val="21"/>
        </w:rPr>
        <w:t>L'Entrepreneur fournira par robinetterie posée un jeu complet de joint comme pièces de rechange. Il remettra ces jeux avant la réception provisoire, celle-ci étant conditionnée par cette remise.</w:t>
      </w:r>
    </w:p>
    <w:p w14:paraId="51510DC9" w14:textId="77777777" w:rsidR="00831B84" w:rsidRPr="00A508D9" w:rsidRDefault="00831B84" w:rsidP="00516D06">
      <w:pPr>
        <w:pStyle w:val="Corpsdetexte2"/>
        <w:spacing w:line="276" w:lineRule="auto"/>
        <w:rPr>
          <w:rFonts w:ascii="Calibri Light" w:hAnsi="Calibri Light" w:cs="Calibri Light"/>
          <w:sz w:val="21"/>
          <w:szCs w:val="21"/>
        </w:rPr>
      </w:pPr>
    </w:p>
    <w:p w14:paraId="3F8AE2E4" w14:textId="77777777" w:rsidR="00831B84" w:rsidRPr="00A508D9" w:rsidRDefault="00831B84" w:rsidP="00516D06">
      <w:pPr>
        <w:pStyle w:val="Titre3"/>
        <w:spacing w:line="276" w:lineRule="auto"/>
        <w:jc w:val="both"/>
        <w:rPr>
          <w:rFonts w:ascii="Calibri Light" w:hAnsi="Calibri Light" w:cs="Calibri Light"/>
          <w:sz w:val="21"/>
          <w:szCs w:val="21"/>
        </w:rPr>
      </w:pPr>
      <w:bookmarkStart w:id="270" w:name="_Toc235271962"/>
      <w:bookmarkStart w:id="271" w:name="_Toc374367767"/>
      <w:bookmarkStart w:id="272" w:name="_Toc374368071"/>
      <w:bookmarkStart w:id="273" w:name="_Toc68452331"/>
      <w:bookmarkStart w:id="274" w:name="_Toc203658112"/>
      <w:r w:rsidRPr="00A508D9">
        <w:rPr>
          <w:rFonts w:ascii="Calibri Light" w:hAnsi="Calibri Light" w:cs="Calibri Light"/>
          <w:sz w:val="21"/>
          <w:szCs w:val="21"/>
        </w:rPr>
        <w:t>II.4.8. Electricité</w:t>
      </w:r>
      <w:bookmarkEnd w:id="270"/>
      <w:bookmarkEnd w:id="271"/>
      <w:bookmarkEnd w:id="272"/>
      <w:bookmarkEnd w:id="273"/>
      <w:bookmarkEnd w:id="274"/>
    </w:p>
    <w:p w14:paraId="4E2F1A78" w14:textId="77777777" w:rsidR="00E94B3E" w:rsidRPr="00A508D9" w:rsidRDefault="00E94B3E" w:rsidP="00516D06">
      <w:pPr>
        <w:spacing w:line="276" w:lineRule="auto"/>
        <w:jc w:val="both"/>
        <w:rPr>
          <w:rFonts w:ascii="Calibri Light" w:hAnsi="Calibri Light" w:cs="Calibri Light"/>
          <w:sz w:val="21"/>
          <w:szCs w:val="21"/>
          <w:lang w:val="en-US"/>
        </w:rPr>
      </w:pPr>
    </w:p>
    <w:p w14:paraId="00175F0A"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 xml:space="preserve">Conditions climatiques </w:t>
      </w:r>
    </w:p>
    <w:p w14:paraId="1BA5B643" w14:textId="77777777" w:rsidR="00831B84" w:rsidRPr="00A508D9" w:rsidRDefault="00831B84" w:rsidP="00822C72">
      <w:pPr>
        <w:pStyle w:val="Paragraphedeliste"/>
        <w:numPr>
          <w:ilvl w:val="0"/>
          <w:numId w:val="64"/>
        </w:numPr>
        <w:tabs>
          <w:tab w:val="num" w:pos="0"/>
        </w:tabs>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Localisation</w:t>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t>: Bujumbura</w:t>
      </w:r>
    </w:p>
    <w:p w14:paraId="29D41647" w14:textId="4269BEAF" w:rsidR="00831B84" w:rsidRPr="00A508D9" w:rsidRDefault="00831B84" w:rsidP="00822C72">
      <w:pPr>
        <w:pStyle w:val="Paragraphedeliste"/>
        <w:numPr>
          <w:ilvl w:val="0"/>
          <w:numId w:val="64"/>
        </w:numPr>
        <w:tabs>
          <w:tab w:val="num" w:pos="0"/>
        </w:tabs>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Humidité relative de l'air</w:t>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t>: maximum 80%</w:t>
      </w:r>
      <w:r w:rsidR="000332A2" w:rsidRPr="00A508D9">
        <w:rPr>
          <w:rFonts w:ascii="Calibri Light" w:hAnsi="Calibri Light" w:cs="Calibri Light"/>
          <w:sz w:val="21"/>
          <w:szCs w:val="21"/>
          <w:lang w:val="fr-CH"/>
        </w:rPr>
        <w:t xml:space="preserve">, </w:t>
      </w:r>
      <w:r w:rsidRPr="00A508D9">
        <w:rPr>
          <w:rFonts w:ascii="Calibri Light" w:hAnsi="Calibri Light" w:cs="Calibri Light"/>
          <w:sz w:val="21"/>
          <w:szCs w:val="21"/>
          <w:lang w:val="fr-CH"/>
        </w:rPr>
        <w:t>minimum 50%</w:t>
      </w:r>
    </w:p>
    <w:p w14:paraId="43B43665" w14:textId="471203C6" w:rsidR="00831B84" w:rsidRPr="00A508D9" w:rsidRDefault="00831B84" w:rsidP="00822C72">
      <w:pPr>
        <w:pStyle w:val="Paragraphedeliste"/>
        <w:numPr>
          <w:ilvl w:val="0"/>
          <w:numId w:val="64"/>
        </w:numPr>
        <w:tabs>
          <w:tab w:val="num" w:pos="0"/>
        </w:tabs>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Température de l'air sous abri </w:t>
      </w:r>
      <w:r w:rsidRPr="00A508D9">
        <w:rPr>
          <w:rFonts w:ascii="Calibri Light" w:hAnsi="Calibri Light" w:cs="Calibri Light"/>
          <w:sz w:val="21"/>
          <w:szCs w:val="21"/>
          <w:lang w:val="fr-CH"/>
        </w:rPr>
        <w:tab/>
        <w:t>: maximum 30°</w:t>
      </w:r>
      <w:r w:rsidR="000332A2" w:rsidRPr="00A508D9">
        <w:rPr>
          <w:rFonts w:ascii="Calibri Light" w:hAnsi="Calibri Light" w:cs="Calibri Light"/>
          <w:sz w:val="21"/>
          <w:szCs w:val="21"/>
          <w:lang w:val="fr-CH"/>
        </w:rPr>
        <w:t xml:space="preserve">, </w:t>
      </w:r>
      <w:r w:rsidRPr="00A508D9">
        <w:rPr>
          <w:rFonts w:ascii="Calibri Light" w:hAnsi="Calibri Light" w:cs="Calibri Light"/>
          <w:sz w:val="21"/>
          <w:szCs w:val="21"/>
          <w:lang w:val="fr-CH"/>
        </w:rPr>
        <w:t>minimum 16°C</w:t>
      </w:r>
    </w:p>
    <w:p w14:paraId="7397A7A4" w14:textId="77777777" w:rsidR="00831B84" w:rsidRPr="00A508D9" w:rsidRDefault="00831B84" w:rsidP="00822C72">
      <w:pPr>
        <w:pStyle w:val="Paragraphedeliste"/>
        <w:numPr>
          <w:ilvl w:val="0"/>
          <w:numId w:val="64"/>
        </w:numPr>
        <w:tabs>
          <w:tab w:val="num" w:pos="0"/>
        </w:tabs>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Altitude </w:t>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r>
      <w:r w:rsidRPr="00A508D9">
        <w:rPr>
          <w:rFonts w:ascii="Calibri Light" w:hAnsi="Calibri Light" w:cs="Calibri Light"/>
          <w:sz w:val="21"/>
          <w:szCs w:val="21"/>
          <w:lang w:val="fr-CH"/>
        </w:rPr>
        <w:tab/>
        <w:t>: environs 800 mètres</w:t>
      </w:r>
    </w:p>
    <w:p w14:paraId="1C072E73" w14:textId="77777777" w:rsidR="00831B84" w:rsidRPr="00A508D9" w:rsidRDefault="00831B84" w:rsidP="00516D06">
      <w:pPr>
        <w:tabs>
          <w:tab w:val="num" w:pos="0"/>
        </w:tabs>
        <w:spacing w:line="276" w:lineRule="auto"/>
        <w:ind w:left="142"/>
        <w:jc w:val="both"/>
        <w:rPr>
          <w:rFonts w:ascii="Calibri Light" w:hAnsi="Calibri Light" w:cs="Calibri Light"/>
          <w:sz w:val="21"/>
          <w:szCs w:val="21"/>
          <w:lang w:val="fr-CH"/>
        </w:rPr>
      </w:pPr>
    </w:p>
    <w:p w14:paraId="5A8DAC98" w14:textId="77777777" w:rsidR="00831B84" w:rsidRPr="00A508D9" w:rsidRDefault="001F589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Cs/>
          <w:iCs/>
          <w:sz w:val="21"/>
          <w:szCs w:val="21"/>
          <w:u w:val="single"/>
          <w:lang w:val="fr-CH"/>
        </w:rPr>
        <w:t xml:space="preserve"> </w:t>
      </w:r>
      <w:r w:rsidR="00831B84" w:rsidRPr="00A508D9">
        <w:rPr>
          <w:rFonts w:ascii="Calibri Light" w:hAnsi="Calibri Light" w:cs="Calibri Light"/>
          <w:b/>
          <w:bCs/>
          <w:iCs/>
          <w:sz w:val="21"/>
          <w:szCs w:val="21"/>
          <w:u w:val="single"/>
          <w:lang w:val="fr-CH"/>
        </w:rPr>
        <w:t>Protections particulières</w:t>
      </w:r>
    </w:p>
    <w:p w14:paraId="0823339D" w14:textId="77777777" w:rsidR="00831B84" w:rsidRPr="00A508D9" w:rsidRDefault="00831B84" w:rsidP="00516D06">
      <w:pPr>
        <w:tabs>
          <w:tab w:val="num" w:pos="0"/>
        </w:tabs>
        <w:spacing w:line="276" w:lineRule="auto"/>
        <w:ind w:left="142"/>
        <w:jc w:val="both"/>
        <w:rPr>
          <w:rFonts w:ascii="Calibri Light" w:hAnsi="Calibri Light" w:cs="Calibri Light"/>
          <w:sz w:val="21"/>
          <w:szCs w:val="21"/>
          <w:lang w:val="fr-CH"/>
        </w:rPr>
      </w:pPr>
      <w:r w:rsidRPr="00A508D9">
        <w:rPr>
          <w:rFonts w:ascii="Calibri Light" w:hAnsi="Calibri Light" w:cs="Calibri Light"/>
          <w:sz w:val="21"/>
          <w:szCs w:val="21"/>
          <w:lang w:val="fr-CH"/>
        </w:rPr>
        <w:t>Compte tenu des conditions climatiques, les matériels doivent être efficacement protégés :</w:t>
      </w:r>
    </w:p>
    <w:p w14:paraId="497FD332"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contre la rouille ;</w:t>
      </w:r>
    </w:p>
    <w:p w14:paraId="47D5F1BE"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contre les effets de moisissures et micro-organismes vivants</w:t>
      </w:r>
    </w:p>
    <w:p w14:paraId="75A7D1EC" w14:textId="77777777" w:rsidR="00831B84" w:rsidRPr="00A508D9" w:rsidRDefault="00831B84" w:rsidP="00516D06">
      <w:pPr>
        <w:tabs>
          <w:tab w:val="num" w:pos="0"/>
        </w:tabs>
        <w:spacing w:line="276" w:lineRule="auto"/>
        <w:ind w:left="142"/>
        <w:jc w:val="both"/>
        <w:rPr>
          <w:rFonts w:ascii="Calibri Light" w:hAnsi="Calibri Light" w:cs="Calibri Light"/>
          <w:bCs/>
          <w:iCs/>
          <w:sz w:val="21"/>
          <w:szCs w:val="21"/>
          <w:lang w:val="fr-CH"/>
        </w:rPr>
      </w:pPr>
    </w:p>
    <w:p w14:paraId="422D4B03" w14:textId="77777777" w:rsidR="001F5894" w:rsidRPr="00A508D9" w:rsidRDefault="00831B84" w:rsidP="00516D06">
      <w:pPr>
        <w:tabs>
          <w:tab w:val="num" w:pos="0"/>
        </w:tabs>
        <w:spacing w:line="276" w:lineRule="auto"/>
        <w:ind w:left="142"/>
        <w:jc w:val="both"/>
        <w:rPr>
          <w:rFonts w:ascii="Calibri Light" w:hAnsi="Calibri Light" w:cs="Calibri Light"/>
          <w:bCs/>
          <w:iCs/>
          <w:sz w:val="21"/>
          <w:szCs w:val="21"/>
          <w:lang w:val="fr-CH"/>
        </w:rPr>
      </w:pPr>
      <w:r w:rsidRPr="00A508D9">
        <w:rPr>
          <w:rFonts w:ascii="Calibri Light" w:hAnsi="Calibri Light" w:cs="Calibri Light"/>
          <w:bCs/>
          <w:iCs/>
          <w:sz w:val="21"/>
          <w:szCs w:val="21"/>
          <w:lang w:val="fr-CH"/>
        </w:rPr>
        <w:t>Le matériel électrique doit être tropicalisé.</w:t>
      </w:r>
    </w:p>
    <w:p w14:paraId="5EA38ABA" w14:textId="77777777" w:rsidR="001F5894" w:rsidRPr="00A508D9" w:rsidRDefault="001F5894" w:rsidP="00516D06">
      <w:pPr>
        <w:tabs>
          <w:tab w:val="num" w:pos="0"/>
        </w:tabs>
        <w:spacing w:line="276" w:lineRule="auto"/>
        <w:ind w:left="142"/>
        <w:jc w:val="both"/>
        <w:rPr>
          <w:rFonts w:ascii="Calibri Light" w:hAnsi="Calibri Light" w:cs="Calibri Light"/>
          <w:b/>
          <w:i/>
          <w:sz w:val="21"/>
          <w:szCs w:val="21"/>
          <w:lang w:val="fr-CH"/>
        </w:rPr>
      </w:pPr>
    </w:p>
    <w:p w14:paraId="430DFD34"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Normes et règlements</w:t>
      </w:r>
    </w:p>
    <w:p w14:paraId="0AB7827E" w14:textId="77777777" w:rsidR="00831B84" w:rsidRPr="00A508D9" w:rsidRDefault="00831B84" w:rsidP="00516D06">
      <w:pPr>
        <w:spacing w:line="276" w:lineRule="auto"/>
        <w:ind w:left="142"/>
        <w:jc w:val="both"/>
        <w:rPr>
          <w:rFonts w:ascii="Calibri Light" w:hAnsi="Calibri Light" w:cs="Calibri Light"/>
          <w:sz w:val="21"/>
          <w:szCs w:val="21"/>
          <w:lang w:val="fr-CH"/>
        </w:rPr>
      </w:pPr>
      <w:r w:rsidRPr="00A508D9">
        <w:rPr>
          <w:rFonts w:ascii="Calibri Light" w:hAnsi="Calibri Light" w:cs="Calibri Light"/>
          <w:sz w:val="21"/>
          <w:szCs w:val="21"/>
          <w:lang w:val="fr-CH"/>
        </w:rPr>
        <w:t>La présente entreprise est régie, pour autant que le présent cahier des charges n'y déroge pas, par les documents suivants :</w:t>
      </w:r>
    </w:p>
    <w:p w14:paraId="3D15E401"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Les prescriptions spéciales de la société distributrice de courant ;</w:t>
      </w:r>
    </w:p>
    <w:p w14:paraId="0BD8D81A"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Les normes belges et européennes,</w:t>
      </w:r>
      <w:r w:rsidR="00E42FAA" w:rsidRPr="00A508D9">
        <w:rPr>
          <w:rFonts w:ascii="Calibri Light" w:hAnsi="Calibri Light" w:cs="Calibri Light"/>
          <w:bCs/>
          <w:iCs/>
          <w:sz w:val="21"/>
          <w:szCs w:val="21"/>
          <w:lang w:val="fr-CH" w:eastAsia="x-none"/>
        </w:rPr>
        <w:t xml:space="preserve"> publications et codes de bonne</w:t>
      </w:r>
      <w:r w:rsidRPr="00A508D9">
        <w:rPr>
          <w:rFonts w:ascii="Calibri Light" w:hAnsi="Calibri Light" w:cs="Calibri Light"/>
          <w:bCs/>
          <w:iCs/>
          <w:sz w:val="21"/>
          <w:szCs w:val="21"/>
          <w:lang w:val="fr-CH" w:eastAsia="x-none"/>
        </w:rPr>
        <w:t xml:space="preserve"> pratique (dernière édition) de l'Institut Belge de Normalisation ;</w:t>
      </w:r>
    </w:p>
    <w:p w14:paraId="18E719D7"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Le règlement technique de l'Union des Exploitations Electriques en Belgique ;</w:t>
      </w:r>
    </w:p>
    <w:p w14:paraId="74D71003"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Les normes les plus récentes du Comité Electrotechnique Belge ;</w:t>
      </w:r>
    </w:p>
    <w:p w14:paraId="798E4B28"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Les recommandations du Comité Electrotechnique International (CEI)</w:t>
      </w:r>
    </w:p>
    <w:p w14:paraId="62E63856" w14:textId="77777777" w:rsidR="00831B84" w:rsidRPr="00A508D9" w:rsidRDefault="00831B84" w:rsidP="00516D06">
      <w:pPr>
        <w:widowControl w:val="0"/>
        <w:tabs>
          <w:tab w:val="num" w:pos="1800"/>
        </w:tabs>
        <w:spacing w:line="276" w:lineRule="auto"/>
        <w:ind w:left="862"/>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x-none" w:eastAsia="x-none"/>
        </w:rPr>
        <w:t>En particulier, l’ensemble de l’installation électrique sera conforme à la NF C 15-100.</w:t>
      </w:r>
    </w:p>
    <w:p w14:paraId="350C305B"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2FA7E93A"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Tropicalisation du matériel électrique</w:t>
      </w:r>
    </w:p>
    <w:p w14:paraId="57AB2B90" w14:textId="77777777" w:rsidR="001F5894" w:rsidRPr="00A508D9" w:rsidRDefault="001F5894" w:rsidP="00516D06">
      <w:pPr>
        <w:spacing w:line="276" w:lineRule="auto"/>
        <w:ind w:left="142"/>
        <w:jc w:val="both"/>
        <w:rPr>
          <w:rFonts w:ascii="Calibri Light" w:hAnsi="Calibri Light" w:cs="Calibri Light"/>
          <w:b/>
          <w:i/>
          <w:sz w:val="21"/>
          <w:szCs w:val="21"/>
          <w:u w:val="single"/>
          <w:lang w:val="fr-CH"/>
        </w:rPr>
      </w:pPr>
    </w:p>
    <w:p w14:paraId="5CB316D1" w14:textId="77777777" w:rsidR="00831B84" w:rsidRPr="00A508D9" w:rsidRDefault="00831B84" w:rsidP="00516D06">
      <w:pPr>
        <w:spacing w:line="276" w:lineRule="auto"/>
        <w:ind w:left="142"/>
        <w:jc w:val="both"/>
        <w:rPr>
          <w:rFonts w:ascii="Calibri Light" w:hAnsi="Calibri Light" w:cs="Calibri Light"/>
          <w:sz w:val="21"/>
          <w:szCs w:val="21"/>
          <w:lang w:val="fr-CH"/>
        </w:rPr>
      </w:pPr>
      <w:r w:rsidRPr="00A508D9">
        <w:rPr>
          <w:rFonts w:ascii="Calibri Light" w:hAnsi="Calibri Light" w:cs="Calibri Light"/>
          <w:sz w:val="21"/>
          <w:szCs w:val="21"/>
          <w:lang w:val="fr-CH"/>
        </w:rPr>
        <w:lastRenderedPageBreak/>
        <w:t>Le bon fonctionnement de chaque appareil ou équipement est garanti dans les conditions prévalant sur place en ce qui concerne la température et l'humidité</w:t>
      </w:r>
      <w:r w:rsidR="00385A7F" w:rsidRPr="00A508D9">
        <w:rPr>
          <w:rFonts w:ascii="Calibri Light" w:hAnsi="Calibri Light" w:cs="Calibri Light"/>
          <w:sz w:val="21"/>
          <w:szCs w:val="21"/>
          <w:lang w:val="fr-CH"/>
        </w:rPr>
        <w:t>.</w:t>
      </w:r>
    </w:p>
    <w:p w14:paraId="5D7F3228" w14:textId="77777777" w:rsidR="00831B84" w:rsidRPr="00A508D9" w:rsidRDefault="00831B84" w:rsidP="00516D06">
      <w:pPr>
        <w:spacing w:line="276" w:lineRule="auto"/>
        <w:ind w:left="142"/>
        <w:jc w:val="both"/>
        <w:rPr>
          <w:rFonts w:ascii="Calibri Light" w:hAnsi="Calibri Light" w:cs="Calibri Light"/>
          <w:sz w:val="21"/>
          <w:szCs w:val="21"/>
          <w:lang w:val="fr-CH"/>
        </w:rPr>
      </w:pPr>
      <w:r w:rsidRPr="00A508D9">
        <w:rPr>
          <w:rFonts w:ascii="Calibri Light" w:hAnsi="Calibri Light" w:cs="Calibri Light"/>
          <w:sz w:val="21"/>
          <w:szCs w:val="21"/>
          <w:lang w:val="fr-CH"/>
        </w:rPr>
        <w:t>Toutes les précautions nécessaires sont prises à cet effet sans affecter les qualités électriques ou mécaniques du matériel.</w:t>
      </w:r>
    </w:p>
    <w:p w14:paraId="73B40763" w14:textId="77777777" w:rsidR="00831B84" w:rsidRPr="00A508D9" w:rsidRDefault="00831B84" w:rsidP="00516D06">
      <w:pPr>
        <w:spacing w:line="276" w:lineRule="auto"/>
        <w:ind w:left="322" w:firstLine="528"/>
        <w:jc w:val="both"/>
        <w:rPr>
          <w:rFonts w:ascii="Calibri Light" w:hAnsi="Calibri Light" w:cs="Calibri Light"/>
          <w:sz w:val="21"/>
          <w:szCs w:val="21"/>
        </w:rPr>
      </w:pPr>
    </w:p>
    <w:p w14:paraId="5C8C5F84" w14:textId="77777777" w:rsidR="00831B84" w:rsidRPr="00A508D9" w:rsidRDefault="00831B84" w:rsidP="00516D06">
      <w:pPr>
        <w:spacing w:line="276" w:lineRule="auto"/>
        <w:ind w:left="142"/>
        <w:jc w:val="both"/>
        <w:rPr>
          <w:rFonts w:ascii="Calibri Light" w:hAnsi="Calibri Light" w:cs="Calibri Light"/>
          <w:sz w:val="21"/>
          <w:szCs w:val="21"/>
        </w:rPr>
      </w:pPr>
      <w:r w:rsidRPr="00A508D9">
        <w:rPr>
          <w:rFonts w:ascii="Calibri Light" w:hAnsi="Calibri Light" w:cs="Calibri Light"/>
          <w:sz w:val="21"/>
          <w:szCs w:val="21"/>
        </w:rPr>
        <w:t>Tous les appareils et isolants sont prémunis contre les courts-circuits accidentels dus aux animaux ou chute d'objets. En particulier, les armoires ont toutes leurs ouvertures obturées par des treillis moustiquaires à fines mailles. Les entrées de câbles se font par presse étoupe ou par boite à câbles.</w:t>
      </w:r>
    </w:p>
    <w:p w14:paraId="10394337" w14:textId="77777777" w:rsidR="00831B84" w:rsidRPr="00A508D9" w:rsidRDefault="00831B84" w:rsidP="00516D06">
      <w:pPr>
        <w:spacing w:line="276" w:lineRule="auto"/>
        <w:ind w:left="142"/>
        <w:jc w:val="both"/>
        <w:rPr>
          <w:rFonts w:ascii="Calibri Light" w:hAnsi="Calibri Light" w:cs="Calibri Light"/>
          <w:sz w:val="21"/>
          <w:szCs w:val="21"/>
        </w:rPr>
      </w:pPr>
    </w:p>
    <w:p w14:paraId="7FD45CE8" w14:textId="77777777" w:rsidR="00831B84" w:rsidRPr="00A508D9" w:rsidRDefault="00831B84" w:rsidP="00516D06">
      <w:pPr>
        <w:spacing w:line="276" w:lineRule="auto"/>
        <w:ind w:left="142"/>
        <w:jc w:val="both"/>
        <w:rPr>
          <w:rFonts w:ascii="Calibri Light" w:hAnsi="Calibri Light" w:cs="Calibri Light"/>
          <w:sz w:val="21"/>
          <w:szCs w:val="21"/>
        </w:rPr>
      </w:pPr>
      <w:r w:rsidRPr="00A508D9">
        <w:rPr>
          <w:rFonts w:ascii="Calibri Light" w:hAnsi="Calibri Light" w:cs="Calibri Light"/>
          <w:sz w:val="21"/>
          <w:szCs w:val="21"/>
        </w:rPr>
        <w:t>Les câbles posés dans le sol ont un revêtement extérieur résistant à l'attaque des rongeurs, termites ou autres êtres nuisibles.</w:t>
      </w:r>
    </w:p>
    <w:p w14:paraId="10FD3EDF" w14:textId="77777777" w:rsidR="001C0022" w:rsidRPr="00A508D9" w:rsidRDefault="001C0022" w:rsidP="00516D06">
      <w:pPr>
        <w:spacing w:line="276" w:lineRule="auto"/>
        <w:ind w:left="142"/>
        <w:jc w:val="both"/>
        <w:rPr>
          <w:rFonts w:ascii="Calibri Light" w:hAnsi="Calibri Light" w:cs="Calibri Light"/>
          <w:sz w:val="21"/>
          <w:szCs w:val="21"/>
        </w:rPr>
      </w:pPr>
    </w:p>
    <w:p w14:paraId="5E61BDF6"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 xml:space="preserve">Déclassement du matériel électrique </w:t>
      </w:r>
    </w:p>
    <w:p w14:paraId="66C1751C" w14:textId="77777777" w:rsidR="001F5894" w:rsidRPr="00A508D9" w:rsidRDefault="001F5894" w:rsidP="00516D06">
      <w:pPr>
        <w:spacing w:line="276" w:lineRule="auto"/>
        <w:ind w:left="142"/>
        <w:jc w:val="both"/>
        <w:rPr>
          <w:rFonts w:ascii="Calibri Light" w:hAnsi="Calibri Light" w:cs="Calibri Light"/>
          <w:b/>
          <w:i/>
          <w:sz w:val="21"/>
          <w:szCs w:val="21"/>
          <w:u w:val="single"/>
          <w:lang w:val="fr-CH"/>
        </w:rPr>
      </w:pPr>
    </w:p>
    <w:p w14:paraId="26B69ED8"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Pour tenir compte des températures ambiantes maximales, les appareillages et liaisons électriques sont déclassés conformément aux recommandations CEI (publication 1976, article 502).</w:t>
      </w:r>
    </w:p>
    <w:p w14:paraId="46F89EFB" w14:textId="77777777" w:rsidR="00831B84" w:rsidRPr="00A508D9" w:rsidRDefault="00831B84" w:rsidP="00516D06">
      <w:pPr>
        <w:spacing w:line="276" w:lineRule="auto"/>
        <w:ind w:left="142"/>
        <w:jc w:val="both"/>
        <w:rPr>
          <w:rFonts w:ascii="Calibri Light" w:hAnsi="Calibri Light" w:cs="Calibri Light"/>
          <w:sz w:val="21"/>
          <w:szCs w:val="21"/>
        </w:rPr>
      </w:pPr>
    </w:p>
    <w:p w14:paraId="4AF7ED35"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Tensions du réseau</w:t>
      </w:r>
    </w:p>
    <w:p w14:paraId="2453E4EB" w14:textId="77777777" w:rsidR="00C070D8" w:rsidRPr="00A508D9" w:rsidRDefault="00C070D8" w:rsidP="00516D06">
      <w:pPr>
        <w:spacing w:line="276" w:lineRule="auto"/>
        <w:ind w:left="142"/>
        <w:jc w:val="both"/>
        <w:rPr>
          <w:rFonts w:ascii="Calibri Light" w:hAnsi="Calibri Light" w:cs="Calibri Light"/>
          <w:b/>
          <w:i/>
          <w:sz w:val="21"/>
          <w:szCs w:val="21"/>
          <w:u w:val="single"/>
          <w:lang w:val="fr-CH"/>
        </w:rPr>
      </w:pPr>
    </w:p>
    <w:p w14:paraId="4181DCF8"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L'installation sera alimentée en 220/380 Volts alternatifs, 50 </w:t>
      </w:r>
      <w:r w:rsidR="007A4C30" w:rsidRPr="00A508D9">
        <w:rPr>
          <w:rFonts w:ascii="Calibri Light" w:hAnsi="Calibri Light" w:cs="Calibri Light"/>
          <w:sz w:val="21"/>
          <w:szCs w:val="21"/>
        </w:rPr>
        <w:t xml:space="preserve">Hz </w:t>
      </w:r>
      <w:r w:rsidRPr="00A508D9">
        <w:rPr>
          <w:rFonts w:ascii="Calibri Light" w:hAnsi="Calibri Light" w:cs="Calibri Light"/>
          <w:sz w:val="21"/>
          <w:szCs w:val="21"/>
        </w:rPr>
        <w:t>périodes.</w:t>
      </w:r>
    </w:p>
    <w:p w14:paraId="2E06E884"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Le réseau débutera à partir du compteur de la REGIDESO qui sera placé dans un local technique.</w:t>
      </w:r>
    </w:p>
    <w:p w14:paraId="5A12E24C" w14:textId="77777777" w:rsidR="00831B84" w:rsidRPr="00A508D9" w:rsidRDefault="00831B84" w:rsidP="00516D06">
      <w:pPr>
        <w:spacing w:line="276" w:lineRule="auto"/>
        <w:ind w:left="142"/>
        <w:jc w:val="both"/>
        <w:rPr>
          <w:rFonts w:ascii="Calibri Light" w:hAnsi="Calibri Light" w:cs="Calibri Light"/>
          <w:sz w:val="21"/>
          <w:szCs w:val="21"/>
        </w:rPr>
      </w:pPr>
    </w:p>
    <w:p w14:paraId="573C9F31" w14:textId="656DAC39" w:rsidR="001F589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Les tensions appliquées aux tableaux généraux sont :</w:t>
      </w:r>
    </w:p>
    <w:p w14:paraId="4BB4104A"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380 V entre phases ;</w:t>
      </w:r>
    </w:p>
    <w:p w14:paraId="55E1B987"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 xml:space="preserve">220 </w:t>
      </w:r>
      <w:r w:rsidR="001F5894" w:rsidRPr="00A508D9">
        <w:rPr>
          <w:rFonts w:ascii="Calibri Light" w:hAnsi="Calibri Light" w:cs="Calibri Light"/>
          <w:bCs/>
          <w:iCs/>
          <w:sz w:val="21"/>
          <w:szCs w:val="21"/>
          <w:lang w:val="fr-CH" w:eastAsia="x-none"/>
        </w:rPr>
        <w:t>V entre</w:t>
      </w:r>
      <w:r w:rsidRPr="00A508D9">
        <w:rPr>
          <w:rFonts w:ascii="Calibri Light" w:hAnsi="Calibri Light" w:cs="Calibri Light"/>
          <w:bCs/>
          <w:iCs/>
          <w:sz w:val="21"/>
          <w:szCs w:val="21"/>
          <w:lang w:val="fr-CH" w:eastAsia="x-none"/>
        </w:rPr>
        <w:t xml:space="preserve"> phases et neutre.</w:t>
      </w:r>
    </w:p>
    <w:p w14:paraId="4F97574B"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Neutre système TN-S.</w:t>
      </w:r>
    </w:p>
    <w:p w14:paraId="7BFCBD9F"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bCs/>
          <w:iCs/>
          <w:sz w:val="21"/>
          <w:szCs w:val="21"/>
          <w:lang w:val="fr-CH" w:eastAsia="x-none"/>
        </w:rPr>
      </w:pPr>
      <w:r w:rsidRPr="00A508D9">
        <w:rPr>
          <w:rFonts w:ascii="Calibri Light" w:hAnsi="Calibri Light" w:cs="Calibri Light"/>
          <w:bCs/>
          <w:iCs/>
          <w:sz w:val="21"/>
          <w:szCs w:val="21"/>
          <w:lang w:val="fr-CH" w:eastAsia="x-none"/>
        </w:rPr>
        <w:t>Fréquence 50 Hz.</w:t>
      </w:r>
    </w:p>
    <w:p w14:paraId="2A0373C0" w14:textId="77777777" w:rsidR="00831B84" w:rsidRPr="00A508D9" w:rsidRDefault="00831B84" w:rsidP="00516D06">
      <w:pPr>
        <w:spacing w:line="276" w:lineRule="auto"/>
        <w:ind w:left="142"/>
        <w:jc w:val="both"/>
        <w:rPr>
          <w:rFonts w:ascii="Calibri Light" w:hAnsi="Calibri Light" w:cs="Calibri Light"/>
          <w:sz w:val="21"/>
          <w:szCs w:val="21"/>
          <w:lang w:val="en-US"/>
        </w:rPr>
      </w:pPr>
    </w:p>
    <w:p w14:paraId="79482541"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Protection contre corrosion</w:t>
      </w:r>
    </w:p>
    <w:p w14:paraId="5FCA1B7C"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 matériel électrique est tropicalisé entièrement et efficacement afin de protéger chaque élément constitutif de toute possibilité d'oxydation. Cette tropicalisation s'applique aussi bien à la charpente qu'à la visserie, aux barres, conducteurs, connexions et aux appareils, ainsi qu'à toutes les parties constitutives : bobinages, contacts, ressort, pièce diverses, etc.</w:t>
      </w:r>
    </w:p>
    <w:p w14:paraId="678D3B09" w14:textId="77777777" w:rsidR="00831B84" w:rsidRPr="00A508D9" w:rsidRDefault="00831B84" w:rsidP="00516D06">
      <w:pPr>
        <w:spacing w:line="276" w:lineRule="auto"/>
        <w:ind w:left="142"/>
        <w:jc w:val="both"/>
        <w:rPr>
          <w:rFonts w:ascii="Calibri Light" w:hAnsi="Calibri Light" w:cs="Calibri Light"/>
          <w:b/>
          <w:i/>
          <w:sz w:val="21"/>
          <w:szCs w:val="21"/>
          <w:u w:val="single"/>
          <w:lang w:val="fr-CH"/>
        </w:rPr>
      </w:pPr>
    </w:p>
    <w:p w14:paraId="301EC40D"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Métaux en pièces détachées usinées</w:t>
      </w:r>
    </w:p>
    <w:p w14:paraId="27540343"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Les métaux en pièces usinées employées (décolletage, découpage, moulage par injection, etc..) subissent les traitements requis pour les mettre à l'abri de la corrosion.</w:t>
      </w:r>
    </w:p>
    <w:p w14:paraId="5D0DE154"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788A31FF"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Protection des parties métalliques</w:t>
      </w:r>
    </w:p>
    <w:p w14:paraId="68AD05B6"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Les pièces métalliques non usinées à peindre sont préalablement dégraissées et ensuite recouvertes de deux couches de peinture </w:t>
      </w:r>
      <w:proofErr w:type="spellStart"/>
      <w:r w:rsidRPr="00A508D9">
        <w:rPr>
          <w:rFonts w:ascii="Calibri Light" w:hAnsi="Calibri Light" w:cs="Calibri Light"/>
          <w:sz w:val="21"/>
          <w:szCs w:val="21"/>
          <w:lang w:val="fr-CH"/>
        </w:rPr>
        <w:t>phosphatante</w:t>
      </w:r>
      <w:proofErr w:type="spellEnd"/>
      <w:r w:rsidRPr="00A508D9">
        <w:rPr>
          <w:rFonts w:ascii="Calibri Light" w:hAnsi="Calibri Light" w:cs="Calibri Light"/>
          <w:sz w:val="21"/>
          <w:szCs w:val="21"/>
          <w:lang w:val="fr-CH"/>
        </w:rPr>
        <w:t xml:space="preserve"> de protection, la couche d'aspect étant réalisée à l'aide d'une peinture glycérophtalique cuite au four.</w:t>
      </w:r>
    </w:p>
    <w:p w14:paraId="50C0FD8B"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16CBA2F4"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Toutes les surfaces, d'un entretien ultérieur par peinture difficile ou même impossible, seront en acier inoxydable, en laiton, en bronze ou en acier galvanisé.</w:t>
      </w:r>
    </w:p>
    <w:p w14:paraId="1D371BDF" w14:textId="2E4FF24A" w:rsidR="00831B84" w:rsidRPr="00A508D9" w:rsidRDefault="00831B84" w:rsidP="00516D06">
      <w:pPr>
        <w:spacing w:line="276" w:lineRule="auto"/>
        <w:jc w:val="both"/>
        <w:rPr>
          <w:rFonts w:ascii="Calibri Light" w:hAnsi="Calibri Light" w:cs="Calibri Light"/>
          <w:sz w:val="21"/>
          <w:szCs w:val="21"/>
          <w:lang w:val="fr-CH"/>
        </w:rPr>
      </w:pPr>
    </w:p>
    <w:p w14:paraId="4C0EDA6C" w14:textId="77777777" w:rsidR="00ED6B83" w:rsidRPr="00A508D9" w:rsidRDefault="00ED6B83" w:rsidP="00516D06">
      <w:pPr>
        <w:spacing w:line="276" w:lineRule="auto"/>
        <w:jc w:val="both"/>
        <w:rPr>
          <w:rFonts w:ascii="Calibri Light" w:hAnsi="Calibri Light" w:cs="Calibri Light"/>
          <w:sz w:val="21"/>
          <w:szCs w:val="21"/>
          <w:lang w:val="fr-CH"/>
        </w:rPr>
      </w:pPr>
    </w:p>
    <w:p w14:paraId="6634FA73" w14:textId="696452EC"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lastRenderedPageBreak/>
        <w:t>Protection contre l'incendie</w:t>
      </w:r>
    </w:p>
    <w:p w14:paraId="48CE1F8B" w14:textId="77777777" w:rsidR="00ED6B83" w:rsidRPr="00A508D9" w:rsidRDefault="00ED6B83" w:rsidP="00ED6B83">
      <w:pPr>
        <w:spacing w:line="276" w:lineRule="auto"/>
        <w:ind w:left="142"/>
        <w:jc w:val="both"/>
        <w:rPr>
          <w:rFonts w:ascii="Calibri Light" w:hAnsi="Calibri Light" w:cs="Calibri Light"/>
          <w:b/>
          <w:bCs/>
          <w:iCs/>
          <w:sz w:val="21"/>
          <w:szCs w:val="21"/>
          <w:u w:val="single"/>
          <w:lang w:val="fr-CH"/>
        </w:rPr>
      </w:pPr>
    </w:p>
    <w:p w14:paraId="1978EFB6"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Toutes les installations doivent être conformes aux dispositions de la norme NBN 713-010 tant sur les dispositions générales constructives (définition des zones, natures des structures, des </w:t>
      </w:r>
      <w:r w:rsidR="001F5894" w:rsidRPr="00A508D9">
        <w:rPr>
          <w:rFonts w:ascii="Calibri Light" w:hAnsi="Calibri Light" w:cs="Calibri Light"/>
          <w:sz w:val="21"/>
          <w:szCs w:val="21"/>
          <w:lang w:val="fr-CH"/>
        </w:rPr>
        <w:t>parois, etc.</w:t>
      </w:r>
      <w:r w:rsidRPr="00A508D9">
        <w:rPr>
          <w:rFonts w:ascii="Calibri Light" w:hAnsi="Calibri Light" w:cs="Calibri Light"/>
          <w:sz w:val="21"/>
          <w:szCs w:val="21"/>
          <w:lang w:val="fr-CH"/>
        </w:rPr>
        <w:t>.) que sur les spécifications relatives à la nature et aux caractéristiques des matériaux employés et aux conditions particulières mises œuvre.</w:t>
      </w:r>
    </w:p>
    <w:p w14:paraId="4F90DC1A"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0358BA20"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Cette norme pourra être éventuellement complétée par des dispositions particulières du pays concerné.</w:t>
      </w:r>
    </w:p>
    <w:p w14:paraId="7DE90795" w14:textId="77777777" w:rsidR="006271A5" w:rsidRPr="00A508D9" w:rsidRDefault="006271A5" w:rsidP="00516D06">
      <w:pPr>
        <w:spacing w:line="276" w:lineRule="auto"/>
        <w:ind w:left="142"/>
        <w:jc w:val="both"/>
        <w:rPr>
          <w:rFonts w:ascii="Calibri Light" w:hAnsi="Calibri Light" w:cs="Calibri Light"/>
          <w:sz w:val="21"/>
          <w:szCs w:val="21"/>
          <w:lang w:val="fr-CH"/>
        </w:rPr>
      </w:pPr>
    </w:p>
    <w:p w14:paraId="6FD4D48A" w14:textId="77777777" w:rsidR="00831B84" w:rsidRPr="00A508D9" w:rsidRDefault="00727A66"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Cs/>
          <w:iCs/>
          <w:sz w:val="21"/>
          <w:szCs w:val="21"/>
          <w:u w:val="single"/>
          <w:lang w:val="fr-CH"/>
        </w:rPr>
        <w:t xml:space="preserve"> </w:t>
      </w:r>
      <w:r w:rsidR="00831B84" w:rsidRPr="00A508D9">
        <w:rPr>
          <w:rFonts w:ascii="Calibri Light" w:hAnsi="Calibri Light" w:cs="Calibri Light"/>
          <w:b/>
          <w:bCs/>
          <w:iCs/>
          <w:sz w:val="21"/>
          <w:szCs w:val="21"/>
          <w:u w:val="single"/>
          <w:lang w:val="fr-CH"/>
        </w:rPr>
        <w:t>Protection contre les insectes.</w:t>
      </w:r>
    </w:p>
    <w:p w14:paraId="52EAA43F" w14:textId="77777777" w:rsidR="00C070D8" w:rsidRPr="00A508D9" w:rsidRDefault="00C070D8" w:rsidP="00516D06">
      <w:pPr>
        <w:spacing w:line="276" w:lineRule="auto"/>
        <w:ind w:left="142"/>
        <w:jc w:val="both"/>
        <w:rPr>
          <w:rFonts w:ascii="Calibri Light" w:hAnsi="Calibri Light" w:cs="Calibri Light"/>
          <w:b/>
          <w:i/>
          <w:sz w:val="21"/>
          <w:szCs w:val="21"/>
          <w:u w:val="single"/>
          <w:lang w:val="fr-CH"/>
        </w:rPr>
      </w:pPr>
    </w:p>
    <w:p w14:paraId="0EABF74E"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Tous les appareils sont prémunis contre les courts-circuits accidentels dus aux animaux, oiseaux, insectes ou chute d'objets.</w:t>
      </w:r>
    </w:p>
    <w:p w14:paraId="763B2CD2"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57336B0D"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En particulier, les armoires ont toutes leurs ouvertures obturées par des treillis moustiquaires à fines mailles en acier inoxydable.</w:t>
      </w:r>
    </w:p>
    <w:p w14:paraId="6A9EA7D0"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6398CB73"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Les entrées de câbles se font par presse-étoupe ou par boîte à câbles</w:t>
      </w:r>
    </w:p>
    <w:p w14:paraId="77C1E266"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64176B46"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Les câbles </w:t>
      </w:r>
      <w:r w:rsidR="00B523C4" w:rsidRPr="00A508D9">
        <w:rPr>
          <w:rFonts w:ascii="Calibri Light" w:hAnsi="Calibri Light" w:cs="Calibri Light"/>
          <w:sz w:val="21"/>
          <w:szCs w:val="21"/>
          <w:lang w:val="fr-CH"/>
        </w:rPr>
        <w:t>posés</w:t>
      </w:r>
      <w:r w:rsidRPr="00A508D9">
        <w:rPr>
          <w:rFonts w:ascii="Calibri Light" w:hAnsi="Calibri Light" w:cs="Calibri Light"/>
          <w:sz w:val="21"/>
          <w:szCs w:val="21"/>
          <w:lang w:val="fr-CH"/>
        </w:rPr>
        <w:t xml:space="preserve"> dans le sol ont un revêtement extérieur résistant à l'attaque des rongeurs, termites ou autres être nuisibles.</w:t>
      </w:r>
    </w:p>
    <w:p w14:paraId="717B3EF5"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202B37BD"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Qualité des matériaux</w:t>
      </w:r>
    </w:p>
    <w:p w14:paraId="35061584" w14:textId="77777777" w:rsidR="000A46F8" w:rsidRPr="00A508D9" w:rsidRDefault="000A46F8" w:rsidP="00516D06">
      <w:pPr>
        <w:spacing w:line="276" w:lineRule="auto"/>
        <w:jc w:val="both"/>
        <w:rPr>
          <w:rFonts w:ascii="Calibri Light" w:hAnsi="Calibri Light" w:cs="Calibri Light"/>
          <w:b/>
          <w:i/>
          <w:sz w:val="21"/>
          <w:szCs w:val="21"/>
          <w:u w:val="single"/>
          <w:lang w:val="fr-CH"/>
        </w:rPr>
      </w:pPr>
    </w:p>
    <w:p w14:paraId="45744A36"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L'entrepreneur est réputé exécuter ses travaux avec des matériaux et matériels de la meilleure qualité nécessaire. Il doit pouvoir, à tout moment, faire la preuve de l'origine et de la qualité des matériaux mis en œuvre, auprès des services concernés.</w:t>
      </w:r>
    </w:p>
    <w:p w14:paraId="194FCA9E"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251CD070"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L'entreprise est tenue de se conformer aux caractéristiques et aux qualités imposées par les documents contractuels.</w:t>
      </w:r>
    </w:p>
    <w:p w14:paraId="5D7525A3"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7231CCF5"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Tout le matériel doit être neuf. L'Entrepreneur doit fournir, à la première demande du bureau d'études, un échantillon ou une documentation technique complète de tout le matériel électrique prévu dans le présent chapitre. Toute documentation doit être rédigée en français.</w:t>
      </w:r>
    </w:p>
    <w:p w14:paraId="7B90BEAC" w14:textId="366F0BF5" w:rsidR="00831B84" w:rsidRPr="00A508D9" w:rsidRDefault="00831B84" w:rsidP="00516D06">
      <w:pPr>
        <w:spacing w:line="276" w:lineRule="auto"/>
        <w:ind w:left="142"/>
        <w:jc w:val="both"/>
        <w:rPr>
          <w:rFonts w:ascii="Calibri Light" w:hAnsi="Calibri Light" w:cs="Calibri Light"/>
          <w:b/>
          <w:i/>
          <w:sz w:val="21"/>
          <w:szCs w:val="21"/>
          <w:u w:val="single"/>
          <w:lang w:val="fr-CH"/>
        </w:rPr>
      </w:pPr>
    </w:p>
    <w:p w14:paraId="7AEFCD6F" w14:textId="77777777" w:rsidR="00831B84" w:rsidRPr="00A508D9" w:rsidRDefault="00C070D8"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 xml:space="preserve"> </w:t>
      </w:r>
      <w:r w:rsidR="00831B84" w:rsidRPr="00A508D9">
        <w:rPr>
          <w:rFonts w:ascii="Calibri Light" w:hAnsi="Calibri Light" w:cs="Calibri Light"/>
          <w:b/>
          <w:bCs/>
          <w:iCs/>
          <w:sz w:val="21"/>
          <w:szCs w:val="21"/>
          <w:u w:val="single"/>
          <w:lang w:val="fr-CH"/>
        </w:rPr>
        <w:t>Standardisation</w:t>
      </w:r>
    </w:p>
    <w:p w14:paraId="5CA90C64" w14:textId="77777777" w:rsidR="007B38C5" w:rsidRPr="00A508D9" w:rsidRDefault="007B38C5" w:rsidP="00516D06">
      <w:pPr>
        <w:tabs>
          <w:tab w:val="num" w:pos="360"/>
        </w:tabs>
        <w:spacing w:line="276" w:lineRule="auto"/>
        <w:ind w:left="142"/>
        <w:jc w:val="both"/>
        <w:rPr>
          <w:rFonts w:ascii="Calibri Light" w:hAnsi="Calibri Light" w:cs="Calibri Light"/>
          <w:b/>
          <w:i/>
          <w:sz w:val="21"/>
          <w:szCs w:val="21"/>
          <w:u w:val="single"/>
          <w:lang w:val="fr-CH"/>
        </w:rPr>
      </w:pPr>
    </w:p>
    <w:p w14:paraId="5C4D35EA"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Les interrupteurs, prises de courant et boîtes de connexion auront une origine commune de façon à garantir une standardisation de forme, dimensions et teinte.</w:t>
      </w:r>
    </w:p>
    <w:p w14:paraId="191A26D4" w14:textId="3B5A9CBC" w:rsidR="00831B84" w:rsidRPr="00A508D9" w:rsidRDefault="00831B84" w:rsidP="00516D06">
      <w:pPr>
        <w:spacing w:line="276" w:lineRule="auto"/>
        <w:ind w:left="142"/>
        <w:jc w:val="both"/>
        <w:rPr>
          <w:rFonts w:ascii="Calibri Light" w:hAnsi="Calibri Light" w:cs="Calibri Light"/>
          <w:sz w:val="21"/>
          <w:szCs w:val="21"/>
          <w:lang w:val="fr-CH"/>
        </w:rPr>
      </w:pPr>
    </w:p>
    <w:p w14:paraId="1E3BBA3B" w14:textId="77777777" w:rsidR="00ED6B83" w:rsidRPr="00A508D9" w:rsidRDefault="00ED6B83" w:rsidP="00516D06">
      <w:pPr>
        <w:spacing w:line="276" w:lineRule="auto"/>
        <w:ind w:left="142"/>
        <w:jc w:val="both"/>
        <w:rPr>
          <w:rFonts w:ascii="Calibri Light" w:hAnsi="Calibri Light" w:cs="Calibri Light"/>
          <w:sz w:val="21"/>
          <w:szCs w:val="21"/>
          <w:lang w:val="fr-CH"/>
        </w:rPr>
      </w:pPr>
    </w:p>
    <w:p w14:paraId="1B505E2C" w14:textId="77777777" w:rsidR="00831B84" w:rsidRPr="00A508D9" w:rsidRDefault="001F589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t xml:space="preserve"> </w:t>
      </w:r>
      <w:r w:rsidR="00831B84" w:rsidRPr="00A508D9">
        <w:rPr>
          <w:rFonts w:ascii="Calibri Light" w:hAnsi="Calibri Light" w:cs="Calibri Light"/>
          <w:b/>
          <w:bCs/>
          <w:iCs/>
          <w:sz w:val="21"/>
          <w:szCs w:val="21"/>
          <w:u w:val="single"/>
          <w:lang w:val="fr-CH"/>
        </w:rPr>
        <w:t>Limites de l’entreprise</w:t>
      </w:r>
    </w:p>
    <w:p w14:paraId="75397893" w14:textId="77777777" w:rsidR="00EC2AD0" w:rsidRPr="00A508D9" w:rsidRDefault="00EC2AD0" w:rsidP="00516D06">
      <w:pPr>
        <w:spacing w:line="276" w:lineRule="auto"/>
        <w:ind w:left="142"/>
        <w:jc w:val="both"/>
        <w:rPr>
          <w:rFonts w:ascii="Calibri Light" w:hAnsi="Calibri Light" w:cs="Calibri Light"/>
          <w:sz w:val="21"/>
          <w:szCs w:val="21"/>
        </w:rPr>
      </w:pPr>
    </w:p>
    <w:p w14:paraId="38D3A141" w14:textId="77777777" w:rsidR="00EC2AD0" w:rsidRPr="00A508D9" w:rsidRDefault="00EC2AD0"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En ce qui concerne l’alimentation électrique, l’entreprise commence par le raccordement du site à partir du CEM adjacent suivant indications du plan de masse. Les installations en aval du compteur sont exécutées par les bons soins de l’Entreprise.</w:t>
      </w:r>
    </w:p>
    <w:p w14:paraId="29DE0C36" w14:textId="77777777" w:rsidR="00EC2AD0" w:rsidRPr="00A508D9" w:rsidRDefault="00EC2AD0" w:rsidP="00516D06">
      <w:pPr>
        <w:spacing w:line="276" w:lineRule="auto"/>
        <w:ind w:left="142"/>
        <w:jc w:val="both"/>
        <w:rPr>
          <w:rFonts w:ascii="Calibri Light" w:hAnsi="Calibri Light" w:cs="Calibri Light"/>
          <w:sz w:val="21"/>
          <w:szCs w:val="21"/>
        </w:rPr>
      </w:pPr>
    </w:p>
    <w:p w14:paraId="4687460A" w14:textId="77777777" w:rsidR="00831B84" w:rsidRPr="00A508D9" w:rsidRDefault="00831B84" w:rsidP="002651B5">
      <w:pPr>
        <w:numPr>
          <w:ilvl w:val="0"/>
          <w:numId w:val="25"/>
        </w:numPr>
        <w:tabs>
          <w:tab w:val="num" w:pos="0"/>
        </w:tabs>
        <w:spacing w:line="276" w:lineRule="auto"/>
        <w:ind w:left="142" w:firstLine="0"/>
        <w:jc w:val="both"/>
        <w:rPr>
          <w:rFonts w:ascii="Calibri Light" w:hAnsi="Calibri Light" w:cs="Calibri Light"/>
          <w:b/>
          <w:bCs/>
          <w:iCs/>
          <w:sz w:val="21"/>
          <w:szCs w:val="21"/>
          <w:u w:val="single"/>
          <w:lang w:val="fr-CH"/>
        </w:rPr>
      </w:pPr>
      <w:r w:rsidRPr="00A508D9">
        <w:rPr>
          <w:rFonts w:ascii="Calibri Light" w:hAnsi="Calibri Light" w:cs="Calibri Light"/>
          <w:b/>
          <w:bCs/>
          <w:iCs/>
          <w:sz w:val="21"/>
          <w:szCs w:val="21"/>
          <w:u w:val="single"/>
          <w:lang w:val="fr-CH"/>
        </w:rPr>
        <w:lastRenderedPageBreak/>
        <w:t>Etendue de l'entreprise</w:t>
      </w:r>
    </w:p>
    <w:p w14:paraId="4E96BFFA" w14:textId="77777777" w:rsidR="007B38C5" w:rsidRPr="00A508D9" w:rsidRDefault="007B38C5" w:rsidP="00516D06">
      <w:pPr>
        <w:spacing w:line="276" w:lineRule="auto"/>
        <w:ind w:left="142"/>
        <w:jc w:val="both"/>
        <w:rPr>
          <w:rFonts w:ascii="Calibri Light" w:hAnsi="Calibri Light" w:cs="Calibri Light"/>
          <w:b/>
          <w:i/>
          <w:sz w:val="21"/>
          <w:szCs w:val="21"/>
          <w:u w:val="single"/>
          <w:lang w:val="fr-CH"/>
        </w:rPr>
      </w:pPr>
    </w:p>
    <w:p w14:paraId="084FCB91"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La présente entreprise comprend toutes les installations électriques indiquées dans les présentes spécifications et plans, </w:t>
      </w:r>
    </w:p>
    <w:p w14:paraId="784122CF" w14:textId="77777777" w:rsidR="001F5894" w:rsidRPr="00A508D9" w:rsidRDefault="001F5894" w:rsidP="00516D06">
      <w:pPr>
        <w:spacing w:line="276" w:lineRule="auto"/>
        <w:jc w:val="both"/>
        <w:rPr>
          <w:rFonts w:ascii="Calibri Light" w:hAnsi="Calibri Light" w:cs="Calibri Light"/>
          <w:sz w:val="21"/>
          <w:szCs w:val="21"/>
          <w:lang w:val="fr-CH"/>
        </w:rPr>
      </w:pPr>
    </w:p>
    <w:p w14:paraId="75E154AF"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Installations électriques proprement dites ;</w:t>
      </w:r>
    </w:p>
    <w:p w14:paraId="607AB695"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Prises de terre ;</w:t>
      </w:r>
    </w:p>
    <w:p w14:paraId="5EBB5974"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Canalisations électriques souterraines ;</w:t>
      </w:r>
    </w:p>
    <w:p w14:paraId="5463A37C"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Luminaires et interrupteurs ;</w:t>
      </w:r>
    </w:p>
    <w:p w14:paraId="0D83BEEA"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Prises de courant</w:t>
      </w:r>
    </w:p>
    <w:p w14:paraId="3C460F44" w14:textId="77777777" w:rsidR="00727A66" w:rsidRPr="00A508D9" w:rsidRDefault="00727A66" w:rsidP="00516D06">
      <w:pPr>
        <w:spacing w:line="276" w:lineRule="auto"/>
        <w:jc w:val="both"/>
        <w:rPr>
          <w:rFonts w:ascii="Calibri Light" w:hAnsi="Calibri Light" w:cs="Calibri Light"/>
          <w:sz w:val="21"/>
          <w:szCs w:val="21"/>
          <w:lang w:val="fr-CH"/>
        </w:rPr>
      </w:pPr>
    </w:p>
    <w:p w14:paraId="66C486E8"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D'une façon générale, l'entreprise comporte :</w:t>
      </w:r>
    </w:p>
    <w:p w14:paraId="1C785F01" w14:textId="77777777" w:rsidR="00C070D8" w:rsidRPr="00A508D9" w:rsidRDefault="00C070D8" w:rsidP="00516D06">
      <w:pPr>
        <w:spacing w:line="276" w:lineRule="auto"/>
        <w:jc w:val="both"/>
        <w:rPr>
          <w:rFonts w:ascii="Calibri Light" w:hAnsi="Calibri Light" w:cs="Calibri Light"/>
          <w:sz w:val="21"/>
          <w:szCs w:val="21"/>
          <w:lang w:val="fr-CH"/>
        </w:rPr>
      </w:pPr>
    </w:p>
    <w:p w14:paraId="50E17258" w14:textId="77777777" w:rsidR="00831B84" w:rsidRPr="00A508D9" w:rsidRDefault="001F589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La</w:t>
      </w:r>
      <w:r w:rsidR="00831B84" w:rsidRPr="00A508D9">
        <w:rPr>
          <w:rFonts w:ascii="Calibri Light" w:hAnsi="Calibri Light" w:cs="Calibri Light"/>
          <w:sz w:val="21"/>
          <w:szCs w:val="21"/>
          <w:lang w:val="fr-CH" w:eastAsia="x-none"/>
        </w:rPr>
        <w:t xml:space="preserve"> fourniture des plans et schémas d'exécutions ainsi que tous les documents tels que notices explicatives et manuels d'entretien, les plans des percements seront donnés avant les </w:t>
      </w:r>
      <w:r w:rsidRPr="00A508D9">
        <w:rPr>
          <w:rFonts w:ascii="Calibri Light" w:hAnsi="Calibri Light" w:cs="Calibri Light"/>
          <w:sz w:val="21"/>
          <w:szCs w:val="21"/>
          <w:lang w:val="fr-CH" w:eastAsia="x-none"/>
        </w:rPr>
        <w:t>bétonnages ;</w:t>
      </w:r>
    </w:p>
    <w:p w14:paraId="73EC70A8" w14:textId="77777777" w:rsidR="00831B84" w:rsidRPr="00A508D9" w:rsidRDefault="00831B84" w:rsidP="002651B5">
      <w:pPr>
        <w:widowControl w:val="0"/>
        <w:numPr>
          <w:ilvl w:val="0"/>
          <w:numId w:val="26"/>
        </w:numPr>
        <w:tabs>
          <w:tab w:val="num" w:pos="1800"/>
        </w:tabs>
        <w:spacing w:line="276" w:lineRule="auto"/>
        <w:ind w:left="1210"/>
        <w:jc w:val="both"/>
        <w:rPr>
          <w:rFonts w:ascii="Calibri Light" w:hAnsi="Calibri Light" w:cs="Calibri Light"/>
          <w:sz w:val="21"/>
          <w:szCs w:val="21"/>
          <w:lang w:val="fr-CH" w:eastAsia="x-none"/>
        </w:rPr>
      </w:pPr>
      <w:r w:rsidRPr="00A508D9">
        <w:rPr>
          <w:rFonts w:ascii="Calibri Light" w:hAnsi="Calibri Light" w:cs="Calibri Light"/>
          <w:sz w:val="21"/>
          <w:szCs w:val="21"/>
          <w:lang w:val="fr-CH" w:eastAsia="x-none"/>
        </w:rPr>
        <w:t>La fourniture par l'entrepreneur de tout le matériel nécessaire à la réalisation des installat</w:t>
      </w:r>
      <w:r w:rsidR="00314B0D" w:rsidRPr="00A508D9">
        <w:rPr>
          <w:rFonts w:ascii="Calibri Light" w:hAnsi="Calibri Light" w:cs="Calibri Light"/>
          <w:sz w:val="21"/>
          <w:szCs w:val="21"/>
          <w:lang w:val="fr-CH" w:eastAsia="x-none"/>
        </w:rPr>
        <w:t>ions, en parfait ordre de marché</w:t>
      </w:r>
      <w:r w:rsidRPr="00A508D9">
        <w:rPr>
          <w:rFonts w:ascii="Calibri Light" w:hAnsi="Calibri Light" w:cs="Calibri Light"/>
          <w:sz w:val="21"/>
          <w:szCs w:val="21"/>
          <w:lang w:val="fr-CH" w:eastAsia="x-none"/>
        </w:rPr>
        <w:t>. Les câbles et fils auront une couleur déterminée et constante dans tout le réseau.</w:t>
      </w:r>
    </w:p>
    <w:p w14:paraId="50AAE34D" w14:textId="77777777" w:rsidR="00831B84" w:rsidRPr="00A508D9" w:rsidRDefault="00831B84" w:rsidP="002651B5">
      <w:pPr>
        <w:numPr>
          <w:ilvl w:val="1"/>
          <w:numId w:val="30"/>
        </w:numPr>
        <w:spacing w:line="276" w:lineRule="auto"/>
        <w:ind w:left="2302"/>
        <w:jc w:val="both"/>
        <w:rPr>
          <w:rFonts w:ascii="Calibri Light" w:hAnsi="Calibri Light" w:cs="Calibri Light"/>
          <w:sz w:val="21"/>
          <w:szCs w:val="21"/>
          <w:lang w:val="fr-CH"/>
        </w:rPr>
      </w:pPr>
      <w:r w:rsidRPr="00A508D9">
        <w:rPr>
          <w:rFonts w:ascii="Calibri Light" w:hAnsi="Calibri Light" w:cs="Calibri Light"/>
          <w:sz w:val="21"/>
          <w:szCs w:val="21"/>
          <w:lang w:val="fr-CH"/>
        </w:rPr>
        <w:t>La mise en place et le montage du matériel</w:t>
      </w:r>
    </w:p>
    <w:p w14:paraId="46DEEDFE" w14:textId="77777777" w:rsidR="00831B84" w:rsidRPr="00A508D9" w:rsidRDefault="00831B84" w:rsidP="002651B5">
      <w:pPr>
        <w:numPr>
          <w:ilvl w:val="1"/>
          <w:numId w:val="30"/>
        </w:numPr>
        <w:spacing w:line="276" w:lineRule="auto"/>
        <w:ind w:left="2302"/>
        <w:jc w:val="both"/>
        <w:rPr>
          <w:rFonts w:ascii="Calibri Light" w:hAnsi="Calibri Light" w:cs="Calibri Light"/>
          <w:sz w:val="21"/>
          <w:szCs w:val="21"/>
          <w:lang w:val="fr-CH"/>
        </w:rPr>
      </w:pPr>
      <w:r w:rsidRPr="00A508D9">
        <w:rPr>
          <w:rFonts w:ascii="Calibri Light" w:hAnsi="Calibri Light" w:cs="Calibri Light"/>
          <w:sz w:val="21"/>
          <w:szCs w:val="21"/>
          <w:lang w:val="fr-CH"/>
        </w:rPr>
        <w:t>Les essais de contrôle et de réception du matériel fourni par l'entrepreneur</w:t>
      </w:r>
    </w:p>
    <w:p w14:paraId="715D0E20" w14:textId="77777777" w:rsidR="00831B84" w:rsidRPr="00A508D9" w:rsidRDefault="00831B84" w:rsidP="002651B5">
      <w:pPr>
        <w:numPr>
          <w:ilvl w:val="1"/>
          <w:numId w:val="30"/>
        </w:numPr>
        <w:spacing w:line="276" w:lineRule="auto"/>
        <w:ind w:left="2302"/>
        <w:jc w:val="both"/>
        <w:rPr>
          <w:rFonts w:ascii="Calibri Light" w:hAnsi="Calibri Light" w:cs="Calibri Light"/>
          <w:sz w:val="21"/>
          <w:szCs w:val="21"/>
          <w:lang w:val="fr-CH"/>
        </w:rPr>
      </w:pPr>
      <w:r w:rsidRPr="00A508D9">
        <w:rPr>
          <w:rFonts w:ascii="Calibri Light" w:hAnsi="Calibri Light" w:cs="Calibri Light"/>
          <w:sz w:val="21"/>
          <w:szCs w:val="21"/>
          <w:lang w:val="fr-CH"/>
        </w:rPr>
        <w:t>Les essais et la mise en service des installations</w:t>
      </w:r>
    </w:p>
    <w:p w14:paraId="19F3CE33" w14:textId="77777777" w:rsidR="00831B84" w:rsidRPr="00A508D9" w:rsidRDefault="00831B84" w:rsidP="002651B5">
      <w:pPr>
        <w:numPr>
          <w:ilvl w:val="1"/>
          <w:numId w:val="30"/>
        </w:numPr>
        <w:spacing w:line="276" w:lineRule="auto"/>
        <w:ind w:left="2302"/>
        <w:jc w:val="both"/>
        <w:rPr>
          <w:rFonts w:ascii="Calibri Light" w:hAnsi="Calibri Light" w:cs="Calibri Light"/>
          <w:sz w:val="21"/>
          <w:szCs w:val="21"/>
          <w:lang w:val="fr-CH"/>
        </w:rPr>
      </w:pPr>
      <w:r w:rsidRPr="00A508D9">
        <w:rPr>
          <w:rFonts w:ascii="Calibri Light" w:hAnsi="Calibri Light" w:cs="Calibri Light"/>
          <w:sz w:val="21"/>
          <w:szCs w:val="21"/>
          <w:lang w:val="fr-CH"/>
        </w:rPr>
        <w:t>La fourniture des plans et schémas d'exécution, ainsi que tous les documents tels que notices explicatives, manuels d'entretien et listes des pièces de rechange. Tous ces documents sont rédigés en français.</w:t>
      </w:r>
    </w:p>
    <w:p w14:paraId="393A35A6" w14:textId="77777777" w:rsidR="00831B84" w:rsidRPr="00A508D9" w:rsidRDefault="00831B84" w:rsidP="00516D06">
      <w:pPr>
        <w:spacing w:line="276" w:lineRule="auto"/>
        <w:ind w:left="142"/>
        <w:jc w:val="both"/>
        <w:rPr>
          <w:rFonts w:ascii="Calibri Light" w:hAnsi="Calibri Light" w:cs="Calibri Light"/>
          <w:sz w:val="21"/>
          <w:szCs w:val="21"/>
          <w:lang w:val="fr-CH"/>
        </w:rPr>
      </w:pPr>
    </w:p>
    <w:p w14:paraId="0928E0D9" w14:textId="77777777" w:rsidR="00831B84" w:rsidRPr="00A508D9" w:rsidRDefault="00831B84"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Avant l'exécution de son travail, l'entrepreneur soumet aux services du Maître d’œuvre et du Maître de l'Ouvrage l'ensemble des plans d'exécution indiquant avec précision l'implantation du matériel, le passage des câbles, fourreaux, etc.., en tenant compte des différents corps de métiers.</w:t>
      </w:r>
    </w:p>
    <w:p w14:paraId="00469983" w14:textId="77777777" w:rsidR="00831B84" w:rsidRPr="00A508D9" w:rsidRDefault="00831B84" w:rsidP="00516D06">
      <w:pPr>
        <w:spacing w:after="120" w:line="276" w:lineRule="auto"/>
        <w:ind w:left="142"/>
        <w:jc w:val="both"/>
        <w:rPr>
          <w:rFonts w:ascii="Calibri Light" w:hAnsi="Calibri Light" w:cs="Calibri Light"/>
          <w:b/>
          <w:i/>
          <w:sz w:val="21"/>
          <w:szCs w:val="21"/>
        </w:rPr>
      </w:pPr>
    </w:p>
    <w:p w14:paraId="2F7BDE4E" w14:textId="77777777" w:rsidR="00831B84" w:rsidRPr="00A508D9" w:rsidRDefault="00831B84" w:rsidP="00516D06">
      <w:pPr>
        <w:spacing w:after="120" w:line="276" w:lineRule="auto"/>
        <w:jc w:val="both"/>
        <w:rPr>
          <w:rFonts w:ascii="Calibri Light" w:hAnsi="Calibri Light" w:cs="Calibri Light"/>
          <w:b/>
          <w:iCs/>
          <w:sz w:val="21"/>
          <w:szCs w:val="21"/>
        </w:rPr>
      </w:pPr>
      <w:r w:rsidRPr="00A508D9">
        <w:rPr>
          <w:rFonts w:ascii="Calibri Light" w:hAnsi="Calibri Light" w:cs="Calibri Light"/>
          <w:b/>
          <w:iCs/>
          <w:sz w:val="21"/>
          <w:szCs w:val="21"/>
        </w:rPr>
        <w:t>Aucun travail ne peut être commencé sur chantier sans que les plans ne soient dûment approuvés par le Maître d’</w:t>
      </w:r>
      <w:proofErr w:type="spellStart"/>
      <w:r w:rsidRPr="00A508D9">
        <w:rPr>
          <w:rFonts w:ascii="Calibri Light" w:hAnsi="Calibri Light" w:cs="Calibri Light"/>
          <w:b/>
          <w:iCs/>
          <w:sz w:val="21"/>
          <w:szCs w:val="21"/>
        </w:rPr>
        <w:t>Oeuvre</w:t>
      </w:r>
      <w:proofErr w:type="spellEnd"/>
      <w:r w:rsidRPr="00A508D9">
        <w:rPr>
          <w:rFonts w:ascii="Calibri Light" w:hAnsi="Calibri Light" w:cs="Calibri Light"/>
          <w:b/>
          <w:iCs/>
          <w:sz w:val="21"/>
          <w:szCs w:val="21"/>
        </w:rPr>
        <w:t>.</w:t>
      </w:r>
    </w:p>
    <w:p w14:paraId="3E0C1427"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lang w:val="fr-CH"/>
        </w:rPr>
        <w:t xml:space="preserve">Le Maître d’œuvre et le Maître de l'Ouvrage se réservent le droit de faire démonter, sans indemnité pour l'entrepreneur, le matériel non conforme aux plans et aux présentes spécifications ainsi que </w:t>
      </w:r>
      <w:r w:rsidRPr="00A508D9">
        <w:rPr>
          <w:rFonts w:ascii="Calibri Light" w:hAnsi="Calibri Light" w:cs="Calibri Light"/>
          <w:sz w:val="21"/>
          <w:szCs w:val="21"/>
        </w:rPr>
        <w:t>le matériel qui aurait été placé ou raccordé sans l'approbation des plans ou des échantillons.</w:t>
      </w:r>
    </w:p>
    <w:p w14:paraId="706DFEC5" w14:textId="77777777" w:rsidR="00831B84" w:rsidRPr="00A508D9" w:rsidRDefault="00831B84" w:rsidP="00516D06">
      <w:pPr>
        <w:spacing w:line="276" w:lineRule="auto"/>
        <w:jc w:val="both"/>
        <w:rPr>
          <w:rFonts w:ascii="Calibri Light" w:hAnsi="Calibri Light" w:cs="Calibri Light"/>
          <w:iCs/>
          <w:sz w:val="21"/>
          <w:szCs w:val="21"/>
          <w:lang w:val="fr-CH"/>
        </w:rPr>
      </w:pPr>
      <w:r w:rsidRPr="00A508D9">
        <w:rPr>
          <w:rFonts w:ascii="Calibri Light" w:hAnsi="Calibri Light" w:cs="Calibri Light"/>
          <w:iCs/>
          <w:sz w:val="21"/>
          <w:szCs w:val="21"/>
          <w:lang w:val="fr-CH"/>
        </w:rPr>
        <w:t>L'entrepreneur ne peut tirer argument d'une erreur ou omission des présentes spécifications et plans, pour se dispenser de fournir et de monter, sans supplément de prix, tous les éléments nécessaires à l'exécution des installations dans toutes les règles de l'art et répondant aux exigences de la bonne pratique et de la compagnie distributrice d'électricité.</w:t>
      </w:r>
    </w:p>
    <w:p w14:paraId="46D3CD44" w14:textId="77777777" w:rsidR="001F5894" w:rsidRPr="00A508D9" w:rsidRDefault="001F5894" w:rsidP="00516D06">
      <w:pPr>
        <w:spacing w:line="276" w:lineRule="auto"/>
        <w:jc w:val="both"/>
        <w:rPr>
          <w:rFonts w:ascii="Calibri Light" w:hAnsi="Calibri Light" w:cs="Calibri Light"/>
          <w:sz w:val="21"/>
          <w:szCs w:val="21"/>
          <w:lang w:val="fr-CH"/>
        </w:rPr>
      </w:pPr>
      <w:bookmarkStart w:id="275" w:name="_Toc68452332"/>
    </w:p>
    <w:p w14:paraId="4E0E213C" w14:textId="2682B12F" w:rsidR="00667E71" w:rsidRPr="00A508D9" w:rsidRDefault="00831B84" w:rsidP="00516D06">
      <w:pPr>
        <w:pStyle w:val="Titre2"/>
        <w:spacing w:line="276" w:lineRule="auto"/>
        <w:jc w:val="both"/>
        <w:rPr>
          <w:rFonts w:ascii="Calibri Light" w:eastAsia="Droid Sans Fallback" w:hAnsi="Calibri Light" w:cs="Calibri Light"/>
          <w:sz w:val="21"/>
          <w:szCs w:val="21"/>
          <w:lang w:eastAsia="zh-CN" w:bidi="hi-IN"/>
        </w:rPr>
      </w:pPr>
      <w:bookmarkStart w:id="276" w:name="_Toc203658113"/>
      <w:r w:rsidRPr="00A508D9">
        <w:rPr>
          <w:rFonts w:ascii="Calibri Light" w:eastAsia="Droid Sans Fallback" w:hAnsi="Calibri Light" w:cs="Calibri Light"/>
          <w:sz w:val="21"/>
          <w:szCs w:val="21"/>
          <w:lang w:eastAsia="zh-CN" w:bidi="hi-IN"/>
        </w:rPr>
        <w:t>II.5. Plans d’exécution, métré et notes de calcul</w:t>
      </w:r>
      <w:bookmarkEnd w:id="275"/>
      <w:bookmarkEnd w:id="276"/>
    </w:p>
    <w:p w14:paraId="7ED40D0C" w14:textId="77777777" w:rsidR="00ED6B83" w:rsidRPr="00A508D9" w:rsidRDefault="00ED6B83" w:rsidP="00ED6B83">
      <w:pPr>
        <w:rPr>
          <w:rFonts w:ascii="Calibri Light" w:eastAsia="Droid Sans Fallback" w:hAnsi="Calibri Light" w:cs="Calibri Light"/>
          <w:sz w:val="21"/>
          <w:szCs w:val="21"/>
          <w:lang w:val="x-none" w:eastAsia="zh-CN" w:bidi="hi-IN"/>
        </w:rPr>
      </w:pPr>
    </w:p>
    <w:p w14:paraId="0F1DCC66"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Avant tout commencement des travaux et pour chaque corps de travaux, l’Entrepreneur est tenu d’établir à ses frais et de soumettre à l’approbation du Maître d’œuvre les différents plans d’exécution avec les métrés et toutes justifications.</w:t>
      </w:r>
    </w:p>
    <w:p w14:paraId="0537111E" w14:textId="77777777" w:rsidR="00831B84" w:rsidRPr="00A508D9" w:rsidRDefault="00831B84" w:rsidP="00516D06">
      <w:pPr>
        <w:tabs>
          <w:tab w:val="left" w:pos="9000"/>
        </w:tabs>
        <w:spacing w:line="276" w:lineRule="auto"/>
        <w:ind w:left="142"/>
        <w:jc w:val="both"/>
        <w:rPr>
          <w:rFonts w:ascii="Calibri Light" w:hAnsi="Calibri Light" w:cs="Calibri Light"/>
          <w:sz w:val="21"/>
          <w:szCs w:val="21"/>
        </w:rPr>
      </w:pPr>
    </w:p>
    <w:p w14:paraId="2C9857E2"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Il établira les plans d’exécution modifiés, dans les mêmes conditions que ceux énumérés au programme d’exécution des travaux en cours. Les plans et notes de calculs seront réalisés par l'Entrepreneur. </w:t>
      </w:r>
    </w:p>
    <w:p w14:paraId="6B70447A" w14:textId="77777777" w:rsidR="00831B84" w:rsidRPr="00A508D9" w:rsidRDefault="00831B84" w:rsidP="00516D06">
      <w:pPr>
        <w:spacing w:line="276" w:lineRule="auto"/>
        <w:ind w:left="142"/>
        <w:jc w:val="both"/>
        <w:rPr>
          <w:rFonts w:ascii="Calibri Light" w:hAnsi="Calibri Light" w:cs="Calibri Light"/>
          <w:sz w:val="21"/>
          <w:szCs w:val="21"/>
        </w:rPr>
      </w:pPr>
    </w:p>
    <w:p w14:paraId="4CFFF22F" w14:textId="77777777" w:rsidR="00831B84" w:rsidRPr="00A508D9" w:rsidRDefault="00831B84" w:rsidP="00516D06">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Ils devront être remis au moins quinze jours avant la mise en œuvre prévue sur le planning des travaux, pour approbation par </w:t>
      </w:r>
      <w:r w:rsidR="00667E71" w:rsidRPr="00A508D9">
        <w:rPr>
          <w:rFonts w:ascii="Calibri Light" w:hAnsi="Calibri Light" w:cs="Calibri Light"/>
          <w:sz w:val="21"/>
          <w:szCs w:val="21"/>
        </w:rPr>
        <w:t>le Maître</w:t>
      </w:r>
      <w:r w:rsidRPr="00A508D9">
        <w:rPr>
          <w:rFonts w:ascii="Calibri Light" w:hAnsi="Calibri Light" w:cs="Calibri Light"/>
          <w:sz w:val="21"/>
          <w:szCs w:val="21"/>
        </w:rPr>
        <w:t xml:space="preserve"> d’Œuvre.</w:t>
      </w:r>
    </w:p>
    <w:p w14:paraId="660B0820" w14:textId="77777777" w:rsidR="002C4CF2" w:rsidRPr="00A508D9" w:rsidRDefault="002C4CF2" w:rsidP="00516D06">
      <w:pPr>
        <w:pStyle w:val="Corpsdetexte2"/>
        <w:spacing w:line="276" w:lineRule="auto"/>
        <w:rPr>
          <w:rFonts w:ascii="Calibri Light" w:hAnsi="Calibri Light" w:cs="Calibri Light"/>
          <w:sz w:val="21"/>
          <w:szCs w:val="21"/>
        </w:rPr>
      </w:pPr>
    </w:p>
    <w:p w14:paraId="4C5FEB57" w14:textId="5A94DBB4" w:rsidR="00E94B3E" w:rsidRPr="00A508D9" w:rsidRDefault="00831B84" w:rsidP="00516D06">
      <w:pPr>
        <w:pStyle w:val="Titre2"/>
        <w:spacing w:line="276" w:lineRule="auto"/>
        <w:jc w:val="both"/>
        <w:rPr>
          <w:rFonts w:ascii="Calibri Light" w:eastAsia="Droid Sans Fallback" w:hAnsi="Calibri Light" w:cs="Calibri Light"/>
          <w:sz w:val="21"/>
          <w:szCs w:val="21"/>
          <w:lang w:eastAsia="zh-CN" w:bidi="hi-IN"/>
        </w:rPr>
      </w:pPr>
      <w:bookmarkStart w:id="277" w:name="_Toc68452333"/>
      <w:bookmarkStart w:id="278" w:name="_Toc203658114"/>
      <w:r w:rsidRPr="00A508D9">
        <w:rPr>
          <w:rFonts w:ascii="Calibri Light" w:eastAsia="Droid Sans Fallback" w:hAnsi="Calibri Light" w:cs="Calibri Light"/>
          <w:sz w:val="21"/>
          <w:szCs w:val="21"/>
          <w:lang w:eastAsia="zh-CN" w:bidi="hi-IN"/>
        </w:rPr>
        <w:t>II.6.  Exigences environnementales</w:t>
      </w:r>
      <w:bookmarkEnd w:id="277"/>
      <w:bookmarkEnd w:id="278"/>
    </w:p>
    <w:p w14:paraId="1BBD7C29" w14:textId="77777777" w:rsidR="00ED6B83" w:rsidRPr="00A508D9" w:rsidRDefault="00ED6B83" w:rsidP="00ED6B83">
      <w:pPr>
        <w:rPr>
          <w:rFonts w:ascii="Calibri Light" w:eastAsia="Droid Sans Fallback" w:hAnsi="Calibri Light" w:cs="Calibri Light"/>
          <w:sz w:val="21"/>
          <w:szCs w:val="21"/>
          <w:lang w:val="x-none" w:eastAsia="zh-CN" w:bidi="hi-IN"/>
        </w:rPr>
      </w:pPr>
    </w:p>
    <w:p w14:paraId="16D43EED" w14:textId="77777777" w:rsidR="00831B84" w:rsidRPr="00A508D9" w:rsidRDefault="00831B84" w:rsidP="00516D06">
      <w:pPr>
        <w:tabs>
          <w:tab w:val="left" w:pos="5220"/>
        </w:tabs>
        <w:spacing w:after="120" w:line="276" w:lineRule="auto"/>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exigences d’atténuation s’appliquent à l’ensemble des interventions pour la réalisation du Projet.  Elles visent à atténuer les nuisances environnementales liées au chantier. Ces mesures sont :</w:t>
      </w:r>
    </w:p>
    <w:p w14:paraId="677EC72A" w14:textId="77777777" w:rsidR="00831B84" w:rsidRPr="00A508D9" w:rsidRDefault="00A42AC7" w:rsidP="00516D06">
      <w:pPr>
        <w:widowControl w:val="0"/>
        <w:numPr>
          <w:ilvl w:val="0"/>
          <w:numId w:val="19"/>
        </w:numPr>
        <w:tabs>
          <w:tab w:val="num" w:pos="284"/>
          <w:tab w:val="left" w:pos="5220"/>
        </w:tabs>
        <w:spacing w:line="276" w:lineRule="auto"/>
        <w:ind w:left="426" w:hanging="28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w:t>
      </w:r>
      <w:r w:rsidR="00831B84" w:rsidRPr="00A508D9">
        <w:rPr>
          <w:rFonts w:ascii="Calibri Light" w:hAnsi="Calibri Light" w:cs="Calibri Light"/>
          <w:sz w:val="21"/>
          <w:szCs w:val="21"/>
          <w:lang w:val="x-none" w:eastAsia="x-none"/>
        </w:rPr>
        <w:t xml:space="preserve"> chantier devr</w:t>
      </w:r>
      <w:r w:rsidRPr="00A508D9">
        <w:rPr>
          <w:rFonts w:ascii="Calibri Light" w:hAnsi="Calibri Light" w:cs="Calibri Light"/>
          <w:sz w:val="21"/>
          <w:szCs w:val="21"/>
          <w:lang w:val="fr-BE" w:eastAsia="x-none"/>
        </w:rPr>
        <w:t>a</w:t>
      </w:r>
      <w:r w:rsidR="00831B84" w:rsidRPr="00A508D9">
        <w:rPr>
          <w:rFonts w:ascii="Calibri Light" w:hAnsi="Calibri Light" w:cs="Calibri Light"/>
          <w:sz w:val="21"/>
          <w:szCs w:val="21"/>
          <w:lang w:val="x-none" w:eastAsia="x-none"/>
        </w:rPr>
        <w:t xml:space="preserve"> être signalé</w:t>
      </w:r>
      <w:r w:rsidRPr="00A508D9">
        <w:rPr>
          <w:rFonts w:ascii="Calibri Light" w:hAnsi="Calibri Light" w:cs="Calibri Light"/>
          <w:sz w:val="21"/>
          <w:szCs w:val="21"/>
          <w:lang w:val="x-none" w:eastAsia="x-none"/>
        </w:rPr>
        <w:t xml:space="preserve"> de manière à être visible</w:t>
      </w:r>
      <w:r w:rsidR="00831B84" w:rsidRPr="00A508D9">
        <w:rPr>
          <w:rFonts w:ascii="Calibri Light" w:hAnsi="Calibri Light" w:cs="Calibri Light"/>
          <w:sz w:val="21"/>
          <w:szCs w:val="21"/>
          <w:lang w:val="x-none" w:eastAsia="x-none"/>
        </w:rPr>
        <w:t xml:space="preserve"> de jour comme de nuit. Des panneaux d’avertissement seront disposés à distance suffisante pour permettre aux automobilistes de ralentir. </w:t>
      </w:r>
    </w:p>
    <w:p w14:paraId="05AB7186" w14:textId="77777777" w:rsidR="00831B84" w:rsidRPr="00A508D9" w:rsidRDefault="00831B84" w:rsidP="00516D06">
      <w:pPr>
        <w:widowControl w:val="0"/>
        <w:numPr>
          <w:ilvl w:val="0"/>
          <w:numId w:val="19"/>
        </w:numPr>
        <w:tabs>
          <w:tab w:val="num" w:pos="284"/>
          <w:tab w:val="left" w:pos="5220"/>
        </w:tabs>
        <w:spacing w:line="276" w:lineRule="auto"/>
        <w:ind w:left="426" w:hanging="28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engins utilisés devront être de taille et de conception adaptées à la nature des travaux et équipés d’avertisseur de recul. Les engins très bruyants devront être insonorisés le plus possible.</w:t>
      </w:r>
    </w:p>
    <w:p w14:paraId="1D2EDE4D" w14:textId="77777777" w:rsidR="00831B84" w:rsidRPr="00A508D9" w:rsidRDefault="00831B84" w:rsidP="00516D06">
      <w:pPr>
        <w:widowControl w:val="0"/>
        <w:numPr>
          <w:ilvl w:val="0"/>
          <w:numId w:val="19"/>
        </w:numPr>
        <w:tabs>
          <w:tab w:val="num" w:pos="284"/>
          <w:tab w:val="left" w:pos="5220"/>
        </w:tabs>
        <w:spacing w:line="276" w:lineRule="auto"/>
        <w:ind w:left="426" w:hanging="28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Les déchets solides et liquides générés par le chantier y compris  emballages, déchets alimentaires, etc., devront être collectés et évacués vers une décharge adéquate. En particulier, les huiles de vidange seront soigneusement recueillies dans des récipients étanches, déposées dans des lieux où elles ne menaceront pas l’environnement et ne devront en aucun cas être déversées dans des cours d’eau, buses ou fossés latéraux.</w:t>
      </w:r>
    </w:p>
    <w:p w14:paraId="2A12E16D" w14:textId="77777777" w:rsidR="00831B84" w:rsidRPr="00A508D9" w:rsidRDefault="00831B84" w:rsidP="00516D06">
      <w:pPr>
        <w:widowControl w:val="0"/>
        <w:numPr>
          <w:ilvl w:val="0"/>
          <w:numId w:val="19"/>
        </w:numPr>
        <w:tabs>
          <w:tab w:val="num" w:pos="284"/>
          <w:tab w:val="left" w:pos="5220"/>
        </w:tabs>
        <w:spacing w:line="276" w:lineRule="auto"/>
        <w:ind w:left="426" w:hanging="284"/>
        <w:jc w:val="both"/>
        <w:rPr>
          <w:rFonts w:ascii="Calibri Light" w:hAnsi="Calibri Light" w:cs="Calibri Light"/>
          <w:sz w:val="21"/>
          <w:szCs w:val="21"/>
          <w:lang w:val="x-none" w:eastAsia="x-none"/>
        </w:rPr>
      </w:pPr>
      <w:r w:rsidRPr="00A508D9">
        <w:rPr>
          <w:rFonts w:ascii="Calibri Light" w:hAnsi="Calibri Light" w:cs="Calibri Light"/>
          <w:sz w:val="21"/>
          <w:szCs w:val="21"/>
          <w:lang w:val="x-none" w:eastAsia="x-none"/>
        </w:rPr>
        <w:t>Sur les zones d’emprunt, la terre végétale superficielle sera décapée et mise en réserve avant extraction des matériaux utilisables. Elles doivent être aménagées après exploitation pour en restituer le plus possible la morphologie d’un milieu naturel en comblant les excavations, en restituant en surface la terre végétale mise en réserve et en revégétalisant à l’aide d’espèces ligneuses à croissance rapide et adaptée à l’écologie du milieu.</w:t>
      </w:r>
    </w:p>
    <w:p w14:paraId="315EE7F1" w14:textId="77777777" w:rsidR="00831B84" w:rsidRPr="00A508D9" w:rsidRDefault="00831B84" w:rsidP="00516D06">
      <w:pPr>
        <w:widowControl w:val="0"/>
        <w:numPr>
          <w:ilvl w:val="0"/>
          <w:numId w:val="19"/>
        </w:numPr>
        <w:tabs>
          <w:tab w:val="num" w:pos="284"/>
          <w:tab w:val="left" w:pos="5220"/>
        </w:tabs>
        <w:spacing w:line="276" w:lineRule="auto"/>
        <w:ind w:left="426" w:hanging="284"/>
        <w:jc w:val="both"/>
        <w:rPr>
          <w:rFonts w:ascii="Calibri Light" w:hAnsi="Calibri Light" w:cs="Calibri Light"/>
          <w:sz w:val="21"/>
          <w:szCs w:val="21"/>
          <w:lang w:val="x-none" w:eastAsia="x-none"/>
        </w:rPr>
      </w:pPr>
      <w:r w:rsidRPr="00A508D9">
        <w:rPr>
          <w:rFonts w:ascii="Calibri Light" w:hAnsi="Calibri Light" w:cs="Calibri Light"/>
          <w:sz w:val="21"/>
          <w:szCs w:val="21"/>
          <w:lang w:eastAsia="x-none"/>
        </w:rPr>
        <w:t>A</w:t>
      </w:r>
      <w:r w:rsidRPr="00A508D9">
        <w:rPr>
          <w:rFonts w:ascii="Calibri Light" w:hAnsi="Calibri Light" w:cs="Calibri Light"/>
          <w:sz w:val="21"/>
          <w:szCs w:val="21"/>
          <w:lang w:val="x-none" w:eastAsia="x-none"/>
        </w:rPr>
        <w:t xml:space="preserve"> la fin des travaux, les sols agricoles compactés par les passages d’engins devront être ameublis et remis dans un état propice à la culture. Tous les objets et déchets laissés par le chantier devront être enlevés.</w:t>
      </w:r>
    </w:p>
    <w:p w14:paraId="72F7E741" w14:textId="77777777" w:rsidR="00ED6B83" w:rsidRPr="00A508D9" w:rsidRDefault="00ED6B83" w:rsidP="00516D06">
      <w:pPr>
        <w:pStyle w:val="Corpsdetexte2"/>
        <w:spacing w:line="276" w:lineRule="auto"/>
        <w:rPr>
          <w:rFonts w:ascii="Calibri Light" w:hAnsi="Calibri Light" w:cs="Calibri Light"/>
          <w:sz w:val="21"/>
          <w:szCs w:val="21"/>
        </w:rPr>
      </w:pPr>
      <w:bookmarkStart w:id="279" w:name="_Toc68452334"/>
    </w:p>
    <w:p w14:paraId="502C8D9F" w14:textId="0C1E547D" w:rsidR="00831B84" w:rsidRPr="00A508D9" w:rsidRDefault="00676021" w:rsidP="00516D06">
      <w:pPr>
        <w:pStyle w:val="Titre3"/>
        <w:spacing w:line="276" w:lineRule="auto"/>
        <w:jc w:val="both"/>
        <w:rPr>
          <w:rFonts w:ascii="Calibri Light" w:hAnsi="Calibri Light" w:cs="Calibri Light"/>
          <w:sz w:val="21"/>
          <w:szCs w:val="21"/>
        </w:rPr>
      </w:pPr>
      <w:bookmarkStart w:id="280" w:name="_Toc203658115"/>
      <w:r w:rsidRPr="00A508D9">
        <w:rPr>
          <w:rFonts w:ascii="Calibri Light" w:hAnsi="Calibri Light" w:cs="Calibri Light"/>
          <w:sz w:val="21"/>
          <w:szCs w:val="21"/>
        </w:rPr>
        <w:t xml:space="preserve">II.6.1 </w:t>
      </w:r>
      <w:r w:rsidR="00831B84" w:rsidRPr="00A508D9">
        <w:rPr>
          <w:rFonts w:ascii="Calibri Light" w:hAnsi="Calibri Light" w:cs="Calibri Light"/>
          <w:sz w:val="21"/>
          <w:szCs w:val="21"/>
        </w:rPr>
        <w:t>Aménager conformément aux plans</w:t>
      </w:r>
      <w:bookmarkEnd w:id="279"/>
      <w:bookmarkEnd w:id="280"/>
      <w:r w:rsidR="00831B84" w:rsidRPr="00A508D9">
        <w:rPr>
          <w:rFonts w:ascii="Calibri Light" w:hAnsi="Calibri Light" w:cs="Calibri Light"/>
          <w:sz w:val="21"/>
          <w:szCs w:val="21"/>
        </w:rPr>
        <w:t xml:space="preserve"> </w:t>
      </w:r>
    </w:p>
    <w:p w14:paraId="5841EBFF" w14:textId="77777777" w:rsidR="00831B84" w:rsidRPr="00A508D9" w:rsidRDefault="0053077F" w:rsidP="002651B5">
      <w:pPr>
        <w:numPr>
          <w:ilvl w:val="0"/>
          <w:numId w:val="23"/>
        </w:numPr>
        <w:spacing w:line="276" w:lineRule="auto"/>
        <w:ind w:left="502"/>
        <w:jc w:val="both"/>
        <w:rPr>
          <w:rFonts w:ascii="Calibri Light" w:hAnsi="Calibri Light" w:cs="Calibri Light"/>
          <w:sz w:val="21"/>
          <w:szCs w:val="21"/>
          <w:lang w:eastAsia="x-none"/>
        </w:rPr>
      </w:pPr>
      <w:r w:rsidRPr="00A508D9">
        <w:rPr>
          <w:rFonts w:ascii="Calibri Light" w:hAnsi="Calibri Light" w:cs="Calibri Light"/>
          <w:sz w:val="21"/>
          <w:szCs w:val="21"/>
          <w:lang w:eastAsia="x-none"/>
        </w:rPr>
        <w:t xml:space="preserve"> </w:t>
      </w:r>
      <w:r w:rsidR="00831B84" w:rsidRPr="00A508D9">
        <w:rPr>
          <w:rFonts w:ascii="Calibri Light" w:hAnsi="Calibri Light" w:cs="Calibri Light"/>
          <w:sz w:val="21"/>
          <w:szCs w:val="21"/>
          <w:lang w:eastAsia="x-none"/>
        </w:rPr>
        <w:t xml:space="preserve">L’évacuation des eaux pluviales hors bâtiment : </w:t>
      </w:r>
    </w:p>
    <w:p w14:paraId="74076A4E" w14:textId="77777777" w:rsidR="00831B84" w:rsidRPr="00A508D9" w:rsidRDefault="0053077F" w:rsidP="002651B5">
      <w:pPr>
        <w:numPr>
          <w:ilvl w:val="0"/>
          <w:numId w:val="24"/>
        </w:numPr>
        <w:spacing w:line="276" w:lineRule="auto"/>
        <w:ind w:left="1222"/>
        <w:jc w:val="both"/>
        <w:rPr>
          <w:rFonts w:ascii="Calibri Light" w:hAnsi="Calibri Light" w:cs="Calibri Light"/>
          <w:sz w:val="21"/>
          <w:szCs w:val="21"/>
          <w:lang w:val="x-none" w:eastAsia="x-none"/>
        </w:rPr>
      </w:pPr>
      <w:r w:rsidRPr="00A508D9">
        <w:rPr>
          <w:rFonts w:ascii="Calibri Light" w:hAnsi="Calibri Light" w:cs="Calibri Light"/>
          <w:sz w:val="21"/>
          <w:szCs w:val="21"/>
          <w:lang w:eastAsia="x-none"/>
        </w:rPr>
        <w:t xml:space="preserve"> </w:t>
      </w:r>
      <w:r w:rsidR="00831B84" w:rsidRPr="00A508D9">
        <w:rPr>
          <w:rFonts w:ascii="Calibri Light" w:hAnsi="Calibri Light" w:cs="Calibri Light"/>
          <w:sz w:val="21"/>
          <w:szCs w:val="21"/>
          <w:lang w:val="x-none" w:eastAsia="x-none"/>
        </w:rPr>
        <w:t xml:space="preserve">caniveaux maçonnés, </w:t>
      </w:r>
    </w:p>
    <w:p w14:paraId="5B8615EA" w14:textId="77777777" w:rsidR="00831B84" w:rsidRPr="00A508D9" w:rsidRDefault="0053077F" w:rsidP="002651B5">
      <w:pPr>
        <w:numPr>
          <w:ilvl w:val="0"/>
          <w:numId w:val="24"/>
        </w:numPr>
        <w:spacing w:line="276" w:lineRule="auto"/>
        <w:ind w:left="1222"/>
        <w:jc w:val="both"/>
        <w:rPr>
          <w:rFonts w:ascii="Calibri Light" w:hAnsi="Calibri Light" w:cs="Calibri Light"/>
          <w:sz w:val="21"/>
          <w:szCs w:val="21"/>
          <w:lang w:val="x-none" w:eastAsia="x-none"/>
        </w:rPr>
      </w:pPr>
      <w:r w:rsidRPr="00A508D9">
        <w:rPr>
          <w:rFonts w:ascii="Calibri Light" w:hAnsi="Calibri Light" w:cs="Calibri Light"/>
          <w:sz w:val="21"/>
          <w:szCs w:val="21"/>
          <w:lang w:eastAsia="x-none"/>
        </w:rPr>
        <w:t xml:space="preserve"> </w:t>
      </w:r>
      <w:r w:rsidR="00831B84" w:rsidRPr="00A508D9">
        <w:rPr>
          <w:rFonts w:ascii="Calibri Light" w:hAnsi="Calibri Light" w:cs="Calibri Light"/>
          <w:sz w:val="21"/>
          <w:szCs w:val="21"/>
          <w:lang w:val="x-none" w:eastAsia="x-none"/>
        </w:rPr>
        <w:t xml:space="preserve">puisards, </w:t>
      </w:r>
    </w:p>
    <w:p w14:paraId="1F68FADD" w14:textId="0B9BC9FB" w:rsidR="0053077F" w:rsidRPr="00A508D9" w:rsidRDefault="0053077F" w:rsidP="002651B5">
      <w:pPr>
        <w:numPr>
          <w:ilvl w:val="0"/>
          <w:numId w:val="24"/>
        </w:numPr>
        <w:spacing w:line="276" w:lineRule="auto"/>
        <w:ind w:left="1222"/>
        <w:jc w:val="both"/>
        <w:rPr>
          <w:rFonts w:ascii="Calibri Light" w:hAnsi="Calibri Light" w:cs="Calibri Light"/>
          <w:sz w:val="21"/>
          <w:szCs w:val="21"/>
          <w:lang w:val="x-none" w:eastAsia="x-none"/>
        </w:rPr>
      </w:pPr>
      <w:r w:rsidRPr="00A508D9">
        <w:rPr>
          <w:rFonts w:ascii="Calibri Light" w:hAnsi="Calibri Light" w:cs="Calibri Light"/>
          <w:sz w:val="21"/>
          <w:szCs w:val="21"/>
          <w:lang w:eastAsia="x-none"/>
        </w:rPr>
        <w:t xml:space="preserve"> </w:t>
      </w:r>
      <w:proofErr w:type="spellStart"/>
      <w:r w:rsidR="00831B84" w:rsidRPr="00A508D9">
        <w:rPr>
          <w:rFonts w:ascii="Calibri Light" w:hAnsi="Calibri Light" w:cs="Calibri Light"/>
          <w:sz w:val="21"/>
          <w:szCs w:val="21"/>
          <w:lang w:val="x-none" w:eastAsia="x-none"/>
        </w:rPr>
        <w:t>dallettes</w:t>
      </w:r>
      <w:proofErr w:type="spellEnd"/>
      <w:r w:rsidR="00831B84" w:rsidRPr="00A508D9">
        <w:rPr>
          <w:rFonts w:ascii="Calibri Light" w:hAnsi="Calibri Light" w:cs="Calibri Light"/>
          <w:sz w:val="21"/>
          <w:szCs w:val="21"/>
          <w:lang w:val="x-none" w:eastAsia="x-none"/>
        </w:rPr>
        <w:t xml:space="preserve"> ou grilles de passages sur caniveaux, etc… ;</w:t>
      </w:r>
    </w:p>
    <w:p w14:paraId="4EB37329" w14:textId="44097735" w:rsidR="00C2357A" w:rsidRPr="00A508D9" w:rsidRDefault="0053077F" w:rsidP="002651B5">
      <w:pPr>
        <w:numPr>
          <w:ilvl w:val="0"/>
          <w:numId w:val="23"/>
        </w:numPr>
        <w:spacing w:after="120" w:line="276" w:lineRule="auto"/>
        <w:ind w:left="499" w:hanging="357"/>
        <w:jc w:val="both"/>
        <w:rPr>
          <w:rFonts w:ascii="Calibri Light" w:hAnsi="Calibri Light" w:cs="Calibri Light"/>
          <w:bCs/>
          <w:sz w:val="21"/>
          <w:szCs w:val="21"/>
          <w:lang w:val="x-none" w:eastAsia="x-none"/>
        </w:rPr>
      </w:pPr>
      <w:r w:rsidRPr="00A508D9">
        <w:rPr>
          <w:rFonts w:ascii="Calibri Light" w:hAnsi="Calibri Light" w:cs="Calibri Light"/>
          <w:bCs/>
          <w:sz w:val="21"/>
          <w:szCs w:val="21"/>
          <w:lang w:eastAsia="x-none"/>
        </w:rPr>
        <w:t xml:space="preserve"> </w:t>
      </w:r>
      <w:r w:rsidR="00831B84" w:rsidRPr="00A508D9">
        <w:rPr>
          <w:rFonts w:ascii="Calibri Light" w:hAnsi="Calibri Light" w:cs="Calibri Light"/>
          <w:bCs/>
          <w:sz w:val="21"/>
          <w:szCs w:val="21"/>
          <w:lang w:val="x-none" w:eastAsia="x-none"/>
        </w:rPr>
        <w:t>L’aménagement des plateformes individuelles bien stabilisées contre l’érosion pour r</w:t>
      </w:r>
      <w:r w:rsidR="00E70CC5" w:rsidRPr="00A508D9">
        <w:rPr>
          <w:rFonts w:ascii="Calibri Light" w:hAnsi="Calibri Light" w:cs="Calibri Light"/>
          <w:bCs/>
          <w:sz w:val="21"/>
          <w:szCs w:val="21"/>
          <w:lang w:val="x-none" w:eastAsia="x-none"/>
        </w:rPr>
        <w:t xml:space="preserve">ecevoir les différents ouvrages hydrauliques. </w:t>
      </w:r>
    </w:p>
    <w:p w14:paraId="1E75055F" w14:textId="77777777" w:rsidR="00ED6B83" w:rsidRPr="00A508D9" w:rsidRDefault="00ED6B83" w:rsidP="005220A7">
      <w:pPr>
        <w:spacing w:after="120" w:line="276" w:lineRule="auto"/>
        <w:jc w:val="both"/>
        <w:rPr>
          <w:rFonts w:ascii="Calibri Light" w:hAnsi="Calibri Light" w:cs="Calibri Light"/>
          <w:sz w:val="21"/>
          <w:szCs w:val="21"/>
        </w:rPr>
      </w:pPr>
      <w:bookmarkStart w:id="281" w:name="_Toc68452335"/>
    </w:p>
    <w:p w14:paraId="1542F06A" w14:textId="200C99CD" w:rsidR="0053077F" w:rsidRPr="00A508D9" w:rsidRDefault="00676021" w:rsidP="00516D06">
      <w:pPr>
        <w:pStyle w:val="Titre3"/>
        <w:spacing w:line="276" w:lineRule="auto"/>
        <w:jc w:val="both"/>
        <w:rPr>
          <w:rFonts w:ascii="Calibri Light" w:hAnsi="Calibri Light" w:cs="Calibri Light"/>
          <w:sz w:val="21"/>
          <w:szCs w:val="21"/>
        </w:rPr>
      </w:pPr>
      <w:bookmarkStart w:id="282" w:name="_Toc203658116"/>
      <w:r w:rsidRPr="00A508D9">
        <w:rPr>
          <w:rFonts w:ascii="Calibri Light" w:hAnsi="Calibri Light" w:cs="Calibri Light"/>
          <w:sz w:val="21"/>
          <w:szCs w:val="21"/>
        </w:rPr>
        <w:t xml:space="preserve">II.6.2 </w:t>
      </w:r>
      <w:r w:rsidR="00831B84" w:rsidRPr="00A508D9">
        <w:rPr>
          <w:rFonts w:ascii="Calibri Light" w:hAnsi="Calibri Light" w:cs="Calibri Light"/>
          <w:sz w:val="21"/>
          <w:szCs w:val="21"/>
        </w:rPr>
        <w:t xml:space="preserve">Mesures spécifiques de renforcement des impacts </w:t>
      </w:r>
      <w:bookmarkEnd w:id="281"/>
      <w:r w:rsidR="0053077F" w:rsidRPr="00A508D9">
        <w:rPr>
          <w:rFonts w:ascii="Calibri Light" w:hAnsi="Calibri Light" w:cs="Calibri Light"/>
          <w:sz w:val="21"/>
          <w:szCs w:val="21"/>
        </w:rPr>
        <w:t>positifs</w:t>
      </w:r>
      <w:bookmarkEnd w:id="282"/>
      <w:r w:rsidR="0053077F" w:rsidRPr="00A508D9">
        <w:rPr>
          <w:rFonts w:ascii="Calibri Light" w:hAnsi="Calibri Light" w:cs="Calibri Light"/>
          <w:sz w:val="21"/>
          <w:szCs w:val="21"/>
        </w:rPr>
        <w:t xml:space="preserve"> </w:t>
      </w:r>
      <w:bookmarkStart w:id="283" w:name="_Toc68452336"/>
    </w:p>
    <w:p w14:paraId="279E360A" w14:textId="77777777" w:rsidR="00BE12A2" w:rsidRPr="00A508D9" w:rsidRDefault="00BE12A2" w:rsidP="00516D06">
      <w:pPr>
        <w:spacing w:line="276" w:lineRule="auto"/>
        <w:jc w:val="both"/>
        <w:rPr>
          <w:rFonts w:ascii="Calibri Light" w:hAnsi="Calibri Light" w:cs="Calibri Light"/>
          <w:sz w:val="21"/>
          <w:szCs w:val="21"/>
        </w:rPr>
      </w:pPr>
    </w:p>
    <w:p w14:paraId="5F266994" w14:textId="09599120" w:rsidR="00831B84" w:rsidRPr="00A508D9" w:rsidRDefault="00676021" w:rsidP="00516D06">
      <w:pPr>
        <w:pStyle w:val="Titre40"/>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II.6.2.1 </w:t>
      </w:r>
      <w:r w:rsidR="00831B84" w:rsidRPr="00A508D9">
        <w:rPr>
          <w:rFonts w:ascii="Calibri Light" w:hAnsi="Calibri Light" w:cs="Calibri Light"/>
          <w:sz w:val="21"/>
          <w:szCs w:val="21"/>
        </w:rPr>
        <w:t>Phase de préparation du site</w:t>
      </w:r>
      <w:bookmarkEnd w:id="283"/>
    </w:p>
    <w:p w14:paraId="4C211B8B" w14:textId="77777777" w:rsidR="00BE12A2" w:rsidRPr="00A508D9" w:rsidRDefault="00BE12A2" w:rsidP="00516D06">
      <w:pPr>
        <w:spacing w:line="276" w:lineRule="auto"/>
        <w:jc w:val="both"/>
        <w:rPr>
          <w:rFonts w:ascii="Calibri Light" w:hAnsi="Calibri Light" w:cs="Calibri Light"/>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5058"/>
      </w:tblGrid>
      <w:tr w:rsidR="00831B84" w:rsidRPr="00A508D9" w14:paraId="6B6575D6" w14:textId="77777777" w:rsidTr="00831B84">
        <w:trPr>
          <w:jc w:val="center"/>
        </w:trPr>
        <w:tc>
          <w:tcPr>
            <w:tcW w:w="2119" w:type="pct"/>
            <w:shd w:val="clear" w:color="auto" w:fill="D9D9D9"/>
          </w:tcPr>
          <w:p w14:paraId="5FAD4A93" w14:textId="77777777" w:rsidR="00831B84" w:rsidRPr="00A508D9" w:rsidRDefault="00831B84" w:rsidP="00516D06">
            <w:pPr>
              <w:spacing w:line="276" w:lineRule="auto"/>
              <w:ind w:left="142"/>
              <w:jc w:val="both"/>
              <w:rPr>
                <w:rFonts w:ascii="Calibri Light" w:hAnsi="Calibri Light" w:cs="Calibri Light"/>
                <w:b/>
                <w:bCs/>
                <w:iCs/>
                <w:color w:val="000000"/>
                <w:sz w:val="21"/>
                <w:szCs w:val="21"/>
                <w:lang w:val="fr-CA"/>
              </w:rPr>
            </w:pPr>
            <w:r w:rsidRPr="00A508D9">
              <w:rPr>
                <w:rFonts w:ascii="Calibri Light" w:hAnsi="Calibri Light" w:cs="Calibri Light"/>
                <w:b/>
                <w:bCs/>
                <w:iCs/>
                <w:color w:val="000000"/>
                <w:sz w:val="21"/>
                <w:szCs w:val="21"/>
                <w:lang w:val="fr-CA"/>
              </w:rPr>
              <w:t>Impacts négatifs</w:t>
            </w:r>
          </w:p>
        </w:tc>
        <w:tc>
          <w:tcPr>
            <w:tcW w:w="2881" w:type="pct"/>
            <w:shd w:val="clear" w:color="auto" w:fill="D9D9D9"/>
          </w:tcPr>
          <w:p w14:paraId="1612D441" w14:textId="77777777" w:rsidR="00831B84" w:rsidRPr="00A508D9" w:rsidRDefault="00831B84" w:rsidP="00516D06">
            <w:pPr>
              <w:spacing w:line="276" w:lineRule="auto"/>
              <w:ind w:left="142"/>
              <w:jc w:val="both"/>
              <w:rPr>
                <w:rFonts w:ascii="Calibri Light" w:hAnsi="Calibri Light" w:cs="Calibri Light"/>
                <w:b/>
                <w:bCs/>
                <w:iCs/>
                <w:color w:val="000000"/>
                <w:sz w:val="21"/>
                <w:szCs w:val="21"/>
                <w:lang w:val="fr-CA"/>
              </w:rPr>
            </w:pPr>
            <w:r w:rsidRPr="00A508D9">
              <w:rPr>
                <w:rFonts w:ascii="Calibri Light" w:hAnsi="Calibri Light" w:cs="Calibri Light"/>
                <w:b/>
                <w:bCs/>
                <w:iCs/>
                <w:color w:val="000000"/>
                <w:sz w:val="21"/>
                <w:szCs w:val="21"/>
                <w:lang w:val="fr-CA"/>
              </w:rPr>
              <w:t>Mesures de mitigation</w:t>
            </w:r>
          </w:p>
        </w:tc>
      </w:tr>
      <w:tr w:rsidR="00831B84" w:rsidRPr="00A508D9" w14:paraId="69929F13" w14:textId="77777777" w:rsidTr="00831B84">
        <w:trPr>
          <w:jc w:val="center"/>
        </w:trPr>
        <w:tc>
          <w:tcPr>
            <w:tcW w:w="2119" w:type="pct"/>
          </w:tcPr>
          <w:p w14:paraId="2E6683BC" w14:textId="77777777" w:rsidR="00831B84" w:rsidRPr="00A508D9" w:rsidRDefault="00E70CC5"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 xml:space="preserve"> </w:t>
            </w:r>
            <w:r w:rsidR="00831B84" w:rsidRPr="00A508D9">
              <w:rPr>
                <w:rFonts w:ascii="Calibri Light" w:hAnsi="Calibri Light" w:cs="Calibri Light"/>
                <w:color w:val="000000"/>
                <w:sz w:val="21"/>
                <w:szCs w:val="21"/>
                <w:lang w:val="fr-CA"/>
              </w:rPr>
              <w:t>Abattage d’arbres</w:t>
            </w:r>
          </w:p>
        </w:tc>
        <w:tc>
          <w:tcPr>
            <w:tcW w:w="2881" w:type="pct"/>
          </w:tcPr>
          <w:p w14:paraId="2DD899D7"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 xml:space="preserve"> Plantation de compensation</w:t>
            </w:r>
          </w:p>
        </w:tc>
      </w:tr>
      <w:tr w:rsidR="00831B84" w:rsidRPr="00A508D9" w14:paraId="0FA0A90A" w14:textId="77777777" w:rsidTr="00831B84">
        <w:trPr>
          <w:jc w:val="center"/>
        </w:trPr>
        <w:tc>
          <w:tcPr>
            <w:tcW w:w="2119" w:type="pct"/>
          </w:tcPr>
          <w:p w14:paraId="38ED912A" w14:textId="77777777" w:rsidR="00831B84" w:rsidRPr="00A508D9" w:rsidRDefault="00E70CC5"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rPr>
              <w:t xml:space="preserve"> </w:t>
            </w:r>
            <w:r w:rsidR="00831B84" w:rsidRPr="00A508D9">
              <w:rPr>
                <w:rFonts w:ascii="Calibri Light" w:hAnsi="Calibri Light" w:cs="Calibri Light"/>
                <w:color w:val="000000"/>
                <w:sz w:val="21"/>
                <w:szCs w:val="21"/>
                <w:lang w:val="fr-CA"/>
              </w:rPr>
              <w:t>Poussière et gaz d’échappement des engins de préparation du terrain</w:t>
            </w:r>
          </w:p>
        </w:tc>
        <w:tc>
          <w:tcPr>
            <w:tcW w:w="2881" w:type="pct"/>
          </w:tcPr>
          <w:p w14:paraId="0CE6DC5E" w14:textId="77777777" w:rsidR="00831B84" w:rsidRPr="00A508D9" w:rsidRDefault="00E70CC5"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 xml:space="preserve"> </w:t>
            </w:r>
            <w:r w:rsidR="00831B84" w:rsidRPr="00A508D9">
              <w:rPr>
                <w:rFonts w:ascii="Calibri Light" w:hAnsi="Calibri Light" w:cs="Calibri Light"/>
                <w:color w:val="000000"/>
                <w:sz w:val="21"/>
                <w:szCs w:val="21"/>
                <w:lang w:val="fr-CA"/>
              </w:rPr>
              <w:t>Doter les conducteurs d’engins de masques à poussières et exiger leur port</w:t>
            </w:r>
          </w:p>
        </w:tc>
      </w:tr>
    </w:tbl>
    <w:p w14:paraId="2181A287" w14:textId="77777777" w:rsidR="0053077F" w:rsidRPr="00A508D9" w:rsidRDefault="0053077F" w:rsidP="00516D06">
      <w:pPr>
        <w:spacing w:line="276" w:lineRule="auto"/>
        <w:jc w:val="both"/>
        <w:rPr>
          <w:rFonts w:ascii="Calibri Light" w:hAnsi="Calibri Light" w:cs="Calibri Light"/>
          <w:b/>
          <w:bCs/>
          <w:color w:val="000000"/>
          <w:sz w:val="21"/>
          <w:szCs w:val="21"/>
          <w:u w:val="single"/>
          <w:lang w:val="fr-CA"/>
        </w:rPr>
      </w:pPr>
      <w:bookmarkStart w:id="284" w:name="_Toc68452337"/>
    </w:p>
    <w:p w14:paraId="3B0125A9" w14:textId="1754F293" w:rsidR="00831B84" w:rsidRPr="00A508D9" w:rsidRDefault="00676021" w:rsidP="00516D06">
      <w:pPr>
        <w:pStyle w:val="Titre40"/>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II.6.2.2 </w:t>
      </w:r>
      <w:r w:rsidR="00831B84" w:rsidRPr="00A508D9">
        <w:rPr>
          <w:rFonts w:ascii="Calibri Light" w:hAnsi="Calibri Light" w:cs="Calibri Light"/>
          <w:sz w:val="21"/>
          <w:szCs w:val="21"/>
        </w:rPr>
        <w:t>En cours de construction</w:t>
      </w:r>
      <w:bookmarkEnd w:id="284"/>
    </w:p>
    <w:p w14:paraId="30EAB0B8" w14:textId="77777777" w:rsidR="00ED6B83" w:rsidRPr="00A508D9" w:rsidRDefault="00ED6B83" w:rsidP="00ED6B83">
      <w:pPr>
        <w:rPr>
          <w:rFonts w:ascii="Calibri Light" w:hAnsi="Calibri Light" w:cs="Calibri Light"/>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5058"/>
      </w:tblGrid>
      <w:tr w:rsidR="00831B84" w:rsidRPr="00A508D9" w14:paraId="5C98AAEC" w14:textId="77777777" w:rsidTr="00831B84">
        <w:trPr>
          <w:jc w:val="center"/>
        </w:trPr>
        <w:tc>
          <w:tcPr>
            <w:tcW w:w="2119" w:type="pct"/>
            <w:shd w:val="clear" w:color="auto" w:fill="D9D9D9"/>
          </w:tcPr>
          <w:p w14:paraId="360EA055" w14:textId="77777777" w:rsidR="00831B84" w:rsidRPr="00A508D9" w:rsidRDefault="00831B84" w:rsidP="00516D06">
            <w:pPr>
              <w:spacing w:line="276" w:lineRule="auto"/>
              <w:ind w:left="142"/>
              <w:jc w:val="both"/>
              <w:rPr>
                <w:rFonts w:ascii="Calibri Light" w:hAnsi="Calibri Light" w:cs="Calibri Light"/>
                <w:b/>
                <w:bCs/>
                <w:iCs/>
                <w:color w:val="000000"/>
                <w:sz w:val="21"/>
                <w:szCs w:val="21"/>
                <w:lang w:val="fr-CA"/>
              </w:rPr>
            </w:pPr>
            <w:r w:rsidRPr="00A508D9">
              <w:rPr>
                <w:rFonts w:ascii="Calibri Light" w:hAnsi="Calibri Light" w:cs="Calibri Light"/>
                <w:b/>
                <w:bCs/>
                <w:iCs/>
                <w:color w:val="000000"/>
                <w:sz w:val="21"/>
                <w:szCs w:val="21"/>
                <w:lang w:val="fr-CA"/>
              </w:rPr>
              <w:t>Impacts négatifs</w:t>
            </w:r>
          </w:p>
        </w:tc>
        <w:tc>
          <w:tcPr>
            <w:tcW w:w="2881" w:type="pct"/>
            <w:shd w:val="clear" w:color="auto" w:fill="D9D9D9"/>
          </w:tcPr>
          <w:p w14:paraId="6A29B1D8" w14:textId="77777777" w:rsidR="00831B84" w:rsidRPr="00A508D9" w:rsidRDefault="00831B84" w:rsidP="00516D06">
            <w:pPr>
              <w:spacing w:line="276" w:lineRule="auto"/>
              <w:ind w:left="142"/>
              <w:jc w:val="both"/>
              <w:rPr>
                <w:rFonts w:ascii="Calibri Light" w:hAnsi="Calibri Light" w:cs="Calibri Light"/>
                <w:b/>
                <w:bCs/>
                <w:iCs/>
                <w:color w:val="000000"/>
                <w:sz w:val="21"/>
                <w:szCs w:val="21"/>
                <w:lang w:val="fr-CA"/>
              </w:rPr>
            </w:pPr>
            <w:r w:rsidRPr="00A508D9">
              <w:rPr>
                <w:rFonts w:ascii="Calibri Light" w:hAnsi="Calibri Light" w:cs="Calibri Light"/>
                <w:b/>
                <w:bCs/>
                <w:iCs/>
                <w:color w:val="000000"/>
                <w:sz w:val="21"/>
                <w:szCs w:val="21"/>
                <w:lang w:val="fr-CA"/>
              </w:rPr>
              <w:t>Mesures de mitigation</w:t>
            </w:r>
          </w:p>
        </w:tc>
      </w:tr>
      <w:tr w:rsidR="00831B84" w:rsidRPr="00A508D9" w14:paraId="4F42406E" w14:textId="77777777" w:rsidTr="00831B84">
        <w:trPr>
          <w:jc w:val="center"/>
        </w:trPr>
        <w:tc>
          <w:tcPr>
            <w:tcW w:w="2119" w:type="pct"/>
          </w:tcPr>
          <w:p w14:paraId="67E1F873"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Pollution par les déchets solides et liquides lors des travaux de construction</w:t>
            </w:r>
          </w:p>
        </w:tc>
        <w:tc>
          <w:tcPr>
            <w:tcW w:w="2881" w:type="pct"/>
          </w:tcPr>
          <w:p w14:paraId="63053003"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proofErr w:type="spellStart"/>
            <w:r w:rsidRPr="00A508D9">
              <w:rPr>
                <w:rFonts w:ascii="Calibri Light" w:hAnsi="Calibri Light" w:cs="Calibri Light"/>
                <w:color w:val="000000"/>
                <w:sz w:val="21"/>
                <w:szCs w:val="21"/>
                <w:lang w:val="fr-CA"/>
              </w:rPr>
              <w:t>Evacuer</w:t>
            </w:r>
            <w:proofErr w:type="spellEnd"/>
            <w:r w:rsidRPr="00A508D9">
              <w:rPr>
                <w:rFonts w:ascii="Calibri Light" w:hAnsi="Calibri Light" w:cs="Calibri Light"/>
                <w:color w:val="000000"/>
                <w:sz w:val="21"/>
                <w:szCs w:val="21"/>
                <w:lang w:val="fr-CA"/>
              </w:rPr>
              <w:t xml:space="preserve"> les déchets solides dans les décharges officielles ou dans les carrières désaffectées aménagées au </w:t>
            </w:r>
            <w:r w:rsidR="0053077F" w:rsidRPr="00A508D9">
              <w:rPr>
                <w:rFonts w:ascii="Calibri Light" w:hAnsi="Calibri Light" w:cs="Calibri Light"/>
                <w:color w:val="000000"/>
                <w:sz w:val="21"/>
                <w:szCs w:val="21"/>
                <w:lang w:val="fr-CA"/>
              </w:rPr>
              <w:t>préalable ;</w:t>
            </w:r>
          </w:p>
          <w:p w14:paraId="590FD3EE"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Doter le chantier de latrines suffisantes.</w:t>
            </w:r>
          </w:p>
        </w:tc>
      </w:tr>
      <w:tr w:rsidR="00831B84" w:rsidRPr="00A508D9" w14:paraId="11664AE9" w14:textId="77777777" w:rsidTr="00831B84">
        <w:trPr>
          <w:jc w:val="center"/>
        </w:trPr>
        <w:tc>
          <w:tcPr>
            <w:tcW w:w="2119" w:type="pct"/>
          </w:tcPr>
          <w:p w14:paraId="3BAE962D"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Risques d’accidents pour les ouvriers</w:t>
            </w:r>
          </w:p>
        </w:tc>
        <w:tc>
          <w:tcPr>
            <w:tcW w:w="2881" w:type="pct"/>
          </w:tcPr>
          <w:p w14:paraId="33C40A80"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proofErr w:type="spellStart"/>
            <w:r w:rsidRPr="00A508D9">
              <w:rPr>
                <w:rFonts w:ascii="Calibri Light" w:hAnsi="Calibri Light" w:cs="Calibri Light"/>
                <w:color w:val="000000"/>
                <w:sz w:val="21"/>
                <w:szCs w:val="21"/>
                <w:lang w:val="fr-CA"/>
              </w:rPr>
              <w:t>Equiper</w:t>
            </w:r>
            <w:proofErr w:type="spellEnd"/>
            <w:r w:rsidRPr="00A508D9">
              <w:rPr>
                <w:rFonts w:ascii="Calibri Light" w:hAnsi="Calibri Light" w:cs="Calibri Light"/>
                <w:color w:val="000000"/>
                <w:sz w:val="21"/>
                <w:szCs w:val="21"/>
                <w:lang w:val="fr-CA"/>
              </w:rPr>
              <w:t xml:space="preserve"> les ouvriers de casques, de soulier pour éviter les </w:t>
            </w:r>
            <w:r w:rsidR="0053077F" w:rsidRPr="00A508D9">
              <w:rPr>
                <w:rFonts w:ascii="Calibri Light" w:hAnsi="Calibri Light" w:cs="Calibri Light"/>
                <w:color w:val="000000"/>
                <w:sz w:val="21"/>
                <w:szCs w:val="21"/>
                <w:lang w:val="fr-CA"/>
              </w:rPr>
              <w:t>accidents ;</w:t>
            </w:r>
          </w:p>
          <w:p w14:paraId="02D3954A"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 xml:space="preserve">Signaler la présence des travaux pour éviter tout risque </w:t>
            </w:r>
            <w:r w:rsidR="0053077F" w:rsidRPr="00A508D9">
              <w:rPr>
                <w:rFonts w:ascii="Calibri Light" w:hAnsi="Calibri Light" w:cs="Calibri Light"/>
                <w:color w:val="000000"/>
                <w:sz w:val="21"/>
                <w:szCs w:val="21"/>
                <w:lang w:val="fr-CA"/>
              </w:rPr>
              <w:t>d’accident ;</w:t>
            </w:r>
          </w:p>
          <w:p w14:paraId="0A12E19F"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Signaler les zones de chantier, les passages des engins.</w:t>
            </w:r>
          </w:p>
        </w:tc>
      </w:tr>
      <w:tr w:rsidR="00831B84" w:rsidRPr="00A508D9" w14:paraId="5834E0E9" w14:textId="77777777" w:rsidTr="00831B84">
        <w:trPr>
          <w:jc w:val="center"/>
        </w:trPr>
        <w:tc>
          <w:tcPr>
            <w:tcW w:w="2119" w:type="pct"/>
          </w:tcPr>
          <w:p w14:paraId="1C549551"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Pollution et nuisance ; dégradation du cadre de vie due au transport de matériaux et à leur manipulation</w:t>
            </w:r>
          </w:p>
        </w:tc>
        <w:tc>
          <w:tcPr>
            <w:tcW w:w="2881" w:type="pct"/>
          </w:tcPr>
          <w:p w14:paraId="73F1165B"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Exiger la couverture des camions de transport.</w:t>
            </w:r>
          </w:p>
          <w:p w14:paraId="02F3A606" w14:textId="77777777" w:rsidR="00831B84" w:rsidRPr="00A508D9" w:rsidRDefault="00831B84" w:rsidP="00516D06">
            <w:pPr>
              <w:spacing w:line="276" w:lineRule="auto"/>
              <w:ind w:left="142"/>
              <w:jc w:val="both"/>
              <w:rPr>
                <w:rFonts w:ascii="Calibri Light" w:hAnsi="Calibri Light" w:cs="Calibri Light"/>
                <w:color w:val="000000"/>
                <w:sz w:val="21"/>
                <w:szCs w:val="21"/>
                <w:lang w:val="fr-CA"/>
              </w:rPr>
            </w:pPr>
          </w:p>
        </w:tc>
      </w:tr>
      <w:tr w:rsidR="00831B84" w:rsidRPr="00A508D9" w14:paraId="0E474815" w14:textId="77777777" w:rsidTr="00831B84">
        <w:trPr>
          <w:jc w:val="center"/>
        </w:trPr>
        <w:tc>
          <w:tcPr>
            <w:tcW w:w="2119" w:type="pct"/>
          </w:tcPr>
          <w:p w14:paraId="7FA53557"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Non recrutement de main d’œuvre locale</w:t>
            </w:r>
          </w:p>
        </w:tc>
        <w:tc>
          <w:tcPr>
            <w:tcW w:w="2881" w:type="pct"/>
          </w:tcPr>
          <w:p w14:paraId="7FFC549F"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Recrutement par l’entreprise des tâcherons au niveau local ou des ouvriers spécialisés</w:t>
            </w:r>
          </w:p>
        </w:tc>
      </w:tr>
      <w:tr w:rsidR="00831B84" w:rsidRPr="00A508D9" w14:paraId="0CD537E1" w14:textId="77777777" w:rsidTr="00831B84">
        <w:trPr>
          <w:jc w:val="center"/>
        </w:trPr>
        <w:tc>
          <w:tcPr>
            <w:tcW w:w="2119" w:type="pct"/>
          </w:tcPr>
          <w:p w14:paraId="5FA50BE5"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Mauvaise qualité des ouvrages</w:t>
            </w:r>
          </w:p>
        </w:tc>
        <w:tc>
          <w:tcPr>
            <w:tcW w:w="2881" w:type="pct"/>
          </w:tcPr>
          <w:p w14:paraId="59C627DB"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 xml:space="preserve">Mettre en place un système rigoureux de contrôle : le surveillant du maître d’œuvre doit rester sur chantier pour contrôle </w:t>
            </w:r>
            <w:r w:rsidR="0053077F" w:rsidRPr="00A508D9">
              <w:rPr>
                <w:rFonts w:ascii="Calibri Light" w:hAnsi="Calibri Light" w:cs="Calibri Light"/>
                <w:color w:val="000000"/>
                <w:sz w:val="21"/>
                <w:szCs w:val="21"/>
                <w:lang w:val="fr-CA"/>
              </w:rPr>
              <w:t>régulier ;</w:t>
            </w:r>
          </w:p>
          <w:p w14:paraId="21F3EA55"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 xml:space="preserve">Utiliser les ouvriers </w:t>
            </w:r>
            <w:r w:rsidR="0053077F" w:rsidRPr="00A508D9">
              <w:rPr>
                <w:rFonts w:ascii="Calibri Light" w:hAnsi="Calibri Light" w:cs="Calibri Light"/>
                <w:color w:val="000000"/>
                <w:sz w:val="21"/>
                <w:szCs w:val="21"/>
                <w:lang w:val="fr-CA"/>
              </w:rPr>
              <w:t>qualifiés ;</w:t>
            </w:r>
          </w:p>
          <w:p w14:paraId="25717654"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Lier le paiement de la dernière tranche du contrat à la réception définitive.</w:t>
            </w:r>
          </w:p>
        </w:tc>
      </w:tr>
      <w:tr w:rsidR="00831B84" w:rsidRPr="00A508D9" w14:paraId="3721DEA0" w14:textId="77777777" w:rsidTr="00831B84">
        <w:trPr>
          <w:jc w:val="center"/>
        </w:trPr>
        <w:tc>
          <w:tcPr>
            <w:tcW w:w="2119" w:type="pct"/>
          </w:tcPr>
          <w:p w14:paraId="6ACD7187"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Propagation des IST/VIH-SIDA</w:t>
            </w:r>
          </w:p>
        </w:tc>
        <w:tc>
          <w:tcPr>
            <w:tcW w:w="2881" w:type="pct"/>
          </w:tcPr>
          <w:p w14:paraId="66892A1F" w14:textId="77777777" w:rsidR="00831B84" w:rsidRPr="00A508D9" w:rsidRDefault="00831B84" w:rsidP="002651B5">
            <w:pPr>
              <w:numPr>
                <w:ilvl w:val="0"/>
                <w:numId w:val="23"/>
              </w:numPr>
              <w:spacing w:line="276" w:lineRule="auto"/>
              <w:ind w:left="142" w:hanging="261"/>
              <w:jc w:val="both"/>
              <w:rPr>
                <w:rFonts w:ascii="Calibri Light" w:hAnsi="Calibri Light" w:cs="Calibri Light"/>
                <w:color w:val="000000"/>
                <w:sz w:val="21"/>
                <w:szCs w:val="21"/>
                <w:lang w:val="fr-CA"/>
              </w:rPr>
            </w:pPr>
            <w:r w:rsidRPr="00A508D9">
              <w:rPr>
                <w:rFonts w:ascii="Calibri Light" w:hAnsi="Calibri Light" w:cs="Calibri Light"/>
                <w:color w:val="000000"/>
                <w:sz w:val="21"/>
                <w:szCs w:val="21"/>
                <w:lang w:val="fr-CA"/>
              </w:rPr>
              <w:t>Sensibilisation des ouvriers et de la population du site.</w:t>
            </w:r>
          </w:p>
        </w:tc>
      </w:tr>
    </w:tbl>
    <w:p w14:paraId="3440AC88" w14:textId="77777777" w:rsidR="0053077F" w:rsidRPr="00A508D9" w:rsidRDefault="0053077F" w:rsidP="00516D06">
      <w:pPr>
        <w:pStyle w:val="Corpsdetexte2"/>
        <w:spacing w:line="276" w:lineRule="auto"/>
        <w:rPr>
          <w:rFonts w:ascii="Calibri Light" w:hAnsi="Calibri Light" w:cs="Calibri Light"/>
          <w:sz w:val="21"/>
          <w:szCs w:val="21"/>
          <w:lang w:val="x-none" w:eastAsia="x-none"/>
        </w:rPr>
      </w:pPr>
      <w:bookmarkStart w:id="285" w:name="_Toc235271964"/>
      <w:bookmarkStart w:id="286" w:name="_Toc374367769"/>
      <w:bookmarkStart w:id="287" w:name="_Toc374368073"/>
    </w:p>
    <w:p w14:paraId="29B7D5A1" w14:textId="5A024173" w:rsidR="00676021" w:rsidRPr="00A508D9" w:rsidRDefault="00676021" w:rsidP="00516D06">
      <w:pPr>
        <w:pStyle w:val="Titre2"/>
        <w:spacing w:line="276" w:lineRule="auto"/>
        <w:jc w:val="both"/>
        <w:rPr>
          <w:rFonts w:ascii="Calibri Light" w:eastAsia="Droid Sans Fallback" w:hAnsi="Calibri Light" w:cs="Calibri Light"/>
          <w:sz w:val="21"/>
          <w:szCs w:val="21"/>
          <w:lang w:eastAsia="zh-CN" w:bidi="hi-IN"/>
        </w:rPr>
      </w:pPr>
      <w:bookmarkStart w:id="288" w:name="_Toc68452338"/>
      <w:bookmarkStart w:id="289" w:name="_Toc203658117"/>
      <w:r w:rsidRPr="00A508D9">
        <w:rPr>
          <w:rFonts w:ascii="Calibri Light" w:eastAsia="Droid Sans Fallback" w:hAnsi="Calibri Light" w:cs="Calibri Light"/>
          <w:sz w:val="21"/>
          <w:szCs w:val="21"/>
          <w:lang w:eastAsia="zh-CN" w:bidi="hi-IN"/>
        </w:rPr>
        <w:t>II.7</w:t>
      </w:r>
      <w:r w:rsidR="002A4BF1" w:rsidRPr="00A508D9">
        <w:rPr>
          <w:rFonts w:ascii="Calibri Light" w:eastAsia="Droid Sans Fallback" w:hAnsi="Calibri Light" w:cs="Calibri Light"/>
          <w:sz w:val="21"/>
          <w:szCs w:val="21"/>
          <w:lang w:eastAsia="zh-CN" w:bidi="hi-IN"/>
        </w:rPr>
        <w:t xml:space="preserve"> </w:t>
      </w:r>
      <w:r w:rsidRPr="00A508D9">
        <w:rPr>
          <w:rFonts w:ascii="Calibri Light" w:eastAsia="Droid Sans Fallback" w:hAnsi="Calibri Light" w:cs="Calibri Light"/>
          <w:sz w:val="21"/>
          <w:szCs w:val="21"/>
          <w:lang w:eastAsia="zh-CN" w:bidi="hi-IN"/>
        </w:rPr>
        <w:t>Plan d'Hygiène, Santé et Sécurité des installations et du chantier</w:t>
      </w:r>
      <w:bookmarkEnd w:id="288"/>
      <w:bookmarkEnd w:id="289"/>
      <w:r w:rsidRPr="00A508D9">
        <w:rPr>
          <w:rFonts w:ascii="Calibri Light" w:eastAsia="Droid Sans Fallback" w:hAnsi="Calibri Light" w:cs="Calibri Light"/>
          <w:sz w:val="21"/>
          <w:szCs w:val="21"/>
          <w:lang w:eastAsia="zh-CN" w:bidi="hi-IN"/>
        </w:rPr>
        <w:t xml:space="preserve"> </w:t>
      </w:r>
    </w:p>
    <w:p w14:paraId="2395BFA8" w14:textId="77777777" w:rsidR="00ED6B83" w:rsidRPr="00A508D9" w:rsidRDefault="00ED6B83" w:rsidP="00ED6B83">
      <w:pPr>
        <w:rPr>
          <w:rFonts w:ascii="Calibri Light" w:eastAsia="Droid Sans Fallback" w:hAnsi="Calibri Light" w:cs="Calibri Light"/>
          <w:sz w:val="21"/>
          <w:szCs w:val="21"/>
          <w:lang w:val="x-none" w:eastAsia="zh-CN" w:bidi="hi-IN"/>
        </w:rPr>
      </w:pPr>
    </w:p>
    <w:p w14:paraId="0C8B4CA5" w14:textId="77777777" w:rsidR="00676021" w:rsidRPr="00A508D9" w:rsidRDefault="00676021" w:rsidP="00516D06">
      <w:pPr>
        <w:spacing w:line="276" w:lineRule="auto"/>
        <w:jc w:val="both"/>
        <w:rPr>
          <w:rFonts w:ascii="Calibri Light" w:hAnsi="Calibri Light" w:cs="Calibri Light"/>
          <w:sz w:val="21"/>
          <w:szCs w:val="21"/>
          <w:lang w:val="fr-CH"/>
        </w:rPr>
      </w:pPr>
      <w:bookmarkStart w:id="290" w:name="_Toc68452339"/>
      <w:bookmarkStart w:id="291" w:name="_Toc202085626"/>
      <w:bookmarkStart w:id="292" w:name="_Toc202112199"/>
      <w:r w:rsidRPr="00A508D9">
        <w:rPr>
          <w:rFonts w:ascii="Calibri Light" w:hAnsi="Calibri Light" w:cs="Calibri Light"/>
          <w:sz w:val="21"/>
          <w:szCs w:val="21"/>
          <w:lang w:val="fr-CH"/>
        </w:rPr>
        <w:t>L'entreprise devra obligatoirement préparer et soumettre à la mission de surveillance un plan global de gestion de l'environnement comportant spécifiquement un plan de Sécurité- d'Hygiène et de Santé avant le démarrage des travaux.</w:t>
      </w:r>
      <w:bookmarkEnd w:id="290"/>
      <w:bookmarkEnd w:id="291"/>
      <w:bookmarkEnd w:id="292"/>
      <w:r w:rsidRPr="00A508D9">
        <w:rPr>
          <w:rFonts w:ascii="Calibri Light" w:hAnsi="Calibri Light" w:cs="Calibri Light"/>
          <w:sz w:val="21"/>
          <w:szCs w:val="21"/>
          <w:lang w:val="fr-CH"/>
        </w:rPr>
        <w:t xml:space="preserve">  </w:t>
      </w:r>
    </w:p>
    <w:p w14:paraId="57081089"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6B6F3341" w14:textId="77777777" w:rsidR="00676021" w:rsidRPr="00A508D9" w:rsidRDefault="00676021" w:rsidP="00516D06">
      <w:pPr>
        <w:spacing w:line="276" w:lineRule="auto"/>
        <w:jc w:val="both"/>
        <w:rPr>
          <w:rFonts w:ascii="Calibri Light" w:hAnsi="Calibri Light" w:cs="Calibri Light"/>
          <w:sz w:val="21"/>
          <w:szCs w:val="21"/>
          <w:lang w:val="fr-CH"/>
        </w:rPr>
      </w:pPr>
      <w:bookmarkStart w:id="293" w:name="_Toc68452340"/>
      <w:bookmarkStart w:id="294" w:name="_Toc202085627"/>
      <w:bookmarkStart w:id="295" w:name="_Toc202112200"/>
      <w:r w:rsidRPr="00A508D9">
        <w:rPr>
          <w:rFonts w:ascii="Calibri Light" w:hAnsi="Calibri Light" w:cs="Calibri Light"/>
          <w:sz w:val="21"/>
          <w:szCs w:val="21"/>
          <w:lang w:val="fr-CH"/>
        </w:rPr>
        <w:t>Ce plan devra être validé par la mission de contrôle et son application fera l’objet d'un contrôle permanent.</w:t>
      </w:r>
      <w:bookmarkEnd w:id="293"/>
      <w:bookmarkEnd w:id="294"/>
      <w:bookmarkEnd w:id="295"/>
      <w:r w:rsidRPr="00A508D9">
        <w:rPr>
          <w:rFonts w:ascii="Calibri Light" w:hAnsi="Calibri Light" w:cs="Calibri Light"/>
          <w:sz w:val="21"/>
          <w:szCs w:val="21"/>
          <w:lang w:val="fr-CH"/>
        </w:rPr>
        <w:t xml:space="preserve"> </w:t>
      </w:r>
    </w:p>
    <w:p w14:paraId="240E3C80"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7AE7FBD8" w14:textId="77777777" w:rsidR="002A4BF1" w:rsidRPr="00A508D9" w:rsidRDefault="00676021" w:rsidP="00516D06">
      <w:pPr>
        <w:spacing w:line="276" w:lineRule="auto"/>
        <w:jc w:val="both"/>
        <w:rPr>
          <w:rFonts w:ascii="Calibri Light" w:hAnsi="Calibri Light" w:cs="Calibri Light"/>
          <w:sz w:val="21"/>
          <w:szCs w:val="21"/>
          <w:lang w:val="fr-CH"/>
        </w:rPr>
      </w:pPr>
      <w:bookmarkStart w:id="296" w:name="_Toc68452341"/>
      <w:bookmarkStart w:id="297" w:name="_Toc202085628"/>
      <w:bookmarkStart w:id="298" w:name="_Toc202112201"/>
      <w:r w:rsidRPr="00A508D9">
        <w:rPr>
          <w:rFonts w:ascii="Calibri Light" w:hAnsi="Calibri Light" w:cs="Calibri Light"/>
          <w:sz w:val="21"/>
          <w:szCs w:val="21"/>
          <w:lang w:val="fr-CH"/>
        </w:rPr>
        <w:t>Elle doit respecter, dans ses travaux et ses services, les réglementations nationales existantes, entre autres celles relatives à la santé, à la sécurité et à l'environnement. Cela inclut les méthodes de travail selon un savoir-faire reconnu et le respect des exigences techniques contractuelles. Sur le plan contractuel, ceci oblige donc que les contractants, leurs agents et personnels, les sous-contractants ou autres à se conformer aux règles et exigences de ce plan.</w:t>
      </w:r>
      <w:bookmarkEnd w:id="296"/>
      <w:bookmarkEnd w:id="297"/>
      <w:bookmarkEnd w:id="298"/>
      <w:r w:rsidRPr="00A508D9">
        <w:rPr>
          <w:rFonts w:ascii="Calibri Light" w:hAnsi="Calibri Light" w:cs="Calibri Light"/>
          <w:sz w:val="21"/>
          <w:szCs w:val="21"/>
          <w:lang w:val="fr-CH"/>
        </w:rPr>
        <w:t xml:space="preserve"> </w:t>
      </w:r>
    </w:p>
    <w:p w14:paraId="4A3DF81C" w14:textId="3FF025D4"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rPr>
        <w:t xml:space="preserve"> </w:t>
      </w:r>
    </w:p>
    <w:p w14:paraId="5AEF0FCA" w14:textId="77777777" w:rsidR="00ED6B83" w:rsidRPr="00A508D9" w:rsidRDefault="002A4BF1" w:rsidP="00516D06">
      <w:pPr>
        <w:pStyle w:val="Titre3"/>
        <w:spacing w:line="276" w:lineRule="auto"/>
        <w:jc w:val="both"/>
        <w:rPr>
          <w:rFonts w:ascii="Calibri Light" w:hAnsi="Calibri Light" w:cs="Calibri Light"/>
          <w:sz w:val="21"/>
          <w:szCs w:val="21"/>
        </w:rPr>
      </w:pPr>
      <w:bookmarkStart w:id="299" w:name="_Toc68452342"/>
      <w:bookmarkStart w:id="300" w:name="_Toc202085629"/>
      <w:bookmarkStart w:id="301" w:name="_Toc202112202"/>
      <w:bookmarkStart w:id="302" w:name="_Toc203658118"/>
      <w:r w:rsidRPr="00A508D9">
        <w:rPr>
          <w:rFonts w:ascii="Calibri Light" w:hAnsi="Calibri Light" w:cs="Calibri Light"/>
          <w:sz w:val="21"/>
          <w:szCs w:val="21"/>
        </w:rPr>
        <w:t xml:space="preserve">II.7.1 </w:t>
      </w:r>
      <w:r w:rsidR="00676021" w:rsidRPr="00A508D9">
        <w:rPr>
          <w:rFonts w:ascii="Calibri Light" w:hAnsi="Calibri Light" w:cs="Calibri Light"/>
          <w:sz w:val="21"/>
          <w:szCs w:val="21"/>
        </w:rPr>
        <w:t>Hygiène</w:t>
      </w:r>
      <w:bookmarkEnd w:id="299"/>
      <w:bookmarkEnd w:id="300"/>
      <w:bookmarkEnd w:id="301"/>
      <w:bookmarkEnd w:id="302"/>
    </w:p>
    <w:p w14:paraId="088D325F" w14:textId="2681C1A8" w:rsidR="00676021" w:rsidRPr="005220A7" w:rsidRDefault="00676021" w:rsidP="005220A7">
      <w:pPr>
        <w:spacing w:line="276" w:lineRule="auto"/>
        <w:jc w:val="both"/>
        <w:rPr>
          <w:rFonts w:ascii="Calibri Light" w:hAnsi="Calibri Light" w:cs="Calibri Light"/>
          <w:sz w:val="21"/>
          <w:szCs w:val="21"/>
          <w:lang w:val="fr-CH"/>
        </w:rPr>
      </w:pPr>
      <w:r w:rsidRPr="005220A7">
        <w:rPr>
          <w:rFonts w:ascii="Calibri Light" w:hAnsi="Calibri Light" w:cs="Calibri Light"/>
          <w:sz w:val="21"/>
          <w:szCs w:val="21"/>
          <w:lang w:val="fr-CH"/>
        </w:rPr>
        <w:t xml:space="preserve"> </w:t>
      </w:r>
    </w:p>
    <w:p w14:paraId="2BD223E1" w14:textId="783483D7" w:rsidR="00676021" w:rsidRPr="00A508D9" w:rsidRDefault="00676021" w:rsidP="00516D06">
      <w:pPr>
        <w:spacing w:line="276" w:lineRule="auto"/>
        <w:jc w:val="both"/>
        <w:rPr>
          <w:rFonts w:ascii="Calibri Light" w:hAnsi="Calibri Light" w:cs="Calibri Light"/>
          <w:sz w:val="21"/>
          <w:szCs w:val="21"/>
          <w:lang w:val="fr-CH"/>
        </w:rPr>
      </w:pPr>
      <w:bookmarkStart w:id="303" w:name="_Toc68452343"/>
      <w:bookmarkStart w:id="304" w:name="_Toc202085630"/>
      <w:bookmarkStart w:id="305" w:name="_Toc202112203"/>
      <w:r w:rsidRPr="00A508D9">
        <w:rPr>
          <w:rFonts w:ascii="Calibri Light" w:hAnsi="Calibri Light" w:cs="Calibri Light"/>
          <w:sz w:val="21"/>
          <w:szCs w:val="21"/>
          <w:lang w:val="fr-CH"/>
        </w:rPr>
        <w:t xml:space="preserve">Les aires de bureaux et de logement doivent être pourvues d’installations sanitaires (latrines, lavabos et douches), dont la taille est fonction du nombre d’employés. Les aires éventuelles de cuisines et de réfectoires devront être pourvues d’un dallage en béton lisse, être désinfectées et nettoyées </w:t>
      </w:r>
      <w:r w:rsidR="00BC1A9D" w:rsidRPr="00A508D9">
        <w:rPr>
          <w:rFonts w:ascii="Calibri Light" w:hAnsi="Calibri Light" w:cs="Calibri Light"/>
          <w:sz w:val="21"/>
          <w:szCs w:val="21"/>
          <w:lang w:val="fr-CH"/>
        </w:rPr>
        <w:t>quotidiennement</w:t>
      </w:r>
      <w:r w:rsidRPr="00A508D9">
        <w:rPr>
          <w:rFonts w:ascii="Calibri Light" w:hAnsi="Calibri Light" w:cs="Calibri Light"/>
          <w:sz w:val="21"/>
          <w:szCs w:val="21"/>
          <w:lang w:val="fr-CH"/>
        </w:rPr>
        <w:t>.</w:t>
      </w:r>
      <w:bookmarkEnd w:id="303"/>
      <w:bookmarkEnd w:id="304"/>
      <w:bookmarkEnd w:id="305"/>
      <w:r w:rsidRPr="00A508D9">
        <w:rPr>
          <w:rFonts w:ascii="Calibri Light" w:hAnsi="Calibri Light" w:cs="Calibri Light"/>
          <w:sz w:val="21"/>
          <w:szCs w:val="21"/>
          <w:lang w:val="fr-CH"/>
        </w:rPr>
        <w:t xml:space="preserve"> </w:t>
      </w:r>
    </w:p>
    <w:p w14:paraId="37B73F83"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0C0C5717" w14:textId="77777777" w:rsidR="00676021" w:rsidRPr="00A508D9" w:rsidRDefault="00676021" w:rsidP="00516D06">
      <w:pPr>
        <w:spacing w:line="276" w:lineRule="auto"/>
        <w:jc w:val="both"/>
        <w:rPr>
          <w:rFonts w:ascii="Calibri Light" w:hAnsi="Calibri Light" w:cs="Calibri Light"/>
          <w:sz w:val="21"/>
          <w:szCs w:val="21"/>
          <w:lang w:val="fr-CH"/>
        </w:rPr>
      </w:pPr>
      <w:bookmarkStart w:id="306" w:name="_Toc68452344"/>
      <w:bookmarkStart w:id="307" w:name="_Toc202085631"/>
      <w:bookmarkStart w:id="308" w:name="_Toc202112204"/>
      <w:r w:rsidRPr="00A508D9">
        <w:rPr>
          <w:rFonts w:ascii="Calibri Light" w:hAnsi="Calibri Light" w:cs="Calibri Light"/>
          <w:sz w:val="21"/>
          <w:szCs w:val="21"/>
          <w:lang w:val="fr-CH"/>
        </w:rPr>
        <w:lastRenderedPageBreak/>
        <w:t>Les déchets solides de chantier doivent être collectés et acheminés vers des zones de dépôts adéquats (décharges publiques formalisées).</w:t>
      </w:r>
      <w:bookmarkEnd w:id="306"/>
      <w:bookmarkEnd w:id="307"/>
      <w:bookmarkEnd w:id="308"/>
      <w:r w:rsidRPr="00A508D9">
        <w:rPr>
          <w:rFonts w:ascii="Calibri Light" w:hAnsi="Calibri Light" w:cs="Calibri Light"/>
          <w:sz w:val="21"/>
          <w:szCs w:val="21"/>
          <w:lang w:val="fr-CH"/>
        </w:rPr>
        <w:t xml:space="preserve"> </w:t>
      </w:r>
    </w:p>
    <w:p w14:paraId="5075C04E"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505F5DF5" w14:textId="77777777" w:rsidR="00676021" w:rsidRPr="00A508D9" w:rsidRDefault="00676021" w:rsidP="00516D06">
      <w:pPr>
        <w:spacing w:line="276" w:lineRule="auto"/>
        <w:jc w:val="both"/>
        <w:rPr>
          <w:rFonts w:ascii="Calibri Light" w:hAnsi="Calibri Light" w:cs="Calibri Light"/>
          <w:sz w:val="21"/>
          <w:szCs w:val="21"/>
          <w:lang w:val="fr-CH"/>
        </w:rPr>
      </w:pPr>
      <w:bookmarkStart w:id="309" w:name="_Toc68452345"/>
      <w:bookmarkStart w:id="310" w:name="_Toc202085632"/>
      <w:bookmarkStart w:id="311" w:name="_Toc202112205"/>
      <w:r w:rsidRPr="00A508D9">
        <w:rPr>
          <w:rFonts w:ascii="Calibri Light" w:hAnsi="Calibri Light" w:cs="Calibri Light"/>
          <w:sz w:val="21"/>
          <w:szCs w:val="21"/>
          <w:lang w:val="fr-CH"/>
        </w:rPr>
        <w:t xml:space="preserve">Aucun déchet ne doit être enterré ou brûlé sur place. L'Entrepreneur peut toutefois être autorisé à brûler certains déchets combustibles </w:t>
      </w:r>
      <w:r w:rsidR="0053077F" w:rsidRPr="00A508D9">
        <w:rPr>
          <w:rFonts w:ascii="Calibri Light" w:hAnsi="Calibri Light" w:cs="Calibri Light"/>
          <w:sz w:val="21"/>
          <w:szCs w:val="21"/>
          <w:lang w:val="fr-CH"/>
        </w:rPr>
        <w:t>à condition</w:t>
      </w:r>
      <w:r w:rsidRPr="00A508D9">
        <w:rPr>
          <w:rFonts w:ascii="Calibri Light" w:hAnsi="Calibri Light" w:cs="Calibri Light"/>
          <w:sz w:val="21"/>
          <w:szCs w:val="21"/>
          <w:lang w:val="fr-CH"/>
        </w:rPr>
        <w:t xml:space="preserve"> de respecter toutes les conditions de sécurité et d'éviter le dégagement de fumées toxiques.</w:t>
      </w:r>
      <w:bookmarkEnd w:id="309"/>
      <w:bookmarkEnd w:id="310"/>
      <w:bookmarkEnd w:id="311"/>
      <w:r w:rsidRPr="00A508D9">
        <w:rPr>
          <w:rFonts w:ascii="Calibri Light" w:hAnsi="Calibri Light" w:cs="Calibri Light"/>
          <w:sz w:val="21"/>
          <w:szCs w:val="21"/>
          <w:lang w:val="fr-CH"/>
        </w:rPr>
        <w:t xml:space="preserve"> </w:t>
      </w:r>
    </w:p>
    <w:p w14:paraId="75A44FE0"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3B993657" w14:textId="77777777" w:rsidR="00676021" w:rsidRPr="00A508D9" w:rsidRDefault="00676021" w:rsidP="00516D06">
      <w:pPr>
        <w:spacing w:line="276" w:lineRule="auto"/>
        <w:jc w:val="both"/>
        <w:rPr>
          <w:rFonts w:ascii="Calibri Light" w:hAnsi="Calibri Light" w:cs="Calibri Light"/>
          <w:sz w:val="21"/>
          <w:szCs w:val="21"/>
          <w:lang w:val="fr-CH"/>
        </w:rPr>
      </w:pPr>
      <w:bookmarkStart w:id="312" w:name="_Toc68452346"/>
      <w:bookmarkStart w:id="313" w:name="_Toc202085633"/>
      <w:bookmarkStart w:id="314" w:name="_Toc202112206"/>
      <w:r w:rsidRPr="00A508D9">
        <w:rPr>
          <w:rFonts w:ascii="Calibri Light" w:hAnsi="Calibri Light" w:cs="Calibri Light"/>
          <w:sz w:val="21"/>
          <w:szCs w:val="21"/>
          <w:lang w:val="fr-CH"/>
        </w:rPr>
        <w:t>Seuls les papiers et emballages carton non polluant, ainsi que les feuilles mortes et branchages secs, peuvent être brûlés, et les opérations de brûlage devront être effectuées en période de vent favorable (pas d'habitation sous le vent, dispersion rapide des fumées).</w:t>
      </w:r>
      <w:bookmarkEnd w:id="312"/>
      <w:bookmarkEnd w:id="313"/>
      <w:bookmarkEnd w:id="314"/>
      <w:r w:rsidRPr="00A508D9">
        <w:rPr>
          <w:rFonts w:ascii="Calibri Light" w:hAnsi="Calibri Light" w:cs="Calibri Light"/>
          <w:sz w:val="21"/>
          <w:szCs w:val="21"/>
          <w:lang w:val="fr-CH"/>
        </w:rPr>
        <w:t xml:space="preserve"> </w:t>
      </w:r>
    </w:p>
    <w:p w14:paraId="7FC68C15"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7EF8F1B8" w14:textId="77777777" w:rsidR="00676021" w:rsidRPr="00A508D9" w:rsidRDefault="00676021" w:rsidP="00516D06">
      <w:pPr>
        <w:spacing w:line="276" w:lineRule="auto"/>
        <w:jc w:val="both"/>
        <w:rPr>
          <w:rFonts w:ascii="Calibri Light" w:hAnsi="Calibri Light" w:cs="Calibri Light"/>
          <w:sz w:val="21"/>
          <w:szCs w:val="21"/>
          <w:lang w:val="fr-CH"/>
        </w:rPr>
      </w:pPr>
      <w:bookmarkStart w:id="315" w:name="_Toc68452347"/>
      <w:bookmarkStart w:id="316" w:name="_Toc202085634"/>
      <w:bookmarkStart w:id="317" w:name="_Toc202112207"/>
      <w:r w:rsidRPr="00A508D9">
        <w:rPr>
          <w:rFonts w:ascii="Calibri Light" w:hAnsi="Calibri Light" w:cs="Calibri Light"/>
          <w:sz w:val="21"/>
          <w:szCs w:val="21"/>
          <w:lang w:val="fr-CH"/>
        </w:rPr>
        <w:t>Les eaux usées provenant des cuisines, des aires de lavage des engins - après séparation des graisses, hydrocarbures et sables -, des locaux de bureaux... excepté les eaux des toilettes, sont évacuées dans le réseau public existant de collecte des eaux usées s'il existe. A défaut, elles sont dirigées vers un puits perdu.</w:t>
      </w:r>
      <w:bookmarkEnd w:id="315"/>
      <w:bookmarkEnd w:id="316"/>
      <w:bookmarkEnd w:id="317"/>
      <w:r w:rsidRPr="00A508D9">
        <w:rPr>
          <w:rFonts w:ascii="Calibri Light" w:hAnsi="Calibri Light" w:cs="Calibri Light"/>
          <w:sz w:val="21"/>
          <w:szCs w:val="21"/>
          <w:lang w:val="fr-CH"/>
        </w:rPr>
        <w:t xml:space="preserve"> </w:t>
      </w:r>
    </w:p>
    <w:p w14:paraId="2F5E15DB"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rPr>
        <w:t xml:space="preserve"> </w:t>
      </w:r>
    </w:p>
    <w:p w14:paraId="47794FB2" w14:textId="7331A3BA" w:rsidR="0043173C" w:rsidRPr="00A508D9" w:rsidRDefault="00676021" w:rsidP="00516D06">
      <w:pPr>
        <w:spacing w:line="276" w:lineRule="auto"/>
        <w:jc w:val="both"/>
        <w:rPr>
          <w:rFonts w:ascii="Calibri Light" w:hAnsi="Calibri Light" w:cs="Calibri Light"/>
          <w:sz w:val="21"/>
          <w:szCs w:val="21"/>
          <w:lang w:val="fr-CH"/>
        </w:rPr>
      </w:pPr>
      <w:bookmarkStart w:id="318" w:name="_Toc68452348"/>
      <w:bookmarkStart w:id="319" w:name="_Toc202085635"/>
      <w:bookmarkStart w:id="320" w:name="_Toc202112208"/>
      <w:r w:rsidRPr="00A508D9">
        <w:rPr>
          <w:rFonts w:ascii="Calibri Light" w:hAnsi="Calibri Light" w:cs="Calibri Light"/>
          <w:sz w:val="21"/>
          <w:szCs w:val="21"/>
          <w:lang w:val="fr-CH"/>
        </w:rPr>
        <w:t xml:space="preserve">Si des toilettes sont prévues sur les sites des bases vie, les eaux vannes seront dirigées vers une fosse septique dimensionnée par rapport au nombre de personnels prévus par site. L'implantation de cette fosse est faite de telle manière qu'elle ne génère aucune pollution organique et bactériologique de la nappe phréatique susceptible d'affecter la qualité des eaux des puits ou </w:t>
      </w:r>
      <w:r w:rsidR="00BC1A9D" w:rsidRPr="00A508D9">
        <w:rPr>
          <w:rFonts w:ascii="Calibri Light" w:hAnsi="Calibri Light" w:cs="Calibri Light"/>
          <w:sz w:val="21"/>
          <w:szCs w:val="21"/>
          <w:lang w:val="fr-CH"/>
        </w:rPr>
        <w:t>autres dispositifs</w:t>
      </w:r>
      <w:r w:rsidRPr="00A508D9">
        <w:rPr>
          <w:rFonts w:ascii="Calibri Light" w:hAnsi="Calibri Light" w:cs="Calibri Light"/>
          <w:sz w:val="21"/>
          <w:szCs w:val="21"/>
          <w:lang w:val="fr-CH"/>
        </w:rPr>
        <w:t xml:space="preserve"> de captage d'eau.</w:t>
      </w:r>
      <w:bookmarkEnd w:id="318"/>
      <w:bookmarkEnd w:id="319"/>
      <w:bookmarkEnd w:id="320"/>
      <w:r w:rsidRPr="00A508D9">
        <w:rPr>
          <w:rFonts w:ascii="Calibri Light" w:hAnsi="Calibri Light" w:cs="Calibri Light"/>
          <w:sz w:val="21"/>
          <w:szCs w:val="21"/>
          <w:lang w:val="fr-CH"/>
        </w:rPr>
        <w:t xml:space="preserve"> </w:t>
      </w:r>
    </w:p>
    <w:p w14:paraId="554D6500" w14:textId="66EAE208" w:rsidR="00676021" w:rsidRPr="00A508D9" w:rsidRDefault="002A4BF1" w:rsidP="00516D06">
      <w:pPr>
        <w:pStyle w:val="Titre3"/>
        <w:spacing w:line="276" w:lineRule="auto"/>
        <w:jc w:val="both"/>
        <w:rPr>
          <w:rFonts w:ascii="Calibri Light" w:hAnsi="Calibri Light" w:cs="Calibri Light"/>
          <w:sz w:val="21"/>
          <w:szCs w:val="21"/>
        </w:rPr>
      </w:pPr>
      <w:bookmarkStart w:id="321" w:name="_Toc68452349"/>
      <w:bookmarkStart w:id="322" w:name="_Toc202085636"/>
      <w:bookmarkStart w:id="323" w:name="_Toc202112209"/>
      <w:bookmarkStart w:id="324" w:name="_Toc203658119"/>
      <w:r w:rsidRPr="00A508D9">
        <w:rPr>
          <w:rFonts w:ascii="Calibri Light" w:hAnsi="Calibri Light" w:cs="Calibri Light"/>
          <w:sz w:val="21"/>
          <w:szCs w:val="21"/>
        </w:rPr>
        <w:t xml:space="preserve">II.7.2 </w:t>
      </w:r>
      <w:r w:rsidR="00676021" w:rsidRPr="00A508D9">
        <w:rPr>
          <w:rFonts w:ascii="Calibri Light" w:hAnsi="Calibri Light" w:cs="Calibri Light"/>
          <w:sz w:val="21"/>
          <w:szCs w:val="21"/>
        </w:rPr>
        <w:t>Sécurité</w:t>
      </w:r>
      <w:bookmarkEnd w:id="321"/>
      <w:bookmarkEnd w:id="322"/>
      <w:bookmarkEnd w:id="323"/>
      <w:bookmarkEnd w:id="324"/>
      <w:r w:rsidR="00676021" w:rsidRPr="00A508D9">
        <w:rPr>
          <w:rFonts w:ascii="Calibri Light" w:hAnsi="Calibri Light" w:cs="Calibri Light"/>
          <w:sz w:val="21"/>
          <w:szCs w:val="21"/>
        </w:rPr>
        <w:t xml:space="preserve"> </w:t>
      </w:r>
    </w:p>
    <w:p w14:paraId="5BEE320F" w14:textId="77777777" w:rsidR="00ED6B83" w:rsidRPr="00A508D9" w:rsidRDefault="00ED6B83" w:rsidP="00ED6B83">
      <w:pPr>
        <w:rPr>
          <w:rFonts w:ascii="Calibri Light" w:hAnsi="Calibri Light" w:cs="Calibri Light"/>
          <w:sz w:val="21"/>
          <w:szCs w:val="21"/>
        </w:rPr>
      </w:pPr>
    </w:p>
    <w:p w14:paraId="1528A464" w14:textId="77777777" w:rsidR="00676021" w:rsidRPr="00A508D9" w:rsidRDefault="00676021" w:rsidP="00516D06">
      <w:pPr>
        <w:spacing w:line="276" w:lineRule="auto"/>
        <w:jc w:val="both"/>
        <w:rPr>
          <w:rFonts w:ascii="Calibri Light" w:hAnsi="Calibri Light" w:cs="Calibri Light"/>
          <w:sz w:val="21"/>
          <w:szCs w:val="21"/>
          <w:lang w:val="fr-CH"/>
        </w:rPr>
      </w:pPr>
      <w:bookmarkStart w:id="325" w:name="_Toc68452350"/>
      <w:bookmarkStart w:id="326" w:name="_Toc202085637"/>
      <w:bookmarkStart w:id="327" w:name="_Toc202112210"/>
      <w:r w:rsidRPr="00A508D9">
        <w:rPr>
          <w:rFonts w:ascii="Calibri Light" w:hAnsi="Calibri Light" w:cs="Calibri Light"/>
          <w:sz w:val="21"/>
          <w:szCs w:val="21"/>
          <w:lang w:val="fr-CH"/>
        </w:rPr>
        <w:t>Le chantier sera interdit au public et sera protégé par des balises et des panneaux de signalisation. Les différents accès seront clairement signalés, leurs abords seront maintenus propres pour assurer le confort et la sécurité.</w:t>
      </w:r>
      <w:bookmarkEnd w:id="325"/>
      <w:bookmarkEnd w:id="326"/>
      <w:bookmarkEnd w:id="327"/>
      <w:r w:rsidRPr="00A508D9">
        <w:rPr>
          <w:rFonts w:ascii="Calibri Light" w:hAnsi="Calibri Light" w:cs="Calibri Light"/>
          <w:sz w:val="21"/>
          <w:szCs w:val="21"/>
          <w:lang w:val="fr-CH"/>
        </w:rPr>
        <w:t xml:space="preserve"> </w:t>
      </w:r>
    </w:p>
    <w:p w14:paraId="53375FAD"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0E5E5767" w14:textId="77777777" w:rsidR="00676021" w:rsidRPr="00A508D9" w:rsidRDefault="00676021" w:rsidP="00516D06">
      <w:pPr>
        <w:spacing w:line="276" w:lineRule="auto"/>
        <w:jc w:val="both"/>
        <w:rPr>
          <w:rFonts w:ascii="Calibri Light" w:hAnsi="Calibri Light" w:cs="Calibri Light"/>
          <w:sz w:val="21"/>
          <w:szCs w:val="21"/>
          <w:lang w:val="fr-CH"/>
        </w:rPr>
      </w:pPr>
      <w:bookmarkStart w:id="328" w:name="_Toc68452351"/>
      <w:bookmarkStart w:id="329" w:name="_Toc202085638"/>
      <w:bookmarkStart w:id="330" w:name="_Toc202112211"/>
      <w:r w:rsidRPr="00A508D9">
        <w:rPr>
          <w:rFonts w:ascii="Calibri Light" w:hAnsi="Calibri Light" w:cs="Calibri Light"/>
          <w:sz w:val="21"/>
          <w:szCs w:val="21"/>
          <w:lang w:val="fr-CH"/>
        </w:rPr>
        <w:t>A cet effet, l'Entrepreneur doit prendre toutes les mesures de sécurité propres à éviter des accidents, tant à l'égard du personnel qu'à l'égard des tiers. I1 est tenu d'observer tous les règlements et consignes de l'autorité compétente.</w:t>
      </w:r>
      <w:bookmarkEnd w:id="328"/>
      <w:bookmarkEnd w:id="329"/>
      <w:bookmarkEnd w:id="330"/>
      <w:r w:rsidRPr="00A508D9">
        <w:rPr>
          <w:rFonts w:ascii="Calibri Light" w:hAnsi="Calibri Light" w:cs="Calibri Light"/>
          <w:sz w:val="21"/>
          <w:szCs w:val="21"/>
          <w:lang w:val="fr-CH"/>
        </w:rPr>
        <w:t xml:space="preserve"> </w:t>
      </w:r>
    </w:p>
    <w:p w14:paraId="544BBEF1"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78E90A0D" w14:textId="77777777" w:rsidR="00676021" w:rsidRPr="00A508D9" w:rsidRDefault="00676021" w:rsidP="00516D06">
      <w:pPr>
        <w:spacing w:line="276" w:lineRule="auto"/>
        <w:jc w:val="both"/>
        <w:rPr>
          <w:rFonts w:ascii="Calibri Light" w:hAnsi="Calibri Light" w:cs="Calibri Light"/>
          <w:sz w:val="21"/>
          <w:szCs w:val="21"/>
          <w:lang w:val="fr-CH"/>
        </w:rPr>
      </w:pPr>
      <w:bookmarkStart w:id="331" w:name="_Toc68452352"/>
      <w:bookmarkStart w:id="332" w:name="_Toc202085639"/>
      <w:bookmarkStart w:id="333" w:name="_Toc202112212"/>
      <w:r w:rsidRPr="00A508D9">
        <w:rPr>
          <w:rFonts w:ascii="Calibri Light" w:hAnsi="Calibri Light" w:cs="Calibri Light"/>
          <w:sz w:val="21"/>
          <w:szCs w:val="21"/>
          <w:lang w:val="fr-CH"/>
        </w:rPr>
        <w:t>II doit prendre toutes les précautions nécessaires pour éviter que les travaux ne causent un danger aux tiers, notamment face aux risques et dangers liés au fonctionnement d'une ligne de haute tension et à la proximité des populations, et face à la circulation publique si celle-ci n'a pas été déviée. Les points de passage dangereux, le long et à la traversée des voies de communication, doivent être protégés par des garde-corps provisoires ou par tout autre dispositif approprié.</w:t>
      </w:r>
      <w:bookmarkEnd w:id="331"/>
      <w:bookmarkEnd w:id="332"/>
      <w:bookmarkEnd w:id="333"/>
      <w:r w:rsidRPr="00A508D9">
        <w:rPr>
          <w:rFonts w:ascii="Calibri Light" w:hAnsi="Calibri Light" w:cs="Calibri Light"/>
          <w:sz w:val="21"/>
          <w:szCs w:val="21"/>
          <w:lang w:val="fr-CH"/>
        </w:rPr>
        <w:t xml:space="preserve"> </w:t>
      </w:r>
    </w:p>
    <w:p w14:paraId="1F338125"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15EE3BFD" w14:textId="77777777" w:rsidR="00676021" w:rsidRPr="00A508D9" w:rsidRDefault="00676021" w:rsidP="00516D06">
      <w:pPr>
        <w:spacing w:line="276" w:lineRule="auto"/>
        <w:jc w:val="both"/>
        <w:rPr>
          <w:rFonts w:ascii="Calibri Light" w:hAnsi="Calibri Light" w:cs="Calibri Light"/>
          <w:sz w:val="21"/>
          <w:szCs w:val="21"/>
          <w:lang w:val="fr-CH"/>
        </w:rPr>
      </w:pPr>
      <w:bookmarkStart w:id="334" w:name="_Toc68452353"/>
      <w:bookmarkStart w:id="335" w:name="_Toc202085640"/>
      <w:bookmarkStart w:id="336" w:name="_Toc202112213"/>
      <w:r w:rsidRPr="00A508D9">
        <w:rPr>
          <w:rFonts w:ascii="Calibri Light" w:hAnsi="Calibri Light" w:cs="Calibri Light"/>
          <w:sz w:val="21"/>
          <w:szCs w:val="21"/>
          <w:lang w:val="fr-CH"/>
        </w:rPr>
        <w:t>Lorsque les travaux intéressent la circulation publique, la signalisation à l'usage du public doit être conforme aux instructions réglementaires en la matière : elle est réalisée sous le contrôle des services compétents par l'Entrepreneur, ce dernier ayant à sa charge la fourniture et la mise en place des panneaux et des dispositifs de signalisation.</w:t>
      </w:r>
      <w:bookmarkEnd w:id="334"/>
      <w:bookmarkEnd w:id="335"/>
      <w:bookmarkEnd w:id="336"/>
      <w:r w:rsidRPr="00A508D9">
        <w:rPr>
          <w:rFonts w:ascii="Calibri Light" w:hAnsi="Calibri Light" w:cs="Calibri Light"/>
          <w:sz w:val="21"/>
          <w:szCs w:val="21"/>
          <w:lang w:val="fr-CH"/>
        </w:rPr>
        <w:t xml:space="preserve"> </w:t>
      </w:r>
    </w:p>
    <w:p w14:paraId="6F8020B0"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21730097" w14:textId="77777777" w:rsidR="00676021" w:rsidRPr="00A508D9" w:rsidRDefault="00676021" w:rsidP="00516D06">
      <w:pPr>
        <w:spacing w:line="276" w:lineRule="auto"/>
        <w:jc w:val="both"/>
        <w:rPr>
          <w:rFonts w:ascii="Calibri Light" w:hAnsi="Calibri Light" w:cs="Calibri Light"/>
          <w:sz w:val="21"/>
          <w:szCs w:val="21"/>
          <w:lang w:val="fr-CH"/>
        </w:rPr>
      </w:pPr>
      <w:bookmarkStart w:id="337" w:name="_Toc68452354"/>
      <w:bookmarkStart w:id="338" w:name="_Toc202085641"/>
      <w:bookmarkStart w:id="339" w:name="_Toc202112214"/>
      <w:r w:rsidRPr="00A508D9">
        <w:rPr>
          <w:rFonts w:ascii="Calibri Light" w:hAnsi="Calibri Light" w:cs="Calibri Light"/>
          <w:sz w:val="21"/>
          <w:szCs w:val="21"/>
          <w:lang w:val="fr-CH"/>
        </w:rPr>
        <w:t>L'Entrepreneur doit informer par écrit les services compétents, au moins huit (8) jours ouvrables à l'avance, de la date de commencement des travaux en mentionnant, s'il y a lieu, le caractère mobile du chantier. L'Entrepreneur doit, dans les mêmes formes et délai, informer les services compétents du repliement ou du déplacement du chantier.</w:t>
      </w:r>
      <w:bookmarkEnd w:id="337"/>
      <w:bookmarkEnd w:id="338"/>
      <w:bookmarkEnd w:id="339"/>
      <w:r w:rsidRPr="00A508D9">
        <w:rPr>
          <w:rFonts w:ascii="Calibri Light" w:hAnsi="Calibri Light" w:cs="Calibri Light"/>
          <w:sz w:val="21"/>
          <w:szCs w:val="21"/>
          <w:lang w:val="fr-CH"/>
        </w:rPr>
        <w:t xml:space="preserve"> </w:t>
      </w:r>
    </w:p>
    <w:p w14:paraId="53EA760C"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64BF985A" w14:textId="77777777" w:rsidR="00676021" w:rsidRPr="00A508D9" w:rsidRDefault="00676021" w:rsidP="00516D06">
      <w:pPr>
        <w:spacing w:line="276" w:lineRule="auto"/>
        <w:jc w:val="both"/>
        <w:rPr>
          <w:rFonts w:ascii="Calibri Light" w:hAnsi="Calibri Light" w:cs="Calibri Light"/>
          <w:sz w:val="21"/>
          <w:szCs w:val="21"/>
          <w:lang w:val="fr-CH"/>
        </w:rPr>
      </w:pPr>
      <w:bookmarkStart w:id="340" w:name="_Toc68452355"/>
      <w:bookmarkStart w:id="341" w:name="_Toc202085642"/>
      <w:bookmarkStart w:id="342" w:name="_Toc202112215"/>
      <w:r w:rsidRPr="00A508D9">
        <w:rPr>
          <w:rFonts w:ascii="Calibri Light" w:hAnsi="Calibri Light" w:cs="Calibri Light"/>
          <w:sz w:val="21"/>
          <w:szCs w:val="21"/>
          <w:lang w:val="fr-CH"/>
        </w:rPr>
        <w:lastRenderedPageBreak/>
        <w:t>L'Entrepreneur est tenu de maintenir dans des conditions convenables la circulation des personnes et l'écoulement des eaux.</w:t>
      </w:r>
      <w:bookmarkEnd w:id="340"/>
      <w:bookmarkEnd w:id="341"/>
      <w:bookmarkEnd w:id="342"/>
      <w:r w:rsidRPr="00A508D9">
        <w:rPr>
          <w:rFonts w:ascii="Calibri Light" w:hAnsi="Calibri Light" w:cs="Calibri Light"/>
          <w:sz w:val="21"/>
          <w:szCs w:val="21"/>
          <w:lang w:val="fr-CH"/>
        </w:rPr>
        <w:t xml:space="preserve"> </w:t>
      </w:r>
    </w:p>
    <w:p w14:paraId="2544A76A"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55D74481" w14:textId="77777777" w:rsidR="00676021" w:rsidRPr="00A508D9" w:rsidRDefault="00676021" w:rsidP="00516D06">
      <w:pPr>
        <w:spacing w:line="276" w:lineRule="auto"/>
        <w:jc w:val="both"/>
        <w:rPr>
          <w:rFonts w:ascii="Calibri Light" w:hAnsi="Calibri Light" w:cs="Calibri Light"/>
          <w:sz w:val="21"/>
          <w:szCs w:val="21"/>
          <w:lang w:val="fr-CH"/>
        </w:rPr>
      </w:pPr>
      <w:bookmarkStart w:id="343" w:name="_Toc68452356"/>
      <w:bookmarkStart w:id="344" w:name="_Toc202085643"/>
      <w:bookmarkStart w:id="345" w:name="_Toc202112216"/>
      <w:r w:rsidRPr="00A508D9">
        <w:rPr>
          <w:rFonts w:ascii="Calibri Light" w:hAnsi="Calibri Light" w:cs="Calibri Light"/>
          <w:sz w:val="21"/>
          <w:szCs w:val="21"/>
          <w:lang w:val="fr-CH"/>
        </w:rPr>
        <w:t>Durant les travaux, l'Entrepreneur est tenu d'assurer la circulation dans des conditions de sécurité suffisante et prendre en compte les mesures de lutte contre les nuisances (poussières, bruits, etc.).</w:t>
      </w:r>
      <w:bookmarkEnd w:id="343"/>
      <w:bookmarkEnd w:id="344"/>
      <w:bookmarkEnd w:id="345"/>
      <w:r w:rsidRPr="00A508D9">
        <w:rPr>
          <w:rFonts w:ascii="Calibri Light" w:hAnsi="Calibri Light" w:cs="Calibri Light"/>
          <w:sz w:val="21"/>
          <w:szCs w:val="21"/>
          <w:lang w:val="fr-CH"/>
        </w:rPr>
        <w:t xml:space="preserve"> </w:t>
      </w:r>
    </w:p>
    <w:p w14:paraId="3E6BEF24"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4DC20F98" w14:textId="77777777" w:rsidR="00676021" w:rsidRPr="00A508D9" w:rsidRDefault="00676021" w:rsidP="00516D06">
      <w:pPr>
        <w:spacing w:line="276" w:lineRule="auto"/>
        <w:jc w:val="both"/>
        <w:rPr>
          <w:rFonts w:ascii="Calibri Light" w:hAnsi="Calibri Light" w:cs="Calibri Light"/>
          <w:sz w:val="21"/>
          <w:szCs w:val="21"/>
          <w:lang w:val="fr-CH"/>
        </w:rPr>
      </w:pPr>
      <w:bookmarkStart w:id="346" w:name="_Toc68452357"/>
      <w:bookmarkStart w:id="347" w:name="_Toc202085644"/>
      <w:bookmarkStart w:id="348" w:name="_Toc202112217"/>
      <w:r w:rsidRPr="00A508D9">
        <w:rPr>
          <w:rFonts w:ascii="Calibri Light" w:hAnsi="Calibri Light" w:cs="Calibri Light"/>
          <w:sz w:val="21"/>
          <w:szCs w:val="21"/>
          <w:lang w:val="fr-CH"/>
        </w:rPr>
        <w:t>L'Entrepreneur est en outre tenu d'adapter ses programmations de tâches aux horaires d'utilisation et contraintes des équipements les plus sensibles, infrastructures sanitaires et éducatives, dispositifs d'approvisionnement en eau des populations (bornes-fontaines notamment), etc.</w:t>
      </w:r>
      <w:bookmarkEnd w:id="346"/>
      <w:bookmarkEnd w:id="347"/>
      <w:bookmarkEnd w:id="348"/>
      <w:r w:rsidRPr="00A508D9">
        <w:rPr>
          <w:rFonts w:ascii="Calibri Light" w:hAnsi="Calibri Light" w:cs="Calibri Light"/>
          <w:sz w:val="21"/>
          <w:szCs w:val="21"/>
          <w:lang w:val="fr-CH"/>
        </w:rPr>
        <w:t xml:space="preserve"> </w:t>
      </w:r>
    </w:p>
    <w:p w14:paraId="28DD1A0E"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453D4AC6" w14:textId="77777777" w:rsidR="00676021" w:rsidRPr="00A508D9" w:rsidRDefault="00676021" w:rsidP="00516D06">
      <w:pPr>
        <w:spacing w:line="276" w:lineRule="auto"/>
        <w:jc w:val="both"/>
        <w:rPr>
          <w:rFonts w:ascii="Calibri Light" w:hAnsi="Calibri Light" w:cs="Calibri Light"/>
          <w:sz w:val="21"/>
          <w:szCs w:val="21"/>
          <w:lang w:val="fr-CH"/>
        </w:rPr>
      </w:pPr>
      <w:bookmarkStart w:id="349" w:name="_Toc68452358"/>
      <w:bookmarkStart w:id="350" w:name="_Toc202085645"/>
      <w:bookmarkStart w:id="351" w:name="_Toc202112218"/>
      <w:r w:rsidRPr="00A508D9">
        <w:rPr>
          <w:rFonts w:ascii="Calibri Light" w:hAnsi="Calibri Light" w:cs="Calibri Light"/>
          <w:sz w:val="21"/>
          <w:szCs w:val="21"/>
          <w:lang w:val="fr-CH"/>
        </w:rPr>
        <w:t>L'Entrepreneur imposera, pour les postes exposés, le port d'équipement de sécurité et de confort tel que casque de protection, casque antibruit, gants, chaussures de sécurité, vêtements fluorescents, etc. Les engins et véhicules devront également être équipés des dispositifs de sécurité adéquats. Pour les manœuvres particulièrement dangereuses, les dispositifs et mesures de sécurité spécifiquement appliqués devront être présentés et approuvés par le Maître d'œuvre.</w:t>
      </w:r>
      <w:bookmarkEnd w:id="349"/>
      <w:bookmarkEnd w:id="350"/>
      <w:bookmarkEnd w:id="351"/>
      <w:r w:rsidRPr="00A508D9">
        <w:rPr>
          <w:rFonts w:ascii="Calibri Light" w:hAnsi="Calibri Light" w:cs="Calibri Light"/>
          <w:sz w:val="21"/>
          <w:szCs w:val="21"/>
          <w:lang w:val="fr-CH"/>
        </w:rPr>
        <w:t xml:space="preserve"> </w:t>
      </w:r>
    </w:p>
    <w:p w14:paraId="5B6A76E7" w14:textId="77777777" w:rsidR="00676021" w:rsidRPr="00A508D9" w:rsidRDefault="00676021" w:rsidP="00516D06">
      <w:pPr>
        <w:spacing w:line="276" w:lineRule="auto"/>
        <w:jc w:val="both"/>
        <w:rPr>
          <w:rFonts w:ascii="Calibri Light" w:hAnsi="Calibri Light" w:cs="Calibri Light"/>
          <w:sz w:val="21"/>
          <w:szCs w:val="21"/>
          <w:lang w:val="fr-CH"/>
        </w:rPr>
      </w:pPr>
      <w:bookmarkStart w:id="352" w:name="_Toc68452359"/>
      <w:bookmarkStart w:id="353" w:name="_Toc202085646"/>
      <w:bookmarkStart w:id="354" w:name="_Toc202112219"/>
      <w:r w:rsidRPr="00A508D9">
        <w:rPr>
          <w:rFonts w:ascii="Calibri Light" w:hAnsi="Calibri Light" w:cs="Calibri Light"/>
          <w:sz w:val="21"/>
          <w:szCs w:val="21"/>
          <w:lang w:val="fr-CH"/>
        </w:rPr>
        <w:t xml:space="preserve">Les </w:t>
      </w:r>
      <w:proofErr w:type="spellStart"/>
      <w:r w:rsidRPr="00A508D9">
        <w:rPr>
          <w:rFonts w:ascii="Calibri Light" w:hAnsi="Calibri Light" w:cs="Calibri Light"/>
          <w:sz w:val="21"/>
          <w:szCs w:val="21"/>
          <w:lang w:val="fr-CH"/>
        </w:rPr>
        <w:t>échaffaudages</w:t>
      </w:r>
      <w:proofErr w:type="spellEnd"/>
      <w:r w:rsidRPr="00A508D9">
        <w:rPr>
          <w:rFonts w:ascii="Calibri Light" w:hAnsi="Calibri Light" w:cs="Calibri Light"/>
          <w:sz w:val="21"/>
          <w:szCs w:val="21"/>
          <w:lang w:val="fr-CH"/>
        </w:rPr>
        <w:t xml:space="preserve"> s</w:t>
      </w:r>
      <w:r w:rsidR="00885DEE" w:rsidRPr="00A508D9">
        <w:rPr>
          <w:rFonts w:ascii="Calibri Light" w:hAnsi="Calibri Light" w:cs="Calibri Light"/>
          <w:sz w:val="21"/>
          <w:szCs w:val="21"/>
          <w:lang w:val="fr-CH"/>
        </w:rPr>
        <w:t>eront conçus et exé</w:t>
      </w:r>
      <w:r w:rsidR="0043173C" w:rsidRPr="00A508D9">
        <w:rPr>
          <w:rFonts w:ascii="Calibri Light" w:hAnsi="Calibri Light" w:cs="Calibri Light"/>
          <w:sz w:val="21"/>
          <w:szCs w:val="21"/>
          <w:lang w:val="fr-CH"/>
        </w:rPr>
        <w:t>cutes en pre</w:t>
      </w:r>
      <w:r w:rsidRPr="00A508D9">
        <w:rPr>
          <w:rFonts w:ascii="Calibri Light" w:hAnsi="Calibri Light" w:cs="Calibri Light"/>
          <w:sz w:val="21"/>
          <w:szCs w:val="21"/>
          <w:lang w:val="fr-CH"/>
        </w:rPr>
        <w:t xml:space="preserve">nant particulièrement compte de leur stabilité et de la sécurité des </w:t>
      </w:r>
      <w:proofErr w:type="spellStart"/>
      <w:r w:rsidRPr="00A508D9">
        <w:rPr>
          <w:rFonts w:ascii="Calibri Light" w:hAnsi="Calibri Light" w:cs="Calibri Light"/>
          <w:sz w:val="21"/>
          <w:szCs w:val="21"/>
          <w:lang w:val="fr-CH"/>
        </w:rPr>
        <w:t>utilisteurs</w:t>
      </w:r>
      <w:proofErr w:type="spellEnd"/>
      <w:r w:rsidRPr="00A508D9">
        <w:rPr>
          <w:rFonts w:ascii="Calibri Light" w:hAnsi="Calibri Light" w:cs="Calibri Light"/>
          <w:sz w:val="21"/>
          <w:szCs w:val="21"/>
          <w:lang w:val="fr-CH"/>
        </w:rPr>
        <w:t xml:space="preserve"> ; des dispositifs particuliers devr</w:t>
      </w:r>
      <w:r w:rsidR="0043173C" w:rsidRPr="00A508D9">
        <w:rPr>
          <w:rFonts w:ascii="Calibri Light" w:hAnsi="Calibri Light" w:cs="Calibri Light"/>
          <w:sz w:val="21"/>
          <w:szCs w:val="21"/>
          <w:lang w:val="fr-CH"/>
        </w:rPr>
        <w:t>o</w:t>
      </w:r>
      <w:r w:rsidRPr="00A508D9">
        <w:rPr>
          <w:rFonts w:ascii="Calibri Light" w:hAnsi="Calibri Light" w:cs="Calibri Light"/>
          <w:sz w:val="21"/>
          <w:szCs w:val="21"/>
          <w:lang w:val="fr-CH"/>
        </w:rPr>
        <w:t xml:space="preserve">nt être mis en œuvre pour éviter la chute de matériaux qui risquent de tomber sur le personnel du chantier. L’entretien des </w:t>
      </w:r>
      <w:proofErr w:type="spellStart"/>
      <w:r w:rsidRPr="00A508D9">
        <w:rPr>
          <w:rFonts w:ascii="Calibri Light" w:hAnsi="Calibri Light" w:cs="Calibri Light"/>
          <w:sz w:val="21"/>
          <w:szCs w:val="21"/>
          <w:lang w:val="fr-CH"/>
        </w:rPr>
        <w:t>échaff</w:t>
      </w:r>
      <w:r w:rsidR="0043173C" w:rsidRPr="00A508D9">
        <w:rPr>
          <w:rFonts w:ascii="Calibri Light" w:hAnsi="Calibri Light" w:cs="Calibri Light"/>
          <w:sz w:val="21"/>
          <w:szCs w:val="21"/>
          <w:lang w:val="fr-CH"/>
        </w:rPr>
        <w:t>audages</w:t>
      </w:r>
      <w:proofErr w:type="spellEnd"/>
      <w:r w:rsidR="0043173C" w:rsidRPr="00A508D9">
        <w:rPr>
          <w:rFonts w:ascii="Calibri Light" w:hAnsi="Calibri Light" w:cs="Calibri Light"/>
          <w:sz w:val="21"/>
          <w:szCs w:val="21"/>
          <w:lang w:val="fr-CH"/>
        </w:rPr>
        <w:t xml:space="preserve"> et l’enlèvement des rest</w:t>
      </w:r>
      <w:r w:rsidRPr="00A508D9">
        <w:rPr>
          <w:rFonts w:ascii="Calibri Light" w:hAnsi="Calibri Light" w:cs="Calibri Light"/>
          <w:sz w:val="21"/>
          <w:szCs w:val="21"/>
          <w:lang w:val="fr-CH"/>
        </w:rPr>
        <w:t>es des coffrages comportant des éléments potentie</w:t>
      </w:r>
      <w:r w:rsidR="0043173C" w:rsidRPr="00A508D9">
        <w:rPr>
          <w:rFonts w:ascii="Calibri Light" w:hAnsi="Calibri Light" w:cs="Calibri Light"/>
          <w:sz w:val="21"/>
          <w:szCs w:val="21"/>
          <w:lang w:val="fr-CH"/>
        </w:rPr>
        <w:t>l</w:t>
      </w:r>
      <w:r w:rsidRPr="00A508D9">
        <w:rPr>
          <w:rFonts w:ascii="Calibri Light" w:hAnsi="Calibri Light" w:cs="Calibri Light"/>
          <w:sz w:val="21"/>
          <w:szCs w:val="21"/>
          <w:lang w:val="fr-CH"/>
        </w:rPr>
        <w:t>lement « blessant » devront être de rigueur.</w:t>
      </w:r>
      <w:bookmarkEnd w:id="352"/>
      <w:bookmarkEnd w:id="353"/>
      <w:bookmarkEnd w:id="354"/>
      <w:r w:rsidRPr="00A508D9">
        <w:rPr>
          <w:rFonts w:ascii="Calibri Light" w:hAnsi="Calibri Light" w:cs="Calibri Light"/>
          <w:sz w:val="21"/>
          <w:szCs w:val="21"/>
          <w:lang w:val="fr-CH"/>
        </w:rPr>
        <w:t xml:space="preserve"> </w:t>
      </w:r>
    </w:p>
    <w:p w14:paraId="1E60681E" w14:textId="77777777" w:rsidR="00676021" w:rsidRPr="00A508D9" w:rsidRDefault="00676021" w:rsidP="00516D06">
      <w:pPr>
        <w:spacing w:line="276" w:lineRule="auto"/>
        <w:jc w:val="both"/>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1DE97369" w14:textId="168ECC57" w:rsidR="00676021" w:rsidRPr="00A508D9" w:rsidRDefault="002A4BF1" w:rsidP="00516D06">
      <w:pPr>
        <w:pStyle w:val="Titre3"/>
        <w:spacing w:line="276" w:lineRule="auto"/>
        <w:jc w:val="both"/>
        <w:rPr>
          <w:rFonts w:ascii="Calibri Light" w:hAnsi="Calibri Light" w:cs="Calibri Light"/>
          <w:sz w:val="21"/>
          <w:szCs w:val="21"/>
        </w:rPr>
      </w:pPr>
      <w:bookmarkStart w:id="355" w:name="_Toc68452360"/>
      <w:bookmarkStart w:id="356" w:name="_Toc202085647"/>
      <w:bookmarkStart w:id="357" w:name="_Toc202112220"/>
      <w:bookmarkStart w:id="358" w:name="_Toc203658120"/>
      <w:r w:rsidRPr="00A508D9">
        <w:rPr>
          <w:rFonts w:ascii="Calibri Light" w:hAnsi="Calibri Light" w:cs="Calibri Light"/>
          <w:sz w:val="21"/>
          <w:szCs w:val="21"/>
        </w:rPr>
        <w:t xml:space="preserve">II.7.3 </w:t>
      </w:r>
      <w:r w:rsidR="00676021" w:rsidRPr="00A508D9">
        <w:rPr>
          <w:rFonts w:ascii="Calibri Light" w:hAnsi="Calibri Light" w:cs="Calibri Light"/>
          <w:sz w:val="21"/>
          <w:szCs w:val="21"/>
        </w:rPr>
        <w:t>Secourisme et Santé</w:t>
      </w:r>
      <w:bookmarkEnd w:id="355"/>
      <w:bookmarkEnd w:id="356"/>
      <w:bookmarkEnd w:id="357"/>
      <w:bookmarkEnd w:id="358"/>
      <w:r w:rsidR="00676021" w:rsidRPr="00A508D9">
        <w:rPr>
          <w:rFonts w:ascii="Calibri Light" w:hAnsi="Calibri Light" w:cs="Calibri Light"/>
          <w:sz w:val="21"/>
          <w:szCs w:val="21"/>
        </w:rPr>
        <w:t xml:space="preserve"> </w:t>
      </w:r>
    </w:p>
    <w:p w14:paraId="7F41F3C1" w14:textId="77777777" w:rsidR="00ED6B83" w:rsidRPr="00A508D9" w:rsidRDefault="00ED6B83" w:rsidP="00ED6B83">
      <w:pPr>
        <w:rPr>
          <w:rFonts w:ascii="Calibri Light" w:hAnsi="Calibri Light" w:cs="Calibri Light"/>
          <w:sz w:val="21"/>
          <w:szCs w:val="21"/>
        </w:rPr>
      </w:pPr>
    </w:p>
    <w:p w14:paraId="1FFD3A38" w14:textId="77777777" w:rsidR="00885DEE" w:rsidRPr="00A508D9" w:rsidRDefault="00676021" w:rsidP="00516D06">
      <w:pPr>
        <w:spacing w:line="276" w:lineRule="auto"/>
        <w:jc w:val="both"/>
        <w:rPr>
          <w:rFonts w:ascii="Calibri Light" w:hAnsi="Calibri Light" w:cs="Calibri Light"/>
          <w:sz w:val="21"/>
          <w:szCs w:val="21"/>
          <w:lang w:val="fr-CH"/>
        </w:rPr>
      </w:pPr>
      <w:bookmarkStart w:id="359" w:name="_Toc202085648"/>
      <w:bookmarkStart w:id="360" w:name="_Toc202112221"/>
      <w:bookmarkStart w:id="361" w:name="_Toc68452361"/>
      <w:r w:rsidRPr="00A508D9">
        <w:rPr>
          <w:rFonts w:ascii="Calibri Light" w:hAnsi="Calibri Light" w:cs="Calibri Light"/>
          <w:sz w:val="21"/>
          <w:szCs w:val="21"/>
          <w:lang w:val="fr-CH"/>
        </w:rPr>
        <w:t>Les équipes de chantier comportent au minimum un personnel secouriste qualifié permanent. L'Entrepreneur assure le transport des employés ou personnes extérieures à ses effectifs, et accidentés de son fait, vers le centre de santé adapté le plus proche.</w:t>
      </w:r>
      <w:bookmarkEnd w:id="359"/>
      <w:bookmarkEnd w:id="360"/>
      <w:r w:rsidRPr="00A508D9">
        <w:rPr>
          <w:rFonts w:ascii="Calibri Light" w:hAnsi="Calibri Light" w:cs="Calibri Light"/>
          <w:sz w:val="21"/>
          <w:szCs w:val="21"/>
          <w:lang w:val="fr-CH"/>
        </w:rPr>
        <w:t xml:space="preserve"> </w:t>
      </w:r>
    </w:p>
    <w:p w14:paraId="50AF3D3A" w14:textId="77777777" w:rsidR="00885DEE" w:rsidRPr="00A508D9" w:rsidRDefault="00676021" w:rsidP="00516D06">
      <w:pPr>
        <w:spacing w:line="276" w:lineRule="auto"/>
        <w:jc w:val="both"/>
        <w:rPr>
          <w:rFonts w:ascii="Calibri Light" w:hAnsi="Calibri Light" w:cs="Calibri Light"/>
          <w:sz w:val="21"/>
          <w:szCs w:val="21"/>
          <w:lang w:val="fr-CH"/>
        </w:rPr>
      </w:pPr>
      <w:bookmarkStart w:id="362" w:name="_Toc202085649"/>
      <w:bookmarkStart w:id="363" w:name="_Toc202112222"/>
      <w:r w:rsidRPr="00A508D9">
        <w:rPr>
          <w:rFonts w:ascii="Calibri Light" w:hAnsi="Calibri Light" w:cs="Calibri Light"/>
          <w:sz w:val="21"/>
          <w:szCs w:val="21"/>
          <w:lang w:val="fr-CH"/>
        </w:rPr>
        <w:t>I</w:t>
      </w:r>
      <w:r w:rsidR="00885DEE" w:rsidRPr="00A508D9">
        <w:rPr>
          <w:rFonts w:ascii="Calibri Light" w:hAnsi="Calibri Light" w:cs="Calibri Light"/>
          <w:sz w:val="21"/>
          <w:szCs w:val="21"/>
          <w:lang w:val="fr-CH"/>
        </w:rPr>
        <w:t>l</w:t>
      </w:r>
      <w:r w:rsidRPr="00A508D9">
        <w:rPr>
          <w:rFonts w:ascii="Calibri Light" w:hAnsi="Calibri Light" w:cs="Calibri Light"/>
          <w:sz w:val="21"/>
          <w:szCs w:val="21"/>
          <w:lang w:val="fr-CH"/>
        </w:rPr>
        <w:t xml:space="preserve"> assure également le transport de ses employés malades dans les mêmes conditions.</w:t>
      </w:r>
      <w:bookmarkEnd w:id="362"/>
      <w:bookmarkEnd w:id="363"/>
      <w:r w:rsidRPr="00A508D9">
        <w:rPr>
          <w:rFonts w:ascii="Calibri Light" w:hAnsi="Calibri Light" w:cs="Calibri Light"/>
          <w:sz w:val="21"/>
          <w:szCs w:val="21"/>
          <w:lang w:val="fr-CH"/>
        </w:rPr>
        <w:t xml:space="preserve"> </w:t>
      </w:r>
    </w:p>
    <w:p w14:paraId="6DCCAD77" w14:textId="77777777" w:rsidR="00676021" w:rsidRPr="00A508D9" w:rsidRDefault="00676021" w:rsidP="00561742">
      <w:pPr>
        <w:rPr>
          <w:rFonts w:ascii="Calibri Light" w:hAnsi="Calibri Light" w:cs="Calibri Light"/>
          <w:sz w:val="21"/>
          <w:szCs w:val="21"/>
          <w:lang w:val="fr-CH"/>
        </w:rPr>
      </w:pPr>
      <w:bookmarkStart w:id="364" w:name="_Toc202085650"/>
      <w:bookmarkStart w:id="365" w:name="_Toc202112223"/>
      <w:r w:rsidRPr="00A508D9">
        <w:rPr>
          <w:rFonts w:ascii="Calibri Light" w:hAnsi="Calibri Light" w:cs="Calibri Light"/>
          <w:sz w:val="21"/>
          <w:szCs w:val="21"/>
          <w:lang w:val="fr-CH"/>
        </w:rPr>
        <w:t>Il accorde l'avance des frais de santé pour permettre la prise en charge immédiate des personnes par les structures sanitaires.</w:t>
      </w:r>
      <w:bookmarkEnd w:id="361"/>
      <w:bookmarkEnd w:id="364"/>
      <w:bookmarkEnd w:id="365"/>
      <w:r w:rsidRPr="00A508D9">
        <w:rPr>
          <w:rFonts w:ascii="Calibri Light" w:hAnsi="Calibri Light" w:cs="Calibri Light"/>
          <w:sz w:val="21"/>
          <w:szCs w:val="21"/>
          <w:lang w:val="fr-CH"/>
        </w:rPr>
        <w:t xml:space="preserve"> </w:t>
      </w:r>
    </w:p>
    <w:p w14:paraId="60278E70" w14:textId="77777777" w:rsidR="00676021" w:rsidRPr="00A508D9" w:rsidRDefault="00676021" w:rsidP="00561742">
      <w:pPr>
        <w:rPr>
          <w:rFonts w:ascii="Calibri Light" w:hAnsi="Calibri Light" w:cs="Calibri Light"/>
          <w:sz w:val="21"/>
          <w:szCs w:val="21"/>
          <w:lang w:val="fr-CH"/>
        </w:rPr>
      </w:pPr>
      <w:r w:rsidRPr="00A508D9">
        <w:rPr>
          <w:rFonts w:ascii="Calibri Light" w:hAnsi="Calibri Light" w:cs="Calibri Light"/>
          <w:sz w:val="21"/>
          <w:szCs w:val="21"/>
          <w:lang w:val="fr-CH"/>
        </w:rPr>
        <w:t xml:space="preserve"> </w:t>
      </w:r>
    </w:p>
    <w:p w14:paraId="68904137" w14:textId="77777777" w:rsidR="00A0301D" w:rsidRPr="00A508D9" w:rsidRDefault="00676021" w:rsidP="00561742">
      <w:pPr>
        <w:rPr>
          <w:rFonts w:ascii="Calibri Light" w:hAnsi="Calibri Light" w:cs="Calibri Light"/>
          <w:sz w:val="21"/>
          <w:szCs w:val="21"/>
          <w:lang w:val="fr-CH"/>
        </w:rPr>
      </w:pPr>
      <w:bookmarkStart w:id="366" w:name="_Toc68452362"/>
      <w:bookmarkStart w:id="367" w:name="_Toc202032785"/>
      <w:bookmarkStart w:id="368" w:name="_Toc202085651"/>
      <w:bookmarkStart w:id="369" w:name="_Toc202112224"/>
      <w:r w:rsidRPr="00A508D9">
        <w:rPr>
          <w:rFonts w:ascii="Calibri Light" w:hAnsi="Calibri Light" w:cs="Calibri Light"/>
          <w:sz w:val="21"/>
          <w:szCs w:val="21"/>
          <w:lang w:val="fr-CH"/>
        </w:rPr>
        <w:t>Afin de limiter la progression de la pandémie du SIDA, l'Entrepreneur est tenu de prendre toutes dispositions utiles pour réduire les risques pour ses employés et la population. Il doit à cet effet :</w:t>
      </w:r>
      <w:bookmarkEnd w:id="366"/>
      <w:bookmarkEnd w:id="367"/>
      <w:bookmarkEnd w:id="368"/>
      <w:bookmarkEnd w:id="369"/>
    </w:p>
    <w:p w14:paraId="0122D5B8" w14:textId="77777777" w:rsidR="00A0301D" w:rsidRPr="00A508D9" w:rsidRDefault="00A0301D" w:rsidP="00561742">
      <w:pPr>
        <w:rPr>
          <w:rFonts w:ascii="Calibri Light" w:hAnsi="Calibri Light" w:cs="Calibri Light"/>
          <w:sz w:val="21"/>
          <w:szCs w:val="21"/>
          <w:lang w:val="fr-CH"/>
        </w:rPr>
      </w:pPr>
    </w:p>
    <w:p w14:paraId="306D9530" w14:textId="77777777"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370" w:name="_Toc68452363"/>
      <w:bookmarkStart w:id="371" w:name="_Toc202032786"/>
      <w:bookmarkStart w:id="372" w:name="_Toc202085652"/>
      <w:bookmarkStart w:id="373" w:name="_Toc202112225"/>
      <w:r w:rsidRPr="00A508D9">
        <w:rPr>
          <w:rFonts w:ascii="Calibri Light" w:hAnsi="Calibri Light" w:cs="Calibri Light"/>
          <w:sz w:val="21"/>
          <w:szCs w:val="21"/>
          <w:lang w:val="fr-CH"/>
        </w:rPr>
        <w:t>Informer</w:t>
      </w:r>
      <w:r w:rsidR="00676021" w:rsidRPr="00A508D9">
        <w:rPr>
          <w:rFonts w:ascii="Calibri Light" w:hAnsi="Calibri Light" w:cs="Calibri Light"/>
          <w:sz w:val="21"/>
          <w:szCs w:val="21"/>
          <w:lang w:val="fr-CH"/>
        </w:rPr>
        <w:t xml:space="preserve"> son personnel, et les nouveaux embauches, intérimaires ou journaliers à l'arrivée sur site, du contenu du règlement et des procédures internes relatifs aux MST/ SIDA ;</w:t>
      </w:r>
      <w:bookmarkEnd w:id="370"/>
      <w:bookmarkEnd w:id="371"/>
      <w:bookmarkEnd w:id="372"/>
      <w:bookmarkEnd w:id="373"/>
    </w:p>
    <w:p w14:paraId="770125C2" w14:textId="77777777"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374" w:name="_Toc68452364"/>
      <w:bookmarkStart w:id="375" w:name="_Toc202032787"/>
      <w:bookmarkStart w:id="376" w:name="_Toc202085653"/>
      <w:bookmarkStart w:id="377" w:name="_Toc202112226"/>
      <w:r w:rsidRPr="00A508D9">
        <w:rPr>
          <w:rFonts w:ascii="Calibri Light" w:hAnsi="Calibri Light" w:cs="Calibri Light"/>
          <w:sz w:val="21"/>
          <w:szCs w:val="21"/>
          <w:lang w:val="fr-CH"/>
        </w:rPr>
        <w:t>Engager</w:t>
      </w:r>
      <w:r w:rsidR="00676021" w:rsidRPr="00A508D9">
        <w:rPr>
          <w:rFonts w:ascii="Calibri Light" w:hAnsi="Calibri Light" w:cs="Calibri Light"/>
          <w:sz w:val="21"/>
          <w:szCs w:val="21"/>
          <w:lang w:val="fr-CH"/>
        </w:rPr>
        <w:t xml:space="preserve"> son personnel à respecter les procédures internes établies pour ce faire ;   procéder à des évaluations mensuelles du degré de connaissance et de compréhension de ces règlements et procédures ;</w:t>
      </w:r>
      <w:bookmarkEnd w:id="374"/>
      <w:bookmarkEnd w:id="375"/>
      <w:bookmarkEnd w:id="376"/>
      <w:bookmarkEnd w:id="377"/>
    </w:p>
    <w:p w14:paraId="02126839" w14:textId="29AC3623"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378" w:name="_Toc68452365"/>
      <w:bookmarkStart w:id="379" w:name="_Toc202032788"/>
      <w:bookmarkStart w:id="380" w:name="_Toc202085654"/>
      <w:bookmarkStart w:id="381" w:name="_Toc202112227"/>
      <w:r w:rsidRPr="00A508D9">
        <w:rPr>
          <w:rFonts w:ascii="Calibri Light" w:hAnsi="Calibri Light" w:cs="Calibri Light"/>
          <w:sz w:val="21"/>
          <w:szCs w:val="21"/>
          <w:lang w:val="fr-CH"/>
        </w:rPr>
        <w:t>Faire</w:t>
      </w:r>
      <w:r w:rsidR="00676021" w:rsidRPr="00A508D9">
        <w:rPr>
          <w:rFonts w:ascii="Calibri Light" w:hAnsi="Calibri Light" w:cs="Calibri Light"/>
          <w:sz w:val="21"/>
          <w:szCs w:val="21"/>
          <w:lang w:val="fr-CH"/>
        </w:rPr>
        <w:t xml:space="preserve"> intervenir une fois par trimestre aux fins de présentation de films, d'explications et de distribution de produits publicitaires un Spécialiste dans le domaine de la Lutte contre le </w:t>
      </w:r>
      <w:bookmarkEnd w:id="378"/>
      <w:r w:rsidRPr="00A508D9">
        <w:rPr>
          <w:rFonts w:ascii="Calibri Light" w:hAnsi="Calibri Light" w:cs="Calibri Light"/>
          <w:sz w:val="21"/>
          <w:szCs w:val="21"/>
          <w:lang w:val="fr-CH"/>
        </w:rPr>
        <w:t>SIDA ;</w:t>
      </w:r>
      <w:bookmarkEnd w:id="379"/>
      <w:bookmarkEnd w:id="380"/>
      <w:bookmarkEnd w:id="381"/>
      <w:r w:rsidR="00676021" w:rsidRPr="00A508D9">
        <w:rPr>
          <w:rFonts w:ascii="Calibri Light" w:hAnsi="Calibri Light" w:cs="Calibri Light"/>
          <w:sz w:val="21"/>
          <w:szCs w:val="21"/>
          <w:lang w:val="fr-CH"/>
        </w:rPr>
        <w:t xml:space="preserve"> </w:t>
      </w:r>
    </w:p>
    <w:p w14:paraId="1734FB65" w14:textId="77777777" w:rsidR="00676021" w:rsidRPr="00A508D9" w:rsidRDefault="0053077F" w:rsidP="00822C72">
      <w:pPr>
        <w:pStyle w:val="Paragraphedeliste"/>
        <w:numPr>
          <w:ilvl w:val="0"/>
          <w:numId w:val="113"/>
        </w:numPr>
        <w:rPr>
          <w:rFonts w:ascii="Calibri Light" w:hAnsi="Calibri Light" w:cs="Calibri Light"/>
          <w:sz w:val="21"/>
          <w:szCs w:val="21"/>
          <w:lang w:val="fr-CH"/>
        </w:rPr>
      </w:pPr>
      <w:bookmarkStart w:id="382" w:name="_Toc68452366"/>
      <w:bookmarkStart w:id="383" w:name="_Toc202032789"/>
      <w:bookmarkStart w:id="384" w:name="_Toc202085655"/>
      <w:bookmarkStart w:id="385" w:name="_Toc202112228"/>
      <w:r w:rsidRPr="00A508D9">
        <w:rPr>
          <w:rFonts w:ascii="Calibri Light" w:hAnsi="Calibri Light" w:cs="Calibri Light"/>
          <w:sz w:val="21"/>
          <w:szCs w:val="21"/>
          <w:lang w:val="fr-CH"/>
        </w:rPr>
        <w:t>Responsabiliser</w:t>
      </w:r>
      <w:r w:rsidR="00676021" w:rsidRPr="00A508D9">
        <w:rPr>
          <w:rFonts w:ascii="Calibri Light" w:hAnsi="Calibri Light" w:cs="Calibri Light"/>
          <w:sz w:val="21"/>
          <w:szCs w:val="21"/>
          <w:lang w:val="fr-CH"/>
        </w:rPr>
        <w:t xml:space="preserve"> un des membres de son personnel à l'organisation, à la mise en </w:t>
      </w:r>
      <w:proofErr w:type="spellStart"/>
      <w:r w:rsidR="00676021" w:rsidRPr="00A508D9">
        <w:rPr>
          <w:rFonts w:ascii="Calibri Light" w:hAnsi="Calibri Light" w:cs="Calibri Light"/>
          <w:sz w:val="21"/>
          <w:szCs w:val="21"/>
          <w:lang w:val="fr-CH"/>
        </w:rPr>
        <w:t>oeuvre</w:t>
      </w:r>
      <w:proofErr w:type="spellEnd"/>
      <w:r w:rsidR="00676021" w:rsidRPr="00A508D9">
        <w:rPr>
          <w:rFonts w:ascii="Calibri Light" w:hAnsi="Calibri Light" w:cs="Calibri Light"/>
          <w:sz w:val="21"/>
          <w:szCs w:val="21"/>
          <w:lang w:val="fr-CH"/>
        </w:rPr>
        <w:t xml:space="preserve"> et au suivi des actions de lutte contre les MST/SIDA ; si 1'Entrepreneur doit, au titre de la réglementation en vigueur, mobiliser sur son site d'installation un personnel médical ou infirmier, ce personnel en sera responsable ;</w:t>
      </w:r>
      <w:bookmarkEnd w:id="382"/>
      <w:bookmarkEnd w:id="383"/>
      <w:bookmarkEnd w:id="384"/>
      <w:bookmarkEnd w:id="385"/>
      <w:r w:rsidR="00676021" w:rsidRPr="00A508D9">
        <w:rPr>
          <w:rFonts w:ascii="Calibri Light" w:hAnsi="Calibri Light" w:cs="Calibri Light"/>
          <w:sz w:val="21"/>
          <w:szCs w:val="21"/>
          <w:lang w:val="fr-CH"/>
        </w:rPr>
        <w:t xml:space="preserve"> </w:t>
      </w:r>
    </w:p>
    <w:p w14:paraId="669D1D5F" w14:textId="5FF02E19" w:rsidR="00676021" w:rsidRPr="00A508D9" w:rsidRDefault="00676021" w:rsidP="00561742">
      <w:pPr>
        <w:ind w:firstLine="72"/>
        <w:rPr>
          <w:rFonts w:ascii="Calibri Light" w:hAnsi="Calibri Light" w:cs="Calibri Light"/>
          <w:sz w:val="21"/>
          <w:szCs w:val="21"/>
          <w:lang w:val="fr-CH"/>
        </w:rPr>
      </w:pPr>
    </w:p>
    <w:p w14:paraId="347CA186" w14:textId="1C255777" w:rsidR="00676021" w:rsidRPr="00A508D9" w:rsidRDefault="0053077F" w:rsidP="00822C72">
      <w:pPr>
        <w:pStyle w:val="Paragraphedeliste"/>
        <w:numPr>
          <w:ilvl w:val="0"/>
          <w:numId w:val="113"/>
        </w:numPr>
        <w:rPr>
          <w:rFonts w:ascii="Calibri Light" w:hAnsi="Calibri Light" w:cs="Calibri Light"/>
          <w:sz w:val="21"/>
          <w:szCs w:val="21"/>
          <w:lang w:val="fr-CH"/>
        </w:rPr>
      </w:pPr>
      <w:bookmarkStart w:id="386" w:name="_Toc68452367"/>
      <w:bookmarkStart w:id="387" w:name="_Toc202032790"/>
      <w:bookmarkStart w:id="388" w:name="_Toc202085656"/>
      <w:bookmarkStart w:id="389" w:name="_Toc202112229"/>
      <w:r w:rsidRPr="00A508D9">
        <w:rPr>
          <w:rFonts w:ascii="Calibri Light" w:hAnsi="Calibri Light" w:cs="Calibri Light"/>
          <w:sz w:val="21"/>
          <w:szCs w:val="21"/>
          <w:lang w:val="fr-CH"/>
        </w:rPr>
        <w:t>Appliquer</w:t>
      </w:r>
      <w:r w:rsidR="00676021" w:rsidRPr="00A508D9">
        <w:rPr>
          <w:rFonts w:ascii="Calibri Light" w:hAnsi="Calibri Light" w:cs="Calibri Light"/>
          <w:sz w:val="21"/>
          <w:szCs w:val="21"/>
          <w:lang w:val="fr-CH"/>
        </w:rPr>
        <w:t xml:space="preserve"> une politique interne de recrutement et de relations entre membres de l'Entrepreneur excluant toute discrimination envers les personnes porteuses du VIH, en expliquant les modes de transmission et les risques encourus ;</w:t>
      </w:r>
      <w:bookmarkEnd w:id="386"/>
      <w:bookmarkEnd w:id="387"/>
      <w:bookmarkEnd w:id="388"/>
      <w:bookmarkEnd w:id="389"/>
      <w:r w:rsidR="00676021" w:rsidRPr="00A508D9">
        <w:rPr>
          <w:rFonts w:ascii="Calibri Light" w:hAnsi="Calibri Light" w:cs="Calibri Light"/>
          <w:sz w:val="21"/>
          <w:szCs w:val="21"/>
          <w:lang w:val="fr-CH"/>
        </w:rPr>
        <w:t xml:space="preserve"> </w:t>
      </w:r>
    </w:p>
    <w:p w14:paraId="2C4D6D9E" w14:textId="74C7B096" w:rsidR="00676021" w:rsidRPr="00A508D9" w:rsidRDefault="00676021" w:rsidP="00561742">
      <w:pPr>
        <w:ind w:firstLine="48"/>
        <w:rPr>
          <w:rFonts w:ascii="Calibri Light" w:hAnsi="Calibri Light" w:cs="Calibri Light"/>
          <w:sz w:val="21"/>
          <w:szCs w:val="21"/>
          <w:lang w:val="fr-CH"/>
        </w:rPr>
      </w:pPr>
    </w:p>
    <w:p w14:paraId="31731B5E" w14:textId="5A091475"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390" w:name="_Toc68452368"/>
      <w:bookmarkStart w:id="391" w:name="_Toc202032791"/>
      <w:bookmarkStart w:id="392" w:name="_Toc202085657"/>
      <w:bookmarkStart w:id="393" w:name="_Toc202112230"/>
      <w:r w:rsidRPr="00A508D9">
        <w:rPr>
          <w:rFonts w:ascii="Calibri Light" w:hAnsi="Calibri Light" w:cs="Calibri Light"/>
          <w:sz w:val="21"/>
          <w:szCs w:val="21"/>
          <w:lang w:val="fr-CH"/>
        </w:rPr>
        <w:lastRenderedPageBreak/>
        <w:t>Interdire</w:t>
      </w:r>
      <w:r w:rsidR="00676021" w:rsidRPr="00A508D9">
        <w:rPr>
          <w:rFonts w:ascii="Calibri Light" w:hAnsi="Calibri Light" w:cs="Calibri Light"/>
          <w:sz w:val="21"/>
          <w:szCs w:val="21"/>
          <w:lang w:val="fr-CH"/>
        </w:rPr>
        <w:t xml:space="preserve"> strictement l'entrée de ses installations aux personnes extérieures en visite extra-professionnelle ;</w:t>
      </w:r>
      <w:bookmarkEnd w:id="390"/>
      <w:bookmarkEnd w:id="391"/>
      <w:bookmarkEnd w:id="392"/>
      <w:bookmarkEnd w:id="393"/>
    </w:p>
    <w:p w14:paraId="27EDBE3D" w14:textId="1DD9F63A"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394" w:name="_Toc68452369"/>
      <w:bookmarkStart w:id="395" w:name="_Toc202032792"/>
      <w:bookmarkStart w:id="396" w:name="_Toc202085658"/>
      <w:bookmarkStart w:id="397" w:name="_Toc202112231"/>
      <w:r w:rsidRPr="00A508D9">
        <w:rPr>
          <w:rFonts w:ascii="Calibri Light" w:hAnsi="Calibri Light" w:cs="Calibri Light"/>
          <w:sz w:val="21"/>
          <w:szCs w:val="21"/>
          <w:lang w:val="fr-CH"/>
        </w:rPr>
        <w:t>Interdire</w:t>
      </w:r>
      <w:r w:rsidR="00676021" w:rsidRPr="00A508D9">
        <w:rPr>
          <w:rFonts w:ascii="Calibri Light" w:hAnsi="Calibri Light" w:cs="Calibri Light"/>
          <w:sz w:val="21"/>
          <w:szCs w:val="21"/>
          <w:lang w:val="fr-CH"/>
        </w:rPr>
        <w:t xml:space="preserve"> le transport de personnes non membres du personnel dans les véhicules et engins de l'Entrepreneur ;</w:t>
      </w:r>
      <w:bookmarkEnd w:id="394"/>
      <w:bookmarkEnd w:id="395"/>
      <w:bookmarkEnd w:id="396"/>
      <w:bookmarkEnd w:id="397"/>
    </w:p>
    <w:p w14:paraId="66A802E0" w14:textId="46EFBE1F"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398" w:name="_Toc68452370"/>
      <w:bookmarkStart w:id="399" w:name="_Toc202032793"/>
      <w:bookmarkStart w:id="400" w:name="_Toc202085659"/>
      <w:bookmarkStart w:id="401" w:name="_Toc202112232"/>
      <w:r w:rsidRPr="00A508D9">
        <w:rPr>
          <w:rFonts w:ascii="Calibri Light" w:hAnsi="Calibri Light" w:cs="Calibri Light"/>
          <w:sz w:val="21"/>
          <w:szCs w:val="21"/>
          <w:lang w:val="fr-CH"/>
        </w:rPr>
        <w:t>Favoriser</w:t>
      </w:r>
      <w:r w:rsidR="00676021" w:rsidRPr="00A508D9">
        <w:rPr>
          <w:rFonts w:ascii="Calibri Light" w:hAnsi="Calibri Light" w:cs="Calibri Light"/>
          <w:sz w:val="21"/>
          <w:szCs w:val="21"/>
          <w:lang w:val="fr-CH"/>
        </w:rPr>
        <w:t xml:space="preserve"> le rapprochement entre les employés et leurs familles ; au mieux, embaucher des personnels originaires des villes et villages traversés ;</w:t>
      </w:r>
      <w:bookmarkEnd w:id="398"/>
      <w:bookmarkEnd w:id="399"/>
      <w:bookmarkEnd w:id="400"/>
      <w:bookmarkEnd w:id="401"/>
    </w:p>
    <w:p w14:paraId="5683279C" w14:textId="41168DBC" w:rsidR="00A0301D" w:rsidRPr="00A508D9" w:rsidRDefault="0053077F" w:rsidP="00822C72">
      <w:pPr>
        <w:pStyle w:val="Paragraphedeliste"/>
        <w:numPr>
          <w:ilvl w:val="0"/>
          <w:numId w:val="113"/>
        </w:numPr>
        <w:rPr>
          <w:rFonts w:ascii="Calibri Light" w:hAnsi="Calibri Light" w:cs="Calibri Light"/>
          <w:sz w:val="21"/>
          <w:szCs w:val="21"/>
          <w:lang w:val="fr-CH"/>
        </w:rPr>
      </w:pPr>
      <w:bookmarkStart w:id="402" w:name="_Toc68452371"/>
      <w:bookmarkStart w:id="403" w:name="_Toc202032794"/>
      <w:bookmarkStart w:id="404" w:name="_Toc202085660"/>
      <w:bookmarkStart w:id="405" w:name="_Toc202112233"/>
      <w:r w:rsidRPr="00A508D9">
        <w:rPr>
          <w:rFonts w:ascii="Calibri Light" w:hAnsi="Calibri Light" w:cs="Calibri Light"/>
          <w:sz w:val="21"/>
          <w:szCs w:val="21"/>
          <w:lang w:val="fr-CH"/>
        </w:rPr>
        <w:t>Faciliter</w:t>
      </w:r>
      <w:r w:rsidR="00676021" w:rsidRPr="00A508D9">
        <w:rPr>
          <w:rFonts w:ascii="Calibri Light" w:hAnsi="Calibri Light" w:cs="Calibri Light"/>
          <w:sz w:val="21"/>
          <w:szCs w:val="21"/>
          <w:lang w:val="fr-CH"/>
        </w:rPr>
        <w:t xml:space="preserve"> la mise en œuvre des actions de sensibilisation prévues au projet ;</w:t>
      </w:r>
      <w:bookmarkEnd w:id="402"/>
      <w:bookmarkEnd w:id="403"/>
      <w:bookmarkEnd w:id="404"/>
      <w:bookmarkEnd w:id="405"/>
      <w:r w:rsidR="00676021" w:rsidRPr="00A508D9">
        <w:rPr>
          <w:rFonts w:ascii="Calibri Light" w:hAnsi="Calibri Light" w:cs="Calibri Light"/>
          <w:sz w:val="21"/>
          <w:szCs w:val="21"/>
          <w:lang w:val="fr-CH"/>
        </w:rPr>
        <w:t xml:space="preserve"> </w:t>
      </w:r>
    </w:p>
    <w:p w14:paraId="379566C3" w14:textId="0604D282" w:rsidR="002A4BF1" w:rsidRPr="00A508D9" w:rsidRDefault="0053077F" w:rsidP="00822C72">
      <w:pPr>
        <w:pStyle w:val="Paragraphedeliste"/>
        <w:numPr>
          <w:ilvl w:val="0"/>
          <w:numId w:val="113"/>
        </w:numPr>
        <w:rPr>
          <w:rFonts w:ascii="Calibri Light" w:hAnsi="Calibri Light" w:cs="Calibri Light"/>
          <w:sz w:val="21"/>
          <w:szCs w:val="21"/>
          <w:lang w:val="fr-CH"/>
        </w:rPr>
      </w:pPr>
      <w:bookmarkStart w:id="406" w:name="_Toc68452372"/>
      <w:bookmarkStart w:id="407" w:name="_Toc202032795"/>
      <w:bookmarkStart w:id="408" w:name="_Toc202085661"/>
      <w:bookmarkStart w:id="409" w:name="_Toc202112234"/>
      <w:r w:rsidRPr="00A508D9">
        <w:rPr>
          <w:rFonts w:ascii="Calibri Light" w:hAnsi="Calibri Light" w:cs="Calibri Light"/>
          <w:sz w:val="21"/>
          <w:szCs w:val="21"/>
          <w:lang w:val="fr-CH"/>
        </w:rPr>
        <w:t>Intégrer</w:t>
      </w:r>
      <w:r w:rsidR="00676021" w:rsidRPr="00A508D9">
        <w:rPr>
          <w:rFonts w:ascii="Calibri Light" w:hAnsi="Calibri Light" w:cs="Calibri Light"/>
          <w:sz w:val="21"/>
          <w:szCs w:val="21"/>
          <w:lang w:val="fr-CH"/>
        </w:rPr>
        <w:t xml:space="preserve"> un chapitre spécifique à la lutte contre les MST / SIDA dans ses rapports    périodiques, faisant état de la mise en œuvre des dispositions prises, des résultats, des difficultés et le bilan des non-conformités traitées.</w:t>
      </w:r>
      <w:bookmarkEnd w:id="406"/>
      <w:bookmarkEnd w:id="407"/>
      <w:bookmarkEnd w:id="408"/>
      <w:bookmarkEnd w:id="409"/>
      <w:r w:rsidR="002A4BF1" w:rsidRPr="00A508D9">
        <w:rPr>
          <w:rFonts w:ascii="Calibri Light" w:hAnsi="Calibri Light" w:cs="Calibri Light"/>
          <w:sz w:val="21"/>
          <w:szCs w:val="21"/>
          <w:lang w:val="fr-CH"/>
        </w:rPr>
        <w:br w:type="page"/>
      </w:r>
    </w:p>
    <w:p w14:paraId="14FD6615" w14:textId="33B36704" w:rsidR="00831B84" w:rsidRPr="00561742" w:rsidRDefault="00C070D8" w:rsidP="00561742">
      <w:pPr>
        <w:pStyle w:val="Titre1"/>
        <w:spacing w:line="240" w:lineRule="auto"/>
        <w:ind w:left="0"/>
        <w:jc w:val="center"/>
        <w:rPr>
          <w:rFonts w:ascii="Calibri Light" w:eastAsia="Droid Sans Fallback" w:hAnsi="Calibri Light" w:cs="Calibri Light"/>
          <w:b w:val="0"/>
          <w:color w:val="215E99" w:themeColor="text2" w:themeTint="BF"/>
          <w:sz w:val="24"/>
          <w:szCs w:val="24"/>
          <w:u w:val="none"/>
        </w:rPr>
      </w:pPr>
      <w:bookmarkStart w:id="410" w:name="_Toc424733776"/>
      <w:bookmarkStart w:id="411" w:name="_Toc68452373"/>
      <w:bookmarkStart w:id="412" w:name="_Toc202085662"/>
      <w:bookmarkStart w:id="413" w:name="_Toc203658121"/>
      <w:r w:rsidRPr="00561742">
        <w:rPr>
          <w:rFonts w:ascii="Calibri Light" w:eastAsia="Droid Sans Fallback" w:hAnsi="Calibri Light" w:cs="Calibri Light"/>
          <w:b w:val="0"/>
          <w:color w:val="215E99" w:themeColor="text2" w:themeTint="BF"/>
          <w:sz w:val="24"/>
          <w:szCs w:val="24"/>
          <w:u w:val="none"/>
        </w:rPr>
        <w:lastRenderedPageBreak/>
        <w:t>CHAPITRE III</w:t>
      </w:r>
      <w:r w:rsidR="00831B84" w:rsidRPr="00561742">
        <w:rPr>
          <w:rFonts w:ascii="Calibri Light" w:eastAsia="Droid Sans Fallback" w:hAnsi="Calibri Light" w:cs="Calibri Light"/>
          <w:b w:val="0"/>
          <w:color w:val="215E99" w:themeColor="text2" w:themeTint="BF"/>
          <w:sz w:val="24"/>
          <w:szCs w:val="24"/>
          <w:u w:val="none"/>
        </w:rPr>
        <w:t>.  </w:t>
      </w:r>
      <w:r w:rsidR="00E94B3E" w:rsidRPr="00561742">
        <w:rPr>
          <w:rFonts w:ascii="Calibri Light" w:eastAsia="Droid Sans Fallback" w:hAnsi="Calibri Light" w:cs="Calibri Light"/>
          <w:b w:val="0"/>
          <w:color w:val="215E99" w:themeColor="text2" w:themeTint="BF"/>
          <w:sz w:val="24"/>
          <w:szCs w:val="24"/>
          <w:u w:val="none"/>
        </w:rPr>
        <w:t>PROGRAMME D'EXÉCUTION DES TRAVAUX</w:t>
      </w:r>
      <w:bookmarkEnd w:id="285"/>
      <w:bookmarkEnd w:id="286"/>
      <w:bookmarkEnd w:id="287"/>
      <w:bookmarkEnd w:id="410"/>
      <w:bookmarkEnd w:id="411"/>
      <w:bookmarkEnd w:id="412"/>
      <w:bookmarkEnd w:id="413"/>
    </w:p>
    <w:p w14:paraId="0CF35505" w14:textId="77777777" w:rsidR="006A3060" w:rsidRPr="00A508D9" w:rsidRDefault="006A3060" w:rsidP="00561742">
      <w:pPr>
        <w:rPr>
          <w:rFonts w:ascii="Calibri Light" w:hAnsi="Calibri Light" w:cs="Calibri Light"/>
          <w:color w:val="000000"/>
          <w:sz w:val="21"/>
          <w:szCs w:val="21"/>
          <w:u w:val="single"/>
        </w:rPr>
      </w:pPr>
    </w:p>
    <w:p w14:paraId="64F53BBD" w14:textId="35F61B4E" w:rsidR="00C820F5" w:rsidRPr="00A508D9" w:rsidRDefault="00D155EC" w:rsidP="00561742">
      <w:pPr>
        <w:pStyle w:val="Titre2"/>
        <w:spacing w:line="240" w:lineRule="auto"/>
        <w:rPr>
          <w:rFonts w:ascii="Calibri Light" w:eastAsia="Droid Sans Fallback" w:hAnsi="Calibri Light" w:cs="Calibri Light"/>
          <w:sz w:val="21"/>
          <w:szCs w:val="21"/>
          <w:lang w:eastAsia="zh-CN" w:bidi="hi-IN"/>
        </w:rPr>
      </w:pPr>
      <w:bookmarkStart w:id="414" w:name="_Toc68452374"/>
      <w:bookmarkStart w:id="415" w:name="_Toc203658122"/>
      <w:r w:rsidRPr="00A508D9">
        <w:rPr>
          <w:rFonts w:ascii="Calibri Light" w:eastAsia="Droid Sans Fallback" w:hAnsi="Calibri Light" w:cs="Calibri Light"/>
          <w:sz w:val="21"/>
          <w:szCs w:val="21"/>
          <w:lang w:eastAsia="zh-CN" w:bidi="hi-IN"/>
        </w:rPr>
        <w:t>III.1 Au</w:t>
      </w:r>
      <w:r w:rsidR="00831B84" w:rsidRPr="00A508D9">
        <w:rPr>
          <w:rFonts w:ascii="Calibri Light" w:eastAsia="Droid Sans Fallback" w:hAnsi="Calibri Light" w:cs="Calibri Light"/>
          <w:sz w:val="21"/>
          <w:szCs w:val="21"/>
          <w:lang w:eastAsia="zh-CN" w:bidi="hi-IN"/>
        </w:rPr>
        <w:t xml:space="preserve"> démarrage du chantier</w:t>
      </w:r>
      <w:bookmarkEnd w:id="414"/>
      <w:bookmarkEnd w:id="415"/>
    </w:p>
    <w:p w14:paraId="3D824AA4" w14:textId="77777777" w:rsidR="006A3060" w:rsidRPr="00A508D9" w:rsidRDefault="006A3060" w:rsidP="00561742">
      <w:pPr>
        <w:rPr>
          <w:rFonts w:ascii="Calibri Light" w:eastAsia="Droid Sans Fallback" w:hAnsi="Calibri Light" w:cs="Calibri Light"/>
          <w:sz w:val="21"/>
          <w:szCs w:val="21"/>
          <w:lang w:val="x-none" w:eastAsia="zh-CN" w:bidi="hi-IN"/>
        </w:rPr>
      </w:pPr>
    </w:p>
    <w:p w14:paraId="2F01ADC8" w14:textId="77777777" w:rsidR="00831B84" w:rsidRPr="00A508D9" w:rsidRDefault="00831B84" w:rsidP="00561742">
      <w:p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Dans un délai de quinze (15) jours à dater de l’ordre de commencer les travaux, l’Entrepreneur devra fournir :</w:t>
      </w:r>
    </w:p>
    <w:p w14:paraId="6E74AF9D" w14:textId="77777777" w:rsidR="00831B84" w:rsidRPr="00A508D9" w:rsidRDefault="00831B84" w:rsidP="00561742">
      <w:pPr>
        <w:ind w:left="142"/>
        <w:rPr>
          <w:rFonts w:ascii="Calibri Light" w:hAnsi="Calibri Light" w:cs="Calibri Light"/>
          <w:bCs/>
          <w:iCs/>
          <w:color w:val="000000"/>
          <w:sz w:val="21"/>
          <w:szCs w:val="21"/>
        </w:rPr>
      </w:pPr>
    </w:p>
    <w:p w14:paraId="0D8211B3" w14:textId="77777777" w:rsidR="00831B84" w:rsidRPr="00A508D9" w:rsidRDefault="00C070D8" w:rsidP="00822C72">
      <w:pPr>
        <w:numPr>
          <w:ilvl w:val="0"/>
          <w:numId w:val="109"/>
        </w:numPr>
        <w:rPr>
          <w:rFonts w:ascii="Calibri Light" w:hAnsi="Calibri Light" w:cs="Calibri Light"/>
          <w:b/>
          <w:iCs/>
          <w:color w:val="000000"/>
          <w:sz w:val="21"/>
          <w:szCs w:val="21"/>
        </w:rPr>
      </w:pPr>
      <w:r w:rsidRPr="00A508D9">
        <w:rPr>
          <w:rFonts w:ascii="Calibri Light" w:hAnsi="Calibri Light" w:cs="Calibri Light"/>
          <w:b/>
          <w:iCs/>
          <w:color w:val="000000"/>
          <w:sz w:val="21"/>
          <w:szCs w:val="21"/>
        </w:rPr>
        <w:t xml:space="preserve"> </w:t>
      </w:r>
      <w:r w:rsidR="00D155EC" w:rsidRPr="00A508D9">
        <w:rPr>
          <w:rFonts w:ascii="Calibri Light" w:hAnsi="Calibri Light" w:cs="Calibri Light"/>
          <w:b/>
          <w:iCs/>
          <w:color w:val="000000"/>
          <w:sz w:val="21"/>
          <w:szCs w:val="21"/>
        </w:rPr>
        <w:t>L’organigramme</w:t>
      </w:r>
      <w:r w:rsidR="00831B84" w:rsidRPr="00A508D9">
        <w:rPr>
          <w:rFonts w:ascii="Calibri Light" w:hAnsi="Calibri Light" w:cs="Calibri Light"/>
          <w:b/>
          <w:iCs/>
          <w:color w:val="000000"/>
          <w:sz w:val="21"/>
          <w:szCs w:val="21"/>
        </w:rPr>
        <w:t xml:space="preserve"> de la direction du personnel de maîtrise du chantier avec les noms, qualifications et fonctions des divers agents ;</w:t>
      </w:r>
    </w:p>
    <w:p w14:paraId="51EDB6A6" w14:textId="77777777" w:rsidR="00831B84" w:rsidRPr="00A508D9" w:rsidRDefault="00C070D8" w:rsidP="00822C72">
      <w:pPr>
        <w:numPr>
          <w:ilvl w:val="0"/>
          <w:numId w:val="109"/>
        </w:numPr>
        <w:rPr>
          <w:rFonts w:ascii="Calibri Light" w:hAnsi="Calibri Light" w:cs="Calibri Light"/>
          <w:b/>
          <w:iCs/>
          <w:color w:val="000000"/>
          <w:sz w:val="21"/>
          <w:szCs w:val="21"/>
        </w:rPr>
      </w:pPr>
      <w:r w:rsidRPr="00A508D9">
        <w:rPr>
          <w:rFonts w:ascii="Calibri Light" w:hAnsi="Calibri Light" w:cs="Calibri Light"/>
          <w:b/>
          <w:iCs/>
          <w:color w:val="000000"/>
          <w:sz w:val="21"/>
          <w:szCs w:val="21"/>
        </w:rPr>
        <w:t xml:space="preserve"> Le</w:t>
      </w:r>
      <w:r w:rsidR="00831B84" w:rsidRPr="00A508D9">
        <w:rPr>
          <w:rFonts w:ascii="Calibri Light" w:hAnsi="Calibri Light" w:cs="Calibri Light"/>
          <w:b/>
          <w:iCs/>
          <w:color w:val="000000"/>
          <w:sz w:val="21"/>
          <w:szCs w:val="21"/>
        </w:rPr>
        <w:t xml:space="preserve"> programme détaillé d’exécution de l’ensemble des travaux, traduits sous forme de graphique de GANTT (planning à barres) afin de faciliter sa tenue à jour et son utilisation.</w:t>
      </w:r>
    </w:p>
    <w:p w14:paraId="2784E81B" w14:textId="77777777" w:rsidR="00C820F5" w:rsidRPr="00A508D9" w:rsidRDefault="00C820F5" w:rsidP="00561742">
      <w:pPr>
        <w:ind w:left="835"/>
        <w:rPr>
          <w:rFonts w:ascii="Calibri Light" w:hAnsi="Calibri Light" w:cs="Calibri Light"/>
          <w:b/>
          <w:i/>
          <w:color w:val="000000"/>
          <w:sz w:val="21"/>
          <w:szCs w:val="21"/>
        </w:rPr>
      </w:pPr>
    </w:p>
    <w:p w14:paraId="30C91991" w14:textId="77777777" w:rsidR="00831B84" w:rsidRPr="00A508D9" w:rsidRDefault="00831B84" w:rsidP="00561742">
      <w:pPr>
        <w:ind w:left="142"/>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Ce programme prévisionnel comportera notamment toutes les indications relatives :</w:t>
      </w:r>
    </w:p>
    <w:p w14:paraId="2DE6ADA3" w14:textId="77777777" w:rsidR="00831B84" w:rsidRPr="00A508D9" w:rsidRDefault="00831B84" w:rsidP="00822C72">
      <w:pPr>
        <w:numPr>
          <w:ilvl w:val="0"/>
          <w:numId w:val="110"/>
        </w:numPr>
        <w:rPr>
          <w:rFonts w:ascii="Calibri Light" w:hAnsi="Calibri Light" w:cs="Calibri Light"/>
          <w:bCs/>
          <w:iCs/>
          <w:color w:val="000000"/>
          <w:sz w:val="21"/>
          <w:szCs w:val="21"/>
          <w:lang w:val="en-US"/>
        </w:rPr>
      </w:pPr>
      <w:r w:rsidRPr="00A508D9">
        <w:rPr>
          <w:rFonts w:ascii="Calibri Light" w:hAnsi="Calibri Light" w:cs="Calibri Light"/>
          <w:bCs/>
          <w:iCs/>
          <w:color w:val="000000"/>
          <w:sz w:val="21"/>
          <w:szCs w:val="21"/>
          <w:lang w:val="en-US"/>
        </w:rPr>
        <w:t xml:space="preserve">aux installations de </w:t>
      </w:r>
      <w:proofErr w:type="spellStart"/>
      <w:r w:rsidR="00D155EC" w:rsidRPr="00A508D9">
        <w:rPr>
          <w:rFonts w:ascii="Calibri Light" w:hAnsi="Calibri Light" w:cs="Calibri Light"/>
          <w:bCs/>
          <w:iCs/>
          <w:color w:val="000000"/>
          <w:sz w:val="21"/>
          <w:szCs w:val="21"/>
          <w:lang w:val="en-US"/>
        </w:rPr>
        <w:t>chantier</w:t>
      </w:r>
      <w:proofErr w:type="spellEnd"/>
      <w:r w:rsidR="00D155EC" w:rsidRPr="00A508D9">
        <w:rPr>
          <w:rFonts w:ascii="Calibri Light" w:hAnsi="Calibri Light" w:cs="Calibri Light"/>
          <w:bCs/>
          <w:iCs/>
          <w:color w:val="000000"/>
          <w:sz w:val="21"/>
          <w:szCs w:val="21"/>
          <w:lang w:val="en-US"/>
        </w:rPr>
        <w:t>;</w:t>
      </w:r>
    </w:p>
    <w:p w14:paraId="05A01784" w14:textId="77777777" w:rsidR="00831B84" w:rsidRPr="00A508D9" w:rsidRDefault="00831B84" w:rsidP="00822C72">
      <w:pPr>
        <w:numPr>
          <w:ilvl w:val="0"/>
          <w:numId w:val="110"/>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aux déplacements ou aux préservations des réseaux existants ;</w:t>
      </w:r>
    </w:p>
    <w:p w14:paraId="69B2D980" w14:textId="77777777" w:rsidR="00831B84" w:rsidRPr="00A508D9" w:rsidRDefault="00831B84" w:rsidP="00822C72">
      <w:pPr>
        <w:numPr>
          <w:ilvl w:val="0"/>
          <w:numId w:val="110"/>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aux dispositions prises relativement à la circulation ;</w:t>
      </w:r>
    </w:p>
    <w:p w14:paraId="0D4EE655" w14:textId="77777777" w:rsidR="00831B84" w:rsidRPr="00A508D9" w:rsidRDefault="00831B84" w:rsidP="00822C72">
      <w:pPr>
        <w:numPr>
          <w:ilvl w:val="0"/>
          <w:numId w:val="110"/>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à l’ensemble des travaux de terrassement et de construction, avec indication des moyens en personnel et en équipement utilisé, les giseme</w:t>
      </w:r>
      <w:r w:rsidR="00BF578F" w:rsidRPr="00A508D9">
        <w:rPr>
          <w:rFonts w:ascii="Calibri Light" w:hAnsi="Calibri Light" w:cs="Calibri Light"/>
          <w:bCs/>
          <w:iCs/>
          <w:color w:val="000000"/>
          <w:sz w:val="21"/>
          <w:szCs w:val="21"/>
        </w:rPr>
        <w:t xml:space="preserve">nts des matériaux, les sites </w:t>
      </w:r>
      <w:r w:rsidRPr="00A508D9">
        <w:rPr>
          <w:rFonts w:ascii="Calibri Light" w:hAnsi="Calibri Light" w:cs="Calibri Light"/>
          <w:bCs/>
          <w:iCs/>
          <w:color w:val="000000"/>
          <w:sz w:val="21"/>
          <w:szCs w:val="21"/>
        </w:rPr>
        <w:t xml:space="preserve">d’emprunt et de </w:t>
      </w:r>
      <w:r w:rsidR="00A92013" w:rsidRPr="00A508D9">
        <w:rPr>
          <w:rFonts w:ascii="Calibri Light" w:hAnsi="Calibri Light" w:cs="Calibri Light"/>
          <w:bCs/>
          <w:iCs/>
          <w:color w:val="000000"/>
          <w:sz w:val="21"/>
          <w:szCs w:val="21"/>
        </w:rPr>
        <w:t>dépôt ;</w:t>
      </w:r>
    </w:p>
    <w:p w14:paraId="26E714C3" w14:textId="77777777" w:rsidR="00831B84" w:rsidRPr="00A508D9" w:rsidRDefault="00831B84" w:rsidP="00822C72">
      <w:pPr>
        <w:numPr>
          <w:ilvl w:val="0"/>
          <w:numId w:val="110"/>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à l’ensemble des ouvrages et travaux à exécuter.</w:t>
      </w:r>
    </w:p>
    <w:p w14:paraId="0A143411" w14:textId="77777777" w:rsidR="00831B84" w:rsidRPr="00A508D9" w:rsidRDefault="00831B84" w:rsidP="00561742">
      <w:pPr>
        <w:ind w:left="142"/>
        <w:rPr>
          <w:rFonts w:ascii="Calibri Light" w:hAnsi="Calibri Light" w:cs="Calibri Light"/>
          <w:bCs/>
          <w:iCs/>
          <w:color w:val="000000"/>
          <w:sz w:val="21"/>
          <w:szCs w:val="21"/>
        </w:rPr>
      </w:pPr>
    </w:p>
    <w:p w14:paraId="441E1EA2" w14:textId="77777777" w:rsidR="00831B84" w:rsidRPr="00A508D9" w:rsidRDefault="00831B84" w:rsidP="00561742">
      <w:pPr>
        <w:ind w:left="142"/>
        <w:rPr>
          <w:rFonts w:ascii="Calibri Light" w:hAnsi="Calibri Light" w:cs="Calibri Light"/>
          <w:bCs/>
          <w:iCs/>
          <w:color w:val="000000"/>
          <w:sz w:val="21"/>
          <w:szCs w:val="21"/>
          <w:lang w:val="en-US"/>
        </w:rPr>
      </w:pPr>
      <w:r w:rsidRPr="00A508D9">
        <w:rPr>
          <w:rFonts w:ascii="Calibri Light" w:hAnsi="Calibri Light" w:cs="Calibri Light"/>
          <w:bCs/>
          <w:iCs/>
          <w:color w:val="000000"/>
          <w:sz w:val="21"/>
          <w:szCs w:val="21"/>
          <w:lang w:val="en-US"/>
        </w:rPr>
        <w:t xml:space="preserve">Il </w:t>
      </w:r>
      <w:proofErr w:type="spellStart"/>
      <w:r w:rsidR="00316832" w:rsidRPr="00A508D9">
        <w:rPr>
          <w:rFonts w:ascii="Calibri Light" w:hAnsi="Calibri Light" w:cs="Calibri Light"/>
          <w:bCs/>
          <w:iCs/>
          <w:color w:val="000000"/>
          <w:sz w:val="21"/>
          <w:szCs w:val="21"/>
          <w:lang w:val="en-US"/>
        </w:rPr>
        <w:t>précisera</w:t>
      </w:r>
      <w:proofErr w:type="spellEnd"/>
      <w:r w:rsidR="00316832" w:rsidRPr="00A508D9">
        <w:rPr>
          <w:rFonts w:ascii="Calibri Light" w:hAnsi="Calibri Light" w:cs="Calibri Light"/>
          <w:bCs/>
          <w:iCs/>
          <w:color w:val="000000"/>
          <w:sz w:val="21"/>
          <w:szCs w:val="21"/>
          <w:lang w:val="en-US"/>
        </w:rPr>
        <w:t>:</w:t>
      </w:r>
    </w:p>
    <w:p w14:paraId="5289F801" w14:textId="5A7545A6" w:rsidR="00831B84" w:rsidRPr="00A508D9" w:rsidRDefault="005220A7" w:rsidP="00822C72">
      <w:pPr>
        <w:numPr>
          <w:ilvl w:val="0"/>
          <w:numId w:val="111"/>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Les</w:t>
      </w:r>
      <w:r w:rsidR="00831B84" w:rsidRPr="00A508D9">
        <w:rPr>
          <w:rFonts w:ascii="Calibri Light" w:hAnsi="Calibri Light" w:cs="Calibri Light"/>
          <w:bCs/>
          <w:iCs/>
          <w:color w:val="000000"/>
          <w:sz w:val="21"/>
          <w:szCs w:val="21"/>
        </w:rPr>
        <w:t xml:space="preserve"> dispositions, méthodes et modes d’exécution que l’Entrepreneur propose d’adopter pour la réalisation des </w:t>
      </w:r>
      <w:r w:rsidRPr="00A508D9">
        <w:rPr>
          <w:rFonts w:ascii="Calibri Light" w:hAnsi="Calibri Light" w:cs="Calibri Light"/>
          <w:bCs/>
          <w:iCs/>
          <w:color w:val="000000"/>
          <w:sz w:val="21"/>
          <w:szCs w:val="21"/>
        </w:rPr>
        <w:t>travaux ;</w:t>
      </w:r>
    </w:p>
    <w:p w14:paraId="11FC1F53" w14:textId="0369302E" w:rsidR="00831B84" w:rsidRPr="00A508D9" w:rsidRDefault="005220A7" w:rsidP="00822C72">
      <w:pPr>
        <w:numPr>
          <w:ilvl w:val="0"/>
          <w:numId w:val="111"/>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L’organisation</w:t>
      </w:r>
      <w:r w:rsidR="00831B84" w:rsidRPr="00A508D9">
        <w:rPr>
          <w:rFonts w:ascii="Calibri Light" w:hAnsi="Calibri Light" w:cs="Calibri Light"/>
          <w:bCs/>
          <w:iCs/>
          <w:color w:val="000000"/>
          <w:sz w:val="21"/>
          <w:szCs w:val="21"/>
        </w:rPr>
        <w:t>, les moyens et les procédures dans le temps et les phasages entre les travaux ;</w:t>
      </w:r>
    </w:p>
    <w:p w14:paraId="104A6848" w14:textId="77777777" w:rsidR="00831B84" w:rsidRPr="00A508D9" w:rsidRDefault="00831B84" w:rsidP="00822C72">
      <w:pPr>
        <w:numPr>
          <w:ilvl w:val="0"/>
          <w:numId w:val="111"/>
        </w:numPr>
        <w:rPr>
          <w:rFonts w:ascii="Calibri Light" w:hAnsi="Calibri Light" w:cs="Calibri Light"/>
          <w:bCs/>
          <w:iCs/>
          <w:color w:val="000000"/>
          <w:sz w:val="21"/>
          <w:szCs w:val="21"/>
          <w:lang w:val="en-US"/>
        </w:rPr>
      </w:pPr>
      <w:r w:rsidRPr="00A508D9">
        <w:rPr>
          <w:rFonts w:ascii="Calibri Light" w:hAnsi="Calibri Light" w:cs="Calibri Light"/>
          <w:bCs/>
          <w:iCs/>
          <w:color w:val="000000"/>
          <w:sz w:val="21"/>
          <w:szCs w:val="21"/>
          <w:lang w:val="en-US"/>
        </w:rPr>
        <w:t xml:space="preserve">les cadences </w:t>
      </w:r>
      <w:proofErr w:type="spellStart"/>
      <w:r w:rsidR="00C820F5" w:rsidRPr="00A508D9">
        <w:rPr>
          <w:rFonts w:ascii="Calibri Light" w:hAnsi="Calibri Light" w:cs="Calibri Light"/>
          <w:bCs/>
          <w:iCs/>
          <w:color w:val="000000"/>
          <w:sz w:val="21"/>
          <w:szCs w:val="21"/>
          <w:lang w:val="en-US"/>
        </w:rPr>
        <w:t>d’exécution</w:t>
      </w:r>
      <w:proofErr w:type="spellEnd"/>
      <w:r w:rsidR="00C820F5" w:rsidRPr="00A508D9">
        <w:rPr>
          <w:rFonts w:ascii="Calibri Light" w:hAnsi="Calibri Light" w:cs="Calibri Light"/>
          <w:bCs/>
          <w:iCs/>
          <w:color w:val="000000"/>
          <w:sz w:val="21"/>
          <w:szCs w:val="21"/>
          <w:lang w:val="en-US"/>
        </w:rPr>
        <w:t>;</w:t>
      </w:r>
    </w:p>
    <w:p w14:paraId="118F3D51" w14:textId="545620F5" w:rsidR="00831B84" w:rsidRPr="00A508D9" w:rsidRDefault="005220A7" w:rsidP="00822C72">
      <w:pPr>
        <w:numPr>
          <w:ilvl w:val="0"/>
          <w:numId w:val="111"/>
        </w:num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L’évolution</w:t>
      </w:r>
      <w:r w:rsidR="00831B84" w:rsidRPr="00A508D9">
        <w:rPr>
          <w:rFonts w:ascii="Calibri Light" w:hAnsi="Calibri Light" w:cs="Calibri Light"/>
          <w:bCs/>
          <w:iCs/>
          <w:color w:val="000000"/>
          <w:sz w:val="21"/>
          <w:szCs w:val="21"/>
        </w:rPr>
        <w:t xml:space="preserve"> des effectifs sur chantier.</w:t>
      </w:r>
    </w:p>
    <w:p w14:paraId="3F3017E1" w14:textId="77777777" w:rsidR="00831B84" w:rsidRPr="00A508D9" w:rsidRDefault="00831B84" w:rsidP="00561742">
      <w:pPr>
        <w:ind w:left="142"/>
        <w:rPr>
          <w:rFonts w:ascii="Calibri Light" w:hAnsi="Calibri Light" w:cs="Calibri Light"/>
          <w:bCs/>
          <w:iCs/>
          <w:color w:val="000000"/>
          <w:sz w:val="21"/>
          <w:szCs w:val="21"/>
        </w:rPr>
      </w:pPr>
    </w:p>
    <w:p w14:paraId="3310E935" w14:textId="77777777" w:rsidR="00831B84" w:rsidRPr="00A508D9" w:rsidRDefault="00831B84" w:rsidP="00561742">
      <w:p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Le maître d’œuvre dispose d’un délai de quinze (15) jours pour présenter ses observations sur les programmes qui lui sont soumis par l’Entrepreneur.</w:t>
      </w:r>
    </w:p>
    <w:p w14:paraId="2ACF6142" w14:textId="77777777" w:rsidR="00831B84" w:rsidRPr="00A508D9" w:rsidRDefault="00831B84" w:rsidP="00561742">
      <w:pPr>
        <w:ind w:left="142"/>
        <w:rPr>
          <w:rFonts w:ascii="Calibri Light" w:hAnsi="Calibri Light" w:cs="Calibri Light"/>
          <w:bCs/>
          <w:iCs/>
          <w:color w:val="000000"/>
          <w:sz w:val="21"/>
          <w:szCs w:val="21"/>
        </w:rPr>
      </w:pPr>
    </w:p>
    <w:p w14:paraId="70D2F3FF" w14:textId="77777777" w:rsidR="00831B84" w:rsidRPr="00A508D9" w:rsidRDefault="00831B84" w:rsidP="00561742">
      <w:pPr>
        <w:rPr>
          <w:rFonts w:ascii="Calibri Light" w:hAnsi="Calibri Light" w:cs="Calibri Light"/>
          <w:bCs/>
          <w:iCs/>
          <w:color w:val="000000"/>
          <w:sz w:val="21"/>
          <w:szCs w:val="21"/>
        </w:rPr>
      </w:pPr>
      <w:r w:rsidRPr="00A508D9">
        <w:rPr>
          <w:rFonts w:ascii="Calibri Light" w:hAnsi="Calibri Light" w:cs="Calibri Light"/>
          <w:bCs/>
          <w:iCs/>
          <w:color w:val="000000"/>
          <w:sz w:val="21"/>
          <w:szCs w:val="21"/>
        </w:rPr>
        <w:t>Le démarrage effectif des travaux sera subordonné à la présentation du planning détaillé au Maître d’œuvre sans que les délais soient de ce fait prolongés.</w:t>
      </w:r>
    </w:p>
    <w:p w14:paraId="67E7615D" w14:textId="77777777" w:rsidR="00831B84" w:rsidRPr="00A508D9" w:rsidRDefault="00831B84" w:rsidP="00561742">
      <w:pPr>
        <w:suppressAutoHyphens/>
        <w:ind w:left="142"/>
        <w:rPr>
          <w:rFonts w:ascii="Calibri Light" w:hAnsi="Calibri Light" w:cs="Calibri Light"/>
          <w:bCs/>
          <w:sz w:val="21"/>
          <w:szCs w:val="21"/>
          <w:lang w:val="fr-BE"/>
        </w:rPr>
      </w:pPr>
    </w:p>
    <w:p w14:paraId="3864C71A" w14:textId="4AF9115D" w:rsidR="004579D7" w:rsidRPr="00A508D9" w:rsidRDefault="00C820F5" w:rsidP="00561742">
      <w:pPr>
        <w:pStyle w:val="Titre2"/>
        <w:spacing w:line="240" w:lineRule="auto"/>
        <w:rPr>
          <w:rFonts w:ascii="Calibri Light" w:eastAsia="Droid Sans Fallback" w:hAnsi="Calibri Light" w:cs="Calibri Light"/>
          <w:sz w:val="21"/>
          <w:szCs w:val="21"/>
          <w:lang w:eastAsia="zh-CN" w:bidi="hi-IN"/>
        </w:rPr>
      </w:pPr>
      <w:bookmarkStart w:id="416" w:name="_Toc68452375"/>
      <w:bookmarkStart w:id="417" w:name="_Toc203658123"/>
      <w:r w:rsidRPr="00A508D9">
        <w:rPr>
          <w:rFonts w:ascii="Calibri Light" w:eastAsia="Droid Sans Fallback" w:hAnsi="Calibri Light" w:cs="Calibri Light"/>
          <w:sz w:val="21"/>
          <w:szCs w:val="21"/>
          <w:lang w:eastAsia="zh-CN" w:bidi="hi-IN"/>
        </w:rPr>
        <w:t>III.2 En</w:t>
      </w:r>
      <w:r w:rsidR="005855BA" w:rsidRPr="00A508D9">
        <w:rPr>
          <w:rFonts w:ascii="Calibri Light" w:eastAsia="Droid Sans Fallback" w:hAnsi="Calibri Light" w:cs="Calibri Light"/>
          <w:sz w:val="21"/>
          <w:szCs w:val="21"/>
          <w:lang w:eastAsia="zh-CN" w:bidi="hi-IN"/>
        </w:rPr>
        <w:t xml:space="preserve"> cours d’exécution des travaux</w:t>
      </w:r>
      <w:bookmarkEnd w:id="416"/>
      <w:bookmarkEnd w:id="417"/>
    </w:p>
    <w:p w14:paraId="501BEBD5" w14:textId="77777777" w:rsidR="00CD37B3" w:rsidRPr="00A508D9" w:rsidRDefault="00CD37B3" w:rsidP="00561742">
      <w:pPr>
        <w:rPr>
          <w:rFonts w:ascii="Calibri Light" w:eastAsia="Droid Sans Fallback" w:hAnsi="Calibri Light" w:cs="Calibri Light"/>
          <w:sz w:val="21"/>
          <w:szCs w:val="21"/>
          <w:lang w:val="x-none" w:eastAsia="zh-CN" w:bidi="hi-IN"/>
        </w:rPr>
      </w:pPr>
    </w:p>
    <w:p w14:paraId="0D3705A4" w14:textId="77777777" w:rsidR="00831B84" w:rsidRPr="00A508D9" w:rsidRDefault="00831B84" w:rsidP="00561742">
      <w:pPr>
        <w:suppressAutoHyphens/>
        <w:rPr>
          <w:rFonts w:ascii="Calibri Light" w:hAnsi="Calibri Light" w:cs="Calibri Light"/>
          <w:bCs/>
          <w:sz w:val="21"/>
          <w:szCs w:val="21"/>
          <w:lang w:val="fr-BE"/>
        </w:rPr>
      </w:pPr>
      <w:r w:rsidRPr="00A508D9">
        <w:rPr>
          <w:rFonts w:ascii="Calibri Light" w:hAnsi="Calibri Light" w:cs="Calibri Light"/>
          <w:sz w:val="21"/>
          <w:szCs w:val="21"/>
          <w:lang w:val="fr-BE"/>
        </w:rPr>
        <w:t>L’Entrepreneur soumet pour visa au Maître d’œuvre en quatre (04) exemplaires en fonction du programme, au fur et à mesure de l’avancement des travaux et au plus tard vingt (20) jours avant le début des travaux concernés, les documents, plans, dessins et not</w:t>
      </w:r>
      <w:r w:rsidR="00855B6C" w:rsidRPr="00A508D9">
        <w:rPr>
          <w:rFonts w:ascii="Calibri Light" w:hAnsi="Calibri Light" w:cs="Calibri Light"/>
          <w:sz w:val="21"/>
          <w:szCs w:val="21"/>
          <w:lang w:val="fr-BE"/>
        </w:rPr>
        <w:t>es de calculs d’ouvrages</w:t>
      </w:r>
      <w:r w:rsidR="003F3F01" w:rsidRPr="00A508D9">
        <w:rPr>
          <w:rFonts w:ascii="Calibri Light" w:hAnsi="Calibri Light" w:cs="Calibri Light"/>
          <w:sz w:val="21"/>
          <w:szCs w:val="21"/>
          <w:lang w:val="fr-BE"/>
        </w:rPr>
        <w:t xml:space="preserve"> (au cas </w:t>
      </w:r>
      <w:proofErr w:type="spellStart"/>
      <w:r w:rsidR="003F3F01" w:rsidRPr="00A508D9">
        <w:rPr>
          <w:rFonts w:ascii="Calibri Light" w:hAnsi="Calibri Light" w:cs="Calibri Light"/>
          <w:sz w:val="21"/>
          <w:szCs w:val="21"/>
          <w:lang w:val="fr-BE"/>
        </w:rPr>
        <w:t>echeant</w:t>
      </w:r>
      <w:proofErr w:type="spellEnd"/>
      <w:r w:rsidR="003F3F01" w:rsidRPr="00A508D9">
        <w:rPr>
          <w:rFonts w:ascii="Calibri Light" w:hAnsi="Calibri Light" w:cs="Calibri Light"/>
          <w:sz w:val="21"/>
          <w:szCs w:val="21"/>
          <w:lang w:val="fr-BE"/>
        </w:rPr>
        <w:t>),</w:t>
      </w:r>
      <w:r w:rsidR="00855B6C" w:rsidRPr="00A508D9">
        <w:rPr>
          <w:rFonts w:ascii="Calibri Light" w:hAnsi="Calibri Light" w:cs="Calibri Light"/>
          <w:sz w:val="21"/>
          <w:szCs w:val="21"/>
          <w:lang w:val="fr-BE"/>
        </w:rPr>
        <w:t xml:space="preserve"> etc</w:t>
      </w:r>
      <w:r w:rsidR="006204DF" w:rsidRPr="00A508D9">
        <w:rPr>
          <w:rFonts w:ascii="Calibri Light" w:hAnsi="Calibri Light" w:cs="Calibri Light"/>
          <w:sz w:val="21"/>
          <w:szCs w:val="21"/>
          <w:lang w:val="fr-BE"/>
        </w:rPr>
        <w:t>….</w:t>
      </w:r>
      <w:r w:rsidR="00855B6C" w:rsidRPr="00A508D9">
        <w:rPr>
          <w:rFonts w:ascii="Calibri Light" w:hAnsi="Calibri Light" w:cs="Calibri Light"/>
          <w:sz w:val="21"/>
          <w:szCs w:val="21"/>
          <w:lang w:val="fr-BE"/>
        </w:rPr>
        <w:t xml:space="preserve"> </w:t>
      </w:r>
      <w:r w:rsidR="00C81A21" w:rsidRPr="00A508D9">
        <w:rPr>
          <w:rFonts w:ascii="Calibri Light" w:hAnsi="Calibri Light" w:cs="Calibri Light"/>
          <w:sz w:val="21"/>
          <w:szCs w:val="21"/>
          <w:lang w:val="fr-BE"/>
        </w:rPr>
        <w:t>Établis</w:t>
      </w:r>
      <w:r w:rsidRPr="00A508D9">
        <w:rPr>
          <w:rFonts w:ascii="Calibri Light" w:hAnsi="Calibri Light" w:cs="Calibri Light"/>
          <w:sz w:val="21"/>
          <w:szCs w:val="21"/>
          <w:lang w:val="fr-BE"/>
        </w:rPr>
        <w:t xml:space="preserve"> à ses soins.</w:t>
      </w:r>
    </w:p>
    <w:p w14:paraId="12E02C36" w14:textId="77777777" w:rsidR="00831B84" w:rsidRPr="00A508D9" w:rsidRDefault="00831B84" w:rsidP="00561742">
      <w:pPr>
        <w:suppressAutoHyphens/>
        <w:ind w:left="142"/>
        <w:rPr>
          <w:rFonts w:ascii="Calibri Light" w:hAnsi="Calibri Light" w:cs="Calibri Light"/>
          <w:bCs/>
          <w:sz w:val="21"/>
          <w:szCs w:val="21"/>
          <w:lang w:val="fr-BE"/>
        </w:rPr>
      </w:pPr>
    </w:p>
    <w:p w14:paraId="3D0CDFF8" w14:textId="77777777" w:rsidR="00831B84" w:rsidRPr="00A508D9" w:rsidRDefault="00831B84" w:rsidP="00561742">
      <w:pPr>
        <w:suppressAutoHyphens/>
        <w:rPr>
          <w:rFonts w:ascii="Calibri Light" w:hAnsi="Calibri Light" w:cs="Calibri Light"/>
          <w:bCs/>
          <w:sz w:val="21"/>
          <w:szCs w:val="21"/>
          <w:lang w:val="fr-BE"/>
        </w:rPr>
      </w:pPr>
      <w:r w:rsidRPr="00A508D9">
        <w:rPr>
          <w:rFonts w:ascii="Calibri Light" w:hAnsi="Calibri Light" w:cs="Calibri Light"/>
          <w:sz w:val="21"/>
          <w:szCs w:val="21"/>
          <w:lang w:val="fr-BE"/>
        </w:rPr>
        <w:t>Les études établis par des sous-traitants éventuels présentés portent leur visa et sont présentées également au Maître d’œuvre par l’Entrepreneur et sous sa seule responsabilité.</w:t>
      </w:r>
    </w:p>
    <w:p w14:paraId="3A12EA6B" w14:textId="77777777" w:rsidR="006204DF" w:rsidRPr="00A508D9" w:rsidRDefault="00831B84" w:rsidP="00561742">
      <w:pPr>
        <w:suppressAutoHyphens/>
        <w:rPr>
          <w:rFonts w:ascii="Calibri Light" w:hAnsi="Calibri Light" w:cs="Calibri Light"/>
          <w:sz w:val="21"/>
          <w:szCs w:val="21"/>
          <w:lang w:val="fr-BE"/>
        </w:rPr>
      </w:pPr>
      <w:r w:rsidRPr="00A508D9">
        <w:rPr>
          <w:rFonts w:ascii="Calibri Light" w:hAnsi="Calibri Light" w:cs="Calibri Light"/>
          <w:sz w:val="21"/>
          <w:szCs w:val="21"/>
          <w:lang w:val="fr-BE"/>
        </w:rPr>
        <w:t>Le Maître d’œuvre dispose d’un délai de quinze (15) jours pour viser chaque plan et faire connaître les modifications à y apporter.</w:t>
      </w:r>
    </w:p>
    <w:p w14:paraId="02B7E264" w14:textId="77777777" w:rsidR="00831B84" w:rsidRPr="00A508D9" w:rsidRDefault="00831B84" w:rsidP="00561742">
      <w:pPr>
        <w:suppressAutoHyphens/>
        <w:rPr>
          <w:rFonts w:ascii="Calibri Light" w:hAnsi="Calibri Light" w:cs="Calibri Light"/>
          <w:bCs/>
          <w:sz w:val="21"/>
          <w:szCs w:val="21"/>
          <w:lang w:val="fr-BE"/>
        </w:rPr>
      </w:pPr>
      <w:r w:rsidRPr="00A508D9">
        <w:rPr>
          <w:rFonts w:ascii="Calibri Light" w:hAnsi="Calibri Light" w:cs="Calibri Light"/>
          <w:sz w:val="21"/>
          <w:szCs w:val="21"/>
          <w:lang w:val="fr-BE"/>
        </w:rPr>
        <w:t>L’Entrepreneur remet alors au Maître d’œuvre, dans les quinze (15) jours, quatre (04) exemplaires des documents d’exécution et un contre-calque, établis en tenant compte des observations du Maître d’œuvre.</w:t>
      </w:r>
    </w:p>
    <w:p w14:paraId="6374CFCC" w14:textId="77777777" w:rsidR="00357DB8" w:rsidRPr="00A508D9" w:rsidRDefault="00357DB8" w:rsidP="00561742">
      <w:pPr>
        <w:suppressAutoHyphens/>
        <w:rPr>
          <w:rFonts w:ascii="Calibri Light" w:hAnsi="Calibri Light" w:cs="Calibri Light"/>
          <w:sz w:val="21"/>
          <w:szCs w:val="21"/>
          <w:lang w:val="fr-BE"/>
        </w:rPr>
      </w:pPr>
    </w:p>
    <w:p w14:paraId="1354AB2B" w14:textId="77777777" w:rsidR="00831B84" w:rsidRPr="00A508D9" w:rsidRDefault="00831B84" w:rsidP="00561742">
      <w:pPr>
        <w:suppressAutoHyphens/>
        <w:rPr>
          <w:rFonts w:ascii="Calibri Light" w:hAnsi="Calibri Light" w:cs="Calibri Light"/>
          <w:sz w:val="21"/>
          <w:szCs w:val="21"/>
          <w:lang w:val="fr-BE"/>
        </w:rPr>
      </w:pPr>
      <w:r w:rsidRPr="00A508D9">
        <w:rPr>
          <w:rFonts w:ascii="Calibri Light" w:hAnsi="Calibri Light" w:cs="Calibri Light"/>
          <w:sz w:val="21"/>
          <w:szCs w:val="21"/>
          <w:lang w:val="fr-BE"/>
        </w:rPr>
        <w:t>Le visa du Maître d’œuvre ne diminue en rien les responsabilités de l’Entrepreneur.</w:t>
      </w:r>
    </w:p>
    <w:p w14:paraId="323743E0" w14:textId="77777777" w:rsidR="006204DF" w:rsidRPr="00A508D9" w:rsidRDefault="006204DF" w:rsidP="00561742">
      <w:pPr>
        <w:suppressAutoHyphens/>
        <w:ind w:left="142"/>
        <w:rPr>
          <w:rFonts w:ascii="Calibri Light" w:hAnsi="Calibri Light" w:cs="Calibri Light"/>
          <w:bCs/>
          <w:sz w:val="21"/>
          <w:szCs w:val="21"/>
          <w:lang w:val="fr-BE"/>
        </w:rPr>
      </w:pPr>
    </w:p>
    <w:p w14:paraId="0D33A525" w14:textId="77777777" w:rsidR="00831B84" w:rsidRPr="00A508D9" w:rsidRDefault="00831B84" w:rsidP="00561742">
      <w:pPr>
        <w:suppressAutoHyphens/>
        <w:rPr>
          <w:rFonts w:ascii="Calibri Light" w:hAnsi="Calibri Light" w:cs="Calibri Light"/>
          <w:bCs/>
          <w:sz w:val="21"/>
          <w:szCs w:val="21"/>
          <w:lang w:val="fr-BE"/>
        </w:rPr>
      </w:pPr>
      <w:r w:rsidRPr="00A508D9">
        <w:rPr>
          <w:rFonts w:ascii="Calibri Light" w:hAnsi="Calibri Light" w:cs="Calibri Light"/>
          <w:sz w:val="21"/>
          <w:szCs w:val="21"/>
          <w:lang w:val="fr-BE"/>
        </w:rPr>
        <w:lastRenderedPageBreak/>
        <w:t>L’Entrepreneur apportera à son programme et à son planning prévisionnel, les modifications qui seront éventuellement prescrites par le Maître d’œuvre, dans un délai de huit (08) jours à compter de la date de leur notification.</w:t>
      </w:r>
    </w:p>
    <w:p w14:paraId="11533BD5" w14:textId="77777777" w:rsidR="00831B84" w:rsidRPr="00A508D9" w:rsidRDefault="00831B84" w:rsidP="00561742">
      <w:pPr>
        <w:suppressAutoHyphens/>
        <w:ind w:left="142"/>
        <w:rPr>
          <w:rFonts w:ascii="Calibri Light" w:hAnsi="Calibri Light" w:cs="Calibri Light"/>
          <w:bCs/>
          <w:sz w:val="21"/>
          <w:szCs w:val="21"/>
          <w:lang w:val="fr-BE"/>
        </w:rPr>
      </w:pPr>
    </w:p>
    <w:p w14:paraId="2F967001" w14:textId="131B8123" w:rsidR="00831B84" w:rsidRPr="00A508D9" w:rsidRDefault="00831B84" w:rsidP="00561742">
      <w:pPr>
        <w:suppressAutoHyphens/>
        <w:rPr>
          <w:rFonts w:ascii="Calibri Light" w:hAnsi="Calibri Light" w:cs="Calibri Light"/>
          <w:sz w:val="21"/>
          <w:szCs w:val="21"/>
          <w:lang w:val="fr-BE"/>
        </w:rPr>
      </w:pPr>
      <w:r w:rsidRPr="00A508D9">
        <w:rPr>
          <w:rFonts w:ascii="Calibri Light" w:hAnsi="Calibri Light" w:cs="Calibri Light"/>
          <w:sz w:val="21"/>
          <w:szCs w:val="21"/>
          <w:lang w:val="fr-BE"/>
        </w:rPr>
        <w:t>Il tiendra constamment à jour le planning d’avancement effectif des travaux.</w:t>
      </w:r>
    </w:p>
    <w:p w14:paraId="05879205" w14:textId="77777777" w:rsidR="002F357C" w:rsidRPr="00A508D9" w:rsidRDefault="002F357C" w:rsidP="00AC11FE">
      <w:pPr>
        <w:suppressAutoHyphens/>
        <w:spacing w:line="276" w:lineRule="auto"/>
        <w:jc w:val="both"/>
        <w:rPr>
          <w:rFonts w:ascii="Calibri Light" w:hAnsi="Calibri Light" w:cs="Calibri Light"/>
          <w:sz w:val="21"/>
          <w:szCs w:val="21"/>
          <w:lang w:val="fr-BE"/>
        </w:rPr>
      </w:pPr>
    </w:p>
    <w:p w14:paraId="564BBE39" w14:textId="4BB36A11" w:rsidR="004579D7" w:rsidRPr="00A508D9" w:rsidRDefault="00566066" w:rsidP="00AC11FE">
      <w:pPr>
        <w:pStyle w:val="Titre2"/>
        <w:spacing w:line="276" w:lineRule="auto"/>
        <w:jc w:val="both"/>
        <w:rPr>
          <w:rFonts w:ascii="Calibri Light" w:eastAsia="Droid Sans Fallback" w:hAnsi="Calibri Light" w:cs="Calibri Light"/>
          <w:sz w:val="21"/>
          <w:szCs w:val="21"/>
          <w:lang w:eastAsia="zh-CN" w:bidi="hi-IN"/>
        </w:rPr>
      </w:pPr>
      <w:bookmarkStart w:id="418" w:name="_Toc68452376"/>
      <w:bookmarkStart w:id="419" w:name="_Toc203658124"/>
      <w:r w:rsidRPr="00A508D9">
        <w:rPr>
          <w:rFonts w:ascii="Calibri Light" w:eastAsia="Droid Sans Fallback" w:hAnsi="Calibri Light" w:cs="Calibri Light"/>
          <w:sz w:val="21"/>
          <w:szCs w:val="21"/>
          <w:lang w:eastAsia="zh-CN" w:bidi="hi-IN"/>
        </w:rPr>
        <w:t>III.3 A</w:t>
      </w:r>
      <w:r w:rsidR="00831B84" w:rsidRPr="00A508D9">
        <w:rPr>
          <w:rFonts w:ascii="Calibri Light" w:eastAsia="Droid Sans Fallback" w:hAnsi="Calibri Light" w:cs="Calibri Light"/>
          <w:sz w:val="21"/>
          <w:szCs w:val="21"/>
          <w:lang w:eastAsia="zh-CN" w:bidi="hi-IN"/>
        </w:rPr>
        <w:t xml:space="preserve"> l’Achèvement des travaux.</w:t>
      </w:r>
      <w:bookmarkEnd w:id="418"/>
      <w:bookmarkEnd w:id="419"/>
    </w:p>
    <w:p w14:paraId="3148279D" w14:textId="77777777" w:rsidR="00CD37B3" w:rsidRPr="00A508D9" w:rsidRDefault="00CD37B3" w:rsidP="00CD37B3">
      <w:pPr>
        <w:rPr>
          <w:rFonts w:ascii="Calibri Light" w:eastAsia="Droid Sans Fallback" w:hAnsi="Calibri Light" w:cs="Calibri Light"/>
          <w:sz w:val="21"/>
          <w:szCs w:val="21"/>
          <w:lang w:val="x-none" w:eastAsia="zh-CN" w:bidi="hi-IN"/>
        </w:rPr>
      </w:pPr>
    </w:p>
    <w:p w14:paraId="32CD73B0" w14:textId="77777777" w:rsidR="00831B84" w:rsidRPr="00A508D9" w:rsidRDefault="00831B84" w:rsidP="00561742">
      <w:pPr>
        <w:suppressAutoHyphens/>
        <w:rPr>
          <w:rFonts w:ascii="Calibri Light" w:hAnsi="Calibri Light" w:cs="Calibri Light"/>
          <w:b/>
          <w:i/>
          <w:iCs/>
          <w:sz w:val="21"/>
          <w:szCs w:val="21"/>
          <w:u w:val="single"/>
          <w:lang w:val="fr-BE"/>
        </w:rPr>
      </w:pPr>
      <w:r w:rsidRPr="00A508D9">
        <w:rPr>
          <w:rFonts w:ascii="Calibri Light" w:hAnsi="Calibri Light" w:cs="Calibri Light"/>
          <w:sz w:val="21"/>
          <w:szCs w:val="21"/>
          <w:lang w:val="fr-BE"/>
        </w:rPr>
        <w:t xml:space="preserve">L’Entrepreneur doit constituer au cours de l’avancement des travaux un </w:t>
      </w:r>
      <w:r w:rsidRPr="00A508D9">
        <w:rPr>
          <w:rFonts w:ascii="Calibri Light" w:hAnsi="Calibri Light" w:cs="Calibri Light"/>
          <w:b/>
          <w:sz w:val="21"/>
          <w:szCs w:val="21"/>
          <w:lang w:val="fr-BE"/>
        </w:rPr>
        <w:t>Dossier complet des dessins d’exécution.</w:t>
      </w:r>
    </w:p>
    <w:p w14:paraId="0EDBFEC2" w14:textId="77777777" w:rsidR="00831B84" w:rsidRPr="00A508D9" w:rsidRDefault="00831B84" w:rsidP="00561742">
      <w:pPr>
        <w:suppressAutoHyphens/>
        <w:ind w:left="142"/>
        <w:rPr>
          <w:rFonts w:ascii="Calibri Light" w:hAnsi="Calibri Light" w:cs="Calibri Light"/>
          <w:bCs/>
          <w:sz w:val="21"/>
          <w:szCs w:val="21"/>
          <w:u w:val="single"/>
          <w:lang w:val="fr-BE"/>
        </w:rPr>
      </w:pPr>
    </w:p>
    <w:p w14:paraId="28C90775" w14:textId="77777777" w:rsidR="00831B84" w:rsidRPr="00A508D9" w:rsidRDefault="00831B84" w:rsidP="00561742">
      <w:pPr>
        <w:suppressAutoHyphens/>
        <w:rPr>
          <w:rFonts w:ascii="Calibri Light" w:hAnsi="Calibri Light" w:cs="Calibri Light"/>
          <w:bCs/>
          <w:sz w:val="21"/>
          <w:szCs w:val="21"/>
          <w:lang w:val="fr-BE"/>
        </w:rPr>
      </w:pPr>
      <w:r w:rsidRPr="00A508D9">
        <w:rPr>
          <w:rFonts w:ascii="Calibri Light" w:hAnsi="Calibri Light" w:cs="Calibri Light"/>
          <w:sz w:val="21"/>
          <w:szCs w:val="21"/>
          <w:lang w:val="fr-BE"/>
        </w:rPr>
        <w:t>Les plans, y compris ceux fournis par l’Entrepreneur, seront aussi nombreux et détaillés que nécessaires pour fournir des détails complets des ouvrages totalement ou partiellement réalisés.</w:t>
      </w:r>
    </w:p>
    <w:p w14:paraId="432FE912" w14:textId="77777777" w:rsidR="00831B84" w:rsidRPr="00A508D9" w:rsidRDefault="00831B84" w:rsidP="00561742">
      <w:pPr>
        <w:suppressAutoHyphens/>
        <w:ind w:left="142"/>
        <w:rPr>
          <w:rFonts w:ascii="Calibri Light" w:hAnsi="Calibri Light" w:cs="Calibri Light"/>
          <w:bCs/>
          <w:sz w:val="21"/>
          <w:szCs w:val="21"/>
          <w:lang w:val="fr-BE"/>
        </w:rPr>
      </w:pPr>
    </w:p>
    <w:p w14:paraId="200D4204" w14:textId="77777777" w:rsidR="00831B84" w:rsidRPr="00A508D9" w:rsidRDefault="00831B84" w:rsidP="00561742">
      <w:pPr>
        <w:suppressAutoHyphens/>
        <w:rPr>
          <w:rFonts w:ascii="Calibri Light" w:hAnsi="Calibri Light" w:cs="Calibri Light"/>
          <w:bCs/>
          <w:sz w:val="21"/>
          <w:szCs w:val="21"/>
          <w:lang w:val="fr-BE"/>
        </w:rPr>
      </w:pPr>
      <w:r w:rsidRPr="00A508D9">
        <w:rPr>
          <w:rFonts w:ascii="Calibri Light" w:hAnsi="Calibri Light" w:cs="Calibri Light"/>
          <w:sz w:val="21"/>
          <w:szCs w:val="21"/>
          <w:lang w:val="fr-BE"/>
        </w:rPr>
        <w:t>Pour les fondations éventuelles des ouvrages, l’Entrepreneur doit fournir les dessins d’exécution correspondants aux travaux effectivement exécutés ;</w:t>
      </w:r>
    </w:p>
    <w:p w14:paraId="37AA4B33" w14:textId="77777777" w:rsidR="00831B84" w:rsidRPr="00A508D9" w:rsidRDefault="00831B84" w:rsidP="00561742">
      <w:pPr>
        <w:suppressAutoHyphens/>
        <w:ind w:left="142"/>
        <w:rPr>
          <w:rFonts w:ascii="Calibri Light" w:hAnsi="Calibri Light" w:cs="Calibri Light"/>
          <w:bCs/>
          <w:sz w:val="21"/>
          <w:szCs w:val="21"/>
          <w:lang w:val="fr-BE"/>
        </w:rPr>
      </w:pPr>
    </w:p>
    <w:p w14:paraId="60238782" w14:textId="05A92E42" w:rsidR="00831B84" w:rsidRPr="00A508D9" w:rsidRDefault="00831B84" w:rsidP="00561742">
      <w:pPr>
        <w:tabs>
          <w:tab w:val="num" w:pos="567"/>
        </w:tabs>
        <w:suppressAutoHyphens/>
        <w:rPr>
          <w:rFonts w:ascii="Calibri Light" w:hAnsi="Calibri Light" w:cs="Calibri Light"/>
          <w:b/>
          <w:sz w:val="21"/>
          <w:szCs w:val="21"/>
          <w:lang w:val="fr-BE"/>
        </w:rPr>
      </w:pPr>
      <w:r w:rsidRPr="00A508D9">
        <w:rPr>
          <w:rFonts w:ascii="Calibri Light" w:hAnsi="Calibri Light" w:cs="Calibri Light"/>
          <w:b/>
          <w:sz w:val="21"/>
          <w:szCs w:val="21"/>
          <w:lang w:val="fr-BE"/>
        </w:rPr>
        <w:t xml:space="preserve">Dans un délai d’un (01) mois après la réception, l’Entrepreneur doit remettre au Maître d’œuvre, une (01) collection complète de tous les documents établis par lui, mis à jour et rendus conformes à l’exécution, sous format imprimé (hard copy) </w:t>
      </w:r>
      <w:r w:rsidR="004106ED" w:rsidRPr="00A508D9">
        <w:rPr>
          <w:rFonts w:ascii="Calibri Light" w:hAnsi="Calibri Light" w:cs="Calibri Light"/>
          <w:b/>
          <w:sz w:val="21"/>
          <w:szCs w:val="21"/>
          <w:lang w:val="fr-BE"/>
        </w:rPr>
        <w:t>et une</w:t>
      </w:r>
      <w:r w:rsidRPr="00A508D9">
        <w:rPr>
          <w:rFonts w:ascii="Calibri Light" w:hAnsi="Calibri Light" w:cs="Calibri Light"/>
          <w:b/>
          <w:sz w:val="21"/>
          <w:szCs w:val="21"/>
          <w:lang w:val="fr-BE"/>
        </w:rPr>
        <w:t xml:space="preserve"> copie sous version électronique (soft copy).</w:t>
      </w:r>
    </w:p>
    <w:p w14:paraId="346F3F00" w14:textId="22A44F24" w:rsidR="002F357C" w:rsidRPr="00A508D9" w:rsidRDefault="002F357C" w:rsidP="00AC11FE">
      <w:pPr>
        <w:spacing w:line="276" w:lineRule="auto"/>
        <w:jc w:val="both"/>
        <w:rPr>
          <w:rFonts w:ascii="Calibri Light" w:hAnsi="Calibri Light" w:cs="Calibri Light"/>
          <w:b/>
          <w:sz w:val="21"/>
          <w:szCs w:val="21"/>
          <w:lang w:val="fr-BE"/>
        </w:rPr>
      </w:pPr>
      <w:r w:rsidRPr="00A508D9">
        <w:rPr>
          <w:rFonts w:ascii="Calibri Light" w:hAnsi="Calibri Light" w:cs="Calibri Light"/>
          <w:b/>
          <w:sz w:val="21"/>
          <w:szCs w:val="21"/>
          <w:lang w:val="fr-BE"/>
        </w:rPr>
        <w:br w:type="page"/>
      </w:r>
    </w:p>
    <w:p w14:paraId="4E1269CE" w14:textId="2B781095" w:rsidR="00831B84" w:rsidRPr="00561742" w:rsidRDefault="001E1C6B" w:rsidP="00561742">
      <w:pPr>
        <w:pStyle w:val="Titre1"/>
        <w:spacing w:line="276" w:lineRule="auto"/>
        <w:ind w:left="0"/>
        <w:jc w:val="center"/>
        <w:rPr>
          <w:rFonts w:ascii="Calibri Light" w:eastAsia="Droid Sans Fallback" w:hAnsi="Calibri Light" w:cs="Calibri Light"/>
          <w:b w:val="0"/>
          <w:color w:val="215E99" w:themeColor="text2" w:themeTint="BF"/>
          <w:sz w:val="24"/>
          <w:szCs w:val="24"/>
          <w:u w:val="none"/>
        </w:rPr>
      </w:pPr>
      <w:bookmarkStart w:id="420" w:name="_Toc424733777"/>
      <w:bookmarkStart w:id="421" w:name="_Toc68452377"/>
      <w:bookmarkStart w:id="422" w:name="_Toc203658125"/>
      <w:r w:rsidRPr="00561742">
        <w:rPr>
          <w:rFonts w:ascii="Calibri Light" w:eastAsia="Droid Sans Fallback" w:hAnsi="Calibri Light" w:cs="Calibri Light"/>
          <w:b w:val="0"/>
          <w:color w:val="215E99" w:themeColor="text2" w:themeTint="BF"/>
          <w:sz w:val="24"/>
          <w:szCs w:val="24"/>
          <w:u w:val="none"/>
        </w:rPr>
        <w:lastRenderedPageBreak/>
        <w:t xml:space="preserve">CHAPITRE </w:t>
      </w:r>
      <w:r w:rsidR="006631C1" w:rsidRPr="00561742">
        <w:rPr>
          <w:rFonts w:ascii="Calibri Light" w:eastAsia="Droid Sans Fallback" w:hAnsi="Calibri Light" w:cs="Calibri Light"/>
          <w:b w:val="0"/>
          <w:color w:val="215E99" w:themeColor="text2" w:themeTint="BF"/>
          <w:sz w:val="24"/>
          <w:szCs w:val="24"/>
          <w:u w:val="none"/>
        </w:rPr>
        <w:t>I</w:t>
      </w:r>
      <w:bookmarkEnd w:id="420"/>
      <w:r w:rsidRPr="00561742">
        <w:rPr>
          <w:rFonts w:ascii="Calibri Light" w:eastAsia="Droid Sans Fallback" w:hAnsi="Calibri Light" w:cs="Calibri Light"/>
          <w:b w:val="0"/>
          <w:color w:val="215E99" w:themeColor="text2" w:themeTint="BF"/>
          <w:sz w:val="24"/>
          <w:szCs w:val="24"/>
          <w:u w:val="none"/>
        </w:rPr>
        <w:t>V.</w:t>
      </w:r>
      <w:r w:rsidR="006631C1" w:rsidRPr="00561742">
        <w:rPr>
          <w:rFonts w:ascii="Calibri Light" w:eastAsia="Droid Sans Fallback" w:hAnsi="Calibri Light" w:cs="Calibri Light"/>
          <w:b w:val="0"/>
          <w:color w:val="215E99" w:themeColor="text2" w:themeTint="BF"/>
          <w:sz w:val="24"/>
          <w:szCs w:val="24"/>
          <w:u w:val="none"/>
        </w:rPr>
        <w:t xml:space="preserve"> </w:t>
      </w:r>
      <w:bookmarkEnd w:id="421"/>
      <w:r w:rsidR="008737FB" w:rsidRPr="00561742">
        <w:rPr>
          <w:rFonts w:ascii="Calibri Light" w:eastAsia="Droid Sans Fallback" w:hAnsi="Calibri Light" w:cs="Calibri Light"/>
          <w:b w:val="0"/>
          <w:color w:val="215E99" w:themeColor="text2" w:themeTint="BF"/>
          <w:sz w:val="24"/>
          <w:szCs w:val="24"/>
          <w:u w:val="none"/>
        </w:rPr>
        <w:t>SPECIFICATIONS TECHNIQUES DETAILLES</w:t>
      </w:r>
      <w:bookmarkEnd w:id="422"/>
    </w:p>
    <w:p w14:paraId="3371ED09" w14:textId="77777777" w:rsidR="00831B84" w:rsidRPr="00A508D9" w:rsidRDefault="00831B84" w:rsidP="00AC11FE">
      <w:pPr>
        <w:spacing w:line="276" w:lineRule="auto"/>
        <w:ind w:left="567"/>
        <w:jc w:val="both"/>
        <w:rPr>
          <w:rFonts w:ascii="Calibri Light" w:hAnsi="Calibri Light" w:cs="Calibri Light"/>
          <w:b/>
          <w:i/>
          <w:color w:val="000000"/>
          <w:sz w:val="21"/>
          <w:szCs w:val="21"/>
          <w:u w:val="single"/>
        </w:rPr>
      </w:pPr>
    </w:p>
    <w:p w14:paraId="349F4D02" w14:textId="2A7FAAD9" w:rsidR="00831B84" w:rsidRPr="00561742" w:rsidRDefault="005E2E00" w:rsidP="00AC11FE">
      <w:pPr>
        <w:pStyle w:val="Titre2"/>
        <w:spacing w:line="276" w:lineRule="auto"/>
        <w:jc w:val="both"/>
        <w:rPr>
          <w:rFonts w:ascii="Calibri Light" w:hAnsi="Calibri Light" w:cs="Calibri Light"/>
          <w:color w:val="215E99" w:themeColor="text2" w:themeTint="BF"/>
          <w:sz w:val="21"/>
          <w:szCs w:val="21"/>
          <w:u w:val="none"/>
        </w:rPr>
      </w:pPr>
      <w:bookmarkStart w:id="423" w:name="_Toc424733778"/>
      <w:bookmarkStart w:id="424" w:name="_Toc68452378"/>
      <w:bookmarkStart w:id="425" w:name="_Toc203658126"/>
      <w:r w:rsidRPr="00561742">
        <w:rPr>
          <w:rFonts w:ascii="Calibri Light" w:hAnsi="Calibri Light" w:cs="Calibri Light"/>
          <w:color w:val="215E99" w:themeColor="text2" w:themeTint="BF"/>
          <w:sz w:val="21"/>
          <w:szCs w:val="21"/>
          <w:u w:val="none"/>
        </w:rPr>
        <w:t>TR.PR.</w:t>
      </w:r>
      <w:r w:rsidR="00831B84" w:rsidRPr="00561742">
        <w:rPr>
          <w:rFonts w:ascii="Calibri Light" w:hAnsi="Calibri Light" w:cs="Calibri Light"/>
          <w:color w:val="215E99" w:themeColor="text2" w:themeTint="BF"/>
          <w:sz w:val="21"/>
          <w:szCs w:val="21"/>
          <w:u w:val="none"/>
        </w:rPr>
        <w:t xml:space="preserve"> </w:t>
      </w:r>
      <w:bookmarkEnd w:id="423"/>
      <w:bookmarkEnd w:id="424"/>
      <w:r w:rsidRPr="00561742">
        <w:rPr>
          <w:rFonts w:ascii="Calibri Light" w:hAnsi="Calibri Light" w:cs="Calibri Light"/>
          <w:color w:val="215E99" w:themeColor="text2" w:themeTint="BF"/>
          <w:sz w:val="21"/>
          <w:szCs w:val="21"/>
          <w:u w:val="none"/>
        </w:rPr>
        <w:t>TRAVAUX PREPARATOIRES</w:t>
      </w:r>
      <w:bookmarkEnd w:id="425"/>
    </w:p>
    <w:p w14:paraId="5E5A1E4A" w14:textId="77777777" w:rsidR="00831B84" w:rsidRPr="00A508D9" w:rsidRDefault="00831B84" w:rsidP="00AC11FE">
      <w:pPr>
        <w:spacing w:line="276" w:lineRule="auto"/>
        <w:ind w:left="567"/>
        <w:jc w:val="both"/>
        <w:rPr>
          <w:rFonts w:ascii="Calibri Light" w:hAnsi="Calibri Light" w:cs="Calibri Light"/>
          <w:b/>
          <w:i/>
          <w:color w:val="000000"/>
          <w:sz w:val="21"/>
          <w:szCs w:val="21"/>
        </w:rPr>
      </w:pPr>
    </w:p>
    <w:p w14:paraId="4248F18C" w14:textId="73C0F764" w:rsidR="00831B84" w:rsidRPr="00A508D9" w:rsidRDefault="004B578E" w:rsidP="00AC11FE">
      <w:pPr>
        <w:pStyle w:val="Titre3"/>
        <w:spacing w:line="276" w:lineRule="auto"/>
        <w:jc w:val="both"/>
        <w:rPr>
          <w:rFonts w:ascii="Calibri Light" w:hAnsi="Calibri Light" w:cs="Calibri Light"/>
          <w:sz w:val="21"/>
          <w:szCs w:val="21"/>
          <w:u w:val="none"/>
        </w:rPr>
      </w:pPr>
      <w:bookmarkStart w:id="426" w:name="_Toc424733779"/>
      <w:bookmarkStart w:id="427" w:name="_Toc68452379"/>
      <w:bookmarkStart w:id="428" w:name="_Toc203658127"/>
      <w:r w:rsidRPr="00A508D9">
        <w:rPr>
          <w:rFonts w:ascii="Calibri Light" w:hAnsi="Calibri Light" w:cs="Calibri Light"/>
          <w:sz w:val="21"/>
          <w:szCs w:val="21"/>
          <w:u w:val="none"/>
        </w:rPr>
        <w:t>TR</w:t>
      </w:r>
      <w:r w:rsidR="00A92013" w:rsidRPr="00A508D9">
        <w:rPr>
          <w:rFonts w:ascii="Calibri Light" w:hAnsi="Calibri Light" w:cs="Calibri Light"/>
          <w:sz w:val="21"/>
          <w:szCs w:val="21"/>
          <w:u w:val="none"/>
        </w:rPr>
        <w:t>.</w:t>
      </w:r>
      <w:r w:rsidRPr="00A508D9">
        <w:rPr>
          <w:rFonts w:ascii="Calibri Light" w:hAnsi="Calibri Light" w:cs="Calibri Light"/>
          <w:sz w:val="21"/>
          <w:szCs w:val="21"/>
          <w:u w:val="none"/>
        </w:rPr>
        <w:t>PR.1</w:t>
      </w:r>
      <w:r w:rsidR="00A92013" w:rsidRPr="00A508D9">
        <w:rPr>
          <w:rFonts w:ascii="Calibri Light" w:hAnsi="Calibri Light" w:cs="Calibri Light"/>
          <w:sz w:val="21"/>
          <w:szCs w:val="21"/>
          <w:u w:val="none"/>
        </w:rPr>
        <w:t xml:space="preserve"> Installation</w:t>
      </w:r>
      <w:r w:rsidR="00831B84" w:rsidRPr="00A508D9">
        <w:rPr>
          <w:rFonts w:ascii="Calibri Light" w:hAnsi="Calibri Light" w:cs="Calibri Light"/>
          <w:sz w:val="21"/>
          <w:szCs w:val="21"/>
          <w:u w:val="none"/>
        </w:rPr>
        <w:t xml:space="preserve"> et repli de chantier.</w:t>
      </w:r>
      <w:bookmarkEnd w:id="426"/>
      <w:bookmarkEnd w:id="427"/>
      <w:bookmarkEnd w:id="428"/>
      <w:r w:rsidR="00831B84" w:rsidRPr="00A508D9">
        <w:rPr>
          <w:rFonts w:ascii="Calibri Light" w:hAnsi="Calibri Light" w:cs="Calibri Light"/>
          <w:sz w:val="21"/>
          <w:szCs w:val="21"/>
          <w:u w:val="none"/>
        </w:rPr>
        <w:t xml:space="preserve"> </w:t>
      </w:r>
    </w:p>
    <w:p w14:paraId="03675A96" w14:textId="77777777" w:rsidR="00E07BA9" w:rsidRPr="00A508D9" w:rsidRDefault="00E07BA9" w:rsidP="00AC11FE">
      <w:pPr>
        <w:spacing w:line="276" w:lineRule="auto"/>
        <w:jc w:val="both"/>
        <w:rPr>
          <w:rFonts w:ascii="Calibri Light" w:hAnsi="Calibri Light" w:cs="Calibri Light"/>
          <w:b/>
          <w:sz w:val="21"/>
          <w:szCs w:val="21"/>
          <w:u w:val="single"/>
        </w:rPr>
      </w:pPr>
    </w:p>
    <w:p w14:paraId="2F0ACDFD" w14:textId="677BED46" w:rsidR="00831B84" w:rsidRPr="00A508D9" w:rsidRDefault="006A3060" w:rsidP="006A3060">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xml:space="preserve"> : </w:t>
      </w:r>
      <w:r w:rsidR="00A92013" w:rsidRPr="00A508D9">
        <w:rPr>
          <w:rFonts w:ascii="Calibri Light" w:hAnsi="Calibri Light" w:cs="Calibri Light"/>
          <w:color w:val="000000"/>
          <w:sz w:val="21"/>
          <w:szCs w:val="21"/>
        </w:rPr>
        <w:t xml:space="preserve"> </w:t>
      </w:r>
      <w:r w:rsidR="00831B84" w:rsidRPr="00A508D9">
        <w:rPr>
          <w:rFonts w:ascii="Calibri Light" w:hAnsi="Calibri Light" w:cs="Calibri Light"/>
          <w:color w:val="000000"/>
          <w:sz w:val="21"/>
          <w:szCs w:val="21"/>
        </w:rPr>
        <w:t>Au forfait.</w:t>
      </w:r>
    </w:p>
    <w:p w14:paraId="5CBD38D5" w14:textId="65DE4904" w:rsidR="00831B84" w:rsidRPr="00A508D9" w:rsidRDefault="006A3060" w:rsidP="006A3060">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A92013" w:rsidRPr="00A508D9">
        <w:rPr>
          <w:rFonts w:ascii="Calibri Light" w:hAnsi="Calibri Light" w:cs="Calibri Light"/>
          <w:color w:val="000000"/>
          <w:sz w:val="21"/>
          <w:szCs w:val="21"/>
        </w:rPr>
        <w:t xml:space="preserve"> </w:t>
      </w:r>
      <w:r w:rsidR="00831B84" w:rsidRPr="00A508D9">
        <w:rPr>
          <w:rFonts w:ascii="Calibri Light" w:hAnsi="Calibri Light" w:cs="Calibri Light"/>
          <w:color w:val="000000"/>
          <w:sz w:val="21"/>
          <w:szCs w:val="21"/>
        </w:rPr>
        <w:t>Ce poste comprendra toutes les installations provisoires nécessaires à l'exécution des travaux</w:t>
      </w:r>
      <w:r w:rsidR="00BE12A2" w:rsidRPr="00A508D9">
        <w:rPr>
          <w:rFonts w:ascii="Calibri Light" w:hAnsi="Calibri Light" w:cs="Calibri Light"/>
          <w:color w:val="000000"/>
          <w:sz w:val="21"/>
          <w:szCs w:val="21"/>
        </w:rPr>
        <w:t xml:space="preserve"> : </w:t>
      </w:r>
    </w:p>
    <w:p w14:paraId="623A2AC7" w14:textId="42E57111"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Bureaux</w:t>
      </w:r>
      <w:r w:rsidR="00831B84" w:rsidRPr="00A508D9">
        <w:rPr>
          <w:rFonts w:ascii="Calibri Light" w:hAnsi="Calibri Light" w:cs="Calibri Light"/>
          <w:color w:val="000000"/>
          <w:sz w:val="21"/>
          <w:szCs w:val="21"/>
        </w:rPr>
        <w:t xml:space="preserve"> de chantier, équipés et avec un téléphone si le site est raccordé au réseau ;</w:t>
      </w:r>
    </w:p>
    <w:p w14:paraId="6C88079B" w14:textId="17D50367"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Local</w:t>
      </w:r>
      <w:r w:rsidR="00831B84" w:rsidRPr="00A508D9">
        <w:rPr>
          <w:rFonts w:ascii="Calibri Light" w:hAnsi="Calibri Light" w:cs="Calibri Light"/>
          <w:color w:val="000000"/>
          <w:sz w:val="21"/>
          <w:szCs w:val="21"/>
        </w:rPr>
        <w:t xml:space="preserve"> des plans servant de local de réunion de chantier, il est garni du mobilier indispensable pour les réunions de chantier, le classement et l'ouverture des </w:t>
      </w:r>
      <w:r w:rsidR="00A92013" w:rsidRPr="00A508D9">
        <w:rPr>
          <w:rFonts w:ascii="Calibri Light" w:hAnsi="Calibri Light" w:cs="Calibri Light"/>
          <w:color w:val="000000"/>
          <w:sz w:val="21"/>
          <w:szCs w:val="21"/>
        </w:rPr>
        <w:t>plans ;</w:t>
      </w:r>
    </w:p>
    <w:p w14:paraId="3998B40E" w14:textId="3C12DE32" w:rsidR="00831B84" w:rsidRPr="00A508D9" w:rsidRDefault="007D4FC5"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Un</w:t>
      </w:r>
      <w:r w:rsidR="00831B84" w:rsidRPr="00A508D9">
        <w:rPr>
          <w:rFonts w:ascii="Calibri Light" w:hAnsi="Calibri Light" w:cs="Calibri Light"/>
          <w:color w:val="000000"/>
          <w:sz w:val="21"/>
          <w:szCs w:val="21"/>
        </w:rPr>
        <w:t xml:space="preserve"> magasin de </w:t>
      </w:r>
      <w:r w:rsidR="00A92013" w:rsidRPr="00A508D9">
        <w:rPr>
          <w:rFonts w:ascii="Calibri Light" w:hAnsi="Calibri Light" w:cs="Calibri Light"/>
          <w:color w:val="000000"/>
          <w:sz w:val="21"/>
          <w:szCs w:val="21"/>
        </w:rPr>
        <w:t>stockage ;</w:t>
      </w:r>
    </w:p>
    <w:p w14:paraId="3240428C" w14:textId="07292C72"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Un</w:t>
      </w:r>
      <w:r w:rsidR="00831B84" w:rsidRPr="00A508D9">
        <w:rPr>
          <w:rFonts w:ascii="Calibri Light" w:hAnsi="Calibri Light" w:cs="Calibri Light"/>
          <w:color w:val="000000"/>
          <w:sz w:val="21"/>
          <w:szCs w:val="21"/>
        </w:rPr>
        <w:t xml:space="preserve"> abri pour les ouvriers en cas de </w:t>
      </w:r>
      <w:r w:rsidR="00A92013" w:rsidRPr="00A508D9">
        <w:rPr>
          <w:rFonts w:ascii="Calibri Light" w:hAnsi="Calibri Light" w:cs="Calibri Light"/>
          <w:color w:val="000000"/>
          <w:sz w:val="21"/>
          <w:szCs w:val="21"/>
        </w:rPr>
        <w:t>pluies ;</w:t>
      </w:r>
    </w:p>
    <w:p w14:paraId="6645B6F2" w14:textId="3FB52648"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Les</w:t>
      </w:r>
      <w:r w:rsidR="00831B84" w:rsidRPr="00A508D9">
        <w:rPr>
          <w:rFonts w:ascii="Calibri Light" w:hAnsi="Calibri Light" w:cs="Calibri Light"/>
          <w:color w:val="000000"/>
          <w:sz w:val="21"/>
          <w:szCs w:val="21"/>
        </w:rPr>
        <w:t xml:space="preserve"> installations sanitaires </w:t>
      </w:r>
      <w:r w:rsidR="00036472" w:rsidRPr="00A508D9">
        <w:rPr>
          <w:rFonts w:ascii="Calibri Light" w:hAnsi="Calibri Light" w:cs="Calibri Light"/>
          <w:color w:val="000000"/>
          <w:sz w:val="21"/>
          <w:szCs w:val="21"/>
        </w:rPr>
        <w:t>pour ouvriers, employés, cadres ;</w:t>
      </w:r>
    </w:p>
    <w:p w14:paraId="1B8843B3" w14:textId="5510025E"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L’installation</w:t>
      </w:r>
      <w:r w:rsidR="00831B84" w:rsidRPr="00A508D9">
        <w:rPr>
          <w:rFonts w:ascii="Calibri Light" w:hAnsi="Calibri Light" w:cs="Calibri Light"/>
          <w:color w:val="000000"/>
          <w:sz w:val="21"/>
          <w:szCs w:val="21"/>
        </w:rPr>
        <w:t xml:space="preserve"> des engins et matériel de levage et de maintenance, de préparation des bétons, de confection des armatures et des </w:t>
      </w:r>
      <w:r w:rsidR="00A92013" w:rsidRPr="00A508D9">
        <w:rPr>
          <w:rFonts w:ascii="Calibri Light" w:hAnsi="Calibri Light" w:cs="Calibri Light"/>
          <w:color w:val="000000"/>
          <w:sz w:val="21"/>
          <w:szCs w:val="21"/>
        </w:rPr>
        <w:t>coffrages ;</w:t>
      </w:r>
    </w:p>
    <w:p w14:paraId="5599DF13" w14:textId="5732DCA2"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Les</w:t>
      </w:r>
      <w:r w:rsidR="00831B84" w:rsidRPr="00A508D9">
        <w:rPr>
          <w:rFonts w:ascii="Calibri Light" w:hAnsi="Calibri Light" w:cs="Calibri Light"/>
          <w:color w:val="000000"/>
          <w:sz w:val="21"/>
          <w:szCs w:val="21"/>
        </w:rPr>
        <w:t xml:space="preserve"> arbres pouvant gêner l’implantation des bâtiments seront abattus et les souches seront soigneusement enlevées avec l’accord préalable du maître </w:t>
      </w:r>
      <w:r w:rsidR="00A92013" w:rsidRPr="00A508D9">
        <w:rPr>
          <w:rFonts w:ascii="Calibri Light" w:hAnsi="Calibri Light" w:cs="Calibri Light"/>
          <w:color w:val="000000"/>
          <w:sz w:val="21"/>
          <w:szCs w:val="21"/>
        </w:rPr>
        <w:t>d’œuvre ;</w:t>
      </w:r>
    </w:p>
    <w:p w14:paraId="0B0FCCD3" w14:textId="7BE11E67" w:rsidR="00831B84"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L’implantation</w:t>
      </w:r>
      <w:r w:rsidR="00831B84" w:rsidRPr="00A508D9">
        <w:rPr>
          <w:rFonts w:ascii="Calibri Light" w:hAnsi="Calibri Light" w:cs="Calibri Light"/>
          <w:color w:val="000000"/>
          <w:sz w:val="21"/>
          <w:szCs w:val="21"/>
        </w:rPr>
        <w:t xml:space="preserve"> des bâtiments comprenant tous les travaux de </w:t>
      </w:r>
      <w:r w:rsidR="00A92013" w:rsidRPr="00A508D9">
        <w:rPr>
          <w:rFonts w:ascii="Calibri Light" w:hAnsi="Calibri Light" w:cs="Calibri Light"/>
          <w:color w:val="000000"/>
          <w:sz w:val="21"/>
          <w:szCs w:val="21"/>
        </w:rPr>
        <w:t>piquetage ;</w:t>
      </w:r>
    </w:p>
    <w:p w14:paraId="783163DC" w14:textId="1CC58944" w:rsidR="00554A81" w:rsidRPr="00A508D9" w:rsidRDefault="00727A66"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Les</w:t>
      </w:r>
      <w:r w:rsidR="00831B84" w:rsidRPr="00A508D9">
        <w:rPr>
          <w:rFonts w:ascii="Calibri Light" w:hAnsi="Calibri Light" w:cs="Calibri Light"/>
          <w:color w:val="000000"/>
          <w:sz w:val="21"/>
          <w:szCs w:val="21"/>
        </w:rPr>
        <w:t xml:space="preserve"> raccordements provisoires eau et électricité et les consommations pour les besoins </w:t>
      </w:r>
      <w:r w:rsidR="00A92013" w:rsidRPr="00A508D9">
        <w:rPr>
          <w:rFonts w:ascii="Calibri Light" w:hAnsi="Calibri Light" w:cs="Calibri Light"/>
          <w:color w:val="000000"/>
          <w:sz w:val="21"/>
          <w:szCs w:val="21"/>
        </w:rPr>
        <w:t>des travaux</w:t>
      </w:r>
      <w:r w:rsidR="00831B84" w:rsidRPr="00A508D9">
        <w:rPr>
          <w:rFonts w:ascii="Calibri Light" w:hAnsi="Calibri Light" w:cs="Calibri Light"/>
          <w:color w:val="000000"/>
          <w:sz w:val="21"/>
          <w:szCs w:val="21"/>
        </w:rPr>
        <w:t xml:space="preserve"> et des essais jusqu'à la réception </w:t>
      </w:r>
      <w:r w:rsidR="00A92013" w:rsidRPr="00A508D9">
        <w:rPr>
          <w:rFonts w:ascii="Calibri Light" w:hAnsi="Calibri Light" w:cs="Calibri Light"/>
          <w:color w:val="000000"/>
          <w:sz w:val="21"/>
          <w:szCs w:val="21"/>
        </w:rPr>
        <w:t>provisoire ;</w:t>
      </w:r>
    </w:p>
    <w:p w14:paraId="19D0EB61" w14:textId="470C964B" w:rsidR="00A92013" w:rsidRPr="00A508D9" w:rsidRDefault="00125B3F" w:rsidP="00822C72">
      <w:pPr>
        <w:numPr>
          <w:ilvl w:val="0"/>
          <w:numId w:val="112"/>
        </w:numPr>
        <w:jc w:val="both"/>
        <w:rPr>
          <w:rFonts w:ascii="Calibri Light" w:hAnsi="Calibri Light" w:cs="Calibri Light"/>
          <w:color w:val="000000"/>
          <w:sz w:val="21"/>
          <w:szCs w:val="21"/>
        </w:rPr>
      </w:pPr>
      <w:r w:rsidRPr="00A508D9">
        <w:rPr>
          <w:rFonts w:ascii="Calibri Light" w:hAnsi="Calibri Light" w:cs="Calibri Light"/>
          <w:color w:val="000000"/>
          <w:sz w:val="21"/>
          <w:szCs w:val="21"/>
        </w:rPr>
        <w:t>Installation d’un 01</w:t>
      </w:r>
      <w:r w:rsidR="00554A81" w:rsidRPr="00A508D9">
        <w:rPr>
          <w:rFonts w:ascii="Calibri Light" w:hAnsi="Calibri Light" w:cs="Calibri Light"/>
          <w:color w:val="000000"/>
          <w:sz w:val="21"/>
          <w:szCs w:val="21"/>
        </w:rPr>
        <w:t xml:space="preserve"> panneau de chantier </w:t>
      </w:r>
      <w:r w:rsidR="002F1F4F" w:rsidRPr="00A508D9">
        <w:rPr>
          <w:rFonts w:ascii="Calibri Light" w:hAnsi="Calibri Light" w:cs="Calibri Light"/>
          <w:color w:val="000000"/>
          <w:sz w:val="21"/>
          <w:szCs w:val="21"/>
        </w:rPr>
        <w:t>suivant modèle et description ci-</w:t>
      </w:r>
      <w:r w:rsidR="00A92013" w:rsidRPr="00A508D9">
        <w:rPr>
          <w:rFonts w:ascii="Calibri Light" w:hAnsi="Calibri Light" w:cs="Calibri Light"/>
          <w:color w:val="000000"/>
          <w:sz w:val="21"/>
          <w:szCs w:val="21"/>
        </w:rPr>
        <w:t>dessous ;</w:t>
      </w:r>
    </w:p>
    <w:p w14:paraId="7EE2B6D6" w14:textId="77777777" w:rsidR="00A92013" w:rsidRPr="00A508D9" w:rsidRDefault="00A92013" w:rsidP="006A3060">
      <w:pPr>
        <w:spacing w:line="276" w:lineRule="auto"/>
        <w:ind w:left="709" w:hanging="283"/>
        <w:jc w:val="both"/>
        <w:rPr>
          <w:rFonts w:ascii="Calibri Light" w:hAnsi="Calibri Light" w:cs="Calibri Light"/>
          <w:color w:val="000000"/>
          <w:sz w:val="21"/>
          <w:szCs w:val="21"/>
        </w:rPr>
      </w:pPr>
    </w:p>
    <w:p w14:paraId="5A8D1E56" w14:textId="77777777" w:rsidR="00831B84" w:rsidRPr="00A508D9" w:rsidRDefault="00831B84" w:rsidP="00561742">
      <w:pPr>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installations de chantier sont édifiées dans les limites du terrain sur des emplacements agréés par le </w:t>
      </w:r>
      <w:r w:rsidR="00CF359B" w:rsidRPr="00A508D9">
        <w:rPr>
          <w:rFonts w:ascii="Calibri Light" w:hAnsi="Calibri Light" w:cs="Calibri Light"/>
          <w:color w:val="000000"/>
          <w:sz w:val="21"/>
          <w:szCs w:val="21"/>
        </w:rPr>
        <w:t>M</w:t>
      </w:r>
      <w:r w:rsidR="007A4C30" w:rsidRPr="00A508D9">
        <w:rPr>
          <w:rFonts w:ascii="Calibri Light" w:hAnsi="Calibri Light" w:cs="Calibri Light"/>
          <w:color w:val="000000"/>
          <w:sz w:val="21"/>
          <w:szCs w:val="21"/>
        </w:rPr>
        <w:t>a</w:t>
      </w:r>
      <w:r w:rsidR="00CF359B" w:rsidRPr="00A508D9">
        <w:rPr>
          <w:rFonts w:ascii="Calibri Light" w:hAnsi="Calibri Light" w:cs="Calibri Light"/>
          <w:color w:val="000000"/>
          <w:sz w:val="21"/>
          <w:szCs w:val="21"/>
        </w:rPr>
        <w:t>î</w:t>
      </w:r>
      <w:r w:rsidR="007A4C30" w:rsidRPr="00A508D9">
        <w:rPr>
          <w:rFonts w:ascii="Calibri Light" w:hAnsi="Calibri Light" w:cs="Calibri Light"/>
          <w:color w:val="000000"/>
          <w:sz w:val="21"/>
          <w:szCs w:val="21"/>
        </w:rPr>
        <w:t>tre d’</w:t>
      </w:r>
      <w:r w:rsidR="001C0022" w:rsidRPr="00A508D9">
        <w:rPr>
          <w:rFonts w:ascii="Calibri Light" w:hAnsi="Calibri Light" w:cs="Calibri Light"/>
          <w:color w:val="000000"/>
          <w:sz w:val="21"/>
          <w:szCs w:val="21"/>
        </w:rPr>
        <w:t>œuvre</w:t>
      </w:r>
      <w:r w:rsidRPr="00A508D9">
        <w:rPr>
          <w:rFonts w:ascii="Calibri Light" w:hAnsi="Calibri Light" w:cs="Calibri Light"/>
          <w:color w:val="000000"/>
          <w:sz w:val="21"/>
          <w:szCs w:val="21"/>
        </w:rPr>
        <w:t>.</w:t>
      </w:r>
    </w:p>
    <w:p w14:paraId="72D1A6FA" w14:textId="77777777" w:rsidR="00E07BA9" w:rsidRPr="00A508D9" w:rsidRDefault="00E07BA9" w:rsidP="00561742">
      <w:pPr>
        <w:ind w:left="560"/>
        <w:jc w:val="both"/>
        <w:rPr>
          <w:rFonts w:ascii="Calibri Light" w:hAnsi="Calibri Light" w:cs="Calibri Light"/>
          <w:color w:val="000000"/>
          <w:sz w:val="21"/>
          <w:szCs w:val="21"/>
        </w:rPr>
      </w:pPr>
    </w:p>
    <w:p w14:paraId="6FFFA793" w14:textId="77777777" w:rsidR="00831B84" w:rsidRPr="00A508D9" w:rsidRDefault="00831B84" w:rsidP="00561742">
      <w:pPr>
        <w:jc w:val="both"/>
        <w:rPr>
          <w:rFonts w:ascii="Calibri Light" w:hAnsi="Calibri Light" w:cs="Calibri Light"/>
          <w:color w:val="000000"/>
          <w:sz w:val="21"/>
          <w:szCs w:val="21"/>
        </w:rPr>
      </w:pPr>
      <w:r w:rsidRPr="00A508D9">
        <w:rPr>
          <w:rFonts w:ascii="Calibri Light" w:hAnsi="Calibri Light" w:cs="Calibri Light"/>
          <w:color w:val="000000"/>
          <w:sz w:val="21"/>
          <w:szCs w:val="21"/>
        </w:rPr>
        <w:t>L'enlèvement complet des matériels, matériaux, installations et débris du chantier devra être réalisé dans un délai de 15 jours, à dater de la réception provisoire.</w:t>
      </w:r>
    </w:p>
    <w:p w14:paraId="3DCC9BD4" w14:textId="77777777" w:rsidR="00CF359B" w:rsidRPr="00A508D9" w:rsidRDefault="00CF359B" w:rsidP="00AC11FE">
      <w:pPr>
        <w:spacing w:after="120" w:line="276" w:lineRule="auto"/>
        <w:jc w:val="both"/>
        <w:rPr>
          <w:rFonts w:ascii="Calibri Light" w:hAnsi="Calibri Light" w:cs="Calibri Light"/>
          <w:b/>
          <w:color w:val="000000"/>
          <w:sz w:val="21"/>
          <w:szCs w:val="21"/>
        </w:rPr>
      </w:pPr>
    </w:p>
    <w:p w14:paraId="6D82DD5E" w14:textId="77777777" w:rsidR="002F1F4F" w:rsidRPr="00561742" w:rsidRDefault="002F1F4F" w:rsidP="00561742">
      <w:pPr>
        <w:spacing w:line="276" w:lineRule="auto"/>
        <w:jc w:val="both"/>
        <w:rPr>
          <w:rFonts w:ascii="Calibri Light" w:hAnsi="Calibri Light" w:cs="Calibri Light"/>
          <w:b/>
          <w:sz w:val="21"/>
          <w:szCs w:val="21"/>
        </w:rPr>
      </w:pPr>
      <w:r w:rsidRPr="00561742">
        <w:rPr>
          <w:rFonts w:ascii="Calibri Light" w:hAnsi="Calibri Light" w:cs="Calibri Light"/>
          <w:b/>
          <w:sz w:val="21"/>
          <w:szCs w:val="21"/>
        </w:rPr>
        <w:t>Panneau de chantier</w:t>
      </w:r>
    </w:p>
    <w:p w14:paraId="507358AE" w14:textId="77777777" w:rsidR="00FB4488" w:rsidRPr="00A508D9" w:rsidRDefault="00FB4488" w:rsidP="00AC11FE">
      <w:pPr>
        <w:spacing w:line="276" w:lineRule="auto"/>
        <w:jc w:val="both"/>
        <w:rPr>
          <w:rFonts w:ascii="Calibri Light" w:hAnsi="Calibri Light" w:cs="Calibri Light"/>
          <w:sz w:val="21"/>
          <w:szCs w:val="21"/>
        </w:rPr>
      </w:pPr>
    </w:p>
    <w:p w14:paraId="741DFD06" w14:textId="77777777" w:rsidR="002F1F4F" w:rsidRPr="00A508D9" w:rsidRDefault="002F1F4F" w:rsidP="00AC11FE">
      <w:pPr>
        <w:spacing w:line="276" w:lineRule="auto"/>
        <w:jc w:val="both"/>
        <w:rPr>
          <w:rFonts w:ascii="Calibri Light" w:hAnsi="Calibri Light" w:cs="Calibri Light"/>
          <w:b/>
          <w:sz w:val="21"/>
          <w:szCs w:val="21"/>
          <w:u w:val="single"/>
        </w:rPr>
      </w:pPr>
      <w:r w:rsidRPr="00A508D9">
        <w:rPr>
          <w:rFonts w:ascii="Calibri Light" w:hAnsi="Calibri Light" w:cs="Calibri Light"/>
          <w:b/>
          <w:sz w:val="21"/>
          <w:szCs w:val="21"/>
        </w:rPr>
        <w:tab/>
      </w:r>
      <w:r w:rsidRPr="00A508D9">
        <w:rPr>
          <w:rFonts w:ascii="Calibri Light" w:hAnsi="Calibri Light" w:cs="Calibri Light"/>
          <w:b/>
          <w:sz w:val="21"/>
          <w:szCs w:val="21"/>
          <w:u w:val="single"/>
        </w:rPr>
        <w:t>Description :</w:t>
      </w:r>
    </w:p>
    <w:p w14:paraId="3D80CC03" w14:textId="77777777" w:rsidR="00FB4488" w:rsidRPr="00A508D9" w:rsidRDefault="00FB4488" w:rsidP="00AC11FE">
      <w:pPr>
        <w:spacing w:line="276" w:lineRule="auto"/>
        <w:jc w:val="both"/>
        <w:rPr>
          <w:rFonts w:ascii="Calibri Light" w:hAnsi="Calibri Light" w:cs="Calibri Light"/>
          <w:sz w:val="21"/>
          <w:szCs w:val="21"/>
          <w:u w:val="single"/>
        </w:rPr>
      </w:pPr>
    </w:p>
    <w:p w14:paraId="111F5A3F" w14:textId="77777777" w:rsidR="002F1F4F" w:rsidRPr="00A508D9" w:rsidRDefault="002F1F4F"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Le poste comprend la réalisation des éléments suivants :</w:t>
      </w:r>
    </w:p>
    <w:p w14:paraId="7AD5DD7A" w14:textId="77777777" w:rsidR="002F1F4F" w:rsidRPr="00A508D9" w:rsidRDefault="00A92013" w:rsidP="00822C72">
      <w:pPr>
        <w:pStyle w:val="Paragraphedeliste"/>
        <w:numPr>
          <w:ilvl w:val="0"/>
          <w:numId w:val="42"/>
        </w:numPr>
        <w:spacing w:before="120" w:line="276" w:lineRule="auto"/>
        <w:ind w:left="567"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Réalisation de fouille en déblai pour réalisation de fondation – profondeur 0,75 m sur un diamètre de 0,60 cm de large ;</w:t>
      </w:r>
    </w:p>
    <w:p w14:paraId="799E932B" w14:textId="77777777" w:rsidR="002F1F4F" w:rsidRPr="00A508D9" w:rsidRDefault="00A92013" w:rsidP="00822C72">
      <w:pPr>
        <w:pStyle w:val="Paragraphedeliste"/>
        <w:numPr>
          <w:ilvl w:val="0"/>
          <w:numId w:val="42"/>
        </w:numPr>
        <w:spacing w:before="120" w:line="276" w:lineRule="auto"/>
        <w:ind w:left="567"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Blocage des poteaux du panneau par un béton cyclopéen réalisé avec des moellons de rivière et un mortier de ciment dosé à 350 kg de ciment par m</w:t>
      </w:r>
      <w:r w:rsidR="002F1F4F" w:rsidRPr="00A508D9">
        <w:rPr>
          <w:rFonts w:ascii="Calibri Light" w:hAnsi="Calibri Light" w:cs="Calibri Light"/>
          <w:sz w:val="21"/>
          <w:szCs w:val="21"/>
          <w:vertAlign w:val="superscript"/>
        </w:rPr>
        <w:t>3</w:t>
      </w:r>
      <w:r w:rsidR="002F1F4F" w:rsidRPr="00A508D9">
        <w:rPr>
          <w:rFonts w:ascii="Calibri Light" w:hAnsi="Calibri Light" w:cs="Calibri Light"/>
          <w:sz w:val="21"/>
          <w:szCs w:val="21"/>
        </w:rPr>
        <w:t xml:space="preserve"> de béton ;</w:t>
      </w:r>
    </w:p>
    <w:p w14:paraId="5380D095" w14:textId="36D5A890" w:rsidR="005855BA" w:rsidRPr="00A508D9" w:rsidRDefault="00A92013" w:rsidP="00822C72">
      <w:pPr>
        <w:pStyle w:val="Paragraphedeliste"/>
        <w:numPr>
          <w:ilvl w:val="1"/>
          <w:numId w:val="42"/>
        </w:numPr>
        <w:spacing w:before="120" w:line="276" w:lineRule="auto"/>
        <w:ind w:left="1134" w:hanging="141"/>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Réalisation d’un pa</w:t>
      </w:r>
      <w:r w:rsidR="00434EC3" w:rsidRPr="00A508D9">
        <w:rPr>
          <w:rFonts w:ascii="Calibri Light" w:hAnsi="Calibri Light" w:cs="Calibri Light"/>
          <w:sz w:val="21"/>
          <w:szCs w:val="21"/>
        </w:rPr>
        <w:t>nneau de chantier constitué d’une s</w:t>
      </w:r>
      <w:r w:rsidR="002F1F4F" w:rsidRPr="00A508D9">
        <w:rPr>
          <w:rFonts w:ascii="Calibri Light" w:hAnsi="Calibri Light" w:cs="Calibri Light"/>
          <w:sz w:val="21"/>
          <w:szCs w:val="21"/>
        </w:rPr>
        <w:t>érie de p</w:t>
      </w:r>
      <w:r w:rsidR="00434EC3" w:rsidRPr="00A508D9">
        <w:rPr>
          <w:rFonts w:ascii="Calibri Light" w:hAnsi="Calibri Light" w:cs="Calibri Light"/>
          <w:sz w:val="21"/>
          <w:szCs w:val="21"/>
        </w:rPr>
        <w:t>anneaux en contreplaqué de bois, de type Triplex ou équivalent,</w:t>
      </w:r>
      <w:r w:rsidR="002F1F4F" w:rsidRPr="00A508D9">
        <w:rPr>
          <w:rFonts w:ascii="Calibri Light" w:hAnsi="Calibri Light" w:cs="Calibri Light"/>
          <w:sz w:val="21"/>
          <w:szCs w:val="21"/>
        </w:rPr>
        <w:t xml:space="preserve"> de 18 mm d’épaisseur, de largeur 2,40 m et de hauteur </w:t>
      </w:r>
      <w:r w:rsidR="00434EC3" w:rsidRPr="00A508D9">
        <w:rPr>
          <w:rFonts w:ascii="Calibri Light" w:hAnsi="Calibri Light" w:cs="Calibri Light"/>
          <w:sz w:val="21"/>
          <w:szCs w:val="21"/>
        </w:rPr>
        <w:t>variant entre 50 cm</w:t>
      </w:r>
      <w:r w:rsidR="002F1F4F" w:rsidRPr="00A508D9">
        <w:rPr>
          <w:rFonts w:ascii="Calibri Light" w:hAnsi="Calibri Light" w:cs="Calibri Light"/>
          <w:sz w:val="21"/>
          <w:szCs w:val="21"/>
        </w:rPr>
        <w:t xml:space="preserve"> et 20 cm</w:t>
      </w:r>
      <w:r w:rsidR="00434EC3" w:rsidRPr="00A508D9">
        <w:rPr>
          <w:rFonts w:ascii="Calibri Light" w:hAnsi="Calibri Light" w:cs="Calibri Light"/>
          <w:sz w:val="21"/>
          <w:szCs w:val="21"/>
        </w:rPr>
        <w:t>, suivant l’indication marquée</w:t>
      </w:r>
      <w:r w:rsidR="002F1F4F" w:rsidRPr="00A508D9">
        <w:rPr>
          <w:rFonts w:ascii="Calibri Light" w:hAnsi="Calibri Light" w:cs="Calibri Light"/>
          <w:sz w:val="21"/>
          <w:szCs w:val="21"/>
        </w:rPr>
        <w:t>, pour une hauteur to</w:t>
      </w:r>
      <w:r w:rsidR="00A02208" w:rsidRPr="00A508D9">
        <w:rPr>
          <w:rFonts w:ascii="Calibri Light" w:hAnsi="Calibri Light" w:cs="Calibri Light"/>
          <w:sz w:val="21"/>
          <w:szCs w:val="21"/>
        </w:rPr>
        <w:t>tale de 1,75 m ; la</w:t>
      </w:r>
      <w:r w:rsidR="002F1F4F" w:rsidRPr="00A508D9">
        <w:rPr>
          <w:rFonts w:ascii="Calibri Light" w:hAnsi="Calibri Light" w:cs="Calibri Light"/>
          <w:sz w:val="21"/>
          <w:szCs w:val="21"/>
        </w:rPr>
        <w:t xml:space="preserve"> distance </w:t>
      </w:r>
      <w:r w:rsidR="00A02208" w:rsidRPr="00A508D9">
        <w:rPr>
          <w:rFonts w:ascii="Calibri Light" w:hAnsi="Calibri Light" w:cs="Calibri Light"/>
          <w:sz w:val="21"/>
          <w:szCs w:val="21"/>
        </w:rPr>
        <w:t xml:space="preserve">minimale </w:t>
      </w:r>
      <w:r w:rsidR="002F1F4F" w:rsidRPr="00A508D9">
        <w:rPr>
          <w:rFonts w:ascii="Calibri Light" w:hAnsi="Calibri Light" w:cs="Calibri Light"/>
          <w:sz w:val="21"/>
          <w:szCs w:val="21"/>
        </w:rPr>
        <w:t>de séparation de</w:t>
      </w:r>
      <w:r w:rsidR="00A02208" w:rsidRPr="00A508D9">
        <w:rPr>
          <w:rFonts w:ascii="Calibri Light" w:hAnsi="Calibri Light" w:cs="Calibri Light"/>
          <w:sz w:val="21"/>
          <w:szCs w:val="21"/>
        </w:rPr>
        <w:t xml:space="preserve">s </w:t>
      </w:r>
      <w:r w:rsidR="002F1F4F" w:rsidRPr="00A508D9">
        <w:rPr>
          <w:rFonts w:ascii="Calibri Light" w:hAnsi="Calibri Light" w:cs="Calibri Light"/>
          <w:sz w:val="21"/>
          <w:szCs w:val="21"/>
        </w:rPr>
        <w:t>panneau</w:t>
      </w:r>
      <w:r w:rsidR="00A02208" w:rsidRPr="00A508D9">
        <w:rPr>
          <w:rFonts w:ascii="Calibri Light" w:hAnsi="Calibri Light" w:cs="Calibri Light"/>
          <w:sz w:val="21"/>
          <w:szCs w:val="21"/>
        </w:rPr>
        <w:t>x</w:t>
      </w:r>
      <w:r w:rsidR="002F1F4F" w:rsidRPr="00A508D9">
        <w:rPr>
          <w:rFonts w:ascii="Calibri Light" w:hAnsi="Calibri Light" w:cs="Calibri Light"/>
          <w:sz w:val="21"/>
          <w:szCs w:val="21"/>
        </w:rPr>
        <w:t xml:space="preserve"> </w:t>
      </w:r>
      <w:r w:rsidR="00A276A6" w:rsidRPr="00A508D9">
        <w:rPr>
          <w:rFonts w:ascii="Calibri Light" w:hAnsi="Calibri Light" w:cs="Calibri Light"/>
          <w:sz w:val="21"/>
          <w:szCs w:val="21"/>
        </w:rPr>
        <w:t xml:space="preserve">de </w:t>
      </w:r>
      <w:r w:rsidR="002F1F4F" w:rsidRPr="00A508D9">
        <w:rPr>
          <w:rFonts w:ascii="Calibri Light" w:hAnsi="Calibri Light" w:cs="Calibri Light"/>
          <w:sz w:val="21"/>
          <w:szCs w:val="21"/>
        </w:rPr>
        <w:t>5 cm ;</w:t>
      </w:r>
      <w:r w:rsidR="00A276A6" w:rsidRPr="00A508D9">
        <w:rPr>
          <w:rFonts w:ascii="Calibri Light" w:hAnsi="Calibri Light" w:cs="Calibri Light"/>
          <w:sz w:val="21"/>
          <w:szCs w:val="21"/>
        </w:rPr>
        <w:t xml:space="preserve"> les panneaux sont f</w:t>
      </w:r>
      <w:r w:rsidR="002F1F4F" w:rsidRPr="00A508D9">
        <w:rPr>
          <w:rFonts w:ascii="Calibri Light" w:hAnsi="Calibri Light" w:cs="Calibri Light"/>
          <w:sz w:val="21"/>
          <w:szCs w:val="21"/>
        </w:rPr>
        <w:t>ixés sur deux poteaux réalisés en IPE 80 en acier à l’aide d’écrous et boulons en acier zingué de diamètre nominale 10 mm – au travers de l’âme des IPE – poteaux, protégés de deux couches de peinture antirouille et peints de 2 couches de peinture gl</w:t>
      </w:r>
      <w:r w:rsidR="00E11879" w:rsidRPr="00A508D9">
        <w:rPr>
          <w:rFonts w:ascii="Calibri Light" w:hAnsi="Calibri Light" w:cs="Calibri Light"/>
          <w:sz w:val="21"/>
          <w:szCs w:val="21"/>
        </w:rPr>
        <w:t>ycérophtalique de couleur bleu.</w:t>
      </w:r>
    </w:p>
    <w:p w14:paraId="3DB07507" w14:textId="77777777" w:rsidR="006A3060" w:rsidRPr="00A508D9" w:rsidRDefault="006A3060" w:rsidP="006A3060">
      <w:pPr>
        <w:pStyle w:val="Paragraphedeliste"/>
        <w:spacing w:before="120" w:line="276" w:lineRule="auto"/>
        <w:ind w:left="1134"/>
        <w:jc w:val="both"/>
        <w:rPr>
          <w:rFonts w:ascii="Calibri Light" w:hAnsi="Calibri Light" w:cs="Calibri Light"/>
          <w:sz w:val="21"/>
          <w:szCs w:val="21"/>
        </w:rPr>
      </w:pPr>
    </w:p>
    <w:p w14:paraId="0840F171" w14:textId="77777777" w:rsidR="002F1F4F" w:rsidRPr="00A508D9" w:rsidRDefault="00A92013" w:rsidP="00822C72">
      <w:pPr>
        <w:pStyle w:val="Paragraphedeliste"/>
        <w:numPr>
          <w:ilvl w:val="0"/>
          <w:numId w:val="42"/>
        </w:numPr>
        <w:spacing w:before="120" w:line="276" w:lineRule="auto"/>
        <w:ind w:left="567" w:hanging="283"/>
        <w:jc w:val="both"/>
        <w:rPr>
          <w:rFonts w:ascii="Calibri Light" w:hAnsi="Calibri Light" w:cs="Calibri Light"/>
          <w:b/>
          <w:sz w:val="21"/>
          <w:szCs w:val="21"/>
        </w:rPr>
      </w:pPr>
      <w:r w:rsidRPr="00A508D9">
        <w:rPr>
          <w:rFonts w:ascii="Calibri Light" w:hAnsi="Calibri Light" w:cs="Calibri Light"/>
          <w:sz w:val="21"/>
          <w:szCs w:val="21"/>
        </w:rPr>
        <w:lastRenderedPageBreak/>
        <w:t xml:space="preserve"> </w:t>
      </w:r>
      <w:r w:rsidR="002F1F4F" w:rsidRPr="00A508D9">
        <w:rPr>
          <w:rFonts w:ascii="Calibri Light" w:hAnsi="Calibri Light" w:cs="Calibri Light"/>
          <w:b/>
          <w:sz w:val="21"/>
          <w:szCs w:val="21"/>
        </w:rPr>
        <w:t>Peinture :</w:t>
      </w:r>
    </w:p>
    <w:p w14:paraId="3E7B434F" w14:textId="77777777" w:rsidR="007D4FC5" w:rsidRPr="00A508D9" w:rsidRDefault="007D4FC5" w:rsidP="00AC11FE">
      <w:pPr>
        <w:pStyle w:val="Paragraphedeliste"/>
        <w:spacing w:before="120" w:line="276" w:lineRule="auto"/>
        <w:ind w:left="567"/>
        <w:jc w:val="both"/>
        <w:rPr>
          <w:rFonts w:ascii="Calibri Light" w:hAnsi="Calibri Light" w:cs="Calibri Light"/>
          <w:sz w:val="21"/>
          <w:szCs w:val="21"/>
        </w:rPr>
      </w:pPr>
    </w:p>
    <w:p w14:paraId="19D1FD93" w14:textId="77777777" w:rsidR="002F1F4F" w:rsidRPr="00A508D9" w:rsidRDefault="005855BA"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Fond blanc du panneau en peinture glycérophtalique qualité extérieure, couleur blanche, sur toutes les faces avant et arrière – 3 couches ;</w:t>
      </w:r>
    </w:p>
    <w:p w14:paraId="27F9BC02" w14:textId="77777777" w:rsidR="002F1F4F" w:rsidRPr="00A508D9" w:rsidRDefault="005855BA"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 xml:space="preserve">Lettrage en peinture glycérophtalique qualité extérieure, couleur noir – Police </w:t>
      </w:r>
      <w:proofErr w:type="spellStart"/>
      <w:r w:rsidR="002F1F4F" w:rsidRPr="00A508D9">
        <w:rPr>
          <w:rFonts w:ascii="Calibri Light" w:hAnsi="Calibri Light" w:cs="Calibri Light"/>
          <w:sz w:val="21"/>
          <w:szCs w:val="21"/>
        </w:rPr>
        <w:t>BrauerNeueStd</w:t>
      </w:r>
      <w:proofErr w:type="spellEnd"/>
      <w:r w:rsidR="002F1F4F" w:rsidRPr="00A508D9">
        <w:rPr>
          <w:rFonts w:ascii="Calibri Light" w:hAnsi="Calibri Light" w:cs="Calibri Light"/>
          <w:sz w:val="21"/>
          <w:szCs w:val="21"/>
        </w:rPr>
        <w:t xml:space="preserve"> </w:t>
      </w:r>
      <w:proofErr w:type="spellStart"/>
      <w:r w:rsidR="002F1F4F" w:rsidRPr="00A508D9">
        <w:rPr>
          <w:rFonts w:ascii="Calibri Light" w:hAnsi="Calibri Light" w:cs="Calibri Light"/>
          <w:sz w:val="21"/>
          <w:szCs w:val="21"/>
        </w:rPr>
        <w:t>BlackItalic</w:t>
      </w:r>
      <w:proofErr w:type="spellEnd"/>
      <w:r w:rsidR="002F1F4F" w:rsidRPr="00A508D9">
        <w:rPr>
          <w:rFonts w:ascii="Calibri Light" w:hAnsi="Calibri Light" w:cs="Calibri Light"/>
          <w:sz w:val="21"/>
          <w:szCs w:val="21"/>
        </w:rPr>
        <w:t xml:space="preserve"> – Hauteur des lettres de 6,5 cm sur panneaux de hauteur 20 cm – Hauteur des lettres de 12 cm sur panneau </w:t>
      </w:r>
      <w:r w:rsidR="00800AB7" w:rsidRPr="00A508D9">
        <w:rPr>
          <w:rFonts w:ascii="Calibri Light" w:hAnsi="Calibri Light" w:cs="Calibri Light"/>
          <w:sz w:val="21"/>
          <w:szCs w:val="21"/>
        </w:rPr>
        <w:t>de 50cm</w:t>
      </w:r>
      <w:r w:rsidR="002F1F4F" w:rsidRPr="00A508D9">
        <w:rPr>
          <w:rFonts w:ascii="Calibri Light" w:hAnsi="Calibri Light" w:cs="Calibri Light"/>
          <w:sz w:val="21"/>
          <w:szCs w:val="21"/>
        </w:rPr>
        <w:t> ;</w:t>
      </w:r>
    </w:p>
    <w:p w14:paraId="65438653" w14:textId="4B76DDD3" w:rsidR="00A92013" w:rsidRPr="00561742" w:rsidRDefault="002F1F4F" w:rsidP="00822C72">
      <w:pPr>
        <w:pStyle w:val="Paragraphedeliste"/>
        <w:numPr>
          <w:ilvl w:val="0"/>
          <w:numId w:val="42"/>
        </w:numPr>
        <w:spacing w:before="120" w:line="276" w:lineRule="auto"/>
        <w:jc w:val="both"/>
        <w:rPr>
          <w:rFonts w:ascii="Calibri Light" w:hAnsi="Calibri Light" w:cs="Calibri Light"/>
          <w:b/>
          <w:sz w:val="21"/>
          <w:szCs w:val="21"/>
        </w:rPr>
      </w:pPr>
      <w:r w:rsidRPr="00A508D9">
        <w:rPr>
          <w:rFonts w:ascii="Calibri Light" w:hAnsi="Calibri Light" w:cs="Calibri Light"/>
          <w:b/>
          <w:sz w:val="21"/>
          <w:szCs w:val="21"/>
        </w:rPr>
        <w:t>Texte :</w:t>
      </w:r>
    </w:p>
    <w:p w14:paraId="6A851848" w14:textId="77777777" w:rsidR="002F1F4F" w:rsidRPr="00A508D9" w:rsidRDefault="00A92013"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Désignation de l’opération de construction : « YYY » ;</w:t>
      </w:r>
    </w:p>
    <w:p w14:paraId="0F018536" w14:textId="77777777" w:rsidR="002F1F4F" w:rsidRPr="00A508D9" w:rsidRDefault="00A92013"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Maitre d’Ouvrage : « ZZZ » ;</w:t>
      </w:r>
    </w:p>
    <w:p w14:paraId="4860102E" w14:textId="77777777" w:rsidR="002F1F4F" w:rsidRPr="00A508D9" w:rsidRDefault="00A92013"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Maitre d’œuvre : « XXX » ;</w:t>
      </w:r>
    </w:p>
    <w:p w14:paraId="28598AF5" w14:textId="77777777" w:rsidR="002F1F4F" w:rsidRPr="00A508D9" w:rsidRDefault="00A92013"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Entreprise : « YYY » ;</w:t>
      </w:r>
    </w:p>
    <w:p w14:paraId="0E348F1B" w14:textId="77777777" w:rsidR="002F1F4F" w:rsidRPr="00A508D9" w:rsidRDefault="00A92013"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Délai : « ZZZ » ;</w:t>
      </w:r>
    </w:p>
    <w:p w14:paraId="1162B7D5" w14:textId="77777777" w:rsidR="002F1F4F" w:rsidRPr="00A508D9" w:rsidRDefault="00A92013" w:rsidP="00822C72">
      <w:pPr>
        <w:pStyle w:val="Paragraphedeliste"/>
        <w:numPr>
          <w:ilvl w:val="1"/>
          <w:numId w:val="42"/>
        </w:numPr>
        <w:spacing w:line="276" w:lineRule="auto"/>
        <w:ind w:left="1134" w:hanging="283"/>
        <w:jc w:val="both"/>
        <w:rPr>
          <w:rFonts w:ascii="Calibri Light" w:hAnsi="Calibri Light" w:cs="Calibri Light"/>
          <w:sz w:val="21"/>
          <w:szCs w:val="21"/>
        </w:rPr>
      </w:pPr>
      <w:r w:rsidRPr="00A508D9">
        <w:rPr>
          <w:rFonts w:ascii="Calibri Light" w:hAnsi="Calibri Light" w:cs="Calibri Light"/>
          <w:sz w:val="21"/>
          <w:szCs w:val="21"/>
        </w:rPr>
        <w:t xml:space="preserve"> </w:t>
      </w:r>
      <w:r w:rsidR="002F1F4F" w:rsidRPr="00A508D9">
        <w:rPr>
          <w:rFonts w:ascii="Calibri Light" w:hAnsi="Calibri Light" w:cs="Calibri Light"/>
          <w:sz w:val="21"/>
          <w:szCs w:val="21"/>
        </w:rPr>
        <w:t>Budget : « XXX ».</w:t>
      </w:r>
    </w:p>
    <w:p w14:paraId="133322A0" w14:textId="77777777" w:rsidR="002F1F4F" w:rsidRPr="00A508D9" w:rsidRDefault="002F1F4F" w:rsidP="00822C72">
      <w:pPr>
        <w:pStyle w:val="Paragraphedeliste"/>
        <w:numPr>
          <w:ilvl w:val="0"/>
          <w:numId w:val="42"/>
        </w:numPr>
        <w:spacing w:before="120" w:line="276" w:lineRule="auto"/>
        <w:ind w:left="567" w:hanging="283"/>
        <w:jc w:val="both"/>
        <w:rPr>
          <w:rFonts w:ascii="Calibri Light" w:hAnsi="Calibri Light" w:cs="Calibri Light"/>
          <w:sz w:val="21"/>
          <w:szCs w:val="21"/>
        </w:rPr>
      </w:pPr>
      <w:r w:rsidRPr="00A508D9">
        <w:rPr>
          <w:rFonts w:ascii="Calibri Light" w:hAnsi="Calibri Light" w:cs="Calibri Light"/>
          <w:sz w:val="21"/>
          <w:szCs w:val="21"/>
        </w:rPr>
        <w:t>Y compris toutes sujétions.</w:t>
      </w:r>
    </w:p>
    <w:p w14:paraId="2BC4091A" w14:textId="77777777" w:rsidR="002F1F4F" w:rsidRPr="00A508D9" w:rsidRDefault="002F1F4F" w:rsidP="00AC11FE">
      <w:pPr>
        <w:tabs>
          <w:tab w:val="left" w:pos="2925"/>
        </w:tabs>
        <w:spacing w:after="120" w:line="276" w:lineRule="auto"/>
        <w:ind w:left="567"/>
        <w:jc w:val="both"/>
        <w:rPr>
          <w:rFonts w:ascii="Calibri Light" w:hAnsi="Calibri Light" w:cs="Calibri Light"/>
          <w:sz w:val="21"/>
          <w:szCs w:val="21"/>
        </w:rPr>
      </w:pPr>
    </w:p>
    <w:p w14:paraId="5AF4F9A7" w14:textId="7A4555A4" w:rsidR="006A4FF5" w:rsidRPr="00A508D9" w:rsidRDefault="000A176B" w:rsidP="00AC11FE">
      <w:pPr>
        <w:tabs>
          <w:tab w:val="left" w:pos="2925"/>
        </w:tabs>
        <w:spacing w:after="120" w:line="276" w:lineRule="auto"/>
        <w:jc w:val="both"/>
        <w:rPr>
          <w:rFonts w:ascii="Calibri Light" w:hAnsi="Calibri Light" w:cs="Calibri Light"/>
          <w:b/>
          <w:i/>
          <w:sz w:val="21"/>
          <w:szCs w:val="21"/>
        </w:rPr>
      </w:pPr>
      <w:r w:rsidRPr="00A508D9">
        <w:rPr>
          <w:rFonts w:ascii="Calibri Light" w:hAnsi="Calibri Light" w:cs="Calibri Light"/>
          <w:b/>
          <w:i/>
          <w:sz w:val="21"/>
          <w:szCs w:val="21"/>
        </w:rPr>
        <w:t>Le plan d’exécution du panneau doit être soumis au Maître d’Ouvrage pour approbation avant toute exécution.</w:t>
      </w:r>
    </w:p>
    <w:p w14:paraId="37C17C9A" w14:textId="0CF4D444" w:rsidR="00E07BA9" w:rsidRPr="00A508D9" w:rsidRDefault="006A4FF5" w:rsidP="00AC11FE">
      <w:pPr>
        <w:pStyle w:val="Titre3"/>
        <w:spacing w:line="276" w:lineRule="auto"/>
        <w:jc w:val="both"/>
        <w:rPr>
          <w:rFonts w:ascii="Calibri Light" w:hAnsi="Calibri Light" w:cs="Calibri Light"/>
          <w:sz w:val="21"/>
          <w:szCs w:val="21"/>
          <w:u w:val="none"/>
        </w:rPr>
      </w:pPr>
      <w:bookmarkStart w:id="429" w:name="_Toc203658128"/>
      <w:r w:rsidRPr="00A508D9">
        <w:rPr>
          <w:rFonts w:ascii="Calibri Light" w:hAnsi="Calibri Light" w:cs="Calibri Light"/>
          <w:sz w:val="21"/>
          <w:szCs w:val="21"/>
          <w:u w:val="none"/>
        </w:rPr>
        <w:t>TR. PR.2 : Enlèvement de la charpente, poteaux métalliques et couverture de la classe existante y compris la dépose</w:t>
      </w:r>
      <w:bookmarkStart w:id="430" w:name="_Toc259541430"/>
      <w:bookmarkStart w:id="431" w:name="_Toc424733780"/>
      <w:bookmarkEnd w:id="429"/>
    </w:p>
    <w:p w14:paraId="1CC02ACE" w14:textId="77777777" w:rsidR="006A3060" w:rsidRPr="00A508D9" w:rsidRDefault="006A3060" w:rsidP="006A3060">
      <w:pPr>
        <w:spacing w:line="276" w:lineRule="auto"/>
        <w:jc w:val="both"/>
        <w:rPr>
          <w:rFonts w:ascii="Calibri Light" w:hAnsi="Calibri Light" w:cs="Calibri Light"/>
          <w:b/>
          <w:color w:val="000000"/>
          <w:sz w:val="21"/>
          <w:szCs w:val="21"/>
        </w:rPr>
      </w:pPr>
    </w:p>
    <w:p w14:paraId="495D8A40" w14:textId="12E282A9" w:rsidR="00C2357A" w:rsidRPr="00561742" w:rsidRDefault="006A306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248D87B4" w14:textId="0C8B0121" w:rsidR="00C2357A" w:rsidRPr="00A508D9" w:rsidRDefault="006A306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C2357A" w:rsidRPr="00A508D9">
        <w:rPr>
          <w:rFonts w:ascii="Calibri Light" w:hAnsi="Calibri Light" w:cs="Calibri Light"/>
          <w:color w:val="000000"/>
          <w:sz w:val="21"/>
          <w:szCs w:val="21"/>
        </w:rPr>
        <w:t>Les travaux consistent en la dépose complète des charpentes existantes.</w:t>
      </w:r>
    </w:p>
    <w:p w14:paraId="649BBEAF" w14:textId="77777777" w:rsidR="00C2357A" w:rsidRPr="00A508D9" w:rsidRDefault="00C2357A" w:rsidP="006A3060">
      <w:pPr>
        <w:spacing w:line="276" w:lineRule="auto"/>
        <w:ind w:left="426"/>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L’évacuation des matériaux et gravas est comprise dans le présent poste.</w:t>
      </w:r>
    </w:p>
    <w:p w14:paraId="17ED6E09" w14:textId="7C52A8B5" w:rsidR="00CE5E52" w:rsidRDefault="00C2357A" w:rsidP="00561742">
      <w:pPr>
        <w:spacing w:line="276" w:lineRule="auto"/>
        <w:ind w:left="426"/>
        <w:jc w:val="both"/>
        <w:rPr>
          <w:rFonts w:ascii="Calibri Light" w:hAnsi="Calibri Light" w:cs="Calibri Light"/>
          <w:b/>
          <w:color w:val="000000"/>
          <w:sz w:val="21"/>
          <w:szCs w:val="21"/>
        </w:rPr>
      </w:pPr>
      <w:r w:rsidRPr="00A508D9">
        <w:rPr>
          <w:rFonts w:ascii="Calibri Light" w:hAnsi="Calibri Light" w:cs="Calibri Light"/>
          <w:color w:val="000000"/>
          <w:sz w:val="21"/>
          <w:szCs w:val="21"/>
        </w:rPr>
        <w:t xml:space="preserve">Localisation : Les blocs latrine </w:t>
      </w:r>
      <w:r w:rsidRPr="00A508D9">
        <w:rPr>
          <w:rFonts w:ascii="Calibri Light" w:hAnsi="Calibri Light" w:cs="Calibri Light"/>
          <w:b/>
          <w:color w:val="000000"/>
          <w:sz w:val="21"/>
          <w:szCs w:val="21"/>
        </w:rPr>
        <w:t>du Lycée KIRUNDO</w:t>
      </w:r>
      <w:r w:rsidRPr="00A508D9">
        <w:rPr>
          <w:rFonts w:ascii="Calibri Light" w:hAnsi="Calibri Light" w:cs="Calibri Light"/>
          <w:color w:val="000000"/>
          <w:sz w:val="21"/>
          <w:szCs w:val="21"/>
        </w:rPr>
        <w:t xml:space="preserve"> et La Salle nouvellement construite </w:t>
      </w:r>
      <w:r w:rsidRPr="00A508D9">
        <w:rPr>
          <w:rFonts w:ascii="Calibri Light" w:hAnsi="Calibri Light" w:cs="Calibri Light"/>
          <w:b/>
          <w:color w:val="000000"/>
          <w:sz w:val="21"/>
          <w:szCs w:val="21"/>
        </w:rPr>
        <w:t>du Lycée Sainte Famille de KANYINYA</w:t>
      </w:r>
      <w:r w:rsidR="003547D5" w:rsidRPr="00A508D9">
        <w:rPr>
          <w:rFonts w:ascii="Calibri Light" w:hAnsi="Calibri Light" w:cs="Calibri Light"/>
          <w:b/>
          <w:color w:val="000000"/>
          <w:sz w:val="21"/>
          <w:szCs w:val="21"/>
        </w:rPr>
        <w:t xml:space="preserve">. </w:t>
      </w:r>
    </w:p>
    <w:p w14:paraId="0A1F2CE8" w14:textId="77777777" w:rsidR="00561742" w:rsidRPr="00561742" w:rsidRDefault="00561742" w:rsidP="00561742">
      <w:pPr>
        <w:spacing w:line="276" w:lineRule="auto"/>
        <w:ind w:left="426"/>
        <w:jc w:val="both"/>
        <w:rPr>
          <w:rFonts w:ascii="Calibri Light" w:hAnsi="Calibri Light" w:cs="Calibri Light"/>
          <w:b/>
          <w:color w:val="000000"/>
          <w:sz w:val="21"/>
          <w:szCs w:val="21"/>
        </w:rPr>
      </w:pPr>
    </w:p>
    <w:p w14:paraId="45FEADB4" w14:textId="3BB26940" w:rsidR="006A4FF5" w:rsidRPr="00A508D9" w:rsidRDefault="006A4FF5" w:rsidP="006A3060">
      <w:pPr>
        <w:pStyle w:val="Titre3"/>
        <w:spacing w:line="276" w:lineRule="auto"/>
        <w:jc w:val="both"/>
        <w:rPr>
          <w:rFonts w:ascii="Calibri Light" w:hAnsi="Calibri Light" w:cs="Calibri Light"/>
          <w:sz w:val="21"/>
          <w:szCs w:val="21"/>
          <w:u w:val="none"/>
        </w:rPr>
      </w:pPr>
      <w:bookmarkStart w:id="432" w:name="_Toc203658129"/>
      <w:r w:rsidRPr="00A508D9">
        <w:rPr>
          <w:rFonts w:ascii="Calibri Light" w:hAnsi="Calibri Light" w:cs="Calibri Light"/>
          <w:sz w:val="21"/>
          <w:szCs w:val="21"/>
          <w:u w:val="none"/>
        </w:rPr>
        <w:t>TR. PR.3 : Démolition d'une partie du passage couvert</w:t>
      </w:r>
      <w:bookmarkEnd w:id="432"/>
    </w:p>
    <w:p w14:paraId="221949DC" w14:textId="77777777" w:rsidR="00CE5E52" w:rsidRPr="00A508D9" w:rsidRDefault="00CE5E52" w:rsidP="00CE5E52">
      <w:pPr>
        <w:rPr>
          <w:rFonts w:ascii="Calibri Light" w:hAnsi="Calibri Light" w:cs="Calibri Light"/>
          <w:sz w:val="21"/>
          <w:szCs w:val="21"/>
        </w:rPr>
      </w:pPr>
    </w:p>
    <w:p w14:paraId="4AB39741" w14:textId="77777777" w:rsidR="00CE5E52" w:rsidRPr="00A508D9" w:rsidRDefault="00CE5E52" w:rsidP="00CE5E52">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7D47AD04" w14:textId="45D6322B" w:rsidR="0051063D" w:rsidRPr="00A508D9" w:rsidRDefault="00CE5E52" w:rsidP="00CE5E52">
      <w:pPr>
        <w:spacing w:after="100" w:afterAutospacing="1" w:line="276" w:lineRule="auto"/>
        <w:ind w:left="426" w:hanging="426"/>
        <w:jc w:val="both"/>
        <w:rPr>
          <w:rFonts w:ascii="Calibri Light" w:hAnsi="Calibri Light" w:cs="Calibri Light"/>
          <w:sz w:val="21"/>
          <w:szCs w:val="21"/>
          <w:lang w:eastAsia="en-US"/>
        </w:rPr>
      </w:pPr>
      <w:r w:rsidRPr="00A508D9">
        <w:rPr>
          <w:rFonts w:ascii="Calibri Light" w:hAnsi="Calibri Light" w:cs="Calibri Light"/>
          <w:b/>
          <w:color w:val="000000"/>
          <w:sz w:val="21"/>
          <w:szCs w:val="21"/>
        </w:rPr>
        <w:t>ST</w:t>
      </w:r>
      <w:r w:rsidRPr="00A508D9">
        <w:rPr>
          <w:rFonts w:ascii="Calibri Light" w:hAnsi="Calibri Light" w:cs="Calibri Light"/>
          <w:sz w:val="21"/>
          <w:szCs w:val="21"/>
          <w:lang w:eastAsia="en-US"/>
        </w:rPr>
        <w:t xml:space="preserve"> : </w:t>
      </w:r>
      <w:r w:rsidR="0051063D" w:rsidRPr="00A508D9">
        <w:rPr>
          <w:rFonts w:ascii="Calibri Light" w:hAnsi="Calibri Light" w:cs="Calibri Light"/>
          <w:sz w:val="21"/>
          <w:szCs w:val="21"/>
          <w:lang w:eastAsia="en-US"/>
        </w:rPr>
        <w:t xml:space="preserve">Travaux consistant à la </w:t>
      </w:r>
      <w:r w:rsidR="0051063D" w:rsidRPr="00A508D9">
        <w:rPr>
          <w:rFonts w:ascii="Calibri Light" w:hAnsi="Calibri Light" w:cs="Calibri Light"/>
          <w:b/>
          <w:bCs/>
          <w:sz w:val="21"/>
          <w:szCs w:val="21"/>
          <w:lang w:eastAsia="en-US"/>
        </w:rPr>
        <w:t xml:space="preserve">démolition manuelle </w:t>
      </w:r>
      <w:r w:rsidR="0051063D" w:rsidRPr="00A508D9">
        <w:rPr>
          <w:rFonts w:ascii="Calibri Light" w:hAnsi="Calibri Light" w:cs="Calibri Light"/>
          <w:sz w:val="21"/>
          <w:szCs w:val="21"/>
          <w:lang w:eastAsia="en-US"/>
        </w:rPr>
        <w:t>d’une section du passage couvert existant (charpente, couverture, éventuels éléments porteurs ou cloisons), y compris :</w:t>
      </w:r>
    </w:p>
    <w:p w14:paraId="41C57BF2" w14:textId="77777777" w:rsidR="0051063D" w:rsidRPr="00A508D9" w:rsidRDefault="0051063D" w:rsidP="00822C72">
      <w:pPr>
        <w:numPr>
          <w:ilvl w:val="0"/>
          <w:numId w:val="11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démontage soigné des matériaux récupérables,</w:t>
      </w:r>
    </w:p>
    <w:p w14:paraId="5030D8BE" w14:textId="021084F5" w:rsidR="0051063D" w:rsidRPr="00A508D9" w:rsidRDefault="00CE5E52" w:rsidP="00822C72">
      <w:pPr>
        <w:numPr>
          <w:ilvl w:val="0"/>
          <w:numId w:val="11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dépose de la toiture (tôle </w:t>
      </w:r>
      <w:r w:rsidR="0051063D" w:rsidRPr="00A508D9">
        <w:rPr>
          <w:rFonts w:ascii="Calibri Light" w:hAnsi="Calibri Light" w:cs="Calibri Light"/>
          <w:sz w:val="21"/>
          <w:szCs w:val="21"/>
          <w:lang w:eastAsia="en-US"/>
        </w:rPr>
        <w:t>ou autre revêtement),</w:t>
      </w:r>
    </w:p>
    <w:p w14:paraId="7CF7C517" w14:textId="6BF62515" w:rsidR="0051063D" w:rsidRPr="00A508D9" w:rsidRDefault="0051063D" w:rsidP="00822C72">
      <w:pPr>
        <w:numPr>
          <w:ilvl w:val="0"/>
          <w:numId w:val="11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découpage et enlève</w:t>
      </w:r>
      <w:r w:rsidR="00CE5E52" w:rsidRPr="00A508D9">
        <w:rPr>
          <w:rFonts w:ascii="Calibri Light" w:hAnsi="Calibri Light" w:cs="Calibri Light"/>
          <w:sz w:val="21"/>
          <w:szCs w:val="21"/>
          <w:lang w:eastAsia="en-US"/>
        </w:rPr>
        <w:t xml:space="preserve">ment des éléments de charpente ; </w:t>
      </w:r>
    </w:p>
    <w:p w14:paraId="4850FBEA" w14:textId="77777777" w:rsidR="0051063D" w:rsidRPr="00A508D9" w:rsidRDefault="0051063D" w:rsidP="00822C72">
      <w:pPr>
        <w:numPr>
          <w:ilvl w:val="0"/>
          <w:numId w:val="11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 des gravats vers une décharge autorisée,</w:t>
      </w:r>
    </w:p>
    <w:p w14:paraId="65DD23E3" w14:textId="77777777" w:rsidR="0051063D" w:rsidRPr="00A508D9" w:rsidRDefault="0051063D" w:rsidP="00822C72">
      <w:pPr>
        <w:numPr>
          <w:ilvl w:val="0"/>
          <w:numId w:val="11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nettoyage de la zone après intervention,</w:t>
      </w:r>
    </w:p>
    <w:p w14:paraId="6FB69A2C" w14:textId="69E13DB3" w:rsidR="0051063D" w:rsidRPr="00A508D9" w:rsidRDefault="0051063D" w:rsidP="00822C72">
      <w:pPr>
        <w:numPr>
          <w:ilvl w:val="0"/>
          <w:numId w:val="11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Toutes sujétions de sécurité nécess</w:t>
      </w:r>
      <w:r w:rsidR="00CE5E52" w:rsidRPr="00A508D9">
        <w:rPr>
          <w:rFonts w:ascii="Calibri Light" w:hAnsi="Calibri Light" w:cs="Calibri Light"/>
          <w:sz w:val="21"/>
          <w:szCs w:val="21"/>
          <w:lang w:eastAsia="en-US"/>
        </w:rPr>
        <w:t>aires pour protéger les usagers.</w:t>
      </w:r>
    </w:p>
    <w:p w14:paraId="64882604" w14:textId="096AB2A7" w:rsidR="006A4FF5" w:rsidRPr="00A508D9" w:rsidRDefault="006A4FF5" w:rsidP="00CE5E52">
      <w:pPr>
        <w:pStyle w:val="Titre3"/>
        <w:spacing w:line="276" w:lineRule="auto"/>
        <w:jc w:val="both"/>
        <w:rPr>
          <w:rFonts w:ascii="Calibri Light" w:hAnsi="Calibri Light" w:cs="Calibri Light"/>
          <w:sz w:val="21"/>
          <w:szCs w:val="21"/>
          <w:u w:val="none"/>
        </w:rPr>
      </w:pPr>
      <w:bookmarkStart w:id="433" w:name="_Toc203658130"/>
      <w:r w:rsidRPr="00A508D9">
        <w:rPr>
          <w:rFonts w:ascii="Calibri Light" w:hAnsi="Calibri Light" w:cs="Calibri Light"/>
          <w:sz w:val="21"/>
          <w:szCs w:val="21"/>
          <w:u w:val="none"/>
        </w:rPr>
        <w:t>TR. PR.4 : Réhabilitation du système d'évacuation des eaux usées</w:t>
      </w:r>
      <w:bookmarkEnd w:id="433"/>
    </w:p>
    <w:p w14:paraId="5FE932A1" w14:textId="77777777" w:rsidR="00CE5E52" w:rsidRPr="00A508D9" w:rsidRDefault="00CE5E52" w:rsidP="00CE5E52">
      <w:pPr>
        <w:spacing w:line="276" w:lineRule="auto"/>
        <w:jc w:val="both"/>
        <w:rPr>
          <w:rFonts w:ascii="Calibri Light" w:hAnsi="Calibri Light" w:cs="Calibri Light"/>
          <w:b/>
          <w:color w:val="000000"/>
          <w:sz w:val="21"/>
          <w:szCs w:val="21"/>
        </w:rPr>
      </w:pPr>
    </w:p>
    <w:p w14:paraId="180A908F" w14:textId="31D1FD25" w:rsidR="00CE5E52" w:rsidRPr="00A508D9" w:rsidRDefault="00CE5E52" w:rsidP="00CE5E52">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167096B8" w14:textId="0FB4E0DA" w:rsidR="0051063D" w:rsidRPr="00A508D9" w:rsidRDefault="00CE5E52" w:rsidP="00CE5E52">
      <w:pPr>
        <w:pStyle w:val="NormalWeb"/>
        <w:spacing w:before="0" w:beforeAutospacing="0" w:line="276" w:lineRule="auto"/>
        <w:jc w:val="both"/>
        <w:rPr>
          <w:rFonts w:ascii="Calibri Light" w:hAnsi="Calibri Light" w:cs="Calibri Light"/>
          <w:sz w:val="21"/>
          <w:szCs w:val="21"/>
        </w:rPr>
      </w:pPr>
      <w:r w:rsidRPr="00A508D9">
        <w:rPr>
          <w:rFonts w:ascii="Calibri Light" w:eastAsia="Times New Roman" w:hAnsi="Calibri Light" w:cs="Calibri Light"/>
          <w:b/>
          <w:color w:val="000000"/>
          <w:sz w:val="21"/>
          <w:szCs w:val="21"/>
        </w:rPr>
        <w:t>ST</w:t>
      </w:r>
      <w:r w:rsidRPr="00A508D9">
        <w:rPr>
          <w:rFonts w:ascii="Calibri Light" w:hAnsi="Calibri Light" w:cs="Calibri Light"/>
          <w:sz w:val="21"/>
          <w:szCs w:val="21"/>
        </w:rPr>
        <w:t xml:space="preserve">  : </w:t>
      </w:r>
      <w:r w:rsidR="0051063D" w:rsidRPr="00A508D9">
        <w:rPr>
          <w:rFonts w:ascii="Calibri Light" w:hAnsi="Calibri Light" w:cs="Calibri Light"/>
          <w:sz w:val="21"/>
          <w:szCs w:val="21"/>
        </w:rPr>
        <w:t>Travaux de remise en état du système d’évacuation des eaux usées, comprenant :</w:t>
      </w:r>
    </w:p>
    <w:p w14:paraId="7852DD0B"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Le </w:t>
      </w:r>
      <w:r w:rsidRPr="00A508D9">
        <w:rPr>
          <w:rStyle w:val="lev"/>
          <w:rFonts w:ascii="Calibri Light" w:hAnsi="Calibri Light" w:cs="Calibri Light"/>
          <w:b w:val="0"/>
          <w:sz w:val="21"/>
          <w:szCs w:val="21"/>
        </w:rPr>
        <w:t>curage</w:t>
      </w:r>
      <w:r w:rsidRPr="00A508D9">
        <w:rPr>
          <w:rFonts w:ascii="Calibri Light" w:hAnsi="Calibri Light" w:cs="Calibri Light"/>
          <w:sz w:val="21"/>
          <w:szCs w:val="21"/>
        </w:rPr>
        <w:t xml:space="preserve"> et </w:t>
      </w:r>
      <w:r w:rsidRPr="00A508D9">
        <w:rPr>
          <w:rStyle w:val="lev"/>
          <w:rFonts w:ascii="Calibri Light" w:hAnsi="Calibri Light" w:cs="Calibri Light"/>
          <w:b w:val="0"/>
          <w:sz w:val="21"/>
          <w:szCs w:val="21"/>
        </w:rPr>
        <w:t>nettoyage</w:t>
      </w:r>
      <w:r w:rsidRPr="00A508D9">
        <w:rPr>
          <w:rFonts w:ascii="Calibri Light" w:hAnsi="Calibri Light" w:cs="Calibri Light"/>
          <w:sz w:val="21"/>
          <w:szCs w:val="21"/>
        </w:rPr>
        <w:t xml:space="preserve"> des conduites existantes,</w:t>
      </w:r>
    </w:p>
    <w:p w14:paraId="1DF6E4C9"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démolition/remplacement</w:t>
      </w:r>
      <w:r w:rsidRPr="00A508D9">
        <w:rPr>
          <w:rFonts w:ascii="Calibri Light" w:hAnsi="Calibri Light" w:cs="Calibri Light"/>
          <w:sz w:val="21"/>
          <w:szCs w:val="21"/>
        </w:rPr>
        <w:t xml:space="preserve"> des conduites endommagées (PVC, béton ou autres),</w:t>
      </w:r>
    </w:p>
    <w:p w14:paraId="23B3BB2D"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pose de nouvelles canalisations</w:t>
      </w:r>
      <w:r w:rsidRPr="00A508D9">
        <w:rPr>
          <w:rFonts w:ascii="Calibri Light" w:hAnsi="Calibri Light" w:cs="Calibri Light"/>
          <w:sz w:val="21"/>
          <w:szCs w:val="21"/>
        </w:rPr>
        <w:t xml:space="preserve"> (avec pente conforme), y compris raccords, regards et boîtes de branchement,</w:t>
      </w:r>
    </w:p>
    <w:p w14:paraId="4120841D"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réhabilitation ou reconstruction de </w:t>
      </w:r>
      <w:r w:rsidRPr="00A508D9">
        <w:rPr>
          <w:rStyle w:val="lev"/>
          <w:rFonts w:ascii="Calibri Light" w:hAnsi="Calibri Light" w:cs="Calibri Light"/>
          <w:b w:val="0"/>
          <w:sz w:val="21"/>
          <w:szCs w:val="21"/>
        </w:rPr>
        <w:t>regards de visite</w:t>
      </w:r>
      <w:r w:rsidRPr="00A508D9">
        <w:rPr>
          <w:rFonts w:ascii="Calibri Light" w:hAnsi="Calibri Light" w:cs="Calibri Light"/>
          <w:sz w:val="21"/>
          <w:szCs w:val="21"/>
        </w:rPr>
        <w:t xml:space="preserve"> avec dalles de fermeture,</w:t>
      </w:r>
    </w:p>
    <w:p w14:paraId="1779336A"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L’amélioration des dispositifs de collecte autour des blocs sanitaires, cuisines ou douches,</w:t>
      </w:r>
    </w:p>
    <w:p w14:paraId="1FB62C0C" w14:textId="091CD2E8"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raccordement</w:t>
      </w:r>
      <w:r w:rsidRPr="00A508D9">
        <w:rPr>
          <w:rFonts w:ascii="Calibri Light" w:hAnsi="Calibri Light" w:cs="Calibri Light"/>
          <w:sz w:val="21"/>
          <w:szCs w:val="21"/>
        </w:rPr>
        <w:t xml:space="preserve"> au sy</w:t>
      </w:r>
      <w:r w:rsidR="00CE5E52" w:rsidRPr="00A508D9">
        <w:rPr>
          <w:rFonts w:ascii="Calibri Light" w:hAnsi="Calibri Light" w:cs="Calibri Light"/>
          <w:sz w:val="21"/>
          <w:szCs w:val="21"/>
        </w:rPr>
        <w:t xml:space="preserve">stème d’assainissement existant, </w:t>
      </w:r>
    </w:p>
    <w:p w14:paraId="2AC4873A"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L’essai d’étanchéité et de fonctionnement du système réhabilité,</w:t>
      </w:r>
    </w:p>
    <w:p w14:paraId="50847EC1" w14:textId="77777777"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L’évacuation des déchets et gravats en décharge autorisée,</w:t>
      </w:r>
    </w:p>
    <w:p w14:paraId="05FFA548" w14:textId="2634993C" w:rsidR="0051063D" w:rsidRPr="00A508D9" w:rsidRDefault="0051063D" w:rsidP="00822C72">
      <w:pPr>
        <w:pStyle w:val="NormalWeb"/>
        <w:numPr>
          <w:ilvl w:val="0"/>
          <w:numId w:val="115"/>
        </w:numPr>
        <w:spacing w:line="276" w:lineRule="auto"/>
        <w:jc w:val="both"/>
        <w:rPr>
          <w:rFonts w:ascii="Calibri Light" w:hAnsi="Calibri Light" w:cs="Calibri Light"/>
          <w:sz w:val="21"/>
          <w:szCs w:val="21"/>
        </w:rPr>
      </w:pPr>
      <w:r w:rsidRPr="00A508D9">
        <w:rPr>
          <w:rFonts w:ascii="Calibri Light" w:hAnsi="Calibri Light" w:cs="Calibri Light"/>
          <w:sz w:val="21"/>
          <w:szCs w:val="21"/>
        </w:rPr>
        <w:t>Toutes sujétions et remise en état du sol après travaux.</w:t>
      </w:r>
    </w:p>
    <w:p w14:paraId="4A4383AB" w14:textId="7EF98E39" w:rsidR="006A4FF5" w:rsidRPr="00561742" w:rsidRDefault="006A4FF5" w:rsidP="00561742">
      <w:pPr>
        <w:pStyle w:val="Titre3"/>
        <w:spacing w:line="276" w:lineRule="auto"/>
        <w:jc w:val="both"/>
        <w:rPr>
          <w:rFonts w:ascii="Calibri Light" w:hAnsi="Calibri Light" w:cs="Calibri Light"/>
          <w:sz w:val="21"/>
          <w:szCs w:val="21"/>
          <w:u w:val="none"/>
        </w:rPr>
      </w:pPr>
      <w:bookmarkStart w:id="434" w:name="_Toc203658131"/>
      <w:r w:rsidRPr="00561742">
        <w:rPr>
          <w:rFonts w:ascii="Calibri Light" w:hAnsi="Calibri Light" w:cs="Calibri Light"/>
          <w:sz w:val="21"/>
          <w:szCs w:val="21"/>
          <w:u w:val="none"/>
        </w:rPr>
        <w:t>TR. PR.5 : Réhabilitation du système d'alimentation en eau potable</w:t>
      </w:r>
      <w:bookmarkEnd w:id="434"/>
      <w:r w:rsidRPr="00561742">
        <w:rPr>
          <w:rFonts w:ascii="Calibri Light" w:hAnsi="Calibri Light" w:cs="Calibri Light"/>
          <w:sz w:val="21"/>
          <w:szCs w:val="21"/>
          <w:u w:val="none"/>
        </w:rPr>
        <w:t xml:space="preserve"> </w:t>
      </w:r>
    </w:p>
    <w:p w14:paraId="0165B611" w14:textId="77777777" w:rsidR="00610298" w:rsidRPr="00A508D9" w:rsidRDefault="00610298" w:rsidP="00610298">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6A248178" w14:textId="10C9215E" w:rsidR="0051063D" w:rsidRPr="00A508D9" w:rsidRDefault="00610298" w:rsidP="00610298">
      <w:pPr>
        <w:spacing w:after="100" w:afterAutospacing="1" w:line="276" w:lineRule="auto"/>
        <w:ind w:left="709" w:hanging="709"/>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51063D" w:rsidRPr="00A508D9">
        <w:rPr>
          <w:rFonts w:ascii="Calibri Light" w:hAnsi="Calibri Light" w:cs="Calibri Light"/>
          <w:sz w:val="21"/>
          <w:szCs w:val="21"/>
          <w:lang w:eastAsia="en-US"/>
        </w:rPr>
        <w:t>Travaux visant à restaurer le bon fonctionnement du réseau d’alimentation en eau potable, comprenant :</w:t>
      </w:r>
    </w:p>
    <w:p w14:paraId="1587CEC2" w14:textId="77777777"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diagnostic</w:t>
      </w:r>
      <w:r w:rsidRPr="00A508D9">
        <w:rPr>
          <w:rFonts w:ascii="Calibri Light" w:hAnsi="Calibri Light" w:cs="Calibri Light"/>
          <w:sz w:val="21"/>
          <w:szCs w:val="21"/>
          <w:lang w:eastAsia="en-US"/>
        </w:rPr>
        <w:t xml:space="preserve"> préalable de l’état du réseau existant,</w:t>
      </w:r>
    </w:p>
    <w:p w14:paraId="1613AD1D" w14:textId="77777777"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curage et nettoyage</w:t>
      </w:r>
      <w:r w:rsidRPr="00A508D9">
        <w:rPr>
          <w:rFonts w:ascii="Calibri Light" w:hAnsi="Calibri Light" w:cs="Calibri Light"/>
          <w:sz w:val="21"/>
          <w:szCs w:val="21"/>
          <w:lang w:eastAsia="en-US"/>
        </w:rPr>
        <w:t xml:space="preserve"> des conduites bouchées,</w:t>
      </w:r>
    </w:p>
    <w:p w14:paraId="0BE4F3B3" w14:textId="77777777"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remplacement partiel ou total</w:t>
      </w:r>
      <w:r w:rsidRPr="00A508D9">
        <w:rPr>
          <w:rFonts w:ascii="Calibri Light" w:hAnsi="Calibri Light" w:cs="Calibri Light"/>
          <w:sz w:val="21"/>
          <w:szCs w:val="21"/>
          <w:lang w:eastAsia="en-US"/>
        </w:rPr>
        <w:t xml:space="preserve"> des canalisations défectueuses (PEHD, PVC, galvanisé, etc.),</w:t>
      </w:r>
    </w:p>
    <w:p w14:paraId="03C5A5CE" w14:textId="77777777"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pose de nouveaux tuyaux</w:t>
      </w:r>
      <w:r w:rsidRPr="00A508D9">
        <w:rPr>
          <w:rFonts w:ascii="Calibri Light" w:hAnsi="Calibri Light" w:cs="Calibri Light"/>
          <w:sz w:val="21"/>
          <w:szCs w:val="21"/>
          <w:lang w:eastAsia="en-US"/>
        </w:rPr>
        <w:t xml:space="preserve"> avec accessoires (raccords, colliers, coudes, etc.),</w:t>
      </w:r>
    </w:p>
    <w:p w14:paraId="6B5C5F78" w14:textId="23CE72D4"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raccordement au réseau existant</w:t>
      </w:r>
      <w:r w:rsidR="00610298" w:rsidRPr="00A508D9">
        <w:rPr>
          <w:rFonts w:ascii="Calibri Light" w:hAnsi="Calibri Light" w:cs="Calibri Light"/>
          <w:sz w:val="21"/>
          <w:szCs w:val="21"/>
          <w:lang w:eastAsia="en-US"/>
        </w:rPr>
        <w:t xml:space="preserve">, </w:t>
      </w:r>
    </w:p>
    <w:p w14:paraId="51C76672" w14:textId="77777777"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réalisation de </w:t>
      </w:r>
      <w:r w:rsidRPr="00A508D9">
        <w:rPr>
          <w:rFonts w:ascii="Calibri Light" w:hAnsi="Calibri Light" w:cs="Calibri Light"/>
          <w:bCs/>
          <w:sz w:val="21"/>
          <w:szCs w:val="21"/>
          <w:lang w:eastAsia="en-US"/>
        </w:rPr>
        <w:t>tests d’étanchéité et de pression</w:t>
      </w:r>
      <w:r w:rsidRPr="00A508D9">
        <w:rPr>
          <w:rFonts w:ascii="Calibri Light" w:hAnsi="Calibri Light" w:cs="Calibri Light"/>
          <w:sz w:val="21"/>
          <w:szCs w:val="21"/>
          <w:lang w:eastAsia="en-US"/>
        </w:rPr>
        <w:t xml:space="preserve"> sur les tronçons réhabilités,</w:t>
      </w:r>
    </w:p>
    <w:p w14:paraId="69B1F3F6" w14:textId="77777777" w:rsidR="0051063D" w:rsidRPr="00A508D9"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 des gravats et remise en état des sols après intervention,</w:t>
      </w:r>
    </w:p>
    <w:p w14:paraId="2063610F" w14:textId="1A0D42C1" w:rsidR="0051063D" w:rsidRPr="00561742" w:rsidRDefault="0051063D" w:rsidP="00822C72">
      <w:pPr>
        <w:numPr>
          <w:ilvl w:val="0"/>
          <w:numId w:val="11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Toutes sujétions de terrassement, remblaiement, protection des conduites (bande avertisseuse), et sécurité de chantier.</w:t>
      </w:r>
    </w:p>
    <w:p w14:paraId="1B1F11DD" w14:textId="1F0866FB" w:rsidR="006A4FF5" w:rsidRPr="00561742" w:rsidRDefault="006A4FF5" w:rsidP="00561742">
      <w:pPr>
        <w:pStyle w:val="Titre3"/>
        <w:spacing w:line="276" w:lineRule="auto"/>
        <w:jc w:val="both"/>
        <w:rPr>
          <w:rFonts w:ascii="Calibri Light" w:hAnsi="Calibri Light" w:cs="Calibri Light"/>
          <w:sz w:val="21"/>
          <w:szCs w:val="21"/>
          <w:u w:val="none"/>
        </w:rPr>
      </w:pPr>
      <w:bookmarkStart w:id="435" w:name="_Toc203658132"/>
      <w:r w:rsidRPr="00561742">
        <w:rPr>
          <w:rFonts w:ascii="Calibri Light" w:hAnsi="Calibri Light" w:cs="Calibri Light"/>
          <w:sz w:val="21"/>
          <w:szCs w:val="21"/>
          <w:u w:val="none"/>
        </w:rPr>
        <w:t>TR. PR.6 : Préparation et Réparation des zones dégradées</w:t>
      </w:r>
      <w:bookmarkEnd w:id="435"/>
    </w:p>
    <w:p w14:paraId="3361BCF0" w14:textId="77777777" w:rsidR="00A204EE" w:rsidRPr="00A508D9" w:rsidRDefault="00A204EE" w:rsidP="00A204E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7E7281F8" w14:textId="479A1828" w:rsidR="0051063D" w:rsidRPr="00A508D9" w:rsidRDefault="00A204EE" w:rsidP="00A204EE">
      <w:pPr>
        <w:spacing w:after="100" w:afterAutospacing="1" w:line="276" w:lineRule="auto"/>
        <w:ind w:left="426" w:hanging="426"/>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51063D" w:rsidRPr="00A508D9">
        <w:rPr>
          <w:rFonts w:ascii="Calibri Light" w:hAnsi="Calibri Light" w:cs="Calibri Light"/>
          <w:sz w:val="21"/>
          <w:szCs w:val="21"/>
          <w:lang w:eastAsia="en-US"/>
        </w:rPr>
        <w:t>Travaux consistant à remettre en état les zones affectées ou endommagées par l’usure, les intempéries ou les interventions antérieures, comprenant :</w:t>
      </w:r>
    </w:p>
    <w:p w14:paraId="09F112D7"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repérage et balisage</w:t>
      </w:r>
      <w:r w:rsidRPr="00A508D9">
        <w:rPr>
          <w:rFonts w:ascii="Calibri Light" w:hAnsi="Calibri Light" w:cs="Calibri Light"/>
          <w:sz w:val="21"/>
          <w:szCs w:val="21"/>
          <w:lang w:eastAsia="en-US"/>
        </w:rPr>
        <w:t xml:space="preserve"> des zones détériorées (cours, murs, dallages, escaliers, sols, etc.),</w:t>
      </w:r>
    </w:p>
    <w:p w14:paraId="006C6C72"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démolition partielle</w:t>
      </w:r>
      <w:r w:rsidRPr="00A508D9">
        <w:rPr>
          <w:rFonts w:ascii="Calibri Light" w:hAnsi="Calibri Light" w:cs="Calibri Light"/>
          <w:sz w:val="21"/>
          <w:szCs w:val="21"/>
          <w:lang w:eastAsia="en-US"/>
        </w:rPr>
        <w:t xml:space="preserve"> des éléments détériorés (béton fissuré, enduit décollé, revêtement abîmé, etc.),</w:t>
      </w:r>
    </w:p>
    <w:p w14:paraId="5A88F694"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en profondeur</w:t>
      </w:r>
      <w:r w:rsidRPr="00A508D9">
        <w:rPr>
          <w:rFonts w:ascii="Calibri Light" w:hAnsi="Calibri Light" w:cs="Calibri Light"/>
          <w:sz w:val="21"/>
          <w:szCs w:val="21"/>
          <w:lang w:eastAsia="en-US"/>
        </w:rPr>
        <w:t xml:space="preserve"> des surfaces à réparer (dépoussiérage, lavage, grattage, brossage),</w:t>
      </w:r>
    </w:p>
    <w:p w14:paraId="6798C23C"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ragréage ou reconstitution des surfaces</w:t>
      </w:r>
      <w:r w:rsidRPr="00A508D9">
        <w:rPr>
          <w:rFonts w:ascii="Calibri Light" w:hAnsi="Calibri Light" w:cs="Calibri Light"/>
          <w:sz w:val="21"/>
          <w:szCs w:val="21"/>
          <w:lang w:eastAsia="en-US"/>
        </w:rPr>
        <w:t xml:space="preserve"> (béton, mortier, enduit selon le cas),</w:t>
      </w:r>
    </w:p>
    <w:p w14:paraId="6A606989"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remblaiement et compactage</w:t>
      </w:r>
      <w:r w:rsidRPr="00A508D9">
        <w:rPr>
          <w:rFonts w:ascii="Calibri Light" w:hAnsi="Calibri Light" w:cs="Calibri Light"/>
          <w:sz w:val="21"/>
          <w:szCs w:val="21"/>
          <w:lang w:eastAsia="en-US"/>
        </w:rPr>
        <w:t xml:space="preserve"> si les zones dégradées concernent des sols ou fondations,</w:t>
      </w:r>
    </w:p>
    <w:p w14:paraId="0FBDA2A3"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remise en forme</w:t>
      </w:r>
      <w:r w:rsidRPr="00A508D9">
        <w:rPr>
          <w:rFonts w:ascii="Calibri Light" w:hAnsi="Calibri Light" w:cs="Calibri Light"/>
          <w:sz w:val="21"/>
          <w:szCs w:val="21"/>
          <w:lang w:eastAsia="en-US"/>
        </w:rPr>
        <w:t xml:space="preserve"> conforme au niveau initial (pente, épaisseur, alignement),</w:t>
      </w:r>
    </w:p>
    <w:p w14:paraId="7914EFF9" w14:textId="77777777"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protection des réparations</w:t>
      </w:r>
      <w:r w:rsidRPr="00A508D9">
        <w:rPr>
          <w:rFonts w:ascii="Calibri Light" w:hAnsi="Calibri Light" w:cs="Calibri Light"/>
          <w:sz w:val="21"/>
          <w:szCs w:val="21"/>
          <w:lang w:eastAsia="en-US"/>
        </w:rPr>
        <w:t xml:space="preserve"> jusqu’au séchage complet,</w:t>
      </w:r>
    </w:p>
    <w:p w14:paraId="33471C78" w14:textId="0841D29C" w:rsidR="0051063D" w:rsidRPr="00A508D9" w:rsidRDefault="0051063D" w:rsidP="00822C72">
      <w:pPr>
        <w:numPr>
          <w:ilvl w:val="0"/>
          <w:numId w:val="11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 des déchets et nettoyage du chantier.</w:t>
      </w:r>
    </w:p>
    <w:p w14:paraId="60395215" w14:textId="020944BA" w:rsidR="0051063D" w:rsidRPr="00A508D9" w:rsidRDefault="0051063D" w:rsidP="00AC11FE">
      <w:p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Les réparations doivent être compatibles avec les matériaux existants. L'aspect final devra être homogène avec les zones non endommagées. Le chantier devra rester sécurisé et accessible durant toute la période des travaux.</w:t>
      </w:r>
    </w:p>
    <w:p w14:paraId="7D5FF6AD" w14:textId="77777777" w:rsidR="003B022B" w:rsidRPr="00A508D9" w:rsidRDefault="003B022B" w:rsidP="00AC11FE">
      <w:pPr>
        <w:tabs>
          <w:tab w:val="left" w:pos="2925"/>
        </w:tabs>
        <w:spacing w:after="120" w:line="276" w:lineRule="auto"/>
        <w:jc w:val="both"/>
        <w:rPr>
          <w:rFonts w:ascii="Calibri Light" w:hAnsi="Calibri Light" w:cs="Calibri Light"/>
          <w:b/>
          <w:sz w:val="21"/>
          <w:szCs w:val="21"/>
        </w:rPr>
      </w:pPr>
    </w:p>
    <w:p w14:paraId="11FCFD7E" w14:textId="18AB4417" w:rsidR="006A4FF5" w:rsidRPr="00561742" w:rsidRDefault="006A4FF5" w:rsidP="00561742">
      <w:pPr>
        <w:pStyle w:val="Titre3"/>
        <w:spacing w:line="276" w:lineRule="auto"/>
        <w:jc w:val="both"/>
        <w:rPr>
          <w:rFonts w:ascii="Calibri Light" w:hAnsi="Calibri Light" w:cs="Calibri Light"/>
          <w:sz w:val="21"/>
          <w:szCs w:val="21"/>
          <w:u w:val="none"/>
        </w:rPr>
      </w:pPr>
      <w:bookmarkStart w:id="436" w:name="_Toc203658133"/>
      <w:r w:rsidRPr="00561742">
        <w:rPr>
          <w:rFonts w:ascii="Calibri Light" w:hAnsi="Calibri Light" w:cs="Calibri Light"/>
          <w:sz w:val="21"/>
          <w:szCs w:val="21"/>
          <w:u w:val="none"/>
        </w:rPr>
        <w:lastRenderedPageBreak/>
        <w:t>TR. PR.7 : Démolition des murs jusqu'au niveau des chainages supérieurs y compris l'évacuation des gravats</w:t>
      </w:r>
      <w:bookmarkEnd w:id="436"/>
    </w:p>
    <w:p w14:paraId="6C54CB41" w14:textId="77777777" w:rsidR="003B022B" w:rsidRPr="00A508D9" w:rsidRDefault="003B022B" w:rsidP="003B022B">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4ADEE70A" w14:textId="0C06624B" w:rsidR="0051063D" w:rsidRPr="00A508D9" w:rsidRDefault="003B022B" w:rsidP="003B022B">
      <w:pPr>
        <w:spacing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51063D" w:rsidRPr="00A508D9">
        <w:rPr>
          <w:rFonts w:ascii="Calibri Light" w:hAnsi="Calibri Light" w:cs="Calibri Light"/>
          <w:sz w:val="21"/>
          <w:szCs w:val="21"/>
          <w:lang w:eastAsia="en-US"/>
        </w:rPr>
        <w:t>Travaux comprenant :</w:t>
      </w:r>
    </w:p>
    <w:p w14:paraId="6452412C" w14:textId="26776554" w:rsidR="0051063D" w:rsidRPr="00A508D9" w:rsidRDefault="0051063D" w:rsidP="00822C72">
      <w:pPr>
        <w:numPr>
          <w:ilvl w:val="0"/>
          <w:numId w:val="7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 xml:space="preserve">démolition manuelle </w:t>
      </w:r>
      <w:r w:rsidRPr="00A508D9">
        <w:rPr>
          <w:rFonts w:ascii="Calibri Light" w:hAnsi="Calibri Light" w:cs="Calibri Light"/>
          <w:sz w:val="21"/>
          <w:szCs w:val="21"/>
          <w:lang w:eastAsia="en-US"/>
        </w:rPr>
        <w:t>des murs en maçonnerie (briques, blocs, pierres, etc.) jusqu’au niveau des chaînages horizontaux supérieurs,</w:t>
      </w:r>
    </w:p>
    <w:p w14:paraId="429B2D52" w14:textId="77777777" w:rsidR="0051063D" w:rsidRPr="00A508D9" w:rsidRDefault="0051063D" w:rsidP="00822C72">
      <w:pPr>
        <w:numPr>
          <w:ilvl w:val="0"/>
          <w:numId w:val="7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tri et stockage temporaire</w:t>
      </w:r>
      <w:r w:rsidRPr="00A508D9">
        <w:rPr>
          <w:rFonts w:ascii="Calibri Light" w:hAnsi="Calibri Light" w:cs="Calibri Light"/>
          <w:sz w:val="21"/>
          <w:szCs w:val="21"/>
          <w:lang w:eastAsia="en-US"/>
        </w:rPr>
        <w:t xml:space="preserve"> des matériaux à évacuer ou éventuellement à réutiliser,</w:t>
      </w:r>
    </w:p>
    <w:p w14:paraId="1BE4510B" w14:textId="77777777" w:rsidR="0051063D" w:rsidRPr="00A508D9" w:rsidRDefault="0051063D" w:rsidP="00822C72">
      <w:pPr>
        <w:numPr>
          <w:ilvl w:val="0"/>
          <w:numId w:val="7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évacuation complète des gravats</w:t>
      </w:r>
      <w:r w:rsidRPr="00A508D9">
        <w:rPr>
          <w:rFonts w:ascii="Calibri Light" w:hAnsi="Calibri Light" w:cs="Calibri Light"/>
          <w:sz w:val="21"/>
          <w:szCs w:val="21"/>
          <w:lang w:eastAsia="en-US"/>
        </w:rPr>
        <w:t xml:space="preserve"> en décharge autorisée ou lieu indiqué par la Maîtrise d’Ouvrage,</w:t>
      </w:r>
    </w:p>
    <w:p w14:paraId="2105E040" w14:textId="68420549" w:rsidR="0051063D" w:rsidRPr="00A508D9" w:rsidRDefault="0051063D" w:rsidP="00822C72">
      <w:pPr>
        <w:numPr>
          <w:ilvl w:val="0"/>
          <w:numId w:val="7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du chantier</w:t>
      </w:r>
      <w:r w:rsidRPr="00A508D9">
        <w:rPr>
          <w:rFonts w:ascii="Calibri Light" w:hAnsi="Calibri Light" w:cs="Calibri Light"/>
          <w:sz w:val="21"/>
          <w:szCs w:val="21"/>
          <w:lang w:eastAsia="en-US"/>
        </w:rPr>
        <w:t xml:space="preserve"> après démolition.</w:t>
      </w:r>
    </w:p>
    <w:p w14:paraId="1018DB37" w14:textId="3AD491FA" w:rsidR="00FE3CEE" w:rsidRPr="00561742" w:rsidRDefault="00FE3CEE" w:rsidP="00561742">
      <w:p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Les travaux devront être réalisés avec soin afin de </w:t>
      </w:r>
      <w:r w:rsidRPr="00A508D9">
        <w:rPr>
          <w:rFonts w:ascii="Calibri Light" w:hAnsi="Calibri Light" w:cs="Calibri Light"/>
          <w:b/>
          <w:bCs/>
          <w:sz w:val="21"/>
          <w:szCs w:val="21"/>
        </w:rPr>
        <w:t>préserver les éléments structuraux adjacents</w:t>
      </w:r>
      <w:r w:rsidRPr="00A508D9">
        <w:rPr>
          <w:rFonts w:ascii="Calibri Light" w:hAnsi="Calibri Light" w:cs="Calibri Light"/>
          <w:sz w:val="21"/>
          <w:szCs w:val="21"/>
        </w:rPr>
        <w:t xml:space="preserve"> (dalles, poteaux, chaînages). Toutes précautions de sécurité doivent être prises, notamment pour les démolitions en hauteur ou à proximité d’ouvrages en service.</w:t>
      </w:r>
    </w:p>
    <w:p w14:paraId="319572B6" w14:textId="0BC1424A" w:rsidR="006A4FF5" w:rsidRPr="00561742" w:rsidRDefault="006A4FF5" w:rsidP="00561742">
      <w:pPr>
        <w:pStyle w:val="Titre3"/>
        <w:spacing w:line="276" w:lineRule="auto"/>
        <w:jc w:val="both"/>
        <w:rPr>
          <w:rFonts w:ascii="Calibri Light" w:hAnsi="Calibri Light" w:cs="Calibri Light"/>
          <w:sz w:val="21"/>
          <w:szCs w:val="21"/>
          <w:u w:val="none"/>
        </w:rPr>
      </w:pPr>
      <w:bookmarkStart w:id="437" w:name="_Toc203658134"/>
      <w:r w:rsidRPr="00561742">
        <w:rPr>
          <w:rFonts w:ascii="Calibri Light" w:hAnsi="Calibri Light" w:cs="Calibri Light"/>
          <w:sz w:val="21"/>
          <w:szCs w:val="21"/>
          <w:u w:val="none"/>
        </w:rPr>
        <w:t>TR. PR.8 : Démolition des claustras</w:t>
      </w:r>
      <w:bookmarkEnd w:id="437"/>
      <w:r w:rsidRPr="00561742">
        <w:rPr>
          <w:rFonts w:ascii="Calibri Light" w:hAnsi="Calibri Light" w:cs="Calibri Light"/>
          <w:sz w:val="21"/>
          <w:szCs w:val="21"/>
          <w:u w:val="none"/>
        </w:rPr>
        <w:t xml:space="preserve"> </w:t>
      </w:r>
    </w:p>
    <w:p w14:paraId="1E66CD88" w14:textId="77777777" w:rsidR="008867FB" w:rsidRPr="00A508D9" w:rsidRDefault="008867FB" w:rsidP="008867FB">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1AC003DB" w14:textId="0CD98C7C" w:rsidR="00FE3CEE" w:rsidRPr="00A508D9" w:rsidRDefault="008867FB" w:rsidP="008867FB">
      <w:pPr>
        <w:spacing w:after="100" w:afterAutospacing="1"/>
        <w:ind w:left="426" w:hanging="426"/>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lang w:eastAsia="en-US"/>
        </w:rPr>
        <w:t>Travaux consistant à déposer les éléments en claustras (éléments ajourés en béton</w:t>
      </w:r>
      <w:r w:rsidR="00B57145" w:rsidRPr="00A508D9">
        <w:rPr>
          <w:rFonts w:ascii="Calibri Light" w:hAnsi="Calibri Light" w:cs="Calibri Light"/>
          <w:sz w:val="21"/>
          <w:szCs w:val="21"/>
          <w:lang w:eastAsia="en-US"/>
        </w:rPr>
        <w:t>)</w:t>
      </w:r>
      <w:r w:rsidR="00FE3CEE" w:rsidRPr="00A508D9">
        <w:rPr>
          <w:rFonts w:ascii="Calibri Light" w:hAnsi="Calibri Light" w:cs="Calibri Light"/>
          <w:sz w:val="21"/>
          <w:szCs w:val="21"/>
          <w:lang w:eastAsia="en-US"/>
        </w:rPr>
        <w:t>, situés au niveau des fenêtres ou des portes, y compris :</w:t>
      </w:r>
    </w:p>
    <w:p w14:paraId="53609DC2" w14:textId="4314EA12" w:rsidR="00FE3CEE" w:rsidRPr="00A508D9" w:rsidRDefault="00FE3CEE" w:rsidP="00822C72">
      <w:pPr>
        <w:numPr>
          <w:ilvl w:val="0"/>
          <w:numId w:val="7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démontage soigné</w:t>
      </w:r>
      <w:r w:rsidRPr="00A508D9">
        <w:rPr>
          <w:rFonts w:ascii="Calibri Light" w:hAnsi="Calibri Light" w:cs="Calibri Light"/>
          <w:sz w:val="21"/>
          <w:szCs w:val="21"/>
          <w:lang w:eastAsia="en-US"/>
        </w:rPr>
        <w:t xml:space="preserve"> des claustras existants (manuellement selon leur fixation),</w:t>
      </w:r>
    </w:p>
    <w:p w14:paraId="3C90F3F8" w14:textId="77777777" w:rsidR="00FE3CEE" w:rsidRPr="00A508D9" w:rsidRDefault="00FE3CEE" w:rsidP="00822C72">
      <w:pPr>
        <w:numPr>
          <w:ilvl w:val="0"/>
          <w:numId w:val="7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protection des ouvertures, menuiseries et éléments voisins</w:t>
      </w:r>
      <w:r w:rsidRPr="00A508D9">
        <w:rPr>
          <w:rFonts w:ascii="Calibri Light" w:hAnsi="Calibri Light" w:cs="Calibri Light"/>
          <w:sz w:val="21"/>
          <w:szCs w:val="21"/>
          <w:lang w:eastAsia="en-US"/>
        </w:rPr>
        <w:t xml:space="preserve"> avant démolition,</w:t>
      </w:r>
    </w:p>
    <w:p w14:paraId="443D8471" w14:textId="77777777" w:rsidR="00FE3CEE" w:rsidRPr="00A508D9" w:rsidRDefault="00FE3CEE" w:rsidP="00822C72">
      <w:pPr>
        <w:numPr>
          <w:ilvl w:val="0"/>
          <w:numId w:val="7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évacuation des gravats</w:t>
      </w:r>
      <w:r w:rsidRPr="00A508D9">
        <w:rPr>
          <w:rFonts w:ascii="Calibri Light" w:hAnsi="Calibri Light" w:cs="Calibri Light"/>
          <w:sz w:val="21"/>
          <w:szCs w:val="21"/>
          <w:lang w:eastAsia="en-US"/>
        </w:rPr>
        <w:t xml:space="preserve"> en décharge autorisée ou à un lieu désigné,</w:t>
      </w:r>
    </w:p>
    <w:p w14:paraId="070EAA89" w14:textId="77777777" w:rsidR="00FE3CEE" w:rsidRPr="00A508D9" w:rsidRDefault="00FE3CEE" w:rsidP="00822C72">
      <w:pPr>
        <w:numPr>
          <w:ilvl w:val="0"/>
          <w:numId w:val="7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de la zone de travail</w:t>
      </w:r>
      <w:r w:rsidRPr="00A508D9">
        <w:rPr>
          <w:rFonts w:ascii="Calibri Light" w:hAnsi="Calibri Light" w:cs="Calibri Light"/>
          <w:sz w:val="21"/>
          <w:szCs w:val="21"/>
          <w:lang w:eastAsia="en-US"/>
        </w:rPr>
        <w:t xml:space="preserve"> après démolition,</w:t>
      </w:r>
    </w:p>
    <w:p w14:paraId="58B1082F" w14:textId="01B80D78" w:rsidR="00FE3CEE" w:rsidRPr="00A508D9" w:rsidRDefault="00FE3CEE" w:rsidP="00822C72">
      <w:pPr>
        <w:numPr>
          <w:ilvl w:val="0"/>
          <w:numId w:val="7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Toutes sujétions nécessaires à la sécurité du chantier.</w:t>
      </w:r>
    </w:p>
    <w:p w14:paraId="0CE95664" w14:textId="544742BF" w:rsidR="00FE3CEE" w:rsidRPr="00A508D9" w:rsidRDefault="00FE3CEE" w:rsidP="00AC11FE">
      <w:p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Les travaux devront être réalisés avec </w:t>
      </w:r>
      <w:r w:rsidRPr="00A508D9">
        <w:rPr>
          <w:rFonts w:ascii="Calibri Light" w:hAnsi="Calibri Light" w:cs="Calibri Light"/>
          <w:b/>
          <w:bCs/>
          <w:sz w:val="21"/>
          <w:szCs w:val="21"/>
        </w:rPr>
        <w:t>précaution pour ne pas endommager la structure porteuse</w:t>
      </w:r>
      <w:r w:rsidRPr="00A508D9">
        <w:rPr>
          <w:rFonts w:ascii="Calibri Light" w:hAnsi="Calibri Light" w:cs="Calibri Light"/>
          <w:sz w:val="21"/>
          <w:szCs w:val="21"/>
        </w:rPr>
        <w:t>, les linteaux ou les appuis de baie. Une attention particulière sera portée à la sécurité des intervenants et à la protection des abords immédiats.</w:t>
      </w:r>
    </w:p>
    <w:p w14:paraId="201EFDBF" w14:textId="3A00AF2A" w:rsidR="006F2D82" w:rsidRPr="00561742" w:rsidRDefault="006A4FF5" w:rsidP="00561742">
      <w:pPr>
        <w:pStyle w:val="Titre3"/>
        <w:spacing w:line="276" w:lineRule="auto"/>
        <w:jc w:val="both"/>
        <w:rPr>
          <w:rFonts w:ascii="Calibri Light" w:hAnsi="Calibri Light" w:cs="Calibri Light"/>
          <w:sz w:val="21"/>
          <w:szCs w:val="21"/>
          <w:u w:val="none"/>
        </w:rPr>
      </w:pPr>
      <w:bookmarkStart w:id="438" w:name="_Toc203658135"/>
      <w:r w:rsidRPr="00561742">
        <w:rPr>
          <w:rFonts w:ascii="Calibri Light" w:hAnsi="Calibri Light" w:cs="Calibri Light"/>
          <w:sz w:val="21"/>
          <w:szCs w:val="21"/>
          <w:u w:val="none"/>
        </w:rPr>
        <w:t xml:space="preserve">TR. PR.9 : Démontage des </w:t>
      </w:r>
      <w:r w:rsidR="006F2D82" w:rsidRPr="00561742">
        <w:rPr>
          <w:rFonts w:ascii="Calibri Light" w:hAnsi="Calibri Light" w:cs="Calibri Light"/>
          <w:sz w:val="21"/>
          <w:szCs w:val="21"/>
          <w:u w:val="none"/>
        </w:rPr>
        <w:t xml:space="preserve">portes </w:t>
      </w:r>
      <w:r w:rsidRPr="00561742">
        <w:rPr>
          <w:rFonts w:ascii="Calibri Light" w:hAnsi="Calibri Light" w:cs="Calibri Light"/>
          <w:sz w:val="21"/>
          <w:szCs w:val="21"/>
          <w:u w:val="none"/>
        </w:rPr>
        <w:t>y compris la dépose</w:t>
      </w:r>
      <w:bookmarkEnd w:id="438"/>
      <w:r w:rsidRPr="00561742">
        <w:rPr>
          <w:rFonts w:ascii="Calibri Light" w:hAnsi="Calibri Light" w:cs="Calibri Light"/>
          <w:sz w:val="21"/>
          <w:szCs w:val="21"/>
          <w:u w:val="none"/>
        </w:rPr>
        <w:t xml:space="preserve"> </w:t>
      </w:r>
    </w:p>
    <w:p w14:paraId="138F2EAB" w14:textId="0F53E258" w:rsidR="006F2D82" w:rsidRPr="00A508D9" w:rsidRDefault="006F2D82" w:rsidP="006F2D82">
      <w:pPr>
        <w:tabs>
          <w:tab w:val="left" w:pos="2925"/>
        </w:tabs>
        <w:spacing w:after="120" w:line="276" w:lineRule="auto"/>
        <w:jc w:val="both"/>
        <w:rPr>
          <w:rFonts w:ascii="Calibri Light" w:hAnsi="Calibri Light" w:cs="Calibri Light"/>
          <w:b/>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1E38BF77" w14:textId="76FE00C1" w:rsidR="00FE3CEE" w:rsidRPr="00A508D9" w:rsidRDefault="006F2D82" w:rsidP="006F2D82">
      <w:pPr>
        <w:pStyle w:val="NormalWeb"/>
        <w:spacing w:before="0" w:beforeAutospacing="0" w:after="0" w:afterAutospacing="0" w:line="276" w:lineRule="auto"/>
        <w:jc w:val="both"/>
        <w:rPr>
          <w:rFonts w:ascii="Calibri Light" w:hAnsi="Calibri Light" w:cs="Calibri Light"/>
          <w:sz w:val="21"/>
          <w:szCs w:val="21"/>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rPr>
        <w:t>Travaux comprenant :</w:t>
      </w:r>
    </w:p>
    <w:p w14:paraId="02160543" w14:textId="77777777" w:rsidR="00FE3CEE" w:rsidRPr="00A508D9" w:rsidRDefault="00FE3CEE" w:rsidP="00822C72">
      <w:pPr>
        <w:pStyle w:val="NormalWeb"/>
        <w:numPr>
          <w:ilvl w:val="0"/>
          <w:numId w:val="78"/>
        </w:numPr>
        <w:spacing w:line="276" w:lineRule="auto"/>
        <w:jc w:val="both"/>
        <w:rPr>
          <w:rFonts w:ascii="Calibri Light" w:hAnsi="Calibri Light" w:cs="Calibri Light"/>
          <w:sz w:val="21"/>
          <w:szCs w:val="21"/>
        </w:rPr>
      </w:pPr>
      <w:r w:rsidRPr="00A508D9">
        <w:rPr>
          <w:rFonts w:ascii="Calibri Light" w:hAnsi="Calibri Light" w:cs="Calibri Light"/>
          <w:b/>
          <w:sz w:val="21"/>
          <w:szCs w:val="21"/>
        </w:rPr>
        <w:t xml:space="preserve">Le </w:t>
      </w:r>
      <w:r w:rsidRPr="00A508D9">
        <w:rPr>
          <w:rStyle w:val="lev"/>
          <w:rFonts w:ascii="Calibri Light" w:hAnsi="Calibri Light" w:cs="Calibri Light"/>
          <w:b w:val="0"/>
          <w:sz w:val="21"/>
          <w:szCs w:val="21"/>
        </w:rPr>
        <w:t>démontage complet des portes existantes</w:t>
      </w:r>
      <w:r w:rsidRPr="00A508D9">
        <w:rPr>
          <w:rFonts w:ascii="Calibri Light" w:hAnsi="Calibri Light" w:cs="Calibri Light"/>
          <w:sz w:val="21"/>
          <w:szCs w:val="21"/>
        </w:rPr>
        <w:t>, incluant :</w:t>
      </w:r>
    </w:p>
    <w:p w14:paraId="21D48454" w14:textId="77777777" w:rsidR="00FE3CEE" w:rsidRPr="00A508D9" w:rsidRDefault="00FE3CEE" w:rsidP="00822C72">
      <w:pPr>
        <w:pStyle w:val="NormalWeb"/>
        <w:numPr>
          <w:ilvl w:val="1"/>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Ouvrants (battants),</w:t>
      </w:r>
    </w:p>
    <w:p w14:paraId="70E54BB4" w14:textId="77777777" w:rsidR="00FE3CEE" w:rsidRPr="00A508D9" w:rsidRDefault="00FE3CEE" w:rsidP="00822C72">
      <w:pPr>
        <w:pStyle w:val="NormalWeb"/>
        <w:numPr>
          <w:ilvl w:val="1"/>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Dormants (huisseries),</w:t>
      </w:r>
    </w:p>
    <w:p w14:paraId="27962A49" w14:textId="77777777" w:rsidR="00FE3CEE" w:rsidRPr="00A508D9" w:rsidRDefault="00FE3CEE" w:rsidP="00822C72">
      <w:pPr>
        <w:pStyle w:val="NormalWeb"/>
        <w:numPr>
          <w:ilvl w:val="1"/>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Quincailleries (paumelles, serrures, poignées, verrous, etc.),</w:t>
      </w:r>
    </w:p>
    <w:p w14:paraId="46E0E997" w14:textId="77777777" w:rsidR="00FE3CEE" w:rsidRPr="00A508D9" w:rsidRDefault="00FE3CEE" w:rsidP="00822C72">
      <w:pPr>
        <w:pStyle w:val="NormalWeb"/>
        <w:numPr>
          <w:ilvl w:val="0"/>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w:t>
      </w:r>
      <w:r w:rsidRPr="00A508D9">
        <w:rPr>
          <w:rFonts w:ascii="Calibri Light" w:hAnsi="Calibri Light" w:cs="Calibri Light"/>
          <w:b/>
          <w:sz w:val="21"/>
          <w:szCs w:val="21"/>
        </w:rPr>
        <w:t xml:space="preserve"> </w:t>
      </w:r>
      <w:r w:rsidRPr="00A508D9">
        <w:rPr>
          <w:rStyle w:val="lev"/>
          <w:rFonts w:ascii="Calibri Light" w:hAnsi="Calibri Light" w:cs="Calibri Light"/>
          <w:b w:val="0"/>
          <w:sz w:val="21"/>
          <w:szCs w:val="21"/>
        </w:rPr>
        <w:t>protection des surfaces adjacentes</w:t>
      </w:r>
      <w:r w:rsidRPr="00A508D9">
        <w:rPr>
          <w:rFonts w:ascii="Calibri Light" w:hAnsi="Calibri Light" w:cs="Calibri Light"/>
          <w:sz w:val="21"/>
          <w:szCs w:val="21"/>
        </w:rPr>
        <w:t xml:space="preserve"> (murs, sols, tableaux de baie) durant l’intervention,</w:t>
      </w:r>
    </w:p>
    <w:p w14:paraId="3D6E331A" w14:textId="77777777" w:rsidR="00FE3CEE" w:rsidRPr="00A508D9" w:rsidRDefault="00FE3CEE" w:rsidP="00822C72">
      <w:pPr>
        <w:pStyle w:val="NormalWeb"/>
        <w:numPr>
          <w:ilvl w:val="0"/>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dépose soignée</w:t>
      </w:r>
      <w:r w:rsidRPr="00A508D9">
        <w:rPr>
          <w:rFonts w:ascii="Calibri Light" w:hAnsi="Calibri Light" w:cs="Calibri Light"/>
          <w:sz w:val="21"/>
          <w:szCs w:val="21"/>
        </w:rPr>
        <w:t xml:space="preserve"> pour éviter tout dommage sur les structures environnantes,</w:t>
      </w:r>
    </w:p>
    <w:p w14:paraId="47AB3FD7" w14:textId="77777777" w:rsidR="00FE3CEE" w:rsidRPr="00A508D9" w:rsidRDefault="00FE3CEE" w:rsidP="00822C72">
      <w:pPr>
        <w:pStyle w:val="NormalWeb"/>
        <w:numPr>
          <w:ilvl w:val="0"/>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séparation des matériaux</w:t>
      </w:r>
      <w:r w:rsidRPr="00A508D9">
        <w:rPr>
          <w:rFonts w:ascii="Calibri Light" w:hAnsi="Calibri Light" w:cs="Calibri Light"/>
          <w:sz w:val="21"/>
          <w:szCs w:val="21"/>
        </w:rPr>
        <w:t xml:space="preserve"> récupérables ou à évacuer, selon les consignes du Maître d’Ouvrage,</w:t>
      </w:r>
    </w:p>
    <w:p w14:paraId="0FBCFB51" w14:textId="77777777" w:rsidR="00FE3CEE" w:rsidRPr="00A508D9" w:rsidRDefault="00FE3CEE" w:rsidP="00822C72">
      <w:pPr>
        <w:pStyle w:val="NormalWeb"/>
        <w:numPr>
          <w:ilvl w:val="0"/>
          <w:numId w:val="78"/>
        </w:numPr>
        <w:spacing w:line="276" w:lineRule="auto"/>
        <w:jc w:val="both"/>
        <w:rPr>
          <w:rFonts w:ascii="Calibri Light" w:hAnsi="Calibri Light" w:cs="Calibri Light"/>
          <w:b/>
          <w:sz w:val="21"/>
          <w:szCs w:val="21"/>
        </w:rPr>
      </w:pPr>
      <w:r w:rsidRPr="00A508D9">
        <w:rPr>
          <w:rFonts w:ascii="Calibri Light" w:hAnsi="Calibri Light" w:cs="Calibri Light"/>
          <w:sz w:val="21"/>
          <w:szCs w:val="21"/>
        </w:rPr>
        <w:t>L’</w:t>
      </w:r>
      <w:r w:rsidRPr="00A508D9">
        <w:rPr>
          <w:rStyle w:val="lev"/>
          <w:rFonts w:ascii="Calibri Light" w:hAnsi="Calibri Light" w:cs="Calibri Light"/>
          <w:b w:val="0"/>
          <w:sz w:val="21"/>
          <w:szCs w:val="21"/>
        </w:rPr>
        <w:t>évacuation des éléments déposés</w:t>
      </w:r>
      <w:r w:rsidRPr="00A508D9">
        <w:rPr>
          <w:rFonts w:ascii="Calibri Light" w:hAnsi="Calibri Light" w:cs="Calibri Light"/>
          <w:b/>
          <w:sz w:val="21"/>
          <w:szCs w:val="21"/>
        </w:rPr>
        <w:t xml:space="preserve"> </w:t>
      </w:r>
      <w:r w:rsidRPr="00A508D9">
        <w:rPr>
          <w:rFonts w:ascii="Calibri Light" w:hAnsi="Calibri Light" w:cs="Calibri Light"/>
          <w:sz w:val="21"/>
          <w:szCs w:val="21"/>
        </w:rPr>
        <w:t>vers une décharge autorisée,</w:t>
      </w:r>
    </w:p>
    <w:p w14:paraId="60020E97" w14:textId="4B15BA4B" w:rsidR="00FE3CEE" w:rsidRPr="00A508D9" w:rsidRDefault="00FE3CEE" w:rsidP="00822C72">
      <w:pPr>
        <w:pStyle w:val="NormalWeb"/>
        <w:numPr>
          <w:ilvl w:val="0"/>
          <w:numId w:val="78"/>
        </w:numPr>
        <w:spacing w:line="276" w:lineRule="auto"/>
        <w:jc w:val="both"/>
        <w:rPr>
          <w:rFonts w:ascii="Calibri Light" w:hAnsi="Calibri Light" w:cs="Calibri Light"/>
          <w:sz w:val="21"/>
          <w:szCs w:val="21"/>
        </w:rPr>
      </w:pPr>
      <w:r w:rsidRPr="00A508D9">
        <w:rPr>
          <w:rFonts w:ascii="Calibri Light" w:hAnsi="Calibri Light" w:cs="Calibri Light"/>
          <w:sz w:val="21"/>
          <w:szCs w:val="21"/>
        </w:rPr>
        <w:t>Le</w:t>
      </w:r>
      <w:r w:rsidRPr="00A508D9">
        <w:rPr>
          <w:rFonts w:ascii="Calibri Light" w:hAnsi="Calibri Light" w:cs="Calibri Light"/>
          <w:b/>
          <w:sz w:val="21"/>
          <w:szCs w:val="21"/>
        </w:rPr>
        <w:t xml:space="preserve"> </w:t>
      </w:r>
      <w:r w:rsidRPr="00A508D9">
        <w:rPr>
          <w:rStyle w:val="lev"/>
          <w:rFonts w:ascii="Calibri Light" w:hAnsi="Calibri Light" w:cs="Calibri Light"/>
          <w:b w:val="0"/>
          <w:sz w:val="21"/>
          <w:szCs w:val="21"/>
        </w:rPr>
        <w:t>nettoyage de l’ouverture</w:t>
      </w:r>
      <w:r w:rsidRPr="00A508D9">
        <w:rPr>
          <w:rFonts w:ascii="Calibri Light" w:hAnsi="Calibri Light" w:cs="Calibri Light"/>
          <w:b/>
          <w:sz w:val="21"/>
          <w:szCs w:val="21"/>
        </w:rPr>
        <w:t xml:space="preserve"> </w:t>
      </w:r>
      <w:r w:rsidRPr="00A508D9">
        <w:rPr>
          <w:rFonts w:ascii="Calibri Light" w:hAnsi="Calibri Light" w:cs="Calibri Light"/>
          <w:sz w:val="21"/>
          <w:szCs w:val="21"/>
        </w:rPr>
        <w:t>et préparation du tableau pour la pose éventuelle d’une nouvelle porte.</w:t>
      </w:r>
    </w:p>
    <w:p w14:paraId="0CF05BAA" w14:textId="77777777" w:rsidR="00FE3CEE" w:rsidRPr="00A508D9" w:rsidRDefault="00FE3CEE" w:rsidP="00AC11FE">
      <w:p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lastRenderedPageBreak/>
        <w:t>Les travaux doivent être exécutés avec soin, en respectant les normes de sécurité. En cas de porte coupe-feu ou métallique, des précautions supplémentaires devront être prises pour la manutention et la dépose.</w:t>
      </w:r>
    </w:p>
    <w:p w14:paraId="3DCE39F6" w14:textId="66EE955A" w:rsidR="006A4FF5" w:rsidRPr="00561742" w:rsidRDefault="006A4FF5" w:rsidP="00561742">
      <w:pPr>
        <w:pStyle w:val="Titre3"/>
        <w:spacing w:line="276" w:lineRule="auto"/>
        <w:jc w:val="both"/>
        <w:rPr>
          <w:rFonts w:ascii="Calibri Light" w:hAnsi="Calibri Light" w:cs="Calibri Light"/>
          <w:sz w:val="21"/>
          <w:szCs w:val="21"/>
          <w:u w:val="none"/>
        </w:rPr>
      </w:pPr>
      <w:bookmarkStart w:id="439" w:name="_Toc203658136"/>
      <w:r w:rsidRPr="00561742">
        <w:rPr>
          <w:rFonts w:ascii="Calibri Light" w:hAnsi="Calibri Light" w:cs="Calibri Light"/>
          <w:sz w:val="21"/>
          <w:szCs w:val="21"/>
          <w:u w:val="none"/>
        </w:rPr>
        <w:t xml:space="preserve">TR. PR.10 : Démontage des </w:t>
      </w:r>
      <w:r w:rsidR="006F2D82" w:rsidRPr="00561742">
        <w:rPr>
          <w:rFonts w:ascii="Calibri Light" w:hAnsi="Calibri Light" w:cs="Calibri Light"/>
          <w:sz w:val="21"/>
          <w:szCs w:val="21"/>
          <w:u w:val="none"/>
        </w:rPr>
        <w:t xml:space="preserve">fenêtres </w:t>
      </w:r>
      <w:r w:rsidRPr="00561742">
        <w:rPr>
          <w:rFonts w:ascii="Calibri Light" w:hAnsi="Calibri Light" w:cs="Calibri Light"/>
          <w:sz w:val="21"/>
          <w:szCs w:val="21"/>
          <w:u w:val="none"/>
        </w:rPr>
        <w:t>y compris la dépose</w:t>
      </w:r>
      <w:bookmarkEnd w:id="439"/>
      <w:r w:rsidRPr="00561742">
        <w:rPr>
          <w:rFonts w:ascii="Calibri Light" w:hAnsi="Calibri Light" w:cs="Calibri Light"/>
          <w:sz w:val="21"/>
          <w:szCs w:val="21"/>
          <w:u w:val="none"/>
        </w:rPr>
        <w:t xml:space="preserve"> </w:t>
      </w:r>
    </w:p>
    <w:p w14:paraId="4462EFA0" w14:textId="1F2DC63F" w:rsidR="0051063D" w:rsidRPr="00A508D9" w:rsidRDefault="00FE3CEE" w:rsidP="00AC11FE">
      <w:pPr>
        <w:tabs>
          <w:tab w:val="left" w:pos="2925"/>
        </w:tabs>
        <w:spacing w:after="120" w:line="276" w:lineRule="auto"/>
        <w:jc w:val="both"/>
        <w:rPr>
          <w:rFonts w:ascii="Calibri Light" w:hAnsi="Calibri Light" w:cs="Calibri Light"/>
          <w:b/>
          <w:i/>
          <w:sz w:val="21"/>
          <w:szCs w:val="21"/>
        </w:rPr>
      </w:pPr>
      <w:r w:rsidRPr="00A508D9">
        <w:rPr>
          <w:rFonts w:ascii="Calibri Light" w:hAnsi="Calibri Light" w:cs="Calibri Light"/>
          <w:b/>
          <w:i/>
          <w:sz w:val="21"/>
          <w:szCs w:val="21"/>
        </w:rPr>
        <w:t>S</w:t>
      </w:r>
      <w:r w:rsidR="006F2D82" w:rsidRPr="00A508D9">
        <w:rPr>
          <w:rFonts w:ascii="Calibri Light" w:hAnsi="Calibri Light" w:cs="Calibri Light"/>
          <w:b/>
          <w:i/>
          <w:sz w:val="21"/>
          <w:szCs w:val="21"/>
        </w:rPr>
        <w:t>e</w:t>
      </w:r>
      <w:r w:rsidRPr="00A508D9">
        <w:rPr>
          <w:rFonts w:ascii="Calibri Light" w:hAnsi="Calibri Light" w:cs="Calibri Light"/>
          <w:b/>
          <w:i/>
          <w:sz w:val="21"/>
          <w:szCs w:val="21"/>
        </w:rPr>
        <w:t xml:space="preserve"> référer au</w:t>
      </w:r>
      <w:r w:rsidR="006F2D82" w:rsidRPr="00A508D9">
        <w:rPr>
          <w:rFonts w:ascii="Calibri Light" w:hAnsi="Calibri Light" w:cs="Calibri Light"/>
          <w:b/>
          <w:i/>
          <w:sz w:val="21"/>
          <w:szCs w:val="21"/>
        </w:rPr>
        <w:t xml:space="preserve">x </w:t>
      </w:r>
      <w:proofErr w:type="spellStart"/>
      <w:r w:rsidR="006F2D82" w:rsidRPr="00A508D9">
        <w:rPr>
          <w:rFonts w:ascii="Calibri Light" w:hAnsi="Calibri Light" w:cs="Calibri Light"/>
          <w:b/>
          <w:i/>
          <w:sz w:val="21"/>
          <w:szCs w:val="21"/>
        </w:rPr>
        <w:t>specifications</w:t>
      </w:r>
      <w:proofErr w:type="spellEnd"/>
      <w:r w:rsidR="006F2D82" w:rsidRPr="00A508D9">
        <w:rPr>
          <w:rFonts w:ascii="Calibri Light" w:hAnsi="Calibri Light" w:cs="Calibri Light"/>
          <w:b/>
          <w:i/>
          <w:sz w:val="21"/>
          <w:szCs w:val="21"/>
        </w:rPr>
        <w:t xml:space="preserve"> techniques TR.PR.</w:t>
      </w:r>
      <w:r w:rsidRPr="00A508D9">
        <w:rPr>
          <w:rFonts w:ascii="Calibri Light" w:hAnsi="Calibri Light" w:cs="Calibri Light"/>
          <w:b/>
          <w:i/>
          <w:sz w:val="21"/>
          <w:szCs w:val="21"/>
        </w:rPr>
        <w:t>9</w:t>
      </w:r>
    </w:p>
    <w:p w14:paraId="693E544D" w14:textId="77777777" w:rsidR="006F2D82" w:rsidRPr="00A508D9" w:rsidRDefault="006F2D82" w:rsidP="00AC11FE">
      <w:pPr>
        <w:tabs>
          <w:tab w:val="left" w:pos="2925"/>
        </w:tabs>
        <w:spacing w:after="120" w:line="276" w:lineRule="auto"/>
        <w:jc w:val="both"/>
        <w:rPr>
          <w:rFonts w:ascii="Calibri Light" w:hAnsi="Calibri Light" w:cs="Calibri Light"/>
          <w:b/>
          <w:sz w:val="21"/>
          <w:szCs w:val="21"/>
        </w:rPr>
      </w:pPr>
    </w:p>
    <w:p w14:paraId="2B9273A0" w14:textId="495BFE79" w:rsidR="006A4FF5" w:rsidRPr="00561742" w:rsidRDefault="006A4FF5" w:rsidP="00561742">
      <w:pPr>
        <w:pStyle w:val="Titre3"/>
        <w:spacing w:line="276" w:lineRule="auto"/>
        <w:jc w:val="both"/>
        <w:rPr>
          <w:rFonts w:ascii="Calibri Light" w:hAnsi="Calibri Light" w:cs="Calibri Light"/>
          <w:sz w:val="21"/>
          <w:szCs w:val="21"/>
          <w:u w:val="none"/>
        </w:rPr>
      </w:pPr>
      <w:bookmarkStart w:id="440" w:name="_Toc203658137"/>
      <w:r w:rsidRPr="00561742">
        <w:rPr>
          <w:rFonts w:ascii="Calibri Light" w:hAnsi="Calibri Light" w:cs="Calibri Light"/>
          <w:sz w:val="21"/>
          <w:szCs w:val="21"/>
          <w:u w:val="none"/>
        </w:rPr>
        <w:t>TR. PR.11 : Démontage des installations électriques y compris la dépose</w:t>
      </w:r>
      <w:bookmarkEnd w:id="440"/>
      <w:r w:rsidRPr="00561742">
        <w:rPr>
          <w:rFonts w:ascii="Calibri Light" w:hAnsi="Calibri Light" w:cs="Calibri Light"/>
          <w:sz w:val="21"/>
          <w:szCs w:val="21"/>
          <w:u w:val="none"/>
        </w:rPr>
        <w:t xml:space="preserve"> </w:t>
      </w:r>
    </w:p>
    <w:p w14:paraId="6949A78D" w14:textId="77777777" w:rsidR="006F2D82" w:rsidRPr="00A508D9" w:rsidRDefault="006F2D82" w:rsidP="006F2D82">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3A6A4563" w14:textId="49ADB127" w:rsidR="00FE3CEE" w:rsidRPr="00A508D9" w:rsidRDefault="006F2D82" w:rsidP="006F2D82">
      <w:pPr>
        <w:spacing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lang w:eastAsia="en-US"/>
        </w:rPr>
        <w:t>Travaux comprenant :</w:t>
      </w:r>
    </w:p>
    <w:p w14:paraId="19F4B39E" w14:textId="77777777" w:rsidR="00FE3CEE" w:rsidRPr="00A508D9" w:rsidRDefault="00FE3CEE" w:rsidP="00822C72">
      <w:pPr>
        <w:numPr>
          <w:ilvl w:val="0"/>
          <w:numId w:val="119"/>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démontage et la dépose complète</w:t>
      </w:r>
      <w:r w:rsidRPr="00A508D9">
        <w:rPr>
          <w:rFonts w:ascii="Calibri Light" w:hAnsi="Calibri Light" w:cs="Calibri Light"/>
          <w:sz w:val="21"/>
          <w:szCs w:val="21"/>
          <w:lang w:eastAsia="en-US"/>
        </w:rPr>
        <w:t xml:space="preserve"> des installations électriques obsolètes ou hors service, incluant :</w:t>
      </w:r>
    </w:p>
    <w:p w14:paraId="5B9B8745" w14:textId="77777777" w:rsidR="00FE3CEE" w:rsidRPr="00A508D9" w:rsidRDefault="00FE3CEE" w:rsidP="00822C72">
      <w:pPr>
        <w:numPr>
          <w:ilvl w:val="1"/>
          <w:numId w:val="79"/>
        </w:numPr>
        <w:tabs>
          <w:tab w:val="num" w:pos="993"/>
        </w:tabs>
        <w:spacing w:before="100" w:beforeAutospacing="1" w:after="100" w:afterAutospacing="1" w:line="276" w:lineRule="auto"/>
        <w:ind w:hanging="294"/>
        <w:jc w:val="both"/>
        <w:rPr>
          <w:rFonts w:ascii="Calibri Light" w:hAnsi="Calibri Light" w:cs="Calibri Light"/>
          <w:sz w:val="21"/>
          <w:szCs w:val="21"/>
          <w:lang w:eastAsia="en-US"/>
        </w:rPr>
      </w:pPr>
      <w:r w:rsidRPr="00A508D9">
        <w:rPr>
          <w:rFonts w:ascii="Calibri Light" w:hAnsi="Calibri Light" w:cs="Calibri Light"/>
          <w:sz w:val="21"/>
          <w:szCs w:val="21"/>
          <w:lang w:eastAsia="en-US"/>
        </w:rPr>
        <w:t>Câbles et conduits (apparents ou encastrés),</w:t>
      </w:r>
    </w:p>
    <w:p w14:paraId="78A137DB" w14:textId="77777777" w:rsidR="00FE3CEE" w:rsidRPr="00A508D9" w:rsidRDefault="00FE3CEE" w:rsidP="00822C72">
      <w:pPr>
        <w:numPr>
          <w:ilvl w:val="1"/>
          <w:numId w:val="79"/>
        </w:numPr>
        <w:tabs>
          <w:tab w:val="num" w:pos="993"/>
        </w:tabs>
        <w:spacing w:before="100" w:beforeAutospacing="1" w:after="100" w:afterAutospacing="1" w:line="276" w:lineRule="auto"/>
        <w:ind w:hanging="294"/>
        <w:jc w:val="both"/>
        <w:rPr>
          <w:rFonts w:ascii="Calibri Light" w:hAnsi="Calibri Light" w:cs="Calibri Light"/>
          <w:sz w:val="21"/>
          <w:szCs w:val="21"/>
          <w:lang w:eastAsia="en-US"/>
        </w:rPr>
      </w:pPr>
      <w:r w:rsidRPr="00A508D9">
        <w:rPr>
          <w:rFonts w:ascii="Calibri Light" w:hAnsi="Calibri Light" w:cs="Calibri Light"/>
          <w:sz w:val="21"/>
          <w:szCs w:val="21"/>
          <w:lang w:eastAsia="en-US"/>
        </w:rPr>
        <w:t>Interrupteurs, prises, tableaux divisionnaires, disjoncteurs,</w:t>
      </w:r>
    </w:p>
    <w:p w14:paraId="5BE8CBEF" w14:textId="77777777" w:rsidR="00FE3CEE" w:rsidRPr="00A508D9" w:rsidRDefault="00FE3CEE" w:rsidP="00822C72">
      <w:pPr>
        <w:numPr>
          <w:ilvl w:val="1"/>
          <w:numId w:val="79"/>
        </w:numPr>
        <w:tabs>
          <w:tab w:val="num" w:pos="993"/>
        </w:tabs>
        <w:spacing w:before="100" w:beforeAutospacing="1" w:after="100" w:afterAutospacing="1" w:line="276" w:lineRule="auto"/>
        <w:ind w:hanging="294"/>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Luminaires </w:t>
      </w:r>
      <w:proofErr w:type="spellStart"/>
      <w:r w:rsidRPr="00A508D9">
        <w:rPr>
          <w:rFonts w:ascii="Calibri Light" w:hAnsi="Calibri Light" w:cs="Calibri Light"/>
          <w:sz w:val="21"/>
          <w:szCs w:val="21"/>
          <w:lang w:val="en-US" w:eastAsia="en-US"/>
        </w:rPr>
        <w:t>intérieurs</w:t>
      </w:r>
      <w:proofErr w:type="spellEnd"/>
      <w:r w:rsidRPr="00A508D9">
        <w:rPr>
          <w:rFonts w:ascii="Calibri Light" w:hAnsi="Calibri Light" w:cs="Calibri Light"/>
          <w:sz w:val="21"/>
          <w:szCs w:val="21"/>
          <w:lang w:val="en-US" w:eastAsia="en-US"/>
        </w:rPr>
        <w:t xml:space="preserve"> et </w:t>
      </w:r>
      <w:proofErr w:type="spellStart"/>
      <w:r w:rsidRPr="00A508D9">
        <w:rPr>
          <w:rFonts w:ascii="Calibri Light" w:hAnsi="Calibri Light" w:cs="Calibri Light"/>
          <w:sz w:val="21"/>
          <w:szCs w:val="21"/>
          <w:lang w:val="en-US" w:eastAsia="en-US"/>
        </w:rPr>
        <w:t>extérieurs</w:t>
      </w:r>
      <w:proofErr w:type="spellEnd"/>
      <w:r w:rsidRPr="00A508D9">
        <w:rPr>
          <w:rFonts w:ascii="Calibri Light" w:hAnsi="Calibri Light" w:cs="Calibri Light"/>
          <w:sz w:val="21"/>
          <w:szCs w:val="21"/>
          <w:lang w:val="en-US" w:eastAsia="en-US"/>
        </w:rPr>
        <w:t>,</w:t>
      </w:r>
    </w:p>
    <w:p w14:paraId="0CE487F0" w14:textId="77777777" w:rsidR="00FE3CEE" w:rsidRPr="00A508D9" w:rsidRDefault="00FE3CEE" w:rsidP="00822C72">
      <w:pPr>
        <w:numPr>
          <w:ilvl w:val="1"/>
          <w:numId w:val="79"/>
        </w:numPr>
        <w:tabs>
          <w:tab w:val="num" w:pos="993"/>
        </w:tabs>
        <w:spacing w:before="100" w:beforeAutospacing="1" w:after="100" w:afterAutospacing="1" w:line="276" w:lineRule="auto"/>
        <w:ind w:hanging="294"/>
        <w:jc w:val="both"/>
        <w:rPr>
          <w:rFonts w:ascii="Calibri Light" w:hAnsi="Calibri Light" w:cs="Calibri Light"/>
          <w:sz w:val="21"/>
          <w:szCs w:val="21"/>
          <w:lang w:eastAsia="en-US"/>
        </w:rPr>
      </w:pPr>
      <w:r w:rsidRPr="00A508D9">
        <w:rPr>
          <w:rFonts w:ascii="Calibri Light" w:hAnsi="Calibri Light" w:cs="Calibri Light"/>
          <w:sz w:val="21"/>
          <w:szCs w:val="21"/>
          <w:lang w:eastAsia="en-US"/>
        </w:rPr>
        <w:t>Boîtiers de dérivation, gaines, chemins de câbles, etc.</w:t>
      </w:r>
    </w:p>
    <w:p w14:paraId="363FBC2F" w14:textId="77777777" w:rsidR="00FE3CEE" w:rsidRPr="00A508D9" w:rsidRDefault="00FE3CEE" w:rsidP="00822C72">
      <w:pPr>
        <w:numPr>
          <w:ilvl w:val="0"/>
          <w:numId w:val="11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mise hors tension sécurisée</w:t>
      </w:r>
      <w:r w:rsidRPr="00A508D9">
        <w:rPr>
          <w:rFonts w:ascii="Calibri Light" w:hAnsi="Calibri Light" w:cs="Calibri Light"/>
          <w:sz w:val="21"/>
          <w:szCs w:val="21"/>
          <w:lang w:eastAsia="en-US"/>
        </w:rPr>
        <w:t xml:space="preserve"> par un électricien qualifié avant toute intervention,</w:t>
      </w:r>
    </w:p>
    <w:p w14:paraId="4623212E" w14:textId="77777777" w:rsidR="00FE3CEE" w:rsidRPr="00A508D9" w:rsidRDefault="00FE3CEE" w:rsidP="00822C72">
      <w:pPr>
        <w:numPr>
          <w:ilvl w:val="0"/>
          <w:numId w:val="11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protection des zones d’intervention</w:t>
      </w:r>
      <w:r w:rsidRPr="00A508D9">
        <w:rPr>
          <w:rFonts w:ascii="Calibri Light" w:hAnsi="Calibri Light" w:cs="Calibri Light"/>
          <w:sz w:val="21"/>
          <w:szCs w:val="21"/>
          <w:lang w:eastAsia="en-US"/>
        </w:rPr>
        <w:t xml:space="preserve"> et des équipements encore en fonctionnement,</w:t>
      </w:r>
    </w:p>
    <w:p w14:paraId="7D65D98F" w14:textId="3F55A6D9" w:rsidR="00FE3CEE" w:rsidRPr="00A508D9" w:rsidRDefault="00FE3CEE" w:rsidP="00822C72">
      <w:pPr>
        <w:numPr>
          <w:ilvl w:val="0"/>
          <w:numId w:val="11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évacuation des éléments déposés</w:t>
      </w:r>
      <w:r w:rsidR="006F2D82" w:rsidRPr="00A508D9">
        <w:rPr>
          <w:rFonts w:ascii="Calibri Light" w:hAnsi="Calibri Light" w:cs="Calibri Light"/>
          <w:sz w:val="21"/>
          <w:szCs w:val="21"/>
          <w:lang w:eastAsia="en-US"/>
        </w:rPr>
        <w:t xml:space="preserve"> vers une décharge autorisée ;</w:t>
      </w:r>
    </w:p>
    <w:p w14:paraId="2340510F" w14:textId="4D5C4CE8" w:rsidR="006F2D82" w:rsidRPr="00561742" w:rsidRDefault="00FE3CEE" w:rsidP="00822C72">
      <w:pPr>
        <w:numPr>
          <w:ilvl w:val="0"/>
          <w:numId w:val="11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rebouchage sommaire des saignées ou percements</w:t>
      </w:r>
      <w:r w:rsidRPr="00A508D9">
        <w:rPr>
          <w:rFonts w:ascii="Calibri Light" w:hAnsi="Calibri Light" w:cs="Calibri Light"/>
          <w:sz w:val="21"/>
          <w:szCs w:val="21"/>
          <w:lang w:eastAsia="en-US"/>
        </w:rPr>
        <w:t>, si demandé.</w:t>
      </w:r>
    </w:p>
    <w:p w14:paraId="2C6A9220" w14:textId="7863AF12" w:rsidR="006A4FF5" w:rsidRPr="00561742" w:rsidRDefault="006A4FF5" w:rsidP="00561742">
      <w:pPr>
        <w:pStyle w:val="Titre3"/>
        <w:spacing w:line="276" w:lineRule="auto"/>
        <w:jc w:val="both"/>
        <w:rPr>
          <w:rFonts w:ascii="Calibri Light" w:hAnsi="Calibri Light" w:cs="Calibri Light"/>
          <w:sz w:val="21"/>
          <w:szCs w:val="21"/>
          <w:u w:val="none"/>
        </w:rPr>
      </w:pPr>
      <w:bookmarkStart w:id="441" w:name="_Toc203658138"/>
      <w:r w:rsidRPr="00561742">
        <w:rPr>
          <w:rFonts w:ascii="Calibri Light" w:hAnsi="Calibri Light" w:cs="Calibri Light"/>
          <w:sz w:val="21"/>
          <w:szCs w:val="21"/>
          <w:u w:val="none"/>
        </w:rPr>
        <w:t>TR. PR.12 : Démolition du trottoir côté local technique</w:t>
      </w:r>
      <w:r w:rsidR="00FE3CEE" w:rsidRPr="00561742">
        <w:rPr>
          <w:rFonts w:ascii="Calibri Light" w:hAnsi="Calibri Light" w:cs="Calibri Light"/>
          <w:sz w:val="21"/>
          <w:szCs w:val="21"/>
          <w:u w:val="none"/>
        </w:rPr>
        <w:t xml:space="preserve"> pour passage de la longrine</w:t>
      </w:r>
      <w:bookmarkEnd w:id="441"/>
      <w:r w:rsidR="00FE3CEE" w:rsidRPr="00561742">
        <w:rPr>
          <w:rFonts w:ascii="Calibri Light" w:hAnsi="Calibri Light" w:cs="Calibri Light"/>
          <w:sz w:val="21"/>
          <w:szCs w:val="21"/>
          <w:u w:val="none"/>
        </w:rPr>
        <w:t xml:space="preserve"> </w:t>
      </w:r>
    </w:p>
    <w:p w14:paraId="788A4A03" w14:textId="77777777" w:rsidR="006F2D82" w:rsidRPr="00A508D9" w:rsidRDefault="006F2D82" w:rsidP="006F2D82">
      <w:pPr>
        <w:spacing w:line="276" w:lineRule="auto"/>
        <w:jc w:val="both"/>
        <w:rPr>
          <w:rFonts w:ascii="Calibri Light" w:hAnsi="Calibri Light" w:cs="Calibri Light"/>
          <w:b/>
          <w:color w:val="000000"/>
          <w:sz w:val="21"/>
          <w:szCs w:val="21"/>
        </w:rPr>
      </w:pPr>
    </w:p>
    <w:p w14:paraId="3EDF976E" w14:textId="2B33AD40" w:rsidR="006F2D82" w:rsidRPr="00A508D9" w:rsidRDefault="006F2D82" w:rsidP="006F2D82">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49FBBA65" w14:textId="22C12EDB" w:rsidR="00FE3CEE" w:rsidRPr="00A508D9" w:rsidRDefault="006F2D82" w:rsidP="006F2D82">
      <w:pPr>
        <w:spacing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lang w:eastAsia="en-US"/>
        </w:rPr>
        <w:t>Travaux comprenant :</w:t>
      </w:r>
    </w:p>
    <w:p w14:paraId="592A7F18" w14:textId="49CF2096" w:rsidR="00FE3CEE" w:rsidRPr="00A508D9" w:rsidRDefault="00FE3CEE" w:rsidP="00822C72">
      <w:pPr>
        <w:numPr>
          <w:ilvl w:val="0"/>
          <w:numId w:val="120"/>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 xml:space="preserve">démolition manuelle </w:t>
      </w:r>
      <w:r w:rsidRPr="00A508D9">
        <w:rPr>
          <w:rFonts w:ascii="Calibri Light" w:hAnsi="Calibri Light" w:cs="Calibri Light"/>
          <w:sz w:val="21"/>
          <w:szCs w:val="21"/>
          <w:lang w:eastAsia="en-US"/>
        </w:rPr>
        <w:t>du revêtement du trottoir (béton, pavé, dalle, etc.) situé le long du local technique,</w:t>
      </w:r>
    </w:p>
    <w:p w14:paraId="4E5AA3B8" w14:textId="77777777" w:rsidR="00FE3CEE" w:rsidRPr="00A508D9" w:rsidRDefault="00FE3CEE" w:rsidP="00822C72">
      <w:pPr>
        <w:numPr>
          <w:ilvl w:val="0"/>
          <w:numId w:val="120"/>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décapage</w:t>
      </w:r>
      <w:r w:rsidRPr="00A508D9">
        <w:rPr>
          <w:rFonts w:ascii="Calibri Light" w:hAnsi="Calibri Light" w:cs="Calibri Light"/>
          <w:sz w:val="21"/>
          <w:szCs w:val="21"/>
          <w:lang w:eastAsia="en-US"/>
        </w:rPr>
        <w:t xml:space="preserve"> jusqu’au niveau requis (fondation ou sol naturel) pour permettre le </w:t>
      </w:r>
      <w:r w:rsidRPr="00A508D9">
        <w:rPr>
          <w:rFonts w:ascii="Calibri Light" w:hAnsi="Calibri Light" w:cs="Calibri Light"/>
          <w:bCs/>
          <w:sz w:val="21"/>
          <w:szCs w:val="21"/>
          <w:lang w:eastAsia="en-US"/>
        </w:rPr>
        <w:t>passage et la mise en place d’une longrine</w:t>
      </w:r>
      <w:r w:rsidRPr="00A508D9">
        <w:rPr>
          <w:rFonts w:ascii="Calibri Light" w:hAnsi="Calibri Light" w:cs="Calibri Light"/>
          <w:sz w:val="21"/>
          <w:szCs w:val="21"/>
          <w:lang w:eastAsia="en-US"/>
        </w:rPr>
        <w:t>,</w:t>
      </w:r>
    </w:p>
    <w:p w14:paraId="0647A82F" w14:textId="53E6AD40" w:rsidR="00FE3CEE" w:rsidRPr="00A508D9" w:rsidRDefault="00FE3CEE" w:rsidP="00822C72">
      <w:pPr>
        <w:numPr>
          <w:ilvl w:val="0"/>
          <w:numId w:val="120"/>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protection des ouvrages voisins</w:t>
      </w:r>
      <w:r w:rsidR="006F2D82" w:rsidRPr="00A508D9">
        <w:rPr>
          <w:rFonts w:ascii="Calibri Light" w:hAnsi="Calibri Light" w:cs="Calibri Light"/>
          <w:sz w:val="21"/>
          <w:szCs w:val="21"/>
          <w:lang w:eastAsia="en-US"/>
        </w:rPr>
        <w:t xml:space="preserve"> et des réseaux existants ;</w:t>
      </w:r>
    </w:p>
    <w:p w14:paraId="060BBA7E" w14:textId="77777777" w:rsidR="00FE3CEE" w:rsidRPr="00A508D9" w:rsidRDefault="00FE3CEE" w:rsidP="00822C72">
      <w:pPr>
        <w:numPr>
          <w:ilvl w:val="0"/>
          <w:numId w:val="120"/>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découpage propre et linéaire</w:t>
      </w:r>
      <w:r w:rsidRPr="00A508D9">
        <w:rPr>
          <w:rFonts w:ascii="Calibri Light" w:hAnsi="Calibri Light" w:cs="Calibri Light"/>
          <w:sz w:val="21"/>
          <w:szCs w:val="21"/>
          <w:lang w:eastAsia="en-US"/>
        </w:rPr>
        <w:t xml:space="preserve"> des limites de démolition,</w:t>
      </w:r>
    </w:p>
    <w:p w14:paraId="0AFE15B8" w14:textId="77777777" w:rsidR="00FE3CEE" w:rsidRPr="00A508D9" w:rsidRDefault="00FE3CEE" w:rsidP="00822C72">
      <w:pPr>
        <w:numPr>
          <w:ilvl w:val="0"/>
          <w:numId w:val="120"/>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évacuation des gravats</w:t>
      </w:r>
      <w:r w:rsidRPr="00A508D9">
        <w:rPr>
          <w:rFonts w:ascii="Calibri Light" w:hAnsi="Calibri Light" w:cs="Calibri Light"/>
          <w:sz w:val="21"/>
          <w:szCs w:val="21"/>
          <w:lang w:eastAsia="en-US"/>
        </w:rPr>
        <w:t xml:space="preserve"> en décharge agréée ou lieu indiqué,</w:t>
      </w:r>
    </w:p>
    <w:p w14:paraId="780507C7" w14:textId="414767B5" w:rsidR="00FE3CEE" w:rsidRPr="00561742" w:rsidRDefault="00FE3CEE" w:rsidP="00822C72">
      <w:pPr>
        <w:numPr>
          <w:ilvl w:val="0"/>
          <w:numId w:val="120"/>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et préparation</w:t>
      </w:r>
      <w:r w:rsidRPr="00A508D9">
        <w:rPr>
          <w:rFonts w:ascii="Calibri Light" w:hAnsi="Calibri Light" w:cs="Calibri Light"/>
          <w:sz w:val="21"/>
          <w:szCs w:val="21"/>
          <w:lang w:eastAsia="en-US"/>
        </w:rPr>
        <w:t xml:space="preserve"> de la fouille pour les travaux de bétonnage à venir (pose de coffrage, ferraillage, etc.).</w:t>
      </w:r>
    </w:p>
    <w:p w14:paraId="0F7496AB" w14:textId="74306AB5" w:rsidR="006A4FF5" w:rsidRPr="00561742" w:rsidRDefault="006A4FF5" w:rsidP="00561742">
      <w:pPr>
        <w:pStyle w:val="Titre3"/>
        <w:spacing w:line="276" w:lineRule="auto"/>
        <w:jc w:val="both"/>
        <w:rPr>
          <w:rFonts w:ascii="Calibri Light" w:hAnsi="Calibri Light" w:cs="Calibri Light"/>
          <w:sz w:val="21"/>
          <w:szCs w:val="21"/>
          <w:u w:val="none"/>
        </w:rPr>
      </w:pPr>
      <w:bookmarkStart w:id="442" w:name="_Toc203658139"/>
      <w:r w:rsidRPr="00561742">
        <w:rPr>
          <w:rFonts w:ascii="Calibri Light" w:hAnsi="Calibri Light" w:cs="Calibri Light"/>
          <w:sz w:val="21"/>
          <w:szCs w:val="21"/>
          <w:u w:val="none"/>
        </w:rPr>
        <w:t>TR. PR.13 : Enlèvement des tôles en amiante ciment y compris l'</w:t>
      </w:r>
      <w:proofErr w:type="spellStart"/>
      <w:r w:rsidRPr="00561742">
        <w:rPr>
          <w:rFonts w:ascii="Calibri Light" w:hAnsi="Calibri Light" w:cs="Calibri Light"/>
          <w:sz w:val="21"/>
          <w:szCs w:val="21"/>
          <w:u w:val="none"/>
        </w:rPr>
        <w:t>enfouillement</w:t>
      </w:r>
      <w:bookmarkEnd w:id="442"/>
      <w:proofErr w:type="spellEnd"/>
      <w:r w:rsidRPr="00561742">
        <w:rPr>
          <w:rFonts w:ascii="Calibri Light" w:hAnsi="Calibri Light" w:cs="Calibri Light"/>
          <w:sz w:val="21"/>
          <w:szCs w:val="21"/>
          <w:u w:val="none"/>
        </w:rPr>
        <w:t xml:space="preserve"> </w:t>
      </w:r>
    </w:p>
    <w:p w14:paraId="15474C61" w14:textId="77777777" w:rsidR="00BB65E9" w:rsidRPr="00A508D9" w:rsidRDefault="00BB65E9" w:rsidP="00BB65E9">
      <w:pPr>
        <w:spacing w:line="276" w:lineRule="auto"/>
        <w:jc w:val="both"/>
        <w:rPr>
          <w:rFonts w:ascii="Calibri Light" w:hAnsi="Calibri Light" w:cs="Calibri Light"/>
          <w:b/>
          <w:color w:val="000000"/>
          <w:sz w:val="21"/>
          <w:szCs w:val="21"/>
        </w:rPr>
      </w:pPr>
    </w:p>
    <w:p w14:paraId="183E5EB0" w14:textId="30F72B5D" w:rsidR="00BB65E9" w:rsidRPr="00A508D9" w:rsidRDefault="00BB65E9" w:rsidP="00BB65E9">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1DF7489F" w14:textId="127EBE16" w:rsidR="00FE3CEE" w:rsidRPr="00A508D9" w:rsidRDefault="00BB65E9" w:rsidP="00BB65E9">
      <w:pPr>
        <w:spacing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lang w:eastAsia="en-US"/>
        </w:rPr>
        <w:t xml:space="preserve">Travaux </w:t>
      </w:r>
      <w:r w:rsidRPr="00A508D9">
        <w:rPr>
          <w:rFonts w:ascii="Calibri Light" w:hAnsi="Calibri Light" w:cs="Calibri Light"/>
          <w:sz w:val="21"/>
          <w:szCs w:val="21"/>
          <w:lang w:eastAsia="en-US"/>
        </w:rPr>
        <w:t>comprenant :</w:t>
      </w:r>
    </w:p>
    <w:p w14:paraId="32A9B1F0" w14:textId="7478BA3E"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mise en place de </w:t>
      </w:r>
      <w:r w:rsidRPr="00A508D9">
        <w:rPr>
          <w:rFonts w:ascii="Calibri Light" w:hAnsi="Calibri Light" w:cs="Calibri Light"/>
          <w:bCs/>
          <w:sz w:val="21"/>
          <w:szCs w:val="21"/>
          <w:lang w:eastAsia="en-US"/>
        </w:rPr>
        <w:t>mesures de sécurité spécifiques</w:t>
      </w:r>
      <w:r w:rsidRPr="00A508D9">
        <w:rPr>
          <w:rFonts w:ascii="Calibri Light" w:hAnsi="Calibri Light" w:cs="Calibri Light"/>
          <w:sz w:val="21"/>
          <w:szCs w:val="21"/>
          <w:lang w:eastAsia="en-US"/>
        </w:rPr>
        <w:t xml:space="preserve"> (équipements de protection individuelle adaptés : masques à filtre P3, combinaisons jetables, gants, etc.),</w:t>
      </w:r>
    </w:p>
    <w:p w14:paraId="331C042D" w14:textId="77777777"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démontage soigneux</w:t>
      </w:r>
      <w:r w:rsidRPr="00A508D9">
        <w:rPr>
          <w:rFonts w:ascii="Calibri Light" w:hAnsi="Calibri Light" w:cs="Calibri Light"/>
          <w:sz w:val="21"/>
          <w:szCs w:val="21"/>
          <w:lang w:eastAsia="en-US"/>
        </w:rPr>
        <w:t xml:space="preserve"> des tôles en amiante-ciment existantes, en évitant la fragmentation ou dispersion de fibres,</w:t>
      </w:r>
    </w:p>
    <w:p w14:paraId="54D910D5" w14:textId="77777777"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lastRenderedPageBreak/>
        <w:t>L'emballage hermétique et étiquetage conforme des déchets d'amiante-ciment selon la réglementation en vigueur,</w:t>
      </w:r>
    </w:p>
    <w:p w14:paraId="26679718" w14:textId="77777777"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transport sécurisé</w:t>
      </w:r>
      <w:r w:rsidRPr="00A508D9">
        <w:rPr>
          <w:rFonts w:ascii="Calibri Light" w:hAnsi="Calibri Light" w:cs="Calibri Light"/>
          <w:sz w:val="21"/>
          <w:szCs w:val="21"/>
          <w:lang w:eastAsia="en-US"/>
        </w:rPr>
        <w:t xml:space="preserve"> des déchets vers un site d'enfouissement agréé pour les matériaux contenant de l’amiante,</w:t>
      </w:r>
    </w:p>
    <w:p w14:paraId="6F1C33C8" w14:textId="77777777"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enfouissement contrôlé</w:t>
      </w:r>
      <w:r w:rsidRPr="00A508D9">
        <w:rPr>
          <w:rFonts w:ascii="Calibri Light" w:hAnsi="Calibri Light" w:cs="Calibri Light"/>
          <w:sz w:val="21"/>
          <w:szCs w:val="21"/>
          <w:lang w:eastAsia="en-US"/>
        </w:rPr>
        <w:t xml:space="preserve"> dans une décharge agréée respectant les normes environnementales spécifiques à l’amiante,</w:t>
      </w:r>
    </w:p>
    <w:p w14:paraId="27FB651C" w14:textId="77777777"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nettoyage strict du chantier avec aspersion à l’eau pour limiter la dispersion des poussières,</w:t>
      </w:r>
    </w:p>
    <w:p w14:paraId="7262BAE9" w14:textId="77777777" w:rsidR="00FE3CEE" w:rsidRPr="00A508D9" w:rsidRDefault="00FE3CEE" w:rsidP="00822C72">
      <w:pPr>
        <w:numPr>
          <w:ilvl w:val="0"/>
          <w:numId w:val="121"/>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remise d’un </w:t>
      </w:r>
      <w:r w:rsidRPr="00A508D9">
        <w:rPr>
          <w:rFonts w:ascii="Calibri Light" w:hAnsi="Calibri Light" w:cs="Calibri Light"/>
          <w:bCs/>
          <w:sz w:val="21"/>
          <w:szCs w:val="21"/>
          <w:lang w:eastAsia="en-US"/>
        </w:rPr>
        <w:t>rapport de gestion des déchets</w:t>
      </w:r>
      <w:r w:rsidRPr="00A508D9">
        <w:rPr>
          <w:rFonts w:ascii="Calibri Light" w:hAnsi="Calibri Light" w:cs="Calibri Light"/>
          <w:sz w:val="21"/>
          <w:szCs w:val="21"/>
          <w:lang w:eastAsia="en-US"/>
        </w:rPr>
        <w:t xml:space="preserve"> et de conformité environnementale.</w:t>
      </w:r>
    </w:p>
    <w:p w14:paraId="36E0242D" w14:textId="2780E3CD" w:rsidR="00FE3CEE" w:rsidRPr="00A508D9" w:rsidRDefault="00FE3CEE" w:rsidP="00AC11FE">
      <w:pPr>
        <w:spacing w:line="276" w:lineRule="auto"/>
        <w:jc w:val="both"/>
        <w:rPr>
          <w:rFonts w:ascii="Calibri Light" w:hAnsi="Calibri Light" w:cs="Calibri Light"/>
          <w:color w:val="000000"/>
          <w:sz w:val="21"/>
          <w:szCs w:val="21"/>
        </w:rPr>
      </w:pPr>
    </w:p>
    <w:p w14:paraId="06C4C4B7" w14:textId="4E75499C" w:rsidR="006A4FF5" w:rsidRPr="00561742" w:rsidRDefault="006A4FF5" w:rsidP="00561742">
      <w:pPr>
        <w:pStyle w:val="Titre3"/>
        <w:spacing w:line="276" w:lineRule="auto"/>
        <w:jc w:val="both"/>
        <w:rPr>
          <w:rFonts w:ascii="Calibri Light" w:hAnsi="Calibri Light" w:cs="Calibri Light"/>
          <w:sz w:val="21"/>
          <w:szCs w:val="21"/>
          <w:u w:val="none"/>
        </w:rPr>
      </w:pPr>
      <w:bookmarkStart w:id="443" w:name="_Toc203658140"/>
      <w:r w:rsidRPr="00561742">
        <w:rPr>
          <w:rFonts w:ascii="Calibri Light" w:hAnsi="Calibri Light" w:cs="Calibri Light"/>
          <w:sz w:val="21"/>
          <w:szCs w:val="21"/>
          <w:u w:val="none"/>
        </w:rPr>
        <w:t>TR. PR.14 : Démontage du faux plafond existant y compris le dépose</w:t>
      </w:r>
      <w:bookmarkEnd w:id="443"/>
    </w:p>
    <w:p w14:paraId="6C6CBDF4" w14:textId="77777777" w:rsidR="003817C4" w:rsidRPr="00A508D9" w:rsidRDefault="003817C4" w:rsidP="003817C4">
      <w:pPr>
        <w:spacing w:line="276" w:lineRule="auto"/>
        <w:jc w:val="both"/>
        <w:rPr>
          <w:rFonts w:ascii="Calibri Light" w:hAnsi="Calibri Light" w:cs="Calibri Light"/>
          <w:b/>
          <w:color w:val="000000"/>
          <w:sz w:val="21"/>
          <w:szCs w:val="21"/>
        </w:rPr>
      </w:pPr>
    </w:p>
    <w:p w14:paraId="4CC32B57" w14:textId="10CB9055" w:rsidR="003817C4" w:rsidRPr="00A508D9" w:rsidRDefault="003817C4" w:rsidP="003817C4">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2FA09505" w14:textId="3F02A91A" w:rsidR="00FE3CEE" w:rsidRPr="00A508D9" w:rsidRDefault="003817C4" w:rsidP="003817C4">
      <w:pPr>
        <w:spacing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lang w:eastAsia="en-US"/>
        </w:rPr>
        <w:t xml:space="preserve">Travaux </w:t>
      </w:r>
      <w:r w:rsidR="00044880" w:rsidRPr="00A508D9">
        <w:rPr>
          <w:rFonts w:ascii="Calibri Light" w:hAnsi="Calibri Light" w:cs="Calibri Light"/>
          <w:sz w:val="21"/>
          <w:szCs w:val="21"/>
          <w:lang w:eastAsia="en-US"/>
        </w:rPr>
        <w:t>comprenant :</w:t>
      </w:r>
    </w:p>
    <w:p w14:paraId="3E81A97F" w14:textId="4CC0B0EE" w:rsidR="00FE3CEE" w:rsidRPr="00A508D9" w:rsidRDefault="00FE3CEE" w:rsidP="00822C72">
      <w:pPr>
        <w:numPr>
          <w:ilvl w:val="0"/>
          <w:numId w:val="12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démontage minutieux</w:t>
      </w:r>
      <w:r w:rsidRPr="00A508D9">
        <w:rPr>
          <w:rFonts w:ascii="Calibri Light" w:hAnsi="Calibri Light" w:cs="Calibri Light"/>
          <w:sz w:val="21"/>
          <w:szCs w:val="21"/>
          <w:lang w:eastAsia="en-US"/>
        </w:rPr>
        <w:t xml:space="preserve"> du faux plafond </w:t>
      </w:r>
      <w:r w:rsidR="00044880" w:rsidRPr="00A508D9">
        <w:rPr>
          <w:rFonts w:ascii="Calibri Light" w:hAnsi="Calibri Light" w:cs="Calibri Light"/>
          <w:sz w:val="21"/>
          <w:szCs w:val="21"/>
          <w:lang w:eastAsia="en-US"/>
        </w:rPr>
        <w:t>existant,</w:t>
      </w:r>
    </w:p>
    <w:p w14:paraId="0F504E52" w14:textId="77777777" w:rsidR="00FE3CEE" w:rsidRPr="00A508D9" w:rsidRDefault="00FE3CEE" w:rsidP="00822C72">
      <w:pPr>
        <w:numPr>
          <w:ilvl w:val="0"/>
          <w:numId w:val="12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dépose des ossatures, suspentes, rails et accessoires,</w:t>
      </w:r>
    </w:p>
    <w:p w14:paraId="16D969D2" w14:textId="77777777" w:rsidR="00FE3CEE" w:rsidRPr="00A508D9" w:rsidRDefault="00FE3CEE" w:rsidP="00822C72">
      <w:pPr>
        <w:numPr>
          <w:ilvl w:val="0"/>
          <w:numId w:val="12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manipulation et la récupération éventuelle des matériaux réutilisables selon instructions,</w:t>
      </w:r>
    </w:p>
    <w:p w14:paraId="2DBD6273" w14:textId="77777777" w:rsidR="00FE3CEE" w:rsidRPr="00A508D9" w:rsidRDefault="00FE3CEE" w:rsidP="00822C72">
      <w:pPr>
        <w:numPr>
          <w:ilvl w:val="0"/>
          <w:numId w:val="12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évacuation complète</w:t>
      </w:r>
      <w:r w:rsidRPr="00A508D9">
        <w:rPr>
          <w:rFonts w:ascii="Calibri Light" w:hAnsi="Calibri Light" w:cs="Calibri Light"/>
          <w:sz w:val="21"/>
          <w:szCs w:val="21"/>
          <w:lang w:eastAsia="en-US"/>
        </w:rPr>
        <w:t xml:space="preserve"> des matériaux déposés vers une décharge agréée,</w:t>
      </w:r>
    </w:p>
    <w:p w14:paraId="5576A25A" w14:textId="77777777" w:rsidR="00FE3CEE" w:rsidRPr="00A508D9" w:rsidRDefault="00FE3CEE" w:rsidP="00822C72">
      <w:pPr>
        <w:numPr>
          <w:ilvl w:val="0"/>
          <w:numId w:val="12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w:t>
      </w:r>
      <w:r w:rsidRPr="00A508D9">
        <w:rPr>
          <w:rFonts w:ascii="Calibri Light" w:hAnsi="Calibri Light" w:cs="Calibri Light"/>
          <w:sz w:val="21"/>
          <w:szCs w:val="21"/>
          <w:lang w:eastAsia="en-US"/>
        </w:rPr>
        <w:t xml:space="preserve"> de la zone après intervention,</w:t>
      </w:r>
    </w:p>
    <w:p w14:paraId="433F48F6" w14:textId="77777777" w:rsidR="00FE3CEE" w:rsidRPr="00A508D9" w:rsidRDefault="00FE3CEE" w:rsidP="00822C72">
      <w:pPr>
        <w:numPr>
          <w:ilvl w:val="0"/>
          <w:numId w:val="12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protection des surfaces et équipements adjacents pendant les travaux.</w:t>
      </w:r>
    </w:p>
    <w:p w14:paraId="0495BF11" w14:textId="4A4D491E" w:rsidR="0051063D" w:rsidRPr="00A508D9" w:rsidRDefault="0051063D" w:rsidP="00AC11FE">
      <w:pPr>
        <w:spacing w:line="276" w:lineRule="auto"/>
        <w:jc w:val="both"/>
        <w:rPr>
          <w:rFonts w:ascii="Calibri Light" w:hAnsi="Calibri Light" w:cs="Calibri Light"/>
          <w:sz w:val="21"/>
          <w:szCs w:val="21"/>
        </w:rPr>
      </w:pPr>
    </w:p>
    <w:p w14:paraId="45BB427F" w14:textId="09515EA0" w:rsidR="006A4FF5" w:rsidRPr="00561742" w:rsidRDefault="006A4FF5" w:rsidP="00561742">
      <w:pPr>
        <w:pStyle w:val="Titre3"/>
        <w:spacing w:line="276" w:lineRule="auto"/>
        <w:jc w:val="both"/>
        <w:rPr>
          <w:rFonts w:ascii="Calibri Light" w:hAnsi="Calibri Light" w:cs="Calibri Light"/>
          <w:sz w:val="21"/>
          <w:szCs w:val="21"/>
          <w:u w:val="none"/>
        </w:rPr>
      </w:pPr>
      <w:bookmarkStart w:id="444" w:name="_Toc203658141"/>
      <w:r w:rsidRPr="00561742">
        <w:rPr>
          <w:rFonts w:ascii="Calibri Light" w:hAnsi="Calibri Light" w:cs="Calibri Light"/>
          <w:sz w:val="21"/>
          <w:szCs w:val="21"/>
          <w:u w:val="none"/>
        </w:rPr>
        <w:t>TR. PR.15 : Réhabilitation du système d'évacuation vers la Fosse septique et puits perdu</w:t>
      </w:r>
      <w:bookmarkEnd w:id="444"/>
    </w:p>
    <w:p w14:paraId="2AFC59E8" w14:textId="77777777" w:rsidR="00E47A70" w:rsidRPr="00A508D9" w:rsidRDefault="00E47A70" w:rsidP="00E47A70">
      <w:pPr>
        <w:spacing w:line="276" w:lineRule="auto"/>
        <w:jc w:val="both"/>
        <w:rPr>
          <w:rFonts w:ascii="Calibri Light" w:hAnsi="Calibri Light" w:cs="Calibri Light"/>
          <w:b/>
          <w:color w:val="000000"/>
          <w:sz w:val="21"/>
          <w:szCs w:val="21"/>
        </w:rPr>
      </w:pPr>
    </w:p>
    <w:p w14:paraId="64E69903" w14:textId="737001A7" w:rsidR="00E47A70" w:rsidRPr="00A508D9" w:rsidRDefault="00E47A70" w:rsidP="00E47A70">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0FCB2F5E" w14:textId="7D88F0FC" w:rsidR="00FE3CEE" w:rsidRPr="00A508D9" w:rsidRDefault="00E47A70" w:rsidP="00E47A70">
      <w:pPr>
        <w:pStyle w:val="NormalWeb"/>
        <w:spacing w:before="0" w:beforeAutospacing="0" w:after="0" w:afterAutospacing="0" w:line="276" w:lineRule="auto"/>
        <w:ind w:left="426" w:hanging="426"/>
        <w:jc w:val="both"/>
        <w:rPr>
          <w:rFonts w:ascii="Calibri Light" w:hAnsi="Calibri Light" w:cs="Calibri Light"/>
          <w:sz w:val="21"/>
          <w:szCs w:val="21"/>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FE3CEE" w:rsidRPr="00A508D9">
        <w:rPr>
          <w:rFonts w:ascii="Calibri Light" w:hAnsi="Calibri Light" w:cs="Calibri Light"/>
          <w:sz w:val="21"/>
          <w:szCs w:val="21"/>
        </w:rPr>
        <w:t>Travaux visant à remettre en état le système d’évacuation des eaux usées vers la fosse septique et le puits perdu, comprenant :</w:t>
      </w:r>
    </w:p>
    <w:p w14:paraId="00E4F1C2"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curage et nettoyage</w:t>
      </w:r>
      <w:r w:rsidRPr="00A508D9">
        <w:rPr>
          <w:rFonts w:ascii="Calibri Light" w:hAnsi="Calibri Light" w:cs="Calibri Light"/>
          <w:sz w:val="21"/>
          <w:szCs w:val="21"/>
        </w:rPr>
        <w:t xml:space="preserve"> des canalisations existantes menant à la fosse septique et au puits perdu,</w:t>
      </w:r>
    </w:p>
    <w:p w14:paraId="6A1B5353"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détection et réparation ou remplacement</w:t>
      </w:r>
      <w:r w:rsidRPr="00A508D9">
        <w:rPr>
          <w:rFonts w:ascii="Calibri Light" w:hAnsi="Calibri Light" w:cs="Calibri Light"/>
          <w:sz w:val="21"/>
          <w:szCs w:val="21"/>
        </w:rPr>
        <w:t xml:space="preserve"> des tuyaux endommagés ou obstrués,</w:t>
      </w:r>
    </w:p>
    <w:p w14:paraId="35588BAB"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réhabilitation ou reconstruction des regards de visite,</w:t>
      </w:r>
    </w:p>
    <w:p w14:paraId="20F2EF5F"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réparation ou remise à niveau</w:t>
      </w:r>
      <w:r w:rsidRPr="00A508D9">
        <w:rPr>
          <w:rFonts w:ascii="Calibri Light" w:hAnsi="Calibri Light" w:cs="Calibri Light"/>
          <w:sz w:val="21"/>
          <w:szCs w:val="21"/>
        </w:rPr>
        <w:t xml:space="preserve"> de la fosse septique existante si nécessaire (étanchéité, décantation, etc.),</w:t>
      </w:r>
    </w:p>
    <w:p w14:paraId="22D5D798"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Le contrôle et entretien du puits perdu pour assurer une bonne infiltration des eaux,</w:t>
      </w:r>
    </w:p>
    <w:p w14:paraId="00BCB206"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mise en place éventuelle de nouveaux conduits de liaison,</w:t>
      </w:r>
    </w:p>
    <w:p w14:paraId="62062E73"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vérification de la pente et du bon écoulement du réseau,</w:t>
      </w:r>
    </w:p>
    <w:p w14:paraId="2230DA4E" w14:textId="77777777" w:rsidR="00FE3CEE" w:rsidRPr="00A508D9"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L’évacuation des déchets et gravats en décharge agréée,</w:t>
      </w:r>
    </w:p>
    <w:p w14:paraId="2FF87E00" w14:textId="7911B38B" w:rsidR="00E47A70" w:rsidRPr="00561742" w:rsidRDefault="00FE3CEE" w:rsidP="00822C72">
      <w:pPr>
        <w:pStyle w:val="NormalWeb"/>
        <w:numPr>
          <w:ilvl w:val="0"/>
          <w:numId w:val="122"/>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remise en état des zones affectées par les travaux.</w:t>
      </w:r>
    </w:p>
    <w:p w14:paraId="3BF2EDCF" w14:textId="3649D752" w:rsidR="006A4FF5" w:rsidRPr="00561742" w:rsidRDefault="006A4FF5" w:rsidP="00561742">
      <w:pPr>
        <w:pStyle w:val="Titre3"/>
        <w:spacing w:line="276" w:lineRule="auto"/>
        <w:jc w:val="both"/>
        <w:rPr>
          <w:rFonts w:ascii="Calibri Light" w:hAnsi="Calibri Light" w:cs="Calibri Light"/>
          <w:sz w:val="21"/>
          <w:szCs w:val="21"/>
          <w:u w:val="none"/>
        </w:rPr>
      </w:pPr>
      <w:bookmarkStart w:id="445" w:name="_Toc203658142"/>
      <w:r w:rsidRPr="00561742">
        <w:rPr>
          <w:rFonts w:ascii="Calibri Light" w:hAnsi="Calibri Light" w:cs="Calibri Light"/>
          <w:sz w:val="21"/>
          <w:szCs w:val="21"/>
          <w:u w:val="none"/>
        </w:rPr>
        <w:t>TR. PR.16 : Réhabilitation de la dalle de couverture de la Fosse et vidange</w:t>
      </w:r>
      <w:bookmarkEnd w:id="445"/>
    </w:p>
    <w:p w14:paraId="4AC1474B" w14:textId="77777777" w:rsidR="00470895" w:rsidRPr="00A508D9" w:rsidRDefault="00470895" w:rsidP="00470895">
      <w:pPr>
        <w:spacing w:line="276" w:lineRule="auto"/>
        <w:jc w:val="both"/>
        <w:rPr>
          <w:rFonts w:ascii="Calibri Light" w:hAnsi="Calibri Light" w:cs="Calibri Light"/>
          <w:b/>
          <w:color w:val="000000"/>
          <w:sz w:val="21"/>
          <w:szCs w:val="21"/>
        </w:rPr>
      </w:pPr>
    </w:p>
    <w:p w14:paraId="71E9CB91" w14:textId="2F2C1F80" w:rsidR="00470895" w:rsidRPr="00A508D9" w:rsidRDefault="00470895" w:rsidP="00470895">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63DA8ADD" w14:textId="5A388CB9" w:rsidR="00E81872" w:rsidRPr="00A508D9" w:rsidRDefault="00470895" w:rsidP="00470895">
      <w:pPr>
        <w:spacing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E81872" w:rsidRPr="00A508D9">
        <w:rPr>
          <w:rFonts w:ascii="Calibri Light" w:hAnsi="Calibri Light" w:cs="Calibri Light"/>
          <w:sz w:val="21"/>
          <w:szCs w:val="21"/>
          <w:lang w:eastAsia="en-US"/>
        </w:rPr>
        <w:t xml:space="preserve">Travaux </w:t>
      </w:r>
      <w:r w:rsidRPr="00A508D9">
        <w:rPr>
          <w:rFonts w:ascii="Calibri Light" w:hAnsi="Calibri Light" w:cs="Calibri Light"/>
          <w:sz w:val="21"/>
          <w:szCs w:val="21"/>
          <w:lang w:eastAsia="en-US"/>
        </w:rPr>
        <w:t>comprenant :</w:t>
      </w:r>
    </w:p>
    <w:p w14:paraId="520E2D3B"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vidange complète</w:t>
      </w:r>
      <w:r w:rsidRPr="00A508D9">
        <w:rPr>
          <w:rFonts w:ascii="Calibri Light" w:hAnsi="Calibri Light" w:cs="Calibri Light"/>
          <w:sz w:val="21"/>
          <w:szCs w:val="21"/>
          <w:lang w:eastAsia="en-US"/>
        </w:rPr>
        <w:t xml:space="preserve"> de la fosse septique existante par une entreprise spécialisée, avec évacuation des boues dans une station agréée,</w:t>
      </w:r>
    </w:p>
    <w:p w14:paraId="04EA0E53"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lastRenderedPageBreak/>
        <w:t xml:space="preserve">Le </w:t>
      </w:r>
      <w:r w:rsidRPr="00A508D9">
        <w:rPr>
          <w:rFonts w:ascii="Calibri Light" w:hAnsi="Calibri Light" w:cs="Calibri Light"/>
          <w:bCs/>
          <w:sz w:val="21"/>
          <w:szCs w:val="21"/>
          <w:lang w:eastAsia="en-US"/>
        </w:rPr>
        <w:t>nettoyage et inspection</w:t>
      </w:r>
      <w:r w:rsidRPr="00A508D9">
        <w:rPr>
          <w:rFonts w:ascii="Calibri Light" w:hAnsi="Calibri Light" w:cs="Calibri Light"/>
          <w:sz w:val="21"/>
          <w:szCs w:val="21"/>
          <w:lang w:eastAsia="en-US"/>
        </w:rPr>
        <w:t xml:space="preserve"> de la fosse après vidange,</w:t>
      </w:r>
    </w:p>
    <w:p w14:paraId="22342A1F"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démolition partielle</w:t>
      </w:r>
      <w:r w:rsidRPr="00A508D9">
        <w:rPr>
          <w:rFonts w:ascii="Calibri Light" w:hAnsi="Calibri Light" w:cs="Calibri Light"/>
          <w:sz w:val="21"/>
          <w:szCs w:val="21"/>
          <w:lang w:eastAsia="en-US"/>
        </w:rPr>
        <w:t xml:space="preserve"> ou totale de la dalle de couverture existante selon son état,</w:t>
      </w:r>
    </w:p>
    <w:p w14:paraId="4640A1EE"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préparation du support (nettoyage, grattage, réparation éventuelle du béton),</w:t>
      </w:r>
    </w:p>
    <w:p w14:paraId="389109EB"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réalisation d’une </w:t>
      </w:r>
      <w:r w:rsidRPr="00A508D9">
        <w:rPr>
          <w:rFonts w:ascii="Calibri Light" w:hAnsi="Calibri Light" w:cs="Calibri Light"/>
          <w:bCs/>
          <w:sz w:val="21"/>
          <w:szCs w:val="21"/>
          <w:lang w:eastAsia="en-US"/>
        </w:rPr>
        <w:t>nouvelle dalle de couverture</w:t>
      </w:r>
      <w:r w:rsidRPr="00A508D9">
        <w:rPr>
          <w:rFonts w:ascii="Calibri Light" w:hAnsi="Calibri Light" w:cs="Calibri Light"/>
          <w:sz w:val="21"/>
          <w:szCs w:val="21"/>
          <w:lang w:eastAsia="en-US"/>
        </w:rPr>
        <w:t xml:space="preserve"> en béton armé, conforme aux dimensions et spécifications techniques,</w:t>
      </w:r>
    </w:p>
    <w:p w14:paraId="2F3649C6"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mise en place d’une trappe d’accès sécurisée pour entretien futur,</w:t>
      </w:r>
    </w:p>
    <w:p w14:paraId="50B8FCC2"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cure et séchage de la dalle,</w:t>
      </w:r>
    </w:p>
    <w:p w14:paraId="63C5716C" w14:textId="77777777" w:rsidR="00E81872" w:rsidRPr="00A508D9"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 des gravats et déchets en décharge agréée,</w:t>
      </w:r>
    </w:p>
    <w:p w14:paraId="0C809F3B" w14:textId="703F2A40" w:rsidR="00E81872" w:rsidRPr="00561742" w:rsidRDefault="00E81872" w:rsidP="00822C72">
      <w:pPr>
        <w:numPr>
          <w:ilvl w:val="0"/>
          <w:numId w:val="124"/>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remise en état des abords de la fosse.</w:t>
      </w:r>
    </w:p>
    <w:p w14:paraId="7199F8B6" w14:textId="66F2C0B2" w:rsidR="006A4FF5" w:rsidRPr="00561742" w:rsidRDefault="006A4FF5" w:rsidP="00561742">
      <w:pPr>
        <w:pStyle w:val="Titre3"/>
        <w:spacing w:line="276" w:lineRule="auto"/>
        <w:jc w:val="both"/>
        <w:rPr>
          <w:rFonts w:ascii="Calibri Light" w:hAnsi="Calibri Light" w:cs="Calibri Light"/>
          <w:sz w:val="21"/>
          <w:szCs w:val="21"/>
          <w:u w:val="none"/>
        </w:rPr>
      </w:pPr>
      <w:bookmarkStart w:id="446" w:name="_Toc203658143"/>
      <w:r w:rsidRPr="00561742">
        <w:rPr>
          <w:rFonts w:ascii="Calibri Light" w:hAnsi="Calibri Light" w:cs="Calibri Light"/>
          <w:sz w:val="21"/>
          <w:szCs w:val="21"/>
          <w:u w:val="none"/>
        </w:rPr>
        <w:t>TR. PR.17 : Nettoyage du revêtement de sol</w:t>
      </w:r>
      <w:bookmarkEnd w:id="446"/>
      <w:r w:rsidRPr="00561742">
        <w:rPr>
          <w:rFonts w:ascii="Calibri Light" w:hAnsi="Calibri Light" w:cs="Calibri Light"/>
          <w:sz w:val="21"/>
          <w:szCs w:val="21"/>
          <w:u w:val="none"/>
        </w:rPr>
        <w:t xml:space="preserve"> </w:t>
      </w:r>
    </w:p>
    <w:p w14:paraId="02AC9C4E" w14:textId="77777777" w:rsidR="00470895" w:rsidRPr="00A508D9" w:rsidRDefault="00470895" w:rsidP="00470895">
      <w:pPr>
        <w:spacing w:line="276" w:lineRule="auto"/>
        <w:jc w:val="both"/>
        <w:rPr>
          <w:rFonts w:ascii="Calibri Light" w:hAnsi="Calibri Light" w:cs="Calibri Light"/>
          <w:b/>
          <w:color w:val="000000"/>
          <w:sz w:val="21"/>
          <w:szCs w:val="21"/>
        </w:rPr>
      </w:pPr>
    </w:p>
    <w:p w14:paraId="7265EA6F" w14:textId="27E7CCE8" w:rsidR="00470895" w:rsidRPr="00A508D9" w:rsidRDefault="00470895" w:rsidP="00470895">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1312FDDE" w14:textId="4ADF9FA8" w:rsidR="00E81872" w:rsidRPr="00A508D9" w:rsidRDefault="00470895" w:rsidP="00470895">
      <w:pPr>
        <w:spacing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E81872" w:rsidRPr="00A508D9">
        <w:rPr>
          <w:rFonts w:ascii="Calibri Light" w:hAnsi="Calibri Light" w:cs="Calibri Light"/>
          <w:sz w:val="21"/>
          <w:szCs w:val="21"/>
          <w:lang w:eastAsia="en-US"/>
        </w:rPr>
        <w:t>Travaux comprenant :</w:t>
      </w:r>
    </w:p>
    <w:p w14:paraId="5AA1F069" w14:textId="77777777" w:rsidR="00E81872" w:rsidRPr="00A508D9" w:rsidRDefault="00E81872" w:rsidP="00822C72">
      <w:pPr>
        <w:numPr>
          <w:ilvl w:val="0"/>
          <w:numId w:val="131"/>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
          <w:bCs/>
          <w:sz w:val="21"/>
          <w:szCs w:val="21"/>
          <w:lang w:eastAsia="en-US"/>
        </w:rPr>
        <w:t>dépoussiérage</w:t>
      </w:r>
      <w:r w:rsidRPr="00A508D9">
        <w:rPr>
          <w:rFonts w:ascii="Calibri Light" w:hAnsi="Calibri Light" w:cs="Calibri Light"/>
          <w:sz w:val="21"/>
          <w:szCs w:val="21"/>
          <w:lang w:eastAsia="en-US"/>
        </w:rPr>
        <w:t xml:space="preserve"> préalable de la surface à nettoyer,</w:t>
      </w:r>
    </w:p>
    <w:p w14:paraId="1190BFEB" w14:textId="77777777" w:rsidR="00E81872" w:rsidRPr="00A508D9" w:rsidRDefault="00E81872" w:rsidP="00822C72">
      <w:pPr>
        <w:numPr>
          <w:ilvl w:val="0"/>
          <w:numId w:val="131"/>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L’élimination des taches, salissures, résidus de chantier ou autres souillures par des méthodes adaptées au type de revêtement (balayage, aspiration, lavage, dégraissage),</w:t>
      </w:r>
    </w:p>
    <w:p w14:paraId="791F50B1" w14:textId="77777777" w:rsidR="00E81872" w:rsidRPr="00A508D9" w:rsidRDefault="00E81872" w:rsidP="00822C72">
      <w:pPr>
        <w:numPr>
          <w:ilvl w:val="0"/>
          <w:numId w:val="131"/>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L’utilisation de </w:t>
      </w:r>
      <w:r w:rsidRPr="00A508D9">
        <w:rPr>
          <w:rFonts w:ascii="Calibri Light" w:hAnsi="Calibri Light" w:cs="Calibri Light"/>
          <w:b/>
          <w:bCs/>
          <w:sz w:val="21"/>
          <w:szCs w:val="21"/>
          <w:lang w:eastAsia="en-US"/>
        </w:rPr>
        <w:t>produits de nettoyage appropriés</w:t>
      </w:r>
      <w:r w:rsidRPr="00A508D9">
        <w:rPr>
          <w:rFonts w:ascii="Calibri Light" w:hAnsi="Calibri Light" w:cs="Calibri Light"/>
          <w:sz w:val="21"/>
          <w:szCs w:val="21"/>
          <w:lang w:eastAsia="en-US"/>
        </w:rPr>
        <w:t xml:space="preserve"> (non agressifs pour les matériaux : carrelage, béton, parquet, PVC, etc.),</w:t>
      </w:r>
    </w:p>
    <w:p w14:paraId="41678A97" w14:textId="77777777" w:rsidR="00E81872" w:rsidRPr="00A508D9" w:rsidRDefault="00E81872" w:rsidP="00822C72">
      <w:pPr>
        <w:numPr>
          <w:ilvl w:val="0"/>
          <w:numId w:val="131"/>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Le rinçage à l’eau claire et le séchage complet des surfaces,</w:t>
      </w:r>
    </w:p>
    <w:p w14:paraId="3C3C9919" w14:textId="77777777" w:rsidR="00E81872" w:rsidRPr="00A508D9" w:rsidRDefault="00E81872" w:rsidP="00822C72">
      <w:pPr>
        <w:numPr>
          <w:ilvl w:val="0"/>
          <w:numId w:val="131"/>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Le traitement spécifique éventuel (polissage, cirage, désinfection),</w:t>
      </w:r>
    </w:p>
    <w:p w14:paraId="7BCA308A" w14:textId="77777777" w:rsidR="00E81872" w:rsidRPr="00A508D9" w:rsidRDefault="00E81872" w:rsidP="00822C72">
      <w:pPr>
        <w:numPr>
          <w:ilvl w:val="0"/>
          <w:numId w:val="131"/>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protection temporaire du revêtement après nettoyage si nécessaire,</w:t>
      </w:r>
    </w:p>
    <w:p w14:paraId="09D75B09" w14:textId="4A061956" w:rsidR="0051063D" w:rsidRPr="00A508D9" w:rsidRDefault="0051063D" w:rsidP="00AC11FE">
      <w:pPr>
        <w:spacing w:line="276" w:lineRule="auto"/>
        <w:jc w:val="both"/>
        <w:rPr>
          <w:rFonts w:ascii="Calibri Light" w:hAnsi="Calibri Light" w:cs="Calibri Light"/>
          <w:sz w:val="21"/>
          <w:szCs w:val="21"/>
        </w:rPr>
      </w:pPr>
    </w:p>
    <w:p w14:paraId="3AE74824" w14:textId="3EAD5EE1" w:rsidR="006A4FF5" w:rsidRPr="00561742" w:rsidRDefault="006A4FF5" w:rsidP="00561742">
      <w:pPr>
        <w:pStyle w:val="Titre3"/>
        <w:spacing w:line="276" w:lineRule="auto"/>
        <w:jc w:val="both"/>
        <w:rPr>
          <w:rFonts w:ascii="Calibri Light" w:hAnsi="Calibri Light" w:cs="Calibri Light"/>
          <w:sz w:val="21"/>
          <w:szCs w:val="21"/>
          <w:u w:val="none"/>
        </w:rPr>
      </w:pPr>
      <w:bookmarkStart w:id="447" w:name="_Toc203658144"/>
      <w:r w:rsidRPr="00561742">
        <w:rPr>
          <w:rFonts w:ascii="Calibri Light" w:hAnsi="Calibri Light" w:cs="Calibri Light"/>
          <w:sz w:val="21"/>
          <w:szCs w:val="21"/>
          <w:u w:val="none"/>
        </w:rPr>
        <w:t>TR. PR.18 : Réhabilitation du système d'alimentation en eau potable y compris ceux des rampes d'eau</w:t>
      </w:r>
      <w:bookmarkEnd w:id="447"/>
    </w:p>
    <w:p w14:paraId="0DEBC6AA" w14:textId="77777777" w:rsidR="00470895" w:rsidRPr="00A508D9" w:rsidRDefault="00470895" w:rsidP="00470895">
      <w:pPr>
        <w:spacing w:line="276" w:lineRule="auto"/>
        <w:jc w:val="both"/>
        <w:rPr>
          <w:rFonts w:ascii="Calibri Light" w:hAnsi="Calibri Light" w:cs="Calibri Light"/>
          <w:b/>
          <w:color w:val="000000"/>
          <w:sz w:val="21"/>
          <w:szCs w:val="21"/>
        </w:rPr>
      </w:pPr>
    </w:p>
    <w:p w14:paraId="4E42764E" w14:textId="790347F0" w:rsidR="00470895" w:rsidRPr="00A508D9" w:rsidRDefault="00470895" w:rsidP="00470895">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forfait.</w:t>
      </w:r>
    </w:p>
    <w:p w14:paraId="2FD4551A" w14:textId="66C17536" w:rsidR="00E81872" w:rsidRPr="00A508D9" w:rsidRDefault="00470895" w:rsidP="00470895">
      <w:pPr>
        <w:spacing w:line="276" w:lineRule="auto"/>
        <w:ind w:left="426" w:hanging="426"/>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E81872" w:rsidRPr="00A508D9">
        <w:rPr>
          <w:rFonts w:ascii="Calibri Light" w:hAnsi="Calibri Light" w:cs="Calibri Light"/>
          <w:sz w:val="21"/>
          <w:szCs w:val="21"/>
          <w:lang w:eastAsia="en-US"/>
        </w:rPr>
        <w:t>Travaux visant à restaurer et améliorer le réseau d’alimentation en eau potable, incluant les dispositifs de distribution vers les rampes d'eau, comprenant :</w:t>
      </w:r>
    </w:p>
    <w:p w14:paraId="7FD1830F"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diagnostic complet</w:t>
      </w:r>
      <w:r w:rsidRPr="00A508D9">
        <w:rPr>
          <w:rFonts w:ascii="Calibri Light" w:hAnsi="Calibri Light" w:cs="Calibri Light"/>
          <w:sz w:val="21"/>
          <w:szCs w:val="21"/>
          <w:lang w:eastAsia="en-US"/>
        </w:rPr>
        <w:t xml:space="preserve"> du réseau existant (canalisations principales, secondaires, branchements vers rampes d'eau),</w:t>
      </w:r>
    </w:p>
    <w:p w14:paraId="239DD4A1"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curage, nettoyage</w:t>
      </w:r>
      <w:r w:rsidRPr="00A508D9">
        <w:rPr>
          <w:rFonts w:ascii="Calibri Light" w:hAnsi="Calibri Light" w:cs="Calibri Light"/>
          <w:sz w:val="21"/>
          <w:szCs w:val="21"/>
          <w:lang w:eastAsia="en-US"/>
        </w:rPr>
        <w:t xml:space="preserve"> et vérification des conduites pour éliminer dépôts et obstructions,</w:t>
      </w:r>
    </w:p>
    <w:p w14:paraId="78F2F9D4"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remplacement ou réparation</w:t>
      </w:r>
      <w:r w:rsidRPr="00A508D9">
        <w:rPr>
          <w:rFonts w:ascii="Calibri Light" w:hAnsi="Calibri Light" w:cs="Calibri Light"/>
          <w:sz w:val="21"/>
          <w:szCs w:val="21"/>
          <w:lang w:eastAsia="en-US"/>
        </w:rPr>
        <w:t xml:space="preserve"> des canalisations défectueuses (PVC, PEHD ou autres matériaux conformes),</w:t>
      </w:r>
    </w:p>
    <w:p w14:paraId="1C6735F3"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réhabilitation ou pose de nouveaux </w:t>
      </w:r>
      <w:r w:rsidRPr="00A508D9">
        <w:rPr>
          <w:rFonts w:ascii="Calibri Light" w:hAnsi="Calibri Light" w:cs="Calibri Light"/>
          <w:bCs/>
          <w:sz w:val="21"/>
          <w:szCs w:val="21"/>
          <w:lang w:eastAsia="en-US"/>
        </w:rPr>
        <w:t>robinets, vannes, clapets, et raccords</w:t>
      </w:r>
      <w:r w:rsidRPr="00A508D9">
        <w:rPr>
          <w:rFonts w:ascii="Calibri Light" w:hAnsi="Calibri Light" w:cs="Calibri Light"/>
          <w:sz w:val="21"/>
          <w:szCs w:val="21"/>
          <w:lang w:eastAsia="en-US"/>
        </w:rPr>
        <w:t xml:space="preserve"> sur le réseau principal et sur les rampes d'eau,</w:t>
      </w:r>
    </w:p>
    <w:p w14:paraId="3E8D6F8A"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vérification et réparation des supports et fixations des rampes d'eau,</w:t>
      </w:r>
    </w:p>
    <w:p w14:paraId="52FCC6D1"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mise à niveau</w:t>
      </w:r>
      <w:r w:rsidRPr="00A508D9">
        <w:rPr>
          <w:rFonts w:ascii="Calibri Light" w:hAnsi="Calibri Light" w:cs="Calibri Light"/>
          <w:sz w:val="21"/>
          <w:szCs w:val="21"/>
          <w:lang w:eastAsia="en-US"/>
        </w:rPr>
        <w:t xml:space="preserve"> et réajustement des pressions pour assurer une distribution optimale,</w:t>
      </w:r>
    </w:p>
    <w:p w14:paraId="466416EB"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réalisation de tests d’</w:t>
      </w:r>
      <w:r w:rsidRPr="00A508D9">
        <w:rPr>
          <w:rFonts w:ascii="Calibri Light" w:hAnsi="Calibri Light" w:cs="Calibri Light"/>
          <w:bCs/>
          <w:sz w:val="21"/>
          <w:szCs w:val="21"/>
          <w:lang w:eastAsia="en-US"/>
        </w:rPr>
        <w:t>étanchéité et pression</w:t>
      </w:r>
      <w:r w:rsidRPr="00A508D9">
        <w:rPr>
          <w:rFonts w:ascii="Calibri Light" w:hAnsi="Calibri Light" w:cs="Calibri Light"/>
          <w:sz w:val="21"/>
          <w:szCs w:val="21"/>
          <w:lang w:eastAsia="en-US"/>
        </w:rPr>
        <w:t xml:space="preserve"> sur l’ensemble du système réhabilité,</w:t>
      </w:r>
    </w:p>
    <w:p w14:paraId="08D00ACB" w14:textId="77777777" w:rsidR="00E81872" w:rsidRPr="00A508D9"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 des gravats, déchets et matériaux remplacés vers une décharge autorisée,</w:t>
      </w:r>
    </w:p>
    <w:p w14:paraId="70183795" w14:textId="3A0712F6" w:rsidR="00E81872" w:rsidRPr="00561742" w:rsidRDefault="00E81872" w:rsidP="00822C72">
      <w:pPr>
        <w:numPr>
          <w:ilvl w:val="0"/>
          <w:numId w:val="130"/>
        </w:numPr>
        <w:spacing w:before="100" w:beforeAutospacing="1" w:after="100" w:afterAutospacing="1"/>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remise en état des sols et tranchées après travaux.</w:t>
      </w:r>
    </w:p>
    <w:p w14:paraId="42B36E8B" w14:textId="373B2818" w:rsidR="006A4FF5" w:rsidRPr="00561742" w:rsidRDefault="006A4FF5" w:rsidP="00561742">
      <w:pPr>
        <w:pStyle w:val="Titre2"/>
        <w:spacing w:line="276" w:lineRule="auto"/>
        <w:jc w:val="both"/>
        <w:rPr>
          <w:rFonts w:ascii="Calibri Light" w:hAnsi="Calibri Light" w:cs="Calibri Light"/>
          <w:color w:val="215E99" w:themeColor="text2" w:themeTint="BF"/>
          <w:sz w:val="21"/>
          <w:szCs w:val="21"/>
          <w:u w:val="none"/>
        </w:rPr>
      </w:pPr>
      <w:bookmarkStart w:id="448" w:name="_Toc203658145"/>
      <w:bookmarkEnd w:id="430"/>
      <w:bookmarkEnd w:id="431"/>
      <w:r w:rsidRPr="00561742">
        <w:rPr>
          <w:rFonts w:ascii="Calibri Light" w:hAnsi="Calibri Light" w:cs="Calibri Light"/>
          <w:color w:val="215E99" w:themeColor="text2" w:themeTint="BF"/>
          <w:sz w:val="21"/>
          <w:szCs w:val="21"/>
          <w:u w:val="none"/>
        </w:rPr>
        <w:t>TERR- TERRASSEMENT</w:t>
      </w:r>
      <w:bookmarkEnd w:id="448"/>
    </w:p>
    <w:p w14:paraId="5DA5C132" w14:textId="5C0FDDA3" w:rsidR="006A4FF5" w:rsidRPr="00561742" w:rsidRDefault="006A4FF5" w:rsidP="00AC11FE">
      <w:pPr>
        <w:spacing w:line="276" w:lineRule="auto"/>
        <w:jc w:val="both"/>
        <w:rPr>
          <w:rFonts w:ascii="Calibri Light" w:hAnsi="Calibri Light" w:cs="Calibri Light"/>
          <w:color w:val="000000"/>
          <w:sz w:val="21"/>
          <w:szCs w:val="21"/>
        </w:rPr>
      </w:pPr>
    </w:p>
    <w:p w14:paraId="1078B2BD" w14:textId="4265823E" w:rsidR="006A4FF5" w:rsidRPr="00561742" w:rsidRDefault="006A4FF5" w:rsidP="00561742">
      <w:pPr>
        <w:pStyle w:val="Titre3"/>
        <w:spacing w:line="276" w:lineRule="auto"/>
        <w:jc w:val="both"/>
        <w:rPr>
          <w:rFonts w:ascii="Calibri Light" w:hAnsi="Calibri Light" w:cs="Calibri Light"/>
          <w:sz w:val="21"/>
          <w:szCs w:val="21"/>
          <w:u w:val="none"/>
        </w:rPr>
      </w:pPr>
      <w:bookmarkStart w:id="449" w:name="_Toc203658146"/>
      <w:r w:rsidRPr="00561742">
        <w:rPr>
          <w:rFonts w:ascii="Calibri Light" w:hAnsi="Calibri Light" w:cs="Calibri Light"/>
          <w:sz w:val="21"/>
          <w:szCs w:val="21"/>
          <w:u w:val="none"/>
        </w:rPr>
        <w:t>TERR.1 : Fouilles de fondations filantes en béton cyclopéen et des semelles isolées sous colonnes</w:t>
      </w:r>
      <w:bookmarkEnd w:id="449"/>
    </w:p>
    <w:p w14:paraId="6D1DF124" w14:textId="77777777" w:rsidR="00057972" w:rsidRPr="00A508D9" w:rsidRDefault="00057972" w:rsidP="00057972">
      <w:pPr>
        <w:spacing w:line="276" w:lineRule="auto"/>
        <w:jc w:val="both"/>
        <w:rPr>
          <w:rFonts w:ascii="Calibri Light" w:hAnsi="Calibri Light" w:cs="Calibri Light"/>
          <w:b/>
          <w:color w:val="000000"/>
          <w:sz w:val="21"/>
          <w:szCs w:val="21"/>
        </w:rPr>
      </w:pPr>
    </w:p>
    <w:p w14:paraId="5B593BCE" w14:textId="1CBE05F7" w:rsidR="00057972" w:rsidRPr="00A508D9" w:rsidRDefault="00057972" w:rsidP="00057972">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m</w:t>
      </w:r>
      <w:r w:rsidRPr="00A508D9">
        <w:rPr>
          <w:rFonts w:ascii="Calibri Light" w:hAnsi="Calibri Light" w:cs="Calibri Light"/>
          <w:color w:val="000000"/>
          <w:sz w:val="21"/>
          <w:szCs w:val="21"/>
          <w:vertAlign w:val="superscript"/>
        </w:rPr>
        <w:t>3</w:t>
      </w:r>
      <w:r w:rsidRPr="00A508D9">
        <w:rPr>
          <w:rFonts w:ascii="Calibri Light" w:hAnsi="Calibri Light" w:cs="Calibri Light"/>
          <w:color w:val="000000"/>
          <w:sz w:val="21"/>
          <w:szCs w:val="21"/>
        </w:rPr>
        <w:t>.</w:t>
      </w:r>
    </w:p>
    <w:p w14:paraId="70A01339" w14:textId="09583D8F" w:rsidR="00E81872" w:rsidRPr="00A508D9" w:rsidRDefault="00057972" w:rsidP="00057972">
      <w:pPr>
        <w:spacing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E81872" w:rsidRPr="00A508D9">
        <w:rPr>
          <w:rFonts w:ascii="Calibri Light" w:hAnsi="Calibri Light" w:cs="Calibri Light"/>
          <w:sz w:val="21"/>
          <w:szCs w:val="21"/>
          <w:lang w:eastAsia="en-US"/>
        </w:rPr>
        <w:t>Travaux comprenant :</w:t>
      </w:r>
    </w:p>
    <w:p w14:paraId="480E6060" w14:textId="33948816"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lastRenderedPageBreak/>
        <w:t xml:space="preserve">La </w:t>
      </w:r>
      <w:r w:rsidRPr="00A508D9">
        <w:rPr>
          <w:rFonts w:ascii="Calibri Light" w:hAnsi="Calibri Light" w:cs="Calibri Light"/>
          <w:bCs/>
          <w:sz w:val="21"/>
          <w:szCs w:val="21"/>
          <w:lang w:eastAsia="en-US"/>
        </w:rPr>
        <w:t>délimitation précise</w:t>
      </w:r>
      <w:r w:rsidRPr="00A508D9">
        <w:rPr>
          <w:rFonts w:ascii="Calibri Light" w:hAnsi="Calibri Light" w:cs="Calibri Light"/>
          <w:sz w:val="21"/>
          <w:szCs w:val="21"/>
          <w:lang w:eastAsia="en-US"/>
        </w:rPr>
        <w:t xml:space="preserve"> des empla</w:t>
      </w:r>
      <w:r w:rsidR="00057972" w:rsidRPr="00A508D9">
        <w:rPr>
          <w:rFonts w:ascii="Calibri Light" w:hAnsi="Calibri Light" w:cs="Calibri Light"/>
          <w:sz w:val="21"/>
          <w:szCs w:val="21"/>
          <w:lang w:eastAsia="en-US"/>
        </w:rPr>
        <w:t>cements des fondations filantes</w:t>
      </w:r>
    </w:p>
    <w:p w14:paraId="6A9427A7" w14:textId="2F5CC0E2"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réalisation des fouilles</w:t>
      </w:r>
      <w:r w:rsidRPr="00A508D9">
        <w:rPr>
          <w:rFonts w:ascii="Calibri Light" w:hAnsi="Calibri Light" w:cs="Calibri Light"/>
          <w:sz w:val="21"/>
          <w:szCs w:val="21"/>
          <w:lang w:eastAsia="en-US"/>
        </w:rPr>
        <w:t xml:space="preserve"> manuelles, en tranché</w:t>
      </w:r>
      <w:r w:rsidR="00057972" w:rsidRPr="00A508D9">
        <w:rPr>
          <w:rFonts w:ascii="Calibri Light" w:hAnsi="Calibri Light" w:cs="Calibri Light"/>
          <w:sz w:val="21"/>
          <w:szCs w:val="21"/>
          <w:lang w:eastAsia="en-US"/>
        </w:rPr>
        <w:t xml:space="preserve">es pour les fondations filantes, </w:t>
      </w:r>
    </w:p>
    <w:p w14:paraId="41039798" w14:textId="77777777"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 des déblais hors zone de chantier ou leur réutilisation conforme,</w:t>
      </w:r>
    </w:p>
    <w:p w14:paraId="41DB80C7" w14:textId="77777777"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mise en place d’un </w:t>
      </w:r>
      <w:r w:rsidRPr="00A508D9">
        <w:rPr>
          <w:rFonts w:ascii="Calibri Light" w:hAnsi="Calibri Light" w:cs="Calibri Light"/>
          <w:bCs/>
          <w:sz w:val="21"/>
          <w:szCs w:val="21"/>
          <w:lang w:eastAsia="en-US"/>
        </w:rPr>
        <w:t>fond de fouille stable et propre</w:t>
      </w:r>
      <w:r w:rsidRPr="00A508D9">
        <w:rPr>
          <w:rFonts w:ascii="Calibri Light" w:hAnsi="Calibri Light" w:cs="Calibri Light"/>
          <w:sz w:val="21"/>
          <w:szCs w:val="21"/>
          <w:lang w:eastAsia="en-US"/>
        </w:rPr>
        <w:t>, nivelé et compacté si nécessaire,</w:t>
      </w:r>
    </w:p>
    <w:p w14:paraId="1CE834FA" w14:textId="1DC8B99D"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préparation pour la mise en œuvre du </w:t>
      </w:r>
      <w:r w:rsidRPr="00A508D9">
        <w:rPr>
          <w:rFonts w:ascii="Calibri Light" w:hAnsi="Calibri Light" w:cs="Calibri Light"/>
          <w:bCs/>
          <w:sz w:val="21"/>
          <w:szCs w:val="21"/>
          <w:lang w:eastAsia="en-US"/>
        </w:rPr>
        <w:t>béton cyclopéen</w:t>
      </w:r>
      <w:r w:rsidRPr="00A508D9">
        <w:rPr>
          <w:rFonts w:ascii="Calibri Light" w:hAnsi="Calibri Light" w:cs="Calibri Light"/>
          <w:sz w:val="21"/>
          <w:szCs w:val="21"/>
          <w:lang w:eastAsia="en-US"/>
        </w:rPr>
        <w:t>, incluant la pose éventuelle d’un lit sable,</w:t>
      </w:r>
    </w:p>
    <w:p w14:paraId="134516C4" w14:textId="2D205E1E"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respect des règles </w:t>
      </w:r>
      <w:r w:rsidR="002B6490" w:rsidRPr="00A508D9">
        <w:rPr>
          <w:rFonts w:ascii="Calibri Light" w:hAnsi="Calibri Light" w:cs="Calibri Light"/>
          <w:sz w:val="21"/>
          <w:szCs w:val="21"/>
          <w:lang w:eastAsia="en-US"/>
        </w:rPr>
        <w:t>de sécurité durant les travaux</w:t>
      </w:r>
    </w:p>
    <w:p w14:paraId="5C871CAA" w14:textId="77777777" w:rsidR="00E81872" w:rsidRPr="00A508D9" w:rsidRDefault="00E81872" w:rsidP="00822C72">
      <w:pPr>
        <w:numPr>
          <w:ilvl w:val="0"/>
          <w:numId w:val="125"/>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coordination avec les autres corps d’état pour la continuité des travaux de fondation.</w:t>
      </w:r>
    </w:p>
    <w:p w14:paraId="7DC5BB6B" w14:textId="4064BC83" w:rsidR="00E81872" w:rsidRPr="00A508D9" w:rsidRDefault="00E81872" w:rsidP="00AC11FE">
      <w:pPr>
        <w:spacing w:line="276" w:lineRule="auto"/>
        <w:jc w:val="both"/>
        <w:rPr>
          <w:rFonts w:ascii="Calibri Light" w:hAnsi="Calibri Light" w:cs="Calibri Light"/>
          <w:sz w:val="21"/>
          <w:szCs w:val="21"/>
        </w:rPr>
      </w:pPr>
    </w:p>
    <w:p w14:paraId="016DC5B8" w14:textId="17EAF6DA" w:rsidR="006A4FF5" w:rsidRPr="00561742" w:rsidRDefault="006A4FF5" w:rsidP="00561742">
      <w:pPr>
        <w:pStyle w:val="Titre3"/>
        <w:spacing w:line="276" w:lineRule="auto"/>
        <w:jc w:val="both"/>
        <w:rPr>
          <w:rFonts w:ascii="Calibri Light" w:hAnsi="Calibri Light" w:cs="Calibri Light"/>
          <w:sz w:val="21"/>
          <w:szCs w:val="21"/>
          <w:u w:val="none"/>
        </w:rPr>
      </w:pPr>
      <w:bookmarkStart w:id="450" w:name="_Toc203658147"/>
      <w:r w:rsidRPr="00561742">
        <w:rPr>
          <w:rFonts w:ascii="Calibri Light" w:hAnsi="Calibri Light" w:cs="Calibri Light"/>
          <w:sz w:val="21"/>
          <w:szCs w:val="21"/>
          <w:u w:val="none"/>
        </w:rPr>
        <w:t>TERR.2 : Terrassement en tranchée en terrain toute nature et toute profondeur</w:t>
      </w:r>
      <w:bookmarkEnd w:id="450"/>
    </w:p>
    <w:p w14:paraId="2C0CB64E" w14:textId="2E77D6E0" w:rsidR="00E81872" w:rsidRPr="00A508D9" w:rsidRDefault="00E81872" w:rsidP="00AC11FE">
      <w:pPr>
        <w:spacing w:line="276" w:lineRule="auto"/>
        <w:jc w:val="both"/>
        <w:rPr>
          <w:rFonts w:ascii="Calibri Light" w:hAnsi="Calibri Light" w:cs="Calibri Light"/>
          <w:sz w:val="21"/>
          <w:szCs w:val="21"/>
        </w:rPr>
      </w:pPr>
    </w:p>
    <w:p w14:paraId="0C49AF2E" w14:textId="77777777" w:rsidR="00C72480" w:rsidRPr="00A508D9" w:rsidRDefault="00C72480" w:rsidP="00C72480">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m</w:t>
      </w:r>
      <w:r w:rsidRPr="00A508D9">
        <w:rPr>
          <w:rFonts w:ascii="Calibri Light" w:hAnsi="Calibri Light" w:cs="Calibri Light"/>
          <w:color w:val="000000"/>
          <w:sz w:val="21"/>
          <w:szCs w:val="21"/>
          <w:vertAlign w:val="superscript"/>
        </w:rPr>
        <w:t>3</w:t>
      </w:r>
      <w:r w:rsidRPr="00A508D9">
        <w:rPr>
          <w:rFonts w:ascii="Calibri Light" w:hAnsi="Calibri Light" w:cs="Calibri Light"/>
          <w:color w:val="000000"/>
          <w:sz w:val="21"/>
          <w:szCs w:val="21"/>
        </w:rPr>
        <w:t>.</w:t>
      </w:r>
    </w:p>
    <w:p w14:paraId="09C2AF52" w14:textId="01D229D8" w:rsidR="00E81872" w:rsidRPr="00A508D9" w:rsidRDefault="00C72480" w:rsidP="00C72480">
      <w:pPr>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ST</w:t>
      </w:r>
      <w:r w:rsidRPr="00A508D9">
        <w:rPr>
          <w:rFonts w:ascii="Calibri Light" w:hAnsi="Calibri Light" w:cs="Calibri Light"/>
          <w:sz w:val="21"/>
          <w:szCs w:val="21"/>
          <w:lang w:eastAsia="en-US"/>
        </w:rPr>
        <w:t xml:space="preserve"> : </w:t>
      </w:r>
      <w:r w:rsidR="00E81872" w:rsidRPr="00A508D9">
        <w:rPr>
          <w:rFonts w:ascii="Calibri Light" w:hAnsi="Calibri Light" w:cs="Calibri Light"/>
          <w:sz w:val="21"/>
          <w:szCs w:val="21"/>
          <w:lang w:eastAsia="en-US"/>
        </w:rPr>
        <w:t>Travaux comprenant :</w:t>
      </w:r>
    </w:p>
    <w:p w14:paraId="0CCC85EE" w14:textId="7A0FE056" w:rsidR="00E81872" w:rsidRPr="00A508D9" w:rsidRDefault="00C72480"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L’implantation</w:t>
      </w:r>
      <w:r w:rsidR="00E81872" w:rsidRPr="00A508D9">
        <w:rPr>
          <w:rFonts w:ascii="Calibri Light" w:hAnsi="Calibri Light" w:cs="Calibri Light"/>
          <w:bCs/>
          <w:sz w:val="21"/>
          <w:szCs w:val="21"/>
          <w:lang w:eastAsia="en-US"/>
        </w:rPr>
        <w:t xml:space="preserve"> précise</w:t>
      </w:r>
      <w:r w:rsidR="00E81872" w:rsidRPr="00A508D9">
        <w:rPr>
          <w:rFonts w:ascii="Calibri Light" w:hAnsi="Calibri Light" w:cs="Calibri Light"/>
          <w:sz w:val="21"/>
          <w:szCs w:val="21"/>
          <w:lang w:eastAsia="en-US"/>
        </w:rPr>
        <w:t xml:space="preserve"> des tranchées selon plans et cotes définies,</w:t>
      </w:r>
    </w:p>
    <w:p w14:paraId="1D3AA439" w14:textId="2BA997B9" w:rsidR="00E81872" w:rsidRPr="00A508D9" w:rsidRDefault="00E81872"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terrassement</w:t>
      </w:r>
      <w:r w:rsidRPr="00A508D9">
        <w:rPr>
          <w:rFonts w:ascii="Calibri Light" w:hAnsi="Calibri Light" w:cs="Calibri Light"/>
          <w:sz w:val="21"/>
          <w:szCs w:val="21"/>
          <w:lang w:eastAsia="en-US"/>
        </w:rPr>
        <w:t xml:space="preserve"> par moyens manuels, dans tous types de terrains (argileux, sablonneux, rocheux, etc.),</w:t>
      </w:r>
    </w:p>
    <w:p w14:paraId="6DBAF15A" w14:textId="77777777" w:rsidR="00E81872" w:rsidRPr="00A508D9" w:rsidRDefault="00E81872"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réalisation des tranchées à la profondeur requise pour la pose des réseaux (eau, assainissement, électricité, etc.),</w:t>
      </w:r>
    </w:p>
    <w:p w14:paraId="37C9F0F3" w14:textId="0CB5D98B" w:rsidR="00E81872" w:rsidRPr="00A508D9" w:rsidRDefault="00C72480"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L’évacuation</w:t>
      </w:r>
      <w:r w:rsidR="00E81872" w:rsidRPr="00A508D9">
        <w:rPr>
          <w:rFonts w:ascii="Calibri Light" w:hAnsi="Calibri Light" w:cs="Calibri Light"/>
          <w:bCs/>
          <w:sz w:val="21"/>
          <w:szCs w:val="21"/>
          <w:lang w:eastAsia="en-US"/>
        </w:rPr>
        <w:t xml:space="preserve"> ou stockage temporaire</w:t>
      </w:r>
      <w:r w:rsidR="00E81872" w:rsidRPr="00A508D9">
        <w:rPr>
          <w:rFonts w:ascii="Calibri Light" w:hAnsi="Calibri Light" w:cs="Calibri Light"/>
          <w:sz w:val="21"/>
          <w:szCs w:val="21"/>
          <w:lang w:eastAsia="en-US"/>
        </w:rPr>
        <w:t xml:space="preserve"> des déblais, avec évacuation définitive vers décharge agréée,</w:t>
      </w:r>
    </w:p>
    <w:p w14:paraId="592D5971" w14:textId="77777777" w:rsidR="00E81872" w:rsidRPr="00A508D9" w:rsidRDefault="00E81872"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La gestion des eaux de fouille (pompage, drainage) en cas de présence d’eau,</w:t>
      </w:r>
    </w:p>
    <w:p w14:paraId="3BCD229C" w14:textId="77777777" w:rsidR="00E81872" w:rsidRPr="00A508D9" w:rsidRDefault="00E81872"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protection des tranchées</w:t>
      </w:r>
      <w:r w:rsidRPr="00A508D9">
        <w:rPr>
          <w:rFonts w:ascii="Calibri Light" w:hAnsi="Calibri Light" w:cs="Calibri Light"/>
          <w:sz w:val="21"/>
          <w:szCs w:val="21"/>
          <w:lang w:eastAsia="en-US"/>
        </w:rPr>
        <w:t xml:space="preserve"> pour éviter les effondrements et garantir la sécurité des travailleurs et des usagers,</w:t>
      </w:r>
    </w:p>
    <w:p w14:paraId="47B59D5A" w14:textId="77777777" w:rsidR="00E81872" w:rsidRPr="00A508D9" w:rsidRDefault="00E81872"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respect des pentes et des cotes de fouille, ainsi que des consignes de compactage en fond de tranchée,</w:t>
      </w:r>
    </w:p>
    <w:p w14:paraId="5A50B744" w14:textId="68F7BF46" w:rsidR="00C72480" w:rsidRPr="00A508D9" w:rsidRDefault="00E81872" w:rsidP="00822C72">
      <w:pPr>
        <w:numPr>
          <w:ilvl w:val="0"/>
          <w:numId w:val="12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nettoyage du chantier après terrassement.</w:t>
      </w:r>
    </w:p>
    <w:p w14:paraId="6B46DB23" w14:textId="6DD349EA" w:rsidR="006A4FF5" w:rsidRPr="00561742" w:rsidRDefault="006A4FF5" w:rsidP="00561742">
      <w:pPr>
        <w:pStyle w:val="Titre3"/>
        <w:spacing w:line="276" w:lineRule="auto"/>
        <w:jc w:val="both"/>
        <w:rPr>
          <w:rFonts w:ascii="Calibri Light" w:hAnsi="Calibri Light" w:cs="Calibri Light"/>
          <w:sz w:val="21"/>
          <w:szCs w:val="21"/>
          <w:u w:val="none"/>
        </w:rPr>
      </w:pPr>
      <w:bookmarkStart w:id="451" w:name="_Toc203658148"/>
      <w:r w:rsidRPr="00561742">
        <w:rPr>
          <w:rFonts w:ascii="Calibri Light" w:hAnsi="Calibri Light" w:cs="Calibri Light"/>
          <w:sz w:val="21"/>
          <w:szCs w:val="21"/>
          <w:u w:val="none"/>
        </w:rPr>
        <w:t>TERR.3 : Terrassement et fouille de fondation pour les Socles</w:t>
      </w:r>
      <w:bookmarkEnd w:id="451"/>
      <w:r w:rsidRPr="00561742">
        <w:rPr>
          <w:rFonts w:ascii="Calibri Light" w:hAnsi="Calibri Light" w:cs="Calibri Light"/>
          <w:sz w:val="21"/>
          <w:szCs w:val="21"/>
          <w:u w:val="none"/>
        </w:rPr>
        <w:t xml:space="preserve"> </w:t>
      </w:r>
    </w:p>
    <w:p w14:paraId="2A0B7C4B" w14:textId="77777777" w:rsidR="00177339" w:rsidRPr="00A508D9" w:rsidRDefault="00177339" w:rsidP="00AC11FE">
      <w:pPr>
        <w:spacing w:line="276" w:lineRule="auto"/>
        <w:jc w:val="both"/>
        <w:rPr>
          <w:rFonts w:ascii="Calibri Light" w:hAnsi="Calibri Light" w:cs="Calibri Light"/>
          <w:sz w:val="21"/>
          <w:szCs w:val="21"/>
        </w:rPr>
      </w:pPr>
    </w:p>
    <w:p w14:paraId="62AE6B69" w14:textId="77777777" w:rsidR="00C72480" w:rsidRPr="00A508D9" w:rsidRDefault="00C72480" w:rsidP="00C72480">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m</w:t>
      </w:r>
      <w:r w:rsidRPr="00A508D9">
        <w:rPr>
          <w:rFonts w:ascii="Calibri Light" w:hAnsi="Calibri Light" w:cs="Calibri Light"/>
          <w:color w:val="000000"/>
          <w:sz w:val="21"/>
          <w:szCs w:val="21"/>
          <w:vertAlign w:val="superscript"/>
        </w:rPr>
        <w:t>3</w:t>
      </w:r>
      <w:r w:rsidRPr="00A508D9">
        <w:rPr>
          <w:rFonts w:ascii="Calibri Light" w:hAnsi="Calibri Light" w:cs="Calibri Light"/>
          <w:color w:val="000000"/>
          <w:sz w:val="21"/>
          <w:szCs w:val="21"/>
        </w:rPr>
        <w:t>.</w:t>
      </w:r>
    </w:p>
    <w:p w14:paraId="6E8BF8F8" w14:textId="02BD822E" w:rsidR="00177339" w:rsidRPr="007E5355" w:rsidRDefault="00C72480" w:rsidP="007E5355">
      <w:pPr>
        <w:spacing w:line="276" w:lineRule="auto"/>
        <w:jc w:val="both"/>
        <w:rPr>
          <w:rFonts w:ascii="Calibri Light" w:hAnsi="Calibri Light" w:cs="Calibri Light"/>
          <w:b/>
          <w:color w:val="000000"/>
          <w:sz w:val="21"/>
          <w:szCs w:val="21"/>
        </w:rPr>
      </w:pPr>
      <w:r w:rsidRPr="007E5355">
        <w:rPr>
          <w:rFonts w:ascii="Calibri Light" w:hAnsi="Calibri Light" w:cs="Calibri Light"/>
          <w:b/>
          <w:color w:val="000000"/>
          <w:sz w:val="21"/>
          <w:szCs w:val="21"/>
        </w:rPr>
        <w:t xml:space="preserve">ST : </w:t>
      </w:r>
      <w:r w:rsidR="007E5355">
        <w:rPr>
          <w:rFonts w:ascii="Calibri Light" w:hAnsi="Calibri Light" w:cs="Calibri Light"/>
          <w:b/>
          <w:color w:val="000000"/>
          <w:sz w:val="21"/>
          <w:szCs w:val="21"/>
        </w:rPr>
        <w:t xml:space="preserve">   </w:t>
      </w:r>
      <w:r w:rsidR="00177339" w:rsidRPr="007E5355">
        <w:rPr>
          <w:rFonts w:ascii="Calibri Light" w:hAnsi="Calibri Light" w:cs="Calibri Light"/>
          <w:color w:val="000000"/>
          <w:sz w:val="21"/>
          <w:szCs w:val="21"/>
        </w:rPr>
        <w:t>Ces travaux concernent :</w:t>
      </w:r>
    </w:p>
    <w:p w14:paraId="1B0DDEF8" w14:textId="77777777" w:rsidR="00E81872" w:rsidRPr="00A508D9" w:rsidRDefault="00E81872" w:rsidP="00822C72">
      <w:pPr>
        <w:pStyle w:val="NormalWeb"/>
        <w:numPr>
          <w:ilvl w:val="0"/>
          <w:numId w:val="127"/>
        </w:numPr>
        <w:spacing w:line="276" w:lineRule="auto"/>
        <w:jc w:val="both"/>
        <w:rPr>
          <w:rFonts w:ascii="Calibri Light" w:hAnsi="Calibri Light" w:cs="Calibri Light"/>
          <w:sz w:val="21"/>
          <w:szCs w:val="21"/>
        </w:rPr>
      </w:pPr>
      <w:r w:rsidRPr="007E5355">
        <w:rPr>
          <w:rFonts w:ascii="Calibri Light" w:hAnsi="Calibri Light" w:cs="Calibri Light"/>
          <w:b/>
          <w:sz w:val="21"/>
          <w:szCs w:val="21"/>
        </w:rPr>
        <w:t>L’</w:t>
      </w:r>
      <w:r w:rsidRPr="007E5355">
        <w:rPr>
          <w:rStyle w:val="lev"/>
          <w:rFonts w:ascii="Calibri Light" w:hAnsi="Calibri Light" w:cs="Calibri Light"/>
          <w:b w:val="0"/>
          <w:sz w:val="21"/>
          <w:szCs w:val="21"/>
        </w:rPr>
        <w:t>impl</w:t>
      </w:r>
      <w:r w:rsidRPr="00A508D9">
        <w:rPr>
          <w:rStyle w:val="lev"/>
          <w:rFonts w:ascii="Calibri Light" w:hAnsi="Calibri Light" w:cs="Calibri Light"/>
          <w:b w:val="0"/>
          <w:sz w:val="21"/>
          <w:szCs w:val="21"/>
        </w:rPr>
        <w:t>antation précise</w:t>
      </w:r>
      <w:r w:rsidRPr="00A508D9">
        <w:rPr>
          <w:rFonts w:ascii="Calibri Light" w:hAnsi="Calibri Light" w:cs="Calibri Light"/>
          <w:b/>
          <w:sz w:val="21"/>
          <w:szCs w:val="21"/>
        </w:rPr>
        <w:t xml:space="preserve"> </w:t>
      </w:r>
      <w:r w:rsidRPr="00A508D9">
        <w:rPr>
          <w:rFonts w:ascii="Calibri Light" w:hAnsi="Calibri Light" w:cs="Calibri Light"/>
          <w:sz w:val="21"/>
          <w:szCs w:val="21"/>
        </w:rPr>
        <w:t>des emplacements des socles selon plans d’exécution,</w:t>
      </w:r>
    </w:p>
    <w:p w14:paraId="7E2FA116" w14:textId="77777777" w:rsidR="00E81872" w:rsidRPr="00A508D9" w:rsidRDefault="00E81872" w:rsidP="00822C72">
      <w:pPr>
        <w:pStyle w:val="NormalWeb"/>
        <w:numPr>
          <w:ilvl w:val="0"/>
          <w:numId w:val="127"/>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terrassement préalable</w:t>
      </w:r>
      <w:r w:rsidRPr="00A508D9">
        <w:rPr>
          <w:rFonts w:ascii="Calibri Light" w:hAnsi="Calibri Light" w:cs="Calibri Light"/>
          <w:sz w:val="21"/>
          <w:szCs w:val="21"/>
        </w:rPr>
        <w:t xml:space="preserve"> pour dégager la zone d’intervention,</w:t>
      </w:r>
    </w:p>
    <w:p w14:paraId="0443D6C3" w14:textId="61FB75B9" w:rsidR="00E81872" w:rsidRPr="00A508D9" w:rsidRDefault="00E81872" w:rsidP="00822C72">
      <w:pPr>
        <w:pStyle w:val="NormalWeb"/>
        <w:numPr>
          <w:ilvl w:val="0"/>
          <w:numId w:val="127"/>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réalisation des </w:t>
      </w:r>
      <w:r w:rsidRPr="00A508D9">
        <w:rPr>
          <w:rStyle w:val="lev"/>
          <w:rFonts w:ascii="Calibri Light" w:hAnsi="Calibri Light" w:cs="Calibri Light"/>
          <w:b w:val="0"/>
          <w:sz w:val="21"/>
          <w:szCs w:val="21"/>
        </w:rPr>
        <w:t xml:space="preserve">fouilles manuelles </w:t>
      </w:r>
      <w:r w:rsidRPr="00A508D9">
        <w:rPr>
          <w:rFonts w:ascii="Calibri Light" w:hAnsi="Calibri Light" w:cs="Calibri Light"/>
          <w:sz w:val="21"/>
          <w:szCs w:val="21"/>
        </w:rPr>
        <w:t>adaptées aux dimensions des socles,</w:t>
      </w:r>
    </w:p>
    <w:p w14:paraId="39929D6E" w14:textId="77777777" w:rsidR="00E81872" w:rsidRPr="00A508D9" w:rsidRDefault="00E81872" w:rsidP="00822C72">
      <w:pPr>
        <w:pStyle w:val="NormalWeb"/>
        <w:numPr>
          <w:ilvl w:val="0"/>
          <w:numId w:val="127"/>
        </w:numPr>
        <w:spacing w:line="276" w:lineRule="auto"/>
        <w:jc w:val="both"/>
        <w:rPr>
          <w:rFonts w:ascii="Calibri Light" w:hAnsi="Calibri Light" w:cs="Calibri Light"/>
          <w:sz w:val="21"/>
          <w:szCs w:val="21"/>
        </w:rPr>
      </w:pPr>
      <w:r w:rsidRPr="00A508D9">
        <w:rPr>
          <w:rFonts w:ascii="Calibri Light" w:hAnsi="Calibri Light" w:cs="Calibri Light"/>
          <w:sz w:val="21"/>
          <w:szCs w:val="21"/>
        </w:rPr>
        <w:t>Le respect des profondeurs et cotes selon les spécifications techniques,</w:t>
      </w:r>
    </w:p>
    <w:p w14:paraId="48AE4D57" w14:textId="77777777" w:rsidR="00E81872" w:rsidRPr="00A508D9" w:rsidRDefault="00E81872" w:rsidP="00822C72">
      <w:pPr>
        <w:pStyle w:val="NormalWeb"/>
        <w:numPr>
          <w:ilvl w:val="0"/>
          <w:numId w:val="127"/>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gestion et évacuation des déblais hors zone de chantier ou leur réutilisation selon directives,</w:t>
      </w:r>
    </w:p>
    <w:p w14:paraId="61D9EE47" w14:textId="77777777" w:rsidR="00E81872" w:rsidRPr="00A508D9" w:rsidRDefault="00E81872" w:rsidP="00822C72">
      <w:pPr>
        <w:pStyle w:val="NormalWeb"/>
        <w:numPr>
          <w:ilvl w:val="0"/>
          <w:numId w:val="127"/>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préparation du fond de fouille (nivellement, compactage éventuel) pour assurer une assise stable,</w:t>
      </w:r>
    </w:p>
    <w:p w14:paraId="3DAEB9C6" w14:textId="20367702" w:rsidR="006A4FF5" w:rsidRPr="0075547E" w:rsidRDefault="00E81872" w:rsidP="00822C72">
      <w:pPr>
        <w:pStyle w:val="NormalWeb"/>
        <w:numPr>
          <w:ilvl w:val="0"/>
          <w:numId w:val="127"/>
        </w:numPr>
        <w:spacing w:line="276" w:lineRule="auto"/>
        <w:jc w:val="both"/>
        <w:rPr>
          <w:rFonts w:ascii="Calibri Light" w:hAnsi="Calibri Light" w:cs="Calibri Light"/>
          <w:sz w:val="21"/>
          <w:szCs w:val="21"/>
        </w:rPr>
      </w:pPr>
      <w:r w:rsidRPr="00A508D9">
        <w:rPr>
          <w:rFonts w:ascii="Calibri Light" w:hAnsi="Calibri Light" w:cs="Calibri Light"/>
          <w:sz w:val="21"/>
          <w:szCs w:val="21"/>
        </w:rPr>
        <w:t>La prise en compte des contraintes du terrain (présence d’eau, nature du sol).</w:t>
      </w:r>
    </w:p>
    <w:p w14:paraId="691E551D" w14:textId="410147C1" w:rsidR="006A4FF5" w:rsidRPr="007E5355" w:rsidRDefault="006A4FF5" w:rsidP="007E5355">
      <w:pPr>
        <w:pStyle w:val="Titre2"/>
        <w:spacing w:line="276" w:lineRule="auto"/>
        <w:jc w:val="both"/>
        <w:rPr>
          <w:rFonts w:ascii="Calibri Light" w:hAnsi="Calibri Light" w:cs="Calibri Light"/>
          <w:color w:val="215E99" w:themeColor="text2" w:themeTint="BF"/>
          <w:sz w:val="21"/>
          <w:szCs w:val="21"/>
          <w:u w:val="none"/>
        </w:rPr>
      </w:pPr>
      <w:bookmarkStart w:id="452" w:name="_Toc203658149"/>
      <w:r w:rsidRPr="007E5355">
        <w:rPr>
          <w:rFonts w:ascii="Calibri Light" w:hAnsi="Calibri Light" w:cs="Calibri Light"/>
          <w:color w:val="215E99" w:themeColor="text2" w:themeTint="BF"/>
          <w:sz w:val="21"/>
          <w:szCs w:val="21"/>
          <w:u w:val="none"/>
        </w:rPr>
        <w:t>BET.NA : BETON NON ARME</w:t>
      </w:r>
      <w:bookmarkEnd w:id="452"/>
    </w:p>
    <w:p w14:paraId="057019A4" w14:textId="76F57483" w:rsidR="006A4FF5" w:rsidRPr="007E5355" w:rsidRDefault="006A4FF5" w:rsidP="007E5355">
      <w:pPr>
        <w:pStyle w:val="Titre3"/>
        <w:spacing w:line="276" w:lineRule="auto"/>
        <w:jc w:val="both"/>
        <w:rPr>
          <w:rFonts w:ascii="Calibri Light" w:hAnsi="Calibri Light" w:cs="Calibri Light"/>
          <w:sz w:val="21"/>
          <w:szCs w:val="21"/>
          <w:u w:val="none"/>
        </w:rPr>
      </w:pPr>
      <w:bookmarkStart w:id="453" w:name="_Toc203658150"/>
      <w:r w:rsidRPr="007E5355">
        <w:rPr>
          <w:rFonts w:ascii="Calibri Light" w:hAnsi="Calibri Light" w:cs="Calibri Light"/>
          <w:sz w:val="21"/>
          <w:szCs w:val="21"/>
          <w:u w:val="none"/>
        </w:rPr>
        <w:t>BET.NA.</w:t>
      </w:r>
      <w:r w:rsidR="00177339" w:rsidRPr="007E5355">
        <w:rPr>
          <w:rFonts w:ascii="Calibri Light" w:hAnsi="Calibri Light" w:cs="Calibri Light"/>
          <w:sz w:val="21"/>
          <w:szCs w:val="21"/>
          <w:u w:val="none"/>
        </w:rPr>
        <w:t>1 :</w:t>
      </w:r>
      <w:r w:rsidRPr="007E5355">
        <w:rPr>
          <w:rFonts w:ascii="Calibri Light" w:hAnsi="Calibri Light" w:cs="Calibri Light"/>
          <w:sz w:val="21"/>
          <w:szCs w:val="21"/>
          <w:u w:val="none"/>
        </w:rPr>
        <w:t xml:space="preserve"> Béton de propreté</w:t>
      </w:r>
      <w:bookmarkEnd w:id="453"/>
    </w:p>
    <w:p w14:paraId="4183BC94" w14:textId="42605613" w:rsidR="00177339" w:rsidRPr="00A508D9" w:rsidRDefault="00177339" w:rsidP="00AC11FE">
      <w:pPr>
        <w:spacing w:line="276" w:lineRule="auto"/>
        <w:jc w:val="both"/>
        <w:rPr>
          <w:rFonts w:ascii="Calibri Light" w:hAnsi="Calibri Light" w:cs="Calibri Light"/>
          <w:color w:val="000000"/>
          <w:sz w:val="21"/>
          <w:szCs w:val="21"/>
        </w:rPr>
      </w:pPr>
    </w:p>
    <w:p w14:paraId="6209F5F3" w14:textId="2AAC0642" w:rsidR="00177339" w:rsidRPr="00A508D9" w:rsidRDefault="00177339" w:rsidP="00AC11FE">
      <w:pPr>
        <w:pStyle w:val="Notedebasdepage"/>
        <w:spacing w:line="276" w:lineRule="auto"/>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w:t>
      </w:r>
      <w:r w:rsidRPr="00A508D9">
        <w:rPr>
          <w:rFonts w:ascii="Calibri Light" w:hAnsi="Calibri Light" w:cs="Calibri Light"/>
          <w:sz w:val="21"/>
          <w:szCs w:val="21"/>
        </w:rPr>
        <w:tab/>
      </w:r>
      <w:r w:rsidR="007E5355">
        <w:rPr>
          <w:rFonts w:ascii="Calibri Light" w:hAnsi="Calibri Light" w:cs="Calibri Light"/>
          <w:sz w:val="21"/>
          <w:szCs w:val="21"/>
        </w:rPr>
        <w:tab/>
      </w:r>
      <w:r w:rsidR="007E5355">
        <w:rPr>
          <w:rFonts w:ascii="Calibri Light" w:hAnsi="Calibri Light" w:cs="Calibri Light"/>
          <w:sz w:val="21"/>
          <w:szCs w:val="21"/>
        </w:rPr>
        <w:tab/>
      </w:r>
      <w:r w:rsidR="007E5355">
        <w:rPr>
          <w:rFonts w:ascii="Calibri Light" w:hAnsi="Calibri Light" w:cs="Calibri Light"/>
          <w:sz w:val="21"/>
          <w:szCs w:val="21"/>
        </w:rPr>
        <w:tab/>
      </w:r>
      <w:r w:rsidR="007E5355">
        <w:rPr>
          <w:rFonts w:ascii="Calibri Light" w:hAnsi="Calibri Light" w:cs="Calibri Light"/>
          <w:sz w:val="21"/>
          <w:szCs w:val="21"/>
        </w:rPr>
        <w:tab/>
      </w:r>
      <w:r w:rsidR="007E5355">
        <w:rPr>
          <w:rFonts w:ascii="Calibri Light" w:hAnsi="Calibri Light" w:cs="Calibri Light"/>
          <w:sz w:val="21"/>
          <w:szCs w:val="21"/>
        </w:rPr>
        <w:tab/>
      </w:r>
      <w:r w:rsidRPr="00A508D9">
        <w:rPr>
          <w:rFonts w:ascii="Calibri Light" w:hAnsi="Calibri Light" w:cs="Calibri Light"/>
          <w:sz w:val="21"/>
          <w:szCs w:val="21"/>
        </w:rPr>
        <w:t>Au m</w:t>
      </w:r>
      <w:r w:rsidRPr="00A508D9">
        <w:rPr>
          <w:rFonts w:ascii="Calibri Light" w:hAnsi="Calibri Light" w:cs="Calibri Light"/>
          <w:sz w:val="21"/>
          <w:szCs w:val="21"/>
          <w:vertAlign w:val="superscript"/>
        </w:rPr>
        <w:t>3</w:t>
      </w:r>
      <w:r w:rsidRPr="00A508D9">
        <w:rPr>
          <w:rFonts w:ascii="Calibri Light" w:hAnsi="Calibri Light" w:cs="Calibri Light"/>
          <w:sz w:val="21"/>
          <w:szCs w:val="21"/>
        </w:rPr>
        <w:t xml:space="preserve"> </w:t>
      </w:r>
    </w:p>
    <w:p w14:paraId="6C6ACE6D" w14:textId="48FF3C05" w:rsidR="00177339" w:rsidRPr="00A508D9" w:rsidRDefault="00177339" w:rsidP="007E5355">
      <w:pPr>
        <w:pStyle w:val="Notedebasdepage"/>
        <w:spacing w:line="276" w:lineRule="auto"/>
        <w:jc w:val="left"/>
        <w:rPr>
          <w:rFonts w:ascii="Calibri Light" w:hAnsi="Calibri Light" w:cs="Calibri Light"/>
          <w:sz w:val="21"/>
          <w:szCs w:val="21"/>
        </w:rPr>
      </w:pPr>
      <w:r w:rsidRPr="00A508D9">
        <w:rPr>
          <w:rFonts w:ascii="Calibri Light" w:hAnsi="Calibri Light" w:cs="Calibri Light"/>
          <w:b/>
          <w:sz w:val="21"/>
          <w:szCs w:val="21"/>
        </w:rPr>
        <w:lastRenderedPageBreak/>
        <w:t>ST :</w:t>
      </w:r>
      <w:r w:rsidRPr="00A508D9">
        <w:rPr>
          <w:rFonts w:ascii="Calibri Light" w:hAnsi="Calibri Light" w:cs="Calibri Light"/>
          <w:sz w:val="21"/>
          <w:szCs w:val="21"/>
        </w:rPr>
        <w:t xml:space="preserve"> Le fond de fouille destiné à recevoir les semelles en béton armé est recouvert d’un béton de propreté de </w:t>
      </w:r>
      <w:smartTag w:uri="urn:schemas-microsoft-com:office:smarttags" w:element="metricconverter">
        <w:smartTagPr>
          <w:attr w:name="ProductID" w:val="5 cm"/>
        </w:smartTagPr>
        <w:r w:rsidRPr="00A508D9">
          <w:rPr>
            <w:rFonts w:ascii="Calibri Light" w:hAnsi="Calibri Light" w:cs="Calibri Light"/>
            <w:sz w:val="21"/>
            <w:szCs w:val="21"/>
          </w:rPr>
          <w:t>5 cm</w:t>
        </w:r>
      </w:smartTag>
      <w:r w:rsidRPr="00A508D9">
        <w:rPr>
          <w:rFonts w:ascii="Calibri Light" w:hAnsi="Calibri Light" w:cs="Calibri Light"/>
          <w:sz w:val="21"/>
          <w:szCs w:val="21"/>
        </w:rPr>
        <w:t xml:space="preserve"> d’épaisseur. Le béton de propreté déborde de </w:t>
      </w:r>
      <w:smartTag w:uri="urn:schemas-microsoft-com:office:smarttags" w:element="metricconverter">
        <w:smartTagPr>
          <w:attr w:name="ProductID" w:val="5 cm"/>
        </w:smartTagPr>
        <w:r w:rsidRPr="00A508D9">
          <w:rPr>
            <w:rFonts w:ascii="Calibri Light" w:hAnsi="Calibri Light" w:cs="Calibri Light"/>
            <w:sz w:val="21"/>
            <w:szCs w:val="21"/>
          </w:rPr>
          <w:t>5 cm</w:t>
        </w:r>
      </w:smartTag>
      <w:r w:rsidRPr="00A508D9">
        <w:rPr>
          <w:rFonts w:ascii="Calibri Light" w:hAnsi="Calibri Light" w:cs="Calibri Light"/>
          <w:sz w:val="21"/>
          <w:szCs w:val="21"/>
        </w:rPr>
        <w:t xml:space="preserve"> de part et d’autre de la semelle.</w:t>
      </w:r>
    </w:p>
    <w:p w14:paraId="587E2F3F" w14:textId="238EBF62" w:rsidR="00177339" w:rsidRPr="00A508D9" w:rsidRDefault="00177339" w:rsidP="007E5355">
      <w:pPr>
        <w:pStyle w:val="Notedebasdepage"/>
        <w:spacing w:line="276" w:lineRule="auto"/>
        <w:jc w:val="left"/>
        <w:rPr>
          <w:rFonts w:ascii="Calibri Light" w:hAnsi="Calibri Light" w:cs="Calibri Light"/>
          <w:sz w:val="21"/>
          <w:szCs w:val="21"/>
        </w:rPr>
      </w:pPr>
      <w:r w:rsidRPr="00A508D9">
        <w:rPr>
          <w:rFonts w:ascii="Calibri Light" w:hAnsi="Calibri Light" w:cs="Calibri Light"/>
          <w:sz w:val="21"/>
          <w:szCs w:val="21"/>
        </w:rPr>
        <w:t>Le malaxage se fait à la bétonnière pendant minimum 2 minutes après la mise en place de tous les matériaux. Le béton de propreté est mis en place aussitôt après sa fabrication. Il est mis sur un sol non remanié.</w:t>
      </w:r>
    </w:p>
    <w:p w14:paraId="7BE76344" w14:textId="3650EAB8" w:rsidR="00177339" w:rsidRPr="00A508D9" w:rsidRDefault="00177339" w:rsidP="007E5355">
      <w:pPr>
        <w:pStyle w:val="Notedebasdepage"/>
        <w:spacing w:line="276" w:lineRule="auto"/>
        <w:jc w:val="left"/>
        <w:rPr>
          <w:rFonts w:ascii="Calibri Light" w:hAnsi="Calibri Light" w:cs="Calibri Light"/>
          <w:sz w:val="21"/>
          <w:szCs w:val="21"/>
        </w:rPr>
      </w:pPr>
      <w:r w:rsidRPr="00A508D9">
        <w:rPr>
          <w:rFonts w:ascii="Calibri Light" w:hAnsi="Calibri Light" w:cs="Calibri Light"/>
          <w:sz w:val="21"/>
          <w:szCs w:val="21"/>
        </w:rPr>
        <w:t>Le dosage à utiliser est le suivant :</w:t>
      </w:r>
    </w:p>
    <w:p w14:paraId="76D830AB" w14:textId="77777777" w:rsidR="00177339" w:rsidRPr="00A508D9" w:rsidRDefault="00177339" w:rsidP="00AC11FE">
      <w:pPr>
        <w:pStyle w:val="Notedebasdepage"/>
        <w:spacing w:line="276" w:lineRule="auto"/>
        <w:rPr>
          <w:rFonts w:ascii="Calibri Light" w:hAnsi="Calibri Light" w:cs="Calibri Light"/>
          <w:sz w:val="21"/>
          <w:szCs w:val="21"/>
        </w:rPr>
      </w:pPr>
    </w:p>
    <w:p w14:paraId="5ED011D2" w14:textId="77777777" w:rsidR="00177339" w:rsidRPr="00A508D9" w:rsidRDefault="00177339" w:rsidP="00822C72">
      <w:pPr>
        <w:pStyle w:val="Notedebasdepage"/>
        <w:numPr>
          <w:ilvl w:val="0"/>
          <w:numId w:val="80"/>
        </w:numPr>
        <w:suppressAutoHyphens/>
        <w:overflowPunct w:val="0"/>
        <w:autoSpaceDE w:val="0"/>
        <w:autoSpaceDN w:val="0"/>
        <w:adjustRightInd w:val="0"/>
        <w:spacing w:line="276" w:lineRule="auto"/>
        <w:ind w:firstLine="1059"/>
        <w:textAlignment w:val="baseline"/>
        <w:rPr>
          <w:rFonts w:ascii="Calibri Light" w:hAnsi="Calibri Light" w:cs="Calibri Light"/>
          <w:sz w:val="21"/>
          <w:szCs w:val="21"/>
        </w:rPr>
      </w:pPr>
      <w:r w:rsidRPr="00A508D9">
        <w:rPr>
          <w:rFonts w:ascii="Calibri Light" w:hAnsi="Calibri Light" w:cs="Calibri Light"/>
          <w:sz w:val="21"/>
          <w:szCs w:val="21"/>
        </w:rPr>
        <w:t xml:space="preserve">gravier tamisé 5/25 </w:t>
      </w:r>
      <w:r w:rsidRPr="00A508D9">
        <w:rPr>
          <w:rFonts w:ascii="Calibri Light" w:hAnsi="Calibri Light" w:cs="Calibri Light"/>
          <w:sz w:val="21"/>
          <w:szCs w:val="21"/>
        </w:rPr>
        <w:tab/>
        <w:t>: 0,800 m3</w:t>
      </w:r>
    </w:p>
    <w:p w14:paraId="6F488F4F" w14:textId="77777777" w:rsidR="00177339" w:rsidRPr="00A508D9" w:rsidRDefault="00177339" w:rsidP="00822C72">
      <w:pPr>
        <w:pStyle w:val="Notedebasdepage"/>
        <w:numPr>
          <w:ilvl w:val="0"/>
          <w:numId w:val="80"/>
        </w:numPr>
        <w:suppressAutoHyphens/>
        <w:overflowPunct w:val="0"/>
        <w:autoSpaceDE w:val="0"/>
        <w:autoSpaceDN w:val="0"/>
        <w:adjustRightInd w:val="0"/>
        <w:spacing w:line="276" w:lineRule="auto"/>
        <w:ind w:firstLine="1059"/>
        <w:textAlignment w:val="baseline"/>
        <w:rPr>
          <w:rFonts w:ascii="Calibri Light" w:hAnsi="Calibri Light" w:cs="Calibri Light"/>
          <w:sz w:val="21"/>
          <w:szCs w:val="21"/>
        </w:rPr>
      </w:pPr>
      <w:r w:rsidRPr="00A508D9">
        <w:rPr>
          <w:rFonts w:ascii="Calibri Light" w:hAnsi="Calibri Light" w:cs="Calibri Light"/>
          <w:sz w:val="21"/>
          <w:szCs w:val="21"/>
        </w:rPr>
        <w:t>Sable</w:t>
      </w:r>
      <w:r w:rsidRPr="00A508D9">
        <w:rPr>
          <w:rFonts w:ascii="Calibri Light" w:hAnsi="Calibri Light" w:cs="Calibri Light"/>
          <w:sz w:val="21"/>
          <w:szCs w:val="21"/>
        </w:rPr>
        <w:tab/>
      </w:r>
      <w:r w:rsidRPr="00A508D9">
        <w:rPr>
          <w:rFonts w:ascii="Calibri Light" w:hAnsi="Calibri Light" w:cs="Calibri Light"/>
          <w:sz w:val="21"/>
          <w:szCs w:val="21"/>
        </w:rPr>
        <w:tab/>
        <w:t xml:space="preserve"> </w:t>
      </w:r>
      <w:r w:rsidRPr="00A508D9">
        <w:rPr>
          <w:rFonts w:ascii="Calibri Light" w:hAnsi="Calibri Light" w:cs="Calibri Light"/>
          <w:sz w:val="21"/>
          <w:szCs w:val="21"/>
        </w:rPr>
        <w:tab/>
        <w:t> : 0,400 m3</w:t>
      </w:r>
    </w:p>
    <w:p w14:paraId="4DAECABA" w14:textId="77777777" w:rsidR="00177339" w:rsidRPr="00A508D9" w:rsidRDefault="00177339" w:rsidP="00822C72">
      <w:pPr>
        <w:pStyle w:val="Notedebasdepage"/>
        <w:numPr>
          <w:ilvl w:val="0"/>
          <w:numId w:val="80"/>
        </w:numPr>
        <w:suppressAutoHyphens/>
        <w:overflowPunct w:val="0"/>
        <w:autoSpaceDE w:val="0"/>
        <w:autoSpaceDN w:val="0"/>
        <w:adjustRightInd w:val="0"/>
        <w:spacing w:line="276" w:lineRule="auto"/>
        <w:ind w:firstLine="1059"/>
        <w:textAlignment w:val="baseline"/>
        <w:rPr>
          <w:rFonts w:ascii="Calibri Light" w:hAnsi="Calibri Light" w:cs="Calibri Light"/>
          <w:sz w:val="21"/>
          <w:szCs w:val="21"/>
        </w:rPr>
      </w:pPr>
      <w:r w:rsidRPr="00A508D9">
        <w:rPr>
          <w:rFonts w:ascii="Calibri Light" w:hAnsi="Calibri Light" w:cs="Calibri Light"/>
          <w:sz w:val="21"/>
          <w:szCs w:val="21"/>
        </w:rPr>
        <w:t>Ciment</w:t>
      </w:r>
      <w:r w:rsidRPr="00A508D9">
        <w:rPr>
          <w:rFonts w:ascii="Calibri Light" w:hAnsi="Calibri Light" w:cs="Calibri Light"/>
          <w:sz w:val="21"/>
          <w:szCs w:val="21"/>
        </w:rPr>
        <w:tab/>
      </w:r>
      <w:r w:rsidRPr="00A508D9">
        <w:rPr>
          <w:rFonts w:ascii="Calibri Light" w:hAnsi="Calibri Light" w:cs="Calibri Light"/>
          <w:sz w:val="21"/>
          <w:szCs w:val="21"/>
        </w:rPr>
        <w:tab/>
        <w:t xml:space="preserve"> </w:t>
      </w:r>
      <w:r w:rsidRPr="00A508D9">
        <w:rPr>
          <w:rFonts w:ascii="Calibri Light" w:hAnsi="Calibri Light" w:cs="Calibri Light"/>
          <w:sz w:val="21"/>
          <w:szCs w:val="21"/>
        </w:rPr>
        <w:tab/>
        <w:t xml:space="preserve"> : 150kg/m3</w:t>
      </w:r>
    </w:p>
    <w:p w14:paraId="51B0C2AD" w14:textId="0B7F17F0" w:rsidR="00177339" w:rsidRPr="00A508D9" w:rsidRDefault="00177339" w:rsidP="00AC11FE">
      <w:pPr>
        <w:spacing w:line="276" w:lineRule="auto"/>
        <w:jc w:val="both"/>
        <w:rPr>
          <w:rFonts w:ascii="Calibri Light" w:hAnsi="Calibri Light" w:cs="Calibri Light"/>
          <w:color w:val="000000"/>
          <w:sz w:val="21"/>
          <w:szCs w:val="21"/>
        </w:rPr>
      </w:pPr>
    </w:p>
    <w:p w14:paraId="38946845" w14:textId="290A00C7" w:rsidR="006A4FF5" w:rsidRPr="007E5355" w:rsidRDefault="006A4FF5" w:rsidP="007E5355">
      <w:pPr>
        <w:pStyle w:val="Titre3"/>
        <w:spacing w:line="276" w:lineRule="auto"/>
        <w:jc w:val="both"/>
        <w:rPr>
          <w:rFonts w:ascii="Calibri Light" w:hAnsi="Calibri Light" w:cs="Calibri Light"/>
          <w:sz w:val="21"/>
          <w:szCs w:val="21"/>
          <w:u w:val="none"/>
        </w:rPr>
      </w:pPr>
      <w:bookmarkStart w:id="454" w:name="_Toc203658151"/>
      <w:r w:rsidRPr="007E5355">
        <w:rPr>
          <w:rFonts w:ascii="Calibri Light" w:hAnsi="Calibri Light" w:cs="Calibri Light"/>
          <w:sz w:val="21"/>
          <w:szCs w:val="21"/>
          <w:u w:val="none"/>
        </w:rPr>
        <w:t>BET.NA.2 : Béton cyclopéen</w:t>
      </w:r>
      <w:bookmarkEnd w:id="454"/>
    </w:p>
    <w:p w14:paraId="2BB6442E" w14:textId="77777777" w:rsidR="00C72480" w:rsidRPr="00A508D9" w:rsidRDefault="00C72480" w:rsidP="00C72480">
      <w:pPr>
        <w:pStyle w:val="Notedebasdepage"/>
        <w:spacing w:line="276" w:lineRule="auto"/>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w:t>
      </w:r>
      <w:r w:rsidRPr="00A508D9">
        <w:rPr>
          <w:rFonts w:ascii="Calibri Light" w:hAnsi="Calibri Light" w:cs="Calibri Light"/>
          <w:sz w:val="21"/>
          <w:szCs w:val="21"/>
        </w:rPr>
        <w:tab/>
      </w:r>
      <w:r w:rsidRPr="00A508D9">
        <w:rPr>
          <w:rFonts w:ascii="Calibri Light" w:hAnsi="Calibri Light" w:cs="Calibri Light"/>
          <w:sz w:val="21"/>
          <w:szCs w:val="21"/>
        </w:rPr>
        <w:tab/>
        <w:t>Au m</w:t>
      </w:r>
      <w:r w:rsidRPr="00A508D9">
        <w:rPr>
          <w:rFonts w:ascii="Calibri Light" w:hAnsi="Calibri Light" w:cs="Calibri Light"/>
          <w:sz w:val="21"/>
          <w:szCs w:val="21"/>
          <w:vertAlign w:val="superscript"/>
        </w:rPr>
        <w:t>3</w:t>
      </w:r>
      <w:r w:rsidRPr="00A508D9">
        <w:rPr>
          <w:rFonts w:ascii="Calibri Light" w:hAnsi="Calibri Light" w:cs="Calibri Light"/>
          <w:sz w:val="21"/>
          <w:szCs w:val="21"/>
        </w:rPr>
        <w:t xml:space="preserve"> </w:t>
      </w:r>
    </w:p>
    <w:p w14:paraId="12B27B72" w14:textId="62F32CEA" w:rsidR="00177339" w:rsidRPr="00A508D9" w:rsidRDefault="00C72480" w:rsidP="00C72480">
      <w:pPr>
        <w:tabs>
          <w:tab w:val="left" w:pos="426"/>
        </w:tabs>
        <w:spacing w:line="276" w:lineRule="auto"/>
        <w:ind w:left="284" w:hanging="284"/>
        <w:jc w:val="both"/>
        <w:rPr>
          <w:rFonts w:ascii="Calibri Light" w:hAnsi="Calibri Light" w:cs="Calibri Light"/>
          <w:color w:val="000000"/>
          <w:sz w:val="21"/>
          <w:szCs w:val="21"/>
        </w:rPr>
      </w:pPr>
      <w:r w:rsidRPr="00A508D9">
        <w:rPr>
          <w:rFonts w:ascii="Calibri Light" w:hAnsi="Calibri Light" w:cs="Calibri Light"/>
          <w:b/>
          <w:sz w:val="21"/>
          <w:szCs w:val="21"/>
        </w:rPr>
        <w:t>ST :</w:t>
      </w:r>
      <w:r w:rsidR="00177339"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 xml:space="preserve"> </w:t>
      </w:r>
      <w:r w:rsidR="00177339" w:rsidRPr="00A508D9">
        <w:rPr>
          <w:rFonts w:ascii="Calibri Light" w:hAnsi="Calibri Light" w:cs="Calibri Light"/>
          <w:color w:val="000000"/>
          <w:sz w:val="21"/>
          <w:szCs w:val="21"/>
        </w:rPr>
        <w:t xml:space="preserve">Le béton cyclopéen est constitué par des moellons de roche dure tout-venant noyée dans un </w:t>
      </w:r>
      <w:r w:rsidRPr="00A508D9">
        <w:rPr>
          <w:rFonts w:ascii="Calibri Light" w:hAnsi="Calibri Light" w:cs="Calibri Light"/>
          <w:color w:val="000000"/>
          <w:sz w:val="21"/>
          <w:szCs w:val="21"/>
        </w:rPr>
        <w:t xml:space="preserve">  </w:t>
      </w:r>
      <w:r w:rsidR="00177339" w:rsidRPr="00A508D9">
        <w:rPr>
          <w:rFonts w:ascii="Calibri Light" w:hAnsi="Calibri Light" w:cs="Calibri Light"/>
          <w:color w:val="000000"/>
          <w:sz w:val="21"/>
          <w:szCs w:val="21"/>
        </w:rPr>
        <w:t>béton ayant la composition suivante :</w:t>
      </w:r>
    </w:p>
    <w:p w14:paraId="64368992" w14:textId="77777777" w:rsidR="00177339" w:rsidRPr="00A508D9" w:rsidRDefault="00177339" w:rsidP="00AC11FE">
      <w:pPr>
        <w:tabs>
          <w:tab w:val="left" w:pos="1260"/>
        </w:tabs>
        <w:spacing w:line="276" w:lineRule="auto"/>
        <w:ind w:left="655" w:hanging="1080"/>
        <w:jc w:val="both"/>
        <w:rPr>
          <w:rFonts w:ascii="Calibri Light" w:hAnsi="Calibri Light" w:cs="Calibri Light"/>
          <w:color w:val="000000"/>
          <w:sz w:val="21"/>
          <w:szCs w:val="21"/>
        </w:rPr>
      </w:pPr>
    </w:p>
    <w:p w14:paraId="1B4898FB" w14:textId="77777777" w:rsidR="00177339" w:rsidRPr="00A508D9" w:rsidRDefault="00177339" w:rsidP="00AC11FE">
      <w:pPr>
        <w:numPr>
          <w:ilvl w:val="0"/>
          <w:numId w:val="11"/>
        </w:numPr>
        <w:tabs>
          <w:tab w:val="num" w:pos="1276"/>
        </w:tabs>
        <w:spacing w:line="276" w:lineRule="auto"/>
        <w:ind w:left="1918" w:hanging="783"/>
        <w:jc w:val="both"/>
        <w:rPr>
          <w:rFonts w:ascii="Calibri Light" w:hAnsi="Calibri Light" w:cs="Calibri Light"/>
          <w:b/>
          <w:bCs/>
          <w:i/>
          <w:iCs/>
          <w:color w:val="000000"/>
          <w:sz w:val="21"/>
          <w:szCs w:val="21"/>
          <w:lang w:val="en-US"/>
        </w:rPr>
      </w:pPr>
      <w:r w:rsidRPr="00A508D9">
        <w:rPr>
          <w:rFonts w:ascii="Calibri Light" w:hAnsi="Calibri Light" w:cs="Calibri Light"/>
          <w:b/>
          <w:bCs/>
          <w:i/>
          <w:iCs/>
          <w:color w:val="000000"/>
          <w:sz w:val="21"/>
          <w:szCs w:val="21"/>
          <w:lang w:val="en-US"/>
        </w:rPr>
        <w:t xml:space="preserve">Gravier </w:t>
      </w:r>
      <w:proofErr w:type="spellStart"/>
      <w:r w:rsidRPr="00A508D9">
        <w:rPr>
          <w:rFonts w:ascii="Calibri Light" w:hAnsi="Calibri Light" w:cs="Calibri Light"/>
          <w:b/>
          <w:bCs/>
          <w:i/>
          <w:iCs/>
          <w:color w:val="000000"/>
          <w:sz w:val="21"/>
          <w:szCs w:val="21"/>
          <w:lang w:val="en-US"/>
        </w:rPr>
        <w:t>ou</w:t>
      </w:r>
      <w:proofErr w:type="spellEnd"/>
      <w:r w:rsidRPr="00A508D9">
        <w:rPr>
          <w:rFonts w:ascii="Calibri Light" w:hAnsi="Calibri Light" w:cs="Calibri Light"/>
          <w:b/>
          <w:bCs/>
          <w:i/>
          <w:iCs/>
          <w:color w:val="000000"/>
          <w:sz w:val="21"/>
          <w:szCs w:val="21"/>
          <w:lang w:val="en-US"/>
        </w:rPr>
        <w:t xml:space="preserve"> </w:t>
      </w:r>
      <w:proofErr w:type="spellStart"/>
      <w:r w:rsidRPr="00A508D9">
        <w:rPr>
          <w:rFonts w:ascii="Calibri Light" w:hAnsi="Calibri Light" w:cs="Calibri Light"/>
          <w:b/>
          <w:bCs/>
          <w:i/>
          <w:iCs/>
          <w:color w:val="000000"/>
          <w:sz w:val="21"/>
          <w:szCs w:val="21"/>
          <w:lang w:val="en-US"/>
        </w:rPr>
        <w:t>concassé</w:t>
      </w:r>
      <w:proofErr w:type="spellEnd"/>
      <w:r w:rsidRPr="00A508D9">
        <w:rPr>
          <w:rFonts w:ascii="Calibri Light" w:hAnsi="Calibri Light" w:cs="Calibri Light"/>
          <w:b/>
          <w:bCs/>
          <w:i/>
          <w:iCs/>
          <w:color w:val="000000"/>
          <w:sz w:val="21"/>
          <w:szCs w:val="21"/>
          <w:lang w:val="en-US"/>
        </w:rPr>
        <w:t> </w:t>
      </w:r>
      <w:r w:rsidRPr="00A508D9">
        <w:rPr>
          <w:rFonts w:ascii="Calibri Light" w:hAnsi="Calibri Light" w:cs="Calibri Light"/>
          <w:b/>
          <w:bCs/>
          <w:i/>
          <w:iCs/>
          <w:color w:val="000000"/>
          <w:sz w:val="21"/>
          <w:szCs w:val="21"/>
          <w:lang w:val="en-US"/>
        </w:rPr>
        <w:tab/>
        <w:t>5/25</w:t>
      </w:r>
      <w:r w:rsidRPr="00A508D9">
        <w:rPr>
          <w:rFonts w:ascii="Calibri Light" w:hAnsi="Calibri Light" w:cs="Calibri Light"/>
          <w:b/>
          <w:bCs/>
          <w:i/>
          <w:iCs/>
          <w:color w:val="000000"/>
          <w:sz w:val="21"/>
          <w:szCs w:val="21"/>
          <w:lang w:val="en-US"/>
        </w:rPr>
        <w:tab/>
        <w:t>: 0,900 m³</w:t>
      </w:r>
    </w:p>
    <w:p w14:paraId="4B21A116" w14:textId="77777777" w:rsidR="00177339" w:rsidRPr="00A508D9" w:rsidRDefault="00177339" w:rsidP="00AC11FE">
      <w:pPr>
        <w:numPr>
          <w:ilvl w:val="0"/>
          <w:numId w:val="11"/>
        </w:numPr>
        <w:tabs>
          <w:tab w:val="num" w:pos="1276"/>
        </w:tabs>
        <w:spacing w:line="276" w:lineRule="auto"/>
        <w:ind w:left="1918" w:hanging="783"/>
        <w:jc w:val="both"/>
        <w:rPr>
          <w:rFonts w:ascii="Calibri Light" w:hAnsi="Calibri Light" w:cs="Calibri Light"/>
          <w:b/>
          <w:bCs/>
          <w:i/>
          <w:iCs/>
          <w:color w:val="000000"/>
          <w:sz w:val="21"/>
          <w:szCs w:val="21"/>
          <w:lang w:val="en-US"/>
        </w:rPr>
      </w:pPr>
      <w:r w:rsidRPr="00A508D9">
        <w:rPr>
          <w:rFonts w:ascii="Calibri Light" w:hAnsi="Calibri Light" w:cs="Calibri Light"/>
          <w:b/>
          <w:bCs/>
          <w:i/>
          <w:iCs/>
          <w:color w:val="000000"/>
          <w:sz w:val="21"/>
          <w:szCs w:val="21"/>
          <w:lang w:val="en-US"/>
        </w:rPr>
        <w:t xml:space="preserve">Sable gros 5- 20     </w:t>
      </w:r>
      <w:r w:rsidRPr="00A508D9">
        <w:rPr>
          <w:rFonts w:ascii="Calibri Light" w:hAnsi="Calibri Light" w:cs="Calibri Light"/>
          <w:b/>
          <w:bCs/>
          <w:i/>
          <w:iCs/>
          <w:color w:val="000000"/>
          <w:sz w:val="21"/>
          <w:szCs w:val="21"/>
          <w:lang w:val="en-US"/>
        </w:rPr>
        <w:tab/>
        <w:t xml:space="preserve">  </w:t>
      </w:r>
      <w:r w:rsidRPr="00A508D9">
        <w:rPr>
          <w:rFonts w:ascii="Calibri Light" w:hAnsi="Calibri Light" w:cs="Calibri Light"/>
          <w:b/>
          <w:bCs/>
          <w:i/>
          <w:iCs/>
          <w:color w:val="000000"/>
          <w:sz w:val="21"/>
          <w:szCs w:val="21"/>
          <w:lang w:val="en-US"/>
        </w:rPr>
        <w:tab/>
        <w:t>: 0,400 m³</w:t>
      </w:r>
    </w:p>
    <w:p w14:paraId="642DA2E7" w14:textId="77777777" w:rsidR="00177339" w:rsidRPr="00A508D9" w:rsidRDefault="00177339" w:rsidP="00AC11FE">
      <w:pPr>
        <w:numPr>
          <w:ilvl w:val="0"/>
          <w:numId w:val="11"/>
        </w:numPr>
        <w:tabs>
          <w:tab w:val="num" w:pos="1276"/>
        </w:tabs>
        <w:spacing w:line="276" w:lineRule="auto"/>
        <w:ind w:left="1918" w:hanging="783"/>
        <w:jc w:val="both"/>
        <w:rPr>
          <w:rFonts w:ascii="Calibri Light" w:hAnsi="Calibri Light" w:cs="Calibri Light"/>
          <w:b/>
          <w:bCs/>
          <w:i/>
          <w:iCs/>
          <w:color w:val="000000"/>
          <w:sz w:val="21"/>
          <w:szCs w:val="21"/>
          <w:lang w:val="en-US"/>
        </w:rPr>
      </w:pPr>
      <w:r w:rsidRPr="00A508D9">
        <w:rPr>
          <w:rFonts w:ascii="Calibri Light" w:hAnsi="Calibri Light" w:cs="Calibri Light"/>
          <w:b/>
          <w:bCs/>
          <w:i/>
          <w:iCs/>
          <w:color w:val="000000"/>
          <w:sz w:val="21"/>
          <w:szCs w:val="21"/>
          <w:lang w:val="en-US"/>
        </w:rPr>
        <w:t xml:space="preserve">Ciment       </w:t>
      </w:r>
      <w:r w:rsidRPr="00A508D9">
        <w:rPr>
          <w:rFonts w:ascii="Calibri Light" w:hAnsi="Calibri Light" w:cs="Calibri Light"/>
          <w:b/>
          <w:bCs/>
          <w:i/>
          <w:iCs/>
          <w:color w:val="000000"/>
          <w:sz w:val="21"/>
          <w:szCs w:val="21"/>
          <w:lang w:val="en-US"/>
        </w:rPr>
        <w:tab/>
        <w:t xml:space="preserve">  </w:t>
      </w:r>
      <w:r w:rsidRPr="00A508D9">
        <w:rPr>
          <w:rFonts w:ascii="Calibri Light" w:hAnsi="Calibri Light" w:cs="Calibri Light"/>
          <w:b/>
          <w:bCs/>
          <w:i/>
          <w:iCs/>
          <w:color w:val="000000"/>
          <w:sz w:val="21"/>
          <w:szCs w:val="21"/>
          <w:lang w:val="en-US"/>
        </w:rPr>
        <w:tab/>
      </w:r>
      <w:r w:rsidRPr="00A508D9">
        <w:rPr>
          <w:rFonts w:ascii="Calibri Light" w:hAnsi="Calibri Light" w:cs="Calibri Light"/>
          <w:b/>
          <w:bCs/>
          <w:i/>
          <w:iCs/>
          <w:color w:val="000000"/>
          <w:sz w:val="21"/>
          <w:szCs w:val="21"/>
          <w:lang w:val="en-US"/>
        </w:rPr>
        <w:tab/>
        <w:t>: 300 kg/m³</w:t>
      </w:r>
    </w:p>
    <w:p w14:paraId="45CF76EC" w14:textId="77777777" w:rsidR="00177339" w:rsidRPr="00A508D9" w:rsidRDefault="00177339" w:rsidP="00AC11FE">
      <w:pPr>
        <w:spacing w:line="276" w:lineRule="auto"/>
        <w:ind w:left="655" w:hanging="1080"/>
        <w:jc w:val="both"/>
        <w:rPr>
          <w:rFonts w:ascii="Calibri Light" w:hAnsi="Calibri Light" w:cs="Calibri Light"/>
          <w:color w:val="000000"/>
          <w:sz w:val="21"/>
          <w:szCs w:val="21"/>
          <w:lang w:val="en-US"/>
        </w:rPr>
      </w:pPr>
      <w:r w:rsidRPr="00A508D9">
        <w:rPr>
          <w:rFonts w:ascii="Calibri Light" w:hAnsi="Calibri Light" w:cs="Calibri Light"/>
          <w:color w:val="000000"/>
          <w:sz w:val="21"/>
          <w:szCs w:val="21"/>
          <w:lang w:val="en-US"/>
        </w:rPr>
        <w:t xml:space="preserve">        </w:t>
      </w:r>
    </w:p>
    <w:p w14:paraId="43121101" w14:textId="77777777" w:rsidR="00177339" w:rsidRPr="00A508D9" w:rsidRDefault="0017733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moellons sont compacts, inaltérables et ne comportent pas de fissures.</w:t>
      </w:r>
    </w:p>
    <w:p w14:paraId="272321F7" w14:textId="77777777" w:rsidR="00177339" w:rsidRPr="00A508D9" w:rsidRDefault="00177339" w:rsidP="00AC11FE">
      <w:pPr>
        <w:tabs>
          <w:tab w:val="left" w:pos="561"/>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gravier est exempt de terres ou de matières végétales. La mise en œuvre se fait par couches successives de moellons et de béton. L’Entrepreneur veille à ce que tous les interstices entre les moellons soient bien remplis de béton.</w:t>
      </w:r>
    </w:p>
    <w:p w14:paraId="09DAC8F7" w14:textId="77777777" w:rsidR="00177339" w:rsidRPr="00A508D9" w:rsidRDefault="00177339" w:rsidP="00AC11FE">
      <w:pPr>
        <w:tabs>
          <w:tab w:val="left" w:pos="561"/>
        </w:tabs>
        <w:spacing w:line="276" w:lineRule="auto"/>
        <w:jc w:val="both"/>
        <w:rPr>
          <w:rFonts w:ascii="Calibri Light" w:hAnsi="Calibri Light" w:cs="Calibri Light"/>
          <w:color w:val="000000"/>
          <w:sz w:val="21"/>
          <w:szCs w:val="21"/>
        </w:rPr>
      </w:pPr>
    </w:p>
    <w:p w14:paraId="295C631B" w14:textId="77777777" w:rsidR="00177339" w:rsidRPr="00A508D9" w:rsidRDefault="00177339" w:rsidP="00AC11FE">
      <w:pPr>
        <w:tabs>
          <w:tab w:val="left" w:pos="561"/>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Préalablement à la mise en place du béton cyclopéen, le fond de fouille est bien compacté et reçoit une couche de béton de propreté de 5 cm d’épaisseur.</w:t>
      </w:r>
    </w:p>
    <w:p w14:paraId="5852BF33" w14:textId="77777777" w:rsidR="00177339" w:rsidRPr="00A508D9" w:rsidRDefault="00177339"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Y compris le rejointoiement et toutes sujétions.</w:t>
      </w:r>
    </w:p>
    <w:p w14:paraId="27031CFB" w14:textId="0B5976A4" w:rsidR="00E81872" w:rsidRPr="00A508D9" w:rsidRDefault="00E81872" w:rsidP="00AC11FE">
      <w:pPr>
        <w:spacing w:line="276" w:lineRule="auto"/>
        <w:jc w:val="both"/>
        <w:rPr>
          <w:rFonts w:ascii="Calibri Light" w:hAnsi="Calibri Light" w:cs="Calibri Light"/>
          <w:color w:val="000000"/>
          <w:sz w:val="21"/>
          <w:szCs w:val="21"/>
        </w:rPr>
      </w:pPr>
    </w:p>
    <w:p w14:paraId="3070E1AE" w14:textId="48C10F99" w:rsidR="006A4FF5" w:rsidRPr="007E5355" w:rsidRDefault="006A4FF5" w:rsidP="007E5355">
      <w:pPr>
        <w:pStyle w:val="Titre3"/>
        <w:spacing w:line="276" w:lineRule="auto"/>
        <w:jc w:val="both"/>
        <w:rPr>
          <w:rFonts w:ascii="Calibri Light" w:hAnsi="Calibri Light" w:cs="Calibri Light"/>
          <w:sz w:val="21"/>
          <w:szCs w:val="21"/>
          <w:u w:val="none"/>
        </w:rPr>
      </w:pPr>
      <w:bookmarkStart w:id="455" w:name="_Toc203658152"/>
      <w:r w:rsidRPr="007E5355">
        <w:rPr>
          <w:rFonts w:ascii="Calibri Light" w:hAnsi="Calibri Light" w:cs="Calibri Light"/>
          <w:sz w:val="21"/>
          <w:szCs w:val="21"/>
          <w:u w:val="none"/>
        </w:rPr>
        <w:t>BET.NA.3 : Béton de forme sur hérisson à l'intérieur du bâtiment et passage couvert</w:t>
      </w:r>
      <w:bookmarkEnd w:id="455"/>
    </w:p>
    <w:p w14:paraId="31802F08" w14:textId="3B30E23A" w:rsidR="00177339" w:rsidRPr="00A508D9" w:rsidRDefault="00177339" w:rsidP="00AC11FE">
      <w:pPr>
        <w:spacing w:line="276" w:lineRule="auto"/>
        <w:jc w:val="both"/>
        <w:rPr>
          <w:rFonts w:ascii="Calibri Light" w:hAnsi="Calibri Light" w:cs="Calibri Light"/>
          <w:color w:val="000000"/>
          <w:sz w:val="21"/>
          <w:szCs w:val="21"/>
        </w:rPr>
      </w:pPr>
    </w:p>
    <w:p w14:paraId="437F269B" w14:textId="77777777" w:rsidR="00C72480" w:rsidRPr="00A508D9" w:rsidRDefault="00C72480" w:rsidP="00C72480">
      <w:pPr>
        <w:pStyle w:val="Notedebasdepage"/>
        <w:spacing w:line="276" w:lineRule="auto"/>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w:t>
      </w:r>
      <w:r w:rsidRPr="00A508D9">
        <w:rPr>
          <w:rFonts w:ascii="Calibri Light" w:hAnsi="Calibri Light" w:cs="Calibri Light"/>
          <w:sz w:val="21"/>
          <w:szCs w:val="21"/>
        </w:rPr>
        <w:tab/>
      </w:r>
      <w:r w:rsidRPr="00A508D9">
        <w:rPr>
          <w:rFonts w:ascii="Calibri Light" w:hAnsi="Calibri Light" w:cs="Calibri Light"/>
          <w:sz w:val="21"/>
          <w:szCs w:val="21"/>
        </w:rPr>
        <w:tab/>
        <w:t>Au m</w:t>
      </w:r>
      <w:r w:rsidRPr="00A508D9">
        <w:rPr>
          <w:rFonts w:ascii="Calibri Light" w:hAnsi="Calibri Light" w:cs="Calibri Light"/>
          <w:sz w:val="21"/>
          <w:szCs w:val="21"/>
          <w:vertAlign w:val="superscript"/>
        </w:rPr>
        <w:t>3</w:t>
      </w:r>
      <w:r w:rsidRPr="00A508D9">
        <w:rPr>
          <w:rFonts w:ascii="Calibri Light" w:hAnsi="Calibri Light" w:cs="Calibri Light"/>
          <w:sz w:val="21"/>
          <w:szCs w:val="21"/>
        </w:rPr>
        <w:t xml:space="preserve"> </w:t>
      </w:r>
    </w:p>
    <w:p w14:paraId="1D449004" w14:textId="7FF8F0FB" w:rsidR="0023586A" w:rsidRPr="00A508D9" w:rsidRDefault="00C72480" w:rsidP="00C72480">
      <w:pPr>
        <w:spacing w:line="276" w:lineRule="auto"/>
        <w:jc w:val="both"/>
        <w:rPr>
          <w:rFonts w:ascii="Calibri Light" w:hAnsi="Calibri Light" w:cs="Calibri Light"/>
          <w:color w:val="000000"/>
          <w:sz w:val="21"/>
          <w:szCs w:val="21"/>
        </w:rPr>
      </w:pPr>
      <w:r w:rsidRPr="00A508D9">
        <w:rPr>
          <w:rFonts w:ascii="Calibri Light" w:hAnsi="Calibri Light" w:cs="Calibri Light"/>
          <w:b/>
          <w:sz w:val="21"/>
          <w:szCs w:val="21"/>
        </w:rPr>
        <w:t>ST :</w:t>
      </w:r>
      <w:r w:rsidR="0023586A" w:rsidRPr="00A508D9">
        <w:rPr>
          <w:rFonts w:ascii="Calibri Light" w:hAnsi="Calibri Light" w:cs="Calibri Light"/>
          <w:color w:val="000000"/>
          <w:sz w:val="21"/>
          <w:szCs w:val="21"/>
        </w:rPr>
        <w:tab/>
        <w:t>Caractéristiques du béton :</w:t>
      </w:r>
      <w:r w:rsidR="0023586A" w:rsidRPr="00A508D9">
        <w:rPr>
          <w:rFonts w:ascii="Calibri Light" w:hAnsi="Calibri Light" w:cs="Calibri Light"/>
          <w:color w:val="000000"/>
          <w:sz w:val="21"/>
          <w:szCs w:val="21"/>
        </w:rPr>
        <w:tab/>
        <w:t>Type B5</w:t>
      </w:r>
    </w:p>
    <w:p w14:paraId="6A55BC66" w14:textId="77777777" w:rsidR="0023586A" w:rsidRPr="00A508D9" w:rsidRDefault="0023586A" w:rsidP="00C72480">
      <w:pPr>
        <w:spacing w:line="276" w:lineRule="auto"/>
        <w:ind w:left="426"/>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Ferraillage : voir indications sur plans.</w:t>
      </w:r>
    </w:p>
    <w:p w14:paraId="762971D0" w14:textId="77777777" w:rsidR="0023586A" w:rsidRPr="00A508D9" w:rsidRDefault="0023586A" w:rsidP="00C72480">
      <w:pPr>
        <w:spacing w:line="276" w:lineRule="auto"/>
        <w:ind w:left="426"/>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Coffrage périphérique : ordinaire</w:t>
      </w:r>
    </w:p>
    <w:p w14:paraId="2F0033D2" w14:textId="77777777" w:rsidR="0023586A" w:rsidRPr="00A508D9" w:rsidRDefault="0023586A" w:rsidP="00C72480">
      <w:pPr>
        <w:spacing w:line="276" w:lineRule="auto"/>
        <w:ind w:left="426"/>
        <w:jc w:val="both"/>
        <w:rPr>
          <w:rFonts w:ascii="Calibri Light" w:hAnsi="Calibri Light" w:cs="Calibri Light"/>
          <w:color w:val="000000"/>
          <w:sz w:val="21"/>
          <w:szCs w:val="21"/>
        </w:rPr>
      </w:pPr>
      <w:r w:rsidRPr="00A508D9">
        <w:rPr>
          <w:rFonts w:ascii="Calibri Light" w:hAnsi="Calibri Light" w:cs="Calibri Light"/>
          <w:color w:val="000000"/>
          <w:sz w:val="21"/>
          <w:szCs w:val="21"/>
        </w:rPr>
        <w:t>Le béton est coulé sur une feuille de propreté en polyéthylène de 0,2 mm d’épaisseur posée sur la couche de hérisson. La feuille de propreté est posée comme indiqué et remonte le long des murs jusqu’au niveau fini de la dalle ou est superposée à la protection contre l’humidité ascensionnelle des murs.</w:t>
      </w:r>
    </w:p>
    <w:p w14:paraId="35D0D17D" w14:textId="77777777" w:rsidR="0023586A" w:rsidRPr="00A508D9" w:rsidRDefault="0023586A" w:rsidP="00C72480">
      <w:pPr>
        <w:spacing w:line="276" w:lineRule="auto"/>
        <w:ind w:left="426"/>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béton est destiné à recevoir une finition lissée pour les dalles intérieures et une finition talochée pour les circulations extérieures. Ces finitions seront exécutées dans la mesure du possible directement dans le béton frais. </w:t>
      </w:r>
    </w:p>
    <w:p w14:paraId="270165DA" w14:textId="77777777" w:rsidR="0023586A" w:rsidRPr="00A508D9" w:rsidRDefault="0023586A" w:rsidP="00C72480">
      <w:pPr>
        <w:spacing w:line="276" w:lineRule="auto"/>
        <w:ind w:left="426"/>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Les joints de dilatation sont exécutés suivant des panneaux de maximum 20m</w:t>
      </w:r>
      <w:r w:rsidRPr="00A508D9">
        <w:rPr>
          <w:rFonts w:ascii="Calibri Light" w:hAnsi="Calibri Light" w:cs="Calibri Light"/>
          <w:b/>
          <w:color w:val="000000"/>
          <w:sz w:val="21"/>
          <w:szCs w:val="21"/>
          <w:vertAlign w:val="superscript"/>
        </w:rPr>
        <w:t>2</w:t>
      </w:r>
      <w:r w:rsidRPr="00A508D9">
        <w:rPr>
          <w:rFonts w:ascii="Calibri Light" w:hAnsi="Calibri Light" w:cs="Calibri Light"/>
          <w:b/>
          <w:color w:val="000000"/>
          <w:sz w:val="21"/>
          <w:szCs w:val="21"/>
        </w:rPr>
        <w:t xml:space="preserve"> et traversent toute l’épaisseur du dallage. </w:t>
      </w:r>
    </w:p>
    <w:p w14:paraId="7BAD33EF" w14:textId="77777777" w:rsidR="0023586A" w:rsidRPr="00A508D9" w:rsidRDefault="0023586A" w:rsidP="00C72480">
      <w:pPr>
        <w:spacing w:line="276" w:lineRule="auto"/>
        <w:ind w:left="426"/>
        <w:jc w:val="both"/>
        <w:rPr>
          <w:rFonts w:ascii="Calibri Light" w:hAnsi="Calibri Light" w:cs="Calibri Light"/>
          <w:b/>
          <w:i/>
          <w:color w:val="000000"/>
          <w:sz w:val="21"/>
          <w:szCs w:val="21"/>
        </w:rPr>
      </w:pPr>
      <w:r w:rsidRPr="00A508D9">
        <w:rPr>
          <w:rFonts w:ascii="Calibri Light" w:hAnsi="Calibri Light" w:cs="Calibri Light"/>
          <w:color w:val="000000"/>
          <w:sz w:val="21"/>
          <w:szCs w:val="21"/>
        </w:rPr>
        <w:t>Les joints sont comblés par un matériau souple à base de bitume ou d’asphalte</w:t>
      </w:r>
    </w:p>
    <w:p w14:paraId="3EAE4C90" w14:textId="77777777" w:rsidR="0023586A" w:rsidRPr="00A508D9" w:rsidRDefault="0023586A" w:rsidP="00AC11FE">
      <w:pPr>
        <w:spacing w:line="276" w:lineRule="auto"/>
        <w:jc w:val="both"/>
        <w:rPr>
          <w:rFonts w:ascii="Calibri Light" w:hAnsi="Calibri Light" w:cs="Calibri Light"/>
          <w:b/>
          <w:sz w:val="21"/>
          <w:szCs w:val="21"/>
        </w:rPr>
      </w:pPr>
    </w:p>
    <w:p w14:paraId="758E960B" w14:textId="1469A2F9" w:rsidR="006A4FF5" w:rsidRPr="007E5355" w:rsidRDefault="006A4FF5" w:rsidP="007E5355">
      <w:pPr>
        <w:pStyle w:val="Titre3"/>
        <w:spacing w:line="276" w:lineRule="auto"/>
        <w:jc w:val="both"/>
        <w:rPr>
          <w:rFonts w:ascii="Calibri Light" w:hAnsi="Calibri Light" w:cs="Calibri Light"/>
          <w:sz w:val="21"/>
          <w:szCs w:val="21"/>
          <w:u w:val="none"/>
        </w:rPr>
      </w:pPr>
      <w:bookmarkStart w:id="456" w:name="_Toc203658153"/>
      <w:r w:rsidRPr="007E5355">
        <w:rPr>
          <w:rFonts w:ascii="Calibri Light" w:hAnsi="Calibri Light" w:cs="Calibri Light"/>
          <w:sz w:val="21"/>
          <w:szCs w:val="21"/>
          <w:u w:val="none"/>
        </w:rPr>
        <w:t>BET.NA.4 : Béton pour appui de fenêtre / seuil des fenêtres</w:t>
      </w:r>
      <w:bookmarkEnd w:id="456"/>
    </w:p>
    <w:p w14:paraId="339DEC9F" w14:textId="6FD727E6" w:rsidR="0023586A" w:rsidRPr="00A508D9" w:rsidRDefault="0023586A" w:rsidP="00AC11FE">
      <w:pPr>
        <w:spacing w:line="276" w:lineRule="auto"/>
        <w:jc w:val="both"/>
        <w:rPr>
          <w:rFonts w:ascii="Calibri Light" w:hAnsi="Calibri Light" w:cs="Calibri Light"/>
          <w:color w:val="000000"/>
          <w:sz w:val="21"/>
          <w:szCs w:val="21"/>
        </w:rPr>
      </w:pPr>
    </w:p>
    <w:p w14:paraId="498EF184" w14:textId="1600C991" w:rsidR="00C72480" w:rsidRPr="00A508D9" w:rsidRDefault="00C72480" w:rsidP="00C72480">
      <w:pPr>
        <w:pStyle w:val="Notedebasdepage"/>
        <w:spacing w:line="276" w:lineRule="auto"/>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w:t>
      </w:r>
      <w:r w:rsidRPr="00A508D9">
        <w:rPr>
          <w:rFonts w:ascii="Calibri Light" w:hAnsi="Calibri Light" w:cs="Calibri Light"/>
          <w:sz w:val="21"/>
          <w:szCs w:val="21"/>
        </w:rPr>
        <w:tab/>
      </w:r>
      <w:r w:rsidRPr="00A508D9">
        <w:rPr>
          <w:rFonts w:ascii="Calibri Light" w:hAnsi="Calibri Light" w:cs="Calibri Light"/>
          <w:sz w:val="21"/>
          <w:szCs w:val="21"/>
        </w:rPr>
        <w:tab/>
        <w:t>Au m</w:t>
      </w:r>
      <w:r w:rsidRPr="00A508D9">
        <w:rPr>
          <w:rFonts w:ascii="Calibri Light" w:hAnsi="Calibri Light" w:cs="Calibri Light"/>
          <w:sz w:val="21"/>
          <w:szCs w:val="21"/>
          <w:vertAlign w:val="superscript"/>
        </w:rPr>
        <w:t>3</w:t>
      </w:r>
      <w:r w:rsidRPr="00A508D9">
        <w:rPr>
          <w:rFonts w:ascii="Calibri Light" w:hAnsi="Calibri Light" w:cs="Calibri Light"/>
          <w:sz w:val="21"/>
          <w:szCs w:val="21"/>
        </w:rPr>
        <w:t xml:space="preserve"> </w:t>
      </w:r>
      <w:r w:rsidRPr="00A508D9">
        <w:rPr>
          <w:rFonts w:ascii="Calibri Light" w:hAnsi="Calibri Light" w:cs="Calibri Light"/>
          <w:color w:val="000000"/>
          <w:sz w:val="21"/>
          <w:szCs w:val="21"/>
        </w:rPr>
        <w:t>exécuté y compris toutes sujétions</w:t>
      </w:r>
    </w:p>
    <w:p w14:paraId="4B544925" w14:textId="109EA87D" w:rsidR="0023586A" w:rsidRPr="00A508D9" w:rsidRDefault="00C7248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sz w:val="21"/>
          <w:szCs w:val="21"/>
        </w:rPr>
        <w:t>ST :</w:t>
      </w:r>
      <w:r w:rsidR="0023586A"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 xml:space="preserve">  </w:t>
      </w:r>
      <w:r w:rsidR="0023586A" w:rsidRPr="00A508D9">
        <w:rPr>
          <w:rFonts w:ascii="Calibri Light" w:hAnsi="Calibri Light" w:cs="Calibri Light"/>
          <w:color w:val="000000"/>
          <w:sz w:val="21"/>
          <w:szCs w:val="21"/>
        </w:rPr>
        <w:tab/>
        <w:t>Caractéristiques du béton :</w:t>
      </w:r>
      <w:r w:rsidR="0023586A" w:rsidRPr="00A508D9">
        <w:rPr>
          <w:rFonts w:ascii="Calibri Light" w:hAnsi="Calibri Light" w:cs="Calibri Light"/>
          <w:color w:val="000000"/>
          <w:sz w:val="21"/>
          <w:szCs w:val="21"/>
        </w:rPr>
        <w:tab/>
        <w:t>Type B5</w:t>
      </w:r>
    </w:p>
    <w:p w14:paraId="7B241C9A" w14:textId="77777777" w:rsidR="0023586A" w:rsidRPr="00A508D9" w:rsidRDefault="0023586A" w:rsidP="00AC11FE">
      <w:pPr>
        <w:spacing w:line="276" w:lineRule="auto"/>
        <w:jc w:val="both"/>
        <w:rPr>
          <w:rFonts w:ascii="Calibri Light" w:hAnsi="Calibri Light" w:cs="Calibri Light"/>
          <w:sz w:val="21"/>
          <w:szCs w:val="21"/>
        </w:rPr>
      </w:pPr>
    </w:p>
    <w:p w14:paraId="7A1F08EC" w14:textId="4507E4F8" w:rsidR="006A4FF5" w:rsidRPr="007E5355" w:rsidRDefault="006A4FF5" w:rsidP="007E5355">
      <w:pPr>
        <w:pStyle w:val="Titre3"/>
        <w:spacing w:line="276" w:lineRule="auto"/>
        <w:jc w:val="both"/>
        <w:rPr>
          <w:rFonts w:ascii="Calibri Light" w:hAnsi="Calibri Light" w:cs="Calibri Light"/>
          <w:sz w:val="21"/>
          <w:szCs w:val="21"/>
          <w:u w:val="none"/>
        </w:rPr>
      </w:pPr>
      <w:bookmarkStart w:id="457" w:name="_Toc203658154"/>
      <w:r w:rsidRPr="007E5355">
        <w:rPr>
          <w:rFonts w:ascii="Calibri Light" w:hAnsi="Calibri Light" w:cs="Calibri Light"/>
          <w:sz w:val="21"/>
          <w:szCs w:val="21"/>
          <w:u w:val="none"/>
        </w:rPr>
        <w:t>BET.NA.5 : Béton de forme sur les trottoirs et caniveaux</w:t>
      </w:r>
      <w:bookmarkEnd w:id="457"/>
    </w:p>
    <w:p w14:paraId="240C9603" w14:textId="77777777" w:rsidR="0023586A" w:rsidRPr="00A508D9" w:rsidRDefault="0023586A" w:rsidP="00AC11FE">
      <w:pPr>
        <w:spacing w:line="276" w:lineRule="auto"/>
        <w:jc w:val="both"/>
        <w:rPr>
          <w:rFonts w:ascii="Calibri Light" w:hAnsi="Calibri Light" w:cs="Calibri Light"/>
          <w:b/>
          <w:sz w:val="21"/>
          <w:szCs w:val="21"/>
        </w:rPr>
      </w:pPr>
    </w:p>
    <w:p w14:paraId="5C56640A" w14:textId="77777777" w:rsidR="0023586A" w:rsidRPr="00A508D9" w:rsidRDefault="0023586A" w:rsidP="00AC11FE">
      <w:pPr>
        <w:pStyle w:val="Notedebasdepage"/>
        <w:spacing w:line="276" w:lineRule="auto"/>
        <w:rPr>
          <w:rFonts w:ascii="Calibri Light" w:hAnsi="Calibri Light" w:cs="Calibri Light"/>
          <w:sz w:val="21"/>
          <w:szCs w:val="21"/>
        </w:rPr>
      </w:pPr>
      <w:r w:rsidRPr="00A508D9">
        <w:rPr>
          <w:rFonts w:ascii="Calibri Light" w:hAnsi="Calibri Light" w:cs="Calibri Light"/>
          <w:sz w:val="21"/>
          <w:szCs w:val="21"/>
        </w:rPr>
        <w:t>C.M.</w:t>
      </w:r>
      <w:r w:rsidRPr="00A508D9">
        <w:rPr>
          <w:rFonts w:ascii="Calibri Light" w:hAnsi="Calibri Light" w:cs="Calibri Light"/>
          <w:b/>
          <w:bCs/>
          <w:sz w:val="21"/>
          <w:szCs w:val="21"/>
        </w:rPr>
        <w:t xml:space="preserve"> </w:t>
      </w:r>
      <w:r w:rsidRPr="00A508D9">
        <w:rPr>
          <w:rFonts w:ascii="Calibri Light" w:hAnsi="Calibri Light" w:cs="Calibri Light"/>
          <w:b/>
          <w:bCs/>
          <w:sz w:val="21"/>
          <w:szCs w:val="21"/>
        </w:rPr>
        <w:tab/>
      </w:r>
      <w:r w:rsidRPr="00A508D9">
        <w:rPr>
          <w:rFonts w:ascii="Calibri Light" w:hAnsi="Calibri Light" w:cs="Calibri Light"/>
          <w:b/>
          <w:bCs/>
          <w:sz w:val="21"/>
          <w:szCs w:val="21"/>
        </w:rPr>
        <w:tab/>
      </w:r>
      <w:r w:rsidRPr="00A508D9">
        <w:rPr>
          <w:rFonts w:ascii="Calibri Light" w:hAnsi="Calibri Light" w:cs="Calibri Light"/>
          <w:sz w:val="21"/>
          <w:szCs w:val="21"/>
        </w:rPr>
        <w:t xml:space="preserve">Au m </w:t>
      </w:r>
      <w:r w:rsidRPr="00A508D9">
        <w:rPr>
          <w:rFonts w:ascii="Calibri Light" w:hAnsi="Calibri Light" w:cs="Calibri Light"/>
          <w:sz w:val="21"/>
          <w:szCs w:val="21"/>
          <w:vertAlign w:val="superscript"/>
        </w:rPr>
        <w:t>3</w:t>
      </w:r>
      <w:r w:rsidRPr="00A508D9">
        <w:rPr>
          <w:rFonts w:ascii="Calibri Light" w:hAnsi="Calibri Light" w:cs="Calibri Light"/>
          <w:sz w:val="21"/>
          <w:szCs w:val="21"/>
        </w:rPr>
        <w:t>, toutes sujétions de mise en œuvre.</w:t>
      </w:r>
    </w:p>
    <w:p w14:paraId="76953135" w14:textId="77777777" w:rsidR="0023586A" w:rsidRPr="00A508D9" w:rsidRDefault="0023586A" w:rsidP="00AC11FE">
      <w:pPr>
        <w:pStyle w:val="Notedebasdepage"/>
        <w:spacing w:line="276" w:lineRule="auto"/>
        <w:rPr>
          <w:rFonts w:ascii="Calibri Light" w:hAnsi="Calibri Light" w:cs="Calibri Light"/>
          <w:sz w:val="21"/>
          <w:szCs w:val="21"/>
        </w:rPr>
      </w:pPr>
      <w:r w:rsidRPr="00A508D9">
        <w:rPr>
          <w:rFonts w:ascii="Calibri Light" w:hAnsi="Calibri Light" w:cs="Calibri Light"/>
          <w:sz w:val="21"/>
          <w:szCs w:val="21"/>
        </w:rPr>
        <w:t>S.T</w:t>
      </w:r>
      <w:r w:rsidRPr="00A508D9">
        <w:rPr>
          <w:rFonts w:ascii="Calibri Light" w:hAnsi="Calibri Light" w:cs="Calibri Light"/>
          <w:b/>
          <w:bCs/>
          <w:sz w:val="21"/>
          <w:szCs w:val="21"/>
        </w:rPr>
        <w:t xml:space="preserve">. </w:t>
      </w:r>
      <w:r w:rsidRPr="00A508D9">
        <w:rPr>
          <w:rFonts w:ascii="Calibri Light" w:hAnsi="Calibri Light" w:cs="Calibri Light"/>
          <w:b/>
          <w:bCs/>
          <w:sz w:val="21"/>
          <w:szCs w:val="21"/>
        </w:rPr>
        <w:tab/>
      </w:r>
      <w:r w:rsidRPr="00A508D9">
        <w:rPr>
          <w:rFonts w:ascii="Calibri Light" w:hAnsi="Calibri Light" w:cs="Calibri Light"/>
          <w:b/>
          <w:bCs/>
          <w:sz w:val="21"/>
          <w:szCs w:val="21"/>
        </w:rPr>
        <w:tab/>
      </w:r>
      <w:r w:rsidRPr="00A508D9">
        <w:rPr>
          <w:rFonts w:ascii="Calibri Light" w:hAnsi="Calibri Light" w:cs="Calibri Light"/>
          <w:sz w:val="21"/>
          <w:szCs w:val="21"/>
        </w:rPr>
        <w:t xml:space="preserve">Il s’agit d’un béton d’épaisseur </w:t>
      </w:r>
      <w:smartTag w:uri="urn:schemas-microsoft-com:office:smarttags" w:element="metricconverter">
        <w:smartTagPr>
          <w:attr w:name="ProductID" w:val="5 cm"/>
        </w:smartTagPr>
        <w:r w:rsidRPr="00A508D9">
          <w:rPr>
            <w:rFonts w:ascii="Calibri Light" w:hAnsi="Calibri Light" w:cs="Calibri Light"/>
            <w:sz w:val="21"/>
            <w:szCs w:val="21"/>
          </w:rPr>
          <w:t>5 cm</w:t>
        </w:r>
      </w:smartTag>
      <w:r w:rsidRPr="00A508D9">
        <w:rPr>
          <w:rFonts w:ascii="Calibri Light" w:hAnsi="Calibri Light" w:cs="Calibri Light"/>
          <w:sz w:val="21"/>
          <w:szCs w:val="21"/>
        </w:rPr>
        <w:t xml:space="preserve"> non armé.</w:t>
      </w:r>
    </w:p>
    <w:p w14:paraId="548DC6D9" w14:textId="77777777" w:rsidR="0023586A" w:rsidRPr="00A508D9" w:rsidRDefault="0023586A" w:rsidP="00AC11FE">
      <w:pPr>
        <w:pStyle w:val="Notedebasdepage"/>
        <w:spacing w:line="276" w:lineRule="auto"/>
        <w:ind w:left="1416"/>
        <w:rPr>
          <w:rFonts w:ascii="Calibri Light" w:hAnsi="Calibri Light" w:cs="Calibri Light"/>
          <w:sz w:val="21"/>
          <w:szCs w:val="21"/>
        </w:rPr>
      </w:pPr>
      <w:r w:rsidRPr="00A508D9">
        <w:rPr>
          <w:rFonts w:ascii="Calibri Light" w:hAnsi="Calibri Light" w:cs="Calibri Light"/>
          <w:sz w:val="21"/>
          <w:szCs w:val="21"/>
        </w:rPr>
        <w:t xml:space="preserve">- Dosage en ciment     </w:t>
      </w:r>
      <w:r w:rsidRPr="00A508D9">
        <w:rPr>
          <w:rFonts w:ascii="Calibri Light" w:hAnsi="Calibri Light" w:cs="Calibri Light"/>
          <w:sz w:val="21"/>
          <w:szCs w:val="21"/>
        </w:rPr>
        <w:tab/>
        <w:t>: 300 kg/m</w:t>
      </w:r>
      <w:r w:rsidRPr="00A508D9">
        <w:rPr>
          <w:rFonts w:ascii="Calibri Light" w:hAnsi="Calibri Light" w:cs="Calibri Light"/>
          <w:sz w:val="21"/>
          <w:szCs w:val="21"/>
          <w:vertAlign w:val="superscript"/>
        </w:rPr>
        <w:t>3</w:t>
      </w:r>
    </w:p>
    <w:p w14:paraId="5E1251C4" w14:textId="77777777" w:rsidR="0023586A" w:rsidRPr="00A508D9" w:rsidRDefault="0023586A" w:rsidP="00AC11FE">
      <w:pPr>
        <w:pStyle w:val="Notedebasdepage"/>
        <w:spacing w:line="276" w:lineRule="auto"/>
        <w:ind w:left="1416"/>
        <w:rPr>
          <w:rFonts w:ascii="Calibri Light" w:hAnsi="Calibri Light" w:cs="Calibri Light"/>
          <w:sz w:val="21"/>
          <w:szCs w:val="21"/>
        </w:rPr>
      </w:pPr>
      <w:r w:rsidRPr="00A508D9">
        <w:rPr>
          <w:rFonts w:ascii="Calibri Light" w:hAnsi="Calibri Light" w:cs="Calibri Light"/>
          <w:sz w:val="21"/>
          <w:szCs w:val="21"/>
        </w:rPr>
        <w:t xml:space="preserve">- Gravier tamisé 5/25  </w:t>
      </w:r>
      <w:r w:rsidRPr="00A508D9">
        <w:rPr>
          <w:rFonts w:ascii="Calibri Light" w:hAnsi="Calibri Light" w:cs="Calibri Light"/>
          <w:sz w:val="21"/>
          <w:szCs w:val="21"/>
        </w:rPr>
        <w:tab/>
        <w:t>: 800l/m</w:t>
      </w:r>
      <w:r w:rsidRPr="00A508D9">
        <w:rPr>
          <w:rFonts w:ascii="Calibri Light" w:hAnsi="Calibri Light" w:cs="Calibri Light"/>
          <w:sz w:val="21"/>
          <w:szCs w:val="21"/>
          <w:vertAlign w:val="superscript"/>
        </w:rPr>
        <w:t>3</w:t>
      </w:r>
    </w:p>
    <w:p w14:paraId="7FD7AB5C" w14:textId="77777777" w:rsidR="0023586A" w:rsidRPr="00A508D9" w:rsidRDefault="0023586A" w:rsidP="00AC11FE">
      <w:pPr>
        <w:pStyle w:val="Notedebasdepage"/>
        <w:spacing w:line="276" w:lineRule="auto"/>
        <w:ind w:left="1416"/>
        <w:rPr>
          <w:rFonts w:ascii="Calibri Light" w:hAnsi="Calibri Light" w:cs="Calibri Light"/>
          <w:sz w:val="21"/>
          <w:szCs w:val="21"/>
        </w:rPr>
      </w:pPr>
      <w:r w:rsidRPr="00A508D9">
        <w:rPr>
          <w:rFonts w:ascii="Calibri Light" w:hAnsi="Calibri Light" w:cs="Calibri Light"/>
          <w:sz w:val="21"/>
          <w:szCs w:val="21"/>
        </w:rPr>
        <w:t xml:space="preserve">- Sable rivière 0/5         </w:t>
      </w:r>
      <w:r w:rsidRPr="00A508D9">
        <w:rPr>
          <w:rFonts w:ascii="Calibri Light" w:hAnsi="Calibri Light" w:cs="Calibri Light"/>
          <w:sz w:val="21"/>
          <w:szCs w:val="21"/>
        </w:rPr>
        <w:tab/>
        <w:t>: 400 l/m</w:t>
      </w:r>
      <w:r w:rsidRPr="00A508D9">
        <w:rPr>
          <w:rFonts w:ascii="Calibri Light" w:hAnsi="Calibri Light" w:cs="Calibri Light"/>
          <w:sz w:val="21"/>
          <w:szCs w:val="21"/>
          <w:vertAlign w:val="superscript"/>
        </w:rPr>
        <w:t>3</w:t>
      </w:r>
    </w:p>
    <w:p w14:paraId="0FD5DC7D" w14:textId="10F1AB11" w:rsidR="0023586A" w:rsidRPr="00A508D9" w:rsidRDefault="0023586A" w:rsidP="00AC11FE">
      <w:pPr>
        <w:pStyle w:val="Notedebasdepage"/>
        <w:spacing w:line="276" w:lineRule="auto"/>
        <w:ind w:left="1416"/>
        <w:rPr>
          <w:rFonts w:ascii="Calibri Light" w:hAnsi="Calibri Light" w:cs="Calibri Light"/>
          <w:sz w:val="21"/>
          <w:szCs w:val="21"/>
        </w:rPr>
      </w:pPr>
      <w:r w:rsidRPr="00A508D9">
        <w:rPr>
          <w:rFonts w:ascii="Calibri Light" w:hAnsi="Calibri Light" w:cs="Calibri Light"/>
          <w:sz w:val="21"/>
          <w:szCs w:val="21"/>
        </w:rPr>
        <w:t>- Dimensions, épaisseur         : 5 cm</w:t>
      </w:r>
    </w:p>
    <w:p w14:paraId="6BFCC1C1" w14:textId="77777777" w:rsidR="00C72480" w:rsidRPr="00A508D9" w:rsidRDefault="00C72480" w:rsidP="00AC11FE">
      <w:pPr>
        <w:spacing w:line="276" w:lineRule="auto"/>
        <w:jc w:val="both"/>
        <w:rPr>
          <w:rFonts w:ascii="Calibri Light" w:hAnsi="Calibri Light" w:cs="Calibri Light"/>
          <w:sz w:val="21"/>
          <w:szCs w:val="21"/>
        </w:rPr>
      </w:pPr>
    </w:p>
    <w:p w14:paraId="185A3016" w14:textId="368A200F" w:rsidR="0023586A" w:rsidRPr="00A508D9" w:rsidRDefault="00C72480" w:rsidP="00AC11FE">
      <w:pPr>
        <w:spacing w:line="276" w:lineRule="auto"/>
        <w:jc w:val="both"/>
        <w:rPr>
          <w:rFonts w:ascii="Calibri Light" w:hAnsi="Calibri Light" w:cs="Calibri Light"/>
          <w:b/>
          <w:bCs/>
          <w:sz w:val="21"/>
          <w:szCs w:val="21"/>
        </w:rPr>
      </w:pPr>
      <w:r w:rsidRPr="00A508D9">
        <w:rPr>
          <w:rFonts w:ascii="Calibri Light" w:hAnsi="Calibri Light" w:cs="Calibri Light"/>
          <w:sz w:val="21"/>
          <w:szCs w:val="21"/>
        </w:rPr>
        <w:t xml:space="preserve">Le béton non armé dosé à 300 kg/m³ est destiné à recouvrir le hérisson de moellon. Il a une épaisseur de </w:t>
      </w:r>
      <w:smartTag w:uri="urn:schemas-microsoft-com:office:smarttags" w:element="metricconverter">
        <w:smartTagPr>
          <w:attr w:name="ProductID" w:val="5 cm"/>
        </w:smartTagPr>
        <w:r w:rsidRPr="00A508D9">
          <w:rPr>
            <w:rFonts w:ascii="Calibri Light" w:hAnsi="Calibri Light" w:cs="Calibri Light"/>
            <w:sz w:val="21"/>
            <w:szCs w:val="21"/>
          </w:rPr>
          <w:t>5 cm.</w:t>
        </w:r>
      </w:smartTag>
      <w:r w:rsidRPr="00A508D9">
        <w:rPr>
          <w:rFonts w:ascii="Calibri Light" w:hAnsi="Calibri Light" w:cs="Calibri Light"/>
          <w:sz w:val="21"/>
          <w:szCs w:val="21"/>
        </w:rPr>
        <w:t xml:space="preserve">  </w:t>
      </w:r>
      <w:r w:rsidR="0023586A" w:rsidRPr="00A508D9">
        <w:rPr>
          <w:rFonts w:ascii="Calibri Light" w:hAnsi="Calibri Light" w:cs="Calibri Light"/>
          <w:sz w:val="21"/>
          <w:szCs w:val="21"/>
        </w:rPr>
        <w:t xml:space="preserve">Prévoir les joints de dilatation et de retraits tous les </w:t>
      </w:r>
      <w:smartTag w:uri="urn:schemas-microsoft-com:office:smarttags" w:element="metricconverter">
        <w:smartTagPr>
          <w:attr w:name="ProductID" w:val="2 m￨tres"/>
        </w:smartTagPr>
        <w:r w:rsidR="0023586A" w:rsidRPr="00A508D9">
          <w:rPr>
            <w:rFonts w:ascii="Calibri Light" w:hAnsi="Calibri Light" w:cs="Calibri Light"/>
            <w:sz w:val="21"/>
            <w:szCs w:val="21"/>
          </w:rPr>
          <w:t>2 mètres</w:t>
        </w:r>
      </w:smartTag>
      <w:r w:rsidR="0023586A" w:rsidRPr="00A508D9">
        <w:rPr>
          <w:rFonts w:ascii="Calibri Light" w:hAnsi="Calibri Light" w:cs="Calibri Light"/>
          <w:sz w:val="21"/>
          <w:szCs w:val="21"/>
        </w:rPr>
        <w:t>, le serrage du béton se fera par vibration.</w:t>
      </w:r>
    </w:p>
    <w:p w14:paraId="5DFC748E" w14:textId="77777777" w:rsidR="0023586A" w:rsidRPr="00A508D9" w:rsidRDefault="0023586A" w:rsidP="00AC11FE">
      <w:pPr>
        <w:spacing w:line="276" w:lineRule="auto"/>
        <w:jc w:val="both"/>
        <w:rPr>
          <w:rFonts w:ascii="Calibri Light" w:hAnsi="Calibri Light" w:cs="Calibri Light"/>
          <w:b/>
          <w:i/>
          <w:color w:val="000000"/>
          <w:sz w:val="21"/>
          <w:szCs w:val="21"/>
        </w:rPr>
      </w:pPr>
    </w:p>
    <w:p w14:paraId="655677A0" w14:textId="02373792" w:rsidR="009C5F0C" w:rsidRPr="00122F3E" w:rsidRDefault="00122F3E" w:rsidP="00122F3E">
      <w:pPr>
        <w:spacing w:before="120" w:line="276" w:lineRule="auto"/>
        <w:jc w:val="both"/>
        <w:rPr>
          <w:rFonts w:ascii="Calibri Light" w:hAnsi="Calibri Light" w:cs="Calibri Light"/>
          <w:b/>
          <w:sz w:val="21"/>
          <w:szCs w:val="21"/>
        </w:rPr>
      </w:pPr>
      <w:r w:rsidRPr="00122F3E">
        <w:rPr>
          <w:rFonts w:ascii="Calibri Light" w:hAnsi="Calibri Light" w:cs="Calibri Light"/>
          <w:b/>
          <w:sz w:val="21"/>
          <w:szCs w:val="21"/>
        </w:rPr>
        <w:t xml:space="preserve">Béton armée </w:t>
      </w:r>
    </w:p>
    <w:p w14:paraId="1B5B7BD0" w14:textId="516EBF6C" w:rsidR="00122F3E" w:rsidRPr="00122F3E" w:rsidRDefault="00122F3E" w:rsidP="00122F3E">
      <w:pPr>
        <w:spacing w:before="120" w:line="276" w:lineRule="auto"/>
        <w:jc w:val="both"/>
        <w:rPr>
          <w:rFonts w:ascii="Calibri Light" w:hAnsi="Calibri Light" w:cs="Calibri Light"/>
          <w:b/>
          <w:sz w:val="21"/>
          <w:szCs w:val="21"/>
        </w:rPr>
      </w:pPr>
      <w:r w:rsidRPr="00122F3E">
        <w:rPr>
          <w:rFonts w:ascii="Calibri Light" w:hAnsi="Calibri Light" w:cs="Calibri Light"/>
          <w:b/>
          <w:sz w:val="21"/>
          <w:szCs w:val="21"/>
        </w:rPr>
        <w:t xml:space="preserve">Généralités </w:t>
      </w:r>
    </w:p>
    <w:p w14:paraId="6C981771" w14:textId="77777777" w:rsidR="009C5F0C" w:rsidRPr="00A508D9" w:rsidRDefault="009C5F0C" w:rsidP="00AC11FE">
      <w:pPr>
        <w:spacing w:line="276" w:lineRule="auto"/>
        <w:jc w:val="both"/>
        <w:rPr>
          <w:rFonts w:ascii="Calibri Light" w:hAnsi="Calibri Light" w:cs="Calibri Light"/>
          <w:b/>
          <w:bCs/>
          <w:color w:val="000000"/>
          <w:sz w:val="21"/>
          <w:szCs w:val="21"/>
          <w:u w:val="single"/>
        </w:rPr>
      </w:pPr>
      <w:bookmarkStart w:id="458" w:name="_Toc424733797"/>
    </w:p>
    <w:p w14:paraId="21C83A72" w14:textId="3711B511" w:rsidR="009C5F0C" w:rsidRPr="00A6676C" w:rsidRDefault="009C5F0C" w:rsidP="00822C72">
      <w:pPr>
        <w:pStyle w:val="Paragraphedeliste"/>
        <w:numPr>
          <w:ilvl w:val="0"/>
          <w:numId w:val="129"/>
        </w:numPr>
        <w:spacing w:line="276" w:lineRule="auto"/>
        <w:rPr>
          <w:rFonts w:ascii="Calibri Light" w:hAnsi="Calibri Light" w:cs="Calibri Light"/>
          <w:b/>
          <w:spacing w:val="50"/>
          <w:sz w:val="21"/>
          <w:szCs w:val="21"/>
          <w:u w:val="double"/>
        </w:rPr>
      </w:pPr>
      <w:r w:rsidRPr="00A6676C">
        <w:rPr>
          <w:rFonts w:ascii="Calibri Light" w:hAnsi="Calibri Light" w:cs="Calibri Light"/>
          <w:b/>
          <w:spacing w:val="50"/>
          <w:sz w:val="21"/>
          <w:szCs w:val="21"/>
          <w:u w:val="double"/>
        </w:rPr>
        <w:t>Norme</w:t>
      </w:r>
      <w:r w:rsidR="00A6676C">
        <w:rPr>
          <w:rFonts w:ascii="Calibri Light" w:hAnsi="Calibri Light" w:cs="Calibri Light"/>
          <w:b/>
          <w:spacing w:val="50"/>
          <w:sz w:val="21"/>
          <w:szCs w:val="21"/>
          <w:u w:val="double"/>
        </w:rPr>
        <w:t>s</w:t>
      </w:r>
    </w:p>
    <w:p w14:paraId="1976EC93"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règlements et normes applicables sont :</w:t>
      </w:r>
    </w:p>
    <w:p w14:paraId="025E8FFC"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Pour le béton :</w:t>
      </w:r>
    </w:p>
    <w:p w14:paraId="00C65C17"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D.T.U.</w:t>
      </w:r>
      <w:r w:rsidRPr="00A508D9">
        <w:rPr>
          <w:rFonts w:ascii="Calibri Light" w:hAnsi="Calibri Light" w:cs="Calibri Light"/>
          <w:color w:val="000000"/>
          <w:sz w:val="21"/>
          <w:szCs w:val="21"/>
        </w:rPr>
        <w:tab/>
        <w:t>N° 13</w:t>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xml:space="preserve">: Fondations </w:t>
      </w:r>
    </w:p>
    <w:p w14:paraId="54C791E8"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D.T.U.</w:t>
      </w:r>
      <w:r w:rsidRPr="00A508D9">
        <w:rPr>
          <w:rFonts w:ascii="Calibri Light" w:hAnsi="Calibri Light" w:cs="Calibri Light"/>
          <w:color w:val="000000"/>
          <w:sz w:val="21"/>
          <w:szCs w:val="21"/>
        </w:rPr>
        <w:tab/>
        <w:t>N° 21</w:t>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Béton Armé</w:t>
      </w:r>
    </w:p>
    <w:p w14:paraId="073560E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D.T.U.</w:t>
      </w:r>
      <w:r w:rsidRPr="00A508D9">
        <w:rPr>
          <w:rFonts w:ascii="Calibri Light" w:hAnsi="Calibri Light" w:cs="Calibri Light"/>
          <w:color w:val="000000"/>
          <w:sz w:val="21"/>
          <w:szCs w:val="21"/>
        </w:rPr>
        <w:tab/>
        <w:t>Règles parasismiques 1969 révisées 1982 et annexes.</w:t>
      </w:r>
    </w:p>
    <w:p w14:paraId="25D3F6D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Fascicule 61-titre VI modifié » Règles techniques de conception et de calcul des ouvrages et constructions en béton armé » du M.E.T. français</w:t>
      </w:r>
    </w:p>
    <w:p w14:paraId="563CD412" w14:textId="5B565DF0"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Pour les matériaux :</w:t>
      </w:r>
    </w:p>
    <w:p w14:paraId="76A0A0D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NF P 18.301 à 18.309</w:t>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Béton et Composants</w:t>
      </w:r>
    </w:p>
    <w:p w14:paraId="0B480E76"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NF A 35.016</w:t>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Barres à haute résistance</w:t>
      </w:r>
    </w:p>
    <w:p w14:paraId="665F8621"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NF A 35.022</w:t>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Treillis soudés.</w:t>
      </w:r>
    </w:p>
    <w:p w14:paraId="79A981D7"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ou les prescriptions de la norme NBN15-ouvrages en béton armé-éd. Octobre 1976, à savoir :</w:t>
      </w:r>
    </w:p>
    <w:p w14:paraId="76E71DD9"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NBN15-101-généralités</w:t>
      </w:r>
    </w:p>
    <w:p w14:paraId="1B70FAB5"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NBN15-102-matériaux</w:t>
      </w:r>
    </w:p>
    <w:p w14:paraId="584EA262"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NBN15-104-exécution</w:t>
      </w:r>
    </w:p>
    <w:p w14:paraId="5BB85F05" w14:textId="0365CF0B" w:rsidR="009C5F0C" w:rsidRPr="00A6676C"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6676C">
        <w:rPr>
          <w:rFonts w:ascii="Calibri Light" w:hAnsi="Calibri Light" w:cs="Calibri Light"/>
          <w:b/>
          <w:spacing w:val="50"/>
          <w:sz w:val="21"/>
          <w:szCs w:val="21"/>
          <w:u w:val="double"/>
        </w:rPr>
        <w:t>Classification des bétons</w:t>
      </w:r>
    </w:p>
    <w:p w14:paraId="7719A60B" w14:textId="7B90D492" w:rsidR="009C5F0C" w:rsidRPr="00A6676C" w:rsidRDefault="009C5F0C" w:rsidP="00A6676C">
      <w:pPr>
        <w:spacing w:before="120" w:line="276" w:lineRule="auto"/>
        <w:jc w:val="both"/>
        <w:rPr>
          <w:rFonts w:ascii="Calibri Light" w:hAnsi="Calibri Light" w:cs="Calibri Light"/>
          <w:b/>
          <w:sz w:val="21"/>
          <w:szCs w:val="21"/>
          <w:u w:val="single"/>
        </w:rPr>
      </w:pPr>
      <w:r w:rsidRPr="00A508D9">
        <w:rPr>
          <w:rFonts w:ascii="Calibri Light" w:hAnsi="Calibri Light" w:cs="Calibri Light"/>
          <w:b/>
          <w:sz w:val="21"/>
          <w:szCs w:val="21"/>
          <w:u w:val="single"/>
        </w:rPr>
        <w:t>Béton B1</w:t>
      </w:r>
    </w:p>
    <w:p w14:paraId="2E03F8D8"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Résistance à 28 jours sur éprouvette cylindrique</w:t>
      </w:r>
      <w:r w:rsidRPr="00A508D9">
        <w:rPr>
          <w:rFonts w:ascii="Calibri Light" w:hAnsi="Calibri Light" w:cs="Calibri Light"/>
          <w:color w:val="000000"/>
          <w:sz w:val="21"/>
          <w:szCs w:val="21"/>
        </w:rPr>
        <w:tab/>
        <w:t>: 100 bars</w:t>
      </w:r>
    </w:p>
    <w:p w14:paraId="696E5241"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Dosage minimum en ciment P300</w:t>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150 kg / m3</w:t>
      </w:r>
    </w:p>
    <w:p w14:paraId="37D3AF0F" w14:textId="7E37CD90" w:rsidR="009C5F0C" w:rsidRPr="00A6676C"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Utilisation</w:t>
      </w:r>
      <w:r w:rsidRPr="00A508D9">
        <w:rPr>
          <w:rFonts w:ascii="Calibri Light" w:hAnsi="Calibri Light" w:cs="Calibri Light"/>
          <w:color w:val="000000"/>
          <w:sz w:val="21"/>
          <w:szCs w:val="21"/>
        </w:rPr>
        <w:tab/>
        <w:t>: Béton de propreté</w:t>
      </w:r>
    </w:p>
    <w:p w14:paraId="5B6987C9" w14:textId="6BC18ED1" w:rsidR="009C5F0C" w:rsidRPr="00A508D9" w:rsidRDefault="009C5F0C" w:rsidP="00AC11FE">
      <w:pPr>
        <w:spacing w:line="276" w:lineRule="auto"/>
        <w:jc w:val="both"/>
        <w:rPr>
          <w:rFonts w:ascii="Calibri Light" w:hAnsi="Calibri Light" w:cs="Calibri Light"/>
          <w:b/>
          <w:color w:val="000000"/>
          <w:sz w:val="21"/>
          <w:szCs w:val="21"/>
          <w:u w:val="single"/>
        </w:rPr>
      </w:pPr>
      <w:r w:rsidRPr="00A508D9">
        <w:rPr>
          <w:rFonts w:ascii="Calibri Light" w:hAnsi="Calibri Light" w:cs="Calibri Light"/>
          <w:b/>
          <w:color w:val="000000"/>
          <w:sz w:val="21"/>
          <w:szCs w:val="21"/>
          <w:u w:val="single"/>
        </w:rPr>
        <w:t>Béton B2</w:t>
      </w:r>
    </w:p>
    <w:p w14:paraId="7A8B1DB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Résistance à 28 jours sur éprouvette cylindrique :</w:t>
      </w:r>
      <w:r w:rsidRPr="00A508D9">
        <w:rPr>
          <w:rFonts w:ascii="Calibri Light" w:hAnsi="Calibri Light" w:cs="Calibri Light"/>
          <w:color w:val="000000"/>
          <w:sz w:val="21"/>
          <w:szCs w:val="21"/>
        </w:rPr>
        <w:tab/>
        <w:t>190 bars</w:t>
      </w:r>
    </w:p>
    <w:p w14:paraId="45FF93FA"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Dosage minimum en ciment P300 :</w:t>
      </w:r>
      <w:r w:rsidRPr="00A508D9">
        <w:rPr>
          <w:rFonts w:ascii="Calibri Light" w:hAnsi="Calibri Light" w:cs="Calibri Light"/>
          <w:color w:val="000000"/>
          <w:sz w:val="21"/>
          <w:szCs w:val="21"/>
        </w:rPr>
        <w:tab/>
        <w:t>250 kg/m³</w:t>
      </w:r>
    </w:p>
    <w:p w14:paraId="78DCB4F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Utilisation : béton non armé et béton cyclopéen</w:t>
      </w:r>
    </w:p>
    <w:p w14:paraId="778E5257" w14:textId="4DE1D552" w:rsidR="009C5F0C" w:rsidRPr="00A508D9" w:rsidRDefault="009C5F0C" w:rsidP="00AC11FE">
      <w:pPr>
        <w:spacing w:line="276" w:lineRule="auto"/>
        <w:jc w:val="both"/>
        <w:rPr>
          <w:rFonts w:ascii="Calibri Light" w:hAnsi="Calibri Light" w:cs="Calibri Light"/>
          <w:b/>
          <w:color w:val="000000"/>
          <w:sz w:val="21"/>
          <w:szCs w:val="21"/>
          <w:u w:val="single"/>
        </w:rPr>
      </w:pPr>
      <w:r w:rsidRPr="00A508D9">
        <w:rPr>
          <w:rFonts w:ascii="Calibri Light" w:hAnsi="Calibri Light" w:cs="Calibri Light"/>
          <w:b/>
          <w:color w:val="000000"/>
          <w:sz w:val="21"/>
          <w:szCs w:val="21"/>
          <w:u w:val="single"/>
        </w:rPr>
        <w:t>Béton B4</w:t>
      </w:r>
    </w:p>
    <w:p w14:paraId="29F9C92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Résistance à 28 jours sur éprouvette cylindrique :</w:t>
      </w:r>
      <w:r w:rsidRPr="00A508D9">
        <w:rPr>
          <w:rFonts w:ascii="Calibri Light" w:hAnsi="Calibri Light" w:cs="Calibri Light"/>
          <w:color w:val="000000"/>
          <w:sz w:val="21"/>
          <w:szCs w:val="21"/>
        </w:rPr>
        <w:tab/>
        <w:t>230 bars</w:t>
      </w:r>
    </w:p>
    <w:p w14:paraId="6EA75BD9"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Dosage minimum en ciment P300 :</w:t>
      </w:r>
      <w:r w:rsidRPr="00A508D9">
        <w:rPr>
          <w:rFonts w:ascii="Calibri Light" w:hAnsi="Calibri Light" w:cs="Calibri Light"/>
          <w:color w:val="000000"/>
          <w:sz w:val="21"/>
          <w:szCs w:val="21"/>
        </w:rPr>
        <w:tab/>
        <w:t>300 kg/m³</w:t>
      </w:r>
    </w:p>
    <w:p w14:paraId="257B7CE2"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Agrégats : calibre maximum : 15 mm</w:t>
      </w:r>
    </w:p>
    <w:p w14:paraId="04E55C78" w14:textId="122C706E" w:rsidR="009C5F0C" w:rsidRPr="00A6676C"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Utilisation : béton armé pour éléments minces-dalles d’étagère</w:t>
      </w:r>
    </w:p>
    <w:p w14:paraId="56DC746E" w14:textId="2FCE2349" w:rsidR="009C5F0C" w:rsidRPr="00A508D9" w:rsidRDefault="009C5F0C" w:rsidP="00AC11FE">
      <w:pPr>
        <w:spacing w:line="276" w:lineRule="auto"/>
        <w:jc w:val="both"/>
        <w:rPr>
          <w:rFonts w:ascii="Calibri Light" w:hAnsi="Calibri Light" w:cs="Calibri Light"/>
          <w:b/>
          <w:sz w:val="21"/>
          <w:szCs w:val="21"/>
          <w:u w:val="single"/>
        </w:rPr>
      </w:pPr>
      <w:r w:rsidRPr="00A508D9">
        <w:rPr>
          <w:rFonts w:ascii="Calibri Light" w:hAnsi="Calibri Light" w:cs="Calibri Light"/>
          <w:b/>
          <w:sz w:val="21"/>
          <w:szCs w:val="21"/>
          <w:u w:val="single"/>
        </w:rPr>
        <w:t>Béton B5</w:t>
      </w:r>
    </w:p>
    <w:p w14:paraId="626B89F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Résistance à 28 jours sur éprouvette cylindrique : </w:t>
      </w:r>
      <w:r w:rsidRPr="00A508D9">
        <w:rPr>
          <w:rFonts w:ascii="Calibri Light" w:hAnsi="Calibri Light" w:cs="Calibri Light"/>
          <w:color w:val="000000"/>
          <w:sz w:val="21"/>
          <w:szCs w:val="21"/>
        </w:rPr>
        <w:tab/>
        <w:t>270 bars</w:t>
      </w:r>
    </w:p>
    <w:p w14:paraId="52996336"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Dosage minimum en ciment P300 :</w:t>
      </w:r>
      <w:r w:rsidRPr="00A508D9">
        <w:rPr>
          <w:rFonts w:ascii="Calibri Light" w:hAnsi="Calibri Light" w:cs="Calibri Light"/>
          <w:color w:val="000000"/>
          <w:sz w:val="21"/>
          <w:szCs w:val="21"/>
        </w:rPr>
        <w:tab/>
        <w:t xml:space="preserve"> 350 kg / m³</w:t>
      </w:r>
    </w:p>
    <w:p w14:paraId="617FE036"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Utilisation : béton armé pour semelles de fondation, dalles, poutres, colonnes et voiles.</w:t>
      </w:r>
    </w:p>
    <w:p w14:paraId="01C97068"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dosages s'entendent toujours par m³ de béton mis en œuvre.</w:t>
      </w:r>
    </w:p>
    <w:p w14:paraId="27E9F1C4"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dosages en ciment ne sont donnés qu'à titre indicatif. Ils représentent des dosages minima. Ils seront définis par l’Entrepreneur à partir de la nature et de la granulométrie des sables et agrégats pour atteindre la résistance voulue. </w:t>
      </w:r>
    </w:p>
    <w:p w14:paraId="54ECB795"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essais de laboratoire, qui sont une charge de l’Entrepreneur, devront conduire à des résistances au moins égales à celles prescrites. En général, les caractéristiques des bétons seront conformes aux prescriptions prévues aux D.T.U. N° 20.</w:t>
      </w:r>
    </w:p>
    <w:p w14:paraId="15C22D55" w14:textId="1B5EAF29" w:rsidR="00C72480"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Au cas où les essais de résistance à la compression des bétons sont réalisés sur cubes, il est fait usage de la formule de correspondance des résistances présentée à la NBN15-101.</w:t>
      </w:r>
    </w:p>
    <w:p w14:paraId="7D723AB5" w14:textId="3243ADD1" w:rsidR="009C5F0C" w:rsidRPr="00A6676C"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Fabrication du béton</w:t>
      </w:r>
    </w:p>
    <w:p w14:paraId="2243369B" w14:textId="329C4C8A"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w:t>
      </w:r>
      <w:r w:rsidR="00A6676C">
        <w:rPr>
          <w:rFonts w:ascii="Calibri Light" w:hAnsi="Calibri Light" w:cs="Calibri Light"/>
          <w:sz w:val="21"/>
          <w:szCs w:val="21"/>
        </w:rPr>
        <w:t xml:space="preserve"> </w:t>
      </w:r>
      <w:r w:rsidRPr="00A508D9">
        <w:rPr>
          <w:rFonts w:ascii="Calibri Light" w:hAnsi="Calibri Light" w:cs="Calibri Light"/>
          <w:sz w:val="21"/>
          <w:szCs w:val="21"/>
        </w:rPr>
        <w:t>matériel choisi par l'Entrepreneur, tant pour la fabrication du béton que pour son transport, devra au préalable être agrée par le Maitre d’Ouvrage (MO). Il devra permettre de faire varier, en cas de besoin, les dosages des éléments constitutifs. Il faut en permanence sur chantier au moins 01 bétonnière en service et 01 en réserve. La bétonnière de réserve doit être équipée d’un moteur thermique à moins que le chantier dispose d’un groupe électrogène de secours.</w:t>
      </w:r>
    </w:p>
    <w:p w14:paraId="07928DBC" w14:textId="77777777" w:rsidR="009C5F0C" w:rsidRPr="00A508D9" w:rsidRDefault="009C5F0C" w:rsidP="00AC11FE">
      <w:pPr>
        <w:spacing w:line="276" w:lineRule="auto"/>
        <w:jc w:val="both"/>
        <w:rPr>
          <w:rFonts w:ascii="Calibri Light" w:hAnsi="Calibri Light" w:cs="Calibri Light"/>
          <w:b/>
          <w:i/>
          <w:color w:val="000000"/>
          <w:sz w:val="21"/>
          <w:szCs w:val="21"/>
        </w:rPr>
      </w:pPr>
      <w:r w:rsidRPr="00A508D9">
        <w:rPr>
          <w:rFonts w:ascii="Calibri Light" w:hAnsi="Calibri Light" w:cs="Calibri Light"/>
          <w:b/>
          <w:i/>
          <w:color w:val="000000"/>
          <w:sz w:val="21"/>
          <w:szCs w:val="21"/>
        </w:rPr>
        <w:t>Il sera apporté une attention particulière aux dosages en eau afin d'éviter d'ajouter de l'eau à une gâchée après déversement de la dose prescrite.</w:t>
      </w:r>
    </w:p>
    <w:p w14:paraId="1C542C5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MO se réserve le droit d'exiger à tout moment les pièces comptables de l'Entrepreneur relatives aux tonnages de ciments reçus sur le chantier.</w:t>
      </w:r>
    </w:p>
    <w:p w14:paraId="643573D8"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MO se réserve la possibilité d'effectuer la vérification des bascules doseuses, sans que l'Entrepreneur puisse avoir droit à l'indemnité, quand il le juge utile, mais en principe avant le début d'un poste de bétonnage, sauf en cas d'urgence.</w:t>
      </w:r>
    </w:p>
    <w:p w14:paraId="71AA23C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Dans le cas où ces vérifications montreraient que les dosages prévus ne sont pas respectés, aux tolérances près qui auront été fixées par les essais préalables, l'Entrepreneur sera tenu de procéder immédiatement aux réglages nécessaires sans pouvoir prétendre être indemnisé.</w:t>
      </w:r>
    </w:p>
    <w:p w14:paraId="272C2C64" w14:textId="77777777" w:rsidR="009C5F0C" w:rsidRPr="00A508D9" w:rsidRDefault="009C5F0C"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Les bétons seront transportés du lieu de fabrication au lieu d'emploi, dans des bennes spéciales, de manière à ne permettre aucune ségrégation des éléments du béton, ni aucun commencement de prise avant ou pendant la mise en œuvre et à empêcher tout délavage par la pluie.</w:t>
      </w:r>
    </w:p>
    <w:p w14:paraId="64AFC5BA" w14:textId="77777777" w:rsidR="009C5F0C" w:rsidRPr="00A508D9" w:rsidRDefault="009C5F0C" w:rsidP="00AC11FE">
      <w:pPr>
        <w:spacing w:line="276" w:lineRule="auto"/>
        <w:jc w:val="both"/>
        <w:rPr>
          <w:rFonts w:ascii="Calibri Light" w:hAnsi="Calibri Light" w:cs="Calibri Light"/>
          <w:b/>
          <w:sz w:val="21"/>
          <w:szCs w:val="21"/>
        </w:rPr>
      </w:pPr>
      <w:r w:rsidRPr="00A508D9">
        <w:rPr>
          <w:rFonts w:ascii="Calibri Light" w:hAnsi="Calibri Light" w:cs="Calibri Light"/>
          <w:b/>
          <w:sz w:val="21"/>
          <w:szCs w:val="21"/>
        </w:rPr>
        <w:t>La fabrication du béton se fera dans des aires à l’ombre, bien protégées du soleil.</w:t>
      </w:r>
    </w:p>
    <w:p w14:paraId="5576A5C9" w14:textId="696FF028" w:rsidR="009C5F0C" w:rsidRPr="00A508D9" w:rsidRDefault="009C5F0C" w:rsidP="00AC11FE">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Pour le béton de type B5, la consistance doit être plastique et conduire à un affaissement du cône d’Abrams compris entre 100 et 150 </w:t>
      </w:r>
      <w:proofErr w:type="spellStart"/>
      <w:r w:rsidRPr="00A508D9">
        <w:rPr>
          <w:rFonts w:ascii="Calibri Light" w:hAnsi="Calibri Light" w:cs="Calibri Light"/>
          <w:sz w:val="21"/>
          <w:szCs w:val="21"/>
        </w:rPr>
        <w:t>mm.</w:t>
      </w:r>
      <w:proofErr w:type="spellEnd"/>
    </w:p>
    <w:p w14:paraId="2802898D" w14:textId="35C262B6" w:rsidR="009C5F0C" w:rsidRPr="00A6676C"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Mise en œuvre du béton</w:t>
      </w:r>
    </w:p>
    <w:p w14:paraId="0463B859" w14:textId="2A6996E2"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Le </w:t>
      </w:r>
      <w:r w:rsidR="00A6676C">
        <w:rPr>
          <w:rFonts w:ascii="Calibri Light" w:hAnsi="Calibri Light" w:cs="Calibri Light"/>
          <w:sz w:val="21"/>
          <w:szCs w:val="21"/>
        </w:rPr>
        <w:t>b</w:t>
      </w:r>
      <w:r w:rsidRPr="00A508D9">
        <w:rPr>
          <w:rFonts w:ascii="Calibri Light" w:hAnsi="Calibri Light" w:cs="Calibri Light"/>
          <w:sz w:val="21"/>
          <w:szCs w:val="21"/>
        </w:rPr>
        <w:t>éton devra être mis en œuvre aussitôt que possible après sa fabrication. Le béton qui ne serait pas en place dans le délai fixé par le MO, ou qui se serait desséché ou qui aurait commencé à faire prise, sera rejeté et évacué du chantier.</w:t>
      </w:r>
    </w:p>
    <w:p w14:paraId="00A3E4CF"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procédés de mise en œuvre du béton seront soumis par l'Entrepreneur à l'agrément du MO. Ils devront être conçus pour éviter la ségrégation et assurer un remplissage régulier des coffrages.</w:t>
      </w:r>
    </w:p>
    <w:p w14:paraId="2A8D8EB3"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béton ne devra pas tomber librement d'une hauteur supérieure à 1,50 m, sauf autorisation du MO.</w:t>
      </w:r>
    </w:p>
    <w:p w14:paraId="13A83708"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mise en œuvre se fera par vibration. Les appareils de vibration seront soumis à l'agrément du MO ; tous les renseignements pour l’identification de ces appareils surtout en ce qui concerne leur puissance et leur rayon d'action dans le béton seront précisés par l’Entreprise ; leur efficacité sera contrôlée par des essais sur le chantier.</w:t>
      </w:r>
    </w:p>
    <w:p w14:paraId="3753F042"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vibreurs devront présenter des dimensions telles qu'ils puissent atteindre avec leur rayon d'action toutes les parties de béton à vibrer tout en s’introduisant entre les armatures.</w:t>
      </w:r>
    </w:p>
    <w:p w14:paraId="2A34D49B"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superposition d'une couche de béton frais à une couche déjà mise en œuvre ne sera pas considérée comme une reprise de bétonnage si le béton sous-jacent peut être revibré.</w:t>
      </w:r>
    </w:p>
    <w:p w14:paraId="47CCF827" w14:textId="77777777" w:rsidR="009C5F0C" w:rsidRPr="00A508D9" w:rsidRDefault="009C5F0C" w:rsidP="00AC11FE">
      <w:pPr>
        <w:spacing w:line="276" w:lineRule="auto"/>
        <w:jc w:val="both"/>
        <w:rPr>
          <w:rFonts w:ascii="Calibri Light" w:hAnsi="Calibri Light" w:cs="Calibri Light"/>
          <w:color w:val="000000"/>
          <w:sz w:val="21"/>
          <w:szCs w:val="21"/>
        </w:rPr>
      </w:pPr>
    </w:p>
    <w:p w14:paraId="1D58D2B3" w14:textId="77777777" w:rsidR="009C5F0C" w:rsidRPr="00A508D9"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Coulage et reprise.</w:t>
      </w:r>
    </w:p>
    <w:p w14:paraId="7397F165" w14:textId="77777777" w:rsidR="009C5F0C" w:rsidRPr="00A508D9" w:rsidRDefault="009C5F0C" w:rsidP="00AC11FE">
      <w:pPr>
        <w:spacing w:line="276" w:lineRule="auto"/>
        <w:jc w:val="both"/>
        <w:rPr>
          <w:rFonts w:ascii="Calibri Light" w:hAnsi="Calibri Light" w:cs="Calibri Light"/>
          <w:b/>
          <w:spacing w:val="50"/>
          <w:sz w:val="21"/>
          <w:szCs w:val="21"/>
          <w:u w:val="double"/>
        </w:rPr>
      </w:pPr>
    </w:p>
    <w:p w14:paraId="27149DC3" w14:textId="77777777" w:rsidR="009C5F0C" w:rsidRPr="00A508D9" w:rsidRDefault="009C5F0C" w:rsidP="00AC11FE">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Si le coulage a été interrompu pour une raison quelconque, il pourra être repris, mais on nettoiera à vif pour faire apparaître les graviers. On mouillera l'ancien béton assez longtemps pour qu'il soit bien imbibé avant d'être mis en contact avec le béton frais. Il sera fait obligatoirement usage d’une barbotine contenant un adjuvant de reprise efficace à soumettre à l’agrément du B.S. et à mettre en œuvre immédiatement avant la coulée d’un béton en reprise.</w:t>
      </w:r>
    </w:p>
    <w:p w14:paraId="5CF5153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Aucun arrêt de coulage ne sera fait à proximité d'une poutre ou poteau.</w:t>
      </w:r>
    </w:p>
    <w:p w14:paraId="413C7F01"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L'arrêt de coulage aura une pente approximative de 30° et ne devra pas présenter de surface régulière.</w:t>
      </w:r>
    </w:p>
    <w:p w14:paraId="48E12BE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béton sera protégé en temps de grosse chaleur jusqu'à ce que la prise soit complète et on arrêtera toute nouvelle coulée si l'on ne dispose pas de moyens efficaces pour prévenir les effets nuisibles de la chaleur.</w:t>
      </w:r>
    </w:p>
    <w:p w14:paraId="015DC491"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coffrages en bois seront maintenus humides jusqu'au durcissement escompté.</w:t>
      </w:r>
    </w:p>
    <w:p w14:paraId="054A9006"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L'arrosage des bétons frais sera effectué de telle sorte qu'il n'ait pas pour effet de détériorer les parties superficielles. </w:t>
      </w:r>
    </w:p>
    <w:p w14:paraId="16AD9A74" w14:textId="788B4184"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bétons qui restent apparents, seront coulés dans des coffrages lisses. Les enduits qui seront réalisés à posteriori seront à charge de l'entrepreneur.</w:t>
      </w:r>
    </w:p>
    <w:p w14:paraId="1D0B1B75" w14:textId="77777777" w:rsidR="009C5F0C" w:rsidRPr="00A508D9"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Cure des bétons</w:t>
      </w:r>
    </w:p>
    <w:p w14:paraId="18513081"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La cure des bétons sera assurée par humidification. Le béton sera maintenu humide pendant 15 jours au moins après la coulée.</w:t>
      </w:r>
    </w:p>
    <w:p w14:paraId="7DBE7B5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moyens à employer seront soit des toiles, nattes ou paillassons maintenus constamment humides, soit un arrosage léger et permanent des surfaces. L'arrosage intermittent des surfaces est interdit. Les coffrages imperméables seront maintenus humides de la même façon.</w:t>
      </w:r>
    </w:p>
    <w:p w14:paraId="0F8E6E1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Il est interdit de faire supporter des charges quelconques à un béton, notamment d'y circuler et d'y faire procéder à des installations avant que le MO ait jugé la résistance de ce béton suffisante.</w:t>
      </w:r>
    </w:p>
    <w:p w14:paraId="6090D526" w14:textId="5DEC7B06" w:rsidR="009C5F0C" w:rsidRPr="00A508D9" w:rsidRDefault="009C5F0C" w:rsidP="00AC11FE">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L'Entrepreneur sera tenu responsable de toute dégradation occasionnée aux ouvrages, soit par une utilisation à charge trop forte du béton n'ayant pas encore la résistance prescrite, soit par la présence et l'agencement de ses installations. Dans tous les cas, les bétons sont abrités du rayonnement direct du soleil pendant une durée d’au moins 3 jours.</w:t>
      </w:r>
    </w:p>
    <w:p w14:paraId="5FC65636" w14:textId="02444B39" w:rsidR="009C5F0C" w:rsidRPr="00A6676C"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Adjuvants pour la confection des bétons</w:t>
      </w:r>
    </w:p>
    <w:p w14:paraId="56E62DA8"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L'emploi d'adjuvants pour la confection des mortiers et bétons sera soumis à l'accord préalable du BC.</w:t>
      </w:r>
    </w:p>
    <w:p w14:paraId="75D6F7C9" w14:textId="11068295" w:rsidR="00C72480" w:rsidRPr="00A508D9" w:rsidRDefault="009C5F0C" w:rsidP="00AC11FE">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A l'appui de sa demande tendant à l'emploi d'adjuvants, l'Entrepreneur joindra les résultats des analyses ou essais auxquels il aura déjà procédé dans les laboratoires agréés par le BC.</w:t>
      </w:r>
    </w:p>
    <w:p w14:paraId="28070C05" w14:textId="471937D8" w:rsidR="009C5F0C" w:rsidRPr="00A508D9"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Contrôle du béton sur chantier</w:t>
      </w:r>
    </w:p>
    <w:p w14:paraId="3164EF5D" w14:textId="77777777" w:rsidR="009C5F0C" w:rsidRPr="00A508D9" w:rsidRDefault="009C5F0C" w:rsidP="00AC11FE">
      <w:pPr>
        <w:spacing w:line="276" w:lineRule="auto"/>
        <w:jc w:val="both"/>
        <w:rPr>
          <w:rFonts w:ascii="Calibri Light" w:hAnsi="Calibri Light" w:cs="Calibri Light"/>
          <w:b/>
          <w:spacing w:val="50"/>
          <w:sz w:val="21"/>
          <w:szCs w:val="21"/>
          <w:u w:val="double"/>
        </w:rPr>
      </w:pPr>
    </w:p>
    <w:p w14:paraId="083F8A92" w14:textId="77777777" w:rsidR="009C5F0C" w:rsidRPr="00A508D9" w:rsidRDefault="009C5F0C" w:rsidP="00AC11FE">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Le nombre de prélèvements minimum est de 6 éprouvettes de contrôle.</w:t>
      </w:r>
    </w:p>
    <w:p w14:paraId="08B3B6F8"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La fréquence des prélèvements sera :</w:t>
      </w:r>
    </w:p>
    <w:p w14:paraId="717EF6D9"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-tous les 30 m³ au moins</w:t>
      </w:r>
    </w:p>
    <w:p w14:paraId="2ED0C9D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-trois fois par étage et une fois par semaine, au moins</w:t>
      </w:r>
      <w:r w:rsidRPr="00A508D9">
        <w:rPr>
          <w:rFonts w:ascii="Calibri Light" w:hAnsi="Calibri Light" w:cs="Calibri Light"/>
          <w:color w:val="000000"/>
          <w:position w:val="4"/>
          <w:sz w:val="21"/>
          <w:szCs w:val="21"/>
        </w:rPr>
        <w:t>.</w:t>
      </w:r>
    </w:p>
    <w:p w14:paraId="1ADCCD79" w14:textId="77777777" w:rsidR="009C5F0C" w:rsidRPr="00A508D9" w:rsidRDefault="009C5F0C" w:rsidP="00AC11FE">
      <w:pPr>
        <w:tabs>
          <w:tab w:val="left" w:pos="6663"/>
        </w:tabs>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Trois éprouvettes sont écrasées à 7 jours d'âge.</w:t>
      </w:r>
    </w:p>
    <w:p w14:paraId="23C3588D"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Trois éprouvettes sont écrasées à 28 jours d'âge.</w:t>
      </w:r>
    </w:p>
    <w:p w14:paraId="1828D88A"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essais d'écrasement d’éprouvettes se font au Laboratoire National des Bâtiments et Travaux Publics. L’entrepreneur doit disposer à tout moment sur le chantier de 6 moules métalliques permettant l'exécution des éprouvettes (cylindres de diamètre 15 cm, hauteur 30 cm ou cubes de 20 cm de côté). L’entrepreneur peut prévoir une série supplémentaire de 3 éprouvettes pour essais de contrôle éventuels en cas de résultats non satisfaisants.</w:t>
      </w:r>
    </w:p>
    <w:p w14:paraId="7207EC43"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En cas de résultats insuffisants pour la résistance du béton, un carottage du béton douteux peut être opposé par l’Entrepreneur et un nouvel essai de compression entrepris. Au cas où le résultat n’est toujours pas satisfaisant, la démolition des ouvrages litigieux est obligatoire et incontestable. Le coût des essais supplémentaires, de la démolition et de la reconstruction des ouvrages, est une charge de l’Entrepreneur.</w:t>
      </w:r>
    </w:p>
    <w:p w14:paraId="34FFC72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Par ailleurs, toutes les six bétonnières au plus, il est pratiqué un test à la table à secousse </w:t>
      </w:r>
    </w:p>
    <w:p w14:paraId="53879335" w14:textId="77777777" w:rsidR="009C5F0C" w:rsidRPr="00A508D9" w:rsidRDefault="009C5F0C"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(Cône d’Abrams) pour vérifier la consistance du béton.</w:t>
      </w:r>
    </w:p>
    <w:p w14:paraId="63829FD3" w14:textId="5B5B16A4" w:rsidR="009C5F0C" w:rsidRPr="00A6676C"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Coffrages</w:t>
      </w:r>
    </w:p>
    <w:p w14:paraId="253A5E56"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coffrages présenteront une rigidité suffisante pour résister sans déformation sensible aux charges et aux chocs qu'ils seront exposés à subir pendant l'exécution des travaux, compte tenu des forces engendrées par le serrage du béton.</w:t>
      </w:r>
    </w:p>
    <w:p w14:paraId="4B41C64F"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Ils seront suffisamment étanches, notamment aux arêtes, pour éviter toute fuite de laitance.</w:t>
      </w:r>
    </w:p>
    <w:p w14:paraId="35619FF6"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étais de coffrage devront être disposés de telle sorte qu'ils ne donnent sur les surfaces d'appui inférieur que des efforts compatibles avec leur résistance. Ils ne provoquent aucun enfoncement (sol naturel ou remblai) ou déformation (flexion de planchers inférieurs) qui entraînerait par voie de conséquence une déformation des coffrages. Le nombre des supports et les surfaces de leurs semelles seront déterminés en conséquence. </w:t>
      </w:r>
    </w:p>
    <w:p w14:paraId="7D428358"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tolérances d’exécution des coffrages ne peuvent dépasser 0,5 cm. Les coffrages sont montés avec une contre-flèche de l’ordre de 0,001 de la portée.</w:t>
      </w:r>
    </w:p>
    <w:p w14:paraId="7BB5C525"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En outre, le système d'étais et de calage devra être tel qu'à la dépose, il ne donne pas lieu au soulèvement des coffrages. Sous les parties décoffrées, des étais (étançons) seront maintenus pendant le temps nécessaire en vue de supporter les surcharges qui pourraient être appliquées à certaines parties des ouvrages.</w:t>
      </w:r>
    </w:p>
    <w:p w14:paraId="07591827"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L'enlèvement des coffrages sera fait progressivement sans choc et par efforts purement statiques.</w:t>
      </w:r>
    </w:p>
    <w:p w14:paraId="00003F74"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Ce décoffrage commencera quand le béton aura acquis un durcissement suffisant pour pouvoir supporter les contraintes auxquelles il sera soumis immédiatement après, sans déformation excessive et dans les conditions de sécurité suffisante. Dans tous les cas le délai de décoffrage ne peut être inférieur à 15 jours et nécessite la connaissance préalable des essais de compression à 7 jours.</w:t>
      </w:r>
    </w:p>
    <w:p w14:paraId="248EE9D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Les coffrages pour travaux de fondations seront simples et robustes. Ils devront supporter sans déformation appréciable le poids et la poussée du béton, les efforts de vibration et le poids des hommes employés au travail. Les surfaces en contact avec le béton seront suffisamment lisses et nettes pour que les parements présentent des surfaces régulières.</w:t>
      </w:r>
    </w:p>
    <w:p w14:paraId="19AE508D"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L'étanchéité sera suffisante pour éviter toute perte de laitance.</w:t>
      </w:r>
    </w:p>
    <w:p w14:paraId="4F54F841"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Tous les bétons apparents au-dessus du niveau bas du sous-sol, doivent être bien lisses de décoffrage. Dans ces zones il est fait usage de coffrages lisses qui peuvent être réalisés en contre-plaqué marin, panneaux de bois bakélisé ou métalliques, à la satisfaction du B.C.</w:t>
      </w:r>
    </w:p>
    <w:p w14:paraId="29174C7C" w14:textId="69245F5C" w:rsidR="00C72480" w:rsidRPr="00A508D9" w:rsidRDefault="009C5F0C" w:rsidP="007E5355">
      <w:pPr>
        <w:spacing w:line="276" w:lineRule="auto"/>
        <w:jc w:val="both"/>
        <w:rPr>
          <w:rFonts w:ascii="Calibri Light" w:hAnsi="Calibri Light" w:cs="Calibri Light"/>
          <w:b/>
          <w:i/>
          <w:color w:val="000000"/>
          <w:sz w:val="21"/>
          <w:szCs w:val="21"/>
        </w:rPr>
      </w:pPr>
      <w:r w:rsidRPr="00A508D9">
        <w:rPr>
          <w:rFonts w:ascii="Calibri Light" w:hAnsi="Calibri Light" w:cs="Calibri Light"/>
          <w:b/>
          <w:i/>
          <w:color w:val="000000"/>
          <w:sz w:val="21"/>
          <w:szCs w:val="21"/>
        </w:rPr>
        <w:t>En cas de malfaçon constatée sur les surfaces brutes de décoffrage, les enduits éventuels appliqués pour rattraper les défauts seront à charge de l’entrepreneur.</w:t>
      </w:r>
    </w:p>
    <w:p w14:paraId="7956EA3B" w14:textId="2AC4E9F6" w:rsidR="009C5F0C" w:rsidRPr="007E5355"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Aciers d'armatures.</w:t>
      </w:r>
    </w:p>
    <w:p w14:paraId="1664C02A"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aciers d'armature utilisés seront :</w:t>
      </w:r>
    </w:p>
    <w:p w14:paraId="322CBFEF"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1.</w:t>
      </w:r>
      <w:r w:rsidRPr="00A508D9">
        <w:rPr>
          <w:rFonts w:ascii="Calibri Light" w:hAnsi="Calibri Light" w:cs="Calibri Light"/>
          <w:sz w:val="21"/>
          <w:szCs w:val="21"/>
        </w:rPr>
        <w:tab/>
        <w:t>Barres à haute adhérence</w:t>
      </w:r>
    </w:p>
    <w:p w14:paraId="79CC01E5" w14:textId="77777777" w:rsidR="009C5F0C" w:rsidRPr="00A508D9" w:rsidRDefault="009C5F0C" w:rsidP="00AC11FE">
      <w:pPr>
        <w:spacing w:line="276" w:lineRule="auto"/>
        <w:ind w:firstLine="138"/>
        <w:jc w:val="both"/>
        <w:rPr>
          <w:rFonts w:ascii="Calibri Light" w:hAnsi="Calibri Light" w:cs="Calibri Light"/>
          <w:color w:val="000000"/>
          <w:sz w:val="21"/>
          <w:szCs w:val="21"/>
        </w:rPr>
      </w:pPr>
      <w:r w:rsidRPr="00A508D9">
        <w:rPr>
          <w:rFonts w:ascii="Calibri Light" w:hAnsi="Calibri Light" w:cs="Calibri Light"/>
          <w:color w:val="000000"/>
          <w:sz w:val="21"/>
          <w:szCs w:val="21"/>
        </w:rPr>
        <w:t>Nuance d'acier Fe E40 selon la norme NF A 35-016 ou BE400 selon NBN 24-301 à 303.</w:t>
      </w:r>
    </w:p>
    <w:p w14:paraId="2271B8BC" w14:textId="77777777" w:rsidR="009C5F0C" w:rsidRPr="00A508D9" w:rsidRDefault="009C5F0C"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2.</w:t>
      </w:r>
      <w:r w:rsidRPr="00A508D9">
        <w:rPr>
          <w:rFonts w:ascii="Calibri Light" w:hAnsi="Calibri Light" w:cs="Calibri Light"/>
          <w:sz w:val="21"/>
          <w:szCs w:val="21"/>
        </w:rPr>
        <w:tab/>
        <w:t>Treillis soudés</w:t>
      </w:r>
    </w:p>
    <w:p w14:paraId="7FC8D896" w14:textId="77777777" w:rsidR="009C5F0C" w:rsidRPr="00A508D9" w:rsidRDefault="009C5F0C" w:rsidP="00AC11FE">
      <w:pPr>
        <w:spacing w:line="276" w:lineRule="auto"/>
        <w:ind w:firstLine="138"/>
        <w:jc w:val="both"/>
        <w:rPr>
          <w:rFonts w:ascii="Calibri Light" w:hAnsi="Calibri Light" w:cs="Calibri Light"/>
          <w:color w:val="000000"/>
          <w:sz w:val="21"/>
          <w:szCs w:val="21"/>
        </w:rPr>
      </w:pPr>
      <w:r w:rsidRPr="00A508D9">
        <w:rPr>
          <w:rFonts w:ascii="Calibri Light" w:hAnsi="Calibri Light" w:cs="Calibri Light"/>
          <w:color w:val="000000"/>
          <w:sz w:val="21"/>
          <w:szCs w:val="21"/>
        </w:rPr>
        <w:t>Nuance d'acier Fe E40 selon la norme NF A 35-016 et prescriptions générales selon la norme NF A 35-022 ou BE 400 selon NBN 24-301 à 303.</w:t>
      </w:r>
    </w:p>
    <w:p w14:paraId="5729FFF5" w14:textId="77777777" w:rsidR="009C5F0C" w:rsidRPr="00A508D9" w:rsidRDefault="009C5F0C" w:rsidP="00AC11FE">
      <w:pPr>
        <w:spacing w:before="120" w:line="276" w:lineRule="auto"/>
        <w:ind w:firstLine="14"/>
        <w:jc w:val="both"/>
        <w:rPr>
          <w:rFonts w:ascii="Calibri Light" w:hAnsi="Calibri Light" w:cs="Calibri Light"/>
          <w:sz w:val="21"/>
          <w:szCs w:val="21"/>
        </w:rPr>
      </w:pPr>
      <w:r w:rsidRPr="00A508D9">
        <w:rPr>
          <w:rFonts w:ascii="Calibri Light" w:hAnsi="Calibri Light" w:cs="Calibri Light"/>
          <w:sz w:val="21"/>
          <w:szCs w:val="21"/>
        </w:rPr>
        <w:t xml:space="preserve">Les aciers à utiliser par l'Entrepreneur seront soumis à l'agrément préalable du MO. </w:t>
      </w:r>
    </w:p>
    <w:p w14:paraId="014D3173" w14:textId="77777777" w:rsidR="009C5F0C" w:rsidRPr="00A508D9" w:rsidRDefault="009C5F0C"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A défaut de document probant, ce dont le MO, est seul juge, la classe, les caractéristiques mécaniques, géométriques et d’adhérence des aciers, par nuance et diamètre, sont contrôlées par le LNBTP. A cette fin, des échantillons de barres sont prélevés contradictoirement sur chantier par le B.S. Les frais de prélèvement, transport et d’essais sont à charge de l’Entrepreneur. Si les caractéristiques ne sont pas au moins équivalentes à celles imposées par les normes et les présentes prescriptions, le stock des aciers correspondant est refusé et évacué du chantier. Les recommandations d'emploi quant au pliage, en particulier les diamètres minima des mandrins à adopter pour les étriers et cadres, les ancrages, les coudes sont définis par les normes sur le </w:t>
      </w:r>
      <w:proofErr w:type="spellStart"/>
      <w:r w:rsidRPr="00A508D9">
        <w:rPr>
          <w:rFonts w:ascii="Calibri Light" w:hAnsi="Calibri Light" w:cs="Calibri Light"/>
          <w:sz w:val="21"/>
          <w:szCs w:val="21"/>
        </w:rPr>
        <w:t>bèton</w:t>
      </w:r>
      <w:proofErr w:type="spellEnd"/>
      <w:r w:rsidRPr="00A508D9">
        <w:rPr>
          <w:rFonts w:ascii="Calibri Light" w:hAnsi="Calibri Light" w:cs="Calibri Light"/>
          <w:sz w:val="21"/>
          <w:szCs w:val="21"/>
        </w:rPr>
        <w:t xml:space="preserve"> armé citées ci-haut.</w:t>
      </w:r>
    </w:p>
    <w:p w14:paraId="096EBB48" w14:textId="77777777" w:rsidR="009C5F0C" w:rsidRPr="00A508D9" w:rsidRDefault="009C5F0C"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Les armatures seront au moment de leur mise en œuvre, propres, sans trace de rouille non adhérente, de peinture ou de graisse. Elles seront placées conformément aux indications des plans et attachées pour résister sans déplacement aux efforts subis pendant la mise en œuvre.</w:t>
      </w:r>
    </w:p>
    <w:p w14:paraId="78137CF7"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Elles sont soigneusement ligaturées au moyen de ligatures métalliques et calées au moyen de béton de qualité comparable à celui de l'ouvrage, ou de pièces spéciales en matières synthétiques.</w:t>
      </w:r>
    </w:p>
    <w:p w14:paraId="1EAE03D6" w14:textId="77777777" w:rsidR="009C5F0C" w:rsidRPr="00A508D9" w:rsidRDefault="009C5F0C"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L'enrobage minimal des armatures est :</w:t>
      </w:r>
    </w:p>
    <w:p w14:paraId="14D5DA6C"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xml:space="preserve">de </w:t>
      </w:r>
      <w:r w:rsidRPr="00A508D9">
        <w:rPr>
          <w:rFonts w:ascii="Calibri Light" w:hAnsi="Calibri Light" w:cs="Calibri Light"/>
          <w:b/>
          <w:color w:val="000000"/>
          <w:sz w:val="21"/>
          <w:szCs w:val="21"/>
        </w:rPr>
        <w:t xml:space="preserve">35 mm </w:t>
      </w:r>
      <w:r w:rsidRPr="00A508D9">
        <w:rPr>
          <w:rFonts w:ascii="Calibri Light" w:hAnsi="Calibri Light" w:cs="Calibri Light"/>
          <w:color w:val="000000"/>
          <w:sz w:val="21"/>
          <w:szCs w:val="21"/>
        </w:rPr>
        <w:t>pour les ouvrages enterrés</w:t>
      </w:r>
    </w:p>
    <w:p w14:paraId="6B29251E"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t xml:space="preserve">de </w:t>
      </w:r>
      <w:r w:rsidRPr="00A508D9">
        <w:rPr>
          <w:rFonts w:ascii="Calibri Light" w:hAnsi="Calibri Light" w:cs="Calibri Light"/>
          <w:b/>
          <w:color w:val="000000"/>
          <w:sz w:val="21"/>
          <w:szCs w:val="21"/>
        </w:rPr>
        <w:t>25 mm</w:t>
      </w:r>
      <w:r w:rsidRPr="00A508D9">
        <w:rPr>
          <w:rFonts w:ascii="Calibri Light" w:hAnsi="Calibri Light" w:cs="Calibri Light"/>
          <w:color w:val="000000"/>
          <w:sz w:val="21"/>
          <w:szCs w:val="21"/>
        </w:rPr>
        <w:t xml:space="preserve"> pour le béton en élévation.</w:t>
      </w:r>
    </w:p>
    <w:p w14:paraId="2481DF78" w14:textId="77777777" w:rsidR="009C5F0C" w:rsidRPr="00A508D9" w:rsidRDefault="009C5F0C"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recouvrement minimal des armatures est de </w:t>
      </w:r>
      <w:r w:rsidRPr="00A508D9">
        <w:rPr>
          <w:rFonts w:ascii="Calibri Light" w:hAnsi="Calibri Light" w:cs="Calibri Light"/>
          <w:b/>
          <w:sz w:val="21"/>
          <w:szCs w:val="21"/>
        </w:rPr>
        <w:t>40 * Ø</w:t>
      </w:r>
      <w:r w:rsidRPr="00A508D9">
        <w:rPr>
          <w:rFonts w:ascii="Calibri Light" w:hAnsi="Calibri Light" w:cs="Calibri Light"/>
          <w:sz w:val="21"/>
          <w:szCs w:val="21"/>
        </w:rPr>
        <w:t>.</w:t>
      </w:r>
    </w:p>
    <w:p w14:paraId="272BA810" w14:textId="2B72413B" w:rsidR="009C5F0C" w:rsidRPr="00A508D9" w:rsidRDefault="009C5F0C" w:rsidP="00AC11FE">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 soudage des armatures est interdit.</w:t>
      </w:r>
    </w:p>
    <w:p w14:paraId="72764F6E" w14:textId="77777777" w:rsidR="009C5F0C" w:rsidRPr="00A508D9" w:rsidRDefault="009C5F0C" w:rsidP="00822C72">
      <w:pPr>
        <w:pStyle w:val="Paragraphedeliste"/>
        <w:numPr>
          <w:ilvl w:val="0"/>
          <w:numId w:val="128"/>
        </w:numPr>
        <w:spacing w:line="276" w:lineRule="auto"/>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Réservations</w:t>
      </w:r>
    </w:p>
    <w:p w14:paraId="3FD218FC" w14:textId="77777777" w:rsidR="009C5F0C" w:rsidRPr="00A508D9" w:rsidRDefault="009C5F0C" w:rsidP="00AC11FE">
      <w:pPr>
        <w:spacing w:line="276" w:lineRule="auto"/>
        <w:ind w:left="1134"/>
        <w:jc w:val="both"/>
        <w:rPr>
          <w:rFonts w:ascii="Calibri Light" w:hAnsi="Calibri Light" w:cs="Calibri Light"/>
          <w:b/>
          <w:spacing w:val="50"/>
          <w:sz w:val="21"/>
          <w:szCs w:val="21"/>
          <w:u w:val="double"/>
        </w:rPr>
      </w:pPr>
    </w:p>
    <w:p w14:paraId="7A155648" w14:textId="77777777" w:rsidR="009C5F0C" w:rsidRPr="00A508D9" w:rsidRDefault="009C5F0C" w:rsidP="00AC11FE">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prix du béton comprend toutes les réservations nécessaires au passage des canalisations de toutes natures. Toutes les réservations doivent être obligatoirement prévues dans les coffrages avant de couler les bétons.</w:t>
      </w:r>
    </w:p>
    <w:p w14:paraId="1F9C0716" w14:textId="77777777" w:rsidR="009C5F0C" w:rsidRPr="00A508D9" w:rsidRDefault="009C5F0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L'entrepreneur est censé avoir pris connaissances des plans des équipements divers qui nécessitent des réservations dans le béton, la pose de fourreaux, d'accessoires de scellement et divers.</w:t>
      </w:r>
    </w:p>
    <w:p w14:paraId="3FC8A571" w14:textId="77777777" w:rsidR="009C5F0C" w:rsidRPr="00A508D9" w:rsidRDefault="009C5F0C" w:rsidP="00AC11FE">
      <w:pPr>
        <w:spacing w:after="120" w:line="276" w:lineRule="auto"/>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rPr>
        <w:t xml:space="preserve">Les percements et découpes à posteriori dans les ouvrages en béton armé sont proscrits, sauf pour la mise en œuvre des scellements prévus à cet effet comme douilles </w:t>
      </w:r>
      <w:proofErr w:type="spellStart"/>
      <w:r w:rsidRPr="00A508D9">
        <w:rPr>
          <w:rFonts w:ascii="Calibri Light" w:hAnsi="Calibri Light" w:cs="Calibri Light"/>
          <w:color w:val="000000"/>
          <w:sz w:val="21"/>
          <w:szCs w:val="21"/>
        </w:rPr>
        <w:t>autoforantes</w:t>
      </w:r>
      <w:proofErr w:type="spellEnd"/>
      <w:r w:rsidRPr="00A508D9">
        <w:rPr>
          <w:rFonts w:ascii="Calibri Light" w:hAnsi="Calibri Light" w:cs="Calibri Light"/>
          <w:color w:val="000000"/>
          <w:sz w:val="21"/>
          <w:szCs w:val="21"/>
        </w:rPr>
        <w:t>, etc.</w:t>
      </w:r>
    </w:p>
    <w:bookmarkEnd w:id="458"/>
    <w:p w14:paraId="529F1E39" w14:textId="77777777" w:rsidR="00C72480" w:rsidRPr="00A508D9" w:rsidRDefault="00C72480" w:rsidP="00AC11FE">
      <w:pPr>
        <w:spacing w:line="276" w:lineRule="auto"/>
        <w:jc w:val="both"/>
        <w:rPr>
          <w:rFonts w:ascii="Calibri Light" w:hAnsi="Calibri Light" w:cs="Calibri Light"/>
          <w:b/>
          <w:i/>
          <w:color w:val="000000"/>
          <w:sz w:val="21"/>
          <w:szCs w:val="21"/>
        </w:rPr>
      </w:pPr>
    </w:p>
    <w:p w14:paraId="17893E96" w14:textId="1E657696" w:rsidR="006A4FF5" w:rsidRPr="0075547E" w:rsidRDefault="00C72480" w:rsidP="0075547E">
      <w:pPr>
        <w:pStyle w:val="Titre2"/>
        <w:spacing w:line="276" w:lineRule="auto"/>
        <w:jc w:val="both"/>
        <w:rPr>
          <w:rFonts w:ascii="Calibri Light" w:hAnsi="Calibri Light" w:cs="Calibri Light"/>
          <w:color w:val="215E99" w:themeColor="text2" w:themeTint="BF"/>
          <w:sz w:val="21"/>
          <w:szCs w:val="21"/>
          <w:u w:val="none"/>
        </w:rPr>
      </w:pPr>
      <w:bookmarkStart w:id="459" w:name="_Toc203658155"/>
      <w:r w:rsidRPr="0075547E">
        <w:rPr>
          <w:rFonts w:ascii="Calibri Light" w:hAnsi="Calibri Light" w:cs="Calibri Light"/>
          <w:color w:val="215E99" w:themeColor="text2" w:themeTint="BF"/>
          <w:sz w:val="21"/>
          <w:szCs w:val="21"/>
          <w:u w:val="none"/>
        </w:rPr>
        <w:t>BET.ARM :</w:t>
      </w:r>
      <w:r w:rsidR="006A4FF5" w:rsidRPr="0075547E">
        <w:rPr>
          <w:rFonts w:ascii="Calibri Light" w:hAnsi="Calibri Light" w:cs="Calibri Light"/>
          <w:color w:val="215E99" w:themeColor="text2" w:themeTint="BF"/>
          <w:sz w:val="21"/>
          <w:szCs w:val="21"/>
          <w:u w:val="none"/>
        </w:rPr>
        <w:t xml:space="preserve"> BETON ARME.</w:t>
      </w:r>
      <w:bookmarkEnd w:id="459"/>
    </w:p>
    <w:p w14:paraId="16F8C89E" w14:textId="7A90E480" w:rsidR="006A4FF5" w:rsidRPr="00A508D9" w:rsidRDefault="006A4FF5" w:rsidP="00AC11FE">
      <w:pPr>
        <w:spacing w:line="276" w:lineRule="auto"/>
        <w:jc w:val="both"/>
        <w:rPr>
          <w:rFonts w:ascii="Calibri Light" w:hAnsi="Calibri Light" w:cs="Calibri Light"/>
          <w:b/>
          <w:i/>
          <w:color w:val="000000"/>
          <w:sz w:val="21"/>
          <w:szCs w:val="21"/>
        </w:rPr>
      </w:pPr>
    </w:p>
    <w:p w14:paraId="1D604213" w14:textId="4B37FD10" w:rsidR="006A4FF5" w:rsidRPr="0075547E" w:rsidRDefault="006A4FF5" w:rsidP="0075547E">
      <w:pPr>
        <w:pStyle w:val="Titre3"/>
        <w:spacing w:line="276" w:lineRule="auto"/>
        <w:jc w:val="both"/>
        <w:rPr>
          <w:rFonts w:ascii="Calibri Light" w:hAnsi="Calibri Light" w:cs="Calibri Light"/>
          <w:sz w:val="21"/>
          <w:szCs w:val="21"/>
          <w:u w:val="none"/>
        </w:rPr>
      </w:pPr>
      <w:bookmarkStart w:id="460" w:name="_Toc203658156"/>
      <w:r w:rsidRPr="0075547E">
        <w:rPr>
          <w:rFonts w:ascii="Calibri Light" w:hAnsi="Calibri Light" w:cs="Calibri Light"/>
          <w:sz w:val="21"/>
          <w:szCs w:val="21"/>
          <w:u w:val="none"/>
        </w:rPr>
        <w:t>BET.ARM.1 : Béton armé de semelles</w:t>
      </w:r>
      <w:bookmarkEnd w:id="460"/>
    </w:p>
    <w:p w14:paraId="310DA7B1" w14:textId="77777777" w:rsidR="00FE634E" w:rsidRPr="00A508D9" w:rsidRDefault="00FE634E" w:rsidP="00AC11FE">
      <w:pPr>
        <w:spacing w:line="276" w:lineRule="auto"/>
        <w:ind w:left="567"/>
        <w:jc w:val="both"/>
        <w:rPr>
          <w:rFonts w:ascii="Calibri Light" w:hAnsi="Calibri Light" w:cs="Calibri Light"/>
          <w:color w:val="000000"/>
          <w:sz w:val="21"/>
          <w:szCs w:val="21"/>
        </w:rPr>
      </w:pPr>
    </w:p>
    <w:p w14:paraId="73E6ECDE" w14:textId="2B2C7BC7" w:rsidR="00FE634E" w:rsidRPr="00A508D9" w:rsidRDefault="00C7248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w:t>
      </w:r>
      <w:r w:rsidR="00FE634E" w:rsidRPr="00A508D9">
        <w:rPr>
          <w:rFonts w:ascii="Calibri Light" w:hAnsi="Calibri Light" w:cs="Calibri Light"/>
          <w:color w:val="000000"/>
          <w:sz w:val="21"/>
          <w:szCs w:val="21"/>
        </w:rPr>
        <w:tab/>
        <w:t xml:space="preserve"> Au m</w:t>
      </w:r>
      <w:r w:rsidR="00FE634E" w:rsidRPr="00A508D9">
        <w:rPr>
          <w:rFonts w:ascii="Calibri Light" w:hAnsi="Calibri Light" w:cs="Calibri Light"/>
          <w:color w:val="000000"/>
          <w:sz w:val="21"/>
          <w:szCs w:val="21"/>
          <w:vertAlign w:val="superscript"/>
        </w:rPr>
        <w:t>3</w:t>
      </w:r>
      <w:r w:rsidR="00FE634E" w:rsidRPr="00A508D9">
        <w:rPr>
          <w:rFonts w:ascii="Calibri Light" w:hAnsi="Calibri Light" w:cs="Calibri Light"/>
          <w:color w:val="000000"/>
          <w:sz w:val="21"/>
          <w:szCs w:val="21"/>
        </w:rPr>
        <w:t xml:space="preserve"> pour les bétons, </w:t>
      </w:r>
    </w:p>
    <w:p w14:paraId="7D19E9FF" w14:textId="33F5FF9D" w:rsidR="00FE634E" w:rsidRPr="00A508D9" w:rsidRDefault="00C7248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w:t>
      </w:r>
      <w:r w:rsidR="00FE634E" w:rsidRPr="00A508D9">
        <w:rPr>
          <w:rFonts w:ascii="Calibri Light" w:hAnsi="Calibri Light" w:cs="Calibri Light"/>
          <w:color w:val="000000"/>
          <w:sz w:val="21"/>
          <w:szCs w:val="21"/>
        </w:rPr>
        <w:tab/>
        <w:t xml:space="preserve"> Caractéristiques du béton :</w:t>
      </w:r>
      <w:r w:rsidR="00FE634E" w:rsidRPr="00A508D9">
        <w:rPr>
          <w:rFonts w:ascii="Calibri Light" w:hAnsi="Calibri Light" w:cs="Calibri Light"/>
          <w:color w:val="000000"/>
          <w:sz w:val="21"/>
          <w:szCs w:val="21"/>
        </w:rPr>
        <w:tab/>
        <w:t>Type B5.</w:t>
      </w:r>
    </w:p>
    <w:p w14:paraId="6632C476" w14:textId="77777777" w:rsidR="00FE634E" w:rsidRPr="00A508D9" w:rsidRDefault="00FE634E"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Sections minima sont données au plan de fondations.</w:t>
      </w:r>
    </w:p>
    <w:p w14:paraId="44A7C134" w14:textId="77777777" w:rsidR="00FE634E" w:rsidRPr="00A508D9" w:rsidRDefault="00FE634E"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Les fouilles des semelles seront remblayées au sable bien compacté.</w:t>
      </w:r>
    </w:p>
    <w:p w14:paraId="72ABB5AA" w14:textId="77777777" w:rsidR="00FE634E" w:rsidRPr="00A508D9" w:rsidRDefault="00FE634E" w:rsidP="00AC11FE">
      <w:pPr>
        <w:spacing w:line="276" w:lineRule="auto"/>
        <w:jc w:val="both"/>
        <w:rPr>
          <w:rFonts w:ascii="Calibri Light" w:hAnsi="Calibri Light" w:cs="Calibri Light"/>
          <w:b/>
          <w:i/>
          <w:color w:val="000000"/>
          <w:sz w:val="21"/>
          <w:szCs w:val="21"/>
        </w:rPr>
      </w:pPr>
    </w:p>
    <w:p w14:paraId="2558240C" w14:textId="20698E9F" w:rsidR="00FE634E" w:rsidRPr="0075547E" w:rsidRDefault="006A4FF5" w:rsidP="0075547E">
      <w:pPr>
        <w:pStyle w:val="Titre3"/>
        <w:spacing w:line="276" w:lineRule="auto"/>
        <w:jc w:val="both"/>
        <w:rPr>
          <w:rFonts w:ascii="Calibri Light" w:hAnsi="Calibri Light" w:cs="Calibri Light"/>
          <w:sz w:val="21"/>
          <w:szCs w:val="21"/>
          <w:u w:val="none"/>
        </w:rPr>
      </w:pPr>
      <w:bookmarkStart w:id="461" w:name="_Toc203658157"/>
      <w:r w:rsidRPr="0075547E">
        <w:rPr>
          <w:rFonts w:ascii="Calibri Light" w:hAnsi="Calibri Light" w:cs="Calibri Light"/>
          <w:sz w:val="21"/>
          <w:szCs w:val="21"/>
          <w:u w:val="none"/>
        </w:rPr>
        <w:t>BET.ARM.2 : Béton armé pour Fût de colonnes de fondation</w:t>
      </w:r>
      <w:bookmarkEnd w:id="461"/>
    </w:p>
    <w:p w14:paraId="0D7458CA" w14:textId="2AC8349D"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xml:space="preserve"> : </w:t>
      </w:r>
      <w:r w:rsidR="00D54869" w:rsidRPr="00A508D9">
        <w:rPr>
          <w:rFonts w:ascii="Calibri Light" w:hAnsi="Calibri Light" w:cs="Calibri Light"/>
          <w:color w:val="000000"/>
          <w:sz w:val="21"/>
          <w:szCs w:val="21"/>
        </w:rPr>
        <w:tab/>
        <w:t>Au m</w:t>
      </w:r>
      <w:r w:rsidR="00D54869" w:rsidRPr="00A508D9">
        <w:rPr>
          <w:rFonts w:ascii="Calibri Light" w:hAnsi="Calibri Light" w:cs="Calibri Light"/>
          <w:color w:val="000000"/>
          <w:sz w:val="21"/>
          <w:szCs w:val="21"/>
          <w:vertAlign w:val="superscript"/>
        </w:rPr>
        <w:t>3</w:t>
      </w:r>
      <w:r w:rsidR="00D54869" w:rsidRPr="00A508D9">
        <w:rPr>
          <w:rFonts w:ascii="Calibri Light" w:hAnsi="Calibri Light" w:cs="Calibri Light"/>
          <w:color w:val="000000"/>
          <w:sz w:val="21"/>
          <w:szCs w:val="21"/>
        </w:rPr>
        <w:t xml:space="preserve"> pour le béton, </w:t>
      </w:r>
    </w:p>
    <w:p w14:paraId="437EFCB3" w14:textId="0A1A090A"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 </w:t>
      </w:r>
      <w:r w:rsidRPr="00A508D9">
        <w:rPr>
          <w:rFonts w:ascii="Calibri Light" w:hAnsi="Calibri Light" w:cs="Calibri Light"/>
          <w:color w:val="000000"/>
          <w:sz w:val="21"/>
          <w:szCs w:val="21"/>
        </w:rPr>
        <w:t xml:space="preserve">: </w:t>
      </w:r>
      <w:r w:rsidR="00D54869" w:rsidRPr="00A508D9">
        <w:rPr>
          <w:rFonts w:ascii="Calibri Light" w:hAnsi="Calibri Light" w:cs="Calibri Light"/>
          <w:color w:val="000000"/>
          <w:sz w:val="21"/>
          <w:szCs w:val="21"/>
        </w:rPr>
        <w:tab/>
        <w:t>Caractéristiques du béton :</w:t>
      </w:r>
      <w:r w:rsidR="00D54869" w:rsidRPr="00A508D9">
        <w:rPr>
          <w:rFonts w:ascii="Calibri Light" w:hAnsi="Calibri Light" w:cs="Calibri Light"/>
          <w:color w:val="000000"/>
          <w:sz w:val="21"/>
          <w:szCs w:val="21"/>
        </w:rPr>
        <w:tab/>
        <w:t>Type B5.</w:t>
      </w:r>
    </w:p>
    <w:p w14:paraId="79B12528"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Acier, voir plans de ferraillage.</w:t>
      </w:r>
    </w:p>
    <w:p w14:paraId="1BEB7056"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Coffrage :</w:t>
      </w:r>
      <w:r w:rsidRPr="00A508D9">
        <w:rPr>
          <w:rFonts w:ascii="Calibri Light" w:hAnsi="Calibri Light" w:cs="Calibri Light"/>
          <w:color w:val="000000"/>
          <w:sz w:val="21"/>
          <w:szCs w:val="21"/>
        </w:rPr>
        <w:tab/>
        <w:t xml:space="preserve"> Type ordinaire</w:t>
      </w:r>
    </w:p>
    <w:p w14:paraId="32415003" w14:textId="77777777" w:rsidR="00D54869" w:rsidRPr="00A508D9" w:rsidRDefault="00D54869" w:rsidP="00AC11FE">
      <w:pPr>
        <w:spacing w:line="276" w:lineRule="auto"/>
        <w:jc w:val="both"/>
        <w:rPr>
          <w:rFonts w:ascii="Calibri Light" w:hAnsi="Calibri Light" w:cs="Calibri Light"/>
          <w:b/>
          <w:i/>
          <w:color w:val="000000"/>
          <w:sz w:val="21"/>
          <w:szCs w:val="21"/>
        </w:rPr>
      </w:pPr>
    </w:p>
    <w:p w14:paraId="402FB948" w14:textId="4C69213D" w:rsidR="00D54869" w:rsidRPr="0075547E" w:rsidRDefault="006A4FF5" w:rsidP="0075547E">
      <w:pPr>
        <w:pStyle w:val="Titre3"/>
        <w:spacing w:line="276" w:lineRule="auto"/>
        <w:jc w:val="both"/>
        <w:rPr>
          <w:rFonts w:ascii="Calibri Light" w:hAnsi="Calibri Light" w:cs="Calibri Light"/>
          <w:sz w:val="21"/>
          <w:szCs w:val="21"/>
          <w:u w:val="none"/>
        </w:rPr>
      </w:pPr>
      <w:bookmarkStart w:id="462" w:name="_Toc203658158"/>
      <w:r w:rsidRPr="0075547E">
        <w:rPr>
          <w:rFonts w:ascii="Calibri Light" w:hAnsi="Calibri Light" w:cs="Calibri Light"/>
          <w:sz w:val="21"/>
          <w:szCs w:val="21"/>
          <w:u w:val="none"/>
        </w:rPr>
        <w:t>BET.ARM.3 : Béton armé de chainage bas ou longrine basse 20cm x20cm</w:t>
      </w:r>
      <w:bookmarkEnd w:id="462"/>
      <w:r w:rsidRPr="0075547E">
        <w:rPr>
          <w:rFonts w:ascii="Calibri Light" w:hAnsi="Calibri Light" w:cs="Calibri Light"/>
          <w:sz w:val="21"/>
          <w:szCs w:val="21"/>
          <w:u w:val="none"/>
        </w:rPr>
        <w:t xml:space="preserve"> </w:t>
      </w:r>
    </w:p>
    <w:p w14:paraId="335F8C7C" w14:textId="0A016823"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 xml:space="preserve">CM : </w:t>
      </w:r>
      <w:r w:rsidR="00D54869" w:rsidRPr="00A508D9">
        <w:rPr>
          <w:rFonts w:ascii="Calibri Light" w:hAnsi="Calibri Light" w:cs="Calibri Light"/>
          <w:color w:val="000000"/>
          <w:sz w:val="21"/>
          <w:szCs w:val="21"/>
        </w:rPr>
        <w:t xml:space="preserve"> Au m</w:t>
      </w:r>
      <w:r w:rsidR="00D54869" w:rsidRPr="00A508D9">
        <w:rPr>
          <w:rFonts w:ascii="Calibri Light" w:hAnsi="Calibri Light" w:cs="Calibri Light"/>
          <w:color w:val="000000"/>
          <w:sz w:val="21"/>
          <w:szCs w:val="21"/>
          <w:vertAlign w:val="superscript"/>
        </w:rPr>
        <w:t>3</w:t>
      </w:r>
      <w:r w:rsidR="00D54869" w:rsidRPr="00A508D9">
        <w:rPr>
          <w:rFonts w:ascii="Calibri Light" w:hAnsi="Calibri Light" w:cs="Calibri Light"/>
          <w:color w:val="000000"/>
          <w:sz w:val="21"/>
          <w:szCs w:val="21"/>
        </w:rPr>
        <w:t xml:space="preserve">  </w:t>
      </w:r>
    </w:p>
    <w:p w14:paraId="739D4EA1" w14:textId="0CD4C98D"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D54869" w:rsidRPr="00A508D9">
        <w:rPr>
          <w:rFonts w:ascii="Calibri Light" w:hAnsi="Calibri Light" w:cs="Calibri Light"/>
          <w:color w:val="000000"/>
          <w:sz w:val="21"/>
          <w:szCs w:val="21"/>
        </w:rPr>
        <w:t xml:space="preserve">Caractéristiques du béton : Type B5 </w:t>
      </w:r>
    </w:p>
    <w:p w14:paraId="74DE71AB"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Ferraillage : voir détails de structure ; </w:t>
      </w:r>
    </w:p>
    <w:p w14:paraId="487F2AED" w14:textId="4CAFE389" w:rsidR="00D54869" w:rsidRPr="00A508D9" w:rsidRDefault="00D54869" w:rsidP="00AC11FE">
      <w:pPr>
        <w:spacing w:line="276" w:lineRule="auto"/>
        <w:jc w:val="both"/>
        <w:rPr>
          <w:rFonts w:ascii="Calibri Light" w:hAnsi="Calibri Light" w:cs="Calibri Light"/>
          <w:sz w:val="21"/>
          <w:szCs w:val="21"/>
        </w:rPr>
      </w:pPr>
    </w:p>
    <w:p w14:paraId="311F3E3C" w14:textId="20E58950" w:rsidR="00D54869" w:rsidRPr="0075547E" w:rsidRDefault="006A4FF5" w:rsidP="0075547E">
      <w:pPr>
        <w:pStyle w:val="Titre3"/>
        <w:spacing w:line="276" w:lineRule="auto"/>
        <w:jc w:val="both"/>
        <w:rPr>
          <w:rFonts w:ascii="Calibri Light" w:hAnsi="Calibri Light" w:cs="Calibri Light"/>
          <w:sz w:val="21"/>
          <w:szCs w:val="21"/>
          <w:u w:val="none"/>
        </w:rPr>
      </w:pPr>
      <w:bookmarkStart w:id="463" w:name="_Toc203658159"/>
      <w:r w:rsidRPr="0075547E">
        <w:rPr>
          <w:rFonts w:ascii="Calibri Light" w:hAnsi="Calibri Light" w:cs="Calibri Light"/>
          <w:sz w:val="21"/>
          <w:szCs w:val="21"/>
          <w:u w:val="none"/>
        </w:rPr>
        <w:t>BET.ARM.4 : Béton armé pour colonne en élévation</w:t>
      </w:r>
      <w:bookmarkEnd w:id="463"/>
      <w:r w:rsidRPr="0075547E">
        <w:rPr>
          <w:rFonts w:ascii="Calibri Light" w:hAnsi="Calibri Light" w:cs="Calibri Light"/>
          <w:sz w:val="21"/>
          <w:szCs w:val="21"/>
          <w:u w:val="none"/>
        </w:rPr>
        <w:t xml:space="preserve"> </w:t>
      </w:r>
    </w:p>
    <w:p w14:paraId="3A13957F" w14:textId="4CBC3987"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00D54869" w:rsidRPr="00A508D9">
        <w:rPr>
          <w:rFonts w:ascii="Calibri Light" w:hAnsi="Calibri Light" w:cs="Calibri Light"/>
          <w:color w:val="000000"/>
          <w:sz w:val="21"/>
          <w:szCs w:val="21"/>
        </w:rPr>
        <w:t>. Au m³</w:t>
      </w:r>
    </w:p>
    <w:p w14:paraId="1C5AFA83" w14:textId="277AB491"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00D54869" w:rsidRPr="00A508D9">
        <w:rPr>
          <w:rFonts w:ascii="Calibri Light" w:hAnsi="Calibri Light" w:cs="Calibri Light"/>
          <w:color w:val="000000"/>
          <w:sz w:val="21"/>
          <w:szCs w:val="21"/>
        </w:rPr>
        <w:t>.</w:t>
      </w:r>
      <w:r w:rsidR="00D54869" w:rsidRPr="00A508D9">
        <w:rPr>
          <w:rFonts w:ascii="Calibri Light" w:hAnsi="Calibri Light" w:cs="Calibri Light"/>
          <w:color w:val="000000"/>
          <w:sz w:val="21"/>
          <w:szCs w:val="21"/>
        </w:rPr>
        <w:tab/>
        <w:t xml:space="preserve"> Dosé à 350 kg de ciment par m</w:t>
      </w:r>
      <w:r w:rsidR="00D54869" w:rsidRPr="00A508D9">
        <w:rPr>
          <w:rFonts w:ascii="Calibri Light" w:hAnsi="Calibri Light" w:cs="Calibri Light"/>
          <w:color w:val="000000"/>
          <w:sz w:val="21"/>
          <w:szCs w:val="21"/>
          <w:vertAlign w:val="superscript"/>
        </w:rPr>
        <w:t>3</w:t>
      </w:r>
      <w:r w:rsidR="00D54869" w:rsidRPr="00A508D9">
        <w:rPr>
          <w:rFonts w:ascii="Calibri Light" w:hAnsi="Calibri Light" w:cs="Calibri Light"/>
          <w:color w:val="000000"/>
          <w:sz w:val="21"/>
          <w:szCs w:val="21"/>
        </w:rPr>
        <w:t>.</w:t>
      </w:r>
    </w:p>
    <w:p w14:paraId="6949311B"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Coffrage :</w:t>
      </w:r>
      <w:r w:rsidRPr="00A508D9">
        <w:rPr>
          <w:rFonts w:ascii="Calibri Light" w:hAnsi="Calibri Light" w:cs="Calibri Light"/>
          <w:color w:val="000000"/>
          <w:sz w:val="21"/>
          <w:szCs w:val="21"/>
        </w:rPr>
        <w:tab/>
        <w:t xml:space="preserve"> Type ordinaire</w:t>
      </w:r>
    </w:p>
    <w:p w14:paraId="37EDB785" w14:textId="77777777" w:rsidR="00D54869" w:rsidRPr="00A508D9" w:rsidRDefault="00D54869" w:rsidP="00AC11FE">
      <w:pPr>
        <w:spacing w:line="276" w:lineRule="auto"/>
        <w:jc w:val="both"/>
        <w:rPr>
          <w:rFonts w:ascii="Calibri Light" w:hAnsi="Calibri Light" w:cs="Calibri Light"/>
          <w:b/>
          <w:color w:val="000000"/>
          <w:sz w:val="21"/>
          <w:szCs w:val="21"/>
        </w:rPr>
      </w:pPr>
    </w:p>
    <w:p w14:paraId="35A63392" w14:textId="570DA3C3" w:rsidR="00D54869" w:rsidRPr="00A508D9" w:rsidRDefault="00D54869" w:rsidP="00AC11FE">
      <w:pPr>
        <w:spacing w:line="276" w:lineRule="auto"/>
        <w:jc w:val="both"/>
        <w:rPr>
          <w:rFonts w:ascii="Calibri Light" w:hAnsi="Calibri Light" w:cs="Calibri Light"/>
          <w:b/>
          <w:i/>
          <w:color w:val="000000"/>
          <w:sz w:val="21"/>
          <w:szCs w:val="21"/>
        </w:rPr>
      </w:pPr>
      <w:r w:rsidRPr="00A508D9">
        <w:rPr>
          <w:rFonts w:ascii="Calibri Light" w:hAnsi="Calibri Light" w:cs="Calibri Light"/>
          <w:b/>
          <w:i/>
          <w:color w:val="000000"/>
          <w:sz w:val="21"/>
          <w:szCs w:val="21"/>
        </w:rPr>
        <w:t>Les armatures de rehaussement seront soudées sur les armatures des colonnes existantes avec recouvrement de dimension égale à 40 fois le diamètre de l’armature.</w:t>
      </w:r>
    </w:p>
    <w:p w14:paraId="0E2CD0E0" w14:textId="77777777" w:rsidR="00D54869" w:rsidRPr="00A508D9" w:rsidRDefault="00D54869" w:rsidP="00AC11FE">
      <w:pPr>
        <w:spacing w:line="276" w:lineRule="auto"/>
        <w:jc w:val="both"/>
        <w:rPr>
          <w:rFonts w:ascii="Calibri Light" w:hAnsi="Calibri Light" w:cs="Calibri Light"/>
          <w:color w:val="000000"/>
          <w:sz w:val="21"/>
          <w:szCs w:val="21"/>
        </w:rPr>
      </w:pPr>
    </w:p>
    <w:p w14:paraId="185E0FB1" w14:textId="7640BFBC" w:rsidR="00D54869" w:rsidRPr="0075547E" w:rsidRDefault="006A4FF5" w:rsidP="0075547E">
      <w:pPr>
        <w:pStyle w:val="Titre3"/>
        <w:spacing w:line="276" w:lineRule="auto"/>
        <w:jc w:val="both"/>
        <w:rPr>
          <w:rFonts w:ascii="Calibri Light" w:hAnsi="Calibri Light" w:cs="Calibri Light"/>
          <w:sz w:val="21"/>
          <w:szCs w:val="21"/>
          <w:u w:val="none"/>
        </w:rPr>
      </w:pPr>
      <w:bookmarkStart w:id="464" w:name="_Toc203658160"/>
      <w:r w:rsidRPr="0075547E">
        <w:rPr>
          <w:rFonts w:ascii="Calibri Light" w:hAnsi="Calibri Light" w:cs="Calibri Light"/>
          <w:sz w:val="21"/>
          <w:szCs w:val="21"/>
          <w:u w:val="none"/>
        </w:rPr>
        <w:t>BET.ARM.5 : Béton armé de chainages hauts 20cm x 20cm</w:t>
      </w:r>
      <w:bookmarkEnd w:id="464"/>
      <w:r w:rsidRPr="0075547E">
        <w:rPr>
          <w:rFonts w:ascii="Calibri Light" w:hAnsi="Calibri Light" w:cs="Calibri Light"/>
          <w:sz w:val="21"/>
          <w:szCs w:val="21"/>
          <w:u w:val="none"/>
        </w:rPr>
        <w:t xml:space="preserve"> </w:t>
      </w:r>
    </w:p>
    <w:p w14:paraId="071F0FC4" w14:textId="2CFF78C3"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00D54869" w:rsidRPr="00A508D9">
        <w:rPr>
          <w:rFonts w:ascii="Calibri Light" w:hAnsi="Calibri Light" w:cs="Calibri Light"/>
          <w:color w:val="000000"/>
          <w:sz w:val="21"/>
          <w:szCs w:val="21"/>
        </w:rPr>
        <w:t>.</w:t>
      </w:r>
      <w:r w:rsidR="00D54869" w:rsidRPr="00A508D9">
        <w:rPr>
          <w:rFonts w:ascii="Calibri Light" w:hAnsi="Calibri Light" w:cs="Calibri Light"/>
          <w:color w:val="000000"/>
          <w:sz w:val="21"/>
          <w:szCs w:val="21"/>
        </w:rPr>
        <w:tab/>
        <w:t>Au m</w:t>
      </w:r>
      <w:r w:rsidR="00D54869" w:rsidRPr="00A508D9">
        <w:rPr>
          <w:rFonts w:ascii="Calibri Light" w:hAnsi="Calibri Light" w:cs="Calibri Light"/>
          <w:color w:val="000000"/>
          <w:position w:val="4"/>
          <w:sz w:val="21"/>
          <w:szCs w:val="21"/>
          <w:vertAlign w:val="superscript"/>
        </w:rPr>
        <w:t>3</w:t>
      </w:r>
      <w:r w:rsidR="00D54869" w:rsidRPr="00A508D9">
        <w:rPr>
          <w:rFonts w:ascii="Calibri Light" w:hAnsi="Calibri Light" w:cs="Calibri Light"/>
          <w:color w:val="000000"/>
          <w:sz w:val="21"/>
          <w:szCs w:val="21"/>
        </w:rPr>
        <w:t xml:space="preserve"> </w:t>
      </w:r>
    </w:p>
    <w:p w14:paraId="4DAC94D0" w14:textId="509CFBC0"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ST : </w:t>
      </w:r>
      <w:r w:rsidR="00D54869" w:rsidRPr="00A508D9">
        <w:rPr>
          <w:rFonts w:ascii="Calibri Light" w:hAnsi="Calibri Light" w:cs="Calibri Light"/>
          <w:color w:val="000000"/>
          <w:sz w:val="21"/>
          <w:szCs w:val="21"/>
        </w:rPr>
        <w:tab/>
        <w:t>Caractéristiques du béton :</w:t>
      </w:r>
      <w:r w:rsidR="00D54869" w:rsidRPr="00A508D9">
        <w:rPr>
          <w:rFonts w:ascii="Calibri Light" w:hAnsi="Calibri Light" w:cs="Calibri Light"/>
          <w:color w:val="000000"/>
          <w:sz w:val="21"/>
          <w:szCs w:val="21"/>
        </w:rPr>
        <w:tab/>
        <w:t>Type B5</w:t>
      </w:r>
    </w:p>
    <w:p w14:paraId="70D5DBC2"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Ferraillage : voir détails de structure ;</w:t>
      </w:r>
    </w:p>
    <w:p w14:paraId="575C8667"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t>Coffrage : ordinaire</w:t>
      </w:r>
    </w:p>
    <w:p w14:paraId="139D1109" w14:textId="77777777" w:rsidR="00D54869" w:rsidRPr="00A508D9" w:rsidRDefault="00D54869" w:rsidP="00AC11FE">
      <w:pPr>
        <w:spacing w:after="120" w:line="276" w:lineRule="auto"/>
        <w:jc w:val="both"/>
        <w:rPr>
          <w:rFonts w:ascii="Calibri Light" w:hAnsi="Calibri Light" w:cs="Calibri Light"/>
          <w:b/>
          <w:i/>
          <w:color w:val="000000"/>
          <w:sz w:val="21"/>
          <w:szCs w:val="21"/>
        </w:rPr>
      </w:pPr>
      <w:r w:rsidRPr="00A508D9">
        <w:rPr>
          <w:rFonts w:ascii="Calibri Light" w:hAnsi="Calibri Light" w:cs="Calibri Light"/>
          <w:b/>
          <w:i/>
          <w:color w:val="000000"/>
          <w:sz w:val="21"/>
          <w:szCs w:val="21"/>
        </w:rPr>
        <w:t xml:space="preserve">Remarque : des mesures particulières doivent être prises pour protéger les surfaces de maçonneries déjà réalisées lors du bétonnage. </w:t>
      </w:r>
    </w:p>
    <w:p w14:paraId="17641E99" w14:textId="77777777" w:rsidR="00D86EAC" w:rsidRPr="00A508D9" w:rsidRDefault="00D86EAC" w:rsidP="00AC11FE">
      <w:pPr>
        <w:spacing w:line="276" w:lineRule="auto"/>
        <w:jc w:val="both"/>
        <w:rPr>
          <w:rFonts w:ascii="Calibri Light" w:hAnsi="Calibri Light" w:cs="Calibri Light"/>
          <w:color w:val="000000"/>
          <w:sz w:val="21"/>
          <w:szCs w:val="21"/>
        </w:rPr>
      </w:pPr>
    </w:p>
    <w:p w14:paraId="5C38C1FE" w14:textId="6A0B7785" w:rsidR="006A4FF5" w:rsidRPr="0075547E" w:rsidRDefault="006A4FF5" w:rsidP="0075547E">
      <w:pPr>
        <w:pStyle w:val="Titre3"/>
        <w:spacing w:line="276" w:lineRule="auto"/>
        <w:jc w:val="both"/>
        <w:rPr>
          <w:rFonts w:ascii="Calibri Light" w:hAnsi="Calibri Light" w:cs="Calibri Light"/>
          <w:sz w:val="21"/>
          <w:szCs w:val="21"/>
          <w:u w:val="none"/>
        </w:rPr>
      </w:pPr>
      <w:bookmarkStart w:id="465" w:name="_Toc203658161"/>
      <w:r w:rsidRPr="0075547E">
        <w:rPr>
          <w:rFonts w:ascii="Calibri Light" w:hAnsi="Calibri Light" w:cs="Calibri Light"/>
          <w:sz w:val="21"/>
          <w:szCs w:val="21"/>
          <w:u w:val="none"/>
        </w:rPr>
        <w:t xml:space="preserve">BET.ARM.6 : Béton armé pour paillasse </w:t>
      </w:r>
      <w:proofErr w:type="spellStart"/>
      <w:r w:rsidR="00D54869" w:rsidRPr="0075547E">
        <w:rPr>
          <w:rFonts w:ascii="Calibri Light" w:hAnsi="Calibri Light" w:cs="Calibri Light"/>
          <w:sz w:val="21"/>
          <w:szCs w:val="21"/>
          <w:u w:val="none"/>
        </w:rPr>
        <w:t>ép</w:t>
      </w:r>
      <w:proofErr w:type="spellEnd"/>
      <w:r w:rsidR="00D54869" w:rsidRPr="0075547E">
        <w:rPr>
          <w:rFonts w:ascii="Calibri Light" w:hAnsi="Calibri Light" w:cs="Calibri Light"/>
          <w:sz w:val="21"/>
          <w:szCs w:val="21"/>
          <w:u w:val="none"/>
        </w:rPr>
        <w:t xml:space="preserve"> 10cm</w:t>
      </w:r>
      <w:bookmarkEnd w:id="465"/>
    </w:p>
    <w:p w14:paraId="2C6CC5C6" w14:textId="28EF0A2D" w:rsidR="00D54869"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 xml:space="preserve">CM : </w:t>
      </w:r>
      <w:r w:rsidR="00D54869" w:rsidRPr="00A508D9">
        <w:rPr>
          <w:rFonts w:ascii="Calibri Light" w:hAnsi="Calibri Light" w:cs="Calibri Light"/>
          <w:color w:val="000000"/>
          <w:sz w:val="21"/>
          <w:szCs w:val="21"/>
        </w:rPr>
        <w:t xml:space="preserve"> Au m</w:t>
      </w:r>
      <w:r w:rsidR="00D54869" w:rsidRPr="00A508D9">
        <w:rPr>
          <w:rFonts w:ascii="Calibri Light" w:hAnsi="Calibri Light" w:cs="Calibri Light"/>
          <w:color w:val="000000"/>
          <w:position w:val="4"/>
          <w:sz w:val="21"/>
          <w:szCs w:val="21"/>
          <w:vertAlign w:val="superscript"/>
        </w:rPr>
        <w:t>3</w:t>
      </w:r>
      <w:r w:rsidR="00D54869" w:rsidRPr="00A508D9">
        <w:rPr>
          <w:rFonts w:ascii="Calibri Light" w:hAnsi="Calibri Light" w:cs="Calibri Light"/>
          <w:color w:val="000000"/>
          <w:sz w:val="21"/>
          <w:szCs w:val="21"/>
        </w:rPr>
        <w:t xml:space="preserve"> pour le béton,</w:t>
      </w:r>
      <w:r w:rsidR="00D54869" w:rsidRPr="00A508D9">
        <w:rPr>
          <w:rFonts w:ascii="Calibri Light" w:hAnsi="Calibri Light" w:cs="Calibri Light"/>
          <w:color w:val="000000"/>
          <w:sz w:val="21"/>
          <w:szCs w:val="21"/>
        </w:rPr>
        <w:tab/>
      </w:r>
    </w:p>
    <w:p w14:paraId="63EC0F33" w14:textId="77777777"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Au kg pour les aciers,</w:t>
      </w:r>
    </w:p>
    <w:p w14:paraId="7210024C" w14:textId="77777777" w:rsidR="00D54869" w:rsidRPr="00A508D9" w:rsidRDefault="00D54869" w:rsidP="00AC11FE">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 xml:space="preserve">Au m² pour le coffrage. </w:t>
      </w:r>
    </w:p>
    <w:p w14:paraId="6B351797" w14:textId="6DFFB3CD" w:rsidR="00D54869"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w:t>
      </w:r>
      <w:r w:rsidR="00D86EAC" w:rsidRPr="00A508D9">
        <w:rPr>
          <w:rFonts w:ascii="Calibri Light" w:hAnsi="Calibri Light" w:cs="Calibri Light"/>
          <w:b/>
          <w:color w:val="000000"/>
          <w:sz w:val="21"/>
          <w:szCs w:val="21"/>
        </w:rPr>
        <w:t>ST</w:t>
      </w:r>
      <w:r w:rsidR="00D86EAC" w:rsidRPr="00A508D9">
        <w:rPr>
          <w:rFonts w:ascii="Calibri Light" w:hAnsi="Calibri Light" w:cs="Calibri Light"/>
          <w:color w:val="000000"/>
          <w:sz w:val="21"/>
          <w:szCs w:val="21"/>
        </w:rPr>
        <w:t xml:space="preserve"> : </w:t>
      </w:r>
      <w:r w:rsidRPr="00A508D9">
        <w:rPr>
          <w:rFonts w:ascii="Calibri Light" w:hAnsi="Calibri Light" w:cs="Calibri Light"/>
          <w:color w:val="000000"/>
          <w:sz w:val="21"/>
          <w:szCs w:val="21"/>
        </w:rPr>
        <w:t>Caractéristiques du béton :</w:t>
      </w:r>
      <w:r w:rsidRPr="00A508D9">
        <w:rPr>
          <w:rFonts w:ascii="Calibri Light" w:hAnsi="Calibri Light" w:cs="Calibri Light"/>
          <w:color w:val="000000"/>
          <w:sz w:val="21"/>
          <w:szCs w:val="21"/>
        </w:rPr>
        <w:tab/>
        <w:t>Type B5</w:t>
      </w:r>
    </w:p>
    <w:p w14:paraId="63842C00" w14:textId="5E5DCD6A" w:rsidR="00BB4954" w:rsidRPr="00A508D9" w:rsidRDefault="00D54869"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 xml:space="preserve">    </w:t>
      </w:r>
      <w:r w:rsidRPr="00A508D9">
        <w:rPr>
          <w:rFonts w:ascii="Calibri Light" w:hAnsi="Calibri Light" w:cs="Calibri Light"/>
          <w:color w:val="000000"/>
          <w:sz w:val="21"/>
          <w:szCs w:val="21"/>
        </w:rPr>
        <w:tab/>
      </w:r>
    </w:p>
    <w:p w14:paraId="47C9C8B0" w14:textId="73D72DEE" w:rsidR="006A4FF5" w:rsidRPr="0075547E" w:rsidRDefault="006A4FF5" w:rsidP="0075547E">
      <w:pPr>
        <w:pStyle w:val="Titre2"/>
        <w:spacing w:line="276" w:lineRule="auto"/>
        <w:jc w:val="both"/>
        <w:rPr>
          <w:rFonts w:ascii="Calibri Light" w:hAnsi="Calibri Light" w:cs="Calibri Light"/>
          <w:color w:val="215E99" w:themeColor="text2" w:themeTint="BF"/>
          <w:sz w:val="21"/>
          <w:szCs w:val="21"/>
          <w:u w:val="none"/>
        </w:rPr>
      </w:pPr>
      <w:bookmarkStart w:id="466" w:name="_Toc203658162"/>
      <w:r w:rsidRPr="0075547E">
        <w:rPr>
          <w:rFonts w:ascii="Calibri Light" w:hAnsi="Calibri Light" w:cs="Calibri Light"/>
          <w:color w:val="215E99" w:themeColor="text2" w:themeTint="BF"/>
          <w:sz w:val="21"/>
          <w:szCs w:val="21"/>
          <w:u w:val="none"/>
        </w:rPr>
        <w:t>PAV : PAVEMENT INTERIEUR ET EXTERIEUR</w:t>
      </w:r>
      <w:bookmarkEnd w:id="466"/>
    </w:p>
    <w:p w14:paraId="25ADC265" w14:textId="1C0EA81E" w:rsidR="00D86EAC" w:rsidRPr="0075547E" w:rsidRDefault="006A4FF5" w:rsidP="0075547E">
      <w:pPr>
        <w:pStyle w:val="Titre3"/>
        <w:spacing w:line="276" w:lineRule="auto"/>
        <w:jc w:val="both"/>
        <w:rPr>
          <w:rFonts w:ascii="Calibri Light" w:hAnsi="Calibri Light" w:cs="Calibri Light"/>
          <w:sz w:val="21"/>
          <w:szCs w:val="21"/>
          <w:u w:val="none"/>
        </w:rPr>
      </w:pPr>
      <w:bookmarkStart w:id="467" w:name="_Toc203658163"/>
      <w:r w:rsidRPr="0075547E">
        <w:rPr>
          <w:rFonts w:ascii="Calibri Light" w:hAnsi="Calibri Light" w:cs="Calibri Light"/>
          <w:sz w:val="21"/>
          <w:szCs w:val="21"/>
          <w:u w:val="none"/>
        </w:rPr>
        <w:t>PAV.01 : Lit de sable sous pavement épaisseur 5 cm</w:t>
      </w:r>
      <w:bookmarkEnd w:id="467"/>
    </w:p>
    <w:p w14:paraId="06E59596" w14:textId="79543666" w:rsidR="009C5F0C" w:rsidRPr="00A508D9" w:rsidRDefault="009C5F0C" w:rsidP="0075547E">
      <w:pPr>
        <w:pStyle w:val="Notedebasdepage"/>
        <w:spacing w:line="276" w:lineRule="auto"/>
        <w:rPr>
          <w:rFonts w:ascii="Calibri Light" w:hAnsi="Calibri Light" w:cs="Calibri Light"/>
          <w:sz w:val="21"/>
          <w:szCs w:val="21"/>
        </w:rPr>
      </w:pPr>
      <w:r w:rsidRPr="0075547E">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sz w:val="21"/>
          <w:szCs w:val="21"/>
        </w:rPr>
        <w:tab/>
        <w:t xml:space="preserve">Au mètre cube exécuté. </w:t>
      </w:r>
    </w:p>
    <w:p w14:paraId="30A85D48" w14:textId="77777777" w:rsidR="009C5F0C" w:rsidRPr="00A508D9" w:rsidRDefault="009C5F0C" w:rsidP="00AC11FE">
      <w:pPr>
        <w:pStyle w:val="Notedebasdepage"/>
        <w:spacing w:line="276" w:lineRule="auto"/>
        <w:ind w:left="709" w:hanging="709"/>
        <w:rPr>
          <w:rFonts w:ascii="Calibri Light" w:hAnsi="Calibri Light" w:cs="Calibri Light"/>
          <w:sz w:val="21"/>
          <w:szCs w:val="21"/>
        </w:rPr>
      </w:pPr>
      <w:r w:rsidRPr="0075547E">
        <w:rPr>
          <w:rFonts w:ascii="Calibri Light" w:hAnsi="Calibri Light" w:cs="Calibri Light"/>
          <w:b/>
          <w:sz w:val="21"/>
          <w:szCs w:val="21"/>
        </w:rPr>
        <w:lastRenderedPageBreak/>
        <w:t>S.T :</w:t>
      </w:r>
      <w:r w:rsidRPr="00A508D9">
        <w:rPr>
          <w:rFonts w:ascii="Calibri Light" w:hAnsi="Calibri Light" w:cs="Calibri Light"/>
          <w:sz w:val="21"/>
          <w:szCs w:val="21"/>
        </w:rPr>
        <w:t xml:space="preserve"> </w:t>
      </w:r>
      <w:r w:rsidRPr="00A508D9">
        <w:rPr>
          <w:rFonts w:ascii="Calibri Light" w:hAnsi="Calibri Light" w:cs="Calibri Light"/>
          <w:sz w:val="21"/>
          <w:szCs w:val="21"/>
        </w:rPr>
        <w:tab/>
        <w:t>Epaisseur de 0.05m de sable dame et légèrement humidifié pour obtenir la compacité maximum. Il est posé sur la plateforme compactée.</w:t>
      </w:r>
    </w:p>
    <w:p w14:paraId="0D6EBB33" w14:textId="77777777" w:rsidR="009C5F0C" w:rsidRPr="0075547E" w:rsidRDefault="009C5F0C" w:rsidP="0075547E">
      <w:pPr>
        <w:spacing w:after="120" w:line="276" w:lineRule="auto"/>
        <w:jc w:val="both"/>
        <w:rPr>
          <w:rFonts w:ascii="Calibri Light" w:hAnsi="Calibri Light" w:cs="Calibri Light"/>
          <w:sz w:val="21"/>
          <w:szCs w:val="21"/>
        </w:rPr>
      </w:pPr>
    </w:p>
    <w:p w14:paraId="6AABA8E4" w14:textId="68AE1F48" w:rsidR="006A4FF5" w:rsidRPr="0075547E" w:rsidRDefault="006A4FF5" w:rsidP="0075547E">
      <w:pPr>
        <w:pStyle w:val="Titre3"/>
        <w:spacing w:line="276" w:lineRule="auto"/>
        <w:jc w:val="both"/>
        <w:rPr>
          <w:rFonts w:ascii="Calibri Light" w:hAnsi="Calibri Light" w:cs="Calibri Light"/>
          <w:sz w:val="21"/>
          <w:szCs w:val="21"/>
          <w:u w:val="none"/>
        </w:rPr>
      </w:pPr>
      <w:bookmarkStart w:id="468" w:name="_Toc203658164"/>
      <w:r w:rsidRPr="0075547E">
        <w:rPr>
          <w:rFonts w:ascii="Calibri Light" w:hAnsi="Calibri Light" w:cs="Calibri Light"/>
          <w:sz w:val="21"/>
          <w:szCs w:val="21"/>
          <w:u w:val="none"/>
        </w:rPr>
        <w:t>PAV.02 : Hérisson en moellons épaisseur 25 cm</w:t>
      </w:r>
      <w:bookmarkEnd w:id="468"/>
      <w:r w:rsidRPr="0075547E">
        <w:rPr>
          <w:rFonts w:ascii="Calibri Light" w:hAnsi="Calibri Light" w:cs="Calibri Light"/>
          <w:sz w:val="21"/>
          <w:szCs w:val="21"/>
          <w:u w:val="none"/>
        </w:rPr>
        <w:t xml:space="preserve">  </w:t>
      </w:r>
    </w:p>
    <w:p w14:paraId="008F2260" w14:textId="77777777" w:rsidR="00A07D4D" w:rsidRPr="00A508D9" w:rsidRDefault="00A07D4D" w:rsidP="00AC11FE">
      <w:pPr>
        <w:spacing w:line="276" w:lineRule="auto"/>
        <w:jc w:val="both"/>
        <w:rPr>
          <w:rFonts w:ascii="Calibri Light" w:hAnsi="Calibri Light" w:cs="Calibri Light"/>
          <w:b/>
          <w:i/>
          <w:color w:val="000000"/>
          <w:sz w:val="21"/>
          <w:szCs w:val="21"/>
        </w:rPr>
      </w:pPr>
    </w:p>
    <w:p w14:paraId="0E2674ED" w14:textId="4309CD83" w:rsidR="00A07D4D"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w:t>
      </w:r>
      <w:r w:rsidR="00A07D4D" w:rsidRPr="00A508D9">
        <w:rPr>
          <w:rFonts w:ascii="Calibri Light" w:hAnsi="Calibri Light" w:cs="Calibri Light"/>
          <w:color w:val="000000"/>
          <w:sz w:val="21"/>
          <w:szCs w:val="21"/>
        </w:rPr>
        <w:t xml:space="preserve"> </w:t>
      </w:r>
      <w:r w:rsidR="00A07D4D" w:rsidRPr="00A508D9">
        <w:rPr>
          <w:rFonts w:ascii="Calibri Light" w:hAnsi="Calibri Light" w:cs="Calibri Light"/>
          <w:color w:val="000000"/>
          <w:sz w:val="21"/>
          <w:szCs w:val="21"/>
        </w:rPr>
        <w:tab/>
        <w:t>Au m³.</w:t>
      </w:r>
    </w:p>
    <w:p w14:paraId="7460567A" w14:textId="567FFD6F" w:rsidR="00A07D4D"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A07D4D" w:rsidRPr="00A508D9">
        <w:rPr>
          <w:rFonts w:ascii="Calibri Light" w:hAnsi="Calibri Light" w:cs="Calibri Light"/>
          <w:color w:val="000000"/>
          <w:sz w:val="21"/>
          <w:szCs w:val="21"/>
        </w:rPr>
        <w:t>Le hérisson de moellons sera réalisé avec des pierres dures (grès, calcaire dolomie, schiste dur, porphyre) et sera mis en œuvre comme suit :</w:t>
      </w:r>
    </w:p>
    <w:p w14:paraId="2EE27C5F" w14:textId="77777777" w:rsidR="00A07D4D" w:rsidRPr="00A508D9" w:rsidRDefault="00A07D4D" w:rsidP="00822C72">
      <w:pPr>
        <w:numPr>
          <w:ilvl w:val="0"/>
          <w:numId w:val="55"/>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Le sol sera plan et bien compacté, exempt de terre arable.</w:t>
      </w:r>
    </w:p>
    <w:p w14:paraId="41CA15EA" w14:textId="77777777" w:rsidR="00A07D4D" w:rsidRPr="00A508D9" w:rsidRDefault="00A07D4D" w:rsidP="00822C72">
      <w:pPr>
        <w:numPr>
          <w:ilvl w:val="0"/>
          <w:numId w:val="54"/>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Un lit de sable de pose du hérisson, dosé à 50 kg de ciment par m3 de sable et d'épaisseur 5 cm ;</w:t>
      </w:r>
    </w:p>
    <w:p w14:paraId="00B77DD7" w14:textId="77777777" w:rsidR="00A07D4D" w:rsidRPr="00A508D9" w:rsidRDefault="00A07D4D" w:rsidP="00AC11FE">
      <w:pPr>
        <w:numPr>
          <w:ilvl w:val="0"/>
          <w:numId w:val="8"/>
        </w:numPr>
        <w:tabs>
          <w:tab w:val="clear" w:pos="1854"/>
          <w:tab w:val="num" w:pos="0"/>
        </w:tabs>
        <w:spacing w:line="276" w:lineRule="auto"/>
        <w:ind w:left="0"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Les moellons posés verticalement et comblés au sable (± 25 cm d'épaisseur), le sable sera damé et sa surface supérieure sera parfaitement plane.</w:t>
      </w:r>
    </w:p>
    <w:p w14:paraId="1A634DB1" w14:textId="77777777" w:rsidR="00A07D4D" w:rsidRPr="00A508D9" w:rsidRDefault="00A07D4D"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L'épaisseur minimum est de 30 cm.</w:t>
      </w:r>
    </w:p>
    <w:p w14:paraId="6EA835B3" w14:textId="77777777" w:rsidR="00A07D4D" w:rsidRPr="00A508D9" w:rsidRDefault="00A07D4D" w:rsidP="00AC11FE">
      <w:pPr>
        <w:spacing w:line="276" w:lineRule="auto"/>
        <w:jc w:val="both"/>
        <w:rPr>
          <w:rFonts w:ascii="Calibri Light" w:hAnsi="Calibri Light" w:cs="Calibri Light"/>
          <w:b/>
          <w:color w:val="000000"/>
          <w:sz w:val="21"/>
          <w:szCs w:val="21"/>
        </w:rPr>
      </w:pPr>
    </w:p>
    <w:p w14:paraId="4620F46C" w14:textId="22501748" w:rsidR="00A07D4D" w:rsidRPr="00A508D9" w:rsidRDefault="00A07D4D" w:rsidP="00AC11FE">
      <w:pPr>
        <w:spacing w:line="276" w:lineRule="auto"/>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Les socles pour les SCEP et les </w:t>
      </w:r>
      <w:r w:rsidR="009C5F0C" w:rsidRPr="00A508D9">
        <w:rPr>
          <w:rFonts w:ascii="Calibri Light" w:hAnsi="Calibri Light" w:cs="Calibri Light"/>
          <w:b/>
          <w:color w:val="000000"/>
          <w:sz w:val="21"/>
          <w:szCs w:val="21"/>
        </w:rPr>
        <w:t>Réservoirs</w:t>
      </w:r>
      <w:r w:rsidRPr="00A508D9">
        <w:rPr>
          <w:rFonts w:ascii="Calibri Light" w:hAnsi="Calibri Light" w:cs="Calibri Light"/>
          <w:b/>
          <w:color w:val="000000"/>
          <w:sz w:val="21"/>
          <w:szCs w:val="21"/>
        </w:rPr>
        <w:t xml:space="preserve"> d’Eau Potable </w:t>
      </w:r>
    </w:p>
    <w:p w14:paraId="4F8F9564" w14:textId="47E6C207" w:rsidR="00A07D4D" w:rsidRPr="00281488" w:rsidRDefault="009C5F0C" w:rsidP="00281488">
      <w:pPr>
        <w:pStyle w:val="Titre2"/>
        <w:spacing w:line="276" w:lineRule="auto"/>
        <w:jc w:val="both"/>
        <w:rPr>
          <w:rFonts w:ascii="Calibri Light" w:hAnsi="Calibri Light" w:cs="Calibri Light"/>
          <w:color w:val="215E99" w:themeColor="text2" w:themeTint="BF"/>
          <w:sz w:val="21"/>
          <w:szCs w:val="21"/>
          <w:u w:val="none"/>
        </w:rPr>
      </w:pPr>
      <w:bookmarkStart w:id="469" w:name="_Toc68452391"/>
      <w:bookmarkStart w:id="470" w:name="_Toc203658165"/>
      <w:r w:rsidRPr="00281488">
        <w:rPr>
          <w:rFonts w:ascii="Calibri Light" w:hAnsi="Calibri Light" w:cs="Calibri Light"/>
          <w:color w:val="215E99" w:themeColor="text2" w:themeTint="BF"/>
          <w:sz w:val="21"/>
          <w:szCs w:val="21"/>
          <w:u w:val="none"/>
        </w:rPr>
        <w:t>PROT :</w:t>
      </w:r>
      <w:r w:rsidR="00A07D4D" w:rsidRPr="00281488">
        <w:rPr>
          <w:rFonts w:ascii="Calibri Light" w:hAnsi="Calibri Light" w:cs="Calibri Light"/>
          <w:color w:val="215E99" w:themeColor="text2" w:themeTint="BF"/>
          <w:sz w:val="21"/>
          <w:szCs w:val="21"/>
          <w:u w:val="none"/>
        </w:rPr>
        <w:t xml:space="preserve"> PROTECTION CONTRE L’HUMIDITE</w:t>
      </w:r>
      <w:bookmarkEnd w:id="469"/>
      <w:bookmarkEnd w:id="470"/>
    </w:p>
    <w:p w14:paraId="50A96054" w14:textId="77777777" w:rsidR="009C5F0C" w:rsidRPr="00A508D9" w:rsidRDefault="009C5F0C" w:rsidP="00AC11FE">
      <w:pPr>
        <w:spacing w:line="276" w:lineRule="auto"/>
        <w:jc w:val="both"/>
        <w:rPr>
          <w:rFonts w:ascii="Calibri Light" w:hAnsi="Calibri Light" w:cs="Calibri Light"/>
          <w:b/>
          <w:color w:val="000000"/>
          <w:sz w:val="21"/>
          <w:szCs w:val="21"/>
        </w:rPr>
      </w:pPr>
    </w:p>
    <w:p w14:paraId="21013CE1" w14:textId="50E73357" w:rsidR="006A4FF5" w:rsidRPr="0075547E" w:rsidRDefault="006A4FF5" w:rsidP="0075547E">
      <w:pPr>
        <w:pStyle w:val="Titre3"/>
        <w:spacing w:line="276" w:lineRule="auto"/>
        <w:jc w:val="both"/>
        <w:rPr>
          <w:rFonts w:ascii="Calibri Light" w:hAnsi="Calibri Light" w:cs="Calibri Light"/>
          <w:sz w:val="21"/>
          <w:szCs w:val="21"/>
          <w:u w:val="none"/>
        </w:rPr>
      </w:pPr>
      <w:bookmarkStart w:id="471" w:name="_Toc203658166"/>
      <w:r w:rsidRPr="0075547E">
        <w:rPr>
          <w:rFonts w:ascii="Calibri Light" w:hAnsi="Calibri Light" w:cs="Calibri Light"/>
          <w:sz w:val="21"/>
          <w:szCs w:val="21"/>
          <w:u w:val="none"/>
        </w:rPr>
        <w:t>PAV.03 : Protection contre la remontée des eaux dans les dalles (Film polyane)</w:t>
      </w:r>
      <w:bookmarkEnd w:id="471"/>
    </w:p>
    <w:p w14:paraId="22D654EF" w14:textId="77777777" w:rsidR="00A07D4D" w:rsidRPr="00A508D9" w:rsidRDefault="00A07D4D" w:rsidP="00AC11FE">
      <w:pPr>
        <w:spacing w:line="276" w:lineRule="auto"/>
        <w:ind w:left="709" w:firstLine="11"/>
        <w:jc w:val="both"/>
        <w:rPr>
          <w:rFonts w:ascii="Calibri Light" w:hAnsi="Calibri Light" w:cs="Calibri Light"/>
          <w:color w:val="000000"/>
          <w:sz w:val="21"/>
          <w:szCs w:val="21"/>
        </w:rPr>
      </w:pPr>
    </w:p>
    <w:p w14:paraId="19C64881" w14:textId="281F00B8" w:rsidR="00A07D4D"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w:t>
      </w:r>
      <w:r w:rsidRPr="00A508D9">
        <w:rPr>
          <w:rFonts w:ascii="Calibri Light" w:hAnsi="Calibri Light" w:cs="Calibri Light"/>
          <w:color w:val="000000"/>
          <w:sz w:val="21"/>
          <w:szCs w:val="21"/>
        </w:rPr>
        <w:t xml:space="preserve">: </w:t>
      </w:r>
      <w:r w:rsidR="00A07D4D" w:rsidRPr="00A508D9">
        <w:rPr>
          <w:rFonts w:ascii="Calibri Light" w:hAnsi="Calibri Light" w:cs="Calibri Light"/>
          <w:color w:val="000000"/>
          <w:sz w:val="21"/>
          <w:szCs w:val="21"/>
        </w:rPr>
        <w:t>Au m², sans tenir compte des chevauchements.</w:t>
      </w:r>
    </w:p>
    <w:p w14:paraId="66D845FE" w14:textId="15604663" w:rsidR="00A07D4D" w:rsidRPr="00A508D9" w:rsidRDefault="00D86EAC"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A07D4D" w:rsidRPr="00A508D9">
        <w:rPr>
          <w:rFonts w:ascii="Calibri Light" w:hAnsi="Calibri Light" w:cs="Calibri Light"/>
          <w:color w:val="000000"/>
          <w:sz w:val="21"/>
          <w:szCs w:val="21"/>
        </w:rPr>
        <w:tab/>
        <w:t>La barrière sera de type film de polyéthylène de 0,2 mm d'épaisseur.</w:t>
      </w:r>
    </w:p>
    <w:p w14:paraId="120205E8" w14:textId="77777777" w:rsidR="00A07D4D" w:rsidRPr="00A508D9" w:rsidRDefault="00A07D4D" w:rsidP="00AC11FE">
      <w:pPr>
        <w:spacing w:line="276" w:lineRule="auto"/>
        <w:ind w:right="-285"/>
        <w:jc w:val="both"/>
        <w:rPr>
          <w:rFonts w:ascii="Calibri Light" w:hAnsi="Calibri Light" w:cs="Calibri Light"/>
          <w:color w:val="000000"/>
          <w:sz w:val="21"/>
          <w:szCs w:val="21"/>
        </w:rPr>
      </w:pPr>
      <w:r w:rsidRPr="00A508D9">
        <w:rPr>
          <w:rFonts w:ascii="Calibri Light" w:hAnsi="Calibri Light" w:cs="Calibri Light"/>
          <w:color w:val="000000"/>
          <w:sz w:val="21"/>
          <w:szCs w:val="21"/>
        </w:rPr>
        <w:t>Le poste comprend : la fourniture et la pose du film polyéthylène.</w:t>
      </w:r>
    </w:p>
    <w:p w14:paraId="72A94695" w14:textId="77777777" w:rsidR="00A07D4D" w:rsidRPr="00A508D9" w:rsidRDefault="00A07D4D"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chevauchement (les recouvrements) entre les feuilles sera de 25 cm minimum dans les deux sens et les deux feuilles sont collées. Cette protection chevauche également la protection en film polyéthylène du poste 3.01 de 20 cm afin d’empêcher toute remontée d’humidité ;</w:t>
      </w:r>
    </w:p>
    <w:p w14:paraId="6305AFE6" w14:textId="77777777" w:rsidR="00A07D4D" w:rsidRPr="00A508D9" w:rsidRDefault="00A07D4D" w:rsidP="00AC11FE">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C. Localisation : sous les pavements.</w:t>
      </w:r>
    </w:p>
    <w:p w14:paraId="3175C69F" w14:textId="5AD8C396" w:rsidR="006C36BD" w:rsidRPr="00A508D9" w:rsidRDefault="006C36BD" w:rsidP="00AC11FE">
      <w:pPr>
        <w:spacing w:line="276" w:lineRule="auto"/>
        <w:jc w:val="both"/>
        <w:rPr>
          <w:rFonts w:ascii="Calibri Light" w:hAnsi="Calibri Light" w:cs="Calibri Light"/>
          <w:color w:val="000000"/>
          <w:sz w:val="21"/>
          <w:szCs w:val="21"/>
        </w:rPr>
      </w:pPr>
    </w:p>
    <w:p w14:paraId="1C83DF8D" w14:textId="1D90C42B" w:rsidR="00E52A9B" w:rsidRPr="00122F3E" w:rsidRDefault="006A4FF5" w:rsidP="00122F3E">
      <w:pPr>
        <w:pStyle w:val="Titre2"/>
        <w:spacing w:line="276" w:lineRule="auto"/>
        <w:jc w:val="both"/>
        <w:rPr>
          <w:rFonts w:ascii="Calibri Light" w:hAnsi="Calibri Light" w:cs="Calibri Light"/>
          <w:color w:val="215E99" w:themeColor="text2" w:themeTint="BF"/>
          <w:sz w:val="21"/>
          <w:szCs w:val="21"/>
          <w:u w:val="none"/>
        </w:rPr>
      </w:pPr>
      <w:bookmarkStart w:id="472" w:name="_Toc203658167"/>
      <w:bookmarkStart w:id="473" w:name="_Toc424733802"/>
      <w:r w:rsidRPr="00122F3E">
        <w:rPr>
          <w:rFonts w:ascii="Calibri Light" w:hAnsi="Calibri Light" w:cs="Calibri Light"/>
          <w:color w:val="215E99" w:themeColor="text2" w:themeTint="BF"/>
          <w:sz w:val="21"/>
          <w:szCs w:val="21"/>
          <w:u w:val="none"/>
        </w:rPr>
        <w:t>MAC : MACONNERIE</w:t>
      </w:r>
      <w:bookmarkEnd w:id="472"/>
    </w:p>
    <w:p w14:paraId="0A23DB39"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Les travaux de maçonnerie sont exécutés avec des briques en terre cuite artisanales. Un échantillon sera remis avant l'exécution des travaux à la validation du Maitre d’Œuvre.</w:t>
      </w:r>
    </w:p>
    <w:p w14:paraId="1C9DD9A0"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Les murs sont montés d'aplomb, de niveau et droits, les joints sont d'égale épaisseur. Les arrêtes apparaîtront régulières d'aplomb et sans épaufrure. </w:t>
      </w:r>
    </w:p>
    <w:p w14:paraId="6EB28047"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Lorsque la maçonnerie est apparente le jointoiement se fait à posteriori. Les maçonneries sont donc exécutées à joint ouvert d'une profondeur minimum de 1 cm. </w:t>
      </w:r>
    </w:p>
    <w:p w14:paraId="50F003A0"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L'implantation des ouvrages devra être rigoureuse et le respect des côtes absolu pour permettre la pose, sans retouche, des éléments d'ouvrages des autres corps d'état et des installations prévues. </w:t>
      </w:r>
    </w:p>
    <w:p w14:paraId="22C7F741"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En aucun cas, il ne sera toléré d'erreur supérieure à celle admise dans les D.T.U. 26.1(± 1cm maximum).</w:t>
      </w:r>
    </w:p>
    <w:p w14:paraId="03A939E1" w14:textId="55C256A0"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S'il est constaté un dépassement des tolérances la démolition et la reconstruction des éléments défectueux seront exigées. Aucun faux aplomb ne sera toléré.  </w:t>
      </w:r>
    </w:p>
    <w:p w14:paraId="0E1E2BC2"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Les eaux de gâchage sont propres, non acides. </w:t>
      </w:r>
    </w:p>
    <w:p w14:paraId="36815BBD"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Les maçonneries en contact avec des éléments verticaux en béton armé (colonnes, voiles, etc.) sont toujours reliées à ces derniers au moyen de fer plats ou d'armatures en attente. Ces éléments, à raison d’une pièce minimum tous les 40cm sont compris dans les prix unitaires des maçonneries. </w:t>
      </w:r>
    </w:p>
    <w:p w14:paraId="1BA92639"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lastRenderedPageBreak/>
        <w:t xml:space="preserve">Toutes les maçonneries finissant avec une pente (par exemples un pignon sous la toiture) sont terminées avec du béton non armé suivant la pente exacte. Ces bétons sont comptés dans les quantités des maçonneries et comptés au prix unitaire de la maçonnerie en question. </w:t>
      </w:r>
    </w:p>
    <w:p w14:paraId="432C13E7"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Les maçonneries seront protégées contre :  </w:t>
      </w:r>
    </w:p>
    <w:p w14:paraId="0D044B6E"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 les effets des intempéries, par temps sec notamment, elles seront arrosées fréquemment mais </w:t>
      </w:r>
    </w:p>
    <w:p w14:paraId="78CE6B83"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  légèrement pour qu'elles ne dessèchent pas ; </w:t>
      </w:r>
    </w:p>
    <w:p w14:paraId="21FF7568"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 - les ébranlements dus aux dépôts des matériaux, clous, charrois, engins ; </w:t>
      </w:r>
    </w:p>
    <w:p w14:paraId="6047D126"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 - les risques d'épaufrure des arêtes ;  </w:t>
      </w:r>
    </w:p>
    <w:p w14:paraId="3E2F8BC0"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 - les tâches de mortier et coulures de laitance de béton. </w:t>
      </w:r>
    </w:p>
    <w:p w14:paraId="411122A3"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Après une interruption, l'arase de reprise sera ravivée, nettoyée et humectée convenablement.</w:t>
      </w:r>
    </w:p>
    <w:p w14:paraId="496A918B"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Les parties endommagées seront démolies jusqu'à la partie saine, l'arase de reprise étant ensuite traitée comme ci-dessus. </w:t>
      </w:r>
    </w:p>
    <w:p w14:paraId="185E6288" w14:textId="77777777" w:rsidR="00E52A9B" w:rsidRPr="00A508D9" w:rsidRDefault="00E52A9B" w:rsidP="00281488">
      <w:pPr>
        <w:spacing w:before="120"/>
        <w:rPr>
          <w:rFonts w:ascii="Calibri Light" w:hAnsi="Calibri Light" w:cs="Calibri Light"/>
          <w:sz w:val="21"/>
          <w:szCs w:val="21"/>
        </w:rPr>
      </w:pPr>
      <w:r w:rsidRPr="00A508D9">
        <w:rPr>
          <w:rFonts w:ascii="Calibri Light" w:hAnsi="Calibri Light" w:cs="Calibri Light"/>
          <w:sz w:val="21"/>
          <w:szCs w:val="21"/>
        </w:rPr>
        <w:t xml:space="preserve">Les chutes de terres ou autres matériaux dans les maçonneries quelles qu'elles soient, seront soigneusement évitées.  Le jointoiement et les enduits sont comptés séparément. </w:t>
      </w:r>
    </w:p>
    <w:p w14:paraId="4EEA76E6" w14:textId="77777777" w:rsidR="00E52A9B" w:rsidRPr="00A508D9" w:rsidRDefault="00E52A9B" w:rsidP="00AC11FE">
      <w:pPr>
        <w:spacing w:before="120" w:line="276" w:lineRule="auto"/>
        <w:jc w:val="both"/>
        <w:rPr>
          <w:rFonts w:ascii="Calibri Light" w:hAnsi="Calibri Light" w:cs="Calibri Light"/>
          <w:b/>
          <w:sz w:val="21"/>
          <w:szCs w:val="21"/>
        </w:rPr>
      </w:pPr>
      <w:r w:rsidRPr="00A508D9">
        <w:rPr>
          <w:rFonts w:ascii="Calibri Light" w:hAnsi="Calibri Light" w:cs="Calibri Light"/>
          <w:b/>
          <w:sz w:val="21"/>
          <w:szCs w:val="21"/>
        </w:rPr>
        <w:t xml:space="preserve">Maçonnerie en terre cuite artisanales  </w:t>
      </w:r>
    </w:p>
    <w:p w14:paraId="13E047D3" w14:textId="77777777" w:rsidR="00E52A9B" w:rsidRPr="00A508D9" w:rsidRDefault="00E52A9B" w:rsidP="00AC11FE">
      <w:pPr>
        <w:spacing w:before="120" w:line="276" w:lineRule="auto"/>
        <w:jc w:val="both"/>
        <w:rPr>
          <w:rFonts w:ascii="Calibri Light" w:hAnsi="Calibri Light" w:cs="Calibri Light"/>
          <w:b/>
          <w:sz w:val="21"/>
          <w:szCs w:val="21"/>
        </w:rPr>
      </w:pPr>
      <w:r w:rsidRPr="00A508D9">
        <w:rPr>
          <w:rFonts w:ascii="Calibri Light" w:hAnsi="Calibri Light" w:cs="Calibri Light"/>
          <w:b/>
          <w:sz w:val="21"/>
          <w:szCs w:val="21"/>
        </w:rPr>
        <w:t>Généralités :</w:t>
      </w:r>
    </w:p>
    <w:p w14:paraId="1E301D35"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Elles sont réalisées avec des briques artisanales. Les briques d’argile bien cuites Artisanales sont de dimension 20cm x 5.5cm x 10cm, non vitrifiés, non crevassés, ni écaillés, non friables.</w:t>
      </w:r>
    </w:p>
    <w:p w14:paraId="36DD2C88"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Ces maçonneries sont destinées à rester apparentes sur les 02 faces. </w:t>
      </w:r>
    </w:p>
    <w:p w14:paraId="5E0232AC"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briques doivent être de dimensions régulières et comporter des surfaces et des arêtes sans trace de malfaçons (cassures, effritées, teintes, bavures, etc.) : aucun défaut ne pourra être toléré, l’Entrepreneur prendra le soin de vérifier la conformité des matériaux approvisionnés aux échantillons approuvés ; </w:t>
      </w:r>
      <w:r w:rsidRPr="00A508D9">
        <w:rPr>
          <w:rFonts w:ascii="Calibri Light" w:hAnsi="Calibri Light" w:cs="Calibri Light"/>
          <w:sz w:val="21"/>
          <w:szCs w:val="21"/>
          <w:u w:val="single"/>
        </w:rPr>
        <w:t xml:space="preserve">la démolition des ouvrages comportant des malfaçons pourra être exigée à n’importe quel moment jusqu’à la </w:t>
      </w:r>
      <w:proofErr w:type="spellStart"/>
      <w:r w:rsidRPr="00A508D9">
        <w:rPr>
          <w:rFonts w:ascii="Calibri Light" w:hAnsi="Calibri Light" w:cs="Calibri Light"/>
          <w:sz w:val="21"/>
          <w:szCs w:val="21"/>
          <w:u w:val="single"/>
        </w:rPr>
        <w:t>reception</w:t>
      </w:r>
      <w:proofErr w:type="spellEnd"/>
      <w:r w:rsidRPr="00A508D9">
        <w:rPr>
          <w:rFonts w:ascii="Calibri Light" w:hAnsi="Calibri Light" w:cs="Calibri Light"/>
          <w:sz w:val="21"/>
          <w:szCs w:val="21"/>
          <w:u w:val="single"/>
        </w:rPr>
        <w:t xml:space="preserve"> provisoire des travaux.</w:t>
      </w:r>
    </w:p>
    <w:p w14:paraId="155EE573"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briques sont préalablement humidifiées avant d'être posés. </w:t>
      </w:r>
    </w:p>
    <w:p w14:paraId="74953501"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joints verticaux sont alternés et ont une épaisseur minimum de 8 </w:t>
      </w:r>
      <w:proofErr w:type="spellStart"/>
      <w:r w:rsidRPr="00A508D9">
        <w:rPr>
          <w:rFonts w:ascii="Calibri Light" w:hAnsi="Calibri Light" w:cs="Calibri Light"/>
          <w:sz w:val="21"/>
          <w:szCs w:val="21"/>
        </w:rPr>
        <w:t>mm.</w:t>
      </w:r>
      <w:proofErr w:type="spellEnd"/>
      <w:r w:rsidRPr="00A508D9">
        <w:rPr>
          <w:rFonts w:ascii="Calibri Light" w:hAnsi="Calibri Light" w:cs="Calibri Light"/>
          <w:sz w:val="21"/>
          <w:szCs w:val="21"/>
        </w:rPr>
        <w:t xml:space="preserve"> Les briques qui ne sont pas entières sont sciées d'équerre et non cassée à la truelle. Les joints horizontaux ont une épaisseur de 8 mm minimum.</w:t>
      </w:r>
    </w:p>
    <w:p w14:paraId="1B1F6B77"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 mortier est dosé à 300 kg de ciment/m3 de sable sauf prescription contraire.</w:t>
      </w:r>
    </w:p>
    <w:p w14:paraId="1F6A70B3"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sables sont des sables rudes de rivières ou des sables jaunes de carrière, ils sont exempts d'argiles, de matières organiques, etc. La teneur en matières organiques est telle que l'essai colorimétrique ne donne pas une teinte plus sombre que le jaune ambre.  </w:t>
      </w:r>
    </w:p>
    <w:p w14:paraId="51724CE8"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Tous les accessoires de maçonneries tels que molle-bandes, blochets, crochets pour contre murs, blocs pour réservations, </w:t>
      </w:r>
      <w:proofErr w:type="spellStart"/>
      <w:r w:rsidRPr="00A508D9">
        <w:rPr>
          <w:rFonts w:ascii="Calibri Light" w:hAnsi="Calibri Light" w:cs="Calibri Light"/>
          <w:sz w:val="21"/>
          <w:szCs w:val="21"/>
        </w:rPr>
        <w:t>Murfort</w:t>
      </w:r>
      <w:proofErr w:type="spellEnd"/>
      <w:r w:rsidRPr="00A508D9">
        <w:rPr>
          <w:rFonts w:ascii="Calibri Light" w:hAnsi="Calibri Light" w:cs="Calibri Light"/>
          <w:sz w:val="21"/>
          <w:szCs w:val="21"/>
        </w:rPr>
        <w:t xml:space="preserve"> sont compris dans les prix unitaires.</w:t>
      </w:r>
    </w:p>
    <w:p w14:paraId="28FD3DDE"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 Les bacs à mortier sont nettoyés tous les soirs. Lorsque sa prise a débuté dans le bac, il est jeté ; l’aire de fabrication des mortiers est à l’ombre, bien protégée du soleil. </w:t>
      </w:r>
    </w:p>
    <w:p w14:paraId="163B4278" w14:textId="77777777" w:rsidR="00E52A9B" w:rsidRPr="00A508D9" w:rsidRDefault="00E52A9B" w:rsidP="00AC11F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Matériaux et mise en œuvre selon la norme D.T.U. 20. </w:t>
      </w:r>
    </w:p>
    <w:p w14:paraId="4161893E" w14:textId="1F37445F" w:rsidR="006A4FF5" w:rsidRPr="00A508D9" w:rsidRDefault="006A4FF5" w:rsidP="00AC11FE">
      <w:pPr>
        <w:spacing w:line="276" w:lineRule="auto"/>
        <w:jc w:val="both"/>
        <w:rPr>
          <w:rFonts w:ascii="Calibri Light" w:hAnsi="Calibri Light" w:cs="Calibri Light"/>
          <w:b/>
          <w:color w:val="000000"/>
          <w:sz w:val="21"/>
          <w:szCs w:val="21"/>
        </w:rPr>
      </w:pPr>
    </w:p>
    <w:p w14:paraId="2680E16F" w14:textId="1955A605" w:rsidR="006A4FF5" w:rsidRPr="00281488" w:rsidRDefault="006A4FF5" w:rsidP="00281488">
      <w:pPr>
        <w:pStyle w:val="Titre3"/>
        <w:spacing w:line="276" w:lineRule="auto"/>
        <w:jc w:val="both"/>
        <w:rPr>
          <w:rFonts w:ascii="Calibri Light" w:hAnsi="Calibri Light" w:cs="Calibri Light"/>
          <w:sz w:val="21"/>
          <w:szCs w:val="21"/>
          <w:u w:val="none"/>
        </w:rPr>
      </w:pPr>
      <w:bookmarkStart w:id="474" w:name="_Toc203658168"/>
      <w:r w:rsidRPr="00281488">
        <w:rPr>
          <w:rFonts w:ascii="Calibri Light" w:hAnsi="Calibri Light" w:cs="Calibri Light"/>
          <w:sz w:val="21"/>
          <w:szCs w:val="21"/>
          <w:u w:val="none"/>
        </w:rPr>
        <w:t>MAC.01 : Roofing</w:t>
      </w:r>
      <w:r w:rsidR="006C36BD" w:rsidRPr="00281488">
        <w:rPr>
          <w:rFonts w:ascii="Calibri Light" w:hAnsi="Calibri Light" w:cs="Calibri Light"/>
          <w:sz w:val="21"/>
          <w:szCs w:val="21"/>
          <w:u w:val="none"/>
        </w:rPr>
        <w:t xml:space="preserve"> </w:t>
      </w:r>
      <w:r w:rsidRPr="00281488">
        <w:rPr>
          <w:rFonts w:ascii="Calibri Light" w:hAnsi="Calibri Light" w:cs="Calibri Light"/>
          <w:sz w:val="21"/>
          <w:szCs w:val="21"/>
          <w:u w:val="none"/>
        </w:rPr>
        <w:t xml:space="preserve">de Protection contre l'humidité </w:t>
      </w:r>
      <w:proofErr w:type="spellStart"/>
      <w:r w:rsidRPr="00281488">
        <w:rPr>
          <w:rFonts w:ascii="Calibri Light" w:hAnsi="Calibri Light" w:cs="Calibri Light"/>
          <w:sz w:val="21"/>
          <w:szCs w:val="21"/>
          <w:u w:val="none"/>
        </w:rPr>
        <w:t>ascencionnelle</w:t>
      </w:r>
      <w:proofErr w:type="spellEnd"/>
      <w:r w:rsidRPr="00281488">
        <w:rPr>
          <w:rFonts w:ascii="Calibri Light" w:hAnsi="Calibri Light" w:cs="Calibri Light"/>
          <w:sz w:val="21"/>
          <w:szCs w:val="21"/>
          <w:u w:val="none"/>
        </w:rPr>
        <w:t xml:space="preserve"> dans les murs</w:t>
      </w:r>
      <w:bookmarkEnd w:id="474"/>
    </w:p>
    <w:p w14:paraId="05CEBCF3" w14:textId="77777777" w:rsidR="006C36BD" w:rsidRPr="00A508D9" w:rsidRDefault="006C36BD" w:rsidP="00AC11FE">
      <w:pPr>
        <w:spacing w:line="276" w:lineRule="auto"/>
        <w:jc w:val="both"/>
        <w:rPr>
          <w:rFonts w:ascii="Calibri Light" w:hAnsi="Calibri Light" w:cs="Calibri Light"/>
          <w:color w:val="000000"/>
          <w:sz w:val="21"/>
          <w:szCs w:val="21"/>
        </w:rPr>
      </w:pPr>
    </w:p>
    <w:p w14:paraId="4BD238EA" w14:textId="200425E4" w:rsidR="006C36BD" w:rsidRPr="00A508D9" w:rsidRDefault="00D86EAC" w:rsidP="00281488">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lastRenderedPageBreak/>
        <w:t>CM</w:t>
      </w:r>
      <w:r w:rsidRPr="00A508D9">
        <w:rPr>
          <w:rFonts w:ascii="Calibri Light" w:hAnsi="Calibri Light" w:cs="Calibri Light"/>
          <w:color w:val="000000"/>
          <w:sz w:val="21"/>
          <w:szCs w:val="21"/>
        </w:rPr>
        <w:t xml:space="preserve"> : </w:t>
      </w:r>
      <w:r w:rsidR="006C36BD" w:rsidRPr="00A508D9">
        <w:rPr>
          <w:rFonts w:ascii="Calibri Light" w:hAnsi="Calibri Light" w:cs="Calibri Light"/>
          <w:color w:val="000000"/>
          <w:sz w:val="21"/>
          <w:szCs w:val="21"/>
        </w:rPr>
        <w:t>Au ml, sans tenir compte des chevauchements.</w:t>
      </w:r>
    </w:p>
    <w:p w14:paraId="5ADE574D" w14:textId="6ED0C15E" w:rsidR="006C36BD" w:rsidRPr="00A508D9" w:rsidRDefault="00D86EAC" w:rsidP="00D86EAC">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6C36BD" w:rsidRPr="00A508D9">
        <w:rPr>
          <w:rFonts w:ascii="Calibri Light" w:hAnsi="Calibri Light" w:cs="Calibri Light"/>
          <w:color w:val="000000"/>
          <w:sz w:val="21"/>
          <w:szCs w:val="21"/>
        </w:rPr>
        <w:t xml:space="preserve"> Une barrière d'étanchéité en film de type roofing bitumineux sera posée entre le chaînage inférieur (ou longrine) et le premier rang de maçonnerie. Elle est à prévoir sous toutes les maçonneries de 20cm d’épaisseur. Le recouvrement minimum entre les bandes est de 20 cm.</w:t>
      </w:r>
    </w:p>
    <w:p w14:paraId="1EC80D33" w14:textId="77777777" w:rsidR="006C36BD" w:rsidRPr="00A508D9" w:rsidRDefault="006C36BD"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Cette barrière d’étanchéité sera réalisée par bande de liant élastomère à armature polyester stabilisé de largeur adaptée aux maçonneries. </w:t>
      </w:r>
    </w:p>
    <w:p w14:paraId="7BAF2A67" w14:textId="77777777" w:rsidR="006C36BD" w:rsidRPr="00A508D9" w:rsidRDefault="006C36BD"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 produit sera conforme aux normes EN 14967 (SBS) et EN 14909 (PE° ainsi qu’aux DTU 20.1 et 31.2.</w:t>
      </w:r>
    </w:p>
    <w:p w14:paraId="5E4E886D" w14:textId="4AA93883" w:rsidR="00281488" w:rsidRPr="00281488" w:rsidRDefault="006C36BD" w:rsidP="00281488">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Cette protection chevauche également le film en polyéthylène du poste 3.02 de 20 cm afin d’empêcher toute remontée d’humidité.</w:t>
      </w:r>
    </w:p>
    <w:p w14:paraId="7B0AD52E" w14:textId="77777777" w:rsidR="006C36BD" w:rsidRPr="00281488" w:rsidRDefault="006A4FF5" w:rsidP="00281488">
      <w:pPr>
        <w:pStyle w:val="Titre3"/>
        <w:spacing w:line="276" w:lineRule="auto"/>
        <w:jc w:val="both"/>
        <w:rPr>
          <w:rFonts w:ascii="Calibri Light" w:hAnsi="Calibri Light" w:cs="Calibri Light"/>
          <w:sz w:val="21"/>
          <w:szCs w:val="21"/>
          <w:u w:val="none"/>
        </w:rPr>
      </w:pPr>
      <w:bookmarkStart w:id="475" w:name="_Toc203658169"/>
      <w:r w:rsidRPr="00281488">
        <w:rPr>
          <w:rFonts w:ascii="Calibri Light" w:hAnsi="Calibri Light" w:cs="Calibri Light"/>
          <w:sz w:val="21"/>
          <w:szCs w:val="21"/>
          <w:u w:val="none"/>
        </w:rPr>
        <w:t xml:space="preserve">MAC.02 : Maçonnerie en briques artisanales, </w:t>
      </w:r>
      <w:proofErr w:type="spellStart"/>
      <w:r w:rsidRPr="00281488">
        <w:rPr>
          <w:rFonts w:ascii="Calibri Light" w:hAnsi="Calibri Light" w:cs="Calibri Light"/>
          <w:sz w:val="21"/>
          <w:szCs w:val="21"/>
          <w:u w:val="none"/>
        </w:rPr>
        <w:t>ép</w:t>
      </w:r>
      <w:proofErr w:type="spellEnd"/>
      <w:r w:rsidRPr="00281488">
        <w:rPr>
          <w:rFonts w:ascii="Calibri Light" w:hAnsi="Calibri Light" w:cs="Calibri Light"/>
          <w:sz w:val="21"/>
          <w:szCs w:val="21"/>
          <w:u w:val="none"/>
        </w:rPr>
        <w:t xml:space="preserve"> 20cm</w:t>
      </w:r>
      <w:bookmarkEnd w:id="475"/>
      <w:r w:rsidRPr="00281488">
        <w:rPr>
          <w:rFonts w:ascii="Calibri Light" w:hAnsi="Calibri Light" w:cs="Calibri Light"/>
          <w:sz w:val="21"/>
          <w:szCs w:val="21"/>
          <w:u w:val="none"/>
        </w:rPr>
        <w:t xml:space="preserve"> </w:t>
      </w:r>
    </w:p>
    <w:p w14:paraId="3D289B34"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Au mètre carré exécuté y compris toutes sujétions.    </w:t>
      </w:r>
    </w:p>
    <w:p w14:paraId="59D6E3EB" w14:textId="45B63860"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b/>
          <w:sz w:val="21"/>
          <w:szCs w:val="21"/>
        </w:rPr>
        <w:t>S.T</w:t>
      </w:r>
      <w:r w:rsidRPr="00A508D9">
        <w:rPr>
          <w:rFonts w:ascii="Calibri Light" w:hAnsi="Calibri Light" w:cs="Calibri Light"/>
          <w:sz w:val="21"/>
          <w:szCs w:val="21"/>
        </w:rPr>
        <w:t xml:space="preserve">. : </w:t>
      </w:r>
      <w:r w:rsidRPr="00A508D9">
        <w:rPr>
          <w:rFonts w:ascii="Calibri Light" w:hAnsi="Calibri Light" w:cs="Calibri Light"/>
          <w:sz w:val="21"/>
          <w:szCs w:val="21"/>
        </w:rPr>
        <w:tab/>
        <w:t>Briques</w:t>
      </w:r>
      <w:r w:rsidR="00D86EAC" w:rsidRPr="00A508D9">
        <w:rPr>
          <w:rFonts w:ascii="Calibri Light" w:hAnsi="Calibri Light" w:cs="Calibri Light"/>
          <w:sz w:val="21"/>
          <w:szCs w:val="21"/>
        </w:rPr>
        <w:t xml:space="preserve"> cuites</w:t>
      </w:r>
      <w:r w:rsidRPr="00A508D9">
        <w:rPr>
          <w:rFonts w:ascii="Calibri Light" w:hAnsi="Calibri Light" w:cs="Calibri Light"/>
          <w:sz w:val="21"/>
          <w:szCs w:val="21"/>
        </w:rPr>
        <w:t xml:space="preserve"> artisanales de 20 x10 x5.5 cm sont posé à plein bain de mortier dosé à </w:t>
      </w:r>
      <w:smartTag w:uri="urn:schemas-microsoft-com:office:smarttags" w:element="metricconverter">
        <w:smartTagPr>
          <w:attr w:name="ProductID" w:val="300 kg"/>
        </w:smartTagPr>
        <w:r w:rsidRPr="00A508D9">
          <w:rPr>
            <w:rFonts w:ascii="Calibri Light" w:hAnsi="Calibri Light" w:cs="Calibri Light"/>
            <w:sz w:val="21"/>
            <w:szCs w:val="21"/>
          </w:rPr>
          <w:t>300 kg</w:t>
        </w:r>
      </w:smartTag>
      <w:r w:rsidRPr="00A508D9">
        <w:rPr>
          <w:rFonts w:ascii="Calibri Light" w:hAnsi="Calibri Light" w:cs="Calibri Light"/>
          <w:sz w:val="21"/>
          <w:szCs w:val="21"/>
        </w:rPr>
        <w:t xml:space="preserve"> de ciment par m³ de sable. Les tolérances dimensionnelles sont + 4mm pour la longueur et + 2mm pour la largeur et l’épaisseur.</w:t>
      </w:r>
    </w:p>
    <w:p w14:paraId="23F299E5" w14:textId="77777777" w:rsidR="00E52A9B" w:rsidRPr="00A508D9" w:rsidRDefault="00E52A9B" w:rsidP="00AC11FE">
      <w:pPr>
        <w:spacing w:line="276" w:lineRule="auto"/>
        <w:jc w:val="both"/>
        <w:rPr>
          <w:rFonts w:ascii="Calibri Light" w:hAnsi="Calibri Light" w:cs="Calibri Light"/>
          <w:sz w:val="21"/>
          <w:szCs w:val="21"/>
        </w:rPr>
      </w:pPr>
    </w:p>
    <w:p w14:paraId="2D06B2C5"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Mise en œuvre :</w:t>
      </w:r>
    </w:p>
    <w:p w14:paraId="7504FB77"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briques sont apparentes et sont rejointoyés au mortier dosé à 400kg/m³ sur les deux (02) faces, soit enduites au mortier de ciment dosé à </w:t>
      </w:r>
      <w:smartTag w:uri="urn:schemas-microsoft-com:office:smarttags" w:element="metricconverter">
        <w:smartTagPr>
          <w:attr w:name="ProductID" w:val="300 kg"/>
        </w:smartTagPr>
        <w:r w:rsidRPr="00A508D9">
          <w:rPr>
            <w:rFonts w:ascii="Calibri Light" w:hAnsi="Calibri Light" w:cs="Calibri Light"/>
            <w:sz w:val="21"/>
            <w:szCs w:val="21"/>
          </w:rPr>
          <w:t>300 kg</w:t>
        </w:r>
      </w:smartTag>
      <w:r w:rsidRPr="00A508D9">
        <w:rPr>
          <w:rFonts w:ascii="Calibri Light" w:hAnsi="Calibri Light" w:cs="Calibri Light"/>
          <w:sz w:val="21"/>
          <w:szCs w:val="21"/>
        </w:rPr>
        <w:t xml:space="preserve"> /m³. Le mortier de pose est dosé à </w:t>
      </w:r>
      <w:smartTag w:uri="urn:schemas-microsoft-com:office:smarttags" w:element="metricconverter">
        <w:smartTagPr>
          <w:attr w:name="ProductID" w:val="300 kg"/>
        </w:smartTagPr>
        <w:r w:rsidRPr="00A508D9">
          <w:rPr>
            <w:rFonts w:ascii="Calibri Light" w:hAnsi="Calibri Light" w:cs="Calibri Light"/>
            <w:sz w:val="21"/>
            <w:szCs w:val="21"/>
          </w:rPr>
          <w:t>300 kg</w:t>
        </w:r>
      </w:smartTag>
      <w:r w:rsidRPr="00A508D9">
        <w:rPr>
          <w:rFonts w:ascii="Calibri Light" w:hAnsi="Calibri Light" w:cs="Calibri Light"/>
          <w:sz w:val="21"/>
          <w:szCs w:val="21"/>
        </w:rPr>
        <w:t xml:space="preserve"> de ciment/m</w:t>
      </w:r>
      <w:r w:rsidRPr="00A508D9">
        <w:rPr>
          <w:rFonts w:ascii="Calibri Light" w:hAnsi="Calibri Light" w:cs="Calibri Light"/>
          <w:sz w:val="21"/>
          <w:szCs w:val="21"/>
          <w:vertAlign w:val="superscript"/>
        </w:rPr>
        <w:t>3</w:t>
      </w:r>
      <w:r w:rsidRPr="00A508D9">
        <w:rPr>
          <w:rFonts w:ascii="Calibri Light" w:hAnsi="Calibri Light" w:cs="Calibri Light"/>
          <w:sz w:val="21"/>
          <w:szCs w:val="21"/>
        </w:rPr>
        <w:t xml:space="preserve">. </w:t>
      </w:r>
    </w:p>
    <w:p w14:paraId="5B300482" w14:textId="77777777" w:rsidR="00E52A9B" w:rsidRPr="00A508D9" w:rsidRDefault="00E52A9B" w:rsidP="00AC11FE">
      <w:pPr>
        <w:spacing w:line="276" w:lineRule="auto"/>
        <w:jc w:val="both"/>
        <w:rPr>
          <w:rFonts w:ascii="Calibri Light" w:hAnsi="Calibri Light" w:cs="Calibri Light"/>
          <w:sz w:val="21"/>
          <w:szCs w:val="21"/>
        </w:rPr>
      </w:pPr>
    </w:p>
    <w:p w14:paraId="5C29C7DE"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Afin de pouvoir avoir les deux faces apparentes, la maçonnerie sera montée en deux murs de 10 liaisonnés par des crochets en fer à béton de 6mm, ces crochets seront au nombre de 4 par m² minimum.</w:t>
      </w:r>
    </w:p>
    <w:p w14:paraId="49E564EB"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Pour obtenir une régularité des joints, une baguette guide en fer à béton lisse ø </w:t>
      </w:r>
      <w:smartTag w:uri="urn:schemas-microsoft-com:office:smarttags" w:element="metricconverter">
        <w:smartTagPr>
          <w:attr w:name="ProductID" w:val="8 mm"/>
        </w:smartTagPr>
        <w:r w:rsidRPr="00A508D9">
          <w:rPr>
            <w:rFonts w:ascii="Calibri Light" w:hAnsi="Calibri Light" w:cs="Calibri Light"/>
            <w:sz w:val="21"/>
            <w:szCs w:val="21"/>
          </w:rPr>
          <w:t>8 mm</w:t>
        </w:r>
      </w:smartTag>
      <w:r w:rsidRPr="00A508D9">
        <w:rPr>
          <w:rFonts w:ascii="Calibri Light" w:hAnsi="Calibri Light" w:cs="Calibri Light"/>
          <w:sz w:val="21"/>
          <w:szCs w:val="21"/>
        </w:rPr>
        <w:t xml:space="preserve"> ou en tube carré 8x8 mm² est utilisée lors du montage des murs.</w:t>
      </w:r>
    </w:p>
    <w:p w14:paraId="005D59FA"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Au niveau des joints de dilatation, la maçonnerie est particulièrement soignée, de façon que les arrêtes verticales soient bien droites et ne nécessitent pas de couvre-joint tant sur la face en briques apparentes que sur la face enduite. La largeur du joint est de </w:t>
      </w:r>
      <w:smartTag w:uri="urn:schemas-microsoft-com:office:smarttags" w:element="metricconverter">
        <w:smartTagPr>
          <w:attr w:name="ProductID" w:val="15 mm"/>
        </w:smartTagPr>
        <w:r w:rsidRPr="00A508D9">
          <w:rPr>
            <w:rFonts w:ascii="Calibri Light" w:hAnsi="Calibri Light" w:cs="Calibri Light"/>
            <w:sz w:val="21"/>
            <w:szCs w:val="21"/>
          </w:rPr>
          <w:t>15 mm</w:t>
        </w:r>
      </w:smartTag>
      <w:r w:rsidRPr="00A508D9">
        <w:rPr>
          <w:rFonts w:ascii="Calibri Light" w:hAnsi="Calibri Light" w:cs="Calibri Light"/>
          <w:sz w:val="21"/>
          <w:szCs w:val="21"/>
        </w:rPr>
        <w:t xml:space="preserve"> maximum.</w:t>
      </w:r>
    </w:p>
    <w:p w14:paraId="18516DB1" w14:textId="77777777" w:rsidR="00E52A9B" w:rsidRPr="00A508D9" w:rsidRDefault="00E52A9B"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                </w:t>
      </w:r>
    </w:p>
    <w:p w14:paraId="06E9D6AE" w14:textId="77777777" w:rsidR="00E52A9B" w:rsidRPr="00A508D9" w:rsidRDefault="00E52A9B" w:rsidP="00AC11FE">
      <w:pPr>
        <w:spacing w:line="276" w:lineRule="auto"/>
        <w:jc w:val="both"/>
        <w:rPr>
          <w:rFonts w:ascii="Calibri Light" w:hAnsi="Calibri Light" w:cs="Calibri Light"/>
          <w:b/>
          <w:sz w:val="21"/>
          <w:szCs w:val="21"/>
        </w:rPr>
      </w:pPr>
      <w:r w:rsidRPr="00A508D9">
        <w:rPr>
          <w:rFonts w:ascii="Calibri Light" w:hAnsi="Calibri Light" w:cs="Calibri Light"/>
          <w:b/>
          <w:sz w:val="21"/>
          <w:szCs w:val="21"/>
        </w:rPr>
        <w:t>Pendant l’exécution de la maçonnerie :</w:t>
      </w:r>
    </w:p>
    <w:p w14:paraId="53DD759B"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Les briques sont préalablement imbibées d’eau avant la </w:t>
      </w:r>
      <w:proofErr w:type="spellStart"/>
      <w:r w:rsidRPr="00A508D9">
        <w:rPr>
          <w:rFonts w:ascii="Calibri Light" w:hAnsi="Calibri Light" w:cs="Calibri Light"/>
          <w:sz w:val="21"/>
          <w:szCs w:val="21"/>
        </w:rPr>
        <w:t>pose</w:t>
      </w:r>
      <w:proofErr w:type="spellEnd"/>
      <w:r w:rsidRPr="00A508D9">
        <w:rPr>
          <w:rFonts w:ascii="Calibri Light" w:hAnsi="Calibri Light" w:cs="Calibri Light"/>
          <w:sz w:val="21"/>
          <w:szCs w:val="21"/>
        </w:rPr>
        <w:t> ;</w:t>
      </w:r>
    </w:p>
    <w:p w14:paraId="71F5A7A2"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Il faut éviter de tâcher les briques destinées à rester apparentes ;</w:t>
      </w:r>
    </w:p>
    <w:p w14:paraId="782CEC95"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Veiller à ce qu’en aucun point, le hors plomb ne soit supérieur à 1% de la hauteur du mur, sans jamais excéder </w:t>
      </w:r>
      <w:smartTag w:uri="urn:schemas-microsoft-com:office:smarttags" w:element="metricconverter">
        <w:smartTagPr>
          <w:attr w:name="ProductID" w:val="4 cm"/>
        </w:smartTagPr>
        <w:r w:rsidRPr="00A508D9">
          <w:rPr>
            <w:rFonts w:ascii="Calibri Light" w:hAnsi="Calibri Light" w:cs="Calibri Light"/>
            <w:sz w:val="21"/>
            <w:szCs w:val="21"/>
          </w:rPr>
          <w:t>4 cm</w:t>
        </w:r>
      </w:smartTag>
      <w:r w:rsidRPr="00A508D9">
        <w:rPr>
          <w:rFonts w:ascii="Calibri Light" w:hAnsi="Calibri Light" w:cs="Calibri Light"/>
          <w:sz w:val="21"/>
          <w:szCs w:val="21"/>
        </w:rPr>
        <w:t>.</w:t>
      </w:r>
    </w:p>
    <w:p w14:paraId="6E7CFE59"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Le </w:t>
      </w:r>
      <w:proofErr w:type="spellStart"/>
      <w:r w:rsidRPr="00A508D9">
        <w:rPr>
          <w:rFonts w:ascii="Calibri Light" w:hAnsi="Calibri Light" w:cs="Calibri Light"/>
          <w:sz w:val="21"/>
          <w:szCs w:val="21"/>
        </w:rPr>
        <w:t>rejointoyage</w:t>
      </w:r>
      <w:proofErr w:type="spellEnd"/>
      <w:r w:rsidRPr="00A508D9">
        <w:rPr>
          <w:rFonts w:ascii="Calibri Light" w:hAnsi="Calibri Light" w:cs="Calibri Light"/>
          <w:sz w:val="21"/>
          <w:szCs w:val="21"/>
        </w:rPr>
        <w:t xml:space="preserve"> est réalisé à posteriori.</w:t>
      </w:r>
    </w:p>
    <w:p w14:paraId="4C367DAA"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Toutes les traces de mortier, laitances et autres taches seront nettoyées.</w:t>
      </w:r>
    </w:p>
    <w:p w14:paraId="617FBACC"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Les maçonneries apparentes et les enduits sont arrosés pendant 7 jours au moins. </w:t>
      </w:r>
    </w:p>
    <w:p w14:paraId="7C2E0E5B"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Avant la fourniture, un échantillon devra être approuvé par le Maître d’œuvre et les briques seront triées sur chantier sous le contrôle du Maître d’œuvre.</w:t>
      </w:r>
    </w:p>
    <w:p w14:paraId="0DE9A8A1"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Lors de toute reprise, le mortier ayant fait prise est soigneusement enlevé, la maçonnerie antérieure nettoyée et, s’il y a lieu, humidifiée. Les récipients à mortier sont nettoyés chaque soir ; par temps sec, les matériaux sont humidifiés.</w:t>
      </w:r>
    </w:p>
    <w:p w14:paraId="57F6EDCC"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Les tolérances relatives aux baies des fenêtres et des portes sont (par rapport à la dimension nominale) :</w:t>
      </w:r>
    </w:p>
    <w:p w14:paraId="370D85A0"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Ecart supérieur</w:t>
      </w:r>
      <w:r w:rsidRPr="00A508D9">
        <w:rPr>
          <w:rFonts w:ascii="Calibri Light" w:hAnsi="Calibri Light" w:cs="Calibri Light"/>
          <w:sz w:val="21"/>
          <w:szCs w:val="21"/>
        </w:rPr>
        <w:tab/>
        <w:t xml:space="preserve">: </w:t>
      </w:r>
      <w:smartTag w:uri="urn:schemas-microsoft-com:office:smarttags" w:element="metricconverter">
        <w:smartTagPr>
          <w:attr w:name="ProductID" w:val="0,5 cm"/>
        </w:smartTagPr>
        <w:r w:rsidRPr="00A508D9">
          <w:rPr>
            <w:rFonts w:ascii="Calibri Light" w:hAnsi="Calibri Light" w:cs="Calibri Light"/>
            <w:sz w:val="21"/>
            <w:szCs w:val="21"/>
          </w:rPr>
          <w:t>0,5 cm</w:t>
        </w:r>
      </w:smartTag>
      <w:r w:rsidRPr="00A508D9">
        <w:rPr>
          <w:rFonts w:ascii="Calibri Light" w:hAnsi="Calibri Light" w:cs="Calibri Light"/>
          <w:sz w:val="21"/>
          <w:szCs w:val="21"/>
        </w:rPr>
        <w:t>.</w:t>
      </w:r>
    </w:p>
    <w:p w14:paraId="1CCC0ECA"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Ecart inférieur</w:t>
      </w:r>
      <w:r w:rsidRPr="00A508D9">
        <w:rPr>
          <w:rFonts w:ascii="Calibri Light" w:hAnsi="Calibri Light" w:cs="Calibri Light"/>
          <w:sz w:val="21"/>
          <w:szCs w:val="21"/>
        </w:rPr>
        <w:tab/>
        <w:t xml:space="preserve">: </w:t>
      </w:r>
      <w:smartTag w:uri="urn:schemas-microsoft-com:office:smarttags" w:element="metricconverter">
        <w:smartTagPr>
          <w:attr w:name="ProductID" w:val="0,0 cm"/>
        </w:smartTagPr>
        <w:r w:rsidRPr="00A508D9">
          <w:rPr>
            <w:rFonts w:ascii="Calibri Light" w:hAnsi="Calibri Light" w:cs="Calibri Light"/>
            <w:sz w:val="21"/>
            <w:szCs w:val="21"/>
          </w:rPr>
          <w:t>0,0 cm</w:t>
        </w:r>
      </w:smartTag>
      <w:r w:rsidRPr="00A508D9">
        <w:rPr>
          <w:rFonts w:ascii="Calibri Light" w:hAnsi="Calibri Light" w:cs="Calibri Light"/>
          <w:sz w:val="21"/>
          <w:szCs w:val="21"/>
        </w:rPr>
        <w:t>.</w:t>
      </w:r>
    </w:p>
    <w:p w14:paraId="5B600FAE"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Exemple : Une baie de </w:t>
      </w:r>
      <w:smartTag w:uri="urn:schemas-microsoft-com:office:smarttags" w:element="metricconverter">
        <w:smartTagPr>
          <w:attr w:name="ProductID" w:val="120 cm"/>
        </w:smartTagPr>
        <w:r w:rsidRPr="00A508D9">
          <w:rPr>
            <w:rFonts w:ascii="Calibri Light" w:hAnsi="Calibri Light" w:cs="Calibri Light"/>
            <w:sz w:val="21"/>
            <w:szCs w:val="21"/>
          </w:rPr>
          <w:t>120 cm</w:t>
        </w:r>
      </w:smartTag>
      <w:r w:rsidRPr="00A508D9">
        <w:rPr>
          <w:rFonts w:ascii="Calibri Light" w:hAnsi="Calibri Light" w:cs="Calibri Light"/>
          <w:sz w:val="21"/>
          <w:szCs w:val="21"/>
        </w:rPr>
        <w:t xml:space="preserve"> qui aurait moins de </w:t>
      </w:r>
      <w:smartTag w:uri="urn:schemas-microsoft-com:office:smarttags" w:element="metricconverter">
        <w:smartTagPr>
          <w:attr w:name="ProductID" w:val="120 cm"/>
        </w:smartTagPr>
        <w:r w:rsidRPr="00A508D9">
          <w:rPr>
            <w:rFonts w:ascii="Calibri Light" w:hAnsi="Calibri Light" w:cs="Calibri Light"/>
            <w:sz w:val="21"/>
            <w:szCs w:val="21"/>
          </w:rPr>
          <w:t>120 cm</w:t>
        </w:r>
      </w:smartTag>
      <w:r w:rsidRPr="00A508D9">
        <w:rPr>
          <w:rFonts w:ascii="Calibri Light" w:hAnsi="Calibri Light" w:cs="Calibri Light"/>
          <w:sz w:val="21"/>
          <w:szCs w:val="21"/>
        </w:rPr>
        <w:t xml:space="preserve"> ou plus de </w:t>
      </w:r>
      <w:smartTag w:uri="urn:schemas-microsoft-com:office:smarttags" w:element="metricconverter">
        <w:smartTagPr>
          <w:attr w:name="ProductID" w:val="120,5 cm"/>
        </w:smartTagPr>
        <w:r w:rsidRPr="00A508D9">
          <w:rPr>
            <w:rFonts w:ascii="Calibri Light" w:hAnsi="Calibri Light" w:cs="Calibri Light"/>
            <w:sz w:val="21"/>
            <w:szCs w:val="21"/>
          </w:rPr>
          <w:t>120,5 cm</w:t>
        </w:r>
      </w:smartTag>
      <w:r w:rsidRPr="00A508D9">
        <w:rPr>
          <w:rFonts w:ascii="Calibri Light" w:hAnsi="Calibri Light" w:cs="Calibri Light"/>
          <w:sz w:val="21"/>
          <w:szCs w:val="21"/>
        </w:rPr>
        <w:t xml:space="preserve"> serait refusée.</w:t>
      </w:r>
    </w:p>
    <w:p w14:paraId="0F467E2D" w14:textId="77777777" w:rsidR="00E52A9B" w:rsidRPr="00A508D9" w:rsidRDefault="00E52A9B" w:rsidP="00281488">
      <w:pPr>
        <w:jc w:val="both"/>
        <w:rPr>
          <w:rFonts w:ascii="Calibri Light" w:hAnsi="Calibri Light" w:cs="Calibri Light"/>
          <w:sz w:val="21"/>
          <w:szCs w:val="21"/>
        </w:rPr>
      </w:pPr>
      <w:r w:rsidRPr="00A508D9">
        <w:rPr>
          <w:rFonts w:ascii="Calibri Light" w:hAnsi="Calibri Light" w:cs="Calibri Light"/>
          <w:sz w:val="21"/>
          <w:szCs w:val="21"/>
        </w:rPr>
        <w:t xml:space="preserve">Le niveau du seuil de la porte d’entrée principale est pris comme point de départ pour toutes les baies. Le point de départ est reporté sur toutes les baies au moyen du niveau d’eau. </w:t>
      </w:r>
    </w:p>
    <w:p w14:paraId="1E633068" w14:textId="77777777" w:rsidR="00E52A9B" w:rsidRPr="00A508D9" w:rsidRDefault="00E52A9B" w:rsidP="00281488">
      <w:pPr>
        <w:jc w:val="both"/>
        <w:rPr>
          <w:rFonts w:ascii="Calibri Light" w:hAnsi="Calibri Light" w:cs="Calibri Light"/>
          <w:sz w:val="21"/>
          <w:szCs w:val="21"/>
        </w:rPr>
      </w:pPr>
      <w:r w:rsidRPr="00A508D9">
        <w:rPr>
          <w:rFonts w:ascii="Calibri Light" w:hAnsi="Calibri Light" w:cs="Calibri Light"/>
          <w:sz w:val="21"/>
          <w:szCs w:val="21"/>
        </w:rPr>
        <w:t xml:space="preserve">Les joints de maçonnerie verticaux sont alternés. Lorsque la maçonnerie ne reçoit pas ultérieurement d’enduit, les joints sont repressés et lissés à la dague à mesure de l’avancement. </w:t>
      </w:r>
    </w:p>
    <w:p w14:paraId="5E44D820"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lastRenderedPageBreak/>
        <w:t xml:space="preserve">Les maçonneries à enduire sont exécutées à joints ouverts d’une profondeur de </w:t>
      </w:r>
      <w:smartTag w:uri="urn:schemas-microsoft-com:office:smarttags" w:element="metricconverter">
        <w:smartTagPr>
          <w:attr w:name="ProductID" w:val="1 cm"/>
        </w:smartTagPr>
        <w:r w:rsidRPr="00A508D9">
          <w:rPr>
            <w:rFonts w:ascii="Calibri Light" w:hAnsi="Calibri Light" w:cs="Calibri Light"/>
            <w:sz w:val="21"/>
            <w:szCs w:val="21"/>
          </w:rPr>
          <w:t>1 cm</w:t>
        </w:r>
      </w:smartTag>
      <w:r w:rsidRPr="00A508D9">
        <w:rPr>
          <w:rFonts w:ascii="Calibri Light" w:hAnsi="Calibri Light" w:cs="Calibri Light"/>
          <w:sz w:val="21"/>
          <w:szCs w:val="21"/>
        </w:rPr>
        <w:t>.</w:t>
      </w:r>
    </w:p>
    <w:p w14:paraId="1224355F"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Blochets : Les emplacements de fixation des châssis sont définis comme suit :</w:t>
      </w:r>
    </w:p>
    <w:p w14:paraId="122026A7"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à </w:t>
      </w:r>
      <w:smartTag w:uri="urn:schemas-microsoft-com:office:smarttags" w:element="metricconverter">
        <w:smartTagPr>
          <w:attr w:name="ProductID" w:val="10 cm"/>
        </w:smartTagPr>
        <w:r w:rsidRPr="00A508D9">
          <w:rPr>
            <w:rFonts w:ascii="Calibri Light" w:hAnsi="Calibri Light" w:cs="Calibri Light"/>
            <w:sz w:val="21"/>
            <w:szCs w:val="21"/>
          </w:rPr>
          <w:t>10 cm</w:t>
        </w:r>
      </w:smartTag>
      <w:r w:rsidRPr="00A508D9">
        <w:rPr>
          <w:rFonts w:ascii="Calibri Light" w:hAnsi="Calibri Light" w:cs="Calibri Light"/>
          <w:sz w:val="21"/>
          <w:szCs w:val="21"/>
        </w:rPr>
        <w:t xml:space="preserve"> de la limite supérieure et de la limite inférieure du jour de la baie.</w:t>
      </w:r>
    </w:p>
    <w:p w14:paraId="76777D6D"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Lorsque la hauteur de la baie dépasse </w:t>
      </w:r>
      <w:smartTag w:uri="urn:schemas-microsoft-com:office:smarttags" w:element="metricconverter">
        <w:smartTagPr>
          <w:attr w:name="ProductID" w:val="110 cm"/>
        </w:smartTagPr>
        <w:r w:rsidRPr="00A508D9">
          <w:rPr>
            <w:rFonts w:ascii="Calibri Light" w:hAnsi="Calibri Light" w:cs="Calibri Light"/>
            <w:sz w:val="21"/>
            <w:szCs w:val="21"/>
          </w:rPr>
          <w:t>110 cm</w:t>
        </w:r>
      </w:smartTag>
      <w:r w:rsidRPr="00A508D9">
        <w:rPr>
          <w:rFonts w:ascii="Calibri Light" w:hAnsi="Calibri Light" w:cs="Calibri Light"/>
          <w:sz w:val="21"/>
          <w:szCs w:val="21"/>
        </w:rPr>
        <w:t>, une troisième fixation à mi-distance des deux premières.</w:t>
      </w:r>
    </w:p>
    <w:p w14:paraId="6113B79B"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Lorsqu’il n’est pas usage de scellements forés et uniquement si les maçonneries sont appelées à être enduites. L’Entrepreneur place dans les baies de fenêtre des brochets en bois de 4 x 7 x </w:t>
      </w:r>
      <w:smartTag w:uri="urn:schemas-microsoft-com:office:smarttags" w:element="metricconverter">
        <w:smartTagPr>
          <w:attr w:name="ProductID" w:val="4 cm"/>
        </w:smartTagPr>
        <w:r w:rsidRPr="00A508D9">
          <w:rPr>
            <w:rFonts w:ascii="Calibri Light" w:hAnsi="Calibri Light" w:cs="Calibri Light"/>
            <w:sz w:val="21"/>
            <w:szCs w:val="21"/>
          </w:rPr>
          <w:t>4 cm</w:t>
        </w:r>
      </w:smartTag>
      <w:r w:rsidRPr="00A508D9">
        <w:rPr>
          <w:rFonts w:ascii="Calibri Light" w:hAnsi="Calibri Light" w:cs="Calibri Light"/>
          <w:sz w:val="21"/>
          <w:szCs w:val="21"/>
        </w:rPr>
        <w:t xml:space="preserve"> minimum et dans les baies de porte, des brochets ayant pour longueur d’épaisseur du mur, </w:t>
      </w:r>
      <w:smartTag w:uri="urn:schemas-microsoft-com:office:smarttags" w:element="metricconverter">
        <w:smartTagPr>
          <w:attr w:name="ProductID" w:val="7 cm"/>
        </w:smartTagPr>
        <w:r w:rsidRPr="00A508D9">
          <w:rPr>
            <w:rFonts w:ascii="Calibri Light" w:hAnsi="Calibri Light" w:cs="Calibri Light"/>
            <w:sz w:val="21"/>
            <w:szCs w:val="21"/>
          </w:rPr>
          <w:t>7 cm</w:t>
        </w:r>
      </w:smartTag>
      <w:r w:rsidRPr="00A508D9">
        <w:rPr>
          <w:rFonts w:ascii="Calibri Light" w:hAnsi="Calibri Light" w:cs="Calibri Light"/>
          <w:sz w:val="21"/>
          <w:szCs w:val="21"/>
        </w:rPr>
        <w:t xml:space="preserve"> de queue et </w:t>
      </w:r>
      <w:smartTag w:uri="urn:schemas-microsoft-com:office:smarttags" w:element="metricconverter">
        <w:smartTagPr>
          <w:attr w:name="ProductID" w:val="4 cm"/>
        </w:smartTagPr>
        <w:r w:rsidRPr="00A508D9">
          <w:rPr>
            <w:rFonts w:ascii="Calibri Light" w:hAnsi="Calibri Light" w:cs="Calibri Light"/>
            <w:sz w:val="21"/>
            <w:szCs w:val="21"/>
          </w:rPr>
          <w:t>4 cm</w:t>
        </w:r>
      </w:smartTag>
      <w:r w:rsidRPr="00A508D9">
        <w:rPr>
          <w:rFonts w:ascii="Calibri Light" w:hAnsi="Calibri Light" w:cs="Calibri Light"/>
          <w:sz w:val="21"/>
          <w:szCs w:val="21"/>
        </w:rPr>
        <w:t xml:space="preserve"> de haut.</w:t>
      </w:r>
    </w:p>
    <w:p w14:paraId="395515CC" w14:textId="1336A277" w:rsidR="006A4FF5" w:rsidRPr="00A508D9" w:rsidRDefault="006A4FF5" w:rsidP="00AC11FE">
      <w:pPr>
        <w:spacing w:line="276" w:lineRule="auto"/>
        <w:jc w:val="both"/>
        <w:rPr>
          <w:rFonts w:ascii="Calibri Light" w:hAnsi="Calibri Light" w:cs="Calibri Light"/>
          <w:sz w:val="21"/>
          <w:szCs w:val="21"/>
        </w:rPr>
      </w:pPr>
    </w:p>
    <w:p w14:paraId="25F407E4" w14:textId="2626F6FF" w:rsidR="00E52A9B" w:rsidRPr="00281488" w:rsidRDefault="006A4FF5" w:rsidP="00281488">
      <w:pPr>
        <w:pStyle w:val="Titre3"/>
        <w:spacing w:line="240" w:lineRule="auto"/>
        <w:rPr>
          <w:rFonts w:ascii="Calibri Light" w:hAnsi="Calibri Light" w:cs="Calibri Light"/>
          <w:sz w:val="21"/>
          <w:szCs w:val="21"/>
          <w:u w:val="none"/>
        </w:rPr>
      </w:pPr>
      <w:bookmarkStart w:id="476" w:name="_Toc203658170"/>
      <w:r w:rsidRPr="00281488">
        <w:rPr>
          <w:rFonts w:ascii="Calibri Light" w:hAnsi="Calibri Light" w:cs="Calibri Light"/>
          <w:sz w:val="21"/>
          <w:szCs w:val="21"/>
          <w:u w:val="none"/>
        </w:rPr>
        <w:t xml:space="preserve">MAC.03 : Maçonnerie en briques artisanales, </w:t>
      </w:r>
      <w:proofErr w:type="spellStart"/>
      <w:r w:rsidRPr="00281488">
        <w:rPr>
          <w:rFonts w:ascii="Calibri Light" w:hAnsi="Calibri Light" w:cs="Calibri Light"/>
          <w:sz w:val="21"/>
          <w:szCs w:val="21"/>
          <w:u w:val="none"/>
        </w:rPr>
        <w:t>ép</w:t>
      </w:r>
      <w:proofErr w:type="spellEnd"/>
      <w:r w:rsidRPr="00281488">
        <w:rPr>
          <w:rFonts w:ascii="Calibri Light" w:hAnsi="Calibri Light" w:cs="Calibri Light"/>
          <w:sz w:val="21"/>
          <w:szCs w:val="21"/>
          <w:u w:val="none"/>
        </w:rPr>
        <w:t xml:space="preserve"> 45cm</w:t>
      </w:r>
      <w:bookmarkEnd w:id="476"/>
      <w:r w:rsidRPr="00281488">
        <w:rPr>
          <w:rFonts w:ascii="Calibri Light" w:hAnsi="Calibri Light" w:cs="Calibri Light"/>
          <w:sz w:val="21"/>
          <w:szCs w:val="21"/>
          <w:u w:val="none"/>
        </w:rPr>
        <w:t xml:space="preserve">  </w:t>
      </w:r>
    </w:p>
    <w:p w14:paraId="1AFC5E28"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Au mètre carré exécuté y compris toutes sujétions.    </w:t>
      </w:r>
    </w:p>
    <w:p w14:paraId="02BF5A67" w14:textId="68A7DF51" w:rsidR="00E52A9B" w:rsidRDefault="00D86EAC" w:rsidP="00281488">
      <w:pPr>
        <w:rPr>
          <w:rFonts w:ascii="Calibri Light" w:hAnsi="Calibri Light" w:cs="Calibri Light"/>
          <w:sz w:val="21"/>
          <w:szCs w:val="21"/>
        </w:rPr>
      </w:pPr>
      <w:r w:rsidRPr="00A508D9">
        <w:rPr>
          <w:rFonts w:ascii="Calibri Light" w:hAnsi="Calibri Light" w:cs="Calibri Light"/>
          <w:b/>
          <w:sz w:val="21"/>
          <w:szCs w:val="21"/>
        </w:rPr>
        <w:t xml:space="preserve"> </w:t>
      </w:r>
      <w:r w:rsidR="00E52A9B" w:rsidRPr="00A508D9">
        <w:rPr>
          <w:rFonts w:ascii="Calibri Light" w:hAnsi="Calibri Light" w:cs="Calibri Light"/>
          <w:b/>
          <w:sz w:val="21"/>
          <w:szCs w:val="21"/>
        </w:rPr>
        <w:t>S.T</w:t>
      </w:r>
      <w:r w:rsidR="00E52A9B" w:rsidRPr="00A508D9">
        <w:rPr>
          <w:rFonts w:ascii="Calibri Light" w:hAnsi="Calibri Light" w:cs="Calibri Light"/>
          <w:sz w:val="21"/>
          <w:szCs w:val="21"/>
        </w:rPr>
        <w:t xml:space="preserve">. : </w:t>
      </w:r>
      <w:r w:rsidR="00E52A9B" w:rsidRPr="00A508D9">
        <w:rPr>
          <w:rFonts w:ascii="Calibri Light" w:hAnsi="Calibri Light" w:cs="Calibri Light"/>
          <w:sz w:val="21"/>
          <w:szCs w:val="21"/>
        </w:rPr>
        <w:tab/>
        <w:t xml:space="preserve">Se référer au point </w:t>
      </w:r>
      <w:r w:rsidR="00E52A9B" w:rsidRPr="00A508D9">
        <w:rPr>
          <w:rFonts w:ascii="Calibri Light" w:hAnsi="Calibri Light" w:cs="Calibri Light"/>
          <w:color w:val="000000"/>
          <w:sz w:val="21"/>
          <w:szCs w:val="21"/>
        </w:rPr>
        <w:t>MAC.02 </w:t>
      </w:r>
    </w:p>
    <w:p w14:paraId="0B2F06DD" w14:textId="77777777" w:rsidR="00281488" w:rsidRPr="00A508D9" w:rsidRDefault="00281488" w:rsidP="00281488">
      <w:pPr>
        <w:rPr>
          <w:rFonts w:ascii="Calibri Light" w:hAnsi="Calibri Light" w:cs="Calibri Light"/>
          <w:sz w:val="21"/>
          <w:szCs w:val="21"/>
        </w:rPr>
      </w:pPr>
    </w:p>
    <w:p w14:paraId="68967340" w14:textId="12DB6AA5" w:rsidR="00E52A9B" w:rsidRPr="00281488" w:rsidRDefault="006A4FF5" w:rsidP="00281488">
      <w:pPr>
        <w:pStyle w:val="Titre3"/>
        <w:spacing w:line="240" w:lineRule="auto"/>
        <w:rPr>
          <w:rFonts w:ascii="Calibri Light" w:hAnsi="Calibri Light" w:cs="Calibri Light"/>
          <w:sz w:val="21"/>
          <w:szCs w:val="21"/>
          <w:u w:val="none"/>
        </w:rPr>
      </w:pPr>
      <w:bookmarkStart w:id="477" w:name="_Toc203658171"/>
      <w:r w:rsidRPr="00281488">
        <w:rPr>
          <w:rFonts w:ascii="Calibri Light" w:hAnsi="Calibri Light" w:cs="Calibri Light"/>
          <w:sz w:val="21"/>
          <w:szCs w:val="21"/>
          <w:u w:val="none"/>
        </w:rPr>
        <w:t>MAC.04 Maçonnerie des piédroits pour supports des paillasses dans le Laboratoire, ép. : 10cm</w:t>
      </w:r>
      <w:bookmarkEnd w:id="477"/>
    </w:p>
    <w:p w14:paraId="0430C6AD" w14:textId="6957CE69" w:rsidR="00E52A9B" w:rsidRPr="00A508D9" w:rsidRDefault="00E52A9B" w:rsidP="00281488">
      <w:pPr>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Au mètre carré exécuté y compris toutes sujétions.    </w:t>
      </w:r>
    </w:p>
    <w:p w14:paraId="5E427D2A"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b/>
          <w:sz w:val="21"/>
          <w:szCs w:val="21"/>
        </w:rPr>
        <w:t>S.T</w:t>
      </w:r>
      <w:r w:rsidRPr="00A508D9">
        <w:rPr>
          <w:rFonts w:ascii="Calibri Light" w:hAnsi="Calibri Light" w:cs="Calibri Light"/>
          <w:sz w:val="21"/>
          <w:szCs w:val="21"/>
        </w:rPr>
        <w:t xml:space="preserve">. : </w:t>
      </w:r>
      <w:r w:rsidRPr="00A508D9">
        <w:rPr>
          <w:rFonts w:ascii="Calibri Light" w:hAnsi="Calibri Light" w:cs="Calibri Light"/>
          <w:sz w:val="21"/>
          <w:szCs w:val="21"/>
        </w:rPr>
        <w:tab/>
        <w:t xml:space="preserve">Se référer au point </w:t>
      </w:r>
      <w:r w:rsidRPr="00A508D9">
        <w:rPr>
          <w:rFonts w:ascii="Calibri Light" w:hAnsi="Calibri Light" w:cs="Calibri Light"/>
          <w:color w:val="000000"/>
          <w:sz w:val="21"/>
          <w:szCs w:val="21"/>
        </w:rPr>
        <w:t>MAC.02 </w:t>
      </w:r>
    </w:p>
    <w:p w14:paraId="26C916BD" w14:textId="77777777" w:rsidR="00E52A9B" w:rsidRPr="00A508D9" w:rsidRDefault="00E52A9B" w:rsidP="00281488">
      <w:pPr>
        <w:rPr>
          <w:rFonts w:ascii="Calibri Light" w:hAnsi="Calibri Light" w:cs="Calibri Light"/>
          <w:sz w:val="21"/>
          <w:szCs w:val="21"/>
        </w:rPr>
      </w:pPr>
    </w:p>
    <w:p w14:paraId="2A920E2A" w14:textId="3FDE5CA5" w:rsidR="00E52A9B" w:rsidRPr="00281488" w:rsidRDefault="006A4FF5" w:rsidP="00281488">
      <w:pPr>
        <w:pStyle w:val="Titre3"/>
        <w:spacing w:line="240" w:lineRule="auto"/>
        <w:rPr>
          <w:rFonts w:ascii="Calibri Light" w:hAnsi="Calibri Light" w:cs="Calibri Light"/>
          <w:sz w:val="21"/>
          <w:szCs w:val="21"/>
          <w:u w:val="none"/>
        </w:rPr>
      </w:pPr>
      <w:bookmarkStart w:id="478" w:name="_Toc203658172"/>
      <w:r w:rsidRPr="00281488">
        <w:rPr>
          <w:rFonts w:ascii="Calibri Light" w:hAnsi="Calibri Light" w:cs="Calibri Light"/>
          <w:sz w:val="21"/>
          <w:szCs w:val="21"/>
          <w:u w:val="none"/>
        </w:rPr>
        <w:t>MAC.0</w:t>
      </w:r>
      <w:r w:rsidR="00E52A9B" w:rsidRPr="00281488">
        <w:rPr>
          <w:rFonts w:ascii="Calibri Light" w:hAnsi="Calibri Light" w:cs="Calibri Light"/>
          <w:sz w:val="21"/>
          <w:szCs w:val="21"/>
          <w:u w:val="none"/>
        </w:rPr>
        <w:t>5</w:t>
      </w:r>
      <w:r w:rsidRPr="00281488">
        <w:rPr>
          <w:rFonts w:ascii="Calibri Light" w:hAnsi="Calibri Light" w:cs="Calibri Light"/>
          <w:sz w:val="21"/>
          <w:szCs w:val="21"/>
          <w:u w:val="none"/>
        </w:rPr>
        <w:t> : Construction de la protection en briques cuite autour du Tank</w:t>
      </w:r>
      <w:bookmarkEnd w:id="478"/>
    </w:p>
    <w:p w14:paraId="0CED6535" w14:textId="637C172D" w:rsidR="00E52A9B" w:rsidRPr="00A508D9" w:rsidRDefault="00E52A9B" w:rsidP="00281488">
      <w:pPr>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Au mètre carré exécuté y compris toutes sujétions.    </w:t>
      </w:r>
    </w:p>
    <w:p w14:paraId="0A5058A8"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b/>
          <w:sz w:val="21"/>
          <w:szCs w:val="21"/>
        </w:rPr>
        <w:t>S.T</w:t>
      </w:r>
      <w:r w:rsidRPr="00A508D9">
        <w:rPr>
          <w:rFonts w:ascii="Calibri Light" w:hAnsi="Calibri Light" w:cs="Calibri Light"/>
          <w:sz w:val="21"/>
          <w:szCs w:val="21"/>
        </w:rPr>
        <w:t xml:space="preserve">. : </w:t>
      </w:r>
      <w:r w:rsidRPr="00A508D9">
        <w:rPr>
          <w:rFonts w:ascii="Calibri Light" w:hAnsi="Calibri Light" w:cs="Calibri Light"/>
          <w:sz w:val="21"/>
          <w:szCs w:val="21"/>
        </w:rPr>
        <w:tab/>
        <w:t xml:space="preserve">Se référer au point </w:t>
      </w:r>
      <w:r w:rsidRPr="00A508D9">
        <w:rPr>
          <w:rFonts w:ascii="Calibri Light" w:hAnsi="Calibri Light" w:cs="Calibri Light"/>
          <w:color w:val="000000"/>
          <w:sz w:val="21"/>
          <w:szCs w:val="21"/>
        </w:rPr>
        <w:t>MAC.02 </w:t>
      </w:r>
    </w:p>
    <w:p w14:paraId="2646C662" w14:textId="3F5D47BF" w:rsidR="006A4FF5" w:rsidRPr="00A508D9" w:rsidRDefault="006A4FF5" w:rsidP="00AC11FE">
      <w:pPr>
        <w:spacing w:line="276" w:lineRule="auto"/>
        <w:jc w:val="both"/>
        <w:rPr>
          <w:rFonts w:ascii="Calibri Light" w:hAnsi="Calibri Light" w:cs="Calibri Light"/>
          <w:color w:val="000000"/>
          <w:sz w:val="21"/>
          <w:szCs w:val="21"/>
        </w:rPr>
      </w:pPr>
    </w:p>
    <w:p w14:paraId="71B25A73" w14:textId="6734BD4A" w:rsidR="00825ABB" w:rsidRPr="00281488" w:rsidRDefault="00E52A9B" w:rsidP="00281488">
      <w:pPr>
        <w:pStyle w:val="Titre3"/>
        <w:spacing w:line="276" w:lineRule="auto"/>
        <w:jc w:val="both"/>
        <w:rPr>
          <w:rFonts w:ascii="Calibri Light" w:hAnsi="Calibri Light" w:cs="Calibri Light"/>
          <w:sz w:val="21"/>
          <w:szCs w:val="21"/>
          <w:u w:val="none"/>
        </w:rPr>
      </w:pPr>
      <w:bookmarkStart w:id="479" w:name="_Toc203658173"/>
      <w:bookmarkStart w:id="480" w:name="_Toc68452411"/>
      <w:r w:rsidRPr="00281488">
        <w:rPr>
          <w:rFonts w:ascii="Calibri Light" w:hAnsi="Calibri Light" w:cs="Calibri Light"/>
          <w:sz w:val="21"/>
          <w:szCs w:val="21"/>
          <w:u w:val="none"/>
        </w:rPr>
        <w:t>MAC.0</w:t>
      </w:r>
      <w:r w:rsidR="00780A7B" w:rsidRPr="00281488">
        <w:rPr>
          <w:rFonts w:ascii="Calibri Light" w:hAnsi="Calibri Light" w:cs="Calibri Light"/>
          <w:sz w:val="21"/>
          <w:szCs w:val="21"/>
          <w:u w:val="none"/>
        </w:rPr>
        <w:t>6</w:t>
      </w:r>
      <w:r w:rsidRPr="00281488">
        <w:rPr>
          <w:rFonts w:ascii="Calibri Light" w:hAnsi="Calibri Light" w:cs="Calibri Light"/>
          <w:sz w:val="21"/>
          <w:szCs w:val="21"/>
          <w:u w:val="none"/>
        </w:rPr>
        <w:t> </w:t>
      </w:r>
      <w:r w:rsidR="00B37FFD" w:rsidRPr="00281488">
        <w:rPr>
          <w:rFonts w:ascii="Calibri Light" w:hAnsi="Calibri Light" w:cs="Calibri Light"/>
          <w:sz w:val="21"/>
          <w:szCs w:val="21"/>
          <w:u w:val="none"/>
        </w:rPr>
        <w:t xml:space="preserve">: </w:t>
      </w:r>
      <w:r w:rsidR="00C85E18" w:rsidRPr="00281488">
        <w:rPr>
          <w:rFonts w:ascii="Calibri Light" w:hAnsi="Calibri Light" w:cs="Calibri Light"/>
          <w:sz w:val="21"/>
          <w:szCs w:val="21"/>
          <w:u w:val="none"/>
        </w:rPr>
        <w:t>Maçonnerie de claustras</w:t>
      </w:r>
      <w:bookmarkEnd w:id="479"/>
      <w:r w:rsidR="00C85E18" w:rsidRPr="00281488">
        <w:rPr>
          <w:rFonts w:ascii="Calibri Light" w:hAnsi="Calibri Light" w:cs="Calibri Light"/>
          <w:sz w:val="21"/>
          <w:szCs w:val="21"/>
          <w:u w:val="none"/>
        </w:rPr>
        <w:t xml:space="preserve"> </w:t>
      </w:r>
      <w:bookmarkStart w:id="481" w:name="_Toc68452412"/>
      <w:bookmarkEnd w:id="480"/>
    </w:p>
    <w:bookmarkEnd w:id="481"/>
    <w:p w14:paraId="05A4B363" w14:textId="3BC6C16F" w:rsidR="00B37FFD" w:rsidRPr="00A508D9" w:rsidRDefault="00B37FFD" w:rsidP="00281488">
      <w:pPr>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w:t>
      </w:r>
      <w:r w:rsidRPr="00A508D9">
        <w:rPr>
          <w:rFonts w:ascii="Calibri Light" w:hAnsi="Calibri Light" w:cs="Calibri Light"/>
          <w:sz w:val="21"/>
          <w:szCs w:val="21"/>
        </w:rPr>
        <w:tab/>
        <w:t xml:space="preserve">Au mètre carré exécuté y compris toutes sujétions de mise en œuvre selon les règles d’arts tels que le lissage des surfaces apparentes au mortier de ciment. </w:t>
      </w:r>
    </w:p>
    <w:p w14:paraId="1A829A8F"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b/>
          <w:sz w:val="21"/>
          <w:szCs w:val="21"/>
        </w:rPr>
        <w:t>S.T.</w:t>
      </w:r>
      <w:r w:rsidRPr="00A508D9">
        <w:rPr>
          <w:rFonts w:ascii="Calibri Light" w:hAnsi="Calibri Light" w:cs="Calibri Light"/>
          <w:sz w:val="21"/>
          <w:szCs w:val="21"/>
        </w:rPr>
        <w:t> : Les claustras sont de type carré sur les salles de classes et de type Z sur le</w:t>
      </w:r>
      <w:r w:rsidR="00143AC5" w:rsidRPr="00A508D9">
        <w:rPr>
          <w:rFonts w:ascii="Calibri Light" w:hAnsi="Calibri Light" w:cs="Calibri Light"/>
          <w:sz w:val="21"/>
          <w:szCs w:val="21"/>
        </w:rPr>
        <w:t>s</w:t>
      </w:r>
      <w:r w:rsidRPr="00A508D9">
        <w:rPr>
          <w:rFonts w:ascii="Calibri Light" w:hAnsi="Calibri Light" w:cs="Calibri Light"/>
          <w:sz w:val="21"/>
          <w:szCs w:val="21"/>
        </w:rPr>
        <w:t xml:space="preserve"> mur</w:t>
      </w:r>
      <w:r w:rsidR="00143AC5" w:rsidRPr="00A508D9">
        <w:rPr>
          <w:rFonts w:ascii="Calibri Light" w:hAnsi="Calibri Light" w:cs="Calibri Light"/>
          <w:sz w:val="21"/>
          <w:szCs w:val="21"/>
        </w:rPr>
        <w:t>s</w:t>
      </w:r>
      <w:r w:rsidRPr="00A508D9">
        <w:rPr>
          <w:rFonts w:ascii="Calibri Light" w:hAnsi="Calibri Light" w:cs="Calibri Light"/>
          <w:sz w:val="21"/>
          <w:szCs w:val="21"/>
        </w:rPr>
        <w:t xml:space="preserve"> arrière</w:t>
      </w:r>
      <w:r w:rsidR="00143AC5" w:rsidRPr="00A508D9">
        <w:rPr>
          <w:rFonts w:ascii="Calibri Light" w:hAnsi="Calibri Light" w:cs="Calibri Light"/>
          <w:sz w:val="21"/>
          <w:szCs w:val="21"/>
        </w:rPr>
        <w:t>s du bloc Administratif.</w:t>
      </w:r>
      <w:r w:rsidRPr="00A508D9">
        <w:rPr>
          <w:rFonts w:ascii="Calibri Light" w:hAnsi="Calibri Light" w:cs="Calibri Light"/>
          <w:sz w:val="21"/>
          <w:szCs w:val="21"/>
        </w:rPr>
        <w:t xml:space="preserve"> Ils sont fabriqués en béton non armé dosé à 300 kg/m³ dans un coffrage métallique suffisamment lisse. </w:t>
      </w:r>
    </w:p>
    <w:p w14:paraId="1F701F44"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Ils doivent permettre l’éclairage direct et l’aération des pièces et des combles.</w:t>
      </w:r>
    </w:p>
    <w:p w14:paraId="2B6C39D6"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 xml:space="preserve">Le modèle est à soumettre à l’approbation du Maître d’œuvre. </w:t>
      </w:r>
    </w:p>
    <w:p w14:paraId="71F3A12E"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 xml:space="preserve">Le béton est de granulométrie fine, maximum </w:t>
      </w:r>
      <w:smartTag w:uri="urn:schemas-microsoft-com:office:smarttags" w:element="metricconverter">
        <w:smartTagPr>
          <w:attr w:name="ProductID" w:val="10 mm"/>
        </w:smartTagPr>
        <w:r w:rsidRPr="00A508D9">
          <w:rPr>
            <w:rFonts w:ascii="Calibri Light" w:hAnsi="Calibri Light" w:cs="Calibri Light"/>
            <w:sz w:val="21"/>
            <w:szCs w:val="21"/>
          </w:rPr>
          <w:t>10 mm</w:t>
        </w:r>
      </w:smartTag>
      <w:r w:rsidRPr="00A508D9">
        <w:rPr>
          <w:rFonts w:ascii="Calibri Light" w:hAnsi="Calibri Light" w:cs="Calibri Light"/>
          <w:sz w:val="21"/>
          <w:szCs w:val="21"/>
        </w:rPr>
        <w:t xml:space="preserve">, la résistance à la compression est de 200 kg/cm² à 28 jours. </w:t>
      </w:r>
    </w:p>
    <w:p w14:paraId="2A7B44C5"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Les claustras sont posés à plein bain de mortier dosé à 300 kg/ m³.</w:t>
      </w:r>
    </w:p>
    <w:p w14:paraId="5609F223"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 xml:space="preserve">Ils sont maçonnés avec un joint de ± 1 à </w:t>
      </w:r>
      <w:smartTag w:uri="urn:schemas-microsoft-com:office:smarttags" w:element="metricconverter">
        <w:smartTagPr>
          <w:attr w:name="ProductID" w:val="2 cm"/>
        </w:smartTagPr>
        <w:r w:rsidRPr="00A508D9">
          <w:rPr>
            <w:rFonts w:ascii="Calibri Light" w:hAnsi="Calibri Light" w:cs="Calibri Light"/>
            <w:sz w:val="21"/>
            <w:szCs w:val="21"/>
          </w:rPr>
          <w:t>2 cm</w:t>
        </w:r>
      </w:smartTag>
      <w:r w:rsidRPr="00A508D9">
        <w:rPr>
          <w:rFonts w:ascii="Calibri Light" w:hAnsi="Calibri Light" w:cs="Calibri Light"/>
          <w:sz w:val="21"/>
          <w:szCs w:val="21"/>
        </w:rPr>
        <w:t xml:space="preserve"> pour les joints horizontaux et verticaux. Les joints sont plats et doivent correspondre si possible avec les joints de la maçonnerie. </w:t>
      </w:r>
    </w:p>
    <w:p w14:paraId="569B07DF"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Sauf indication contraire dans les plans, les claustras seront posés dans le plan extérieur du mur fini.</w:t>
      </w:r>
    </w:p>
    <w:p w14:paraId="1489EA14"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Les surfaces apparentes des claustras sont lissées au mortier de ciment (le coût du lissage au mortier de ciment est compris dans le poste). La maçonnerie de claustras est recouverte d’une toile moustiquaire en fil d’acier galvanisé sur cadre en bois traité par un antifongique et peint. Le coût du traitement, de la peinture du cadre et de la toile moustiquaire est compris dans le présent poste.</w:t>
      </w:r>
    </w:p>
    <w:p w14:paraId="09E5C29B" w14:textId="77777777" w:rsidR="00B37FFD" w:rsidRPr="00A508D9" w:rsidRDefault="00B37FFD" w:rsidP="00281488">
      <w:pPr>
        <w:rPr>
          <w:rFonts w:ascii="Calibri Light" w:hAnsi="Calibri Light" w:cs="Calibri Light"/>
          <w:sz w:val="21"/>
          <w:szCs w:val="21"/>
        </w:rPr>
      </w:pPr>
      <w:r w:rsidRPr="00A508D9">
        <w:rPr>
          <w:rFonts w:ascii="Calibri Light" w:hAnsi="Calibri Light" w:cs="Calibri Light"/>
          <w:sz w:val="21"/>
          <w:szCs w:val="21"/>
        </w:rPr>
        <w:t>Aucune réparation des claustras cassés ou fissurés n’est tolérée.</w:t>
      </w:r>
    </w:p>
    <w:p w14:paraId="4E6776C5" w14:textId="77777777" w:rsidR="00B37FFD" w:rsidRPr="00A508D9" w:rsidRDefault="00B37FFD" w:rsidP="00AC11FE">
      <w:pPr>
        <w:spacing w:line="276" w:lineRule="auto"/>
        <w:jc w:val="both"/>
        <w:rPr>
          <w:rFonts w:ascii="Calibri Light" w:hAnsi="Calibri Light" w:cs="Calibri Light"/>
          <w:bCs/>
          <w:color w:val="000000"/>
          <w:sz w:val="21"/>
          <w:szCs w:val="21"/>
        </w:rPr>
      </w:pPr>
    </w:p>
    <w:p w14:paraId="3F9E28D3" w14:textId="2A2DEA2A" w:rsidR="003F1CC8" w:rsidRPr="00281488" w:rsidRDefault="00780A7B" w:rsidP="00281488">
      <w:pPr>
        <w:pStyle w:val="Titre3"/>
        <w:spacing w:line="276" w:lineRule="auto"/>
        <w:jc w:val="both"/>
        <w:rPr>
          <w:rFonts w:ascii="Calibri Light" w:hAnsi="Calibri Light" w:cs="Calibri Light"/>
          <w:sz w:val="21"/>
          <w:szCs w:val="21"/>
          <w:u w:val="none"/>
        </w:rPr>
      </w:pPr>
      <w:bookmarkStart w:id="482" w:name="_Toc203658174"/>
      <w:r w:rsidRPr="00281488">
        <w:rPr>
          <w:rFonts w:ascii="Calibri Light" w:hAnsi="Calibri Light" w:cs="Calibri Light"/>
          <w:sz w:val="21"/>
          <w:szCs w:val="21"/>
          <w:u w:val="none"/>
        </w:rPr>
        <w:t xml:space="preserve">MAC.07 : </w:t>
      </w:r>
      <w:r w:rsidR="003F1CC8" w:rsidRPr="00281488">
        <w:rPr>
          <w:rFonts w:ascii="Calibri Light" w:hAnsi="Calibri Light" w:cs="Calibri Light"/>
          <w:sz w:val="21"/>
          <w:szCs w:val="21"/>
          <w:u w:val="none"/>
        </w:rPr>
        <w:t>Maçonnerie de moellons.</w:t>
      </w:r>
      <w:bookmarkEnd w:id="482"/>
    </w:p>
    <w:p w14:paraId="7FA36683" w14:textId="1DE58909" w:rsidR="00780A7B" w:rsidRPr="00A508D9" w:rsidRDefault="00780A7B" w:rsidP="00281488">
      <w:pPr>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Au mètre cube exécuté y compris toutes sujétions.    </w:t>
      </w:r>
    </w:p>
    <w:p w14:paraId="3190F328" w14:textId="278A1B3C" w:rsidR="003F1CC8" w:rsidRPr="00A508D9" w:rsidRDefault="00780A7B" w:rsidP="00281488">
      <w:pPr>
        <w:rPr>
          <w:rFonts w:ascii="Calibri Light" w:hAnsi="Calibri Light" w:cs="Calibri Light"/>
          <w:sz w:val="21"/>
          <w:szCs w:val="21"/>
        </w:rPr>
      </w:pPr>
      <w:r w:rsidRPr="00A508D9">
        <w:rPr>
          <w:rFonts w:ascii="Calibri Light" w:hAnsi="Calibri Light" w:cs="Calibri Light"/>
          <w:b/>
          <w:sz w:val="21"/>
          <w:szCs w:val="21"/>
        </w:rPr>
        <w:t>S.T </w:t>
      </w:r>
      <w:r w:rsidRPr="00A508D9">
        <w:rPr>
          <w:rFonts w:ascii="Calibri Light" w:hAnsi="Calibri Light" w:cs="Calibri Light"/>
          <w:sz w:val="21"/>
          <w:szCs w:val="21"/>
        </w:rPr>
        <w:t xml:space="preserve">: </w:t>
      </w:r>
      <w:r w:rsidR="003F1CC8" w:rsidRPr="00A508D9">
        <w:rPr>
          <w:rFonts w:ascii="Calibri Light" w:hAnsi="Calibri Light" w:cs="Calibri Light"/>
          <w:sz w:val="21"/>
          <w:szCs w:val="21"/>
        </w:rPr>
        <w:t xml:space="preserve">Ce poste concerne les maçonneries des murs de soutènement, des soubassements sous-longrines ou chaînages et des parois de la fosse vidangeable. </w:t>
      </w:r>
    </w:p>
    <w:p w14:paraId="1B2EE9F9" w14:textId="17A20D67" w:rsidR="003F1CC8" w:rsidRPr="00A508D9" w:rsidRDefault="003F1CC8" w:rsidP="00281488">
      <w:pPr>
        <w:rPr>
          <w:rFonts w:ascii="Calibri Light" w:hAnsi="Calibri Light" w:cs="Calibri Light"/>
          <w:sz w:val="21"/>
          <w:szCs w:val="21"/>
        </w:rPr>
      </w:pPr>
      <w:r w:rsidRPr="00A508D9">
        <w:rPr>
          <w:rFonts w:ascii="Calibri Light" w:hAnsi="Calibri Light" w:cs="Calibri Light"/>
          <w:sz w:val="21"/>
          <w:szCs w:val="21"/>
        </w:rPr>
        <w:t>La maçonnerie est réalisée avec des moellons durs (grès, schiste dur, diorite, porphyre ou quartz), de forme plus ou moins régulière et de dimensions variées. Un échantillon de la pierre proposée et de l'appareillage sera présenté pou</w:t>
      </w:r>
      <w:r w:rsidR="00780A7B" w:rsidRPr="00A508D9">
        <w:rPr>
          <w:rFonts w:ascii="Calibri Light" w:hAnsi="Calibri Light" w:cs="Calibri Light"/>
          <w:sz w:val="21"/>
          <w:szCs w:val="21"/>
        </w:rPr>
        <w:t xml:space="preserve">r approbation du Maître d’Œuvre </w:t>
      </w:r>
      <w:r w:rsidRPr="00A508D9">
        <w:rPr>
          <w:rFonts w:ascii="Calibri Light" w:hAnsi="Calibri Light" w:cs="Calibri Light"/>
          <w:sz w:val="21"/>
          <w:szCs w:val="21"/>
        </w:rPr>
        <w:t xml:space="preserve">Les pierres sont posées de telle sorte qu'une assise horizontale soit obtenue tous les </w:t>
      </w:r>
      <w:smartTag w:uri="urn:schemas-microsoft-com:office:smarttags" w:element="metricconverter">
        <w:smartTagPr>
          <w:attr w:name="ProductID" w:val="40 cm"/>
        </w:smartTagPr>
        <w:r w:rsidRPr="00A508D9">
          <w:rPr>
            <w:rFonts w:ascii="Calibri Light" w:hAnsi="Calibri Light" w:cs="Calibri Light"/>
            <w:sz w:val="21"/>
            <w:szCs w:val="21"/>
          </w:rPr>
          <w:t>40 cm</w:t>
        </w:r>
      </w:smartTag>
      <w:r w:rsidRPr="00A508D9">
        <w:rPr>
          <w:rFonts w:ascii="Calibri Light" w:hAnsi="Calibri Light" w:cs="Calibri Light"/>
          <w:sz w:val="21"/>
          <w:szCs w:val="21"/>
        </w:rPr>
        <w:t xml:space="preserve">. En aucun cas la largeur des joints sera supérieure à </w:t>
      </w:r>
      <w:smartTag w:uri="urn:schemas-microsoft-com:office:smarttags" w:element="metricconverter">
        <w:smartTagPr>
          <w:attr w:name="ProductID" w:val="4 cm"/>
        </w:smartTagPr>
        <w:r w:rsidRPr="00A508D9">
          <w:rPr>
            <w:rFonts w:ascii="Calibri Light" w:hAnsi="Calibri Light" w:cs="Calibri Light"/>
            <w:sz w:val="21"/>
            <w:szCs w:val="21"/>
          </w:rPr>
          <w:t>4 cm</w:t>
        </w:r>
      </w:smartTag>
      <w:r w:rsidRPr="00A508D9">
        <w:rPr>
          <w:rFonts w:ascii="Calibri Light" w:hAnsi="Calibri Light" w:cs="Calibri Light"/>
          <w:sz w:val="21"/>
          <w:szCs w:val="21"/>
        </w:rPr>
        <w:t>.</w:t>
      </w:r>
      <w:r w:rsidR="00780A7B" w:rsidRPr="00A508D9">
        <w:rPr>
          <w:rFonts w:ascii="Calibri Light" w:hAnsi="Calibri Light" w:cs="Calibri Light"/>
          <w:sz w:val="21"/>
          <w:szCs w:val="21"/>
        </w:rPr>
        <w:t xml:space="preserve"> </w:t>
      </w:r>
      <w:r w:rsidRPr="00A508D9">
        <w:rPr>
          <w:rFonts w:ascii="Calibri Light" w:hAnsi="Calibri Light" w:cs="Calibri Light"/>
          <w:sz w:val="21"/>
          <w:szCs w:val="21"/>
        </w:rPr>
        <w:t xml:space="preserve">Le mortier est dosé à </w:t>
      </w:r>
      <w:smartTag w:uri="urn:schemas-microsoft-com:office:smarttags" w:element="metricconverter">
        <w:smartTagPr>
          <w:attr w:name="ProductID" w:val="300 kg"/>
        </w:smartTagPr>
        <w:r w:rsidRPr="00A508D9">
          <w:rPr>
            <w:rFonts w:ascii="Calibri Light" w:hAnsi="Calibri Light" w:cs="Calibri Light"/>
            <w:sz w:val="21"/>
            <w:szCs w:val="21"/>
          </w:rPr>
          <w:t>300 kg</w:t>
        </w:r>
      </w:smartTag>
      <w:r w:rsidRPr="00A508D9">
        <w:rPr>
          <w:rFonts w:ascii="Calibri Light" w:hAnsi="Calibri Light" w:cs="Calibri Light"/>
          <w:sz w:val="21"/>
          <w:szCs w:val="21"/>
        </w:rPr>
        <w:t xml:space="preserve"> de ciment par m³ de sable. </w:t>
      </w:r>
      <w:r w:rsidR="00122F3E" w:rsidRPr="00A508D9">
        <w:rPr>
          <w:rFonts w:ascii="Calibri Light" w:hAnsi="Calibri Light" w:cs="Calibri Light"/>
          <w:sz w:val="21"/>
          <w:szCs w:val="21"/>
        </w:rPr>
        <w:t>Les parements restants</w:t>
      </w:r>
      <w:r w:rsidRPr="00A508D9">
        <w:rPr>
          <w:rFonts w:ascii="Calibri Light" w:hAnsi="Calibri Light" w:cs="Calibri Light"/>
          <w:sz w:val="21"/>
          <w:szCs w:val="21"/>
        </w:rPr>
        <w:t xml:space="preserve"> apparents seront jointoyés au mortier fin dosé à 400 kg/m³.</w:t>
      </w:r>
    </w:p>
    <w:p w14:paraId="2723CFF5" w14:textId="77777777" w:rsidR="00780A7B" w:rsidRPr="00A508D9" w:rsidRDefault="003F1CC8" w:rsidP="00281488">
      <w:pPr>
        <w:rPr>
          <w:rFonts w:ascii="Calibri Light" w:hAnsi="Calibri Light" w:cs="Calibri Light"/>
          <w:sz w:val="21"/>
          <w:szCs w:val="21"/>
        </w:rPr>
      </w:pPr>
      <w:r w:rsidRPr="00A508D9">
        <w:rPr>
          <w:rFonts w:ascii="Calibri Light" w:hAnsi="Calibri Light" w:cs="Calibri Light"/>
          <w:sz w:val="21"/>
          <w:szCs w:val="21"/>
        </w:rPr>
        <w:t xml:space="preserve">Un échantillon de </w:t>
      </w:r>
      <w:smartTag w:uri="urn:schemas-microsoft-com:office:smarttags" w:element="metricconverter">
        <w:smartTagPr>
          <w:attr w:name="ProductID" w:val="1,5 mﾲ"/>
        </w:smartTagPr>
        <w:r w:rsidRPr="00A508D9">
          <w:rPr>
            <w:rFonts w:ascii="Calibri Light" w:hAnsi="Calibri Light" w:cs="Calibri Light"/>
            <w:sz w:val="21"/>
            <w:szCs w:val="21"/>
          </w:rPr>
          <w:t>1,5 m²</w:t>
        </w:r>
      </w:smartTag>
      <w:r w:rsidRPr="00A508D9">
        <w:rPr>
          <w:rFonts w:ascii="Calibri Light" w:hAnsi="Calibri Light" w:cs="Calibri Light"/>
          <w:sz w:val="21"/>
          <w:szCs w:val="21"/>
        </w:rPr>
        <w:t xml:space="preserve"> de </w:t>
      </w:r>
      <w:proofErr w:type="spellStart"/>
      <w:r w:rsidRPr="00A508D9">
        <w:rPr>
          <w:rFonts w:ascii="Calibri Light" w:hAnsi="Calibri Light" w:cs="Calibri Light"/>
          <w:sz w:val="21"/>
          <w:szCs w:val="21"/>
        </w:rPr>
        <w:t>rejointoyage</w:t>
      </w:r>
      <w:proofErr w:type="spellEnd"/>
      <w:r w:rsidRPr="00A508D9">
        <w:rPr>
          <w:rFonts w:ascii="Calibri Light" w:hAnsi="Calibri Light" w:cs="Calibri Light"/>
          <w:sz w:val="21"/>
          <w:szCs w:val="21"/>
        </w:rPr>
        <w:t xml:space="preserve"> sera présenté pour approbation au Maître d’œuvre.</w:t>
      </w:r>
    </w:p>
    <w:p w14:paraId="39852C0C" w14:textId="7D184534" w:rsidR="003F1CC8" w:rsidRPr="00A508D9" w:rsidRDefault="00780A7B" w:rsidP="00281488">
      <w:pPr>
        <w:rPr>
          <w:rFonts w:ascii="Calibri Light" w:hAnsi="Calibri Light" w:cs="Calibri Light"/>
          <w:sz w:val="21"/>
          <w:szCs w:val="21"/>
        </w:rPr>
      </w:pPr>
      <w:r w:rsidRPr="00A508D9">
        <w:rPr>
          <w:rFonts w:ascii="Calibri Light" w:hAnsi="Calibri Light" w:cs="Calibri Light"/>
          <w:sz w:val="21"/>
          <w:szCs w:val="21"/>
        </w:rPr>
        <w:lastRenderedPageBreak/>
        <w:t xml:space="preserve"> </w:t>
      </w:r>
      <w:r w:rsidR="003F1CC8" w:rsidRPr="00A508D9">
        <w:rPr>
          <w:rFonts w:ascii="Calibri Light" w:hAnsi="Calibri Light" w:cs="Calibri Light"/>
          <w:sz w:val="21"/>
          <w:szCs w:val="21"/>
        </w:rPr>
        <w:t>Le dessus de ces maçonneries sera fait d’un chapeau taloché finement au mortier de ciment. Toutes les traces de mortier, laitances et autres taches seront nettoyées.</w:t>
      </w:r>
    </w:p>
    <w:p w14:paraId="6A9BE4AF" w14:textId="77777777" w:rsidR="00CC06CC" w:rsidRPr="00A508D9" w:rsidRDefault="00CC06CC" w:rsidP="00122F3E">
      <w:pPr>
        <w:spacing w:line="276" w:lineRule="auto"/>
        <w:jc w:val="both"/>
        <w:rPr>
          <w:rFonts w:ascii="Calibri Light" w:hAnsi="Calibri Light" w:cs="Calibri Light"/>
          <w:i/>
          <w:color w:val="000000"/>
          <w:sz w:val="21"/>
          <w:szCs w:val="21"/>
        </w:rPr>
      </w:pPr>
      <w:bookmarkStart w:id="483" w:name="_Toc68452417"/>
    </w:p>
    <w:p w14:paraId="13C90C58" w14:textId="512FE2B1" w:rsidR="00CC06CC" w:rsidRPr="00122F3E" w:rsidRDefault="00CC06CC" w:rsidP="00122F3E">
      <w:pPr>
        <w:pStyle w:val="Titre2"/>
        <w:spacing w:line="276" w:lineRule="auto"/>
        <w:jc w:val="both"/>
        <w:rPr>
          <w:rFonts w:ascii="Calibri Light" w:hAnsi="Calibri Light" w:cs="Calibri Light"/>
          <w:color w:val="215E99" w:themeColor="text2" w:themeTint="BF"/>
          <w:sz w:val="21"/>
          <w:szCs w:val="21"/>
          <w:u w:val="none"/>
        </w:rPr>
      </w:pPr>
      <w:bookmarkStart w:id="484" w:name="_Toc203658175"/>
      <w:r w:rsidRPr="00122F3E">
        <w:rPr>
          <w:rFonts w:ascii="Calibri Light" w:hAnsi="Calibri Light" w:cs="Calibri Light"/>
          <w:color w:val="215E99" w:themeColor="text2" w:themeTint="BF"/>
          <w:sz w:val="21"/>
          <w:szCs w:val="21"/>
          <w:u w:val="none"/>
        </w:rPr>
        <w:t>REV : REVETEMENT</w:t>
      </w:r>
      <w:bookmarkEnd w:id="484"/>
    </w:p>
    <w:p w14:paraId="3518745F" w14:textId="77777777" w:rsidR="00780A7B" w:rsidRPr="00A508D9" w:rsidRDefault="00780A7B" w:rsidP="00780A7B">
      <w:pPr>
        <w:rPr>
          <w:rFonts w:ascii="Calibri Light" w:hAnsi="Calibri Light" w:cs="Calibri Light"/>
          <w:sz w:val="21"/>
          <w:szCs w:val="21"/>
        </w:rPr>
      </w:pPr>
    </w:p>
    <w:p w14:paraId="22EB3E8C" w14:textId="0B3029C4" w:rsidR="00CC06CC" w:rsidRPr="00122F3E" w:rsidRDefault="00CC06CC" w:rsidP="00122F3E">
      <w:pPr>
        <w:pStyle w:val="Titre3"/>
        <w:spacing w:line="276" w:lineRule="auto"/>
        <w:jc w:val="both"/>
        <w:rPr>
          <w:rFonts w:ascii="Calibri Light" w:hAnsi="Calibri Light" w:cs="Calibri Light"/>
          <w:sz w:val="21"/>
          <w:szCs w:val="21"/>
          <w:u w:val="none"/>
        </w:rPr>
      </w:pPr>
      <w:bookmarkStart w:id="485" w:name="_Toc203658176"/>
      <w:r w:rsidRPr="00122F3E">
        <w:rPr>
          <w:rFonts w:ascii="Calibri Light" w:hAnsi="Calibri Light" w:cs="Calibri Light"/>
          <w:sz w:val="21"/>
          <w:szCs w:val="21"/>
          <w:u w:val="none"/>
        </w:rPr>
        <w:t>REV.MUR.1 : Enduits en deux couches sur murs intérieurs, colonnes et chainages supérieurs (Gobetis et enduit de finition)</w:t>
      </w:r>
      <w:bookmarkEnd w:id="485"/>
      <w:r w:rsidRPr="00122F3E">
        <w:rPr>
          <w:rFonts w:ascii="Calibri Light" w:hAnsi="Calibri Light" w:cs="Calibri Light"/>
          <w:sz w:val="21"/>
          <w:szCs w:val="21"/>
          <w:u w:val="none"/>
        </w:rPr>
        <w:t xml:space="preserve"> </w:t>
      </w:r>
    </w:p>
    <w:p w14:paraId="5F1F74A8" w14:textId="0125AEFD" w:rsidR="00E52A9B" w:rsidRPr="00A508D9" w:rsidRDefault="00E52A9B" w:rsidP="00AC11FE">
      <w:pPr>
        <w:spacing w:line="276" w:lineRule="auto"/>
        <w:jc w:val="both"/>
        <w:rPr>
          <w:rFonts w:ascii="Calibri Light" w:hAnsi="Calibri Light" w:cs="Calibri Light"/>
          <w:color w:val="000000"/>
          <w:sz w:val="21"/>
          <w:szCs w:val="21"/>
        </w:rPr>
      </w:pPr>
    </w:p>
    <w:p w14:paraId="7D2A609F" w14:textId="2B008D4F" w:rsidR="004C10F7" w:rsidRPr="00A508D9" w:rsidRDefault="00780A7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CM : </w:t>
      </w:r>
      <w:r w:rsidR="004C10F7" w:rsidRPr="00A508D9">
        <w:rPr>
          <w:rFonts w:ascii="Calibri Light" w:hAnsi="Calibri Light" w:cs="Calibri Light"/>
          <w:color w:val="000000"/>
          <w:sz w:val="21"/>
          <w:szCs w:val="21"/>
        </w:rPr>
        <w:tab/>
        <w:t>Au m²</w:t>
      </w:r>
    </w:p>
    <w:p w14:paraId="5DC99E4F" w14:textId="23A170D2" w:rsidR="004C10F7" w:rsidRPr="00A508D9" w:rsidRDefault="00780A7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ST : </w:t>
      </w:r>
      <w:r w:rsidR="004C10F7" w:rsidRPr="00A508D9">
        <w:rPr>
          <w:rFonts w:ascii="Calibri Light" w:hAnsi="Calibri Light" w:cs="Calibri Light"/>
          <w:color w:val="000000"/>
          <w:sz w:val="21"/>
          <w:szCs w:val="21"/>
        </w:rPr>
        <w:tab/>
        <w:t>Les enduits seront réalisés au mortier de ciment dosé à 350 kg de ciment par m</w:t>
      </w:r>
      <w:r w:rsidR="004C10F7" w:rsidRPr="00A508D9">
        <w:rPr>
          <w:rFonts w:ascii="Calibri Light" w:hAnsi="Calibri Light" w:cs="Calibri Light"/>
          <w:color w:val="000000"/>
          <w:sz w:val="21"/>
          <w:szCs w:val="21"/>
          <w:vertAlign w:val="superscript"/>
        </w:rPr>
        <w:t>3</w:t>
      </w:r>
      <w:r w:rsidR="004C10F7" w:rsidRPr="00A508D9">
        <w:rPr>
          <w:rFonts w:ascii="Calibri Light" w:hAnsi="Calibri Light" w:cs="Calibri Light"/>
          <w:color w:val="000000"/>
          <w:sz w:val="21"/>
          <w:szCs w:val="21"/>
        </w:rPr>
        <w:t xml:space="preserve"> de sable tamisé à grains fin, permettant une finition totalement unie, exempt de toute charge organique.</w:t>
      </w:r>
    </w:p>
    <w:p w14:paraId="1ACB21EE" w14:textId="77777777" w:rsidR="004C10F7" w:rsidRPr="00A508D9" w:rsidRDefault="004C10F7"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préparation des supports comprend obligatoirement les travaux suivants : </w:t>
      </w:r>
    </w:p>
    <w:p w14:paraId="7DE16A25" w14:textId="3DAC4683" w:rsidR="004C10F7" w:rsidRPr="00281488" w:rsidRDefault="00281488" w:rsidP="00822C72">
      <w:pPr>
        <w:pStyle w:val="Paragraphedeliste"/>
        <w:numPr>
          <w:ilvl w:val="0"/>
          <w:numId w:val="136"/>
        </w:numPr>
        <w:rPr>
          <w:rFonts w:ascii="Calibri Light" w:hAnsi="Calibri Light" w:cs="Calibri Light"/>
          <w:color w:val="000000"/>
          <w:sz w:val="21"/>
          <w:szCs w:val="21"/>
        </w:rPr>
      </w:pPr>
      <w:r w:rsidRPr="00281488">
        <w:rPr>
          <w:rFonts w:ascii="Calibri Light" w:hAnsi="Calibri Light" w:cs="Calibri Light"/>
          <w:color w:val="000000"/>
          <w:sz w:val="21"/>
          <w:szCs w:val="21"/>
        </w:rPr>
        <w:t>L’enlèvement</w:t>
      </w:r>
      <w:r w:rsidR="004C10F7" w:rsidRPr="00281488">
        <w:rPr>
          <w:rFonts w:ascii="Calibri Light" w:hAnsi="Calibri Light" w:cs="Calibri Light"/>
          <w:color w:val="000000"/>
          <w:sz w:val="21"/>
          <w:szCs w:val="21"/>
        </w:rPr>
        <w:t xml:space="preserve"> des impuretés telles que graisse, suie, poussières, argile, etc. ;</w:t>
      </w:r>
    </w:p>
    <w:p w14:paraId="4BB2009B" w14:textId="1F92A1D3" w:rsidR="004C10F7" w:rsidRPr="00281488" w:rsidRDefault="00281488" w:rsidP="00822C72">
      <w:pPr>
        <w:pStyle w:val="Paragraphedeliste"/>
        <w:numPr>
          <w:ilvl w:val="0"/>
          <w:numId w:val="136"/>
        </w:numPr>
        <w:rPr>
          <w:rFonts w:ascii="Calibri Light" w:hAnsi="Calibri Light" w:cs="Calibri Light"/>
          <w:color w:val="000000"/>
          <w:sz w:val="21"/>
          <w:szCs w:val="21"/>
        </w:rPr>
      </w:pPr>
      <w:r w:rsidRPr="00281488">
        <w:rPr>
          <w:rFonts w:ascii="Calibri Light" w:hAnsi="Calibri Light" w:cs="Calibri Light"/>
          <w:color w:val="000000"/>
          <w:sz w:val="21"/>
          <w:szCs w:val="21"/>
        </w:rPr>
        <w:t>L’enlèvement</w:t>
      </w:r>
      <w:r w:rsidR="004C10F7" w:rsidRPr="00281488">
        <w:rPr>
          <w:rFonts w:ascii="Calibri Light" w:hAnsi="Calibri Light" w:cs="Calibri Light"/>
          <w:color w:val="000000"/>
          <w:sz w:val="21"/>
          <w:szCs w:val="21"/>
        </w:rPr>
        <w:t xml:space="preserve"> des clous, des éléments mal fixés et de tous corps étrangers ;</w:t>
      </w:r>
    </w:p>
    <w:p w14:paraId="06CE1B32" w14:textId="3877751C" w:rsidR="004C10F7" w:rsidRPr="00281488" w:rsidRDefault="00281488" w:rsidP="00822C72">
      <w:pPr>
        <w:pStyle w:val="Paragraphedeliste"/>
        <w:numPr>
          <w:ilvl w:val="0"/>
          <w:numId w:val="136"/>
        </w:numPr>
        <w:rPr>
          <w:rFonts w:ascii="Calibri Light" w:hAnsi="Calibri Light" w:cs="Calibri Light"/>
          <w:color w:val="000000"/>
          <w:sz w:val="21"/>
          <w:szCs w:val="21"/>
        </w:rPr>
      </w:pPr>
      <w:r w:rsidRPr="00281488">
        <w:rPr>
          <w:rFonts w:ascii="Calibri Light" w:hAnsi="Calibri Light" w:cs="Calibri Light"/>
          <w:color w:val="000000"/>
          <w:sz w:val="21"/>
          <w:szCs w:val="21"/>
        </w:rPr>
        <w:t>Le</w:t>
      </w:r>
      <w:r w:rsidR="004C10F7" w:rsidRPr="00281488">
        <w:rPr>
          <w:rFonts w:ascii="Calibri Light" w:hAnsi="Calibri Light" w:cs="Calibri Light"/>
          <w:color w:val="000000"/>
          <w:sz w:val="21"/>
          <w:szCs w:val="21"/>
        </w:rPr>
        <w:t xml:space="preserve"> décapage des matériaux dépassant le plan du parement ;</w:t>
      </w:r>
    </w:p>
    <w:p w14:paraId="2BF5FB52" w14:textId="4877D1AD" w:rsidR="004C10F7" w:rsidRPr="00281488" w:rsidRDefault="00281488" w:rsidP="00822C72">
      <w:pPr>
        <w:pStyle w:val="Paragraphedeliste"/>
        <w:numPr>
          <w:ilvl w:val="0"/>
          <w:numId w:val="136"/>
        </w:numPr>
        <w:rPr>
          <w:rFonts w:ascii="Calibri Light" w:hAnsi="Calibri Light" w:cs="Calibri Light"/>
          <w:color w:val="000000"/>
          <w:sz w:val="21"/>
          <w:szCs w:val="21"/>
        </w:rPr>
      </w:pPr>
      <w:r w:rsidRPr="00281488">
        <w:rPr>
          <w:rFonts w:ascii="Calibri Light" w:hAnsi="Calibri Light" w:cs="Calibri Light"/>
          <w:color w:val="000000"/>
          <w:sz w:val="21"/>
          <w:szCs w:val="21"/>
        </w:rPr>
        <w:t>Le</w:t>
      </w:r>
      <w:r w:rsidR="004C10F7" w:rsidRPr="00281488">
        <w:rPr>
          <w:rFonts w:ascii="Calibri Light" w:hAnsi="Calibri Light" w:cs="Calibri Light"/>
          <w:color w:val="000000"/>
          <w:sz w:val="21"/>
          <w:szCs w:val="21"/>
        </w:rPr>
        <w:t xml:space="preserve"> bouchage des trous existant dans le parement ;</w:t>
      </w:r>
    </w:p>
    <w:p w14:paraId="16B74E6F" w14:textId="070F1570" w:rsidR="004C10F7" w:rsidRPr="00281488" w:rsidRDefault="00281488" w:rsidP="00822C72">
      <w:pPr>
        <w:pStyle w:val="Paragraphedeliste"/>
        <w:numPr>
          <w:ilvl w:val="0"/>
          <w:numId w:val="136"/>
        </w:numPr>
        <w:rPr>
          <w:rFonts w:ascii="Calibri Light" w:hAnsi="Calibri Light" w:cs="Calibri Light"/>
          <w:color w:val="000000"/>
          <w:sz w:val="21"/>
          <w:szCs w:val="21"/>
        </w:rPr>
      </w:pPr>
      <w:r w:rsidRPr="00281488">
        <w:rPr>
          <w:rFonts w:ascii="Calibri Light" w:hAnsi="Calibri Light" w:cs="Calibri Light"/>
          <w:color w:val="000000"/>
          <w:sz w:val="21"/>
          <w:szCs w:val="21"/>
        </w:rPr>
        <w:t>L’humidification</w:t>
      </w:r>
      <w:r w:rsidR="004C10F7" w:rsidRPr="00281488">
        <w:rPr>
          <w:rFonts w:ascii="Calibri Light" w:hAnsi="Calibri Light" w:cs="Calibri Light"/>
          <w:color w:val="000000"/>
          <w:sz w:val="21"/>
          <w:szCs w:val="21"/>
        </w:rPr>
        <w:t xml:space="preserve"> du support par aspersion d'eau, sauf s'il est suffisamment humide ;</w:t>
      </w:r>
    </w:p>
    <w:p w14:paraId="1148C368" w14:textId="2C367531" w:rsidR="004C10F7" w:rsidRPr="00281488" w:rsidRDefault="00281488" w:rsidP="00822C72">
      <w:pPr>
        <w:pStyle w:val="Paragraphedeliste"/>
        <w:numPr>
          <w:ilvl w:val="0"/>
          <w:numId w:val="136"/>
        </w:numPr>
        <w:rPr>
          <w:rFonts w:ascii="Calibri Light" w:hAnsi="Calibri Light" w:cs="Calibri Light"/>
          <w:color w:val="000000"/>
          <w:sz w:val="21"/>
          <w:szCs w:val="21"/>
        </w:rPr>
      </w:pPr>
      <w:r w:rsidRPr="00281488">
        <w:rPr>
          <w:rFonts w:ascii="Calibri Light" w:hAnsi="Calibri Light" w:cs="Calibri Light"/>
          <w:color w:val="000000"/>
          <w:sz w:val="21"/>
          <w:szCs w:val="21"/>
        </w:rPr>
        <w:t>Le</w:t>
      </w:r>
      <w:r w:rsidR="004C10F7" w:rsidRPr="00281488">
        <w:rPr>
          <w:rFonts w:ascii="Calibri Light" w:hAnsi="Calibri Light" w:cs="Calibri Light"/>
          <w:color w:val="000000"/>
          <w:sz w:val="21"/>
          <w:szCs w:val="21"/>
        </w:rPr>
        <w:t xml:space="preserve"> striage et le décapage des surfaces trop lisses ;</w:t>
      </w:r>
    </w:p>
    <w:p w14:paraId="6E511563" w14:textId="28C8F5EE" w:rsidR="004C10F7" w:rsidRPr="00A508D9" w:rsidRDefault="004C10F7"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le recouvrement par des treillis métalliques inoxydables ou protégés contre la rouille, des parties en bois et en </w:t>
      </w:r>
      <w:r w:rsidR="00281488" w:rsidRPr="00A508D9">
        <w:rPr>
          <w:rFonts w:ascii="Calibri Light" w:hAnsi="Calibri Light" w:cs="Calibri Light"/>
          <w:color w:val="000000"/>
          <w:sz w:val="21"/>
          <w:szCs w:val="21"/>
        </w:rPr>
        <w:t>acier. L’épaisseur</w:t>
      </w:r>
      <w:r w:rsidRPr="00A508D9">
        <w:rPr>
          <w:rFonts w:ascii="Calibri Light" w:hAnsi="Calibri Light" w:cs="Calibri Light"/>
          <w:color w:val="000000"/>
          <w:sz w:val="21"/>
          <w:szCs w:val="21"/>
        </w:rPr>
        <w:t xml:space="preserve"> totale finie est de 15 mm minimum et de 20 mm maximum, elle se composera de :</w:t>
      </w:r>
    </w:p>
    <w:p w14:paraId="37AE6E7A" w14:textId="59A6D2EC" w:rsidR="004C10F7" w:rsidRPr="00281488" w:rsidRDefault="00281488" w:rsidP="00822C72">
      <w:pPr>
        <w:pStyle w:val="Paragraphedeliste"/>
        <w:numPr>
          <w:ilvl w:val="0"/>
          <w:numId w:val="135"/>
        </w:numPr>
        <w:rPr>
          <w:rFonts w:ascii="Calibri Light" w:hAnsi="Calibri Light" w:cs="Calibri Light"/>
          <w:color w:val="000000"/>
          <w:sz w:val="21"/>
          <w:szCs w:val="21"/>
        </w:rPr>
      </w:pPr>
      <w:r w:rsidRPr="00281488">
        <w:rPr>
          <w:rFonts w:ascii="Calibri Light" w:hAnsi="Calibri Light" w:cs="Calibri Light"/>
          <w:color w:val="000000"/>
          <w:sz w:val="21"/>
          <w:szCs w:val="21"/>
        </w:rPr>
        <w:t>Une</w:t>
      </w:r>
      <w:r w:rsidR="004C10F7" w:rsidRPr="00281488">
        <w:rPr>
          <w:rFonts w:ascii="Calibri Light" w:hAnsi="Calibri Light" w:cs="Calibri Light"/>
          <w:color w:val="000000"/>
          <w:sz w:val="21"/>
          <w:szCs w:val="21"/>
        </w:rPr>
        <w:t xml:space="preserve"> couche de dégrossissage ;</w:t>
      </w:r>
    </w:p>
    <w:p w14:paraId="39D10D5F" w14:textId="63594215" w:rsidR="004C10F7" w:rsidRPr="00281488" w:rsidRDefault="00281488" w:rsidP="00822C72">
      <w:pPr>
        <w:pStyle w:val="Paragraphedeliste"/>
        <w:numPr>
          <w:ilvl w:val="0"/>
          <w:numId w:val="135"/>
        </w:numPr>
        <w:rPr>
          <w:rFonts w:ascii="Calibri Light" w:hAnsi="Calibri Light" w:cs="Calibri Light"/>
          <w:color w:val="000000"/>
          <w:sz w:val="21"/>
          <w:szCs w:val="21"/>
        </w:rPr>
      </w:pPr>
      <w:r w:rsidRPr="00281488">
        <w:rPr>
          <w:rFonts w:ascii="Calibri Light" w:hAnsi="Calibri Light" w:cs="Calibri Light"/>
          <w:color w:val="000000"/>
          <w:sz w:val="21"/>
          <w:szCs w:val="21"/>
        </w:rPr>
        <w:t>Une</w:t>
      </w:r>
      <w:r w:rsidR="004C10F7" w:rsidRPr="00281488">
        <w:rPr>
          <w:rFonts w:ascii="Calibri Light" w:hAnsi="Calibri Light" w:cs="Calibri Light"/>
          <w:color w:val="000000"/>
          <w:sz w:val="21"/>
          <w:szCs w:val="21"/>
        </w:rPr>
        <w:t xml:space="preserve"> ou deux couches d'enduits.</w:t>
      </w:r>
    </w:p>
    <w:p w14:paraId="23FAC131" w14:textId="77777777" w:rsidR="004C10F7" w:rsidRPr="00A508D9" w:rsidRDefault="004C10F7"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L'enduit peut éventuellement être additionné de chaux grasse, dans les proportions suivantes :</w:t>
      </w:r>
    </w:p>
    <w:p w14:paraId="65D239CF" w14:textId="77777777" w:rsidR="004C10F7" w:rsidRPr="00A508D9" w:rsidRDefault="004C10F7"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 xml:space="preserve">- pour la couche de fond : </w:t>
      </w:r>
      <w:r w:rsidRPr="00A508D9">
        <w:rPr>
          <w:rFonts w:ascii="Calibri Light" w:hAnsi="Calibri Light" w:cs="Calibri Light"/>
          <w:color w:val="000000"/>
          <w:sz w:val="21"/>
          <w:szCs w:val="21"/>
        </w:rPr>
        <w:tab/>
        <w:t>ciment 250 kg, chaux grasse en poudre 75 kg, sable 1 m³.</w:t>
      </w:r>
    </w:p>
    <w:p w14:paraId="4D009F34" w14:textId="77777777" w:rsidR="004C10F7" w:rsidRPr="00A508D9" w:rsidRDefault="004C10F7"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 pour la couche de finition : ciment 250 kg, chaux grasse en poudre 250 kg, sable 1 m³.</w:t>
      </w:r>
      <w:r w:rsidRPr="00A508D9">
        <w:rPr>
          <w:rFonts w:ascii="Calibri Light" w:hAnsi="Calibri Light" w:cs="Calibri Light"/>
          <w:color w:val="000000"/>
          <w:sz w:val="21"/>
          <w:szCs w:val="21"/>
        </w:rPr>
        <w:tab/>
      </w:r>
    </w:p>
    <w:p w14:paraId="2BE86209" w14:textId="77777777" w:rsidR="004C10F7" w:rsidRPr="00A508D9" w:rsidRDefault="004C10F7"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travaux en cours ou fraîchement exécutés sont maintenus en état humide durant le temps nécessaire à la prise et au minimum pendant 48 h. Ces couches successives ne seront appliquées qu’après séchage complet de la précédente. </w:t>
      </w:r>
    </w:p>
    <w:p w14:paraId="0D05CC70" w14:textId="77777777" w:rsidR="004C10F7" w:rsidRPr="00A508D9" w:rsidRDefault="004C10F7"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enduits intérieurs sont exécutés après achèvement de tous les éléments de gros </w:t>
      </w:r>
      <w:proofErr w:type="spellStart"/>
      <w:r w:rsidRPr="00A508D9">
        <w:rPr>
          <w:rFonts w:ascii="Calibri Light" w:hAnsi="Calibri Light" w:cs="Calibri Light"/>
          <w:color w:val="000000"/>
          <w:sz w:val="21"/>
          <w:szCs w:val="21"/>
        </w:rPr>
        <w:t>oeuvre</w:t>
      </w:r>
      <w:proofErr w:type="spellEnd"/>
      <w:r w:rsidRPr="00A508D9">
        <w:rPr>
          <w:rFonts w:ascii="Calibri Light" w:hAnsi="Calibri Light" w:cs="Calibri Light"/>
          <w:color w:val="000000"/>
          <w:sz w:val="21"/>
          <w:szCs w:val="21"/>
        </w:rPr>
        <w:t xml:space="preserve"> entrant en contact avec eux, après la pose des châssis mais avant pose des carrelages et revêtements de sol, en fonction des techniques spéciales.</w:t>
      </w:r>
    </w:p>
    <w:p w14:paraId="32809E02" w14:textId="77777777" w:rsidR="004C10F7" w:rsidRPr="00A508D9" w:rsidRDefault="004C10F7" w:rsidP="00281488">
      <w:pPr>
        <w:spacing w:before="120" w:after="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Toutes les malfaçons constatées seront réparées autant de fois que </w:t>
      </w:r>
      <w:proofErr w:type="spellStart"/>
      <w:r w:rsidRPr="00A508D9">
        <w:rPr>
          <w:rFonts w:ascii="Calibri Light" w:hAnsi="Calibri Light" w:cs="Calibri Light"/>
          <w:color w:val="000000"/>
          <w:sz w:val="21"/>
          <w:szCs w:val="21"/>
        </w:rPr>
        <w:t>necessaire</w:t>
      </w:r>
      <w:proofErr w:type="spellEnd"/>
      <w:r w:rsidRPr="00A508D9">
        <w:rPr>
          <w:rFonts w:ascii="Calibri Light" w:hAnsi="Calibri Light" w:cs="Calibri Light"/>
          <w:color w:val="000000"/>
          <w:sz w:val="21"/>
          <w:szCs w:val="21"/>
        </w:rPr>
        <w:t xml:space="preserve"> et aux frais de l’entreprise. Les réparations doivent être strictement invisibles. Les raccords d'enduit devront être évités dans toute la mesure du possible. Tous les raccords défectueux et tous les enduits grossiers seront poncés.</w:t>
      </w:r>
    </w:p>
    <w:p w14:paraId="1DB6DEB4" w14:textId="77777777" w:rsidR="004C10F7" w:rsidRPr="00A508D9" w:rsidRDefault="004C10F7" w:rsidP="00AC11FE">
      <w:pPr>
        <w:spacing w:line="276" w:lineRule="auto"/>
        <w:jc w:val="both"/>
        <w:rPr>
          <w:rFonts w:ascii="Calibri Light" w:hAnsi="Calibri Light" w:cs="Calibri Light"/>
          <w:color w:val="000000"/>
          <w:sz w:val="21"/>
          <w:szCs w:val="21"/>
        </w:rPr>
      </w:pPr>
    </w:p>
    <w:p w14:paraId="738EC384" w14:textId="4E00FB54" w:rsidR="00E52A9B" w:rsidRPr="00281488" w:rsidRDefault="00CC06CC" w:rsidP="00281488">
      <w:pPr>
        <w:pStyle w:val="Titre3"/>
        <w:spacing w:line="276" w:lineRule="auto"/>
        <w:jc w:val="both"/>
        <w:rPr>
          <w:rFonts w:ascii="Calibri Light" w:hAnsi="Calibri Light" w:cs="Calibri Light"/>
          <w:b w:val="0"/>
          <w:color w:val="000000"/>
          <w:sz w:val="21"/>
          <w:szCs w:val="21"/>
        </w:rPr>
      </w:pPr>
      <w:bookmarkStart w:id="486" w:name="_Toc203658177"/>
      <w:r w:rsidRPr="00122F3E">
        <w:rPr>
          <w:rFonts w:ascii="Calibri Light" w:hAnsi="Calibri Light" w:cs="Calibri Light"/>
          <w:sz w:val="21"/>
          <w:szCs w:val="21"/>
          <w:u w:val="none"/>
        </w:rPr>
        <w:t xml:space="preserve">REV.MUR.2 : </w:t>
      </w:r>
      <w:proofErr w:type="spellStart"/>
      <w:r w:rsidRPr="00122F3E">
        <w:rPr>
          <w:rFonts w:ascii="Calibri Light" w:hAnsi="Calibri Light" w:cs="Calibri Light"/>
          <w:sz w:val="21"/>
          <w:szCs w:val="21"/>
          <w:u w:val="none"/>
        </w:rPr>
        <w:t>Rejointoyage</w:t>
      </w:r>
      <w:proofErr w:type="spellEnd"/>
      <w:r w:rsidRPr="00122F3E">
        <w:rPr>
          <w:rFonts w:ascii="Calibri Light" w:hAnsi="Calibri Light" w:cs="Calibri Light"/>
          <w:sz w:val="21"/>
          <w:szCs w:val="21"/>
          <w:u w:val="none"/>
        </w:rPr>
        <w:t xml:space="preserve"> des murs extérieurs en briques de terre cuites</w:t>
      </w:r>
      <w:bookmarkEnd w:id="486"/>
      <w:r w:rsidRPr="00A508D9">
        <w:rPr>
          <w:rFonts w:ascii="Calibri Light" w:hAnsi="Calibri Light" w:cs="Calibri Light"/>
          <w:b w:val="0"/>
          <w:color w:val="000000"/>
          <w:sz w:val="21"/>
          <w:szCs w:val="21"/>
        </w:rPr>
        <w:t xml:space="preserve"> </w:t>
      </w:r>
    </w:p>
    <w:p w14:paraId="66E5471B" w14:textId="08BA180C" w:rsidR="00E52A9B" w:rsidRPr="00A508D9" w:rsidRDefault="00780A7B"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00E52A9B" w:rsidRPr="00A508D9">
        <w:rPr>
          <w:rFonts w:ascii="Calibri Light" w:hAnsi="Calibri Light" w:cs="Calibri Light"/>
          <w:b/>
          <w:color w:val="000000"/>
          <w:sz w:val="21"/>
          <w:szCs w:val="21"/>
        </w:rPr>
        <w:t xml:space="preserve"> </w:t>
      </w:r>
      <w:r w:rsidR="00E52A9B" w:rsidRPr="00A508D9">
        <w:rPr>
          <w:rFonts w:ascii="Calibri Light" w:hAnsi="Calibri Light" w:cs="Calibri Light"/>
          <w:color w:val="000000"/>
          <w:sz w:val="21"/>
          <w:szCs w:val="21"/>
        </w:rPr>
        <w:tab/>
        <w:t>Au m²</w:t>
      </w:r>
    </w:p>
    <w:p w14:paraId="04E5C795" w14:textId="4F216210" w:rsidR="00E52A9B" w:rsidRPr="00A508D9" w:rsidRDefault="00780A7B" w:rsidP="00AC11FE">
      <w:pPr>
        <w:spacing w:line="276" w:lineRule="auto"/>
        <w:jc w:val="both"/>
        <w:rPr>
          <w:rFonts w:ascii="Calibri Light" w:hAnsi="Calibri Light" w:cs="Calibri Light"/>
          <w:color w:val="000000"/>
          <w:sz w:val="21"/>
          <w:szCs w:val="21"/>
        </w:rPr>
      </w:pPr>
      <w:r w:rsidRPr="00A508D9">
        <w:rPr>
          <w:rFonts w:ascii="Calibri Light" w:hAnsi="Calibri Light" w:cs="Calibri Light"/>
          <w:b/>
          <w:color w:val="000000"/>
          <w:sz w:val="21"/>
          <w:szCs w:val="21"/>
        </w:rPr>
        <w:t>ST :</w:t>
      </w:r>
      <w:r w:rsidR="00E52A9B" w:rsidRPr="00A508D9">
        <w:rPr>
          <w:rFonts w:ascii="Calibri Light" w:hAnsi="Calibri Light" w:cs="Calibri Light"/>
          <w:color w:val="000000"/>
          <w:sz w:val="21"/>
          <w:szCs w:val="21"/>
        </w:rPr>
        <w:tab/>
        <w:t>Les joints des maçonneries apparentes sont rejointoyés au mortier de ciment dosé à 400 kg/m³ (</w:t>
      </w:r>
      <w:r w:rsidR="00E52A9B" w:rsidRPr="00A508D9">
        <w:rPr>
          <w:rFonts w:ascii="Calibri Light" w:hAnsi="Calibri Light" w:cs="Calibri Light"/>
          <w:b/>
          <w:bCs/>
          <w:i/>
          <w:iCs/>
          <w:color w:val="000000"/>
          <w:sz w:val="21"/>
          <w:szCs w:val="21"/>
        </w:rPr>
        <w:t>le sable doit être fin</w:t>
      </w:r>
      <w:r w:rsidR="00E52A9B" w:rsidRPr="00A508D9">
        <w:rPr>
          <w:rFonts w:ascii="Calibri Light" w:hAnsi="Calibri Light" w:cs="Calibri Light"/>
          <w:color w:val="000000"/>
          <w:sz w:val="21"/>
          <w:szCs w:val="21"/>
        </w:rPr>
        <w:t xml:space="preserve">). </w:t>
      </w:r>
    </w:p>
    <w:p w14:paraId="7E265167" w14:textId="77777777" w:rsidR="00E52A9B" w:rsidRPr="00A508D9" w:rsidRDefault="00E52A9B" w:rsidP="00AC11FE">
      <w:pPr>
        <w:spacing w:line="276" w:lineRule="auto"/>
        <w:jc w:val="both"/>
        <w:rPr>
          <w:rFonts w:ascii="Calibri Light" w:hAnsi="Calibri Light" w:cs="Calibri Light"/>
          <w:color w:val="000000"/>
          <w:sz w:val="21"/>
          <w:szCs w:val="21"/>
        </w:rPr>
      </w:pPr>
    </w:p>
    <w:p w14:paraId="1F0DD80D"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w:t>
      </w:r>
      <w:proofErr w:type="spellStart"/>
      <w:r w:rsidRPr="00A508D9">
        <w:rPr>
          <w:rFonts w:ascii="Calibri Light" w:hAnsi="Calibri Light" w:cs="Calibri Light"/>
          <w:color w:val="000000"/>
          <w:sz w:val="21"/>
          <w:szCs w:val="21"/>
        </w:rPr>
        <w:t>rejointoyage</w:t>
      </w:r>
      <w:proofErr w:type="spellEnd"/>
      <w:r w:rsidRPr="00A508D9">
        <w:rPr>
          <w:rFonts w:ascii="Calibri Light" w:hAnsi="Calibri Light" w:cs="Calibri Light"/>
          <w:color w:val="000000"/>
          <w:sz w:val="21"/>
          <w:szCs w:val="21"/>
        </w:rPr>
        <w:t xml:space="preserve"> sera réalisé de la façon suivante :</w:t>
      </w:r>
    </w:p>
    <w:p w14:paraId="71263978"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Grattage des joints sur une profondeur minimum de 2 cm et enlèvement du ciment gratté ;</w:t>
      </w:r>
    </w:p>
    <w:p w14:paraId="6277AD1F" w14:textId="77777777" w:rsidR="00E52A9B" w:rsidRPr="00A508D9" w:rsidRDefault="00E52A9B" w:rsidP="00281488">
      <w:pPr>
        <w:numPr>
          <w:ilvl w:val="0"/>
          <w:numId w:val="11"/>
        </w:numPr>
        <w:tabs>
          <w:tab w:val="num" w:pos="142"/>
        </w:tabs>
        <w:ind w:left="0" w:firstLine="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Humidification du mur et </w:t>
      </w:r>
      <w:proofErr w:type="spellStart"/>
      <w:r w:rsidRPr="00A508D9">
        <w:rPr>
          <w:rFonts w:ascii="Calibri Light" w:hAnsi="Calibri Light" w:cs="Calibri Light"/>
          <w:color w:val="000000"/>
          <w:sz w:val="21"/>
          <w:szCs w:val="21"/>
        </w:rPr>
        <w:t>rejointoyage</w:t>
      </w:r>
      <w:proofErr w:type="spellEnd"/>
      <w:r w:rsidRPr="00A508D9">
        <w:rPr>
          <w:rFonts w:ascii="Calibri Light" w:hAnsi="Calibri Light" w:cs="Calibri Light"/>
          <w:color w:val="000000"/>
          <w:sz w:val="21"/>
          <w:szCs w:val="21"/>
        </w:rPr>
        <w:t xml:space="preserve"> à plat au moyen de mortier de ciment dosé à 400 kg de ciment par m³ de sable ;</w:t>
      </w:r>
    </w:p>
    <w:p w14:paraId="24397A45" w14:textId="77777777" w:rsidR="00E52A9B" w:rsidRPr="00A508D9" w:rsidRDefault="00E52A9B" w:rsidP="00281488">
      <w:pPr>
        <w:numPr>
          <w:ilvl w:val="0"/>
          <w:numId w:val="11"/>
        </w:numPr>
        <w:tabs>
          <w:tab w:val="num" w:pos="142"/>
        </w:tabs>
        <w:ind w:left="0" w:firstLine="0"/>
        <w:rPr>
          <w:rFonts w:ascii="Calibri Light" w:hAnsi="Calibri Light" w:cs="Calibri Light"/>
          <w:color w:val="000000"/>
          <w:sz w:val="21"/>
          <w:szCs w:val="21"/>
        </w:rPr>
      </w:pPr>
      <w:r w:rsidRPr="00A508D9">
        <w:rPr>
          <w:rFonts w:ascii="Calibri Light" w:hAnsi="Calibri Light" w:cs="Calibri Light"/>
          <w:color w:val="000000"/>
          <w:sz w:val="21"/>
          <w:szCs w:val="21"/>
        </w:rPr>
        <w:t>Nettoyage et enlèvement des traces de mortier.</w:t>
      </w:r>
    </w:p>
    <w:p w14:paraId="4C147425" w14:textId="77777777" w:rsidR="00E52A9B" w:rsidRPr="00A508D9" w:rsidRDefault="00E52A9B" w:rsidP="00281488">
      <w:pPr>
        <w:rPr>
          <w:rFonts w:ascii="Calibri Light" w:hAnsi="Calibri Light" w:cs="Calibri Light"/>
          <w:color w:val="000000"/>
          <w:sz w:val="21"/>
          <w:szCs w:val="21"/>
        </w:rPr>
      </w:pPr>
    </w:p>
    <w:p w14:paraId="47B8896E"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 xml:space="preserve">Le type de joint sera défini par le Maître d’œuvre. Une uniformité de couleur du joint est exigée pour les maçonneries non peintes. Le joint fini a une légère pente vers l’extérieur, et la profondeur du joint dans sa partie supérieure est de 2 cm minimum. </w:t>
      </w:r>
    </w:p>
    <w:p w14:paraId="0D7D2093"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Pendant le </w:t>
      </w:r>
      <w:proofErr w:type="spellStart"/>
      <w:r w:rsidRPr="00A508D9">
        <w:rPr>
          <w:rFonts w:ascii="Calibri Light" w:hAnsi="Calibri Light" w:cs="Calibri Light"/>
          <w:color w:val="000000"/>
          <w:sz w:val="21"/>
          <w:szCs w:val="21"/>
        </w:rPr>
        <w:t>rejointoyage</w:t>
      </w:r>
      <w:proofErr w:type="spellEnd"/>
      <w:r w:rsidRPr="00A508D9">
        <w:rPr>
          <w:rFonts w:ascii="Calibri Light" w:hAnsi="Calibri Light" w:cs="Calibri Light"/>
          <w:color w:val="000000"/>
          <w:sz w:val="21"/>
          <w:szCs w:val="21"/>
        </w:rPr>
        <w:t xml:space="preserve"> de la maçonnerie, il faut éviter de tacher les briques.</w:t>
      </w:r>
    </w:p>
    <w:p w14:paraId="098C2A0F" w14:textId="77777777" w:rsidR="00E52A9B" w:rsidRPr="00A508D9" w:rsidRDefault="00E52A9B" w:rsidP="00AC11FE">
      <w:pPr>
        <w:spacing w:line="276" w:lineRule="auto"/>
        <w:jc w:val="both"/>
        <w:rPr>
          <w:rFonts w:ascii="Calibri Light" w:hAnsi="Calibri Light" w:cs="Calibri Light"/>
          <w:sz w:val="21"/>
          <w:szCs w:val="21"/>
        </w:rPr>
      </w:pPr>
    </w:p>
    <w:p w14:paraId="0DF4EAA9" w14:textId="75266D95" w:rsidR="00E52A9B" w:rsidRPr="00281488" w:rsidRDefault="00CC06CC" w:rsidP="00281488">
      <w:pPr>
        <w:pStyle w:val="Titre3"/>
        <w:spacing w:line="276" w:lineRule="auto"/>
        <w:jc w:val="both"/>
        <w:rPr>
          <w:rFonts w:ascii="Calibri Light" w:hAnsi="Calibri Light" w:cs="Calibri Light"/>
          <w:sz w:val="21"/>
          <w:szCs w:val="21"/>
          <w:u w:val="none"/>
        </w:rPr>
      </w:pPr>
      <w:bookmarkStart w:id="487" w:name="_Toc203658178"/>
      <w:r w:rsidRPr="00122F3E">
        <w:rPr>
          <w:rFonts w:ascii="Calibri Light" w:hAnsi="Calibri Light" w:cs="Calibri Light"/>
          <w:sz w:val="21"/>
          <w:szCs w:val="21"/>
          <w:u w:val="none"/>
        </w:rPr>
        <w:t xml:space="preserve">REV.MUR.3 : Plinthe en </w:t>
      </w:r>
      <w:proofErr w:type="spellStart"/>
      <w:r w:rsidRPr="00122F3E">
        <w:rPr>
          <w:rFonts w:ascii="Calibri Light" w:hAnsi="Calibri Light" w:cs="Calibri Light"/>
          <w:sz w:val="21"/>
          <w:szCs w:val="21"/>
          <w:u w:val="none"/>
        </w:rPr>
        <w:t>cimen</w:t>
      </w:r>
      <w:proofErr w:type="spellEnd"/>
      <w:r w:rsidRPr="00122F3E">
        <w:rPr>
          <w:rFonts w:ascii="Calibri Light" w:hAnsi="Calibri Light" w:cs="Calibri Light"/>
          <w:sz w:val="21"/>
          <w:szCs w:val="21"/>
          <w:u w:val="none"/>
        </w:rPr>
        <w:t xml:space="preserve"> lissée</w:t>
      </w:r>
      <w:bookmarkEnd w:id="487"/>
      <w:r w:rsidRPr="00122F3E">
        <w:rPr>
          <w:rFonts w:ascii="Calibri Light" w:hAnsi="Calibri Light" w:cs="Calibri Light"/>
          <w:sz w:val="21"/>
          <w:szCs w:val="21"/>
          <w:u w:val="none"/>
        </w:rPr>
        <w:t xml:space="preserve"> </w:t>
      </w:r>
    </w:p>
    <w:p w14:paraId="38099E81" w14:textId="2DA07780" w:rsidR="00E52A9B" w:rsidRPr="00A508D9" w:rsidRDefault="00780A7B" w:rsidP="00281488">
      <w:pPr>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xml:space="preserve"> : </w:t>
      </w:r>
      <w:r w:rsidR="00E52A9B" w:rsidRPr="00A508D9">
        <w:rPr>
          <w:rFonts w:ascii="Calibri Light" w:hAnsi="Calibri Light" w:cs="Calibri Light"/>
          <w:color w:val="000000"/>
          <w:sz w:val="21"/>
          <w:szCs w:val="21"/>
        </w:rPr>
        <w:t xml:space="preserve"> Au ml</w:t>
      </w:r>
    </w:p>
    <w:p w14:paraId="692D3A57" w14:textId="16B692B2" w:rsidR="00E52A9B" w:rsidRPr="00A508D9" w:rsidRDefault="00780A7B" w:rsidP="00281488">
      <w:pPr>
        <w:rPr>
          <w:rFonts w:ascii="Calibri Light" w:hAnsi="Calibri Light" w:cs="Calibri Light"/>
          <w:color w:val="000000"/>
          <w:sz w:val="21"/>
          <w:szCs w:val="21"/>
        </w:rPr>
      </w:pPr>
      <w:r w:rsidRPr="00A508D9">
        <w:rPr>
          <w:rFonts w:ascii="Calibri Light" w:hAnsi="Calibri Light" w:cs="Calibri Light"/>
          <w:b/>
          <w:color w:val="000000"/>
          <w:sz w:val="21"/>
          <w:szCs w:val="21"/>
        </w:rPr>
        <w:t>ST</w:t>
      </w:r>
      <w:r w:rsidRPr="00A508D9">
        <w:rPr>
          <w:rFonts w:ascii="Calibri Light" w:hAnsi="Calibri Light" w:cs="Calibri Light"/>
          <w:color w:val="000000"/>
          <w:sz w:val="21"/>
          <w:szCs w:val="21"/>
        </w:rPr>
        <w:t xml:space="preserve"> : </w:t>
      </w:r>
      <w:r w:rsidR="00E52A9B" w:rsidRPr="00A508D9">
        <w:rPr>
          <w:rFonts w:ascii="Calibri Light" w:hAnsi="Calibri Light" w:cs="Calibri Light"/>
          <w:color w:val="000000"/>
          <w:sz w:val="21"/>
          <w:szCs w:val="21"/>
        </w:rPr>
        <w:t>Le dosage en ciment est de 500 kg/m³ de sable moyen et fin.</w:t>
      </w:r>
    </w:p>
    <w:p w14:paraId="07241691"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Elle est exécutée en deux couches d'une épaisseur totale et continue de 2 cm.</w:t>
      </w:r>
    </w:p>
    <w:p w14:paraId="0E826EED"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La hauteur minimale est de 7cm.</w:t>
      </w:r>
    </w:p>
    <w:p w14:paraId="3CE6410E"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La surface supérieure est exécutée avec une légère pente, les surfaces visibles sont parfaitement planes et lisse.</w:t>
      </w:r>
    </w:p>
    <w:p w14:paraId="685A9073"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Suivant la nature du local et suivant les instructions du MO, la plinthe est désolidarisée ou non du revêtement de sol. </w:t>
      </w:r>
    </w:p>
    <w:p w14:paraId="756467DC"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L'Entrepreneur doit prendre toutes les précautions qui s'imposent pour protéger les sols finis.</w:t>
      </w:r>
    </w:p>
    <w:p w14:paraId="3613D435" w14:textId="77777777" w:rsidR="00E52A9B" w:rsidRPr="00A508D9" w:rsidRDefault="00E52A9B" w:rsidP="00AC11FE">
      <w:pPr>
        <w:spacing w:line="276" w:lineRule="auto"/>
        <w:jc w:val="both"/>
        <w:rPr>
          <w:rFonts w:ascii="Calibri Light" w:hAnsi="Calibri Light" w:cs="Calibri Light"/>
          <w:sz w:val="21"/>
          <w:szCs w:val="21"/>
        </w:rPr>
      </w:pPr>
    </w:p>
    <w:p w14:paraId="0091821A" w14:textId="27F72FC4" w:rsidR="00E52A9B" w:rsidRPr="00281488" w:rsidRDefault="00CC06CC" w:rsidP="00281488">
      <w:pPr>
        <w:pStyle w:val="Titre3"/>
        <w:spacing w:line="276" w:lineRule="auto"/>
        <w:jc w:val="both"/>
        <w:rPr>
          <w:rFonts w:ascii="Calibri Light" w:hAnsi="Calibri Light" w:cs="Calibri Light"/>
          <w:sz w:val="21"/>
          <w:szCs w:val="21"/>
          <w:u w:val="none"/>
        </w:rPr>
      </w:pPr>
      <w:bookmarkStart w:id="488" w:name="_Toc203658179"/>
      <w:r w:rsidRPr="00122F3E">
        <w:rPr>
          <w:rFonts w:ascii="Calibri Light" w:hAnsi="Calibri Light" w:cs="Calibri Light"/>
          <w:sz w:val="21"/>
          <w:szCs w:val="21"/>
          <w:u w:val="none"/>
        </w:rPr>
        <w:t>REV.MUR.4 : Enduit tyrolien sur une bande de 40cm de hauteur sur tout le pourtour extérieur</w:t>
      </w:r>
      <w:bookmarkEnd w:id="488"/>
      <w:r w:rsidRPr="00122F3E">
        <w:rPr>
          <w:rFonts w:ascii="Calibri Light" w:hAnsi="Calibri Light" w:cs="Calibri Light"/>
          <w:sz w:val="21"/>
          <w:szCs w:val="21"/>
          <w:u w:val="none"/>
        </w:rPr>
        <w:t xml:space="preserve"> </w:t>
      </w:r>
    </w:p>
    <w:p w14:paraId="47D8EF4E" w14:textId="77777777" w:rsidR="0096560B" w:rsidRPr="00A508D9" w:rsidRDefault="0096560B" w:rsidP="00281488">
      <w:pPr>
        <w:rPr>
          <w:rFonts w:ascii="Calibri Light" w:hAnsi="Calibri Light" w:cs="Calibri Light"/>
          <w:color w:val="000000"/>
          <w:sz w:val="21"/>
          <w:szCs w:val="21"/>
        </w:rPr>
      </w:pPr>
      <w:bookmarkStart w:id="489" w:name="_Toc202585900"/>
      <w:bookmarkStart w:id="490" w:name="_Toc424733840"/>
      <w:r w:rsidRPr="00A508D9">
        <w:rPr>
          <w:rFonts w:ascii="Calibri Light" w:hAnsi="Calibri Light" w:cs="Calibri Light"/>
          <w:b/>
          <w:color w:val="000000"/>
          <w:sz w:val="21"/>
          <w:szCs w:val="21"/>
        </w:rPr>
        <w:t>A</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Au m²</w:t>
      </w:r>
    </w:p>
    <w:p w14:paraId="68614E43" w14:textId="5547F222" w:rsidR="0096560B" w:rsidRPr="00A508D9" w:rsidRDefault="0096560B" w:rsidP="00281488">
      <w:pPr>
        <w:rPr>
          <w:rFonts w:ascii="Calibri Light" w:hAnsi="Calibri Light" w:cs="Calibri Light"/>
          <w:color w:val="000000"/>
          <w:sz w:val="21"/>
          <w:szCs w:val="21"/>
        </w:rPr>
      </w:pPr>
      <w:r w:rsidRPr="00122F3E">
        <w:rPr>
          <w:rFonts w:ascii="Calibri Light" w:hAnsi="Calibri Light" w:cs="Calibri Light"/>
          <w:b/>
          <w:color w:val="000000"/>
          <w:sz w:val="21"/>
          <w:szCs w:val="21"/>
        </w:rPr>
        <w:t>B.</w:t>
      </w:r>
      <w:r w:rsidRPr="00122F3E">
        <w:rPr>
          <w:rFonts w:ascii="Calibri Light" w:hAnsi="Calibri Light" w:cs="Calibri Light"/>
          <w:b/>
          <w:color w:val="000000"/>
          <w:sz w:val="21"/>
          <w:szCs w:val="21"/>
        </w:rPr>
        <w:tab/>
      </w:r>
      <w:r w:rsidRPr="00A508D9">
        <w:rPr>
          <w:rFonts w:ascii="Calibri Light" w:hAnsi="Calibri Light" w:cs="Calibri Light"/>
          <w:color w:val="000000"/>
          <w:sz w:val="21"/>
          <w:szCs w:val="21"/>
        </w:rPr>
        <w:t xml:space="preserve"> La disposition de projection à la tyrolienne sera adoptée pour les murs des blocs de Toilettes pour éviter des humidités. </w:t>
      </w:r>
    </w:p>
    <w:p w14:paraId="780452C1" w14:textId="77777777" w:rsidR="0096560B" w:rsidRPr="00A508D9" w:rsidRDefault="0096560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Sur le support préalablement bien humidifié, il sera d’abord projeté un gobetis constitué d’un mélange liquide de sable fin fortement dosé de ciment. </w:t>
      </w:r>
    </w:p>
    <w:p w14:paraId="58E79DF6" w14:textId="77777777" w:rsidR="0096560B" w:rsidRPr="00A508D9" w:rsidRDefault="0096560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Avant la prise complète du gobetis, le mortier d’enduit sera projeté à la tyrolienne. Il sera constitué de sable fin tamisé et de ciment dosé à 400 kg au m3. Un adjuvant d’adhésivité de type « </w:t>
      </w:r>
      <w:proofErr w:type="spellStart"/>
      <w:r w:rsidRPr="00A508D9">
        <w:rPr>
          <w:rFonts w:ascii="Calibri Light" w:hAnsi="Calibri Light" w:cs="Calibri Light"/>
          <w:color w:val="000000"/>
          <w:sz w:val="21"/>
          <w:szCs w:val="21"/>
        </w:rPr>
        <w:t>Sikalatex</w:t>
      </w:r>
      <w:proofErr w:type="spellEnd"/>
      <w:r w:rsidRPr="00A508D9">
        <w:rPr>
          <w:rFonts w:ascii="Calibri Light" w:hAnsi="Calibri Light" w:cs="Calibri Light"/>
          <w:color w:val="000000"/>
          <w:sz w:val="21"/>
          <w:szCs w:val="21"/>
        </w:rPr>
        <w:t xml:space="preserve"> » pourra être ajouté avec le dosage recommandé par le fabricant.</w:t>
      </w:r>
    </w:p>
    <w:p w14:paraId="48A3DD47" w14:textId="77777777" w:rsidR="0096560B" w:rsidRPr="00A508D9" w:rsidRDefault="0096560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La teneur en eau sera adaptée pour obtenir un grain moyen qui sera soumis à l’appréciation du Maitre d’</w:t>
      </w:r>
      <w:proofErr w:type="spellStart"/>
      <w:r w:rsidRPr="00A508D9">
        <w:rPr>
          <w:rFonts w:ascii="Calibri Light" w:hAnsi="Calibri Light" w:cs="Calibri Light"/>
          <w:color w:val="000000"/>
          <w:sz w:val="21"/>
          <w:szCs w:val="21"/>
        </w:rPr>
        <w:t>Oeuvre</w:t>
      </w:r>
      <w:proofErr w:type="spellEnd"/>
      <w:r w:rsidRPr="00A508D9">
        <w:rPr>
          <w:rFonts w:ascii="Calibri Light" w:hAnsi="Calibri Light" w:cs="Calibri Light"/>
          <w:color w:val="000000"/>
          <w:sz w:val="21"/>
          <w:szCs w:val="21"/>
        </w:rPr>
        <w:t xml:space="preserve">. L’épaisseur finale sera de 5 à 8 mm, éventuellement résultante de deux ou trois couches, chacune sera tyrolien écrasée dès le début de prise. La dernière couche de finition sera tyrolienne écrasée moins puissamment pour que le grain reste bien visible. </w:t>
      </w:r>
    </w:p>
    <w:bookmarkEnd w:id="489"/>
    <w:bookmarkEnd w:id="490"/>
    <w:p w14:paraId="0C34AF39" w14:textId="77777777" w:rsidR="00E52A9B" w:rsidRPr="00A508D9" w:rsidRDefault="00E52A9B" w:rsidP="00AC11FE">
      <w:pPr>
        <w:spacing w:line="276" w:lineRule="auto"/>
        <w:jc w:val="both"/>
        <w:rPr>
          <w:rFonts w:ascii="Calibri Light" w:hAnsi="Calibri Light" w:cs="Calibri Light"/>
          <w:sz w:val="21"/>
          <w:szCs w:val="21"/>
          <w:lang w:val="x-none"/>
        </w:rPr>
      </w:pPr>
    </w:p>
    <w:p w14:paraId="509FE057" w14:textId="5F9293A5" w:rsidR="00CC06CC" w:rsidRPr="00122F3E" w:rsidRDefault="00CC06CC" w:rsidP="00122F3E">
      <w:pPr>
        <w:pStyle w:val="Titre3"/>
        <w:spacing w:line="276" w:lineRule="auto"/>
        <w:jc w:val="both"/>
        <w:rPr>
          <w:rFonts w:ascii="Calibri Light" w:hAnsi="Calibri Light" w:cs="Calibri Light"/>
          <w:sz w:val="21"/>
          <w:szCs w:val="21"/>
          <w:u w:val="none"/>
        </w:rPr>
      </w:pPr>
      <w:bookmarkStart w:id="491" w:name="_Toc203658180"/>
      <w:r w:rsidRPr="00122F3E">
        <w:rPr>
          <w:rFonts w:ascii="Calibri Light" w:hAnsi="Calibri Light" w:cs="Calibri Light"/>
          <w:sz w:val="21"/>
          <w:szCs w:val="21"/>
          <w:u w:val="none"/>
        </w:rPr>
        <w:t>REV.MUR.5 : Carreaux de faïences sur piédroits pour supports des paillasses dans le Laboratoire</w:t>
      </w:r>
      <w:bookmarkEnd w:id="491"/>
    </w:p>
    <w:p w14:paraId="4653170F"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t>Au m².</w:t>
      </w:r>
    </w:p>
    <w:p w14:paraId="7CA864ED" w14:textId="66C5986B"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B.</w:t>
      </w:r>
      <w:r w:rsidRPr="00A508D9">
        <w:rPr>
          <w:rFonts w:ascii="Calibri Light" w:hAnsi="Calibri Light" w:cs="Calibri Light"/>
          <w:color w:val="000000"/>
          <w:sz w:val="21"/>
          <w:szCs w:val="21"/>
        </w:rPr>
        <w:tab/>
        <w:t xml:space="preserve"> D’une hauteur de 80cm sur piédroits pour supports</w:t>
      </w:r>
      <w:r w:rsidRPr="00A508D9">
        <w:rPr>
          <w:rFonts w:ascii="Calibri Light" w:hAnsi="Calibri Light" w:cs="Calibri Light"/>
          <w:b/>
          <w:sz w:val="21"/>
          <w:szCs w:val="21"/>
        </w:rPr>
        <w:t xml:space="preserve"> </w:t>
      </w:r>
      <w:r w:rsidRPr="00A508D9">
        <w:rPr>
          <w:rFonts w:ascii="Calibri Light" w:hAnsi="Calibri Light" w:cs="Calibri Light"/>
          <w:color w:val="000000"/>
          <w:sz w:val="21"/>
          <w:szCs w:val="21"/>
        </w:rPr>
        <w:t xml:space="preserve">des paillasses dans le Laboratoire. </w:t>
      </w:r>
    </w:p>
    <w:p w14:paraId="6334C711"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Le carreau de faïence est recouvert d'un émail coloré d'aspect dit type satiné ou brillant, sans reliefs, de couleur uniforme.</w:t>
      </w:r>
    </w:p>
    <w:p w14:paraId="7AC5B176"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Le carreau est de 4 mm d'épaisseur minimum.</w:t>
      </w:r>
    </w:p>
    <w:p w14:paraId="0D35F75A"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La teinte est choisie par le Maître d’Œuvre sur base des échantillons présentés par l'entrepreneur.</w:t>
      </w:r>
    </w:p>
    <w:p w14:paraId="6A5EF85B"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Les carreaux sont de premier choix, garantis par un certificat du fabricant.</w:t>
      </w:r>
    </w:p>
    <w:p w14:paraId="586AB1E5"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La pose se fera suivant le mode suivant :</w:t>
      </w:r>
    </w:p>
    <w:p w14:paraId="10377B2E" w14:textId="329D24A9" w:rsidR="0096560B" w:rsidRPr="00122F3E" w:rsidRDefault="00122F3E" w:rsidP="00822C72">
      <w:pPr>
        <w:pStyle w:val="Paragraphedeliste"/>
        <w:numPr>
          <w:ilvl w:val="0"/>
          <w:numId w:val="133"/>
        </w:numPr>
        <w:spacing w:before="120"/>
        <w:rPr>
          <w:rFonts w:ascii="Calibri Light" w:hAnsi="Calibri Light" w:cs="Calibri Light"/>
          <w:color w:val="000000"/>
          <w:sz w:val="21"/>
          <w:szCs w:val="21"/>
        </w:rPr>
      </w:pPr>
      <w:r w:rsidRPr="00122F3E">
        <w:rPr>
          <w:rFonts w:ascii="Calibri Light" w:hAnsi="Calibri Light" w:cs="Calibri Light"/>
          <w:color w:val="000000"/>
          <w:sz w:val="21"/>
          <w:szCs w:val="21"/>
        </w:rPr>
        <w:t>L’application</w:t>
      </w:r>
      <w:r w:rsidR="0096560B" w:rsidRPr="00122F3E">
        <w:rPr>
          <w:rFonts w:ascii="Calibri Light" w:hAnsi="Calibri Light" w:cs="Calibri Light"/>
          <w:color w:val="000000"/>
          <w:sz w:val="21"/>
          <w:szCs w:val="21"/>
        </w:rPr>
        <w:t xml:space="preserve"> d'une couche d'enduit rugueux au mortier de ciment dosé à 300 kg de ciment par m3 de sable, cet enduit est parfaitement dressé et plan ;</w:t>
      </w:r>
    </w:p>
    <w:p w14:paraId="3B7D5726" w14:textId="3B55FD7C" w:rsidR="0096560B" w:rsidRPr="00122F3E" w:rsidRDefault="00122F3E" w:rsidP="00822C72">
      <w:pPr>
        <w:pStyle w:val="Paragraphedeliste"/>
        <w:numPr>
          <w:ilvl w:val="0"/>
          <w:numId w:val="133"/>
        </w:numPr>
        <w:spacing w:before="120"/>
        <w:rPr>
          <w:rFonts w:ascii="Calibri Light" w:hAnsi="Calibri Light" w:cs="Calibri Light"/>
          <w:color w:val="000000"/>
          <w:sz w:val="21"/>
          <w:szCs w:val="21"/>
        </w:rPr>
      </w:pPr>
      <w:r w:rsidRPr="00122F3E">
        <w:rPr>
          <w:rFonts w:ascii="Calibri Light" w:hAnsi="Calibri Light" w:cs="Calibri Light"/>
          <w:color w:val="000000"/>
          <w:sz w:val="21"/>
          <w:szCs w:val="21"/>
        </w:rPr>
        <w:t>Posé</w:t>
      </w:r>
      <w:r w:rsidR="0096560B" w:rsidRPr="00122F3E">
        <w:rPr>
          <w:rFonts w:ascii="Calibri Light" w:hAnsi="Calibri Light" w:cs="Calibri Light"/>
          <w:color w:val="000000"/>
          <w:sz w:val="21"/>
          <w:szCs w:val="21"/>
        </w:rPr>
        <w:t xml:space="preserve"> à plein bain de mortier ou au ciment colle non teinté ;</w:t>
      </w:r>
    </w:p>
    <w:p w14:paraId="52851290" w14:textId="7382A4EC" w:rsidR="0096560B" w:rsidRPr="00122F3E" w:rsidRDefault="00122F3E" w:rsidP="00822C72">
      <w:pPr>
        <w:pStyle w:val="Paragraphedeliste"/>
        <w:numPr>
          <w:ilvl w:val="0"/>
          <w:numId w:val="133"/>
        </w:numPr>
        <w:spacing w:before="120"/>
        <w:rPr>
          <w:rFonts w:ascii="Calibri Light" w:hAnsi="Calibri Light" w:cs="Calibri Light"/>
          <w:color w:val="000000"/>
          <w:sz w:val="21"/>
          <w:szCs w:val="21"/>
        </w:rPr>
      </w:pPr>
      <w:r w:rsidRPr="00122F3E">
        <w:rPr>
          <w:rFonts w:ascii="Calibri Light" w:hAnsi="Calibri Light" w:cs="Calibri Light"/>
          <w:color w:val="000000"/>
          <w:sz w:val="21"/>
          <w:szCs w:val="21"/>
        </w:rPr>
        <w:t>Les</w:t>
      </w:r>
      <w:r w:rsidR="0096560B" w:rsidRPr="00122F3E">
        <w:rPr>
          <w:rFonts w:ascii="Calibri Light" w:hAnsi="Calibri Light" w:cs="Calibri Light"/>
          <w:color w:val="000000"/>
          <w:sz w:val="21"/>
          <w:szCs w:val="21"/>
        </w:rPr>
        <w:t xml:space="preserve"> joints sont continus de 2 à 3 mm ;</w:t>
      </w:r>
    </w:p>
    <w:p w14:paraId="5625FC46" w14:textId="26EA3BF5" w:rsidR="0096560B" w:rsidRPr="00122F3E" w:rsidRDefault="00122F3E" w:rsidP="00822C72">
      <w:pPr>
        <w:pStyle w:val="Paragraphedeliste"/>
        <w:numPr>
          <w:ilvl w:val="0"/>
          <w:numId w:val="133"/>
        </w:numPr>
        <w:spacing w:before="120"/>
        <w:rPr>
          <w:rFonts w:ascii="Calibri Light" w:hAnsi="Calibri Light" w:cs="Calibri Light"/>
          <w:color w:val="000000"/>
          <w:sz w:val="21"/>
          <w:szCs w:val="21"/>
        </w:rPr>
      </w:pPr>
      <w:r w:rsidRPr="00122F3E">
        <w:rPr>
          <w:rFonts w:ascii="Calibri Light" w:hAnsi="Calibri Light" w:cs="Calibri Light"/>
          <w:color w:val="000000"/>
          <w:sz w:val="21"/>
          <w:szCs w:val="21"/>
        </w:rPr>
        <w:t>Le</w:t>
      </w:r>
      <w:r w:rsidR="0096560B" w:rsidRPr="00122F3E">
        <w:rPr>
          <w:rFonts w:ascii="Calibri Light" w:hAnsi="Calibri Light" w:cs="Calibri Light"/>
          <w:color w:val="000000"/>
          <w:sz w:val="21"/>
          <w:szCs w:val="21"/>
        </w:rPr>
        <w:t xml:space="preserve"> jointoiement aura une couleur au choix du Maître d’Œuvre.</w:t>
      </w:r>
    </w:p>
    <w:p w14:paraId="0A4BDABB" w14:textId="77777777" w:rsidR="0096560B" w:rsidRPr="00A508D9" w:rsidRDefault="0096560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ab/>
        <w:t>Ce poste comprend :</w:t>
      </w:r>
    </w:p>
    <w:p w14:paraId="1B12EE7C" w14:textId="569BA36F" w:rsidR="0096560B" w:rsidRPr="00122F3E" w:rsidRDefault="00122F3E" w:rsidP="00822C72">
      <w:pPr>
        <w:pStyle w:val="Paragraphedeliste"/>
        <w:numPr>
          <w:ilvl w:val="0"/>
          <w:numId w:val="132"/>
        </w:numPr>
        <w:spacing w:before="120"/>
        <w:rPr>
          <w:rFonts w:ascii="Calibri Light" w:hAnsi="Calibri Light" w:cs="Calibri Light"/>
          <w:color w:val="000000"/>
          <w:sz w:val="21"/>
          <w:szCs w:val="21"/>
        </w:rPr>
      </w:pPr>
      <w:r w:rsidRPr="00122F3E">
        <w:rPr>
          <w:rFonts w:ascii="Calibri Light" w:hAnsi="Calibri Light" w:cs="Calibri Light"/>
          <w:color w:val="000000"/>
          <w:sz w:val="21"/>
          <w:szCs w:val="21"/>
        </w:rPr>
        <w:t>Tous</w:t>
      </w:r>
      <w:r w:rsidR="0096560B" w:rsidRPr="00122F3E">
        <w:rPr>
          <w:rFonts w:ascii="Calibri Light" w:hAnsi="Calibri Light" w:cs="Calibri Light"/>
          <w:color w:val="000000"/>
          <w:sz w:val="21"/>
          <w:szCs w:val="21"/>
        </w:rPr>
        <w:t xml:space="preserve"> scellements, percements et découpes nécessaires aux différents corps de métier.</w:t>
      </w:r>
    </w:p>
    <w:p w14:paraId="7B1A7BF8" w14:textId="2DCD8D2E" w:rsidR="0096560B" w:rsidRPr="00281488" w:rsidRDefault="00122F3E" w:rsidP="00822C72">
      <w:pPr>
        <w:pStyle w:val="Paragraphedeliste"/>
        <w:numPr>
          <w:ilvl w:val="0"/>
          <w:numId w:val="132"/>
        </w:numPr>
        <w:spacing w:before="120"/>
        <w:rPr>
          <w:rFonts w:ascii="Calibri Light" w:hAnsi="Calibri Light" w:cs="Calibri Light"/>
          <w:color w:val="000000"/>
          <w:sz w:val="21"/>
          <w:szCs w:val="21"/>
        </w:rPr>
      </w:pPr>
      <w:r w:rsidRPr="00122F3E">
        <w:rPr>
          <w:rFonts w:ascii="Calibri Light" w:hAnsi="Calibri Light" w:cs="Calibri Light"/>
          <w:color w:val="000000"/>
          <w:sz w:val="21"/>
          <w:szCs w:val="21"/>
        </w:rPr>
        <w:lastRenderedPageBreak/>
        <w:t>Le</w:t>
      </w:r>
      <w:r w:rsidR="0096560B" w:rsidRPr="00122F3E">
        <w:rPr>
          <w:rFonts w:ascii="Calibri Light" w:hAnsi="Calibri Light" w:cs="Calibri Light"/>
          <w:color w:val="000000"/>
          <w:sz w:val="21"/>
          <w:szCs w:val="21"/>
        </w:rPr>
        <w:t xml:space="preserve"> jointoiement et le nettoyage des surfaces.</w:t>
      </w:r>
    </w:p>
    <w:bookmarkEnd w:id="483"/>
    <w:p w14:paraId="60C0AB66" w14:textId="206FD294" w:rsidR="00E52A9B" w:rsidRPr="00A508D9" w:rsidRDefault="00E52A9B" w:rsidP="00AC11FE">
      <w:pPr>
        <w:spacing w:line="276" w:lineRule="auto"/>
        <w:jc w:val="both"/>
        <w:rPr>
          <w:rFonts w:ascii="Calibri Light" w:hAnsi="Calibri Light" w:cs="Calibri Light"/>
          <w:sz w:val="21"/>
          <w:szCs w:val="21"/>
          <w:lang w:val="fr-CH"/>
        </w:rPr>
      </w:pPr>
    </w:p>
    <w:p w14:paraId="7EC4A94D" w14:textId="3EF4CDD0" w:rsidR="00E535A8" w:rsidRPr="00281488" w:rsidRDefault="00E535A8" w:rsidP="00281488">
      <w:pPr>
        <w:pStyle w:val="Titre2"/>
        <w:spacing w:line="276" w:lineRule="auto"/>
        <w:jc w:val="both"/>
        <w:rPr>
          <w:rFonts w:ascii="Calibri Light" w:hAnsi="Calibri Light" w:cs="Calibri Light"/>
          <w:color w:val="215E99" w:themeColor="text2" w:themeTint="BF"/>
          <w:sz w:val="21"/>
          <w:szCs w:val="21"/>
          <w:u w:val="none"/>
        </w:rPr>
      </w:pPr>
      <w:bookmarkStart w:id="492" w:name="_Toc203658181"/>
      <w:r w:rsidRPr="00281488">
        <w:rPr>
          <w:rFonts w:ascii="Calibri Light" w:hAnsi="Calibri Light" w:cs="Calibri Light"/>
          <w:color w:val="215E99" w:themeColor="text2" w:themeTint="BF"/>
          <w:sz w:val="21"/>
          <w:szCs w:val="21"/>
          <w:u w:val="none"/>
        </w:rPr>
        <w:t>REV.SOL </w:t>
      </w:r>
      <w:r w:rsidR="00780A7B" w:rsidRPr="00281488">
        <w:rPr>
          <w:rFonts w:ascii="Calibri Light" w:hAnsi="Calibri Light" w:cs="Calibri Light"/>
          <w:color w:val="215E99" w:themeColor="text2" w:themeTint="BF"/>
          <w:sz w:val="21"/>
          <w:szCs w:val="21"/>
          <w:u w:val="none"/>
        </w:rPr>
        <w:t>: REVETEMENTS DE SOL</w:t>
      </w:r>
      <w:bookmarkEnd w:id="492"/>
    </w:p>
    <w:p w14:paraId="5CEFB6D1" w14:textId="41A383EE" w:rsidR="00E52A9B" w:rsidRPr="00281488" w:rsidRDefault="00E535A8" w:rsidP="00281488">
      <w:pPr>
        <w:pStyle w:val="Titre3"/>
        <w:spacing w:line="276" w:lineRule="auto"/>
        <w:jc w:val="both"/>
        <w:rPr>
          <w:rFonts w:ascii="Calibri Light" w:hAnsi="Calibri Light" w:cs="Calibri Light"/>
          <w:sz w:val="21"/>
          <w:szCs w:val="21"/>
          <w:u w:val="none"/>
        </w:rPr>
      </w:pPr>
      <w:bookmarkStart w:id="493" w:name="_Toc203658182"/>
      <w:r w:rsidRPr="00122F3E">
        <w:rPr>
          <w:rFonts w:ascii="Calibri Light" w:hAnsi="Calibri Light" w:cs="Calibri Light"/>
          <w:sz w:val="21"/>
          <w:szCs w:val="21"/>
          <w:u w:val="none"/>
        </w:rPr>
        <w:t>REV.SOL.1 : Revêtements de sol en ciment lissée</w:t>
      </w:r>
      <w:bookmarkEnd w:id="493"/>
    </w:p>
    <w:p w14:paraId="734555D3" w14:textId="77777777" w:rsidR="00E52A9B" w:rsidRPr="00A508D9" w:rsidRDefault="00E52A9B" w:rsidP="00AC11FE">
      <w:pPr>
        <w:spacing w:line="276" w:lineRule="auto"/>
        <w:jc w:val="both"/>
        <w:rPr>
          <w:rFonts w:ascii="Calibri Light" w:hAnsi="Calibri Light" w:cs="Calibri Light"/>
          <w:color w:val="000000"/>
          <w:sz w:val="21"/>
          <w:szCs w:val="21"/>
        </w:rPr>
      </w:pPr>
      <w:r w:rsidRPr="00122F3E">
        <w:rPr>
          <w:rFonts w:ascii="Calibri Light" w:hAnsi="Calibri Light" w:cs="Calibri Light"/>
          <w:b/>
          <w:color w:val="000000"/>
          <w:sz w:val="21"/>
          <w:szCs w:val="21"/>
        </w:rPr>
        <w:t>A.</w:t>
      </w:r>
      <w:r w:rsidRPr="00A508D9">
        <w:rPr>
          <w:rFonts w:ascii="Calibri Light" w:hAnsi="Calibri Light" w:cs="Calibri Light"/>
          <w:color w:val="000000"/>
          <w:sz w:val="21"/>
          <w:szCs w:val="21"/>
        </w:rPr>
        <w:tab/>
        <w:t xml:space="preserve"> Au m²</w:t>
      </w:r>
    </w:p>
    <w:p w14:paraId="45FA810E" w14:textId="77777777" w:rsidR="00E52A9B" w:rsidRPr="00A508D9" w:rsidRDefault="00E52A9B" w:rsidP="00AC11FE">
      <w:pPr>
        <w:spacing w:line="276" w:lineRule="auto"/>
        <w:jc w:val="both"/>
        <w:rPr>
          <w:rFonts w:ascii="Calibri Light" w:hAnsi="Calibri Light" w:cs="Calibri Light"/>
          <w:color w:val="000000"/>
          <w:sz w:val="21"/>
          <w:szCs w:val="21"/>
        </w:rPr>
      </w:pPr>
      <w:r w:rsidRPr="00122F3E">
        <w:rPr>
          <w:rFonts w:ascii="Calibri Light" w:hAnsi="Calibri Light" w:cs="Calibri Light"/>
          <w:b/>
          <w:color w:val="000000"/>
          <w:sz w:val="21"/>
          <w:szCs w:val="21"/>
        </w:rPr>
        <w:t>B.</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Elle est dosée à 400 kg de ciment par m³ de sable avec couche de finition lissée contenant 500 kg de ciment par m³ de sable fin.</w:t>
      </w:r>
    </w:p>
    <w:p w14:paraId="3635C43D" w14:textId="77777777" w:rsidR="00E52A9B" w:rsidRPr="00A508D9" w:rsidRDefault="00E52A9B" w:rsidP="00AC11FE">
      <w:pPr>
        <w:spacing w:line="276" w:lineRule="auto"/>
        <w:jc w:val="both"/>
        <w:rPr>
          <w:rFonts w:ascii="Calibri Light" w:hAnsi="Calibri Light" w:cs="Calibri Light"/>
          <w:color w:val="000000"/>
          <w:sz w:val="21"/>
          <w:szCs w:val="21"/>
        </w:rPr>
      </w:pPr>
    </w:p>
    <w:p w14:paraId="47B61CF2" w14:textId="77777777" w:rsidR="00E52A9B" w:rsidRPr="00A508D9" w:rsidRDefault="00E52A9B" w:rsidP="00AC11FE">
      <w:pPr>
        <w:spacing w:line="276" w:lineRule="auto"/>
        <w:jc w:val="both"/>
        <w:rPr>
          <w:rFonts w:ascii="Calibri Light" w:hAnsi="Calibri Light" w:cs="Calibri Light"/>
          <w:b/>
          <w:i/>
          <w:color w:val="000000"/>
          <w:sz w:val="21"/>
          <w:szCs w:val="21"/>
        </w:rPr>
      </w:pPr>
      <w:r w:rsidRPr="00A508D9">
        <w:rPr>
          <w:rFonts w:ascii="Calibri Light" w:hAnsi="Calibri Light" w:cs="Calibri Light"/>
          <w:b/>
          <w:i/>
          <w:color w:val="000000"/>
          <w:sz w:val="21"/>
          <w:szCs w:val="21"/>
        </w:rPr>
        <w:t xml:space="preserve">La chape est de préférence incorporée directement dans la dalle de sol lors de son coulage pour éviter toutes fissurations éventuelles ; dans le cas où elle exécutée ultérieurement, la chape aura une épaisseur minimale de 5cm.  </w:t>
      </w:r>
    </w:p>
    <w:p w14:paraId="30814004" w14:textId="77777777" w:rsidR="00E52A9B" w:rsidRPr="00A508D9" w:rsidRDefault="00E52A9B" w:rsidP="00AC11FE">
      <w:pPr>
        <w:spacing w:line="276" w:lineRule="auto"/>
        <w:jc w:val="both"/>
        <w:rPr>
          <w:rFonts w:ascii="Calibri Light" w:hAnsi="Calibri Light" w:cs="Calibri Light"/>
          <w:b/>
          <w:bCs/>
          <w:i/>
          <w:iCs/>
          <w:color w:val="000000"/>
          <w:sz w:val="21"/>
          <w:szCs w:val="21"/>
        </w:rPr>
      </w:pPr>
    </w:p>
    <w:p w14:paraId="69819398" w14:textId="77777777" w:rsidR="00E52A9B" w:rsidRPr="00A508D9" w:rsidRDefault="00E52A9B"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La chape est rapportée sur un support rugueux, exempt de poussières et d'impuretés. Le support sera préalablement humidifié. La chape n’est pas teintée et la finition est lissée. </w:t>
      </w:r>
    </w:p>
    <w:p w14:paraId="2B082CA0"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 xml:space="preserve">Les travaux en cours ou fraîchement exécutés sont maintenus en état humide durant le temps nécessaire à la prise et au minimum pendant 48 h. </w:t>
      </w:r>
    </w:p>
    <w:p w14:paraId="73A4BA02" w14:textId="77777777" w:rsidR="00E52A9B" w:rsidRPr="00A508D9" w:rsidRDefault="00E52A9B" w:rsidP="00281488">
      <w:pPr>
        <w:rPr>
          <w:rFonts w:ascii="Calibri Light" w:hAnsi="Calibri Light" w:cs="Calibri Light"/>
          <w:sz w:val="21"/>
          <w:szCs w:val="21"/>
        </w:rPr>
      </w:pPr>
      <w:r w:rsidRPr="00A508D9">
        <w:rPr>
          <w:rFonts w:ascii="Calibri Light" w:hAnsi="Calibri Light" w:cs="Calibri Light"/>
          <w:sz w:val="21"/>
          <w:szCs w:val="21"/>
        </w:rPr>
        <w:t>Toutes les malfaçons constatées seront réparées autant de fois que nécessaire et aux frais de l’entreprise. Les réparations doivent être strictement invisibles. Les raccords devront être évités dans toute la mesure du possible. Tous les raccords défectueux et grossiers seront réparés.</w:t>
      </w:r>
    </w:p>
    <w:p w14:paraId="1180CE4C" w14:textId="77777777" w:rsidR="00E52A9B" w:rsidRPr="00A508D9" w:rsidRDefault="00E52A9B" w:rsidP="00281488">
      <w:pPr>
        <w:spacing w:after="120"/>
        <w:rPr>
          <w:rFonts w:ascii="Calibri Light" w:hAnsi="Calibri Light" w:cs="Calibri Light"/>
          <w:sz w:val="21"/>
          <w:szCs w:val="21"/>
        </w:rPr>
      </w:pPr>
      <w:r w:rsidRPr="00A508D9">
        <w:rPr>
          <w:rFonts w:ascii="Calibri Light" w:hAnsi="Calibri Light" w:cs="Calibri Light"/>
          <w:sz w:val="21"/>
          <w:szCs w:val="21"/>
        </w:rPr>
        <w:t>Les surfaces lissées doivent être protégés contre toutes les saletés et particulièrement contre les coulées de mortier ou de peintures lors de l’exécution des différentes finitions.</w:t>
      </w:r>
    </w:p>
    <w:p w14:paraId="5BC88D39" w14:textId="70878DD8" w:rsidR="00780A7B" w:rsidRPr="00A508D9" w:rsidRDefault="00E52A9B" w:rsidP="00281488">
      <w:pPr>
        <w:spacing w:after="120"/>
        <w:rPr>
          <w:rFonts w:ascii="Calibri Light" w:hAnsi="Calibri Light" w:cs="Calibri Light"/>
          <w:sz w:val="21"/>
          <w:szCs w:val="21"/>
        </w:rPr>
      </w:pPr>
      <w:r w:rsidRPr="00A508D9">
        <w:rPr>
          <w:rFonts w:ascii="Calibri Light" w:hAnsi="Calibri Light" w:cs="Calibri Light"/>
          <w:sz w:val="21"/>
          <w:szCs w:val="21"/>
        </w:rPr>
        <w:t>Les joints dans les dalles de sol seront prolongés sur toute l’épaisseur de la chape.</w:t>
      </w:r>
    </w:p>
    <w:p w14:paraId="084583C6" w14:textId="210E7719" w:rsidR="00780A7B" w:rsidRPr="00281488" w:rsidRDefault="00E535A8" w:rsidP="00281488">
      <w:pPr>
        <w:pStyle w:val="Titre3"/>
        <w:spacing w:line="276" w:lineRule="auto"/>
        <w:jc w:val="both"/>
        <w:rPr>
          <w:rFonts w:ascii="Calibri Light" w:hAnsi="Calibri Light" w:cs="Calibri Light"/>
          <w:color w:val="000000" w:themeColor="text1"/>
          <w:sz w:val="21"/>
          <w:szCs w:val="21"/>
          <w:u w:val="none"/>
        </w:rPr>
      </w:pPr>
      <w:bookmarkStart w:id="494" w:name="_Toc203658183"/>
      <w:r w:rsidRPr="00A508D9">
        <w:rPr>
          <w:rFonts w:ascii="Calibri Light" w:hAnsi="Calibri Light" w:cs="Calibri Light"/>
          <w:color w:val="000000" w:themeColor="text1"/>
          <w:sz w:val="21"/>
          <w:szCs w:val="21"/>
          <w:u w:val="none"/>
        </w:rPr>
        <w:t>REV.SOL.2 : Revêtements en ciment talochée sur trottoirs et caniveaux</w:t>
      </w:r>
      <w:bookmarkEnd w:id="494"/>
    </w:p>
    <w:p w14:paraId="61D038EE" w14:textId="69388A2E" w:rsidR="00281488" w:rsidRDefault="00E52A9B" w:rsidP="00281488">
      <w:pPr>
        <w:spacing w:after="120"/>
        <w:jc w:val="both"/>
        <w:rPr>
          <w:rFonts w:ascii="Calibri Light" w:hAnsi="Calibri Light" w:cs="Calibri Light"/>
          <w:sz w:val="21"/>
          <w:szCs w:val="21"/>
        </w:rPr>
      </w:pPr>
      <w:r w:rsidRPr="00281488">
        <w:rPr>
          <w:rFonts w:ascii="Calibri Light" w:hAnsi="Calibri Light" w:cs="Calibri Light"/>
          <w:b/>
          <w:sz w:val="21"/>
          <w:szCs w:val="21"/>
        </w:rPr>
        <w:t>A.</w:t>
      </w:r>
      <w:r w:rsidRPr="00A508D9">
        <w:rPr>
          <w:rFonts w:ascii="Calibri Light" w:hAnsi="Calibri Light" w:cs="Calibri Light"/>
          <w:sz w:val="21"/>
          <w:szCs w:val="21"/>
        </w:rPr>
        <w:tab/>
      </w:r>
      <w:r w:rsidR="00281488">
        <w:rPr>
          <w:rFonts w:ascii="Calibri Light" w:hAnsi="Calibri Light" w:cs="Calibri Light"/>
          <w:sz w:val="21"/>
          <w:szCs w:val="21"/>
        </w:rPr>
        <w:t xml:space="preserve"> </w:t>
      </w:r>
      <w:r w:rsidRPr="00A508D9">
        <w:rPr>
          <w:rFonts w:ascii="Calibri Light" w:hAnsi="Calibri Light" w:cs="Calibri Light"/>
          <w:sz w:val="21"/>
          <w:szCs w:val="21"/>
        </w:rPr>
        <w:t>Au m²</w:t>
      </w:r>
    </w:p>
    <w:p w14:paraId="1985A8E2" w14:textId="4C43D85D" w:rsidR="00E52A9B" w:rsidRPr="00A508D9" w:rsidRDefault="00E52A9B" w:rsidP="00281488">
      <w:pPr>
        <w:spacing w:after="120"/>
        <w:jc w:val="both"/>
        <w:rPr>
          <w:rFonts w:ascii="Calibri Light" w:hAnsi="Calibri Light" w:cs="Calibri Light"/>
          <w:sz w:val="21"/>
          <w:szCs w:val="21"/>
        </w:rPr>
      </w:pPr>
      <w:r w:rsidRPr="00281488">
        <w:rPr>
          <w:rFonts w:ascii="Calibri Light" w:hAnsi="Calibri Light" w:cs="Calibri Light"/>
          <w:b/>
          <w:sz w:val="21"/>
          <w:szCs w:val="21"/>
        </w:rPr>
        <w:t>B.</w:t>
      </w:r>
      <w:r w:rsidRPr="00A508D9">
        <w:rPr>
          <w:rFonts w:ascii="Calibri Light" w:hAnsi="Calibri Light" w:cs="Calibri Light"/>
          <w:sz w:val="21"/>
          <w:szCs w:val="21"/>
        </w:rPr>
        <w:t xml:space="preserve"> </w:t>
      </w:r>
      <w:r w:rsidRPr="00A508D9">
        <w:rPr>
          <w:rFonts w:ascii="Calibri Light" w:hAnsi="Calibri Light" w:cs="Calibri Light"/>
          <w:sz w:val="21"/>
          <w:szCs w:val="21"/>
        </w:rPr>
        <w:tab/>
        <w:t>Ce poste comprend la démolition des parties endommagées, le piquetage et la nouvelle chape.</w:t>
      </w:r>
    </w:p>
    <w:p w14:paraId="37AC9E13" w14:textId="77777777" w:rsidR="00E52A9B" w:rsidRPr="00A508D9" w:rsidRDefault="00E52A9B" w:rsidP="00281488">
      <w:pPr>
        <w:spacing w:after="120"/>
        <w:jc w:val="both"/>
        <w:rPr>
          <w:rFonts w:ascii="Calibri Light" w:hAnsi="Calibri Light" w:cs="Calibri Light"/>
          <w:sz w:val="21"/>
          <w:szCs w:val="21"/>
        </w:rPr>
      </w:pPr>
      <w:r w:rsidRPr="00A508D9">
        <w:rPr>
          <w:rFonts w:ascii="Calibri Light" w:hAnsi="Calibri Light" w:cs="Calibri Light"/>
          <w:sz w:val="21"/>
          <w:szCs w:val="21"/>
        </w:rPr>
        <w:t xml:space="preserve">La chape talochée est exécutée avec du mortier de ciment dosé à 400 kg/m³, fait avec du sable fin (le mélange aura une porosité minimum). </w:t>
      </w:r>
    </w:p>
    <w:p w14:paraId="74390CAD" w14:textId="77777777" w:rsidR="00E52A9B" w:rsidRPr="00A508D9" w:rsidRDefault="00E52A9B" w:rsidP="00281488">
      <w:pPr>
        <w:spacing w:after="120"/>
        <w:jc w:val="both"/>
        <w:rPr>
          <w:rFonts w:ascii="Calibri Light" w:hAnsi="Calibri Light" w:cs="Calibri Light"/>
          <w:sz w:val="21"/>
          <w:szCs w:val="21"/>
        </w:rPr>
      </w:pPr>
      <w:r w:rsidRPr="00A508D9">
        <w:rPr>
          <w:rFonts w:ascii="Calibri Light" w:hAnsi="Calibri Light" w:cs="Calibri Light"/>
          <w:sz w:val="21"/>
          <w:szCs w:val="21"/>
        </w:rPr>
        <w:t xml:space="preserve">Elle est mise en place sur les trottoirs autour des bâtiments. Elle est rapportée sur un support rugueux, exempt de poussières et d'impuretés. Elle est finie en surface rugueuse. </w:t>
      </w:r>
    </w:p>
    <w:p w14:paraId="4BA83784" w14:textId="77777777" w:rsidR="00E52A9B" w:rsidRPr="00A508D9" w:rsidRDefault="00E52A9B" w:rsidP="00281488">
      <w:pPr>
        <w:spacing w:after="120"/>
        <w:jc w:val="both"/>
        <w:rPr>
          <w:rFonts w:ascii="Calibri Light" w:hAnsi="Calibri Light" w:cs="Calibri Light"/>
          <w:sz w:val="21"/>
          <w:szCs w:val="21"/>
        </w:rPr>
      </w:pPr>
      <w:r w:rsidRPr="00A508D9">
        <w:rPr>
          <w:rFonts w:ascii="Calibri Light" w:hAnsi="Calibri Light" w:cs="Calibri Light"/>
          <w:sz w:val="21"/>
          <w:szCs w:val="21"/>
        </w:rPr>
        <w:t>La surface est égalisée au mortier riche et lissée à la taloche en couche de 4 millimètres (4 mm) au maximum d’épaisseur.</w:t>
      </w:r>
    </w:p>
    <w:p w14:paraId="742E52DC" w14:textId="1B597E33" w:rsidR="00780A7B" w:rsidRPr="00122F3E" w:rsidRDefault="00E52A9B" w:rsidP="00281488">
      <w:pPr>
        <w:spacing w:after="120"/>
        <w:jc w:val="both"/>
        <w:rPr>
          <w:rFonts w:ascii="Calibri Light" w:hAnsi="Calibri Light" w:cs="Calibri Light"/>
          <w:sz w:val="21"/>
          <w:szCs w:val="21"/>
        </w:rPr>
      </w:pPr>
      <w:r w:rsidRPr="00A508D9">
        <w:rPr>
          <w:rFonts w:ascii="Calibri Light" w:hAnsi="Calibri Light" w:cs="Calibri Light"/>
          <w:sz w:val="21"/>
          <w:szCs w:val="21"/>
        </w:rPr>
        <w:t>Les exigences de planéités sont les mêmes que celles de la chape lissée. Les pentes des trottoirs sont sauvegardées et devront être parfaitement régulières pour éviter toute stagnation d’eau.</w:t>
      </w:r>
    </w:p>
    <w:p w14:paraId="3C4F9F5F" w14:textId="4F5F8ED2" w:rsidR="00E535A8" w:rsidRPr="00122F3E" w:rsidRDefault="00E535A8" w:rsidP="00122F3E">
      <w:pPr>
        <w:pStyle w:val="Titre3"/>
        <w:spacing w:line="276" w:lineRule="auto"/>
        <w:jc w:val="both"/>
        <w:rPr>
          <w:rFonts w:ascii="Calibri Light" w:hAnsi="Calibri Light" w:cs="Calibri Light"/>
          <w:color w:val="000000" w:themeColor="text1"/>
          <w:sz w:val="21"/>
          <w:szCs w:val="21"/>
          <w:u w:val="none"/>
        </w:rPr>
      </w:pPr>
      <w:bookmarkStart w:id="495" w:name="_Toc203658184"/>
      <w:r w:rsidRPr="00122F3E">
        <w:rPr>
          <w:rFonts w:ascii="Calibri Light" w:hAnsi="Calibri Light" w:cs="Calibri Light"/>
          <w:color w:val="000000" w:themeColor="text1"/>
          <w:sz w:val="21"/>
          <w:szCs w:val="21"/>
          <w:u w:val="none"/>
        </w:rPr>
        <w:t>REV.SOL.3 : Chape lissée dans le stock Labo</w:t>
      </w:r>
      <w:r w:rsidR="00780A7B" w:rsidRPr="00122F3E">
        <w:rPr>
          <w:rFonts w:ascii="Calibri Light" w:hAnsi="Calibri Light" w:cs="Calibri Light"/>
          <w:color w:val="000000" w:themeColor="text1"/>
          <w:sz w:val="21"/>
          <w:szCs w:val="21"/>
          <w:u w:val="none"/>
        </w:rPr>
        <w:t>ratoire</w:t>
      </w:r>
      <w:bookmarkEnd w:id="495"/>
    </w:p>
    <w:p w14:paraId="34A94C45" w14:textId="3919F0F6" w:rsidR="00E52A9B" w:rsidRPr="00A508D9" w:rsidRDefault="00E52A9B" w:rsidP="00281488">
      <w:pPr>
        <w:spacing w:before="120"/>
        <w:rPr>
          <w:rFonts w:ascii="Calibri Light" w:hAnsi="Calibri Light" w:cs="Calibri Light"/>
          <w:color w:val="000000"/>
          <w:sz w:val="21"/>
          <w:szCs w:val="21"/>
        </w:rPr>
      </w:pPr>
      <w:r w:rsidRPr="00281488">
        <w:rPr>
          <w:rFonts w:ascii="Calibri Light" w:hAnsi="Calibri Light" w:cs="Calibri Light"/>
          <w:b/>
          <w:color w:val="000000"/>
          <w:sz w:val="21"/>
          <w:szCs w:val="21"/>
        </w:rPr>
        <w:t>A</w:t>
      </w:r>
      <w:r w:rsidRPr="00A508D9">
        <w:rPr>
          <w:rFonts w:ascii="Calibri Light" w:hAnsi="Calibri Light" w:cs="Calibri Light"/>
          <w:color w:val="000000"/>
          <w:sz w:val="21"/>
          <w:szCs w:val="21"/>
        </w:rPr>
        <w:t>.</w:t>
      </w:r>
      <w:r w:rsidRPr="00A508D9">
        <w:rPr>
          <w:rFonts w:ascii="Calibri Light" w:hAnsi="Calibri Light" w:cs="Calibri Light"/>
          <w:color w:val="000000"/>
          <w:sz w:val="21"/>
          <w:szCs w:val="21"/>
        </w:rPr>
        <w:tab/>
      </w:r>
      <w:r w:rsidR="00281488">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Au m².</w:t>
      </w:r>
    </w:p>
    <w:p w14:paraId="5DDFB620" w14:textId="38BCFFBD" w:rsidR="00E52A9B" w:rsidRPr="00A508D9" w:rsidRDefault="00E52A9B" w:rsidP="00281488">
      <w:pPr>
        <w:spacing w:before="120"/>
        <w:rPr>
          <w:rFonts w:ascii="Calibri Light" w:hAnsi="Calibri Light" w:cs="Calibri Light"/>
          <w:color w:val="000000"/>
          <w:sz w:val="21"/>
          <w:szCs w:val="21"/>
        </w:rPr>
      </w:pPr>
      <w:r w:rsidRPr="00281488">
        <w:rPr>
          <w:rFonts w:ascii="Calibri Light" w:hAnsi="Calibri Light" w:cs="Calibri Light"/>
          <w:b/>
          <w:color w:val="000000"/>
          <w:sz w:val="21"/>
          <w:szCs w:val="21"/>
        </w:rPr>
        <w:t>B.</w:t>
      </w:r>
      <w:r w:rsidRPr="00281488">
        <w:rPr>
          <w:rFonts w:ascii="Calibri Light" w:hAnsi="Calibri Light" w:cs="Calibri Light"/>
          <w:b/>
          <w:color w:val="000000"/>
          <w:sz w:val="21"/>
          <w:szCs w:val="21"/>
        </w:rPr>
        <w:tab/>
      </w:r>
      <w:r w:rsidR="00780A7B"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 xml:space="preserve">Finition lissée des étagères et </w:t>
      </w:r>
      <w:proofErr w:type="spellStart"/>
      <w:r w:rsidRPr="00A508D9">
        <w:rPr>
          <w:rFonts w:ascii="Calibri Light" w:hAnsi="Calibri Light" w:cs="Calibri Light"/>
          <w:color w:val="000000"/>
          <w:sz w:val="21"/>
          <w:szCs w:val="21"/>
        </w:rPr>
        <w:t>dallettes</w:t>
      </w:r>
      <w:proofErr w:type="spellEnd"/>
      <w:r w:rsidRPr="00A508D9">
        <w:rPr>
          <w:rFonts w:ascii="Calibri Light" w:hAnsi="Calibri Light" w:cs="Calibri Light"/>
          <w:color w:val="000000"/>
          <w:sz w:val="21"/>
          <w:szCs w:val="21"/>
        </w:rPr>
        <w:t xml:space="preserve"> béton par une chape lissée.</w:t>
      </w:r>
    </w:p>
    <w:p w14:paraId="3A4DF845" w14:textId="55BE76A1" w:rsidR="00E52A9B" w:rsidRPr="00A508D9" w:rsidRDefault="00E52A9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La chape est dosée à 450 kg de ciment par m</w:t>
      </w:r>
      <w:r w:rsidRPr="00A508D9">
        <w:rPr>
          <w:rFonts w:ascii="Calibri Light" w:hAnsi="Calibri Light" w:cs="Calibri Light"/>
          <w:color w:val="000000"/>
          <w:sz w:val="21"/>
          <w:szCs w:val="21"/>
          <w:vertAlign w:val="superscript"/>
        </w:rPr>
        <w:t>3</w:t>
      </w:r>
      <w:r w:rsidRPr="00A508D9">
        <w:rPr>
          <w:rFonts w:ascii="Calibri Light" w:hAnsi="Calibri Light" w:cs="Calibri Light"/>
          <w:color w:val="000000"/>
          <w:sz w:val="21"/>
          <w:szCs w:val="21"/>
        </w:rPr>
        <w:t xml:space="preserve"> de </w:t>
      </w:r>
      <w:proofErr w:type="spellStart"/>
      <w:r w:rsidRPr="00A508D9">
        <w:rPr>
          <w:rFonts w:ascii="Calibri Light" w:hAnsi="Calibri Light" w:cs="Calibri Light"/>
          <w:color w:val="000000"/>
          <w:sz w:val="21"/>
          <w:szCs w:val="21"/>
        </w:rPr>
        <w:t>sable.La</w:t>
      </w:r>
      <w:proofErr w:type="spellEnd"/>
      <w:r w:rsidRPr="00A508D9">
        <w:rPr>
          <w:rFonts w:ascii="Calibri Light" w:hAnsi="Calibri Light" w:cs="Calibri Light"/>
          <w:color w:val="000000"/>
          <w:sz w:val="21"/>
          <w:szCs w:val="21"/>
        </w:rPr>
        <w:t xml:space="preserve"> chape est rapportée sur un support rugueux, exempt de poussières et d'impuretés. Le support sera préalablement humidifié. La chape n’est pas teintée.</w:t>
      </w:r>
    </w:p>
    <w:p w14:paraId="5C3A3E7D" w14:textId="77777777" w:rsidR="00E52A9B" w:rsidRPr="00A508D9" w:rsidRDefault="00E52A9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Prescriptions identiques que le poste « chape lissée ». </w:t>
      </w:r>
    </w:p>
    <w:p w14:paraId="417C2FEE" w14:textId="77777777" w:rsidR="00E52A9B" w:rsidRPr="00A508D9" w:rsidRDefault="00E52A9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L'épaisseur sera de 4 cm minimum.</w:t>
      </w:r>
    </w:p>
    <w:p w14:paraId="5447943A" w14:textId="77777777" w:rsidR="00E52A9B" w:rsidRPr="00A508D9" w:rsidRDefault="00E52A9B" w:rsidP="00281488">
      <w:pPr>
        <w:spacing w:before="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Cette finition peut être réalisée directement au coulage de la </w:t>
      </w:r>
      <w:proofErr w:type="spellStart"/>
      <w:r w:rsidRPr="00A508D9">
        <w:rPr>
          <w:rFonts w:ascii="Calibri Light" w:hAnsi="Calibri Light" w:cs="Calibri Light"/>
          <w:color w:val="000000"/>
          <w:sz w:val="21"/>
          <w:szCs w:val="21"/>
        </w:rPr>
        <w:t>dallette</w:t>
      </w:r>
      <w:proofErr w:type="spellEnd"/>
      <w:r w:rsidRPr="00A508D9">
        <w:rPr>
          <w:rFonts w:ascii="Calibri Light" w:hAnsi="Calibri Light" w:cs="Calibri Light"/>
          <w:color w:val="000000"/>
          <w:sz w:val="21"/>
          <w:szCs w:val="21"/>
        </w:rPr>
        <w:t xml:space="preserve"> et incorporée à la dalle.</w:t>
      </w:r>
    </w:p>
    <w:p w14:paraId="15B66D8C" w14:textId="77777777" w:rsidR="00E52A9B" w:rsidRPr="00A508D9" w:rsidRDefault="00E52A9B" w:rsidP="00AC11FE">
      <w:pPr>
        <w:spacing w:line="276" w:lineRule="auto"/>
        <w:jc w:val="both"/>
        <w:rPr>
          <w:rFonts w:ascii="Calibri Light" w:hAnsi="Calibri Light" w:cs="Calibri Light"/>
          <w:color w:val="FF0000"/>
          <w:sz w:val="21"/>
          <w:szCs w:val="21"/>
        </w:rPr>
      </w:pPr>
    </w:p>
    <w:p w14:paraId="55A1DCDF" w14:textId="5232D18A" w:rsidR="00E535A8" w:rsidRPr="00122F3E" w:rsidRDefault="00E535A8" w:rsidP="00122F3E">
      <w:pPr>
        <w:pStyle w:val="Titre3"/>
        <w:spacing w:line="276" w:lineRule="auto"/>
        <w:jc w:val="both"/>
        <w:rPr>
          <w:rFonts w:ascii="Calibri Light" w:hAnsi="Calibri Light" w:cs="Calibri Light"/>
          <w:color w:val="000000" w:themeColor="text1"/>
          <w:sz w:val="21"/>
          <w:szCs w:val="21"/>
          <w:u w:val="none"/>
        </w:rPr>
      </w:pPr>
      <w:bookmarkStart w:id="496" w:name="_Toc203658185"/>
      <w:r w:rsidRPr="00122F3E">
        <w:rPr>
          <w:rFonts w:ascii="Calibri Light" w:hAnsi="Calibri Light" w:cs="Calibri Light"/>
          <w:color w:val="000000" w:themeColor="text1"/>
          <w:sz w:val="21"/>
          <w:szCs w:val="21"/>
          <w:u w:val="none"/>
        </w:rPr>
        <w:t>REV.SOL.4 : Remise en état des parties démolies sur sol</w:t>
      </w:r>
      <w:bookmarkEnd w:id="496"/>
    </w:p>
    <w:p w14:paraId="44016D66" w14:textId="13CC105A" w:rsidR="00780A7B" w:rsidRPr="00A508D9" w:rsidRDefault="00780A7B" w:rsidP="00281488">
      <w:pPr>
        <w:jc w:val="both"/>
        <w:rPr>
          <w:rFonts w:ascii="Calibri Light" w:hAnsi="Calibri Light" w:cs="Calibri Light"/>
          <w:b/>
          <w:color w:val="000000"/>
          <w:sz w:val="21"/>
          <w:szCs w:val="21"/>
        </w:rPr>
      </w:pPr>
      <w:r w:rsidRPr="00A508D9">
        <w:rPr>
          <w:rFonts w:ascii="Calibri Light" w:hAnsi="Calibri Light" w:cs="Calibri Light"/>
          <w:b/>
          <w:color w:val="000000"/>
          <w:sz w:val="21"/>
          <w:szCs w:val="21"/>
        </w:rPr>
        <w:t>A.</w:t>
      </w:r>
      <w:r w:rsidRPr="00A508D9">
        <w:rPr>
          <w:rFonts w:ascii="Calibri Light" w:hAnsi="Calibri Light" w:cs="Calibri Light"/>
          <w:b/>
          <w:color w:val="000000"/>
          <w:sz w:val="21"/>
          <w:szCs w:val="21"/>
        </w:rPr>
        <w:tab/>
      </w:r>
      <w:r w:rsidR="00122F3E">
        <w:rPr>
          <w:rFonts w:ascii="Calibri Light" w:hAnsi="Calibri Light" w:cs="Calibri Light"/>
          <w:b/>
          <w:color w:val="000000"/>
          <w:sz w:val="21"/>
          <w:szCs w:val="21"/>
        </w:rPr>
        <w:t xml:space="preserve"> </w:t>
      </w:r>
      <w:r w:rsidRPr="00122F3E">
        <w:rPr>
          <w:rFonts w:ascii="Calibri Light" w:hAnsi="Calibri Light" w:cs="Calibri Light"/>
          <w:color w:val="000000"/>
          <w:sz w:val="21"/>
          <w:szCs w:val="21"/>
        </w:rPr>
        <w:t>Au Forfait</w:t>
      </w:r>
      <w:r w:rsidRPr="00A508D9">
        <w:rPr>
          <w:rFonts w:ascii="Calibri Light" w:hAnsi="Calibri Light" w:cs="Calibri Light"/>
          <w:b/>
          <w:color w:val="000000"/>
          <w:sz w:val="21"/>
          <w:szCs w:val="21"/>
        </w:rPr>
        <w:t xml:space="preserve"> </w:t>
      </w:r>
    </w:p>
    <w:p w14:paraId="4F5C17FC" w14:textId="05CEAFD6" w:rsidR="004C10F7" w:rsidRPr="00A508D9" w:rsidRDefault="00780A7B" w:rsidP="00281488">
      <w:pPr>
        <w:pStyle w:val="NormalWeb"/>
        <w:spacing w:after="0" w:afterAutospacing="0"/>
        <w:jc w:val="both"/>
        <w:rPr>
          <w:rFonts w:ascii="Calibri Light" w:hAnsi="Calibri Light" w:cs="Calibri Light"/>
          <w:sz w:val="21"/>
          <w:szCs w:val="21"/>
        </w:rPr>
      </w:pPr>
      <w:r w:rsidRPr="00122F3E">
        <w:rPr>
          <w:rFonts w:ascii="Calibri Light" w:hAnsi="Calibri Light" w:cs="Calibri Light"/>
          <w:b/>
          <w:color w:val="000000"/>
          <w:sz w:val="21"/>
          <w:szCs w:val="21"/>
        </w:rPr>
        <w:lastRenderedPageBreak/>
        <w:t>B.</w:t>
      </w:r>
      <w:r w:rsidRPr="00A508D9">
        <w:rPr>
          <w:rFonts w:ascii="Calibri Light" w:hAnsi="Calibri Light" w:cs="Calibri Light"/>
          <w:color w:val="000000"/>
          <w:sz w:val="21"/>
          <w:szCs w:val="21"/>
        </w:rPr>
        <w:tab/>
      </w:r>
      <w:r w:rsidR="004C10F7" w:rsidRPr="00A508D9">
        <w:rPr>
          <w:rFonts w:ascii="Calibri Light" w:hAnsi="Calibri Light" w:cs="Calibri Light"/>
          <w:sz w:val="21"/>
          <w:szCs w:val="21"/>
        </w:rPr>
        <w:t>Travaux de remise en état des surfaces dégradées ou partiellement démolies au niveau du sol, comprenant :</w:t>
      </w:r>
    </w:p>
    <w:p w14:paraId="1B10F1B8" w14:textId="77777777" w:rsidR="004C10F7" w:rsidRPr="00A508D9" w:rsidRDefault="004C10F7" w:rsidP="00822C72">
      <w:pPr>
        <w:pStyle w:val="NormalWeb"/>
        <w:numPr>
          <w:ilvl w:val="0"/>
          <w:numId w:val="134"/>
        </w:numPr>
        <w:jc w:val="both"/>
        <w:rPr>
          <w:rFonts w:ascii="Calibri Light" w:hAnsi="Calibri Light" w:cs="Calibri Light"/>
          <w:color w:val="000000" w:themeColor="text1"/>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color w:val="000000" w:themeColor="text1"/>
          <w:sz w:val="21"/>
          <w:szCs w:val="21"/>
        </w:rPr>
        <w:t>nettoyage</w:t>
      </w:r>
      <w:r w:rsidRPr="00A508D9">
        <w:rPr>
          <w:rFonts w:ascii="Calibri Light" w:hAnsi="Calibri Light" w:cs="Calibri Light"/>
          <w:color w:val="000000" w:themeColor="text1"/>
          <w:sz w:val="21"/>
          <w:szCs w:val="21"/>
        </w:rPr>
        <w:t xml:space="preserve"> et la </w:t>
      </w:r>
      <w:r w:rsidRPr="00A508D9">
        <w:rPr>
          <w:rStyle w:val="lev"/>
          <w:rFonts w:ascii="Calibri Light" w:hAnsi="Calibri Light" w:cs="Calibri Light"/>
          <w:b w:val="0"/>
          <w:color w:val="000000" w:themeColor="text1"/>
          <w:sz w:val="21"/>
          <w:szCs w:val="21"/>
        </w:rPr>
        <w:t>préparation des supports</w:t>
      </w:r>
      <w:r w:rsidRPr="00A508D9">
        <w:rPr>
          <w:rFonts w:ascii="Calibri Light" w:hAnsi="Calibri Light" w:cs="Calibri Light"/>
          <w:color w:val="000000" w:themeColor="text1"/>
          <w:sz w:val="21"/>
          <w:szCs w:val="21"/>
        </w:rPr>
        <w:t>,</w:t>
      </w:r>
    </w:p>
    <w:p w14:paraId="7415EB25" w14:textId="77777777" w:rsidR="004C10F7" w:rsidRPr="00A508D9" w:rsidRDefault="004C10F7" w:rsidP="00822C72">
      <w:pPr>
        <w:pStyle w:val="NormalWeb"/>
        <w:numPr>
          <w:ilvl w:val="0"/>
          <w:numId w:val="134"/>
        </w:numPr>
        <w:jc w:val="both"/>
        <w:rPr>
          <w:rFonts w:ascii="Calibri Light" w:hAnsi="Calibri Light" w:cs="Calibri Light"/>
          <w:color w:val="000000" w:themeColor="text1"/>
          <w:sz w:val="21"/>
          <w:szCs w:val="21"/>
        </w:rPr>
      </w:pPr>
      <w:r w:rsidRPr="00A508D9">
        <w:rPr>
          <w:rFonts w:ascii="Calibri Light" w:hAnsi="Calibri Light" w:cs="Calibri Light"/>
          <w:color w:val="000000" w:themeColor="text1"/>
          <w:sz w:val="21"/>
          <w:szCs w:val="21"/>
        </w:rPr>
        <w:t xml:space="preserve">Le </w:t>
      </w:r>
      <w:r w:rsidRPr="00A508D9">
        <w:rPr>
          <w:rStyle w:val="lev"/>
          <w:rFonts w:ascii="Calibri Light" w:hAnsi="Calibri Light" w:cs="Calibri Light"/>
          <w:b w:val="0"/>
          <w:color w:val="000000" w:themeColor="text1"/>
          <w:sz w:val="21"/>
          <w:szCs w:val="21"/>
        </w:rPr>
        <w:t>remblaiement</w:t>
      </w:r>
      <w:r w:rsidRPr="00A508D9">
        <w:rPr>
          <w:rFonts w:ascii="Calibri Light" w:hAnsi="Calibri Light" w:cs="Calibri Light"/>
          <w:color w:val="000000" w:themeColor="text1"/>
          <w:sz w:val="21"/>
          <w:szCs w:val="21"/>
        </w:rPr>
        <w:t xml:space="preserve"> (si nécessaire) avec compactage par couches successives,</w:t>
      </w:r>
    </w:p>
    <w:p w14:paraId="07EAD957" w14:textId="77777777" w:rsidR="004C10F7" w:rsidRPr="00A508D9" w:rsidRDefault="004C10F7" w:rsidP="00822C72">
      <w:pPr>
        <w:pStyle w:val="NormalWeb"/>
        <w:numPr>
          <w:ilvl w:val="0"/>
          <w:numId w:val="134"/>
        </w:numPr>
        <w:jc w:val="both"/>
        <w:rPr>
          <w:rFonts w:ascii="Calibri Light" w:hAnsi="Calibri Light" w:cs="Calibri Light"/>
          <w:color w:val="000000" w:themeColor="text1"/>
          <w:sz w:val="21"/>
          <w:szCs w:val="21"/>
        </w:rPr>
      </w:pPr>
      <w:r w:rsidRPr="00A508D9">
        <w:rPr>
          <w:rFonts w:ascii="Calibri Light" w:hAnsi="Calibri Light" w:cs="Calibri Light"/>
          <w:color w:val="000000" w:themeColor="text1"/>
          <w:sz w:val="21"/>
          <w:szCs w:val="21"/>
        </w:rPr>
        <w:t xml:space="preserve">La </w:t>
      </w:r>
      <w:r w:rsidRPr="00A508D9">
        <w:rPr>
          <w:rStyle w:val="lev"/>
          <w:rFonts w:ascii="Calibri Light" w:hAnsi="Calibri Light" w:cs="Calibri Light"/>
          <w:b w:val="0"/>
          <w:color w:val="000000" w:themeColor="text1"/>
          <w:sz w:val="21"/>
          <w:szCs w:val="21"/>
        </w:rPr>
        <w:t>reconstitution des couches de finition</w:t>
      </w:r>
      <w:r w:rsidRPr="00A508D9">
        <w:rPr>
          <w:rFonts w:ascii="Calibri Light" w:hAnsi="Calibri Light" w:cs="Calibri Light"/>
          <w:color w:val="000000" w:themeColor="text1"/>
          <w:sz w:val="21"/>
          <w:szCs w:val="21"/>
        </w:rPr>
        <w:t xml:space="preserve"> (béton, chape, dallage, carrelage, etc.) selon la nature du sol existant,</w:t>
      </w:r>
    </w:p>
    <w:p w14:paraId="57A08B7D" w14:textId="77777777" w:rsidR="004C10F7" w:rsidRPr="00A508D9" w:rsidRDefault="004C10F7" w:rsidP="00822C72">
      <w:pPr>
        <w:pStyle w:val="NormalWeb"/>
        <w:numPr>
          <w:ilvl w:val="0"/>
          <w:numId w:val="134"/>
        </w:numPr>
        <w:jc w:val="both"/>
        <w:rPr>
          <w:rFonts w:ascii="Calibri Light" w:hAnsi="Calibri Light" w:cs="Calibri Light"/>
          <w:color w:val="000000" w:themeColor="text1"/>
          <w:sz w:val="21"/>
          <w:szCs w:val="21"/>
        </w:rPr>
      </w:pPr>
      <w:r w:rsidRPr="00A508D9">
        <w:rPr>
          <w:rFonts w:ascii="Calibri Light" w:hAnsi="Calibri Light" w:cs="Calibri Light"/>
          <w:color w:val="000000" w:themeColor="text1"/>
          <w:sz w:val="21"/>
          <w:szCs w:val="21"/>
        </w:rPr>
        <w:t>L’</w:t>
      </w:r>
      <w:r w:rsidRPr="00A508D9">
        <w:rPr>
          <w:rStyle w:val="lev"/>
          <w:rFonts w:ascii="Calibri Light" w:hAnsi="Calibri Light" w:cs="Calibri Light"/>
          <w:b w:val="0"/>
          <w:color w:val="000000" w:themeColor="text1"/>
          <w:sz w:val="21"/>
          <w:szCs w:val="21"/>
        </w:rPr>
        <w:t>égalisation</w:t>
      </w:r>
      <w:r w:rsidRPr="00A508D9">
        <w:rPr>
          <w:rFonts w:ascii="Calibri Light" w:hAnsi="Calibri Light" w:cs="Calibri Light"/>
          <w:color w:val="000000" w:themeColor="text1"/>
          <w:sz w:val="21"/>
          <w:szCs w:val="21"/>
        </w:rPr>
        <w:t xml:space="preserve"> et le </w:t>
      </w:r>
      <w:r w:rsidRPr="00A508D9">
        <w:rPr>
          <w:rStyle w:val="lev"/>
          <w:rFonts w:ascii="Calibri Light" w:hAnsi="Calibri Light" w:cs="Calibri Light"/>
          <w:b w:val="0"/>
          <w:color w:val="000000" w:themeColor="text1"/>
          <w:sz w:val="21"/>
          <w:szCs w:val="21"/>
        </w:rPr>
        <w:t>nivellement</w:t>
      </w:r>
      <w:r w:rsidRPr="00A508D9">
        <w:rPr>
          <w:rFonts w:ascii="Calibri Light" w:hAnsi="Calibri Light" w:cs="Calibri Light"/>
          <w:color w:val="000000" w:themeColor="text1"/>
          <w:sz w:val="21"/>
          <w:szCs w:val="21"/>
        </w:rPr>
        <w:t xml:space="preserve"> pour raccordement homogène avec les parties non touchées,</w:t>
      </w:r>
    </w:p>
    <w:p w14:paraId="45140CAE" w14:textId="77777777" w:rsidR="004C10F7" w:rsidRPr="00A508D9" w:rsidRDefault="004C10F7" w:rsidP="00822C72">
      <w:pPr>
        <w:pStyle w:val="NormalWeb"/>
        <w:numPr>
          <w:ilvl w:val="0"/>
          <w:numId w:val="134"/>
        </w:numPr>
        <w:jc w:val="both"/>
        <w:rPr>
          <w:rFonts w:ascii="Calibri Light" w:hAnsi="Calibri Light" w:cs="Calibri Light"/>
          <w:color w:val="000000" w:themeColor="text1"/>
          <w:sz w:val="21"/>
          <w:szCs w:val="21"/>
        </w:rPr>
      </w:pPr>
      <w:r w:rsidRPr="00A508D9">
        <w:rPr>
          <w:rFonts w:ascii="Calibri Light" w:hAnsi="Calibri Light" w:cs="Calibri Light"/>
          <w:color w:val="000000" w:themeColor="text1"/>
          <w:sz w:val="21"/>
          <w:szCs w:val="21"/>
        </w:rPr>
        <w:t xml:space="preserve">La </w:t>
      </w:r>
      <w:r w:rsidRPr="00A508D9">
        <w:rPr>
          <w:rStyle w:val="lev"/>
          <w:rFonts w:ascii="Calibri Light" w:hAnsi="Calibri Light" w:cs="Calibri Light"/>
          <w:b w:val="0"/>
          <w:color w:val="000000" w:themeColor="text1"/>
          <w:sz w:val="21"/>
          <w:szCs w:val="21"/>
        </w:rPr>
        <w:t>reprise des joints</w:t>
      </w:r>
      <w:r w:rsidRPr="00A508D9">
        <w:rPr>
          <w:rFonts w:ascii="Calibri Light" w:hAnsi="Calibri Light" w:cs="Calibri Light"/>
          <w:color w:val="000000" w:themeColor="text1"/>
          <w:sz w:val="21"/>
          <w:szCs w:val="21"/>
        </w:rPr>
        <w:t>, seuils, ou plinthes s’il y a lieu,</w:t>
      </w:r>
    </w:p>
    <w:p w14:paraId="0124D70F" w14:textId="02B640F6" w:rsidR="004C10F7" w:rsidRPr="00122F3E" w:rsidRDefault="004C10F7" w:rsidP="00822C72">
      <w:pPr>
        <w:pStyle w:val="NormalWeb"/>
        <w:numPr>
          <w:ilvl w:val="0"/>
          <w:numId w:val="134"/>
        </w:numPr>
        <w:jc w:val="both"/>
        <w:rPr>
          <w:rFonts w:ascii="Calibri Light" w:hAnsi="Calibri Light" w:cs="Calibri Light"/>
          <w:sz w:val="21"/>
          <w:szCs w:val="21"/>
        </w:rPr>
      </w:pPr>
      <w:r w:rsidRPr="00A508D9">
        <w:rPr>
          <w:rFonts w:ascii="Calibri Light" w:hAnsi="Calibri Light" w:cs="Calibri Light"/>
          <w:color w:val="000000" w:themeColor="text1"/>
          <w:sz w:val="21"/>
          <w:szCs w:val="21"/>
        </w:rPr>
        <w:t xml:space="preserve">Le </w:t>
      </w:r>
      <w:r w:rsidRPr="00A508D9">
        <w:rPr>
          <w:rStyle w:val="lev"/>
          <w:rFonts w:ascii="Calibri Light" w:hAnsi="Calibri Light" w:cs="Calibri Light"/>
          <w:b w:val="0"/>
          <w:color w:val="000000" w:themeColor="text1"/>
          <w:sz w:val="21"/>
          <w:szCs w:val="21"/>
        </w:rPr>
        <w:t>nettoyage final</w:t>
      </w:r>
      <w:r w:rsidRPr="00A508D9">
        <w:rPr>
          <w:rFonts w:ascii="Calibri Light" w:hAnsi="Calibri Light" w:cs="Calibri Light"/>
          <w:color w:val="000000" w:themeColor="text1"/>
          <w:sz w:val="21"/>
          <w:szCs w:val="21"/>
        </w:rPr>
        <w:t xml:space="preserve"> et </w:t>
      </w:r>
      <w:r w:rsidRPr="00A508D9">
        <w:rPr>
          <w:rFonts w:ascii="Calibri Light" w:hAnsi="Calibri Light" w:cs="Calibri Light"/>
          <w:sz w:val="21"/>
          <w:szCs w:val="21"/>
        </w:rPr>
        <w:t>évacuation des gravats et excédents de matériaux.</w:t>
      </w:r>
    </w:p>
    <w:p w14:paraId="7E27270D" w14:textId="5234C3FC" w:rsidR="00E52A9B" w:rsidRPr="00281488" w:rsidRDefault="00E535A8" w:rsidP="00281488">
      <w:pPr>
        <w:pStyle w:val="Titre3"/>
        <w:spacing w:line="276" w:lineRule="auto"/>
        <w:jc w:val="both"/>
        <w:rPr>
          <w:rFonts w:ascii="Calibri Light" w:hAnsi="Calibri Light" w:cs="Calibri Light"/>
          <w:color w:val="000000" w:themeColor="text1"/>
          <w:sz w:val="21"/>
          <w:szCs w:val="21"/>
          <w:u w:val="none"/>
        </w:rPr>
      </w:pPr>
      <w:bookmarkStart w:id="497" w:name="_Toc203658186"/>
      <w:r w:rsidRPr="00122F3E">
        <w:rPr>
          <w:rFonts w:ascii="Calibri Light" w:hAnsi="Calibri Light" w:cs="Calibri Light"/>
          <w:color w:val="000000" w:themeColor="text1"/>
          <w:sz w:val="21"/>
          <w:szCs w:val="21"/>
          <w:u w:val="none"/>
        </w:rPr>
        <w:t>REV.SOL.5 : Carreaux de faïences sur paillasses dans le Laboratoire</w:t>
      </w:r>
      <w:bookmarkEnd w:id="497"/>
    </w:p>
    <w:p w14:paraId="2E861F19" w14:textId="7B826DE2" w:rsidR="00E52A9B" w:rsidRPr="00A508D9" w:rsidRDefault="00E52A9B" w:rsidP="00281488">
      <w:pPr>
        <w:pStyle w:val="Notedebasdepage"/>
        <w:jc w:val="left"/>
        <w:rPr>
          <w:rFonts w:ascii="Calibri Light" w:hAnsi="Calibri Light" w:cs="Calibri Light"/>
          <w:sz w:val="21"/>
          <w:szCs w:val="21"/>
        </w:rPr>
      </w:pPr>
      <w:r w:rsidRPr="00122F3E">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sz w:val="21"/>
          <w:szCs w:val="21"/>
        </w:rPr>
        <w:tab/>
        <w:t>Au mètre carré posé.</w:t>
      </w:r>
    </w:p>
    <w:p w14:paraId="14C1F55B" w14:textId="4FFA8D4D" w:rsidR="00E52A9B" w:rsidRPr="00281488" w:rsidRDefault="00E2317F" w:rsidP="00281488">
      <w:pPr>
        <w:spacing w:before="120"/>
        <w:rPr>
          <w:rFonts w:ascii="Calibri Light" w:hAnsi="Calibri Light" w:cs="Calibri Light"/>
          <w:color w:val="000000"/>
          <w:sz w:val="21"/>
          <w:szCs w:val="21"/>
        </w:rPr>
      </w:pPr>
      <w:r w:rsidRPr="00122F3E">
        <w:rPr>
          <w:rFonts w:ascii="Calibri Light" w:hAnsi="Calibri Light" w:cs="Calibri Light"/>
          <w:b/>
          <w:sz w:val="21"/>
          <w:szCs w:val="21"/>
        </w:rPr>
        <w:t>ST :</w:t>
      </w:r>
      <w:r w:rsidRPr="00A508D9">
        <w:rPr>
          <w:rFonts w:ascii="Calibri Light" w:hAnsi="Calibri Light" w:cs="Calibri Light"/>
          <w:sz w:val="21"/>
          <w:szCs w:val="21"/>
        </w:rPr>
        <w:t xml:space="preserve"> </w:t>
      </w:r>
      <w:r w:rsidR="00E52A9B" w:rsidRPr="00281488">
        <w:rPr>
          <w:rFonts w:ascii="Calibri Light" w:hAnsi="Calibri Light" w:cs="Calibri Light"/>
          <w:color w:val="000000"/>
          <w:sz w:val="21"/>
          <w:szCs w:val="21"/>
        </w:rPr>
        <w:t xml:space="preserve">Les carreaux de faïence en grés cérame de couleur blanche sont posés </w:t>
      </w:r>
      <w:r w:rsidR="00C153F3" w:rsidRPr="00281488">
        <w:rPr>
          <w:rFonts w:ascii="Calibri Light" w:hAnsi="Calibri Light" w:cs="Calibri Light"/>
          <w:color w:val="000000"/>
          <w:sz w:val="21"/>
          <w:szCs w:val="21"/>
        </w:rPr>
        <w:t>sur les paillasses du</w:t>
      </w:r>
      <w:r w:rsidR="00122F3E" w:rsidRPr="00281488">
        <w:rPr>
          <w:rFonts w:ascii="Calibri Light" w:hAnsi="Calibri Light" w:cs="Calibri Light"/>
          <w:color w:val="000000"/>
          <w:sz w:val="21"/>
          <w:szCs w:val="21"/>
        </w:rPr>
        <w:t xml:space="preserve"> </w:t>
      </w:r>
      <w:r w:rsidR="00C153F3" w:rsidRPr="00281488">
        <w:rPr>
          <w:rFonts w:ascii="Calibri Light" w:hAnsi="Calibri Light" w:cs="Calibri Light"/>
          <w:color w:val="000000"/>
          <w:sz w:val="21"/>
          <w:szCs w:val="21"/>
        </w:rPr>
        <w:t xml:space="preserve">Laboratoire. </w:t>
      </w:r>
      <w:r w:rsidR="00E52A9B" w:rsidRPr="00281488">
        <w:rPr>
          <w:rFonts w:ascii="Calibri Light" w:hAnsi="Calibri Light" w:cs="Calibri Light"/>
          <w:color w:val="000000"/>
          <w:sz w:val="21"/>
          <w:szCs w:val="21"/>
        </w:rPr>
        <w:t>Les carreaux de faïence sont recouverts d’un émail opaque d’aspect type satiné ou brillant, sans défauts. Les carreaux d’angle ont deux bords émaillés.</w:t>
      </w:r>
    </w:p>
    <w:p w14:paraId="6FEE6984" w14:textId="3D17B984" w:rsidR="00E52A9B" w:rsidRPr="00281488" w:rsidRDefault="00E52A9B" w:rsidP="00281488">
      <w:pPr>
        <w:spacing w:before="120"/>
        <w:rPr>
          <w:rFonts w:ascii="Calibri Light" w:hAnsi="Calibri Light" w:cs="Calibri Light"/>
          <w:color w:val="000000"/>
          <w:sz w:val="21"/>
          <w:szCs w:val="21"/>
        </w:rPr>
      </w:pPr>
      <w:r w:rsidRPr="00281488">
        <w:rPr>
          <w:rFonts w:ascii="Calibri Light" w:hAnsi="Calibri Light" w:cs="Calibri Light"/>
          <w:color w:val="000000"/>
          <w:sz w:val="21"/>
          <w:szCs w:val="21"/>
        </w:rPr>
        <w:t xml:space="preserve">L’ouvrage comprend : </w:t>
      </w:r>
    </w:p>
    <w:p w14:paraId="2852D568" w14:textId="77777777" w:rsidR="00E52A9B" w:rsidRPr="00281488" w:rsidRDefault="00E52A9B" w:rsidP="00281488">
      <w:pPr>
        <w:spacing w:before="120"/>
        <w:rPr>
          <w:rFonts w:ascii="Calibri Light" w:hAnsi="Calibri Light" w:cs="Calibri Light"/>
          <w:color w:val="000000"/>
          <w:sz w:val="21"/>
          <w:szCs w:val="21"/>
        </w:rPr>
      </w:pPr>
      <w:r w:rsidRPr="00281488">
        <w:rPr>
          <w:rFonts w:ascii="Calibri Light" w:hAnsi="Calibri Light" w:cs="Calibri Light"/>
          <w:color w:val="000000"/>
          <w:sz w:val="21"/>
          <w:szCs w:val="21"/>
        </w:rPr>
        <w:t>L’application d’une couche d’enduit rugueux au mortier dosé à 400kg de ciment par m3 de sable, parfaitement dressé et plan ;</w:t>
      </w:r>
    </w:p>
    <w:p w14:paraId="0CD1B25A" w14:textId="77777777" w:rsidR="00E52A9B" w:rsidRPr="00281488" w:rsidRDefault="00E52A9B" w:rsidP="00281488">
      <w:pPr>
        <w:spacing w:before="120"/>
        <w:rPr>
          <w:rFonts w:ascii="Calibri Light" w:hAnsi="Calibri Light" w:cs="Calibri Light"/>
          <w:color w:val="000000"/>
          <w:sz w:val="21"/>
          <w:szCs w:val="21"/>
        </w:rPr>
      </w:pPr>
      <w:r w:rsidRPr="00281488">
        <w:rPr>
          <w:rFonts w:ascii="Calibri Light" w:hAnsi="Calibri Light" w:cs="Calibri Light"/>
          <w:color w:val="000000"/>
          <w:sz w:val="21"/>
          <w:szCs w:val="21"/>
        </w:rPr>
        <w:t>La fourniture et la pose des carreaux. Les carreaux sont trempés dans l’eau avant leur pose ;</w:t>
      </w:r>
    </w:p>
    <w:p w14:paraId="63B3E9AE" w14:textId="77777777" w:rsidR="00E52A9B" w:rsidRPr="00281488" w:rsidRDefault="00E52A9B" w:rsidP="00281488">
      <w:pPr>
        <w:spacing w:before="120"/>
        <w:rPr>
          <w:rFonts w:ascii="Calibri Light" w:hAnsi="Calibri Light" w:cs="Calibri Light"/>
          <w:color w:val="000000"/>
          <w:sz w:val="21"/>
          <w:szCs w:val="21"/>
        </w:rPr>
      </w:pPr>
      <w:r w:rsidRPr="00281488">
        <w:rPr>
          <w:rFonts w:ascii="Calibri Light" w:hAnsi="Calibri Light" w:cs="Calibri Light"/>
          <w:color w:val="000000"/>
          <w:sz w:val="21"/>
          <w:szCs w:val="21"/>
        </w:rPr>
        <w:t xml:space="preserve">La mise en œuvre avec joints continue de 2 à </w:t>
      </w:r>
      <w:smartTag w:uri="urn:schemas-microsoft-com:office:smarttags" w:element="metricconverter">
        <w:smartTagPr>
          <w:attr w:name="ProductID" w:val="3 mm"/>
        </w:smartTagPr>
        <w:r w:rsidRPr="00281488">
          <w:rPr>
            <w:rFonts w:ascii="Calibri Light" w:hAnsi="Calibri Light" w:cs="Calibri Light"/>
            <w:color w:val="000000"/>
            <w:sz w:val="21"/>
            <w:szCs w:val="21"/>
          </w:rPr>
          <w:t>3 mm</w:t>
        </w:r>
      </w:smartTag>
      <w:r w:rsidRPr="00281488">
        <w:rPr>
          <w:rFonts w:ascii="Calibri Light" w:hAnsi="Calibri Light" w:cs="Calibri Light"/>
          <w:color w:val="000000"/>
          <w:sz w:val="21"/>
          <w:szCs w:val="21"/>
        </w:rPr>
        <w:t>, au mortier de ciment ou au ciment colle ;</w:t>
      </w:r>
    </w:p>
    <w:p w14:paraId="0818A0E4" w14:textId="77777777" w:rsidR="00E52A9B" w:rsidRPr="00281488" w:rsidRDefault="00E52A9B" w:rsidP="00281488">
      <w:pPr>
        <w:spacing w:before="120"/>
        <w:rPr>
          <w:rFonts w:ascii="Calibri Light" w:hAnsi="Calibri Light" w:cs="Calibri Light"/>
          <w:color w:val="000000"/>
          <w:sz w:val="21"/>
          <w:szCs w:val="21"/>
        </w:rPr>
      </w:pPr>
      <w:r w:rsidRPr="00281488">
        <w:rPr>
          <w:rFonts w:ascii="Calibri Light" w:hAnsi="Calibri Light" w:cs="Calibri Light"/>
          <w:color w:val="000000"/>
          <w:sz w:val="21"/>
          <w:szCs w:val="21"/>
        </w:rPr>
        <w:t xml:space="preserve">Le </w:t>
      </w:r>
      <w:proofErr w:type="spellStart"/>
      <w:r w:rsidRPr="00281488">
        <w:rPr>
          <w:rFonts w:ascii="Calibri Light" w:hAnsi="Calibri Light" w:cs="Calibri Light"/>
          <w:color w:val="000000"/>
          <w:sz w:val="21"/>
          <w:szCs w:val="21"/>
        </w:rPr>
        <w:t>rejointoyage</w:t>
      </w:r>
      <w:proofErr w:type="spellEnd"/>
      <w:r w:rsidRPr="00281488">
        <w:rPr>
          <w:rFonts w:ascii="Calibri Light" w:hAnsi="Calibri Light" w:cs="Calibri Light"/>
          <w:color w:val="000000"/>
          <w:sz w:val="21"/>
          <w:szCs w:val="21"/>
        </w:rPr>
        <w:t xml:space="preserve"> et le nettoyage des surfaces carrelées.</w:t>
      </w:r>
    </w:p>
    <w:p w14:paraId="67D1E64D" w14:textId="5E4009D2" w:rsidR="00E2317F" w:rsidRPr="00A508D9" w:rsidRDefault="00E2317F" w:rsidP="00AC11FE">
      <w:pPr>
        <w:spacing w:line="276" w:lineRule="auto"/>
        <w:jc w:val="both"/>
        <w:rPr>
          <w:rFonts w:ascii="Calibri Light" w:hAnsi="Calibri Light" w:cs="Calibri Light"/>
          <w:color w:val="000000"/>
          <w:sz w:val="21"/>
          <w:szCs w:val="21"/>
        </w:rPr>
      </w:pPr>
    </w:p>
    <w:p w14:paraId="0A1C1C56" w14:textId="77777777" w:rsidR="00E2317F" w:rsidRPr="00122F3E" w:rsidRDefault="00E2317F" w:rsidP="00122F3E">
      <w:pPr>
        <w:pStyle w:val="Titre2"/>
        <w:spacing w:line="276" w:lineRule="auto"/>
        <w:jc w:val="both"/>
        <w:rPr>
          <w:rFonts w:ascii="Calibri Light" w:hAnsi="Calibri Light" w:cs="Calibri Light"/>
          <w:color w:val="215E99" w:themeColor="text2" w:themeTint="BF"/>
          <w:sz w:val="21"/>
          <w:szCs w:val="21"/>
          <w:u w:val="none"/>
        </w:rPr>
      </w:pPr>
      <w:bookmarkStart w:id="498" w:name="_Toc203658187"/>
      <w:r w:rsidRPr="00122F3E">
        <w:rPr>
          <w:rFonts w:ascii="Calibri Light" w:hAnsi="Calibri Light" w:cs="Calibri Light"/>
          <w:color w:val="215E99" w:themeColor="text2" w:themeTint="BF"/>
          <w:sz w:val="21"/>
          <w:szCs w:val="21"/>
          <w:u w:val="none"/>
        </w:rPr>
        <w:t>TOIT : TOITURE : CHARPENTE, COUVERTURE et ETANCHEITE</w:t>
      </w:r>
      <w:bookmarkEnd w:id="498"/>
    </w:p>
    <w:p w14:paraId="3086E330" w14:textId="1DE15B00" w:rsidR="00E2317F" w:rsidRPr="00A508D9" w:rsidRDefault="00E2317F" w:rsidP="00AC11FE">
      <w:pPr>
        <w:spacing w:line="276" w:lineRule="auto"/>
        <w:jc w:val="both"/>
        <w:rPr>
          <w:rFonts w:ascii="Calibri Light" w:hAnsi="Calibri Light" w:cs="Calibri Light"/>
          <w:b/>
          <w:bCs/>
          <w:color w:val="000000"/>
          <w:sz w:val="21"/>
          <w:szCs w:val="21"/>
          <w:u w:val="single"/>
        </w:rPr>
      </w:pPr>
    </w:p>
    <w:p w14:paraId="41C668E0" w14:textId="77777777" w:rsidR="00E2317F" w:rsidRPr="00A508D9" w:rsidRDefault="00E2317F" w:rsidP="00281488">
      <w:pPr>
        <w:rPr>
          <w:rFonts w:ascii="Calibri Light" w:hAnsi="Calibri Light" w:cs="Calibri Light"/>
          <w:b/>
          <w:bCs/>
          <w:color w:val="000000"/>
          <w:sz w:val="21"/>
          <w:szCs w:val="21"/>
          <w:u w:val="single"/>
        </w:rPr>
      </w:pPr>
      <w:r w:rsidRPr="00A508D9">
        <w:rPr>
          <w:rFonts w:ascii="Calibri Light" w:hAnsi="Calibri Light" w:cs="Calibri Light"/>
          <w:b/>
          <w:bCs/>
          <w:color w:val="000000"/>
          <w:sz w:val="21"/>
          <w:szCs w:val="21"/>
          <w:u w:val="single"/>
        </w:rPr>
        <w:t>Structure.</w:t>
      </w:r>
    </w:p>
    <w:p w14:paraId="73B23B4E" w14:textId="77777777" w:rsidR="00E2317F" w:rsidRPr="00A508D9" w:rsidRDefault="00E2317F" w:rsidP="00281488">
      <w:pPr>
        <w:rPr>
          <w:rFonts w:ascii="Calibri Light" w:hAnsi="Calibri Light" w:cs="Calibri Light"/>
          <w:b/>
          <w:bCs/>
          <w:color w:val="000000"/>
          <w:sz w:val="21"/>
          <w:szCs w:val="21"/>
          <w:u w:val="single"/>
        </w:rPr>
      </w:pPr>
    </w:p>
    <w:p w14:paraId="179A08B0" w14:textId="77777777" w:rsidR="00E2317F" w:rsidRPr="00A508D9" w:rsidRDefault="00E2317F" w:rsidP="00281488">
      <w:pPr>
        <w:rPr>
          <w:rFonts w:ascii="Calibri Light" w:hAnsi="Calibri Light" w:cs="Calibri Light"/>
          <w:b/>
          <w:bCs/>
          <w:color w:val="000000"/>
          <w:sz w:val="21"/>
          <w:szCs w:val="21"/>
          <w:u w:val="single"/>
        </w:rPr>
      </w:pPr>
      <w:r w:rsidRPr="00A508D9">
        <w:rPr>
          <w:rFonts w:ascii="Calibri Light" w:hAnsi="Calibri Light" w:cs="Calibri Light"/>
          <w:b/>
          <w:bCs/>
          <w:color w:val="000000"/>
          <w:sz w:val="21"/>
          <w:szCs w:val="21"/>
          <w:u w:val="single"/>
        </w:rPr>
        <w:t>Généralités :</w:t>
      </w:r>
    </w:p>
    <w:p w14:paraId="0B4C0A67" w14:textId="77777777" w:rsidR="00E2317F" w:rsidRPr="00A508D9" w:rsidRDefault="00E2317F" w:rsidP="00281488">
      <w:pPr>
        <w:rPr>
          <w:rFonts w:ascii="Calibri Light" w:hAnsi="Calibri Light" w:cs="Calibri Light"/>
          <w:b/>
          <w:bCs/>
          <w:color w:val="000000"/>
          <w:sz w:val="21"/>
          <w:szCs w:val="21"/>
          <w:u w:val="single"/>
        </w:rPr>
      </w:pPr>
    </w:p>
    <w:p w14:paraId="7F37C950" w14:textId="77777777" w:rsidR="00E2317F" w:rsidRPr="00A508D9" w:rsidRDefault="00E2317F" w:rsidP="00281488">
      <w:pPr>
        <w:numPr>
          <w:ilvl w:val="0"/>
          <w:numId w:val="11"/>
        </w:numPr>
        <w:tabs>
          <w:tab w:val="clear" w:pos="1776"/>
          <w:tab w:val="num" w:pos="284"/>
        </w:tabs>
        <w:ind w:hanging="1776"/>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Normes et Règlement :</w:t>
      </w:r>
    </w:p>
    <w:p w14:paraId="1A32EF3C" w14:textId="77777777" w:rsidR="00E2317F" w:rsidRPr="00A508D9" w:rsidRDefault="00E2317F" w:rsidP="00281488">
      <w:pPr>
        <w:ind w:left="1776"/>
        <w:rPr>
          <w:rFonts w:ascii="Calibri Light" w:hAnsi="Calibri Light" w:cs="Calibri Light"/>
          <w:spacing w:val="50"/>
          <w:sz w:val="21"/>
          <w:szCs w:val="21"/>
          <w:u w:val="double"/>
        </w:rPr>
      </w:pPr>
    </w:p>
    <w:p w14:paraId="2F109D4D" w14:textId="77777777" w:rsidR="00E2317F" w:rsidRPr="00A508D9" w:rsidRDefault="00E2317F" w:rsidP="00281488">
      <w:pPr>
        <w:spacing w:before="120"/>
        <w:rPr>
          <w:rFonts w:ascii="Calibri Light" w:hAnsi="Calibri Light" w:cs="Calibri Light"/>
          <w:sz w:val="21"/>
          <w:szCs w:val="21"/>
        </w:rPr>
      </w:pPr>
      <w:r w:rsidRPr="00A508D9">
        <w:rPr>
          <w:rFonts w:ascii="Calibri Light" w:hAnsi="Calibri Light" w:cs="Calibri Light"/>
          <w:sz w:val="21"/>
          <w:szCs w:val="21"/>
        </w:rPr>
        <w:t>Les normes et règlements applicables sont :</w:t>
      </w:r>
    </w:p>
    <w:p w14:paraId="2B6F57E9"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D.T.U. N° 32.1</w:t>
      </w:r>
      <w:r w:rsidRPr="00A508D9">
        <w:rPr>
          <w:rFonts w:ascii="Calibri Light" w:hAnsi="Calibri Light" w:cs="Calibri Light"/>
          <w:sz w:val="21"/>
          <w:szCs w:val="21"/>
        </w:rPr>
        <w:tab/>
        <w:t>Construction Métallique : charpente en acier.</w:t>
      </w:r>
    </w:p>
    <w:p w14:paraId="698C3D50"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NF P 22 -430</w:t>
      </w:r>
      <w:r w:rsidRPr="00A508D9">
        <w:rPr>
          <w:rFonts w:ascii="Calibri Light" w:hAnsi="Calibri Light" w:cs="Calibri Light"/>
          <w:sz w:val="21"/>
          <w:szCs w:val="21"/>
        </w:rPr>
        <w:tab/>
        <w:t>Assemblage par boulons.</w:t>
      </w:r>
    </w:p>
    <w:p w14:paraId="441924B1"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NF P 22 -470</w:t>
      </w:r>
      <w:r w:rsidRPr="00A508D9">
        <w:rPr>
          <w:rFonts w:ascii="Calibri Light" w:hAnsi="Calibri Light" w:cs="Calibri Light"/>
          <w:sz w:val="21"/>
          <w:szCs w:val="21"/>
        </w:rPr>
        <w:tab/>
        <w:t>Assemblage soudé.</w:t>
      </w:r>
    </w:p>
    <w:p w14:paraId="13A17318"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NF P 22 -800</w:t>
      </w:r>
      <w:r w:rsidRPr="00A508D9">
        <w:rPr>
          <w:rFonts w:ascii="Calibri Light" w:hAnsi="Calibri Light" w:cs="Calibri Light"/>
          <w:sz w:val="21"/>
          <w:szCs w:val="21"/>
        </w:rPr>
        <w:tab/>
        <w:t>Préparation de pièces en Atelier.</w:t>
      </w:r>
    </w:p>
    <w:p w14:paraId="33C91C90"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NF P 34 -301</w:t>
      </w:r>
      <w:r w:rsidRPr="00A508D9">
        <w:rPr>
          <w:rFonts w:ascii="Calibri Light" w:hAnsi="Calibri Light" w:cs="Calibri Light"/>
          <w:sz w:val="21"/>
          <w:szCs w:val="21"/>
        </w:rPr>
        <w:tab/>
        <w:t>Tôles d'acier galvanisées prélaquées en continu.</w:t>
      </w:r>
    </w:p>
    <w:p w14:paraId="455986AC"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NF A 35 -501</w:t>
      </w:r>
      <w:r w:rsidRPr="00A508D9">
        <w:rPr>
          <w:rFonts w:ascii="Calibri Light" w:hAnsi="Calibri Light" w:cs="Calibri Light"/>
          <w:sz w:val="21"/>
          <w:szCs w:val="21"/>
        </w:rPr>
        <w:tab/>
        <w:t>Acier de construction d'usage général.</w:t>
      </w:r>
    </w:p>
    <w:p w14:paraId="16903D78"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NF A 35 -557</w:t>
      </w:r>
      <w:r w:rsidRPr="00A508D9">
        <w:rPr>
          <w:rFonts w:ascii="Calibri Light" w:hAnsi="Calibri Light" w:cs="Calibri Light"/>
          <w:sz w:val="21"/>
          <w:szCs w:val="21"/>
        </w:rPr>
        <w:tab/>
        <w:t>Acier pour boulons.</w:t>
      </w:r>
    </w:p>
    <w:p w14:paraId="3692D4EC" w14:textId="77777777" w:rsidR="00E2317F" w:rsidRPr="00A508D9" w:rsidRDefault="00E2317F" w:rsidP="00281488">
      <w:pPr>
        <w:spacing w:after="120"/>
        <w:rPr>
          <w:rFonts w:ascii="Calibri Light" w:hAnsi="Calibri Light" w:cs="Calibri Light"/>
          <w:sz w:val="21"/>
          <w:szCs w:val="21"/>
        </w:rPr>
      </w:pPr>
      <w:r w:rsidRPr="00A508D9">
        <w:rPr>
          <w:rFonts w:ascii="Calibri Light" w:hAnsi="Calibri Light" w:cs="Calibri Light"/>
          <w:sz w:val="21"/>
          <w:szCs w:val="21"/>
        </w:rPr>
        <w:t>Règles CM</w:t>
      </w:r>
      <w:r w:rsidRPr="00A508D9">
        <w:rPr>
          <w:rFonts w:ascii="Calibri Light" w:hAnsi="Calibri Light" w:cs="Calibri Light"/>
          <w:sz w:val="21"/>
          <w:szCs w:val="21"/>
        </w:rPr>
        <w:tab/>
      </w:r>
      <w:r w:rsidRPr="00A508D9">
        <w:rPr>
          <w:rFonts w:ascii="Calibri Light" w:hAnsi="Calibri Light" w:cs="Calibri Light"/>
          <w:sz w:val="21"/>
          <w:szCs w:val="21"/>
        </w:rPr>
        <w:tab/>
        <w:t>Règles pour le calcul et l'exécution des constructions métalliques.</w:t>
      </w:r>
    </w:p>
    <w:p w14:paraId="39FF41A5" w14:textId="77777777" w:rsidR="00E2317F" w:rsidRPr="00A508D9" w:rsidRDefault="00E2317F" w:rsidP="00281488">
      <w:pPr>
        <w:numPr>
          <w:ilvl w:val="0"/>
          <w:numId w:val="11"/>
        </w:numPr>
        <w:tabs>
          <w:tab w:val="clear" w:pos="1776"/>
          <w:tab w:val="num" w:pos="284"/>
        </w:tabs>
        <w:ind w:left="0" w:firstLine="0"/>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Matériaux</w:t>
      </w:r>
    </w:p>
    <w:p w14:paraId="10861D9A" w14:textId="77777777" w:rsidR="00E2317F" w:rsidRPr="00A508D9" w:rsidRDefault="00E2317F" w:rsidP="00281488">
      <w:pPr>
        <w:spacing w:before="120"/>
        <w:rPr>
          <w:rFonts w:ascii="Calibri Light" w:hAnsi="Calibri Light" w:cs="Calibri Light"/>
          <w:sz w:val="21"/>
          <w:szCs w:val="21"/>
        </w:rPr>
      </w:pPr>
      <w:r w:rsidRPr="00A508D9">
        <w:rPr>
          <w:rFonts w:ascii="Calibri Light" w:hAnsi="Calibri Light" w:cs="Calibri Light"/>
          <w:sz w:val="21"/>
          <w:szCs w:val="21"/>
        </w:rPr>
        <w:t>Les aciers de constructions métalliques seront :</w:t>
      </w:r>
    </w:p>
    <w:p w14:paraId="042A5B71"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1.</w:t>
      </w:r>
      <w:r w:rsidRPr="00A508D9">
        <w:rPr>
          <w:rFonts w:ascii="Calibri Light" w:hAnsi="Calibri Light" w:cs="Calibri Light"/>
          <w:color w:val="000000"/>
          <w:sz w:val="21"/>
          <w:szCs w:val="21"/>
        </w:rPr>
        <w:tab/>
        <w:t>Acier de Profilés laminés et des Tôles :</w:t>
      </w:r>
    </w:p>
    <w:p w14:paraId="68029DE5"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Acier de nuance E24</w:t>
      </w:r>
    </w:p>
    <w:p w14:paraId="47703B99"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Caractéristiques et qualités définies par la norme NF A 35-501.</w:t>
      </w:r>
    </w:p>
    <w:p w14:paraId="37AB3B84" w14:textId="77777777" w:rsidR="00E2317F" w:rsidRPr="00A508D9" w:rsidRDefault="00E2317F" w:rsidP="00822C72">
      <w:pPr>
        <w:numPr>
          <w:ilvl w:val="0"/>
          <w:numId w:val="56"/>
        </w:numPr>
        <w:ind w:hanging="90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Boulons d'assemblage :</w:t>
      </w:r>
    </w:p>
    <w:p w14:paraId="3F17161D"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Classe de qualité 4.6.</w:t>
      </w:r>
    </w:p>
    <w:p w14:paraId="73B8243C"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Mêmes caractéristiques que l'acier E24</w:t>
      </w:r>
    </w:p>
    <w:p w14:paraId="7A52F97F" w14:textId="77777777" w:rsidR="00E2317F" w:rsidRPr="00A508D9" w:rsidRDefault="00E2317F" w:rsidP="00281488">
      <w:pPr>
        <w:spacing w:after="120"/>
        <w:rPr>
          <w:rFonts w:ascii="Calibri Light" w:hAnsi="Calibri Light" w:cs="Calibri Light"/>
          <w:sz w:val="21"/>
          <w:szCs w:val="21"/>
        </w:rPr>
      </w:pPr>
      <w:r w:rsidRPr="00A508D9">
        <w:rPr>
          <w:rFonts w:ascii="Calibri Light" w:hAnsi="Calibri Light" w:cs="Calibri Light"/>
          <w:sz w:val="21"/>
          <w:szCs w:val="21"/>
        </w:rPr>
        <w:tab/>
        <w:t>Selon la norme NF A 35-557.</w:t>
      </w:r>
    </w:p>
    <w:p w14:paraId="5C3A65F6" w14:textId="77777777" w:rsidR="00E2317F" w:rsidRPr="00A508D9" w:rsidRDefault="00E2317F" w:rsidP="00281488">
      <w:pPr>
        <w:spacing w:after="120"/>
        <w:rPr>
          <w:rFonts w:ascii="Calibri Light" w:hAnsi="Calibri Light" w:cs="Calibri Light"/>
          <w:sz w:val="21"/>
          <w:szCs w:val="21"/>
        </w:rPr>
      </w:pPr>
      <w:r w:rsidRPr="00A508D9">
        <w:rPr>
          <w:rFonts w:ascii="Calibri Light" w:hAnsi="Calibri Light" w:cs="Calibri Light"/>
          <w:sz w:val="21"/>
          <w:szCs w:val="21"/>
        </w:rPr>
        <w:lastRenderedPageBreak/>
        <w:t>En général sauf indications contraires aux plans, les structures sont exécutées en acier marchand et assemblées par soudure. Les soudures seront réalisées avec un maximum de soin, de façon régulière et sans interruption.</w:t>
      </w:r>
    </w:p>
    <w:p w14:paraId="47666CB4" w14:textId="77777777" w:rsidR="00E2317F" w:rsidRPr="00A508D9" w:rsidRDefault="00E2317F" w:rsidP="00281488">
      <w:pPr>
        <w:spacing w:after="120"/>
        <w:rPr>
          <w:rFonts w:ascii="Calibri Light" w:hAnsi="Calibri Light" w:cs="Calibri Light"/>
          <w:b/>
          <w:sz w:val="21"/>
          <w:szCs w:val="21"/>
        </w:rPr>
      </w:pPr>
      <w:r w:rsidRPr="00A508D9">
        <w:rPr>
          <w:rFonts w:ascii="Calibri Light" w:hAnsi="Calibri Light" w:cs="Calibri Light"/>
          <w:b/>
          <w:sz w:val="21"/>
          <w:szCs w:val="21"/>
        </w:rPr>
        <w:t>Les extrémités libres des tubes seront toujours fermées hermétiquement par soudure d'une plaque en acier de même épaisseur que la paroi du tube.</w:t>
      </w:r>
    </w:p>
    <w:p w14:paraId="3F65032B" w14:textId="77777777" w:rsidR="00E2317F" w:rsidRPr="00A508D9" w:rsidRDefault="00E2317F" w:rsidP="00281488">
      <w:pPr>
        <w:spacing w:after="120"/>
        <w:rPr>
          <w:rFonts w:ascii="Calibri Light" w:hAnsi="Calibri Light" w:cs="Calibri Light"/>
          <w:sz w:val="21"/>
          <w:szCs w:val="21"/>
        </w:rPr>
      </w:pPr>
      <w:r w:rsidRPr="00A508D9">
        <w:rPr>
          <w:rFonts w:ascii="Calibri Light" w:hAnsi="Calibri Light" w:cs="Calibri Light"/>
          <w:sz w:val="21"/>
          <w:szCs w:val="21"/>
        </w:rPr>
        <w:t>Toutes les soudures sont électriques. En cas d'une soudure à modifier sur chantier, la surface à souder sera d'abord nettoyée convenablement et débarrassée de toutes traces de peinture.</w:t>
      </w:r>
    </w:p>
    <w:p w14:paraId="4C91A7FA" w14:textId="74DAE4EF" w:rsidR="00676BB2" w:rsidRPr="00A508D9" w:rsidRDefault="00E2317F" w:rsidP="00281488">
      <w:pPr>
        <w:spacing w:after="120"/>
        <w:rPr>
          <w:rFonts w:ascii="Calibri Light" w:hAnsi="Calibri Light" w:cs="Calibri Light"/>
          <w:sz w:val="21"/>
          <w:szCs w:val="21"/>
        </w:rPr>
      </w:pPr>
      <w:r w:rsidRPr="00A508D9">
        <w:rPr>
          <w:rFonts w:ascii="Calibri Light" w:hAnsi="Calibri Light" w:cs="Calibri Light"/>
          <w:sz w:val="21"/>
          <w:szCs w:val="21"/>
        </w:rPr>
        <w:t>Toutes les pièces seront scellées soit directement dans la maçonnerie, soit à l'aide d'une plaque de répartition soudée à la structure du béton armé.</w:t>
      </w:r>
    </w:p>
    <w:p w14:paraId="2E1D17D9" w14:textId="3431C240" w:rsidR="00676BB2" w:rsidRPr="00122F3E" w:rsidRDefault="00E2317F" w:rsidP="00281488">
      <w:pPr>
        <w:numPr>
          <w:ilvl w:val="0"/>
          <w:numId w:val="11"/>
        </w:numPr>
        <w:tabs>
          <w:tab w:val="clear" w:pos="1776"/>
          <w:tab w:val="num" w:pos="284"/>
        </w:tabs>
        <w:ind w:left="0" w:firstLine="0"/>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Matériel</w:t>
      </w:r>
    </w:p>
    <w:p w14:paraId="7EAB9C36" w14:textId="0C8D8B1B" w:rsidR="00E2317F" w:rsidRPr="00A508D9" w:rsidRDefault="00E2317F" w:rsidP="00281488">
      <w:pPr>
        <w:spacing w:before="120"/>
        <w:rPr>
          <w:rFonts w:ascii="Calibri Light" w:hAnsi="Calibri Light" w:cs="Calibri Light"/>
          <w:b/>
          <w:sz w:val="21"/>
          <w:szCs w:val="21"/>
        </w:rPr>
      </w:pPr>
      <w:r w:rsidRPr="00A508D9">
        <w:rPr>
          <w:rFonts w:ascii="Calibri Light" w:hAnsi="Calibri Light" w:cs="Calibri Light"/>
          <w:b/>
          <w:sz w:val="21"/>
          <w:szCs w:val="21"/>
        </w:rPr>
        <w:t>La puissance minimale du poste à souder pour les éléments de charpente est de 10KVA.</w:t>
      </w:r>
    </w:p>
    <w:p w14:paraId="1DD004F9" w14:textId="72EE6411" w:rsidR="00E2317F" w:rsidRPr="00122F3E" w:rsidRDefault="00E2317F" w:rsidP="00281488">
      <w:pPr>
        <w:numPr>
          <w:ilvl w:val="0"/>
          <w:numId w:val="11"/>
        </w:numPr>
        <w:tabs>
          <w:tab w:val="clear" w:pos="1776"/>
          <w:tab w:val="num" w:pos="284"/>
        </w:tabs>
        <w:ind w:left="0" w:firstLine="0"/>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Peinture</w:t>
      </w:r>
    </w:p>
    <w:p w14:paraId="505B8425" w14:textId="7BF20C11" w:rsidR="00E2317F" w:rsidRPr="00A508D9" w:rsidRDefault="00122F3E" w:rsidP="00281488">
      <w:pPr>
        <w:spacing w:before="120"/>
        <w:rPr>
          <w:rFonts w:ascii="Calibri Light" w:hAnsi="Calibri Light" w:cs="Calibri Light"/>
          <w:sz w:val="21"/>
          <w:szCs w:val="21"/>
        </w:rPr>
      </w:pPr>
      <w:r>
        <w:rPr>
          <w:rFonts w:ascii="Calibri Light" w:hAnsi="Calibri Light" w:cs="Calibri Light"/>
          <w:sz w:val="21"/>
          <w:szCs w:val="21"/>
        </w:rPr>
        <w:t>T</w:t>
      </w:r>
      <w:r w:rsidR="00E2317F" w:rsidRPr="00A508D9">
        <w:rPr>
          <w:rFonts w:ascii="Calibri Light" w:hAnsi="Calibri Light" w:cs="Calibri Light"/>
          <w:sz w:val="21"/>
          <w:szCs w:val="21"/>
        </w:rPr>
        <w:t>outes les pièces des constructions métalliques seront peintes. Les travaux de peinture seront exécutés suivant les règles DTU 59.1 en vigueur, et suivant les indications du MO.</w:t>
      </w:r>
    </w:p>
    <w:p w14:paraId="61E9686A"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Le choix des produits de peinture et du mode d'application de produits est de la responsabilité de l'Entrepreneur, sauf pour l'application des couches primaires ou l'emploi de la brosse est obligatoire.</w:t>
      </w:r>
    </w:p>
    <w:p w14:paraId="525796B4"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Tous les travaux de peinture sont inclus dans les prix des pièces métalliques.</w:t>
      </w:r>
    </w:p>
    <w:p w14:paraId="053D5C53"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1.</w:t>
      </w:r>
      <w:r w:rsidRPr="00A508D9">
        <w:rPr>
          <w:rFonts w:ascii="Calibri Light" w:hAnsi="Calibri Light" w:cs="Calibri Light"/>
          <w:sz w:val="21"/>
          <w:szCs w:val="21"/>
        </w:rPr>
        <w:tab/>
        <w:t>Préparation des surfaces</w:t>
      </w:r>
    </w:p>
    <w:p w14:paraId="1E0B82F8"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ab/>
        <w:t xml:space="preserve">a) </w:t>
      </w:r>
      <w:r w:rsidRPr="00A508D9">
        <w:rPr>
          <w:rFonts w:ascii="Calibri Light" w:hAnsi="Calibri Light" w:cs="Calibri Light"/>
          <w:sz w:val="21"/>
          <w:szCs w:val="21"/>
        </w:rPr>
        <w:tab/>
        <w:t>Les surfaces doivent être nettoyées par projections d'abrasif ou par grattage et brossage soignés à la brosse métallique, soigneusement dégraissées par un solvant approprié, lavées à l'eau douce et séchées.</w:t>
      </w:r>
    </w:p>
    <w:p w14:paraId="3AAC1B04" w14:textId="77777777" w:rsidR="00E2317F" w:rsidRPr="00A508D9" w:rsidRDefault="00E2317F"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ab/>
        <w:t xml:space="preserve">b) </w:t>
      </w:r>
      <w:r w:rsidRPr="00A508D9">
        <w:rPr>
          <w:rFonts w:ascii="Calibri Light" w:hAnsi="Calibri Light" w:cs="Calibri Light"/>
          <w:color w:val="000000"/>
          <w:sz w:val="21"/>
          <w:szCs w:val="21"/>
        </w:rPr>
        <w:tab/>
        <w:t xml:space="preserve">Les surfaces recevront une peinture primaire en atelier. Lors des travaux de mise en </w:t>
      </w:r>
      <w:proofErr w:type="spellStart"/>
      <w:r w:rsidRPr="00A508D9">
        <w:rPr>
          <w:rFonts w:ascii="Calibri Light" w:hAnsi="Calibri Light" w:cs="Calibri Light"/>
          <w:color w:val="000000"/>
          <w:sz w:val="21"/>
          <w:szCs w:val="21"/>
        </w:rPr>
        <w:t>oeuvre</w:t>
      </w:r>
      <w:proofErr w:type="spellEnd"/>
      <w:r w:rsidRPr="00A508D9">
        <w:rPr>
          <w:rFonts w:ascii="Calibri Light" w:hAnsi="Calibri Light" w:cs="Calibri Light"/>
          <w:color w:val="000000"/>
          <w:sz w:val="21"/>
          <w:szCs w:val="21"/>
        </w:rPr>
        <w:t xml:space="preserve"> si des dégradations de cette couche ont été réalisées sur des surfaces même réduites, on procédera à des retouches par brossage et dégraissage.</w:t>
      </w:r>
    </w:p>
    <w:p w14:paraId="779547C2"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ab/>
        <w:t>c)</w:t>
      </w:r>
      <w:r w:rsidRPr="00A508D9">
        <w:rPr>
          <w:rFonts w:ascii="Calibri Light" w:hAnsi="Calibri Light" w:cs="Calibri Light"/>
          <w:sz w:val="21"/>
          <w:szCs w:val="21"/>
        </w:rPr>
        <w:tab/>
        <w:t xml:space="preserve"> Avant le commencement des travaux de peinture l'Entrepreneur doit solliciter l'agrément du MO.</w:t>
      </w:r>
    </w:p>
    <w:p w14:paraId="34EEDF7A"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2.</w:t>
      </w:r>
      <w:r w:rsidRPr="00A508D9">
        <w:rPr>
          <w:rFonts w:ascii="Calibri Light" w:hAnsi="Calibri Light" w:cs="Calibri Light"/>
          <w:sz w:val="21"/>
          <w:szCs w:val="21"/>
        </w:rPr>
        <w:tab/>
        <w:t xml:space="preserve"> Peinture primaire antirouille :</w:t>
      </w:r>
    </w:p>
    <w:p w14:paraId="4B002ADB"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L'application de 2 couches de peinture antirouille comme primer sera réalisée, l'une à l'atelier l'autre sur chantier.</w:t>
      </w:r>
    </w:p>
    <w:p w14:paraId="6078DDBC"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Description : Le primer antirouille est composé de résines courtes en huile combinant des oxydes de fer micronisé et du chromate de plomb spécial inhibiteur de rouille.</w:t>
      </w:r>
    </w:p>
    <w:p w14:paraId="17DF6EC2"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Caractéristiques : teinte : rouge brun ; séchage : 3 heures ;</w:t>
      </w:r>
      <w:r w:rsidRPr="00A508D9">
        <w:rPr>
          <w:rFonts w:ascii="Calibri Light" w:hAnsi="Calibri Light" w:cs="Calibri Light"/>
          <w:sz w:val="21"/>
          <w:szCs w:val="21"/>
        </w:rPr>
        <w:tab/>
        <w:t>pouvoir couvrant : 10 à 12 m² au litre. Le primer peut également être une peinture au chromate de zinc (teinte jaune).</w:t>
      </w:r>
    </w:p>
    <w:p w14:paraId="71A8CCCF"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3.</w:t>
      </w:r>
      <w:r w:rsidRPr="00A508D9">
        <w:rPr>
          <w:rFonts w:ascii="Calibri Light" w:hAnsi="Calibri Light" w:cs="Calibri Light"/>
          <w:sz w:val="21"/>
          <w:szCs w:val="21"/>
        </w:rPr>
        <w:tab/>
        <w:t>Peinture de finition.</w:t>
      </w:r>
    </w:p>
    <w:p w14:paraId="73C61436"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La peinture de finition se posera en deux couches de peinture émail glycérophtalique.</w:t>
      </w:r>
    </w:p>
    <w:p w14:paraId="110254EE" w14:textId="77777777" w:rsidR="00E2317F" w:rsidRPr="00A508D9" w:rsidRDefault="00E2317F" w:rsidP="00281488">
      <w:pPr>
        <w:rPr>
          <w:rFonts w:ascii="Calibri Light" w:hAnsi="Calibri Light" w:cs="Calibri Light"/>
          <w:b/>
          <w:sz w:val="21"/>
          <w:szCs w:val="21"/>
        </w:rPr>
      </w:pPr>
      <w:r w:rsidRPr="00A508D9">
        <w:rPr>
          <w:rFonts w:ascii="Calibri Light" w:hAnsi="Calibri Light" w:cs="Calibri Light"/>
          <w:b/>
          <w:sz w:val="21"/>
          <w:szCs w:val="21"/>
        </w:rPr>
        <w:t>Description :</w:t>
      </w:r>
    </w:p>
    <w:p w14:paraId="2180E4F0" w14:textId="77777777" w:rsidR="00E2317F" w:rsidRPr="00A508D9" w:rsidRDefault="00E2317F" w:rsidP="00281488">
      <w:pPr>
        <w:rPr>
          <w:rFonts w:ascii="Calibri Light" w:hAnsi="Calibri Light" w:cs="Calibri Light"/>
          <w:sz w:val="21"/>
          <w:szCs w:val="21"/>
        </w:rPr>
      </w:pPr>
      <w:r w:rsidRPr="00A508D9">
        <w:rPr>
          <w:rFonts w:ascii="Calibri Light" w:hAnsi="Calibri Light" w:cs="Calibri Light"/>
          <w:sz w:val="21"/>
          <w:szCs w:val="21"/>
        </w:rPr>
        <w:t>Elle est composée de résine glycérophtalique, exempt de toutes charges et ne contiendra ni colophane ni dérivé de la colophane.</w:t>
      </w:r>
    </w:p>
    <w:p w14:paraId="68DB80AF" w14:textId="77777777" w:rsidR="00E2317F" w:rsidRPr="00A508D9" w:rsidRDefault="00E2317F" w:rsidP="00281488">
      <w:pPr>
        <w:spacing w:after="120"/>
        <w:rPr>
          <w:rFonts w:ascii="Calibri Light" w:hAnsi="Calibri Light" w:cs="Calibri Light"/>
          <w:sz w:val="21"/>
          <w:szCs w:val="21"/>
        </w:rPr>
      </w:pPr>
      <w:r w:rsidRPr="00A508D9">
        <w:rPr>
          <w:rFonts w:ascii="Calibri Light" w:hAnsi="Calibri Light" w:cs="Calibri Light"/>
          <w:sz w:val="21"/>
          <w:szCs w:val="21"/>
        </w:rPr>
        <w:t xml:space="preserve">Mise en </w:t>
      </w:r>
      <w:proofErr w:type="spellStart"/>
      <w:r w:rsidRPr="00A508D9">
        <w:rPr>
          <w:rFonts w:ascii="Calibri Light" w:hAnsi="Calibri Light" w:cs="Calibri Light"/>
          <w:sz w:val="21"/>
          <w:szCs w:val="21"/>
        </w:rPr>
        <w:t>oeuvre</w:t>
      </w:r>
      <w:proofErr w:type="spellEnd"/>
      <w:r w:rsidRPr="00A508D9">
        <w:rPr>
          <w:rFonts w:ascii="Calibri Light" w:hAnsi="Calibri Light" w:cs="Calibri Light"/>
          <w:sz w:val="21"/>
          <w:szCs w:val="21"/>
        </w:rPr>
        <w:t xml:space="preserve"> : sur les couches d'antirouille, application de la première couche, ponçage, application de la couche de finition.</w:t>
      </w:r>
    </w:p>
    <w:p w14:paraId="2208059A" w14:textId="0AEF3398" w:rsidR="00E2317F" w:rsidRPr="00A508D9" w:rsidRDefault="00E2317F" w:rsidP="00676BB2">
      <w:pPr>
        <w:spacing w:line="276" w:lineRule="auto"/>
        <w:jc w:val="both"/>
        <w:rPr>
          <w:rFonts w:ascii="Calibri Light" w:hAnsi="Calibri Light" w:cs="Calibri Light"/>
          <w:color w:val="000000"/>
          <w:sz w:val="21"/>
          <w:szCs w:val="21"/>
        </w:rPr>
      </w:pPr>
    </w:p>
    <w:p w14:paraId="22E91744" w14:textId="1B9FAA35" w:rsidR="00E2317F" w:rsidRPr="00281488" w:rsidRDefault="00E4349A" w:rsidP="00281488">
      <w:pPr>
        <w:pStyle w:val="Titre3"/>
        <w:spacing w:line="276" w:lineRule="auto"/>
        <w:jc w:val="both"/>
        <w:rPr>
          <w:rFonts w:ascii="Calibri Light" w:hAnsi="Calibri Light" w:cs="Calibri Light"/>
          <w:color w:val="000000" w:themeColor="text1"/>
          <w:sz w:val="21"/>
          <w:szCs w:val="21"/>
          <w:u w:val="none"/>
        </w:rPr>
      </w:pPr>
      <w:bookmarkStart w:id="499" w:name="_Toc203658188"/>
      <w:r w:rsidRPr="00122F3E">
        <w:rPr>
          <w:rFonts w:ascii="Calibri Light" w:hAnsi="Calibri Light" w:cs="Calibri Light"/>
          <w:color w:val="000000" w:themeColor="text1"/>
          <w:sz w:val="21"/>
          <w:szCs w:val="21"/>
          <w:u w:val="none"/>
        </w:rPr>
        <w:t xml:space="preserve">TOI.01 : </w:t>
      </w:r>
      <w:r w:rsidR="000C79D5" w:rsidRPr="00122F3E">
        <w:rPr>
          <w:rFonts w:ascii="Calibri Light" w:hAnsi="Calibri Light" w:cs="Calibri Light"/>
          <w:color w:val="000000" w:themeColor="text1"/>
          <w:sz w:val="21"/>
          <w:szCs w:val="21"/>
          <w:u w:val="none"/>
        </w:rPr>
        <w:t>Demi - Fermes en tubes métalliques de 60x40x1,5mm, long 8,75m</w:t>
      </w:r>
      <w:bookmarkEnd w:id="499"/>
      <w:r w:rsidR="000C79D5" w:rsidRPr="00122F3E">
        <w:rPr>
          <w:rFonts w:ascii="Calibri Light" w:hAnsi="Calibri Light" w:cs="Calibri Light"/>
          <w:color w:val="000000" w:themeColor="text1"/>
          <w:sz w:val="21"/>
          <w:szCs w:val="21"/>
          <w:u w:val="none"/>
        </w:rPr>
        <w:t xml:space="preserve"> </w:t>
      </w:r>
    </w:p>
    <w:p w14:paraId="326C72EC" w14:textId="77777777" w:rsidR="00E2317F" w:rsidRPr="00A508D9" w:rsidRDefault="00E2317F" w:rsidP="00281488">
      <w:pPr>
        <w:spacing w:after="120"/>
        <w:rPr>
          <w:rFonts w:ascii="Calibri Light" w:hAnsi="Calibri Light" w:cs="Calibri Light"/>
          <w:sz w:val="21"/>
          <w:szCs w:val="21"/>
        </w:rPr>
      </w:pPr>
      <w:bookmarkStart w:id="500" w:name="_Toc68452429"/>
      <w:bookmarkStart w:id="501" w:name="_Toc202085703"/>
      <w:bookmarkStart w:id="502" w:name="_Toc202112282"/>
      <w:bookmarkStart w:id="503" w:name="_Toc203498718"/>
      <w:r w:rsidRPr="00122F3E">
        <w:rPr>
          <w:rFonts w:ascii="Calibri Light" w:hAnsi="Calibri Light" w:cs="Calibri Light"/>
          <w:b/>
          <w:sz w:val="21"/>
          <w:szCs w:val="21"/>
        </w:rPr>
        <w:t>A.</w:t>
      </w:r>
      <w:r w:rsidRPr="00A508D9">
        <w:rPr>
          <w:rFonts w:ascii="Calibri Light" w:hAnsi="Calibri Light" w:cs="Calibri Light"/>
          <w:sz w:val="21"/>
          <w:szCs w:val="21"/>
        </w:rPr>
        <w:t xml:space="preserve"> A la pièce exécutée conformément aux plans</w:t>
      </w:r>
      <w:bookmarkEnd w:id="500"/>
      <w:bookmarkEnd w:id="501"/>
      <w:bookmarkEnd w:id="502"/>
      <w:bookmarkEnd w:id="503"/>
    </w:p>
    <w:p w14:paraId="0581899A" w14:textId="48AC9032" w:rsidR="00E2317F" w:rsidRDefault="00E2317F" w:rsidP="00281488">
      <w:pPr>
        <w:rPr>
          <w:rFonts w:ascii="Calibri Light" w:hAnsi="Calibri Light" w:cs="Calibri Light"/>
          <w:sz w:val="21"/>
          <w:szCs w:val="21"/>
        </w:rPr>
      </w:pPr>
      <w:r w:rsidRPr="00122F3E">
        <w:rPr>
          <w:rFonts w:ascii="Calibri Light" w:hAnsi="Calibri Light" w:cs="Calibri Light"/>
          <w:b/>
          <w:sz w:val="21"/>
          <w:szCs w:val="21"/>
        </w:rPr>
        <w:t>B.</w:t>
      </w:r>
      <w:r w:rsidRPr="00A508D9">
        <w:rPr>
          <w:rFonts w:ascii="Calibri Light" w:hAnsi="Calibri Light" w:cs="Calibri Light"/>
          <w:sz w:val="21"/>
          <w:szCs w:val="21"/>
        </w:rPr>
        <w:t xml:space="preserve"> Les fermes seront en tubes métalliques de dimensions 60x40x1.5mm. Le coût de poste comprend également l’application de 2 couches d’antirouilles et deux couches de peinture glycérophtaliques. Les extrémités libres des tubes seront toujours fermées hermétiquement par soudure d'une plaque en acier de même épaisseur que la paroi du tube.</w:t>
      </w:r>
    </w:p>
    <w:p w14:paraId="1F24B6C4" w14:textId="77777777" w:rsidR="00122F3E" w:rsidRPr="00A508D9" w:rsidRDefault="00122F3E" w:rsidP="00676BB2">
      <w:pPr>
        <w:spacing w:line="276" w:lineRule="auto"/>
        <w:jc w:val="both"/>
        <w:rPr>
          <w:rFonts w:ascii="Calibri Light" w:hAnsi="Calibri Light" w:cs="Calibri Light"/>
          <w:sz w:val="21"/>
          <w:szCs w:val="21"/>
        </w:rPr>
      </w:pPr>
    </w:p>
    <w:p w14:paraId="60351841" w14:textId="5E84468E" w:rsidR="0018068E" w:rsidRPr="00122F3E" w:rsidRDefault="00E4349A" w:rsidP="00122F3E">
      <w:pPr>
        <w:pStyle w:val="Titre3"/>
        <w:spacing w:line="276" w:lineRule="auto"/>
        <w:jc w:val="both"/>
        <w:rPr>
          <w:rFonts w:ascii="Calibri Light" w:hAnsi="Calibri Light" w:cs="Calibri Light"/>
          <w:color w:val="000000" w:themeColor="text1"/>
          <w:sz w:val="21"/>
          <w:szCs w:val="21"/>
          <w:u w:val="none"/>
        </w:rPr>
      </w:pPr>
      <w:bookmarkStart w:id="504" w:name="_Toc203658189"/>
      <w:r w:rsidRPr="00122F3E">
        <w:rPr>
          <w:rFonts w:ascii="Calibri Light" w:hAnsi="Calibri Light" w:cs="Calibri Light"/>
          <w:color w:val="000000" w:themeColor="text1"/>
          <w:sz w:val="21"/>
          <w:szCs w:val="21"/>
          <w:u w:val="none"/>
        </w:rPr>
        <w:t xml:space="preserve">TOI.02 : </w:t>
      </w:r>
      <w:r w:rsidR="000C79D5" w:rsidRPr="00122F3E">
        <w:rPr>
          <w:rFonts w:ascii="Calibri Light" w:hAnsi="Calibri Light" w:cs="Calibri Light"/>
          <w:color w:val="000000" w:themeColor="text1"/>
          <w:sz w:val="21"/>
          <w:szCs w:val="21"/>
          <w:u w:val="none"/>
        </w:rPr>
        <w:t>Pannes en tubes métalliques de 40x40x1,5mm</w:t>
      </w:r>
      <w:bookmarkEnd w:id="504"/>
      <w:r w:rsidR="000C79D5" w:rsidRPr="00122F3E">
        <w:rPr>
          <w:rFonts w:ascii="Calibri Light" w:hAnsi="Calibri Light" w:cs="Calibri Light"/>
          <w:color w:val="000000" w:themeColor="text1"/>
          <w:sz w:val="21"/>
          <w:szCs w:val="21"/>
          <w:u w:val="none"/>
        </w:rPr>
        <w:t xml:space="preserve"> </w:t>
      </w:r>
    </w:p>
    <w:p w14:paraId="6FF06242" w14:textId="77777777" w:rsidR="0018068E" w:rsidRPr="00A508D9" w:rsidRDefault="0018068E" w:rsidP="00822C72">
      <w:pPr>
        <w:numPr>
          <w:ilvl w:val="0"/>
          <w:numId w:val="57"/>
        </w:num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Au ml</w:t>
      </w:r>
    </w:p>
    <w:p w14:paraId="73F66659" w14:textId="77777777" w:rsidR="0018068E" w:rsidRPr="00A508D9" w:rsidRDefault="0018068E" w:rsidP="00281488">
      <w:pPr>
        <w:ind w:left="720"/>
        <w:rPr>
          <w:rFonts w:ascii="Calibri Light" w:hAnsi="Calibri Light" w:cs="Calibri Light"/>
          <w:color w:val="000000"/>
          <w:sz w:val="21"/>
          <w:szCs w:val="21"/>
        </w:rPr>
      </w:pPr>
    </w:p>
    <w:p w14:paraId="4EC16595" w14:textId="77777777" w:rsidR="0018068E" w:rsidRPr="00A508D9" w:rsidRDefault="0018068E" w:rsidP="00281488">
      <w:pPr>
        <w:rPr>
          <w:rFonts w:ascii="Calibri Light" w:hAnsi="Calibri Light" w:cs="Calibri Light"/>
          <w:color w:val="000000"/>
          <w:sz w:val="21"/>
          <w:szCs w:val="21"/>
        </w:rPr>
      </w:pPr>
      <w:r w:rsidRPr="00A508D9">
        <w:rPr>
          <w:rFonts w:ascii="Calibri Light" w:hAnsi="Calibri Light" w:cs="Calibri Light"/>
          <w:b/>
          <w:color w:val="000000"/>
          <w:sz w:val="21"/>
          <w:szCs w:val="21"/>
        </w:rPr>
        <w:lastRenderedPageBreak/>
        <w:t>B</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Tubes de différentes sections suivant indications sur les plans. Elles sont protégées contre la corrosion par 2 couches de minium (</w:t>
      </w:r>
      <w:proofErr w:type="spellStart"/>
      <w:r w:rsidRPr="00A508D9">
        <w:rPr>
          <w:rFonts w:ascii="Calibri Light" w:hAnsi="Calibri Light" w:cs="Calibri Light"/>
          <w:color w:val="000000"/>
          <w:sz w:val="21"/>
          <w:szCs w:val="21"/>
        </w:rPr>
        <w:t>cfr</w:t>
      </w:r>
      <w:proofErr w:type="spellEnd"/>
      <w:r w:rsidRPr="00A508D9">
        <w:rPr>
          <w:rFonts w:ascii="Calibri Light" w:hAnsi="Calibri Light" w:cs="Calibri Light"/>
          <w:color w:val="000000"/>
          <w:sz w:val="21"/>
          <w:szCs w:val="21"/>
        </w:rPr>
        <w:t>. Généralités). Y compris 2 couches de peinture glycérophtalique.</w:t>
      </w:r>
    </w:p>
    <w:p w14:paraId="6C62EBB4" w14:textId="77777777" w:rsidR="0018068E" w:rsidRPr="00A508D9" w:rsidRDefault="0018068E" w:rsidP="00281488">
      <w:pPr>
        <w:rPr>
          <w:rFonts w:ascii="Calibri Light" w:hAnsi="Calibri Light" w:cs="Calibri Light"/>
          <w:sz w:val="21"/>
          <w:szCs w:val="21"/>
        </w:rPr>
      </w:pPr>
      <w:r w:rsidRPr="00A508D9">
        <w:rPr>
          <w:rFonts w:ascii="Calibri Light" w:hAnsi="Calibri Light" w:cs="Calibri Light"/>
          <w:sz w:val="21"/>
          <w:szCs w:val="21"/>
        </w:rPr>
        <w:t>Les pannes sont espacées en fonction de la charge de la couverture et suivant indications sur les plans. Les extrémités libres des tubes seront toujours fermées hermétiquement par soudure d'une plaque en acier de même épaisseur que la paroi du tube.</w:t>
      </w:r>
    </w:p>
    <w:p w14:paraId="7A77CACC" w14:textId="1AB00C58" w:rsidR="00E2317F" w:rsidRPr="00A508D9" w:rsidRDefault="00E2317F" w:rsidP="00676BB2">
      <w:pPr>
        <w:spacing w:line="276" w:lineRule="auto"/>
        <w:jc w:val="both"/>
        <w:rPr>
          <w:rFonts w:ascii="Calibri Light" w:hAnsi="Calibri Light" w:cs="Calibri Light"/>
          <w:color w:val="FF0000"/>
          <w:sz w:val="21"/>
          <w:szCs w:val="21"/>
        </w:rPr>
      </w:pPr>
    </w:p>
    <w:p w14:paraId="7AC234BC" w14:textId="34009F06" w:rsidR="00676BB2" w:rsidRPr="00122F3E" w:rsidRDefault="00E4349A" w:rsidP="00122F3E">
      <w:pPr>
        <w:pStyle w:val="Titre3"/>
        <w:spacing w:line="276" w:lineRule="auto"/>
        <w:jc w:val="both"/>
        <w:rPr>
          <w:rFonts w:ascii="Calibri Light" w:hAnsi="Calibri Light" w:cs="Calibri Light"/>
          <w:color w:val="000000" w:themeColor="text1"/>
          <w:sz w:val="21"/>
          <w:szCs w:val="21"/>
          <w:u w:val="none"/>
        </w:rPr>
      </w:pPr>
      <w:bookmarkStart w:id="505" w:name="_Toc203658190"/>
      <w:r w:rsidRPr="00122F3E">
        <w:rPr>
          <w:rFonts w:ascii="Calibri Light" w:hAnsi="Calibri Light" w:cs="Calibri Light"/>
          <w:color w:val="000000" w:themeColor="text1"/>
          <w:sz w:val="21"/>
          <w:szCs w:val="21"/>
          <w:u w:val="none"/>
        </w:rPr>
        <w:t xml:space="preserve">TOI.03 : </w:t>
      </w:r>
      <w:r w:rsidR="000C79D5" w:rsidRPr="00122F3E">
        <w:rPr>
          <w:rFonts w:ascii="Calibri Light" w:hAnsi="Calibri Light" w:cs="Calibri Light"/>
          <w:color w:val="000000" w:themeColor="text1"/>
          <w:sz w:val="21"/>
          <w:szCs w:val="21"/>
          <w:u w:val="none"/>
        </w:rPr>
        <w:t>Planches de rive en profilé C150x30x1,5mm</w:t>
      </w:r>
      <w:bookmarkEnd w:id="505"/>
    </w:p>
    <w:p w14:paraId="694A3082" w14:textId="77777777" w:rsidR="0018068E" w:rsidRPr="00A508D9" w:rsidRDefault="0018068E" w:rsidP="00281488">
      <w:pPr>
        <w:rPr>
          <w:rFonts w:ascii="Calibri Light" w:hAnsi="Calibri Light" w:cs="Calibri Light"/>
          <w:color w:val="000000"/>
          <w:sz w:val="21"/>
          <w:szCs w:val="21"/>
        </w:rPr>
      </w:pPr>
      <w:r w:rsidRPr="00A508D9">
        <w:rPr>
          <w:rFonts w:ascii="Calibri Light" w:hAnsi="Calibri Light" w:cs="Calibri Light"/>
          <w:b/>
          <w:color w:val="000000"/>
          <w:sz w:val="21"/>
          <w:szCs w:val="21"/>
        </w:rPr>
        <w:t>A</w:t>
      </w:r>
      <w:r w:rsidRPr="00A508D9">
        <w:rPr>
          <w:rFonts w:ascii="Calibri Light" w:hAnsi="Calibri Light" w:cs="Calibri Light"/>
          <w:color w:val="000000"/>
          <w:sz w:val="21"/>
          <w:szCs w:val="21"/>
        </w:rPr>
        <w:t>.</w:t>
      </w:r>
      <w:r w:rsidRPr="00A508D9">
        <w:rPr>
          <w:rFonts w:ascii="Calibri Light" w:hAnsi="Calibri Light" w:cs="Calibri Light"/>
          <w:color w:val="000000"/>
          <w:sz w:val="21"/>
          <w:szCs w:val="21"/>
        </w:rPr>
        <w:tab/>
        <w:t>Au ml</w:t>
      </w:r>
    </w:p>
    <w:p w14:paraId="5E33D938" w14:textId="77777777" w:rsidR="0018068E" w:rsidRPr="00A508D9" w:rsidRDefault="0018068E" w:rsidP="00281488">
      <w:pPr>
        <w:rPr>
          <w:rFonts w:ascii="Calibri Light" w:hAnsi="Calibri Light" w:cs="Calibri Light"/>
          <w:color w:val="000000"/>
          <w:sz w:val="21"/>
          <w:szCs w:val="21"/>
        </w:rPr>
      </w:pPr>
      <w:r w:rsidRPr="00A508D9">
        <w:rPr>
          <w:rFonts w:ascii="Calibri Light" w:hAnsi="Calibri Light" w:cs="Calibri Light"/>
          <w:b/>
          <w:color w:val="000000"/>
          <w:sz w:val="21"/>
          <w:szCs w:val="21"/>
        </w:rPr>
        <w:t>B</w:t>
      </w:r>
      <w:r w:rsidRPr="00A508D9">
        <w:rPr>
          <w:rFonts w:ascii="Calibri Light" w:hAnsi="Calibri Light" w:cs="Calibri Light"/>
          <w:color w:val="000000"/>
          <w:sz w:val="21"/>
          <w:szCs w:val="21"/>
        </w:rPr>
        <w:t>.</w:t>
      </w:r>
      <w:r w:rsidRPr="00A508D9">
        <w:rPr>
          <w:rFonts w:ascii="Calibri Light" w:hAnsi="Calibri Light" w:cs="Calibri Light"/>
          <w:color w:val="000000"/>
          <w:sz w:val="21"/>
          <w:szCs w:val="21"/>
        </w:rPr>
        <w:tab/>
        <w:t xml:space="preserve">Planche de rive en profil métallique C 150 x 30 x 1,5 </w:t>
      </w:r>
      <w:proofErr w:type="spellStart"/>
      <w:r w:rsidRPr="00A508D9">
        <w:rPr>
          <w:rFonts w:ascii="Calibri Light" w:hAnsi="Calibri Light" w:cs="Calibri Light"/>
          <w:color w:val="000000"/>
          <w:sz w:val="21"/>
          <w:szCs w:val="21"/>
        </w:rPr>
        <w:t>mm.</w:t>
      </w:r>
      <w:proofErr w:type="spellEnd"/>
    </w:p>
    <w:p w14:paraId="06212C10" w14:textId="77777777" w:rsidR="0018068E" w:rsidRPr="00A508D9" w:rsidRDefault="0018068E"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profil est soudé à la structure et sera également traité contre la corrosion et peint </w:t>
      </w:r>
    </w:p>
    <w:p w14:paraId="41A418CF" w14:textId="77777777" w:rsidR="0018068E" w:rsidRPr="00A508D9" w:rsidRDefault="0018068E" w:rsidP="00281488">
      <w:pPr>
        <w:rPr>
          <w:rFonts w:ascii="Calibri Light" w:hAnsi="Calibri Light" w:cs="Calibri Light"/>
          <w:color w:val="000000"/>
          <w:sz w:val="21"/>
          <w:szCs w:val="21"/>
        </w:rPr>
      </w:pPr>
      <w:r w:rsidRPr="00A508D9">
        <w:rPr>
          <w:rFonts w:ascii="Calibri Light" w:hAnsi="Calibri Light" w:cs="Calibri Light"/>
          <w:color w:val="000000"/>
          <w:sz w:val="21"/>
          <w:szCs w:val="21"/>
        </w:rPr>
        <w:t>(</w:t>
      </w:r>
      <w:proofErr w:type="spellStart"/>
      <w:r w:rsidRPr="00A508D9">
        <w:rPr>
          <w:rFonts w:ascii="Calibri Light" w:hAnsi="Calibri Light" w:cs="Calibri Light"/>
          <w:color w:val="000000"/>
          <w:sz w:val="21"/>
          <w:szCs w:val="21"/>
        </w:rPr>
        <w:t>Cfr</w:t>
      </w:r>
      <w:proofErr w:type="spellEnd"/>
      <w:r w:rsidRPr="00A508D9">
        <w:rPr>
          <w:rFonts w:ascii="Calibri Light" w:hAnsi="Calibri Light" w:cs="Calibri Light"/>
          <w:color w:val="000000"/>
          <w:sz w:val="21"/>
          <w:szCs w:val="21"/>
        </w:rPr>
        <w:t>. Généralités).</w:t>
      </w:r>
    </w:p>
    <w:p w14:paraId="4F58A37A" w14:textId="77777777" w:rsidR="0018068E" w:rsidRPr="00A508D9" w:rsidRDefault="0018068E" w:rsidP="00281488">
      <w:pPr>
        <w:spacing w:after="120"/>
        <w:rPr>
          <w:rFonts w:ascii="Calibri Light" w:hAnsi="Calibri Light" w:cs="Calibri Light"/>
          <w:color w:val="000000"/>
          <w:sz w:val="21"/>
          <w:szCs w:val="21"/>
        </w:rPr>
      </w:pPr>
      <w:r w:rsidRPr="00A508D9">
        <w:rPr>
          <w:rFonts w:ascii="Calibri Light" w:hAnsi="Calibri Light" w:cs="Calibri Light"/>
          <w:color w:val="000000"/>
          <w:sz w:val="21"/>
          <w:szCs w:val="21"/>
        </w:rPr>
        <w:t>Toutes sujétions sont comprises.</w:t>
      </w:r>
    </w:p>
    <w:p w14:paraId="6AF557E3" w14:textId="3AE3768C" w:rsidR="000C79D5" w:rsidRPr="00A508D9" w:rsidRDefault="000C79D5" w:rsidP="00676BB2">
      <w:pPr>
        <w:spacing w:line="276" w:lineRule="auto"/>
        <w:jc w:val="both"/>
        <w:rPr>
          <w:rFonts w:ascii="Calibri Light" w:hAnsi="Calibri Light" w:cs="Calibri Light"/>
          <w:bCs/>
          <w:color w:val="FF0000"/>
          <w:sz w:val="21"/>
          <w:szCs w:val="21"/>
        </w:rPr>
      </w:pPr>
    </w:p>
    <w:p w14:paraId="43479E8B" w14:textId="79011ADF" w:rsidR="00E4349A" w:rsidRPr="00122F3E" w:rsidRDefault="00676BB2" w:rsidP="00122F3E">
      <w:pPr>
        <w:pStyle w:val="Titre2"/>
        <w:spacing w:line="276" w:lineRule="auto"/>
        <w:jc w:val="both"/>
        <w:rPr>
          <w:rFonts w:ascii="Calibri Light" w:hAnsi="Calibri Light" w:cs="Calibri Light"/>
          <w:color w:val="215E99" w:themeColor="text2" w:themeTint="BF"/>
          <w:sz w:val="21"/>
          <w:szCs w:val="21"/>
          <w:u w:val="none"/>
        </w:rPr>
      </w:pPr>
      <w:bookmarkStart w:id="506" w:name="_Toc203658191"/>
      <w:r w:rsidRPr="00122F3E">
        <w:rPr>
          <w:rFonts w:ascii="Calibri Light" w:hAnsi="Calibri Light" w:cs="Calibri Light"/>
          <w:color w:val="215E99" w:themeColor="text2" w:themeTint="BF"/>
          <w:sz w:val="21"/>
          <w:szCs w:val="21"/>
          <w:u w:val="none"/>
        </w:rPr>
        <w:t>COUV : COUVERTURE</w:t>
      </w:r>
      <w:bookmarkEnd w:id="506"/>
    </w:p>
    <w:p w14:paraId="1FC2D7E6" w14:textId="7FE9488C" w:rsidR="0018068E" w:rsidRPr="00122F3E" w:rsidRDefault="00E4349A" w:rsidP="00122F3E">
      <w:pPr>
        <w:pStyle w:val="Titre3"/>
        <w:spacing w:line="276" w:lineRule="auto"/>
        <w:jc w:val="both"/>
        <w:rPr>
          <w:rFonts w:ascii="Calibri Light" w:hAnsi="Calibri Light" w:cs="Calibri Light"/>
          <w:color w:val="000000" w:themeColor="text1"/>
          <w:sz w:val="21"/>
          <w:szCs w:val="21"/>
          <w:u w:val="none"/>
        </w:rPr>
      </w:pPr>
      <w:bookmarkStart w:id="507" w:name="_Toc203658192"/>
      <w:r w:rsidRPr="00122F3E">
        <w:rPr>
          <w:rFonts w:ascii="Calibri Light" w:hAnsi="Calibri Light" w:cs="Calibri Light"/>
          <w:color w:val="000000" w:themeColor="text1"/>
          <w:sz w:val="21"/>
          <w:szCs w:val="21"/>
          <w:u w:val="none"/>
        </w:rPr>
        <w:t>C</w:t>
      </w:r>
      <w:r w:rsidR="00122F3E" w:rsidRPr="00122F3E">
        <w:rPr>
          <w:rFonts w:ascii="Calibri Light" w:hAnsi="Calibri Light" w:cs="Calibri Light"/>
          <w:color w:val="000000" w:themeColor="text1"/>
          <w:sz w:val="21"/>
          <w:szCs w:val="21"/>
          <w:u w:val="none"/>
        </w:rPr>
        <w:t>OUV</w:t>
      </w:r>
      <w:r w:rsidRPr="00122F3E">
        <w:rPr>
          <w:rFonts w:ascii="Calibri Light" w:hAnsi="Calibri Light" w:cs="Calibri Light"/>
          <w:color w:val="000000" w:themeColor="text1"/>
          <w:sz w:val="21"/>
          <w:szCs w:val="21"/>
          <w:u w:val="none"/>
        </w:rPr>
        <w:t>.1 : Couverture en tôles BAC ALUZINC</w:t>
      </w:r>
      <w:r w:rsidR="00122F3E" w:rsidRPr="00122F3E">
        <w:rPr>
          <w:rFonts w:ascii="Calibri Light" w:hAnsi="Calibri Light" w:cs="Calibri Light"/>
          <w:color w:val="000000" w:themeColor="text1"/>
          <w:sz w:val="21"/>
          <w:szCs w:val="21"/>
          <w:u w:val="none"/>
        </w:rPr>
        <w:t xml:space="preserve"> </w:t>
      </w:r>
      <w:proofErr w:type="spellStart"/>
      <w:r w:rsidRPr="00122F3E">
        <w:rPr>
          <w:rFonts w:ascii="Calibri Light" w:hAnsi="Calibri Light" w:cs="Calibri Light"/>
          <w:color w:val="000000" w:themeColor="text1"/>
          <w:sz w:val="21"/>
          <w:szCs w:val="21"/>
          <w:u w:val="none"/>
        </w:rPr>
        <w:t>ép</w:t>
      </w:r>
      <w:proofErr w:type="spellEnd"/>
      <w:r w:rsidRPr="00122F3E">
        <w:rPr>
          <w:rFonts w:ascii="Calibri Light" w:hAnsi="Calibri Light" w:cs="Calibri Light"/>
          <w:color w:val="000000" w:themeColor="text1"/>
          <w:sz w:val="21"/>
          <w:szCs w:val="21"/>
          <w:u w:val="none"/>
        </w:rPr>
        <w:t xml:space="preserve"> : 5mm</w:t>
      </w:r>
      <w:bookmarkEnd w:id="507"/>
    </w:p>
    <w:p w14:paraId="2DD54C3E" w14:textId="35EDD3F6" w:rsidR="0018068E" w:rsidRPr="00122F3E" w:rsidRDefault="0018068E" w:rsidP="00822C72">
      <w:pPr>
        <w:numPr>
          <w:ilvl w:val="0"/>
          <w:numId w:val="58"/>
        </w:numPr>
        <w:ind w:hanging="720"/>
        <w:rPr>
          <w:rFonts w:ascii="Calibri Light" w:hAnsi="Calibri Light" w:cs="Calibri Light"/>
          <w:sz w:val="21"/>
          <w:szCs w:val="21"/>
        </w:rPr>
      </w:pPr>
      <w:r w:rsidRPr="00A508D9">
        <w:rPr>
          <w:rFonts w:ascii="Calibri Light" w:hAnsi="Calibri Light" w:cs="Calibri Light"/>
          <w:sz w:val="21"/>
          <w:szCs w:val="21"/>
        </w:rPr>
        <w:t xml:space="preserve"> Au m</w:t>
      </w:r>
      <w:r w:rsidRPr="00A508D9">
        <w:rPr>
          <w:rFonts w:ascii="Calibri Light" w:hAnsi="Calibri Light" w:cs="Calibri Light"/>
          <w:sz w:val="21"/>
          <w:szCs w:val="21"/>
          <w:vertAlign w:val="superscript"/>
        </w:rPr>
        <w:t>2</w:t>
      </w:r>
      <w:r w:rsidRPr="00A508D9">
        <w:rPr>
          <w:rFonts w:ascii="Calibri Light" w:hAnsi="Calibri Light" w:cs="Calibri Light"/>
          <w:sz w:val="21"/>
          <w:szCs w:val="21"/>
        </w:rPr>
        <w:t xml:space="preserve"> net de toiture.</w:t>
      </w:r>
    </w:p>
    <w:p w14:paraId="6ADAB5CC" w14:textId="77777777" w:rsidR="0018068E" w:rsidRPr="00A508D9" w:rsidRDefault="0018068E" w:rsidP="00281488">
      <w:pPr>
        <w:rPr>
          <w:rFonts w:ascii="Calibri Light" w:hAnsi="Calibri Light" w:cs="Calibri Light"/>
          <w:sz w:val="21"/>
          <w:szCs w:val="21"/>
        </w:rPr>
      </w:pPr>
      <w:r w:rsidRPr="00A508D9">
        <w:rPr>
          <w:rFonts w:ascii="Calibri Light" w:hAnsi="Calibri Light" w:cs="Calibri Light"/>
          <w:b/>
          <w:sz w:val="21"/>
          <w:szCs w:val="21"/>
        </w:rPr>
        <w:t>B.</w:t>
      </w:r>
      <w:r w:rsidRPr="00A508D9">
        <w:rPr>
          <w:rFonts w:ascii="Calibri Light" w:hAnsi="Calibri Light" w:cs="Calibri Light"/>
          <w:sz w:val="21"/>
          <w:szCs w:val="21"/>
        </w:rPr>
        <w:tab/>
        <w:t xml:space="preserve"> Couverture en bacs Alu-zinc d'une épaisseur minimum de 0.5 </w:t>
      </w:r>
      <w:proofErr w:type="spellStart"/>
      <w:r w:rsidRPr="00A508D9">
        <w:rPr>
          <w:rFonts w:ascii="Calibri Light" w:hAnsi="Calibri Light" w:cs="Calibri Light"/>
          <w:sz w:val="21"/>
          <w:szCs w:val="21"/>
        </w:rPr>
        <w:t>mm.</w:t>
      </w:r>
      <w:proofErr w:type="spellEnd"/>
    </w:p>
    <w:p w14:paraId="637D33B1" w14:textId="77777777" w:rsidR="0018068E" w:rsidRPr="00A508D9" w:rsidRDefault="0018068E" w:rsidP="00281488">
      <w:pPr>
        <w:rPr>
          <w:rFonts w:ascii="Calibri Light" w:hAnsi="Calibri Light" w:cs="Calibri Light"/>
          <w:sz w:val="21"/>
          <w:szCs w:val="21"/>
        </w:rPr>
      </w:pPr>
      <w:r w:rsidRPr="00A508D9">
        <w:rPr>
          <w:rFonts w:ascii="Calibri Light" w:hAnsi="Calibri Light" w:cs="Calibri Light"/>
          <w:sz w:val="21"/>
          <w:szCs w:val="21"/>
        </w:rPr>
        <w:t xml:space="preserve">La distance maximale des nervures est de 333.3 mm et la hauteur est de 42 </w:t>
      </w:r>
      <w:proofErr w:type="spellStart"/>
      <w:r w:rsidRPr="00A508D9">
        <w:rPr>
          <w:rFonts w:ascii="Calibri Light" w:hAnsi="Calibri Light" w:cs="Calibri Light"/>
          <w:sz w:val="21"/>
          <w:szCs w:val="21"/>
        </w:rPr>
        <w:t>mm.</w:t>
      </w:r>
      <w:proofErr w:type="spellEnd"/>
    </w:p>
    <w:p w14:paraId="5534EC62" w14:textId="77777777" w:rsidR="0018068E" w:rsidRPr="00A508D9" w:rsidRDefault="0018068E" w:rsidP="00281488">
      <w:pPr>
        <w:rPr>
          <w:rFonts w:ascii="Calibri Light" w:hAnsi="Calibri Light" w:cs="Calibri Light"/>
          <w:sz w:val="21"/>
          <w:szCs w:val="21"/>
        </w:rPr>
      </w:pPr>
      <w:r w:rsidRPr="00A508D9">
        <w:rPr>
          <w:rFonts w:ascii="Calibri Light" w:hAnsi="Calibri Light" w:cs="Calibri Light"/>
          <w:sz w:val="21"/>
          <w:szCs w:val="21"/>
        </w:rPr>
        <w:t>La fixation est prévue sur les pannes par boulons-crochets avec plaquettes de serrage et rondelles d'étanchéité. Tous les accessoires métalliques sont galvanisés ou cadmiés.</w:t>
      </w:r>
    </w:p>
    <w:p w14:paraId="6A5D58B2" w14:textId="77777777" w:rsidR="0018068E" w:rsidRPr="00A508D9" w:rsidRDefault="0018068E" w:rsidP="00281488">
      <w:pPr>
        <w:spacing w:after="120"/>
        <w:rPr>
          <w:rFonts w:ascii="Calibri Light" w:hAnsi="Calibri Light" w:cs="Calibri Light"/>
          <w:color w:val="000000"/>
          <w:sz w:val="21"/>
          <w:szCs w:val="21"/>
        </w:rPr>
      </w:pPr>
      <w:r w:rsidRPr="00A508D9">
        <w:rPr>
          <w:rFonts w:ascii="Calibri Light" w:hAnsi="Calibri Light" w:cs="Calibri Light"/>
          <w:color w:val="000000"/>
          <w:sz w:val="21"/>
          <w:szCs w:val="21"/>
        </w:rPr>
        <w:t>Toutes sujétions sont comprises.</w:t>
      </w:r>
    </w:p>
    <w:p w14:paraId="3AABAB66" w14:textId="14B63D2F" w:rsidR="00E4349A" w:rsidRPr="00A508D9" w:rsidRDefault="00E4349A" w:rsidP="00676BB2">
      <w:pPr>
        <w:spacing w:line="276" w:lineRule="auto"/>
        <w:jc w:val="both"/>
        <w:rPr>
          <w:rFonts w:ascii="Calibri Light" w:hAnsi="Calibri Light" w:cs="Calibri Light"/>
          <w:color w:val="FF0000"/>
          <w:sz w:val="21"/>
          <w:szCs w:val="21"/>
        </w:rPr>
      </w:pPr>
    </w:p>
    <w:p w14:paraId="172BA4DD" w14:textId="0EE068FA" w:rsidR="00E4349A" w:rsidRPr="00122F3E" w:rsidRDefault="00E4349A" w:rsidP="00122F3E">
      <w:pPr>
        <w:pStyle w:val="Titre2"/>
        <w:spacing w:line="276" w:lineRule="auto"/>
        <w:jc w:val="both"/>
        <w:rPr>
          <w:rFonts w:ascii="Calibri Light" w:hAnsi="Calibri Light" w:cs="Calibri Light"/>
          <w:color w:val="215E99" w:themeColor="text2" w:themeTint="BF"/>
          <w:sz w:val="21"/>
          <w:szCs w:val="21"/>
          <w:u w:val="none"/>
        </w:rPr>
      </w:pPr>
      <w:bookmarkStart w:id="508" w:name="_Toc203658193"/>
      <w:r w:rsidRPr="00122F3E">
        <w:rPr>
          <w:rFonts w:ascii="Calibri Light" w:hAnsi="Calibri Light" w:cs="Calibri Light"/>
          <w:color w:val="215E99" w:themeColor="text2" w:themeTint="BF"/>
          <w:sz w:val="21"/>
          <w:szCs w:val="21"/>
          <w:u w:val="none"/>
        </w:rPr>
        <w:t>GOU</w:t>
      </w:r>
      <w:r w:rsidR="00122F3E" w:rsidRPr="00122F3E">
        <w:rPr>
          <w:rFonts w:ascii="Calibri Light" w:hAnsi="Calibri Light" w:cs="Calibri Light"/>
          <w:color w:val="215E99" w:themeColor="text2" w:themeTint="BF"/>
          <w:sz w:val="21"/>
          <w:szCs w:val="21"/>
          <w:u w:val="none"/>
        </w:rPr>
        <w:t>TT</w:t>
      </w:r>
      <w:r w:rsidRPr="00122F3E">
        <w:rPr>
          <w:rFonts w:ascii="Calibri Light" w:hAnsi="Calibri Light" w:cs="Calibri Light"/>
          <w:color w:val="215E99" w:themeColor="text2" w:themeTint="BF"/>
          <w:sz w:val="21"/>
          <w:szCs w:val="21"/>
          <w:u w:val="none"/>
        </w:rPr>
        <w:t> : GOUTIERES EN ACIER</w:t>
      </w:r>
      <w:bookmarkEnd w:id="508"/>
      <w:r w:rsidRPr="00122F3E">
        <w:rPr>
          <w:rFonts w:ascii="Calibri Light" w:hAnsi="Calibri Light" w:cs="Calibri Light"/>
          <w:color w:val="215E99" w:themeColor="text2" w:themeTint="BF"/>
          <w:sz w:val="21"/>
          <w:szCs w:val="21"/>
          <w:u w:val="none"/>
        </w:rPr>
        <w:t xml:space="preserve"> </w:t>
      </w:r>
    </w:p>
    <w:p w14:paraId="396D52AF" w14:textId="0FE0CFE9" w:rsidR="0018068E" w:rsidRPr="00EC0B7E" w:rsidRDefault="00E4349A" w:rsidP="00EC0B7E">
      <w:pPr>
        <w:pStyle w:val="Titre3"/>
        <w:spacing w:line="240" w:lineRule="auto"/>
        <w:rPr>
          <w:rFonts w:ascii="Calibri Light" w:hAnsi="Calibri Light" w:cs="Calibri Light"/>
          <w:color w:val="000000" w:themeColor="text1"/>
          <w:sz w:val="21"/>
          <w:szCs w:val="21"/>
          <w:u w:val="none"/>
        </w:rPr>
      </w:pPr>
      <w:bookmarkStart w:id="509" w:name="_Toc203658194"/>
      <w:r w:rsidRPr="00EC0B7E">
        <w:rPr>
          <w:rFonts w:ascii="Calibri Light" w:hAnsi="Calibri Light" w:cs="Calibri Light"/>
          <w:color w:val="000000" w:themeColor="text1"/>
          <w:sz w:val="21"/>
          <w:szCs w:val="21"/>
          <w:u w:val="none"/>
        </w:rPr>
        <w:t>GOUTT.AG.1 : Gouttières en Tôles planes avec Naissance de 110</w:t>
      </w:r>
      <w:bookmarkEnd w:id="509"/>
    </w:p>
    <w:p w14:paraId="3209D326" w14:textId="77777777" w:rsidR="0018068E" w:rsidRPr="00A508D9" w:rsidRDefault="0018068E" w:rsidP="00EC0B7E">
      <w:pPr>
        <w:rPr>
          <w:rFonts w:ascii="Calibri Light" w:hAnsi="Calibri Light" w:cs="Calibri Light"/>
          <w:sz w:val="21"/>
          <w:szCs w:val="21"/>
        </w:rPr>
      </w:pPr>
      <w:r w:rsidRPr="00122F3E">
        <w:rPr>
          <w:rFonts w:ascii="Calibri Light" w:hAnsi="Calibri Light" w:cs="Calibri Light"/>
          <w:b/>
          <w:sz w:val="21"/>
          <w:szCs w:val="21"/>
        </w:rPr>
        <w:t>C.M.</w:t>
      </w:r>
      <w:r w:rsidRPr="00A508D9">
        <w:rPr>
          <w:rFonts w:ascii="Calibri Light" w:hAnsi="Calibri Light" w:cs="Calibri Light"/>
          <w:sz w:val="21"/>
          <w:szCs w:val="21"/>
        </w:rPr>
        <w:t> :</w:t>
      </w:r>
      <w:r w:rsidRPr="00A508D9">
        <w:rPr>
          <w:rFonts w:ascii="Calibri Light" w:hAnsi="Calibri Light" w:cs="Calibri Light"/>
          <w:sz w:val="21"/>
          <w:szCs w:val="21"/>
        </w:rPr>
        <w:tab/>
        <w:t>Au mètre linéaire posé, y compris accessoires (naissance, jonctions, crochets et fixation,) et toutes sujétions.</w:t>
      </w:r>
    </w:p>
    <w:p w14:paraId="3DF62EE6" w14:textId="77777777" w:rsidR="0018068E" w:rsidRPr="00A508D9" w:rsidRDefault="0018068E" w:rsidP="00EC0B7E">
      <w:pPr>
        <w:rPr>
          <w:rFonts w:ascii="Calibri Light" w:hAnsi="Calibri Light" w:cs="Calibri Light"/>
          <w:sz w:val="21"/>
          <w:szCs w:val="21"/>
        </w:rPr>
      </w:pPr>
      <w:r w:rsidRPr="00122F3E">
        <w:rPr>
          <w:rFonts w:ascii="Calibri Light" w:hAnsi="Calibri Light" w:cs="Calibri Light"/>
          <w:b/>
          <w:sz w:val="21"/>
          <w:szCs w:val="21"/>
        </w:rPr>
        <w:t>S.T.</w:t>
      </w:r>
      <w:r w:rsidRPr="00A508D9">
        <w:rPr>
          <w:rFonts w:ascii="Calibri Light" w:hAnsi="Calibri Light" w:cs="Calibri Light"/>
          <w:sz w:val="21"/>
          <w:szCs w:val="21"/>
        </w:rPr>
        <w:t> :</w:t>
      </w:r>
      <w:r w:rsidRPr="00A508D9">
        <w:rPr>
          <w:rFonts w:ascii="Calibri Light" w:hAnsi="Calibri Light" w:cs="Calibri Light"/>
          <w:sz w:val="21"/>
          <w:szCs w:val="21"/>
        </w:rPr>
        <w:tab/>
        <w:t xml:space="preserve"> Elles sont en </w:t>
      </w:r>
      <w:proofErr w:type="spellStart"/>
      <w:r w:rsidRPr="00A508D9">
        <w:rPr>
          <w:rFonts w:ascii="Calibri Light" w:hAnsi="Calibri Light" w:cs="Calibri Light"/>
          <w:sz w:val="21"/>
          <w:szCs w:val="21"/>
        </w:rPr>
        <w:t>aluzinc</w:t>
      </w:r>
      <w:proofErr w:type="spellEnd"/>
      <w:r w:rsidRPr="00A508D9">
        <w:rPr>
          <w:rFonts w:ascii="Calibri Light" w:hAnsi="Calibri Light" w:cs="Calibri Light"/>
          <w:sz w:val="21"/>
          <w:szCs w:val="21"/>
        </w:rPr>
        <w:t xml:space="preserve"> avec une ouverture 160 mm, fixées aux planches de rive par des colliers entre distant de 50 cm maximum. </w:t>
      </w:r>
    </w:p>
    <w:p w14:paraId="2871FC15" w14:textId="77777777" w:rsidR="0018068E" w:rsidRPr="00A508D9" w:rsidRDefault="0018068E" w:rsidP="00EC0B7E">
      <w:pPr>
        <w:rPr>
          <w:rFonts w:ascii="Calibri Light" w:hAnsi="Calibri Light" w:cs="Calibri Light"/>
          <w:sz w:val="21"/>
          <w:szCs w:val="21"/>
        </w:rPr>
      </w:pPr>
      <w:r w:rsidRPr="00A508D9">
        <w:rPr>
          <w:rFonts w:ascii="Calibri Light" w:hAnsi="Calibri Light" w:cs="Calibri Light"/>
          <w:sz w:val="21"/>
          <w:szCs w:val="21"/>
        </w:rPr>
        <w:t>Les raccords avec les descentes d’eau sont particulièrement soignés pour empêcher toute fuite d’eau.</w:t>
      </w:r>
    </w:p>
    <w:p w14:paraId="0FD03D20" w14:textId="56487A8F" w:rsidR="00E4349A" w:rsidRPr="00A508D9" w:rsidRDefault="00E4349A" w:rsidP="00EC0B7E">
      <w:pPr>
        <w:rPr>
          <w:rFonts w:ascii="Calibri Light" w:hAnsi="Calibri Light" w:cs="Calibri Light"/>
          <w:color w:val="FF0000"/>
          <w:sz w:val="21"/>
          <w:szCs w:val="21"/>
        </w:rPr>
      </w:pPr>
    </w:p>
    <w:p w14:paraId="6AD8C923" w14:textId="3E94D338" w:rsidR="00676BB2" w:rsidRPr="00EC0B7E" w:rsidRDefault="0018068E" w:rsidP="00EC0B7E">
      <w:pPr>
        <w:pStyle w:val="Titre3"/>
        <w:spacing w:line="240" w:lineRule="auto"/>
        <w:rPr>
          <w:rFonts w:ascii="Calibri Light" w:hAnsi="Calibri Light" w:cs="Calibri Light"/>
          <w:color w:val="000000" w:themeColor="text1"/>
          <w:sz w:val="21"/>
          <w:szCs w:val="21"/>
          <w:u w:val="none"/>
        </w:rPr>
      </w:pPr>
      <w:bookmarkStart w:id="510" w:name="_Toc203658195"/>
      <w:r w:rsidRPr="00EC0B7E">
        <w:rPr>
          <w:rFonts w:ascii="Calibri Light" w:hAnsi="Calibri Light" w:cs="Calibri Light"/>
          <w:color w:val="000000" w:themeColor="text1"/>
          <w:sz w:val="21"/>
          <w:szCs w:val="21"/>
          <w:u w:val="none"/>
        </w:rPr>
        <w:t>GOUTT.AG.2 : Support métalliques</w:t>
      </w:r>
      <w:bookmarkEnd w:id="510"/>
    </w:p>
    <w:p w14:paraId="38EDD21D" w14:textId="17DF414C" w:rsidR="0018068E" w:rsidRPr="00A508D9" w:rsidRDefault="0018068E" w:rsidP="00EC0B7E">
      <w:pPr>
        <w:rPr>
          <w:rFonts w:ascii="Calibri Light" w:hAnsi="Calibri Light" w:cs="Calibri Light"/>
          <w:color w:val="000000"/>
          <w:sz w:val="21"/>
          <w:szCs w:val="21"/>
        </w:rPr>
      </w:pPr>
      <w:r w:rsidRPr="00A508D9">
        <w:rPr>
          <w:rFonts w:ascii="Calibri Light" w:hAnsi="Calibri Light" w:cs="Calibri Light"/>
          <w:b/>
          <w:color w:val="000000"/>
          <w:sz w:val="21"/>
          <w:szCs w:val="21"/>
        </w:rPr>
        <w:t>A</w:t>
      </w:r>
      <w:r w:rsidRPr="00A508D9">
        <w:rPr>
          <w:rFonts w:ascii="Calibri Light" w:hAnsi="Calibri Light" w:cs="Calibri Light"/>
          <w:color w:val="000000"/>
          <w:sz w:val="21"/>
          <w:szCs w:val="21"/>
        </w:rPr>
        <w:t>.</w:t>
      </w:r>
      <w:r w:rsidRPr="00A508D9">
        <w:rPr>
          <w:rFonts w:ascii="Calibri Light" w:hAnsi="Calibri Light" w:cs="Calibri Light"/>
          <w:color w:val="000000"/>
          <w:sz w:val="21"/>
          <w:szCs w:val="21"/>
        </w:rPr>
        <w:tab/>
        <w:t>Au ml</w:t>
      </w:r>
    </w:p>
    <w:p w14:paraId="16A27256" w14:textId="77777777" w:rsidR="0018068E" w:rsidRPr="00A508D9" w:rsidRDefault="0018068E" w:rsidP="00EC0B7E">
      <w:pPr>
        <w:rPr>
          <w:rFonts w:ascii="Calibri Light" w:hAnsi="Calibri Light" w:cs="Calibri Light"/>
          <w:color w:val="000000"/>
          <w:sz w:val="21"/>
          <w:szCs w:val="21"/>
        </w:rPr>
      </w:pPr>
      <w:r w:rsidRPr="00A508D9">
        <w:rPr>
          <w:rFonts w:ascii="Calibri Light" w:hAnsi="Calibri Light" w:cs="Calibri Light"/>
          <w:b/>
          <w:color w:val="000000"/>
          <w:sz w:val="21"/>
          <w:szCs w:val="21"/>
        </w:rPr>
        <w:t>B</w:t>
      </w:r>
      <w:r w:rsidRPr="00A508D9">
        <w:rPr>
          <w:rFonts w:ascii="Calibri Light" w:hAnsi="Calibri Light" w:cs="Calibri Light"/>
          <w:color w:val="000000"/>
          <w:sz w:val="21"/>
          <w:szCs w:val="21"/>
        </w:rPr>
        <w:t>.</w:t>
      </w:r>
      <w:r w:rsidRPr="00A508D9">
        <w:rPr>
          <w:rFonts w:ascii="Calibri Light" w:hAnsi="Calibri Light" w:cs="Calibri Light"/>
          <w:color w:val="000000"/>
          <w:sz w:val="21"/>
          <w:szCs w:val="21"/>
        </w:rPr>
        <w:tab/>
        <w:t>Faîtières type alu zinc.</w:t>
      </w:r>
    </w:p>
    <w:p w14:paraId="710911E0" w14:textId="77777777" w:rsidR="0018068E" w:rsidRPr="00A508D9" w:rsidRDefault="0018068E" w:rsidP="00EC0B7E">
      <w:pPr>
        <w:rPr>
          <w:rFonts w:ascii="Calibri Light" w:hAnsi="Calibri Light" w:cs="Calibri Light"/>
          <w:color w:val="000000"/>
          <w:sz w:val="21"/>
          <w:szCs w:val="21"/>
        </w:rPr>
      </w:pPr>
      <w:r w:rsidRPr="00A508D9">
        <w:rPr>
          <w:rFonts w:ascii="Calibri Light" w:hAnsi="Calibri Light" w:cs="Calibri Light"/>
          <w:color w:val="000000"/>
          <w:sz w:val="21"/>
          <w:szCs w:val="21"/>
        </w:rPr>
        <w:t>Prescriptions identiques au poste "</w:t>
      </w:r>
      <w:r w:rsidRPr="00A508D9">
        <w:rPr>
          <w:rFonts w:ascii="Calibri Light" w:hAnsi="Calibri Light" w:cs="Calibri Light"/>
          <w:bCs/>
          <w:color w:val="000000"/>
          <w:sz w:val="21"/>
          <w:szCs w:val="21"/>
        </w:rPr>
        <w:t xml:space="preserve"> Couverture en bacs alu zinc, ép. 0.5mm</w:t>
      </w:r>
      <w:r w:rsidRPr="00A508D9">
        <w:rPr>
          <w:rFonts w:ascii="Calibri Light" w:hAnsi="Calibri Light" w:cs="Calibri Light"/>
          <w:color w:val="000000"/>
          <w:sz w:val="21"/>
          <w:szCs w:val="21"/>
        </w:rPr>
        <w:t xml:space="preserve"> ". La pose s'exécutera suivant les prescriptions du fabricant. </w:t>
      </w:r>
    </w:p>
    <w:p w14:paraId="03FFA6E7" w14:textId="09247E4E" w:rsidR="0018068E" w:rsidRDefault="0018068E" w:rsidP="00EC0B7E">
      <w:pPr>
        <w:rPr>
          <w:rFonts w:ascii="Calibri Light" w:hAnsi="Calibri Light" w:cs="Calibri Light"/>
          <w:color w:val="000000"/>
          <w:sz w:val="21"/>
          <w:szCs w:val="21"/>
        </w:rPr>
      </w:pPr>
      <w:r w:rsidRPr="00A508D9">
        <w:rPr>
          <w:rFonts w:ascii="Calibri Light" w:hAnsi="Calibri Light" w:cs="Calibri Light"/>
          <w:color w:val="000000"/>
          <w:sz w:val="21"/>
          <w:szCs w:val="21"/>
        </w:rPr>
        <w:t>Toutes sujétions sont comprises.</w:t>
      </w:r>
    </w:p>
    <w:p w14:paraId="580E3C9E" w14:textId="77777777" w:rsidR="00EC0B7E" w:rsidRPr="00A508D9" w:rsidRDefault="00EC0B7E" w:rsidP="00EC0B7E">
      <w:pPr>
        <w:rPr>
          <w:rFonts w:ascii="Calibri Light" w:hAnsi="Calibri Light" w:cs="Calibri Light"/>
          <w:color w:val="000000"/>
          <w:sz w:val="21"/>
          <w:szCs w:val="21"/>
        </w:rPr>
      </w:pPr>
    </w:p>
    <w:p w14:paraId="518E97C5" w14:textId="07D571C6" w:rsidR="00C76EAA" w:rsidRPr="00EC0B7E" w:rsidRDefault="00E640A3" w:rsidP="00EC0B7E">
      <w:pPr>
        <w:pStyle w:val="Titre3"/>
        <w:spacing w:line="240" w:lineRule="auto"/>
        <w:rPr>
          <w:rFonts w:ascii="Calibri Light" w:hAnsi="Calibri Light" w:cs="Calibri Light"/>
          <w:sz w:val="21"/>
          <w:szCs w:val="21"/>
          <w:u w:val="none"/>
        </w:rPr>
      </w:pPr>
      <w:bookmarkStart w:id="511" w:name="_Toc203658196"/>
      <w:r w:rsidRPr="00EC0B7E">
        <w:rPr>
          <w:rFonts w:ascii="Calibri Light" w:hAnsi="Calibri Light" w:cs="Calibri Light"/>
          <w:sz w:val="21"/>
          <w:szCs w:val="21"/>
          <w:u w:val="none"/>
        </w:rPr>
        <w:t xml:space="preserve">Descentes d’eaux </w:t>
      </w:r>
      <w:r w:rsidR="00C76EAA" w:rsidRPr="00EC0B7E">
        <w:rPr>
          <w:rFonts w:ascii="Calibri Light" w:hAnsi="Calibri Light" w:cs="Calibri Light"/>
          <w:sz w:val="21"/>
          <w:szCs w:val="21"/>
          <w:u w:val="none"/>
        </w:rPr>
        <w:t>pluviales</w:t>
      </w:r>
      <w:bookmarkEnd w:id="511"/>
    </w:p>
    <w:p w14:paraId="66614DE2" w14:textId="77777777" w:rsidR="00C76EAA" w:rsidRPr="00A508D9" w:rsidRDefault="00C76EAA" w:rsidP="00EC0B7E">
      <w:pPr>
        <w:rPr>
          <w:rFonts w:ascii="Calibri Light" w:hAnsi="Calibri Light" w:cs="Calibri Light"/>
          <w:sz w:val="21"/>
          <w:szCs w:val="21"/>
        </w:rPr>
      </w:pPr>
    </w:p>
    <w:p w14:paraId="3DF5D7D4" w14:textId="77777777" w:rsidR="00C76EAA" w:rsidRPr="00A508D9" w:rsidRDefault="00C76EAA" w:rsidP="00EC0B7E">
      <w:pPr>
        <w:rPr>
          <w:rFonts w:ascii="Calibri Light" w:hAnsi="Calibri Light" w:cs="Calibri Light"/>
          <w:sz w:val="21"/>
          <w:szCs w:val="21"/>
        </w:rPr>
      </w:pPr>
      <w:r w:rsidRPr="00EC0B7E">
        <w:rPr>
          <w:rFonts w:ascii="Calibri Light" w:hAnsi="Calibri Light" w:cs="Calibri Light"/>
          <w:b/>
          <w:sz w:val="21"/>
          <w:szCs w:val="21"/>
        </w:rPr>
        <w:t>C.M. :</w:t>
      </w:r>
      <w:r w:rsidRPr="00A508D9">
        <w:rPr>
          <w:rFonts w:ascii="Calibri Light" w:hAnsi="Calibri Light" w:cs="Calibri Light"/>
          <w:sz w:val="21"/>
          <w:szCs w:val="21"/>
        </w:rPr>
        <w:tab/>
        <w:t>Au mètre linéaire posé, y compris accessoires (raccords, colliers de fixation, …) et toutes sujétions.</w:t>
      </w:r>
    </w:p>
    <w:p w14:paraId="1B65BC1B" w14:textId="77777777" w:rsidR="00C76EAA" w:rsidRPr="00A508D9" w:rsidRDefault="00C76EAA" w:rsidP="00EC0B7E">
      <w:pPr>
        <w:rPr>
          <w:rFonts w:ascii="Calibri Light" w:hAnsi="Calibri Light" w:cs="Calibri Light"/>
          <w:sz w:val="21"/>
          <w:szCs w:val="21"/>
        </w:rPr>
      </w:pPr>
      <w:r w:rsidRPr="00EC0B7E">
        <w:rPr>
          <w:rFonts w:ascii="Calibri Light" w:hAnsi="Calibri Light" w:cs="Calibri Light"/>
          <w:b/>
          <w:sz w:val="21"/>
          <w:szCs w:val="21"/>
        </w:rPr>
        <w:t>S.T. :</w:t>
      </w:r>
      <w:r w:rsidRPr="00A508D9">
        <w:rPr>
          <w:rFonts w:ascii="Calibri Light" w:hAnsi="Calibri Light" w:cs="Calibri Light"/>
          <w:sz w:val="21"/>
          <w:szCs w:val="21"/>
        </w:rPr>
        <w:t xml:space="preserve"> </w:t>
      </w:r>
      <w:r w:rsidRPr="00A508D9">
        <w:rPr>
          <w:rFonts w:ascii="Calibri Light" w:hAnsi="Calibri Light" w:cs="Calibri Light"/>
          <w:sz w:val="21"/>
          <w:szCs w:val="21"/>
        </w:rPr>
        <w:tab/>
        <w:t>Tuyaux de descente d’eaux pluviales en PVC de la première qualité disponible sur le marché local, diamètre 110 m</w:t>
      </w:r>
      <w:r w:rsidR="00E640A3" w:rsidRPr="00A508D9">
        <w:rPr>
          <w:rFonts w:ascii="Calibri Light" w:hAnsi="Calibri Light" w:cs="Calibri Light"/>
          <w:sz w:val="21"/>
          <w:szCs w:val="21"/>
        </w:rPr>
        <w:t xml:space="preserve">m PN 10 fixés aux murs par des </w:t>
      </w:r>
      <w:r w:rsidRPr="00A508D9">
        <w:rPr>
          <w:rFonts w:ascii="Calibri Light" w:hAnsi="Calibri Light" w:cs="Calibri Light"/>
          <w:sz w:val="21"/>
          <w:szCs w:val="21"/>
        </w:rPr>
        <w:t>colliers. L’entre-distance des colliers est de 1,5m ma</w:t>
      </w:r>
      <w:r w:rsidR="00E640A3" w:rsidRPr="00A508D9">
        <w:rPr>
          <w:rFonts w:ascii="Calibri Light" w:hAnsi="Calibri Light" w:cs="Calibri Light"/>
          <w:sz w:val="21"/>
          <w:szCs w:val="21"/>
        </w:rPr>
        <w:t xml:space="preserve">ximum. A la sortie verticale de </w:t>
      </w:r>
      <w:r w:rsidRPr="00A508D9">
        <w:rPr>
          <w:rFonts w:ascii="Calibri Light" w:hAnsi="Calibri Light" w:cs="Calibri Light"/>
          <w:sz w:val="21"/>
          <w:szCs w:val="21"/>
        </w:rPr>
        <w:t>tuyaux, l’orientation des eaux vers les réservoirs en polyéthylène se fait au moyen des coudes.</w:t>
      </w:r>
    </w:p>
    <w:p w14:paraId="28EE145A" w14:textId="77777777" w:rsidR="00C76EAA" w:rsidRPr="00A508D9" w:rsidRDefault="00C76EAA" w:rsidP="00EC0B7E">
      <w:pPr>
        <w:rPr>
          <w:rFonts w:ascii="Calibri Light" w:hAnsi="Calibri Light" w:cs="Calibri Light"/>
          <w:sz w:val="21"/>
          <w:szCs w:val="21"/>
        </w:rPr>
      </w:pPr>
      <w:r w:rsidRPr="00A508D9">
        <w:rPr>
          <w:rFonts w:ascii="Calibri Light" w:hAnsi="Calibri Light" w:cs="Calibri Light"/>
          <w:sz w:val="21"/>
          <w:szCs w:val="21"/>
        </w:rPr>
        <w:t>Des coudes suffisants sont placés pour perm</w:t>
      </w:r>
      <w:r w:rsidR="00E640A3" w:rsidRPr="00A508D9">
        <w:rPr>
          <w:rFonts w:ascii="Calibri Light" w:hAnsi="Calibri Light" w:cs="Calibri Light"/>
          <w:sz w:val="21"/>
          <w:szCs w:val="21"/>
        </w:rPr>
        <w:t xml:space="preserve">ettre d’orienter les eaux vers </w:t>
      </w:r>
      <w:r w:rsidRPr="00A508D9">
        <w:rPr>
          <w:rFonts w:ascii="Calibri Light" w:hAnsi="Calibri Light" w:cs="Calibri Light"/>
          <w:sz w:val="21"/>
          <w:szCs w:val="21"/>
        </w:rPr>
        <w:t xml:space="preserve">le réservoir.  </w:t>
      </w:r>
    </w:p>
    <w:p w14:paraId="508F918B" w14:textId="77777777" w:rsidR="00C76EAA" w:rsidRPr="00A508D9" w:rsidRDefault="00C76EAA" w:rsidP="00EC0B7E">
      <w:pPr>
        <w:rPr>
          <w:rFonts w:ascii="Calibri Light" w:hAnsi="Calibri Light" w:cs="Calibri Light"/>
          <w:sz w:val="21"/>
          <w:szCs w:val="21"/>
        </w:rPr>
      </w:pPr>
      <w:r w:rsidRPr="00A508D9">
        <w:rPr>
          <w:rFonts w:ascii="Calibri Light" w:hAnsi="Calibri Light" w:cs="Calibri Light"/>
          <w:sz w:val="21"/>
          <w:szCs w:val="21"/>
        </w:rPr>
        <w:t xml:space="preserve">La descente d’eaux pluviales sera munie à sa naissance d’une crapaudine ayant pour rôle d’empêcher la pénétration dans celle-ci de corps (ex : feuilles, petits animaux, sacs plastiques, ballons et autres objets se retrouvant accidentellement sur le toit) dont la taille serait susceptible de l’obstruer. </w:t>
      </w:r>
    </w:p>
    <w:p w14:paraId="2ECF5AF6" w14:textId="77777777" w:rsidR="008761EF" w:rsidRPr="00A508D9" w:rsidRDefault="008761EF" w:rsidP="00EC0B7E">
      <w:pPr>
        <w:rPr>
          <w:rFonts w:ascii="Calibri Light" w:hAnsi="Calibri Light" w:cs="Calibri Light"/>
          <w:sz w:val="21"/>
          <w:szCs w:val="21"/>
        </w:rPr>
      </w:pPr>
    </w:p>
    <w:p w14:paraId="63E1648F" w14:textId="1FFAFFE5" w:rsidR="007A0129" w:rsidRPr="00EC0B7E" w:rsidRDefault="007A0129" w:rsidP="00EC0B7E">
      <w:pPr>
        <w:pStyle w:val="Titre3"/>
        <w:spacing w:line="240" w:lineRule="auto"/>
        <w:rPr>
          <w:rFonts w:ascii="Calibri Light" w:hAnsi="Calibri Light" w:cs="Calibri Light"/>
          <w:sz w:val="21"/>
          <w:szCs w:val="21"/>
          <w:u w:val="none"/>
        </w:rPr>
      </w:pPr>
      <w:bookmarkStart w:id="512" w:name="_Toc203658197"/>
      <w:r w:rsidRPr="00EC0B7E">
        <w:rPr>
          <w:rFonts w:ascii="Calibri Light" w:hAnsi="Calibri Light" w:cs="Calibri Light"/>
          <w:sz w:val="21"/>
          <w:szCs w:val="21"/>
          <w:u w:val="none"/>
        </w:rPr>
        <w:t>Les crépines.</w:t>
      </w:r>
      <w:bookmarkEnd w:id="512"/>
    </w:p>
    <w:p w14:paraId="58DBAFF1" w14:textId="77777777" w:rsidR="007A0129" w:rsidRPr="00A508D9" w:rsidRDefault="007A0129" w:rsidP="00EC0B7E">
      <w:pPr>
        <w:pStyle w:val="Paragraphedeliste"/>
        <w:ind w:left="360"/>
        <w:rPr>
          <w:rFonts w:ascii="Calibri Light" w:hAnsi="Calibri Light" w:cs="Calibri Light"/>
          <w:b/>
          <w:sz w:val="21"/>
          <w:szCs w:val="21"/>
        </w:rPr>
      </w:pPr>
    </w:p>
    <w:p w14:paraId="7EF9A343" w14:textId="77777777" w:rsidR="007A0129" w:rsidRPr="00A508D9" w:rsidRDefault="007A0129" w:rsidP="00EC0B7E">
      <w:pPr>
        <w:rPr>
          <w:rFonts w:ascii="Calibri Light" w:hAnsi="Calibri Light" w:cs="Calibri Light"/>
          <w:sz w:val="21"/>
          <w:szCs w:val="21"/>
        </w:rPr>
      </w:pPr>
      <w:r w:rsidRPr="00A508D9">
        <w:rPr>
          <w:rFonts w:ascii="Calibri Light" w:hAnsi="Calibri Light" w:cs="Calibri Light"/>
          <w:sz w:val="21"/>
          <w:szCs w:val="21"/>
        </w:rPr>
        <w:t>Les crépines ont le même diamètre que les tuyaux de départ correspondants.</w:t>
      </w:r>
    </w:p>
    <w:p w14:paraId="49F94510" w14:textId="77777777" w:rsidR="007A0129" w:rsidRPr="00A508D9" w:rsidRDefault="007A0129" w:rsidP="00EC0B7E">
      <w:pPr>
        <w:rPr>
          <w:rFonts w:ascii="Calibri Light" w:hAnsi="Calibri Light" w:cs="Calibri Light"/>
          <w:sz w:val="21"/>
          <w:szCs w:val="21"/>
        </w:rPr>
      </w:pPr>
      <w:r w:rsidRPr="00A508D9">
        <w:rPr>
          <w:rFonts w:ascii="Calibri Light" w:hAnsi="Calibri Light" w:cs="Calibri Light"/>
          <w:sz w:val="21"/>
          <w:szCs w:val="21"/>
        </w:rPr>
        <w:lastRenderedPageBreak/>
        <w:t>Deux types de crépines sont utilisés :</w:t>
      </w:r>
    </w:p>
    <w:p w14:paraId="7ADB5D3C" w14:textId="77777777" w:rsidR="007A0129" w:rsidRPr="00A508D9" w:rsidRDefault="007A0129" w:rsidP="00EC0B7E">
      <w:pPr>
        <w:rPr>
          <w:rFonts w:ascii="Calibri Light" w:hAnsi="Calibri Light" w:cs="Calibri Light"/>
          <w:sz w:val="21"/>
          <w:szCs w:val="21"/>
        </w:rPr>
      </w:pPr>
      <w:r w:rsidRPr="00A508D9">
        <w:rPr>
          <w:rFonts w:ascii="Calibri Light" w:hAnsi="Calibri Light" w:cs="Calibri Light"/>
          <w:sz w:val="21"/>
          <w:szCs w:val="21"/>
        </w:rPr>
        <w:t>Pour les DN ≥50, on utilise des crépines en bronze, acier inox, laiton ou chrome avec les fentes longitudinales ou transversales, avec assemblage sur la conduite par une bride percée au gabarit GN16.</w:t>
      </w:r>
    </w:p>
    <w:p w14:paraId="4C94D29D" w14:textId="77777777" w:rsidR="007A0129" w:rsidRPr="00A508D9" w:rsidRDefault="007A0129" w:rsidP="00EC0B7E">
      <w:pPr>
        <w:rPr>
          <w:rFonts w:ascii="Calibri Light" w:hAnsi="Calibri Light" w:cs="Calibri Light"/>
          <w:sz w:val="21"/>
          <w:szCs w:val="21"/>
        </w:rPr>
      </w:pPr>
      <w:r w:rsidRPr="00A508D9">
        <w:rPr>
          <w:rFonts w:ascii="Calibri Light" w:hAnsi="Calibri Light" w:cs="Calibri Light"/>
          <w:sz w:val="21"/>
          <w:szCs w:val="21"/>
        </w:rPr>
        <w:t>Pour les DN&lt; 50, on utilise des crépines cylindriques en bronze ou en acier inoxydable. Elles seront montées avec un joint de démontage (raccord union).</w:t>
      </w:r>
    </w:p>
    <w:p w14:paraId="0460A8C8" w14:textId="409F2F7B" w:rsidR="007A0129" w:rsidRPr="00A508D9" w:rsidRDefault="007A0129" w:rsidP="00EC0B7E">
      <w:pPr>
        <w:rPr>
          <w:rFonts w:ascii="Calibri Light" w:hAnsi="Calibri Light" w:cs="Calibri Light"/>
          <w:sz w:val="21"/>
          <w:szCs w:val="21"/>
        </w:rPr>
      </w:pPr>
      <w:r w:rsidRPr="00A508D9">
        <w:rPr>
          <w:rFonts w:ascii="Calibri Light" w:hAnsi="Calibri Light" w:cs="Calibri Light"/>
          <w:sz w:val="21"/>
          <w:szCs w:val="21"/>
        </w:rPr>
        <w:t>La section de passage des perforations sera au moins égale à 2 fois la section du tuyau auquel sera raccordée la crépine.</w:t>
      </w:r>
    </w:p>
    <w:p w14:paraId="704F89B1" w14:textId="77777777" w:rsidR="00676BB2" w:rsidRPr="00A508D9" w:rsidRDefault="00676BB2" w:rsidP="00EC0B7E">
      <w:pPr>
        <w:rPr>
          <w:rFonts w:ascii="Calibri Light" w:hAnsi="Calibri Light" w:cs="Calibri Light"/>
          <w:b/>
          <w:bCs/>
          <w:sz w:val="21"/>
          <w:szCs w:val="21"/>
        </w:rPr>
      </w:pPr>
    </w:p>
    <w:p w14:paraId="3A4CA33E" w14:textId="1C04697C" w:rsidR="00E4349A" w:rsidRPr="00767E4B" w:rsidRDefault="00E4349A" w:rsidP="00EC0B7E">
      <w:pPr>
        <w:pStyle w:val="Titre2"/>
        <w:spacing w:line="240" w:lineRule="auto"/>
        <w:rPr>
          <w:rFonts w:ascii="Calibri Light" w:hAnsi="Calibri Light" w:cs="Calibri Light"/>
          <w:color w:val="215E99" w:themeColor="text2" w:themeTint="BF"/>
          <w:sz w:val="21"/>
          <w:szCs w:val="21"/>
          <w:u w:val="none"/>
        </w:rPr>
      </w:pPr>
      <w:bookmarkStart w:id="513" w:name="_Toc203658198"/>
      <w:r w:rsidRPr="00767E4B">
        <w:rPr>
          <w:rFonts w:ascii="Calibri Light" w:hAnsi="Calibri Light" w:cs="Calibri Light"/>
          <w:color w:val="215E99" w:themeColor="text2" w:themeTint="BF"/>
          <w:sz w:val="21"/>
          <w:szCs w:val="21"/>
          <w:u w:val="none"/>
        </w:rPr>
        <w:t>FAU.PL. : FAUX PLAFOND</w:t>
      </w:r>
      <w:bookmarkEnd w:id="513"/>
      <w:r w:rsidRPr="00767E4B">
        <w:rPr>
          <w:rFonts w:ascii="Calibri Light" w:hAnsi="Calibri Light" w:cs="Calibri Light"/>
          <w:color w:val="215E99" w:themeColor="text2" w:themeTint="BF"/>
          <w:sz w:val="21"/>
          <w:szCs w:val="21"/>
          <w:u w:val="none"/>
        </w:rPr>
        <w:t xml:space="preserve"> </w:t>
      </w:r>
    </w:p>
    <w:p w14:paraId="601663BE" w14:textId="77777777" w:rsidR="00E4349A" w:rsidRPr="00A508D9" w:rsidRDefault="00E4349A" w:rsidP="00EC0B7E">
      <w:pPr>
        <w:rPr>
          <w:rFonts w:ascii="Calibri Light" w:hAnsi="Calibri Light" w:cs="Calibri Light"/>
          <w:color w:val="FF0000"/>
          <w:sz w:val="21"/>
          <w:szCs w:val="21"/>
        </w:rPr>
      </w:pPr>
    </w:p>
    <w:p w14:paraId="29487218" w14:textId="037D2A22" w:rsidR="0018068E" w:rsidRPr="00767E4B" w:rsidRDefault="00E4349A" w:rsidP="00EC0B7E">
      <w:pPr>
        <w:pStyle w:val="Titre3"/>
        <w:spacing w:line="240" w:lineRule="auto"/>
        <w:rPr>
          <w:rFonts w:ascii="Calibri Light" w:hAnsi="Calibri Light" w:cs="Calibri Light"/>
          <w:color w:val="000000" w:themeColor="text1"/>
          <w:sz w:val="21"/>
          <w:szCs w:val="21"/>
          <w:u w:val="none"/>
        </w:rPr>
      </w:pPr>
      <w:bookmarkStart w:id="514" w:name="_Toc203658199"/>
      <w:r w:rsidRPr="00767E4B">
        <w:rPr>
          <w:rFonts w:ascii="Calibri Light" w:hAnsi="Calibri Light" w:cs="Calibri Light"/>
          <w:color w:val="000000" w:themeColor="text1"/>
          <w:sz w:val="21"/>
          <w:szCs w:val="21"/>
          <w:u w:val="none"/>
        </w:rPr>
        <w:t>FAU.PL.01 : Faux plafond en multiplex 8mm sur gitage en bois y compris le vernis en deux couches</w:t>
      </w:r>
      <w:bookmarkEnd w:id="514"/>
    </w:p>
    <w:p w14:paraId="743793AA" w14:textId="4CD52DBC" w:rsidR="0059295F" w:rsidRPr="00A508D9" w:rsidRDefault="0059295F" w:rsidP="00EC0B7E">
      <w:pPr>
        <w:rPr>
          <w:rFonts w:ascii="Calibri Light" w:hAnsi="Calibri Light" w:cs="Calibri Light"/>
          <w:color w:val="000000"/>
          <w:sz w:val="21"/>
          <w:szCs w:val="21"/>
          <w:vertAlign w:val="superscript"/>
        </w:rPr>
      </w:pPr>
      <w:r w:rsidRPr="00EC0B7E">
        <w:rPr>
          <w:rFonts w:ascii="Calibri Light" w:hAnsi="Calibri Light" w:cs="Calibri Light"/>
          <w:b/>
          <w:color w:val="000000"/>
          <w:sz w:val="21"/>
          <w:szCs w:val="21"/>
        </w:rPr>
        <w:t>A.</w:t>
      </w:r>
      <w:r w:rsidR="00F944B0"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Au m</w:t>
      </w:r>
      <w:r w:rsidRPr="00A508D9">
        <w:rPr>
          <w:rFonts w:ascii="Calibri Light" w:hAnsi="Calibri Light" w:cs="Calibri Light"/>
          <w:color w:val="000000"/>
          <w:sz w:val="21"/>
          <w:szCs w:val="21"/>
          <w:vertAlign w:val="superscript"/>
        </w:rPr>
        <w:t>2</w:t>
      </w:r>
    </w:p>
    <w:p w14:paraId="200674C7" w14:textId="77777777" w:rsidR="0059295F" w:rsidRPr="00A508D9" w:rsidRDefault="00F944B0" w:rsidP="00EC0B7E">
      <w:pPr>
        <w:tabs>
          <w:tab w:val="left" w:pos="709"/>
        </w:tabs>
        <w:rPr>
          <w:rFonts w:ascii="Calibri Light" w:hAnsi="Calibri Light" w:cs="Calibri Light"/>
          <w:color w:val="000000"/>
          <w:sz w:val="21"/>
          <w:szCs w:val="21"/>
        </w:rPr>
      </w:pPr>
      <w:r w:rsidRPr="00EC0B7E">
        <w:rPr>
          <w:rFonts w:ascii="Calibri Light" w:hAnsi="Calibri Light" w:cs="Calibri Light"/>
          <w:b/>
          <w:color w:val="000000"/>
          <w:sz w:val="21"/>
          <w:szCs w:val="21"/>
        </w:rPr>
        <w:t>B.</w:t>
      </w:r>
      <w:r w:rsidRPr="00A508D9">
        <w:rPr>
          <w:rFonts w:ascii="Calibri Light" w:hAnsi="Calibri Light" w:cs="Calibri Light"/>
          <w:color w:val="000000"/>
          <w:sz w:val="21"/>
          <w:szCs w:val="21"/>
        </w:rPr>
        <w:t xml:space="preserve"> </w:t>
      </w:r>
      <w:r w:rsidR="0059295F" w:rsidRPr="00A508D9">
        <w:rPr>
          <w:rFonts w:ascii="Calibri Light" w:hAnsi="Calibri Light" w:cs="Calibri Light"/>
          <w:color w:val="000000"/>
          <w:sz w:val="21"/>
          <w:szCs w:val="21"/>
        </w:rPr>
        <w:t xml:space="preserve">Les plafonds suspendus sont en fibres minérales, ils </w:t>
      </w:r>
      <w:r w:rsidRPr="00A508D9">
        <w:rPr>
          <w:rFonts w:ascii="Calibri Light" w:hAnsi="Calibri Light" w:cs="Calibri Light"/>
          <w:color w:val="000000"/>
          <w:sz w:val="21"/>
          <w:szCs w:val="21"/>
        </w:rPr>
        <w:t>seront constitués</w:t>
      </w:r>
      <w:r w:rsidR="0059295F" w:rsidRPr="00A508D9">
        <w:rPr>
          <w:rFonts w:ascii="Calibri Light" w:hAnsi="Calibri Light" w:cs="Calibri Light"/>
          <w:color w:val="000000"/>
          <w:sz w:val="21"/>
          <w:szCs w:val="21"/>
        </w:rPr>
        <w:t xml:space="preserve"> par l'assemblage d'éléments dont la forme et les dimensions varient avec leur nature, le terme de plafond suspendu englobant les éléments et leur système d'assemblage et de suspension à </w:t>
      </w:r>
      <w:r w:rsidRPr="00A508D9">
        <w:rPr>
          <w:rFonts w:ascii="Calibri Light" w:hAnsi="Calibri Light" w:cs="Calibri Light"/>
          <w:color w:val="000000"/>
          <w:sz w:val="21"/>
          <w:szCs w:val="21"/>
        </w:rPr>
        <w:t>la</w:t>
      </w:r>
      <w:r w:rsidR="0059295F" w:rsidRPr="00A508D9">
        <w:rPr>
          <w:rFonts w:ascii="Calibri Light" w:hAnsi="Calibri Light" w:cs="Calibri Light"/>
          <w:color w:val="000000"/>
          <w:sz w:val="21"/>
          <w:szCs w:val="21"/>
        </w:rPr>
        <w:t xml:space="preserve"> sous face de la structure porteuse. </w:t>
      </w:r>
    </w:p>
    <w:p w14:paraId="32BACA10" w14:textId="77777777" w:rsidR="0059295F" w:rsidRPr="00A508D9" w:rsidRDefault="0059295F" w:rsidP="00EC0B7E">
      <w:pPr>
        <w:tabs>
          <w:tab w:val="left" w:pos="709"/>
        </w:tabs>
        <w:rPr>
          <w:rFonts w:ascii="Calibri Light" w:hAnsi="Calibri Light" w:cs="Calibri Light"/>
          <w:color w:val="000000"/>
          <w:sz w:val="21"/>
          <w:szCs w:val="21"/>
        </w:rPr>
      </w:pPr>
    </w:p>
    <w:p w14:paraId="42E6A480" w14:textId="77777777" w:rsidR="0059295F" w:rsidRPr="00A508D9" w:rsidRDefault="0059295F" w:rsidP="00EC0B7E">
      <w:pPr>
        <w:tabs>
          <w:tab w:val="left" w:pos="709"/>
        </w:tabs>
        <w:rPr>
          <w:rFonts w:ascii="Calibri Light" w:hAnsi="Calibri Light" w:cs="Calibri Light"/>
          <w:color w:val="000000"/>
          <w:sz w:val="21"/>
          <w:szCs w:val="21"/>
        </w:rPr>
      </w:pPr>
      <w:r w:rsidRPr="00A508D9">
        <w:rPr>
          <w:rFonts w:ascii="Calibri Light" w:hAnsi="Calibri Light" w:cs="Calibri Light"/>
          <w:color w:val="000000"/>
          <w:sz w:val="21"/>
          <w:szCs w:val="21"/>
        </w:rPr>
        <w:t>Le faux plafond est composé par des</w:t>
      </w:r>
      <w:r w:rsidR="00A97585" w:rsidRPr="00A508D9">
        <w:rPr>
          <w:rFonts w:ascii="Calibri Light" w:hAnsi="Calibri Light" w:cs="Calibri Light"/>
          <w:color w:val="000000"/>
          <w:sz w:val="21"/>
          <w:szCs w:val="21"/>
        </w:rPr>
        <w:t xml:space="preserve"> multiplex de 8mm </w:t>
      </w:r>
      <w:r w:rsidRPr="00A508D9">
        <w:rPr>
          <w:rFonts w:ascii="Calibri Light" w:hAnsi="Calibri Light" w:cs="Calibri Light"/>
          <w:color w:val="000000"/>
          <w:sz w:val="21"/>
          <w:szCs w:val="21"/>
        </w:rPr>
        <w:t>;</w:t>
      </w:r>
    </w:p>
    <w:p w14:paraId="2541906D" w14:textId="77777777" w:rsidR="00A97585" w:rsidRPr="00A508D9" w:rsidRDefault="00A97585" w:rsidP="00EC0B7E">
      <w:pPr>
        <w:tabs>
          <w:tab w:val="left" w:pos="709"/>
        </w:tabs>
        <w:rPr>
          <w:rFonts w:ascii="Calibri Light" w:hAnsi="Calibri Light" w:cs="Calibri Light"/>
          <w:color w:val="000000"/>
          <w:sz w:val="21"/>
          <w:szCs w:val="21"/>
        </w:rPr>
      </w:pPr>
    </w:p>
    <w:p w14:paraId="5F4E7BD7"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Dimension des dalles : 60 x 60 cm entre axes</w:t>
      </w:r>
    </w:p>
    <w:p w14:paraId="60F1C391"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Epaisseur : 19 mm</w:t>
      </w:r>
    </w:p>
    <w:p w14:paraId="35E8710F"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Classement au feu : M0</w:t>
      </w:r>
    </w:p>
    <w:p w14:paraId="31462F0E"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Mise en œuvre suivant prescriptions du fabricant.</w:t>
      </w:r>
    </w:p>
    <w:p w14:paraId="6C88076C"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 xml:space="preserve">Fixation par profils T métalliques apparents, laqués (teinte au choix du </w:t>
      </w:r>
      <w:proofErr w:type="spellStart"/>
      <w:r w:rsidRPr="00A508D9">
        <w:rPr>
          <w:rFonts w:ascii="Calibri Light" w:hAnsi="Calibri Light" w:cs="Calibri Light"/>
          <w:color w:val="000000"/>
          <w:sz w:val="21"/>
          <w:szCs w:val="21"/>
        </w:rPr>
        <w:t>matre</w:t>
      </w:r>
      <w:proofErr w:type="spellEnd"/>
      <w:r w:rsidRPr="00A508D9">
        <w:rPr>
          <w:rFonts w:ascii="Calibri Light" w:hAnsi="Calibri Light" w:cs="Calibri Light"/>
          <w:color w:val="000000"/>
          <w:sz w:val="21"/>
          <w:szCs w:val="21"/>
        </w:rPr>
        <w:t xml:space="preserve"> d‘œuvre).</w:t>
      </w:r>
    </w:p>
    <w:p w14:paraId="3991A42F"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Profilés de rive laqués à façon de « joint creux » en périphérie des locaux et des traversées (poteaux, voiles, etc.)</w:t>
      </w:r>
    </w:p>
    <w:p w14:paraId="235472EC" w14:textId="77777777" w:rsidR="0059295F" w:rsidRPr="00A508D9" w:rsidRDefault="0059295F" w:rsidP="00822C72">
      <w:pPr>
        <w:numPr>
          <w:ilvl w:val="8"/>
          <w:numId w:val="46"/>
        </w:numPr>
        <w:tabs>
          <w:tab w:val="left" w:pos="709"/>
        </w:tabs>
        <w:ind w:left="0" w:firstLine="426"/>
        <w:rPr>
          <w:rFonts w:ascii="Calibri Light" w:hAnsi="Calibri Light" w:cs="Calibri Light"/>
          <w:color w:val="000000"/>
          <w:sz w:val="21"/>
          <w:szCs w:val="21"/>
        </w:rPr>
      </w:pPr>
      <w:r w:rsidRPr="00A508D9">
        <w:rPr>
          <w:rFonts w:ascii="Calibri Light" w:hAnsi="Calibri Light" w:cs="Calibri Light"/>
          <w:color w:val="000000"/>
          <w:sz w:val="21"/>
          <w:szCs w:val="21"/>
        </w:rPr>
        <w:t>Rigidité : suffisante permettant la réception des caissons d’éclairage.</w:t>
      </w:r>
    </w:p>
    <w:p w14:paraId="79C98506" w14:textId="77777777" w:rsidR="0059295F" w:rsidRPr="00A508D9" w:rsidRDefault="0059295F" w:rsidP="00EC0B7E">
      <w:pPr>
        <w:numPr>
          <w:ilvl w:val="0"/>
          <w:numId w:val="11"/>
        </w:numPr>
        <w:tabs>
          <w:tab w:val="clear" w:pos="1776"/>
          <w:tab w:val="num" w:pos="284"/>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Suspension </w:t>
      </w:r>
    </w:p>
    <w:p w14:paraId="35780635" w14:textId="73C60E0D" w:rsidR="00676BB2"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Quels que soient les matériaux suspendus, les éléments sont, soit disposés et fixés sur une ossature unique suspendus aux structures porteuses, soit disposés et fixé sur une ossature secondaire rendue elle-même solidaire d'une ossature dite primaire, qui est suspendue aux structures porteuses. La répartition des points de suspension doit être telle qu'une attache défectueuse ne puisse entraîner la chute du plafond suspendu.</w:t>
      </w:r>
    </w:p>
    <w:p w14:paraId="64F0BE16" w14:textId="27D9037A" w:rsidR="002F2F71" w:rsidRPr="00767E4B" w:rsidRDefault="0059295F" w:rsidP="00EC0B7E">
      <w:pPr>
        <w:numPr>
          <w:ilvl w:val="0"/>
          <w:numId w:val="11"/>
        </w:numPr>
        <w:tabs>
          <w:tab w:val="clear" w:pos="1776"/>
          <w:tab w:val="num" w:pos="284"/>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Equipements et Accessoires </w:t>
      </w:r>
    </w:p>
    <w:p w14:paraId="7F81452F" w14:textId="1260ECBF" w:rsidR="00676BB2"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Sau</w:t>
      </w:r>
      <w:r w:rsidR="00767E4B">
        <w:rPr>
          <w:rFonts w:ascii="Calibri Light" w:hAnsi="Calibri Light" w:cs="Calibri Light"/>
          <w:color w:val="000000"/>
          <w:sz w:val="21"/>
          <w:szCs w:val="21"/>
        </w:rPr>
        <w:t>f</w:t>
      </w:r>
      <w:r w:rsidRPr="00A508D9">
        <w:rPr>
          <w:rFonts w:ascii="Calibri Light" w:hAnsi="Calibri Light" w:cs="Calibri Light"/>
          <w:color w:val="000000"/>
          <w:sz w:val="21"/>
          <w:szCs w:val="21"/>
        </w:rPr>
        <w:t xml:space="preserve"> prescriptions spéciales portées aux documents particuliers du marché, les plafonds suspendus ou leurs ossatures ne sont pas destinés à supporter les éléments d'équipements et leurs accessoires, s'il en est autrement, les surcharges apportées par ces éléments d'équipement doivent être spécifiées afin de prévoir les renforcements nécessaires sans modifier le module des plafonds suspendus.</w:t>
      </w:r>
    </w:p>
    <w:p w14:paraId="51E91C20" w14:textId="4D9081C7" w:rsidR="002F2F71" w:rsidRPr="00767E4B" w:rsidRDefault="0059295F" w:rsidP="00EC0B7E">
      <w:pPr>
        <w:numPr>
          <w:ilvl w:val="0"/>
          <w:numId w:val="11"/>
        </w:numPr>
        <w:tabs>
          <w:tab w:val="clear" w:pos="1776"/>
          <w:tab w:val="num" w:pos="284"/>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Surpression du local </w:t>
      </w:r>
    </w:p>
    <w:p w14:paraId="46EFD9A4" w14:textId="3BCF8490" w:rsidR="00676BB2"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Les matériaux et leur mise en œuvre doivent être choisis de façon telle que le plafond puisse résister sans soulèvement à une mise en surpression éventuelle du local.</w:t>
      </w:r>
    </w:p>
    <w:p w14:paraId="29D700F9" w14:textId="2A8C918C" w:rsidR="00676BB2" w:rsidRPr="00767E4B" w:rsidRDefault="0059295F" w:rsidP="00EC0B7E">
      <w:pPr>
        <w:numPr>
          <w:ilvl w:val="0"/>
          <w:numId w:val="11"/>
        </w:numPr>
        <w:tabs>
          <w:tab w:val="clear" w:pos="1776"/>
          <w:tab w:val="num" w:pos="284"/>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Locaux recevant du public </w:t>
      </w:r>
    </w:p>
    <w:p w14:paraId="7A7380D6" w14:textId="6DB87003" w:rsidR="00676BB2"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D</w:t>
      </w:r>
      <w:r w:rsidR="00767E4B">
        <w:rPr>
          <w:rFonts w:ascii="Calibri Light" w:hAnsi="Calibri Light" w:cs="Calibri Light"/>
          <w:color w:val="000000"/>
          <w:sz w:val="21"/>
          <w:szCs w:val="21"/>
        </w:rPr>
        <w:t>a</w:t>
      </w:r>
      <w:r w:rsidRPr="00A508D9">
        <w:rPr>
          <w:rFonts w:ascii="Calibri Light" w:hAnsi="Calibri Light" w:cs="Calibri Light"/>
          <w:color w:val="000000"/>
          <w:sz w:val="21"/>
          <w:szCs w:val="21"/>
        </w:rPr>
        <w:t>ns les locaux recevant du public, les matériaux et leurs ossatures, y compris leur finition, doivent répondre à la réglementation en vigueur sur les risques d'incendie et de panique tant sur le plan réaction au feu que résistance au feu. (Potentiel calorifique).</w:t>
      </w:r>
    </w:p>
    <w:p w14:paraId="1E438742" w14:textId="6858AD03" w:rsidR="003B29F7" w:rsidRPr="00767E4B" w:rsidRDefault="0059295F" w:rsidP="00EC0B7E">
      <w:pPr>
        <w:numPr>
          <w:ilvl w:val="0"/>
          <w:numId w:val="11"/>
        </w:numPr>
        <w:tabs>
          <w:tab w:val="clear" w:pos="1776"/>
          <w:tab w:val="num" w:pos="284"/>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Précautions avant mise en œuvre </w:t>
      </w:r>
    </w:p>
    <w:p w14:paraId="1FA8B663"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Dans tous les cas, la mise en œuvre ne pourra être effectuée que si les conditions suivantes sont toutes satisfaites :</w:t>
      </w:r>
    </w:p>
    <w:p w14:paraId="2669AB6A"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Les enduits en plâtre ou de mortier de liants hydrauliques doivent être "sec à l'air"</w:t>
      </w:r>
    </w:p>
    <w:p w14:paraId="3EE1C4DE"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Vitrages posé et mise des locaux à l'abri des intempéries</w:t>
      </w:r>
    </w:p>
    <w:p w14:paraId="1DFD638E" w14:textId="2CF22A0D" w:rsidR="002F2F71"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Une réhumidification importante des locaux ne doit plus être à craindre.</w:t>
      </w:r>
    </w:p>
    <w:p w14:paraId="011FAE89" w14:textId="4008CDFC" w:rsidR="002F2F71" w:rsidRPr="00767E4B" w:rsidRDefault="0059295F" w:rsidP="00EC0B7E">
      <w:pPr>
        <w:numPr>
          <w:ilvl w:val="0"/>
          <w:numId w:val="11"/>
        </w:numPr>
        <w:tabs>
          <w:tab w:val="clear" w:pos="1776"/>
          <w:tab w:val="num" w:pos="284"/>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Fixation des plafonds </w:t>
      </w:r>
    </w:p>
    <w:p w14:paraId="3777645C" w14:textId="09A7CABB"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La fix</w:t>
      </w:r>
      <w:r w:rsidR="00767E4B">
        <w:rPr>
          <w:rFonts w:ascii="Calibri Light" w:hAnsi="Calibri Light" w:cs="Calibri Light"/>
          <w:color w:val="000000"/>
          <w:sz w:val="21"/>
          <w:szCs w:val="21"/>
        </w:rPr>
        <w:t>a</w:t>
      </w:r>
      <w:r w:rsidRPr="00A508D9">
        <w:rPr>
          <w:rFonts w:ascii="Calibri Light" w:hAnsi="Calibri Light" w:cs="Calibri Light"/>
          <w:color w:val="000000"/>
          <w:sz w:val="21"/>
          <w:szCs w:val="21"/>
        </w:rPr>
        <w:t>tion est fonction du support. Elle doit maintenir l'ossature primaire, l'ossature secondaire et les plafonds qui s'y raccrochent en fonction des charges et des surcharges quelles qu'elles soient. Le nombre de fixation, leur espacement et leur calibre sont fonction de la charge à porter. La distance entre points de suspension est définie en fonction du module d'inertie du profil et du poids de matériaux à supporter. Dans tous les cas où les plafonds suspendus doivent apporter leur concours pour retarder le feu, les fixations doivent être conformes aux attenantes au procès-verbal des essais considérés.</w:t>
      </w:r>
    </w:p>
    <w:p w14:paraId="32E9E09C" w14:textId="0518A86A" w:rsidR="002F2F71" w:rsidRPr="00767E4B" w:rsidRDefault="005975C6" w:rsidP="00EC0B7E">
      <w:pPr>
        <w:numPr>
          <w:ilvl w:val="0"/>
          <w:numId w:val="11"/>
        </w:numPr>
        <w:tabs>
          <w:tab w:val="clear" w:pos="1776"/>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 </w:t>
      </w:r>
      <w:r w:rsidR="0059295F" w:rsidRPr="00A508D9">
        <w:rPr>
          <w:rFonts w:ascii="Calibri Light" w:hAnsi="Calibri Light" w:cs="Calibri Light"/>
          <w:b/>
          <w:color w:val="000000"/>
          <w:sz w:val="21"/>
          <w:szCs w:val="21"/>
        </w:rPr>
        <w:t>Fixation des suspentes </w:t>
      </w:r>
    </w:p>
    <w:p w14:paraId="515A9351"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La fixation des suspentes dépend du type de support choisi, les points de suspension sont placés au plus près de l'axe du profil.</w:t>
      </w:r>
    </w:p>
    <w:p w14:paraId="165FDF3A" w14:textId="1E01AB9F" w:rsidR="002F2F71"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Supports en béton plein devant supporter des efforts :</w:t>
      </w:r>
    </w:p>
    <w:p w14:paraId="5D066539" w14:textId="4121C6AF" w:rsidR="002F2F71" w:rsidRPr="00A508D9" w:rsidRDefault="0059295F" w:rsidP="00EC0B7E">
      <w:pPr>
        <w:widowControl w:val="0"/>
        <w:adjustRightInd w:val="0"/>
        <w:spacing w:before="120" w:after="120"/>
        <w:textAlignment w:val="baseline"/>
        <w:rPr>
          <w:rFonts w:ascii="Calibri Light" w:hAnsi="Calibri Light" w:cs="Calibri Light"/>
          <w:b/>
          <w:color w:val="000000"/>
          <w:sz w:val="21"/>
          <w:szCs w:val="21"/>
        </w:rPr>
      </w:pPr>
      <w:r w:rsidRPr="00A508D9">
        <w:rPr>
          <w:rFonts w:ascii="Calibri Light" w:hAnsi="Calibri Light" w:cs="Calibri Light"/>
          <w:b/>
          <w:color w:val="000000"/>
          <w:sz w:val="21"/>
          <w:szCs w:val="21"/>
        </w:rPr>
        <w:t xml:space="preserve">A l'arrachement </w:t>
      </w:r>
    </w:p>
    <w:p w14:paraId="3D806015" w14:textId="47CFEBD5" w:rsidR="002F2F71" w:rsidRPr="00767E4B"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Dans le cas de support en béton plein, les chevilles spéciales, type expansion, sont seules admises pour supporter des efforts à l'arrachement. Leur calibre est déterminé en fonction des charges. Les clous </w:t>
      </w:r>
      <w:proofErr w:type="spellStart"/>
      <w:r w:rsidRPr="00A508D9">
        <w:rPr>
          <w:rFonts w:ascii="Calibri Light" w:hAnsi="Calibri Light" w:cs="Calibri Light"/>
          <w:color w:val="000000"/>
          <w:sz w:val="21"/>
          <w:szCs w:val="21"/>
        </w:rPr>
        <w:t>pistoscellés</w:t>
      </w:r>
      <w:proofErr w:type="spellEnd"/>
      <w:r w:rsidRPr="00A508D9">
        <w:rPr>
          <w:rFonts w:ascii="Calibri Light" w:hAnsi="Calibri Light" w:cs="Calibri Light"/>
          <w:color w:val="000000"/>
          <w:sz w:val="21"/>
          <w:szCs w:val="21"/>
        </w:rPr>
        <w:t xml:space="preserve"> sont interdits.</w:t>
      </w:r>
    </w:p>
    <w:p w14:paraId="00F2D86E" w14:textId="77777777" w:rsidR="0059295F" w:rsidRPr="00A508D9" w:rsidRDefault="0059295F" w:rsidP="00EC0B7E">
      <w:pPr>
        <w:widowControl w:val="0"/>
        <w:adjustRightInd w:val="0"/>
        <w:spacing w:before="120" w:after="120"/>
        <w:textAlignment w:val="baseline"/>
        <w:rPr>
          <w:rFonts w:ascii="Calibri Light" w:hAnsi="Calibri Light" w:cs="Calibri Light"/>
          <w:b/>
          <w:color w:val="000000"/>
          <w:sz w:val="21"/>
          <w:szCs w:val="21"/>
        </w:rPr>
      </w:pPr>
      <w:r w:rsidRPr="00A508D9">
        <w:rPr>
          <w:rFonts w:ascii="Calibri Light" w:hAnsi="Calibri Light" w:cs="Calibri Light"/>
          <w:b/>
          <w:color w:val="000000"/>
          <w:sz w:val="21"/>
          <w:szCs w:val="21"/>
        </w:rPr>
        <w:t>Au cisaillement</w:t>
      </w:r>
    </w:p>
    <w:p w14:paraId="7F659C6B"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clous </w:t>
      </w:r>
      <w:proofErr w:type="spellStart"/>
      <w:r w:rsidRPr="00A508D9">
        <w:rPr>
          <w:rFonts w:ascii="Calibri Light" w:hAnsi="Calibri Light" w:cs="Calibri Light"/>
          <w:color w:val="000000"/>
          <w:sz w:val="21"/>
          <w:szCs w:val="21"/>
        </w:rPr>
        <w:t>pistoscellés</w:t>
      </w:r>
      <w:proofErr w:type="spellEnd"/>
      <w:r w:rsidRPr="00A508D9">
        <w:rPr>
          <w:rFonts w:ascii="Calibri Light" w:hAnsi="Calibri Light" w:cs="Calibri Light"/>
          <w:color w:val="000000"/>
          <w:sz w:val="21"/>
          <w:szCs w:val="21"/>
        </w:rPr>
        <w:t xml:space="preserve"> sont admissibles. Toutefois, il est interdit d'effectuer des fixations par </w:t>
      </w:r>
      <w:proofErr w:type="spellStart"/>
      <w:r w:rsidRPr="00A508D9">
        <w:rPr>
          <w:rFonts w:ascii="Calibri Light" w:hAnsi="Calibri Light" w:cs="Calibri Light"/>
          <w:color w:val="000000"/>
          <w:sz w:val="21"/>
          <w:szCs w:val="21"/>
        </w:rPr>
        <w:t>pistoscellement</w:t>
      </w:r>
      <w:proofErr w:type="spellEnd"/>
      <w:r w:rsidRPr="00A508D9">
        <w:rPr>
          <w:rFonts w:ascii="Calibri Light" w:hAnsi="Calibri Light" w:cs="Calibri Light"/>
          <w:color w:val="000000"/>
          <w:sz w:val="21"/>
          <w:szCs w:val="21"/>
        </w:rPr>
        <w:t xml:space="preserve"> dans certains supports, tels que plancher et plancher chauffant.</w:t>
      </w:r>
    </w:p>
    <w:p w14:paraId="782EB85E"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Supports en corps creux :</w:t>
      </w:r>
    </w:p>
    <w:p w14:paraId="3363F180"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Dans le cas de support en corps creux, en béton ou en terre cuite, les fixations à barrettes, les pitons type bascule et les </w:t>
      </w:r>
      <w:proofErr w:type="spellStart"/>
      <w:r w:rsidRPr="00A508D9">
        <w:rPr>
          <w:rFonts w:ascii="Calibri Light" w:hAnsi="Calibri Light" w:cs="Calibri Light"/>
          <w:color w:val="000000"/>
          <w:sz w:val="21"/>
          <w:szCs w:val="21"/>
        </w:rPr>
        <w:t>pelochonnages</w:t>
      </w:r>
      <w:proofErr w:type="spellEnd"/>
      <w:r w:rsidRPr="00A508D9">
        <w:rPr>
          <w:rFonts w:ascii="Calibri Light" w:hAnsi="Calibri Light" w:cs="Calibri Light"/>
          <w:color w:val="000000"/>
          <w:sz w:val="21"/>
          <w:szCs w:val="21"/>
        </w:rPr>
        <w:t xml:space="preserve"> sont seuls admis. Le travail de mise en place, et notamment le percement de la sous face des corps creux en terre cuite doivent être opérés avec précaution et exécuté sans occasionner de fissuration.</w:t>
      </w:r>
    </w:p>
    <w:p w14:paraId="1C347F03"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Supports métalliques</w:t>
      </w:r>
    </w:p>
    <w:p w14:paraId="0E50C5C5" w14:textId="2B670B7E" w:rsidR="00B80FB5"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Dans le cas de charpente métallique, les chevilles, rivets, clous, </w:t>
      </w:r>
      <w:proofErr w:type="spellStart"/>
      <w:r w:rsidRPr="00A508D9">
        <w:rPr>
          <w:rFonts w:ascii="Calibri Light" w:hAnsi="Calibri Light" w:cs="Calibri Light"/>
          <w:color w:val="000000"/>
          <w:sz w:val="21"/>
          <w:szCs w:val="21"/>
        </w:rPr>
        <w:t>pistoscellés</w:t>
      </w:r>
      <w:proofErr w:type="spellEnd"/>
      <w:r w:rsidRPr="00A508D9">
        <w:rPr>
          <w:rFonts w:ascii="Calibri Light" w:hAnsi="Calibri Light" w:cs="Calibri Light"/>
          <w:color w:val="000000"/>
          <w:sz w:val="21"/>
          <w:szCs w:val="21"/>
        </w:rPr>
        <w:t xml:space="preserve"> adaptés sont admis, sauf dans le cas de charpente métallique pliée ou tubulaire pour laquelle on emploie des étriers.</w:t>
      </w:r>
    </w:p>
    <w:p w14:paraId="167D87C4" w14:textId="6D031F1C" w:rsidR="00B80FB5" w:rsidRPr="00767E4B" w:rsidRDefault="0059295F" w:rsidP="00EC0B7E">
      <w:pPr>
        <w:numPr>
          <w:ilvl w:val="0"/>
          <w:numId w:val="11"/>
        </w:numPr>
        <w:tabs>
          <w:tab w:val="clear" w:pos="1776"/>
          <w:tab w:val="num" w:pos="567"/>
        </w:tabs>
        <w:ind w:left="0" w:firstLine="0"/>
        <w:rPr>
          <w:rFonts w:ascii="Calibri Light" w:hAnsi="Calibri Light" w:cs="Calibri Light"/>
          <w:b/>
          <w:color w:val="000000"/>
          <w:sz w:val="21"/>
          <w:szCs w:val="21"/>
        </w:rPr>
      </w:pPr>
      <w:r w:rsidRPr="00A508D9">
        <w:rPr>
          <w:rFonts w:ascii="Calibri Light" w:hAnsi="Calibri Light" w:cs="Calibri Light"/>
          <w:b/>
          <w:color w:val="000000"/>
          <w:sz w:val="21"/>
          <w:szCs w:val="21"/>
        </w:rPr>
        <w:t>Passage au droit des joints de dilatation </w:t>
      </w:r>
    </w:p>
    <w:p w14:paraId="68CE386D"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Plafonds suspendus sur ossature apparente : </w:t>
      </w:r>
    </w:p>
    <w:p w14:paraId="4A579FB7"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Les appuis des panneaux, dalles doivent permettre le mouvement du gros œuvre sans risque de chute.</w:t>
      </w:r>
    </w:p>
    <w:p w14:paraId="1E96FB76"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Plafonds suspendus sur ossature semi apparente :</w:t>
      </w:r>
    </w:p>
    <w:p w14:paraId="21399863"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Les appuis apparents doivent être situés parallèlement à la ligne de joint de dilatation</w:t>
      </w:r>
    </w:p>
    <w:p w14:paraId="3997E27C"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Plafonds suspendus sur ossature non apparente :</w:t>
      </w:r>
    </w:p>
    <w:p w14:paraId="17674562" w14:textId="2BCD7740" w:rsidR="00010027"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Les dalles, panneaux, doivent être interrompus à l'aplomb de la ligne de joint de dilatation et l'espace vide ainsi crée doit être revêtu d'un couvre-joint fixé sur un des côtés seulement.</w:t>
      </w:r>
    </w:p>
    <w:p w14:paraId="1DC0B4AE" w14:textId="6B3A82FA" w:rsidR="00010027" w:rsidRPr="00767E4B" w:rsidRDefault="0059295F" w:rsidP="00EC0B7E">
      <w:pPr>
        <w:numPr>
          <w:ilvl w:val="0"/>
          <w:numId w:val="11"/>
        </w:numPr>
        <w:tabs>
          <w:tab w:val="clear" w:pos="1776"/>
          <w:tab w:val="num" w:pos="567"/>
        </w:tabs>
        <w:ind w:hanging="1776"/>
        <w:rPr>
          <w:rFonts w:ascii="Calibri Light" w:hAnsi="Calibri Light" w:cs="Calibri Light"/>
          <w:b/>
          <w:color w:val="000000"/>
          <w:sz w:val="21"/>
          <w:szCs w:val="21"/>
        </w:rPr>
      </w:pPr>
      <w:r w:rsidRPr="00A508D9">
        <w:rPr>
          <w:rFonts w:ascii="Calibri Light" w:hAnsi="Calibri Light" w:cs="Calibri Light"/>
          <w:b/>
          <w:color w:val="000000"/>
          <w:sz w:val="21"/>
          <w:szCs w:val="21"/>
        </w:rPr>
        <w:t>Tolérances d'exécution </w:t>
      </w:r>
    </w:p>
    <w:p w14:paraId="04E0485D"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Tolérance de </w:t>
      </w:r>
      <w:proofErr w:type="spellStart"/>
      <w:r w:rsidRPr="00A508D9">
        <w:rPr>
          <w:rFonts w:ascii="Calibri Light" w:hAnsi="Calibri Light" w:cs="Calibri Light"/>
          <w:color w:val="000000"/>
          <w:sz w:val="21"/>
          <w:szCs w:val="21"/>
        </w:rPr>
        <w:t>désafleurement</w:t>
      </w:r>
      <w:proofErr w:type="spellEnd"/>
      <w:r w:rsidRPr="00A508D9">
        <w:rPr>
          <w:rFonts w:ascii="Calibri Light" w:hAnsi="Calibri Light" w:cs="Calibri Light"/>
          <w:color w:val="000000"/>
          <w:sz w:val="21"/>
          <w:szCs w:val="21"/>
        </w:rPr>
        <w:t xml:space="preserve"> entre éléments</w:t>
      </w:r>
    </w:p>
    <w:p w14:paraId="2B44C066"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w:t>
      </w:r>
      <w:proofErr w:type="spellStart"/>
      <w:r w:rsidRPr="00A508D9">
        <w:rPr>
          <w:rFonts w:ascii="Calibri Light" w:hAnsi="Calibri Light" w:cs="Calibri Light"/>
          <w:color w:val="000000"/>
          <w:sz w:val="21"/>
          <w:szCs w:val="21"/>
        </w:rPr>
        <w:t>désafleurement</w:t>
      </w:r>
      <w:proofErr w:type="spellEnd"/>
      <w:r w:rsidRPr="00A508D9">
        <w:rPr>
          <w:rFonts w:ascii="Calibri Light" w:hAnsi="Calibri Light" w:cs="Calibri Light"/>
          <w:color w:val="000000"/>
          <w:sz w:val="21"/>
          <w:szCs w:val="21"/>
        </w:rPr>
        <w:t xml:space="preserve"> entre deux éléments continus présentant une surface lisse, ne doit pas être supérieur à 3/10 de mm pour des éléments chanfreinés, et à 2/10 de mm pour des éléments non chanfreinés.</w:t>
      </w:r>
    </w:p>
    <w:p w14:paraId="0795CDC5"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Bâillement entre ossature apparente et appuis apparents des panneaux :</w:t>
      </w:r>
    </w:p>
    <w:p w14:paraId="1903A156"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 bâillement doit être au plus égal à 10/10 de </w:t>
      </w:r>
      <w:proofErr w:type="spellStart"/>
      <w:r w:rsidRPr="00A508D9">
        <w:rPr>
          <w:rFonts w:ascii="Calibri Light" w:hAnsi="Calibri Light" w:cs="Calibri Light"/>
          <w:color w:val="000000"/>
          <w:sz w:val="21"/>
          <w:szCs w:val="21"/>
        </w:rPr>
        <w:t>mm.</w:t>
      </w:r>
      <w:proofErr w:type="spellEnd"/>
    </w:p>
    <w:p w14:paraId="3B511E82" w14:textId="77777777" w:rsidR="0059295F" w:rsidRPr="00A508D9" w:rsidRDefault="0059295F" w:rsidP="00EC0B7E">
      <w:pPr>
        <w:keepLines/>
        <w:widowControl w:val="0"/>
        <w:tabs>
          <w:tab w:val="num" w:pos="426"/>
        </w:tabs>
        <w:adjustRightInd w:val="0"/>
        <w:spacing w:before="6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lastRenderedPageBreak/>
        <w:t>Planéité générale de l'ouvrage fini :</w:t>
      </w:r>
    </w:p>
    <w:p w14:paraId="19EF709A" w14:textId="3EBFAEED" w:rsidR="00010027"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La planéité de l'ouvrage fini doit être telle qu'une règle de longueur suffisante, de 1,20 m de longueur pour les plafonds de surface inférieure à 4 m2 et de 2m de longueur pour les plafonds de surface de surface supérieure à 4 m2, dans le cas d'un plafond horizontal du type courant, déplacée en tous sens contre la face apparente du plafond, ne fasse pas apparaître une flèche ou une contre flèche, supérieure à 3 mm, si l'on excepte tous les accidents dus à la structure même du plafonds (profils, etc.).</w:t>
      </w:r>
    </w:p>
    <w:p w14:paraId="79ED950C" w14:textId="1E9F707E" w:rsidR="00010027" w:rsidRPr="00767E4B" w:rsidRDefault="0059295F" w:rsidP="00EC0B7E">
      <w:pPr>
        <w:numPr>
          <w:ilvl w:val="0"/>
          <w:numId w:val="11"/>
        </w:numPr>
        <w:tabs>
          <w:tab w:val="clear" w:pos="1776"/>
          <w:tab w:val="num" w:pos="284"/>
        </w:tabs>
        <w:ind w:hanging="1776"/>
        <w:rPr>
          <w:rFonts w:ascii="Calibri Light" w:hAnsi="Calibri Light" w:cs="Calibri Light"/>
          <w:b/>
          <w:color w:val="000000"/>
          <w:sz w:val="21"/>
          <w:szCs w:val="21"/>
        </w:rPr>
      </w:pPr>
      <w:r w:rsidRPr="00A508D9">
        <w:rPr>
          <w:rFonts w:ascii="Calibri Light" w:hAnsi="Calibri Light" w:cs="Calibri Light"/>
          <w:b/>
          <w:color w:val="000000"/>
          <w:sz w:val="21"/>
          <w:szCs w:val="21"/>
        </w:rPr>
        <w:t>Raccordement de cloisons </w:t>
      </w:r>
    </w:p>
    <w:p w14:paraId="2A7BF8E1"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Les cloisons ne sont pas maintenues par les plafonds et n'y sont pas raccordées.</w:t>
      </w:r>
    </w:p>
    <w:p w14:paraId="71078B9A" w14:textId="77777777" w:rsidR="0059295F"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Liaison entre plafond et appareils d'éclairage et de conditionnement d'air, de canalisations pour fluides, etc. :  </w:t>
      </w:r>
    </w:p>
    <w:p w14:paraId="587181F6" w14:textId="65AB4313" w:rsidR="00010027" w:rsidRPr="00A508D9" w:rsidRDefault="0059295F" w:rsidP="00EC0B7E">
      <w:pPr>
        <w:widowControl w:val="0"/>
        <w:adjustRightInd w:val="0"/>
        <w:spacing w:before="120" w:after="120"/>
        <w:textAlignment w:val="baseline"/>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Sauf dispositions contraires des documents particuliers du marché, les appareils de conditionnement d'air et les installations de canalisations pour fluides ne sont pas solidarisée avec les plafonds suspendus. </w:t>
      </w:r>
    </w:p>
    <w:p w14:paraId="5A8C9CB5" w14:textId="4AB70704" w:rsidR="00010027" w:rsidRPr="00767E4B" w:rsidRDefault="0059295F" w:rsidP="00EC0B7E">
      <w:pPr>
        <w:numPr>
          <w:ilvl w:val="0"/>
          <w:numId w:val="11"/>
        </w:numPr>
        <w:tabs>
          <w:tab w:val="clear" w:pos="1776"/>
          <w:tab w:val="num" w:pos="284"/>
        </w:tabs>
        <w:ind w:hanging="1776"/>
        <w:rPr>
          <w:rFonts w:ascii="Calibri Light" w:hAnsi="Calibri Light" w:cs="Calibri Light"/>
          <w:b/>
          <w:color w:val="000000"/>
          <w:sz w:val="21"/>
          <w:szCs w:val="21"/>
        </w:rPr>
      </w:pPr>
      <w:bookmarkStart w:id="515" w:name="_Toc154816328"/>
      <w:bookmarkStart w:id="516" w:name="_Toc214718169"/>
      <w:r w:rsidRPr="00A508D9">
        <w:rPr>
          <w:rFonts w:ascii="Calibri Light" w:hAnsi="Calibri Light" w:cs="Calibri Light"/>
          <w:b/>
          <w:color w:val="000000"/>
          <w:sz w:val="21"/>
          <w:szCs w:val="21"/>
        </w:rPr>
        <w:t>Plafonds démontables suspendus</w:t>
      </w:r>
      <w:bookmarkEnd w:id="515"/>
      <w:bookmarkEnd w:id="516"/>
      <w:r w:rsidRPr="00A508D9">
        <w:rPr>
          <w:rFonts w:ascii="Calibri Light" w:hAnsi="Calibri Light" w:cs="Calibri Light"/>
          <w:b/>
          <w:color w:val="000000"/>
          <w:sz w:val="21"/>
          <w:szCs w:val="21"/>
        </w:rPr>
        <w:t xml:space="preserve"> </w:t>
      </w:r>
    </w:p>
    <w:p w14:paraId="6697DD9F" w14:textId="6A9504E2" w:rsidR="00585549" w:rsidRPr="00A508D9" w:rsidRDefault="0059295F" w:rsidP="00EC0B7E">
      <w:pPr>
        <w:widowControl w:val="0"/>
        <w:adjustRightInd w:val="0"/>
        <w:spacing w:before="120" w:after="120"/>
        <w:textAlignment w:val="baseline"/>
        <w:rPr>
          <w:rFonts w:ascii="Calibri Light" w:hAnsi="Calibri Light" w:cs="Calibri Light"/>
          <w:b/>
          <w:bCs/>
          <w:color w:val="000000"/>
          <w:sz w:val="21"/>
          <w:szCs w:val="21"/>
          <w:u w:val="single"/>
        </w:rPr>
      </w:pPr>
      <w:r w:rsidRPr="00A508D9">
        <w:rPr>
          <w:rFonts w:ascii="Calibri Light" w:hAnsi="Calibri Light" w:cs="Calibri Light"/>
          <w:color w:val="000000"/>
          <w:sz w:val="21"/>
          <w:szCs w:val="21"/>
        </w:rPr>
        <w:t>Les travaux du présent paragraphe devront être conformes aux conditions techniques définies par le Cahier des Charges du D.</w:t>
      </w:r>
      <w:r w:rsidR="00501A96" w:rsidRPr="00A508D9">
        <w:rPr>
          <w:rFonts w:ascii="Calibri Light" w:hAnsi="Calibri Light" w:cs="Calibri Light"/>
          <w:color w:val="000000"/>
          <w:sz w:val="21"/>
          <w:szCs w:val="21"/>
        </w:rPr>
        <w:t>T. U</w:t>
      </w:r>
      <w:r w:rsidRPr="00A508D9">
        <w:rPr>
          <w:rFonts w:ascii="Calibri Light" w:hAnsi="Calibri Light" w:cs="Calibri Light"/>
          <w:color w:val="000000"/>
          <w:sz w:val="21"/>
          <w:szCs w:val="21"/>
        </w:rPr>
        <w:t xml:space="preserve"> N° (50.1</w:t>
      </w:r>
      <w:r w:rsidR="00501A96" w:rsidRPr="00A508D9">
        <w:rPr>
          <w:rFonts w:ascii="Calibri Light" w:hAnsi="Calibri Light" w:cs="Calibri Light"/>
          <w:color w:val="000000"/>
          <w:sz w:val="21"/>
          <w:szCs w:val="21"/>
        </w:rPr>
        <w:t>). Plafond</w:t>
      </w:r>
      <w:r w:rsidRPr="00A508D9">
        <w:rPr>
          <w:rFonts w:ascii="Calibri Light" w:hAnsi="Calibri Light" w:cs="Calibri Light"/>
          <w:color w:val="000000"/>
          <w:sz w:val="21"/>
          <w:szCs w:val="21"/>
        </w:rPr>
        <w:t xml:space="preserve"> démontable montés sur une ossature en profilés métalliques.</w:t>
      </w:r>
      <w:r w:rsidRPr="00A508D9">
        <w:rPr>
          <w:rFonts w:ascii="Calibri Light" w:hAnsi="Calibri Light" w:cs="Calibri Light"/>
          <w:b/>
          <w:bCs/>
          <w:color w:val="000000"/>
          <w:sz w:val="21"/>
          <w:szCs w:val="21"/>
          <w:u w:val="single"/>
        </w:rPr>
        <w:t xml:space="preserve"> </w:t>
      </w:r>
    </w:p>
    <w:p w14:paraId="41F819E3" w14:textId="219A482D" w:rsidR="0018068E" w:rsidRPr="00EC0B7E" w:rsidRDefault="000C79D5" w:rsidP="00EC0B7E">
      <w:pPr>
        <w:pStyle w:val="Titre2"/>
        <w:spacing w:line="240" w:lineRule="auto"/>
        <w:rPr>
          <w:rFonts w:ascii="Calibri Light" w:hAnsi="Calibri Light" w:cs="Calibri Light"/>
          <w:color w:val="215E99" w:themeColor="text2" w:themeTint="BF"/>
          <w:sz w:val="21"/>
          <w:szCs w:val="21"/>
          <w:u w:val="none"/>
        </w:rPr>
      </w:pPr>
      <w:bookmarkStart w:id="517" w:name="_Toc203658200"/>
      <w:r w:rsidRPr="00EC0B7E">
        <w:rPr>
          <w:rFonts w:ascii="Calibri Light" w:hAnsi="Calibri Light" w:cs="Calibri Light"/>
          <w:color w:val="215E99" w:themeColor="text2" w:themeTint="BF"/>
          <w:sz w:val="21"/>
          <w:szCs w:val="21"/>
          <w:u w:val="none"/>
        </w:rPr>
        <w:t>HUI. : HUISSERIES</w:t>
      </w:r>
      <w:r w:rsidR="00676BB2" w:rsidRPr="00EC0B7E">
        <w:rPr>
          <w:rFonts w:ascii="Calibri Light" w:hAnsi="Calibri Light" w:cs="Calibri Light"/>
          <w:color w:val="215E99" w:themeColor="text2" w:themeTint="BF"/>
          <w:sz w:val="21"/>
          <w:szCs w:val="21"/>
          <w:u w:val="none"/>
        </w:rPr>
        <w:t xml:space="preserve"> ET MENUISERIE</w:t>
      </w:r>
      <w:bookmarkEnd w:id="517"/>
    </w:p>
    <w:p w14:paraId="36CFAA29" w14:textId="77777777" w:rsidR="00676BB2" w:rsidRPr="00A508D9" w:rsidRDefault="00676BB2" w:rsidP="00676BB2">
      <w:pPr>
        <w:spacing w:line="276" w:lineRule="auto"/>
        <w:jc w:val="both"/>
        <w:rPr>
          <w:rFonts w:ascii="Calibri Light" w:hAnsi="Calibri Light" w:cs="Calibri Light"/>
          <w:b/>
          <w:bCs/>
          <w:sz w:val="21"/>
          <w:szCs w:val="21"/>
        </w:rPr>
      </w:pPr>
    </w:p>
    <w:p w14:paraId="6605E0A5" w14:textId="77777777" w:rsidR="0018068E" w:rsidRPr="00EC0B7E" w:rsidRDefault="0018068E" w:rsidP="00EC0B7E">
      <w:pPr>
        <w:spacing w:line="276" w:lineRule="auto"/>
        <w:jc w:val="both"/>
        <w:rPr>
          <w:rFonts w:ascii="Calibri Light" w:hAnsi="Calibri Light" w:cs="Calibri Light"/>
          <w:b/>
          <w:bCs/>
          <w:sz w:val="21"/>
          <w:szCs w:val="21"/>
        </w:rPr>
      </w:pPr>
      <w:bookmarkStart w:id="518" w:name="_Toc202085715"/>
      <w:bookmarkStart w:id="519" w:name="_Toc202112294"/>
      <w:bookmarkStart w:id="520" w:name="_Toc203498722"/>
      <w:r w:rsidRPr="00EC0B7E">
        <w:rPr>
          <w:rFonts w:ascii="Calibri Light" w:hAnsi="Calibri Light" w:cs="Calibri Light"/>
          <w:b/>
          <w:bCs/>
          <w:sz w:val="21"/>
          <w:szCs w:val="21"/>
        </w:rPr>
        <w:t>Généralités :</w:t>
      </w:r>
      <w:bookmarkEnd w:id="518"/>
      <w:bookmarkEnd w:id="519"/>
      <w:bookmarkEnd w:id="520"/>
    </w:p>
    <w:p w14:paraId="1FD62C58" w14:textId="16C092C9" w:rsidR="0018068E" w:rsidRPr="00EC0B7E" w:rsidRDefault="0018068E" w:rsidP="00676BB2">
      <w:pPr>
        <w:numPr>
          <w:ilvl w:val="0"/>
          <w:numId w:val="11"/>
        </w:numPr>
        <w:tabs>
          <w:tab w:val="clear" w:pos="1776"/>
          <w:tab w:val="left" w:pos="284"/>
          <w:tab w:val="num" w:pos="567"/>
        </w:tabs>
        <w:spacing w:line="276" w:lineRule="auto"/>
        <w:ind w:left="0" w:firstLine="0"/>
        <w:jc w:val="both"/>
        <w:rPr>
          <w:rFonts w:ascii="Calibri Light" w:hAnsi="Calibri Light" w:cs="Calibri Light"/>
          <w:spacing w:val="50"/>
          <w:sz w:val="21"/>
          <w:szCs w:val="21"/>
          <w:u w:val="double"/>
        </w:rPr>
      </w:pPr>
      <w:r w:rsidRPr="00A508D9">
        <w:rPr>
          <w:rFonts w:ascii="Calibri Light" w:hAnsi="Calibri Light" w:cs="Calibri Light"/>
          <w:b/>
          <w:spacing w:val="50"/>
          <w:sz w:val="21"/>
          <w:szCs w:val="21"/>
          <w:u w:val="double"/>
        </w:rPr>
        <w:t>Huisserie</w:t>
      </w:r>
      <w:r w:rsidRPr="00A508D9">
        <w:rPr>
          <w:rFonts w:ascii="Calibri Light" w:hAnsi="Calibri Light" w:cs="Calibri Light"/>
          <w:b/>
          <w:spacing w:val="50"/>
          <w:sz w:val="21"/>
          <w:szCs w:val="21"/>
        </w:rPr>
        <w:t xml:space="preserve"> :</w:t>
      </w:r>
    </w:p>
    <w:p w14:paraId="766FE9A2"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aciers employés pour les ouvrages sont des aciers laminés à chaud, non alliés, d'usage courant et suivant définition des normes en vigueur. Ils présentent des profils et dimensions correspondant aux besoins, choisis dans les profils commerciaux, exempts de défauts, criques, gerçures, failles ou autres défauts préjudiciables à leur emploi. Les profilés doivent être bien dressés, bien dégauchis, éventuellement bien forgés et parés et les assemblages parfaitement ajustés. Les faux plis et les pliures sont une cause de refus des ouvrages.</w:t>
      </w:r>
    </w:p>
    <w:p w14:paraId="3E62D87F" w14:textId="77777777"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Dans le cas de maçonnerie en terre comprimée, les huisseries sont posées obligatoirement en même temps que l’élévation des maçonneries.</w:t>
      </w:r>
    </w:p>
    <w:p w14:paraId="50740425" w14:textId="31FED810" w:rsidR="0018068E" w:rsidRPr="00EC0B7E" w:rsidRDefault="0018068E" w:rsidP="00676BB2">
      <w:pPr>
        <w:numPr>
          <w:ilvl w:val="0"/>
          <w:numId w:val="11"/>
        </w:numPr>
        <w:tabs>
          <w:tab w:val="clear" w:pos="1776"/>
          <w:tab w:val="left" w:pos="284"/>
          <w:tab w:val="num" w:pos="567"/>
        </w:tabs>
        <w:spacing w:line="276" w:lineRule="auto"/>
        <w:ind w:left="0" w:firstLine="0"/>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Quincaillerie</w:t>
      </w:r>
    </w:p>
    <w:p w14:paraId="0DCFD6E3"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La documentation technique ainsi qu'un échantillon de chaque serrure, poignée, verrou et autres accessoires sont présentés au bureau d'études pour approbation, en une seule fois, au plus tard 1 mois avant la mise en œuvre.</w:t>
      </w:r>
    </w:p>
    <w:p w14:paraId="797374F7"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quincaillerie est de première qualité et conforme aux spécifications techniques.</w:t>
      </w:r>
    </w:p>
    <w:p w14:paraId="5D5B11E7" w14:textId="77777777" w:rsidR="0018068E" w:rsidRPr="00A508D9" w:rsidRDefault="0018068E" w:rsidP="00676BB2">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Chaque clé est numérotée et fournie en 3 exemplaires.</w:t>
      </w:r>
    </w:p>
    <w:p w14:paraId="09CAB399" w14:textId="77777777" w:rsidR="0018068E" w:rsidRPr="00A508D9" w:rsidRDefault="0018068E" w:rsidP="00676BB2">
      <w:pPr>
        <w:spacing w:after="120" w:line="276" w:lineRule="auto"/>
        <w:jc w:val="both"/>
        <w:rPr>
          <w:rFonts w:ascii="Calibri Light" w:hAnsi="Calibri Light" w:cs="Calibri Light"/>
          <w:b/>
          <w:i/>
          <w:sz w:val="21"/>
          <w:szCs w:val="21"/>
        </w:rPr>
      </w:pPr>
      <w:r w:rsidRPr="00A508D9">
        <w:rPr>
          <w:rFonts w:ascii="Calibri Light" w:hAnsi="Calibri Light" w:cs="Calibri Light"/>
          <w:b/>
          <w:i/>
          <w:sz w:val="21"/>
          <w:szCs w:val="21"/>
        </w:rPr>
        <w:t>Les clés sont remises au Maître de l'ouvrage le jour de la réception provisoire.</w:t>
      </w:r>
    </w:p>
    <w:p w14:paraId="40589E8B" w14:textId="77777777"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portes en acier sont équipées de trois paumelles en acier dit électriques à souder, à nœud fermé avec bague en laiton et broche en acier, de dimension minimum hauteur 100 mm, </w:t>
      </w:r>
      <w:r w:rsidRPr="00A508D9">
        <w:rPr>
          <w:rFonts w:ascii="Calibri Light" w:hAnsi="Calibri Light" w:cs="Calibri Light"/>
          <w:sz w:val="21"/>
          <w:szCs w:val="21"/>
        </w:rPr>
        <w:fldChar w:fldCharType="begin"/>
      </w:r>
      <w:r w:rsidRPr="00A508D9">
        <w:rPr>
          <w:rFonts w:ascii="Calibri Light" w:hAnsi="Calibri Light" w:cs="Calibri Light"/>
          <w:sz w:val="21"/>
          <w:szCs w:val="21"/>
        </w:rPr>
        <w:instrText>SYMBOL 198 \f "Symbol"</w:instrText>
      </w:r>
      <w:r w:rsidRPr="00A508D9">
        <w:rPr>
          <w:rFonts w:ascii="Calibri Light" w:hAnsi="Calibri Light" w:cs="Calibri Light"/>
          <w:sz w:val="21"/>
          <w:szCs w:val="21"/>
        </w:rPr>
        <w:fldChar w:fldCharType="end"/>
      </w:r>
      <w:r w:rsidRPr="00A508D9">
        <w:rPr>
          <w:rFonts w:ascii="Calibri Light" w:hAnsi="Calibri Light" w:cs="Calibri Light"/>
          <w:sz w:val="21"/>
          <w:szCs w:val="21"/>
        </w:rPr>
        <w:t xml:space="preserve"> 16 mm, broche </w:t>
      </w:r>
      <w:r w:rsidRPr="00A508D9">
        <w:rPr>
          <w:rFonts w:ascii="Calibri Light" w:hAnsi="Calibri Light" w:cs="Calibri Light"/>
          <w:sz w:val="21"/>
          <w:szCs w:val="21"/>
        </w:rPr>
        <w:fldChar w:fldCharType="begin"/>
      </w:r>
      <w:r w:rsidRPr="00A508D9">
        <w:rPr>
          <w:rFonts w:ascii="Calibri Light" w:hAnsi="Calibri Light" w:cs="Calibri Light"/>
          <w:sz w:val="21"/>
          <w:szCs w:val="21"/>
        </w:rPr>
        <w:instrText>SYMBOL 198 \f "Symbol"</w:instrText>
      </w:r>
      <w:r w:rsidRPr="00A508D9">
        <w:rPr>
          <w:rFonts w:ascii="Calibri Light" w:hAnsi="Calibri Light" w:cs="Calibri Light"/>
          <w:sz w:val="21"/>
          <w:szCs w:val="21"/>
        </w:rPr>
        <w:fldChar w:fldCharType="end"/>
      </w:r>
      <w:r w:rsidRPr="00A508D9">
        <w:rPr>
          <w:rFonts w:ascii="Calibri Light" w:hAnsi="Calibri Light" w:cs="Calibri Light"/>
          <w:sz w:val="21"/>
          <w:szCs w:val="21"/>
        </w:rPr>
        <w:t xml:space="preserve"> 9 </w:t>
      </w:r>
      <w:proofErr w:type="spellStart"/>
      <w:r w:rsidRPr="00A508D9">
        <w:rPr>
          <w:rFonts w:ascii="Calibri Light" w:hAnsi="Calibri Light" w:cs="Calibri Light"/>
          <w:sz w:val="21"/>
          <w:szCs w:val="21"/>
        </w:rPr>
        <w:t>mm.</w:t>
      </w:r>
      <w:proofErr w:type="spellEnd"/>
    </w:p>
    <w:p w14:paraId="22C7098C" w14:textId="77777777"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Les portes en bois sont équipées de 3 paumelles en acier roulé, lames droites à bouts carrés, nœud fermé par un bouchon en acier et soudé, bague en laiton, broche en acier ; lame femelle pour bois et lame mâle à souder.</w:t>
      </w:r>
    </w:p>
    <w:p w14:paraId="48C60B89" w14:textId="77777777" w:rsidR="0018068E" w:rsidRPr="00A508D9" w:rsidRDefault="0018068E" w:rsidP="00676BB2">
      <w:pPr>
        <w:spacing w:after="120" w:line="276" w:lineRule="auto"/>
        <w:jc w:val="both"/>
        <w:rPr>
          <w:rFonts w:ascii="Calibri Light" w:hAnsi="Calibri Light" w:cs="Calibri Light"/>
          <w:i/>
          <w:sz w:val="21"/>
          <w:szCs w:val="21"/>
        </w:rPr>
      </w:pPr>
      <w:r w:rsidRPr="00A508D9">
        <w:rPr>
          <w:rFonts w:ascii="Calibri Light" w:hAnsi="Calibri Light" w:cs="Calibri Light"/>
          <w:b/>
          <w:i/>
          <w:sz w:val="21"/>
          <w:szCs w:val="21"/>
        </w:rPr>
        <w:t>La paumelle centrale est montée après la pose de la porte.</w:t>
      </w:r>
    </w:p>
    <w:p w14:paraId="7BE8B414" w14:textId="0FB9C8A5" w:rsidR="0018068E" w:rsidRPr="00A508D9" w:rsidRDefault="0018068E" w:rsidP="00EC0B7E">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Les serrures sont de type </w:t>
      </w:r>
      <w:proofErr w:type="spellStart"/>
      <w:r w:rsidRPr="00A508D9">
        <w:rPr>
          <w:rFonts w:ascii="Calibri Light" w:hAnsi="Calibri Light" w:cs="Calibri Light"/>
          <w:sz w:val="21"/>
          <w:szCs w:val="21"/>
        </w:rPr>
        <w:t>Eurocylindre</w:t>
      </w:r>
      <w:proofErr w:type="spellEnd"/>
      <w:r w:rsidRPr="00A508D9">
        <w:rPr>
          <w:rFonts w:ascii="Calibri Light" w:hAnsi="Calibri Light" w:cs="Calibri Light"/>
          <w:sz w:val="21"/>
          <w:szCs w:val="21"/>
        </w:rPr>
        <w:t xml:space="preserve"> à goupille, AGB ou équivalent.</w:t>
      </w:r>
    </w:p>
    <w:p w14:paraId="31874E2C" w14:textId="4EB682CA" w:rsidR="0018068E" w:rsidRPr="00EC0B7E" w:rsidRDefault="0018068E" w:rsidP="00676BB2">
      <w:pPr>
        <w:numPr>
          <w:ilvl w:val="0"/>
          <w:numId w:val="11"/>
        </w:numPr>
        <w:tabs>
          <w:tab w:val="clear" w:pos="1776"/>
          <w:tab w:val="left" w:pos="284"/>
          <w:tab w:val="num" w:pos="567"/>
        </w:tabs>
        <w:spacing w:line="276" w:lineRule="auto"/>
        <w:ind w:left="0" w:firstLine="0"/>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lastRenderedPageBreak/>
        <w:t>Plans d'exécution</w:t>
      </w:r>
    </w:p>
    <w:p w14:paraId="2ECEAE46"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L'Entrepreneur soumet à l'agrément du MO tous les plans détaillés pour l'exécution des différents ensembles, et ce, avant la mise en fabrication. Ces plans doivent reprendre les coupes et détails à l’échelle 1/1 et les élévations à l'échelle 1/10, si ces dernières ne figurent </w:t>
      </w:r>
      <w:proofErr w:type="spellStart"/>
      <w:r w:rsidRPr="00A508D9">
        <w:rPr>
          <w:rFonts w:ascii="Calibri Light" w:hAnsi="Calibri Light" w:cs="Calibri Light"/>
          <w:sz w:val="21"/>
          <w:szCs w:val="21"/>
        </w:rPr>
        <w:t>par</w:t>
      </w:r>
      <w:proofErr w:type="spellEnd"/>
      <w:r w:rsidRPr="00A508D9">
        <w:rPr>
          <w:rFonts w:ascii="Calibri Light" w:hAnsi="Calibri Light" w:cs="Calibri Light"/>
          <w:sz w:val="21"/>
          <w:szCs w:val="21"/>
        </w:rPr>
        <w:t xml:space="preserve"> sur les plans d'architecture.</w:t>
      </w:r>
    </w:p>
    <w:p w14:paraId="4A00876D" w14:textId="77777777"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Ces mêmes plans d'exécution doivent également préciser les différents types de quincailleries choisies préalablement par le BC ou proposés par l'entrepreneur.</w:t>
      </w:r>
    </w:p>
    <w:p w14:paraId="612C7621" w14:textId="5670EACA" w:rsidR="0018068E" w:rsidRPr="00EC0B7E" w:rsidRDefault="0018068E" w:rsidP="00676BB2">
      <w:pPr>
        <w:numPr>
          <w:ilvl w:val="0"/>
          <w:numId w:val="11"/>
        </w:numPr>
        <w:tabs>
          <w:tab w:val="clear" w:pos="1776"/>
          <w:tab w:val="left" w:pos="284"/>
          <w:tab w:val="num" w:pos="567"/>
        </w:tabs>
        <w:spacing w:line="276" w:lineRule="auto"/>
        <w:ind w:left="0" w:firstLine="0"/>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Etendue des ouvrages</w:t>
      </w:r>
    </w:p>
    <w:p w14:paraId="01BCC867"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L'entrepreneur comprend dans le prix unitaire des ensembles :</w:t>
      </w:r>
    </w:p>
    <w:p w14:paraId="4260C6EC"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les chambranles ou cadres dormants ;</w:t>
      </w:r>
    </w:p>
    <w:p w14:paraId="15BC2BB9"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 remplissage au béton des cadres de portes sur tous les côtés ;</w:t>
      </w:r>
    </w:p>
    <w:p w14:paraId="6EE61678"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les feuilles de portes ;</w:t>
      </w:r>
    </w:p>
    <w:p w14:paraId="0BF8F7A0"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la vitrerie posée ;</w:t>
      </w:r>
    </w:p>
    <w:p w14:paraId="69407CAE"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les panneaux éventuels de remplissage ;</w:t>
      </w:r>
    </w:p>
    <w:p w14:paraId="69FC0AF5"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la serrurerie et quincaillerie complète ;</w:t>
      </w:r>
    </w:p>
    <w:p w14:paraId="053D3A7D"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la pose et le réglage de l'ensemble, y compris les accessoires de pose ;</w:t>
      </w:r>
    </w:p>
    <w:p w14:paraId="18F98CF4"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 resserrage intérieur au mastic ;</w:t>
      </w:r>
    </w:p>
    <w:p w14:paraId="38A12151"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 resserrage extérieur au mastic suivant les spécifications techniques particulières ;</w:t>
      </w:r>
    </w:p>
    <w:p w14:paraId="1887EE81"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 contrôle sur chantier des dimensions indiquées dans les plans ;</w:t>
      </w:r>
    </w:p>
    <w:p w14:paraId="31D588AE" w14:textId="77777777" w:rsidR="0018068E" w:rsidRPr="00A508D9" w:rsidRDefault="0018068E"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 le nettoyage complet des ensembles après la pose et à la fin du chantier, avant la réception provisoire ;</w:t>
      </w:r>
    </w:p>
    <w:p w14:paraId="67E94F6E" w14:textId="77777777"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 peinture anticorrosive et peinture de finition.</w:t>
      </w:r>
    </w:p>
    <w:p w14:paraId="7C990F17" w14:textId="77777777" w:rsidR="0018068E" w:rsidRPr="00A508D9" w:rsidRDefault="0018068E" w:rsidP="00676BB2">
      <w:pPr>
        <w:numPr>
          <w:ilvl w:val="0"/>
          <w:numId w:val="11"/>
        </w:numPr>
        <w:tabs>
          <w:tab w:val="clear" w:pos="1776"/>
          <w:tab w:val="left" w:pos="284"/>
          <w:tab w:val="num" w:pos="567"/>
        </w:tabs>
        <w:spacing w:line="276" w:lineRule="auto"/>
        <w:ind w:left="0" w:firstLine="0"/>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Conditions d'exécution</w:t>
      </w:r>
    </w:p>
    <w:p w14:paraId="16E4E749"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ab/>
      </w:r>
      <w:r w:rsidRPr="00A508D9">
        <w:rPr>
          <w:rFonts w:ascii="Calibri Light" w:hAnsi="Calibri Light" w:cs="Calibri Light"/>
          <w:sz w:val="21"/>
          <w:szCs w:val="21"/>
        </w:rPr>
        <w:tab/>
      </w:r>
      <w:r w:rsidRPr="00A508D9">
        <w:rPr>
          <w:rFonts w:ascii="Calibri Light" w:hAnsi="Calibri Light" w:cs="Calibri Light"/>
          <w:sz w:val="21"/>
          <w:szCs w:val="21"/>
          <w:u w:val="single"/>
        </w:rPr>
        <w:t>Protection des ouvrages</w:t>
      </w:r>
      <w:r w:rsidRPr="00A508D9">
        <w:rPr>
          <w:rFonts w:ascii="Calibri Light" w:hAnsi="Calibri Light" w:cs="Calibri Light"/>
          <w:sz w:val="21"/>
          <w:szCs w:val="21"/>
        </w:rPr>
        <w:t xml:space="preserve"> :</w:t>
      </w:r>
    </w:p>
    <w:p w14:paraId="66898DCB"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Sablage et couche primaire de peinture anticorrosive 20 microns minimum.</w:t>
      </w:r>
    </w:p>
    <w:p w14:paraId="4611A061" w14:textId="77777777"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 sablage est réalisé à blanc suivant les prescriptions réglementant l'usage des produits à base de silice.  Il doit être suivi d'un brossage et d'un dépoussiérage au jet d'air.</w:t>
      </w:r>
    </w:p>
    <w:p w14:paraId="2D4277D7"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u w:val="single"/>
        </w:rPr>
        <w:t>Soudures</w:t>
      </w:r>
      <w:r w:rsidRPr="00A508D9">
        <w:rPr>
          <w:rFonts w:ascii="Calibri Light" w:hAnsi="Calibri Light" w:cs="Calibri Light"/>
          <w:color w:val="000000"/>
          <w:sz w:val="21"/>
          <w:szCs w:val="21"/>
        </w:rPr>
        <w:t xml:space="preserve"> :</w:t>
      </w:r>
    </w:p>
    <w:p w14:paraId="69FC3B56"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soudures doivent être exécutées avec le minimum de reprises et provoquer la fusion totale sur l'épaisseur des bords, avec une liaison parfaite de part en part, sans collage, ni vide, ni soufflure et avec une légère surcharge à la surface.</w:t>
      </w:r>
    </w:p>
    <w:p w14:paraId="0C7D2FFB" w14:textId="77777777" w:rsidR="0018068E" w:rsidRPr="00A508D9" w:rsidRDefault="0018068E" w:rsidP="00676BB2">
      <w:pPr>
        <w:spacing w:before="120"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rPr>
        <w:tab/>
      </w:r>
      <w:r w:rsidRPr="00A508D9">
        <w:rPr>
          <w:rFonts w:ascii="Calibri Light" w:hAnsi="Calibri Light" w:cs="Calibri Light"/>
          <w:color w:val="000000"/>
          <w:sz w:val="21"/>
          <w:szCs w:val="21"/>
          <w:u w:val="single"/>
        </w:rPr>
        <w:t>Finition des surfaces</w:t>
      </w:r>
      <w:r w:rsidRPr="00A508D9">
        <w:rPr>
          <w:rFonts w:ascii="Calibri Light" w:hAnsi="Calibri Light" w:cs="Calibri Light"/>
          <w:color w:val="000000"/>
          <w:sz w:val="21"/>
          <w:szCs w:val="21"/>
        </w:rPr>
        <w:t xml:space="preserve"> :</w:t>
      </w:r>
    </w:p>
    <w:p w14:paraId="40A02CAD" w14:textId="74CBF751" w:rsidR="0018068E" w:rsidRPr="00A508D9" w:rsidRDefault="0018068E" w:rsidP="00676BB2">
      <w:pPr>
        <w:spacing w:after="120" w:line="276" w:lineRule="auto"/>
        <w:jc w:val="both"/>
        <w:rPr>
          <w:rFonts w:ascii="Calibri Light" w:hAnsi="Calibri Light" w:cs="Calibri Light"/>
          <w:sz w:val="21"/>
          <w:szCs w:val="21"/>
        </w:rPr>
      </w:pPr>
      <w:r w:rsidRPr="00A508D9">
        <w:rPr>
          <w:rFonts w:ascii="Calibri Light" w:hAnsi="Calibri Light" w:cs="Calibri Light"/>
          <w:sz w:val="21"/>
          <w:szCs w:val="21"/>
        </w:rPr>
        <w:t>Les ouvrages en métaux ferreux sont peints, d'une couche de peinture anticorrosive appliquée à l'atelier, d'une deuxième couche de peinture de peinture anticorrosive. Et minimum deux couches de peinture glycérophtalique ou époxy seront appliquées pour les extérieures comme peinture de finition.</w:t>
      </w:r>
    </w:p>
    <w:p w14:paraId="0D0D7E09" w14:textId="1996F67B" w:rsidR="0018068E" w:rsidRPr="00EC0B7E" w:rsidRDefault="0018068E" w:rsidP="00EC0B7E">
      <w:pPr>
        <w:numPr>
          <w:ilvl w:val="0"/>
          <w:numId w:val="11"/>
        </w:numPr>
        <w:tabs>
          <w:tab w:val="clear" w:pos="1776"/>
          <w:tab w:val="left" w:pos="284"/>
          <w:tab w:val="num" w:pos="567"/>
        </w:tabs>
        <w:spacing w:line="276" w:lineRule="auto"/>
        <w:ind w:left="0" w:firstLine="0"/>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Contrôle et Tolérance :</w:t>
      </w:r>
    </w:p>
    <w:p w14:paraId="3AFD6E54" w14:textId="39BAB2DD" w:rsidR="0018068E" w:rsidRPr="00EC0B7E" w:rsidRDefault="0018068E" w:rsidP="00676BB2">
      <w:pPr>
        <w:numPr>
          <w:ilvl w:val="0"/>
          <w:numId w:val="11"/>
        </w:numPr>
        <w:tabs>
          <w:tab w:val="clear" w:pos="1776"/>
          <w:tab w:val="num" w:pos="709"/>
        </w:tabs>
        <w:spacing w:before="120" w:after="120" w:line="276" w:lineRule="auto"/>
        <w:ind w:hanging="1776"/>
        <w:jc w:val="both"/>
        <w:rPr>
          <w:rFonts w:ascii="Calibri Light" w:hAnsi="Calibri Light" w:cs="Calibri Light"/>
          <w:b/>
          <w:color w:val="000000"/>
          <w:sz w:val="21"/>
          <w:szCs w:val="21"/>
          <w:u w:val="single"/>
        </w:rPr>
      </w:pPr>
      <w:r w:rsidRPr="00A508D9">
        <w:rPr>
          <w:rFonts w:ascii="Calibri Light" w:hAnsi="Calibri Light" w:cs="Calibri Light"/>
          <w:b/>
          <w:color w:val="000000"/>
          <w:sz w:val="21"/>
          <w:szCs w:val="21"/>
          <w:u w:val="single"/>
        </w:rPr>
        <w:t>Contrôles des ouvrages de serrurerie</w:t>
      </w:r>
    </w:p>
    <w:p w14:paraId="277E6622" w14:textId="77777777" w:rsidR="0018068E" w:rsidRPr="00A508D9" w:rsidRDefault="0018068E" w:rsidP="00676BB2">
      <w:pPr>
        <w:spacing w:line="276" w:lineRule="auto"/>
        <w:ind w:right="-2"/>
        <w:jc w:val="both"/>
        <w:rPr>
          <w:rFonts w:ascii="Calibri Light" w:hAnsi="Calibri Light" w:cs="Calibri Light"/>
          <w:color w:val="000000"/>
          <w:sz w:val="21"/>
          <w:szCs w:val="21"/>
        </w:rPr>
      </w:pPr>
      <w:r w:rsidRPr="00A508D9">
        <w:rPr>
          <w:rFonts w:ascii="Calibri Light" w:hAnsi="Calibri Light" w:cs="Calibri Light"/>
          <w:color w:val="000000"/>
          <w:sz w:val="21"/>
          <w:szCs w:val="21"/>
        </w:rPr>
        <w:t>Les soudures devront être exécutées conformément aux chapitres 5 et 6 de la DTU n° 32.1.</w:t>
      </w:r>
    </w:p>
    <w:p w14:paraId="3720E31F"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dimensions des cordons devront être conformes au § 4 des règles CM66.</w:t>
      </w:r>
    </w:p>
    <w:p w14:paraId="03B5DBA8" w14:textId="77777777" w:rsidR="0018068E" w:rsidRPr="00A508D9" w:rsidRDefault="0018068E" w:rsidP="00676BB2">
      <w:pPr>
        <w:spacing w:line="276" w:lineRule="auto"/>
        <w:ind w:right="-1"/>
        <w:jc w:val="both"/>
        <w:rPr>
          <w:rFonts w:ascii="Calibri Light" w:hAnsi="Calibri Light" w:cs="Calibri Light"/>
          <w:color w:val="000000"/>
          <w:sz w:val="21"/>
          <w:szCs w:val="21"/>
        </w:rPr>
      </w:pPr>
      <w:r w:rsidRPr="00A508D9">
        <w:rPr>
          <w:rFonts w:ascii="Calibri Light" w:hAnsi="Calibri Light" w:cs="Calibri Light"/>
          <w:color w:val="000000"/>
          <w:sz w:val="21"/>
          <w:szCs w:val="21"/>
        </w:rPr>
        <w:t>Le Maître d'Ouvrage pourra vérifier la qualification des soudeurs, ainsi que la réception des électrodes et du matériel de soudure, conformément aux § 2.4. et 5.4. du Cahier des Charges DTU N° 32.1. et procéder au contrôle des soudures.</w:t>
      </w:r>
    </w:p>
    <w:p w14:paraId="4DB02C1D" w14:textId="77777777" w:rsidR="001E03EB" w:rsidRPr="00A508D9" w:rsidRDefault="001E03EB" w:rsidP="001E03EB">
      <w:pPr>
        <w:tabs>
          <w:tab w:val="left" w:pos="284"/>
        </w:tabs>
        <w:spacing w:line="276" w:lineRule="auto"/>
        <w:ind w:left="426"/>
        <w:jc w:val="both"/>
        <w:rPr>
          <w:rFonts w:ascii="Calibri Light" w:hAnsi="Calibri Light" w:cs="Calibri Light"/>
          <w:color w:val="000000"/>
          <w:sz w:val="21"/>
          <w:szCs w:val="21"/>
          <w:u w:val="single"/>
        </w:rPr>
      </w:pPr>
    </w:p>
    <w:p w14:paraId="1432C289" w14:textId="02871F01" w:rsidR="0018068E" w:rsidRPr="00EC0B7E" w:rsidRDefault="0018068E" w:rsidP="00EC0B7E">
      <w:pPr>
        <w:numPr>
          <w:ilvl w:val="0"/>
          <w:numId w:val="11"/>
        </w:numPr>
        <w:tabs>
          <w:tab w:val="clear" w:pos="1776"/>
          <w:tab w:val="left" w:pos="284"/>
          <w:tab w:val="num" w:pos="709"/>
        </w:tabs>
        <w:spacing w:line="276" w:lineRule="auto"/>
        <w:ind w:left="426" w:hanging="425"/>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rPr>
        <w:lastRenderedPageBreak/>
        <w:tab/>
      </w:r>
      <w:r w:rsidRPr="00A508D9">
        <w:rPr>
          <w:rFonts w:ascii="Calibri Light" w:hAnsi="Calibri Light" w:cs="Calibri Light"/>
          <w:color w:val="000000"/>
          <w:sz w:val="21"/>
          <w:szCs w:val="21"/>
        </w:rPr>
        <w:tab/>
      </w:r>
      <w:r w:rsidRPr="00A508D9">
        <w:rPr>
          <w:rFonts w:ascii="Calibri Light" w:hAnsi="Calibri Light" w:cs="Calibri Light"/>
          <w:b/>
          <w:spacing w:val="50"/>
          <w:sz w:val="21"/>
          <w:szCs w:val="21"/>
          <w:u w:val="double"/>
        </w:rPr>
        <w:t>Protection anticorrosion</w:t>
      </w:r>
    </w:p>
    <w:p w14:paraId="7A5DB6AA"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L'Entreprise et le Maître d'ouvrage procéderont à la vérification de la protection anticorrosion (</w:t>
      </w:r>
      <w:proofErr w:type="spellStart"/>
      <w:r w:rsidRPr="00A508D9">
        <w:rPr>
          <w:rFonts w:ascii="Calibri Light" w:hAnsi="Calibri Light" w:cs="Calibri Light"/>
          <w:color w:val="000000"/>
          <w:sz w:val="21"/>
          <w:szCs w:val="21"/>
        </w:rPr>
        <w:t>cfr</w:t>
      </w:r>
      <w:proofErr w:type="spellEnd"/>
      <w:r w:rsidRPr="00A508D9">
        <w:rPr>
          <w:rFonts w:ascii="Calibri Light" w:hAnsi="Calibri Light" w:cs="Calibri Light"/>
          <w:color w:val="000000"/>
          <w:sz w:val="21"/>
          <w:szCs w:val="21"/>
        </w:rPr>
        <w:t>. art 9.01).</w:t>
      </w:r>
    </w:p>
    <w:p w14:paraId="7835A119" w14:textId="77777777" w:rsidR="0018068E" w:rsidRPr="00A508D9" w:rsidRDefault="0018068E" w:rsidP="00676BB2">
      <w:pPr>
        <w:spacing w:before="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L'Entreprise fournira les plans de détails, et les notes de calcul si nécessaire.</w:t>
      </w:r>
    </w:p>
    <w:p w14:paraId="0534D1A2" w14:textId="609D83A8"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peintures de finition adaptées au support sont à prévoir dans ces différents postes.</w:t>
      </w:r>
    </w:p>
    <w:p w14:paraId="565AE5E7" w14:textId="77777777" w:rsidR="0018068E" w:rsidRPr="00A508D9" w:rsidRDefault="0018068E" w:rsidP="00676BB2">
      <w:pPr>
        <w:numPr>
          <w:ilvl w:val="0"/>
          <w:numId w:val="11"/>
        </w:numPr>
        <w:tabs>
          <w:tab w:val="left" w:pos="284"/>
        </w:tabs>
        <w:spacing w:line="276" w:lineRule="auto"/>
        <w:ind w:hanging="1776"/>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Menuiserie bois</w:t>
      </w:r>
    </w:p>
    <w:p w14:paraId="7832B5A4" w14:textId="77777777" w:rsidR="0018068E" w:rsidRPr="00A508D9" w:rsidRDefault="0018068E" w:rsidP="00676BB2">
      <w:pPr>
        <w:spacing w:line="276" w:lineRule="auto"/>
        <w:jc w:val="both"/>
        <w:rPr>
          <w:rFonts w:ascii="Calibri Light" w:hAnsi="Calibri Light" w:cs="Calibri Light"/>
          <w:color w:val="000000"/>
          <w:sz w:val="21"/>
          <w:szCs w:val="21"/>
        </w:rPr>
      </w:pPr>
    </w:p>
    <w:p w14:paraId="4C6F55E7"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L'Entreprise doit fournir au Maître d'Ouvrage tous les documents attestant l'origine et la provenance des matériaux.</w:t>
      </w:r>
    </w:p>
    <w:p w14:paraId="663F6C89"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bois doivent pouvoir être identifiés non seulement par leur nom botanique mais aussi par leur lieu d'origine.</w:t>
      </w:r>
    </w:p>
    <w:p w14:paraId="2A33BA02" w14:textId="77777777" w:rsidR="0018068E" w:rsidRPr="00A508D9" w:rsidRDefault="0018068E" w:rsidP="00676BB2">
      <w:pPr>
        <w:spacing w:before="120"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produits insecticides et fongicides, qui sont employés pour la protection des bois, doivent être homologués à la marque CTB-F ou du moins répondre aux prescriptions des normes T 72.050 à T 72.066.</w:t>
      </w:r>
    </w:p>
    <w:p w14:paraId="1D73AA55" w14:textId="77777777" w:rsidR="0018068E" w:rsidRPr="00A508D9" w:rsidRDefault="0018068E" w:rsidP="00676BB2">
      <w:p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u w:val="single"/>
        </w:rPr>
        <w:t>Stabilisation des bois</w:t>
      </w:r>
    </w:p>
    <w:p w14:paraId="795A3CEB"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ouvrages en bois doivent recevoir un traitement hydrofuge, antiparasitaire et fongicide par imprégnation profonde.</w:t>
      </w:r>
    </w:p>
    <w:p w14:paraId="4A8097FB" w14:textId="15D0B999" w:rsidR="0018068E" w:rsidRPr="00EC0B7E" w:rsidRDefault="0018068E" w:rsidP="00EC0B7E">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Les ouvrages en bois sont vernis en deux couches minimum afin de donner une couleur uniforme au bois.</w:t>
      </w:r>
    </w:p>
    <w:p w14:paraId="42535BD7" w14:textId="77777777" w:rsidR="0018068E" w:rsidRPr="00A508D9" w:rsidRDefault="0018068E" w:rsidP="00676BB2">
      <w:pPr>
        <w:numPr>
          <w:ilvl w:val="0"/>
          <w:numId w:val="11"/>
        </w:numPr>
        <w:tabs>
          <w:tab w:val="clear" w:pos="1776"/>
          <w:tab w:val="left" w:pos="284"/>
          <w:tab w:val="num" w:pos="426"/>
        </w:tabs>
        <w:spacing w:line="276" w:lineRule="auto"/>
        <w:ind w:hanging="1776"/>
        <w:jc w:val="both"/>
        <w:rPr>
          <w:rFonts w:ascii="Calibri Light" w:hAnsi="Calibri Light" w:cs="Calibri Light"/>
          <w:b/>
          <w:spacing w:val="50"/>
          <w:sz w:val="21"/>
          <w:szCs w:val="21"/>
          <w:u w:val="double"/>
        </w:rPr>
      </w:pPr>
      <w:r w:rsidRPr="00A508D9">
        <w:rPr>
          <w:rFonts w:ascii="Calibri Light" w:hAnsi="Calibri Light" w:cs="Calibri Light"/>
          <w:b/>
          <w:spacing w:val="50"/>
          <w:sz w:val="21"/>
          <w:szCs w:val="21"/>
          <w:u w:val="double"/>
        </w:rPr>
        <w:t>Tolérance pour menuiseries bois</w:t>
      </w:r>
    </w:p>
    <w:p w14:paraId="12F710EA" w14:textId="77777777" w:rsidR="0018068E" w:rsidRPr="00A508D9" w:rsidRDefault="0018068E" w:rsidP="00676BB2">
      <w:pPr>
        <w:spacing w:line="276" w:lineRule="auto"/>
        <w:jc w:val="both"/>
        <w:rPr>
          <w:rFonts w:ascii="Calibri Light" w:hAnsi="Calibri Light" w:cs="Calibri Light"/>
          <w:color w:val="000000"/>
          <w:sz w:val="21"/>
          <w:szCs w:val="21"/>
          <w:u w:val="single"/>
        </w:rPr>
      </w:pPr>
    </w:p>
    <w:p w14:paraId="4CE19047" w14:textId="036CD5D6" w:rsidR="0018068E" w:rsidRPr="00EC0B7E" w:rsidRDefault="0018068E" w:rsidP="00676BB2">
      <w:pPr>
        <w:spacing w:line="276" w:lineRule="auto"/>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Planéité :</w:t>
      </w:r>
    </w:p>
    <w:p w14:paraId="39573F11" w14:textId="01542F83"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tolérance de planéité des ouvrages mesurée à la règle de 2 m dans toutes les directions du plan doit être inférieure à 0,002 m.</w:t>
      </w:r>
    </w:p>
    <w:p w14:paraId="631B3ED3" w14:textId="77777777" w:rsidR="0018068E" w:rsidRPr="00A508D9" w:rsidRDefault="0018068E" w:rsidP="00676BB2">
      <w:pPr>
        <w:spacing w:line="276" w:lineRule="auto"/>
        <w:jc w:val="both"/>
        <w:rPr>
          <w:rFonts w:ascii="Calibri Light" w:hAnsi="Calibri Light" w:cs="Calibri Light"/>
          <w:color w:val="000000"/>
          <w:sz w:val="21"/>
          <w:szCs w:val="21"/>
          <w:u w:val="single"/>
        </w:rPr>
      </w:pPr>
      <w:r w:rsidRPr="00A508D9">
        <w:rPr>
          <w:rFonts w:ascii="Calibri Light" w:hAnsi="Calibri Light" w:cs="Calibri Light"/>
          <w:color w:val="000000"/>
          <w:sz w:val="21"/>
          <w:szCs w:val="21"/>
          <w:u w:val="single"/>
        </w:rPr>
        <w:t>Aplomb - Equerrage :</w:t>
      </w:r>
    </w:p>
    <w:p w14:paraId="274601B7" w14:textId="77777777" w:rsidR="0018068E" w:rsidRPr="00A508D9" w:rsidRDefault="0018068E" w:rsidP="00676BB2">
      <w:pPr>
        <w:spacing w:line="276" w:lineRule="auto"/>
        <w:jc w:val="both"/>
        <w:rPr>
          <w:rFonts w:ascii="Calibri Light" w:hAnsi="Calibri Light" w:cs="Calibri Light"/>
          <w:color w:val="000000"/>
          <w:sz w:val="21"/>
          <w:szCs w:val="21"/>
        </w:rPr>
      </w:pPr>
    </w:p>
    <w:p w14:paraId="43BC93E2" w14:textId="77777777"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tolérance d'aplomb quelle que soit les dimensions de l'ouvrage considéré, doit être inférieure à 0,002 m. La tolérance maximale d'équerrage est de 0,01 m par mètre linéaire.</w:t>
      </w:r>
    </w:p>
    <w:p w14:paraId="34822D1A"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L'Entrepreneur vérifiera les côtes finies sur le chantier avant la fabrication des châssis.</w:t>
      </w:r>
    </w:p>
    <w:p w14:paraId="01091CC9" w14:textId="77777777" w:rsidR="0018068E" w:rsidRPr="00A508D9" w:rsidRDefault="0018068E" w:rsidP="00676BB2">
      <w:pPr>
        <w:spacing w:before="120" w:line="276" w:lineRule="auto"/>
        <w:jc w:val="both"/>
        <w:rPr>
          <w:rFonts w:ascii="Calibri Light" w:hAnsi="Calibri Light" w:cs="Calibri Light"/>
          <w:b/>
          <w:sz w:val="21"/>
          <w:szCs w:val="21"/>
        </w:rPr>
      </w:pPr>
      <w:r w:rsidRPr="00A508D9">
        <w:rPr>
          <w:rFonts w:ascii="Calibri Light" w:hAnsi="Calibri Light" w:cs="Calibri Light"/>
          <w:b/>
          <w:sz w:val="21"/>
          <w:szCs w:val="21"/>
          <w:u w:val="single"/>
        </w:rPr>
        <w:t>Peinture</w:t>
      </w:r>
      <w:r w:rsidRPr="00A508D9">
        <w:rPr>
          <w:rFonts w:ascii="Calibri Light" w:hAnsi="Calibri Light" w:cs="Calibri Light"/>
          <w:b/>
          <w:sz w:val="21"/>
          <w:szCs w:val="21"/>
        </w:rPr>
        <w:t xml:space="preserve"> :</w:t>
      </w:r>
    </w:p>
    <w:p w14:paraId="55A1F26E" w14:textId="77777777" w:rsidR="0018068E" w:rsidRPr="00A508D9" w:rsidRDefault="0018068E" w:rsidP="00676BB2">
      <w:p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 xml:space="preserve">Mise en œuvre se fera selon les prescriptions suivantes : </w:t>
      </w:r>
    </w:p>
    <w:p w14:paraId="40DE54A2" w14:textId="77777777" w:rsidR="0018068E" w:rsidRPr="00A508D9" w:rsidRDefault="0018068E" w:rsidP="00822C72">
      <w:pPr>
        <w:numPr>
          <w:ilvl w:val="0"/>
          <w:numId w:val="137"/>
        </w:numPr>
        <w:spacing w:before="120" w:line="276" w:lineRule="auto"/>
        <w:jc w:val="both"/>
        <w:rPr>
          <w:rFonts w:ascii="Calibri Light" w:hAnsi="Calibri Light" w:cs="Calibri Light"/>
          <w:sz w:val="21"/>
          <w:szCs w:val="21"/>
        </w:rPr>
      </w:pPr>
      <w:r w:rsidRPr="00A508D9">
        <w:rPr>
          <w:rFonts w:ascii="Calibri Light" w:hAnsi="Calibri Light" w:cs="Calibri Light"/>
          <w:sz w:val="21"/>
          <w:szCs w:val="21"/>
        </w:rPr>
        <w:t>Ponçage au papier émeri, le ponçage se fera toujours dans le sens de la fibre ;</w:t>
      </w:r>
    </w:p>
    <w:p w14:paraId="2C6194A8" w14:textId="77777777" w:rsidR="0018068E" w:rsidRPr="00A508D9" w:rsidRDefault="0018068E" w:rsidP="00822C72">
      <w:pPr>
        <w:numPr>
          <w:ilvl w:val="0"/>
          <w:numId w:val="137"/>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Application d'un bouche pore, les trous et fissures seront enduits au </w:t>
      </w:r>
      <w:proofErr w:type="spellStart"/>
      <w:r w:rsidRPr="00A508D9">
        <w:rPr>
          <w:rFonts w:ascii="Calibri Light" w:hAnsi="Calibri Light" w:cs="Calibri Light"/>
          <w:color w:val="000000"/>
          <w:sz w:val="21"/>
          <w:szCs w:val="21"/>
        </w:rPr>
        <w:t>gupa</w:t>
      </w:r>
      <w:proofErr w:type="spellEnd"/>
      <w:r w:rsidRPr="00A508D9">
        <w:rPr>
          <w:rFonts w:ascii="Calibri Light" w:hAnsi="Calibri Light" w:cs="Calibri Light"/>
          <w:color w:val="000000"/>
          <w:sz w:val="21"/>
          <w:szCs w:val="21"/>
        </w:rPr>
        <w:t xml:space="preserve"> de même teinte que le bois ;</w:t>
      </w:r>
    </w:p>
    <w:p w14:paraId="3690C7A6" w14:textId="77777777" w:rsidR="0018068E" w:rsidRPr="00A508D9" w:rsidRDefault="0018068E" w:rsidP="00822C72">
      <w:pPr>
        <w:numPr>
          <w:ilvl w:val="0"/>
          <w:numId w:val="137"/>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Ponçage ;</w:t>
      </w:r>
    </w:p>
    <w:p w14:paraId="6B48043E" w14:textId="77777777" w:rsidR="0018068E" w:rsidRPr="00A508D9" w:rsidRDefault="0018068E" w:rsidP="00822C72">
      <w:pPr>
        <w:numPr>
          <w:ilvl w:val="0"/>
          <w:numId w:val="137"/>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Première couche de vernis polyuréthanne ou peinture glycérophtalique ;</w:t>
      </w:r>
    </w:p>
    <w:p w14:paraId="44D7AFAA" w14:textId="77777777" w:rsidR="0018068E" w:rsidRPr="00A508D9" w:rsidRDefault="0018068E" w:rsidP="00822C72">
      <w:pPr>
        <w:numPr>
          <w:ilvl w:val="0"/>
          <w:numId w:val="137"/>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Ponçage à l'eau au papier émeri fin, juste pour déglacer le vernis ;</w:t>
      </w:r>
    </w:p>
    <w:p w14:paraId="217AF164" w14:textId="77777777" w:rsidR="0018068E" w:rsidRPr="00A508D9" w:rsidRDefault="0018068E" w:rsidP="00822C72">
      <w:pPr>
        <w:numPr>
          <w:ilvl w:val="0"/>
          <w:numId w:val="137"/>
        </w:num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Deuxième couche de vernis polyuréthanne ou peinture glycérophtalique.</w:t>
      </w:r>
    </w:p>
    <w:p w14:paraId="048B3AA3" w14:textId="77777777" w:rsidR="0018068E" w:rsidRPr="00A508D9" w:rsidRDefault="0018068E" w:rsidP="00822C72">
      <w:pPr>
        <w:numPr>
          <w:ilvl w:val="0"/>
          <w:numId w:val="137"/>
        </w:numPr>
        <w:spacing w:after="120"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Les dimensions des baies et les différents types sont dessinés, voir annexe et plans.</w:t>
      </w:r>
    </w:p>
    <w:p w14:paraId="52082EA1" w14:textId="77777777" w:rsidR="0018068E" w:rsidRPr="00A508D9" w:rsidRDefault="0018068E" w:rsidP="00676BB2">
      <w:pPr>
        <w:spacing w:line="276" w:lineRule="auto"/>
        <w:jc w:val="both"/>
        <w:rPr>
          <w:rFonts w:ascii="Calibri Light" w:hAnsi="Calibri Light" w:cs="Calibri Light"/>
          <w:b/>
          <w:bCs/>
          <w:color w:val="FF0000"/>
          <w:sz w:val="21"/>
          <w:szCs w:val="21"/>
        </w:rPr>
      </w:pPr>
    </w:p>
    <w:p w14:paraId="79932586" w14:textId="77777777" w:rsidR="0018068E" w:rsidRPr="00EC0B7E" w:rsidRDefault="0018068E" w:rsidP="00EC0B7E">
      <w:pPr>
        <w:pStyle w:val="Titre3"/>
        <w:spacing w:line="240" w:lineRule="auto"/>
        <w:rPr>
          <w:rFonts w:ascii="Calibri Light" w:hAnsi="Calibri Light" w:cs="Calibri Light"/>
          <w:color w:val="000000" w:themeColor="text1"/>
          <w:sz w:val="21"/>
          <w:szCs w:val="21"/>
          <w:u w:val="none"/>
        </w:rPr>
      </w:pPr>
      <w:bookmarkStart w:id="521" w:name="_Toc203658201"/>
      <w:r w:rsidRPr="00EC0B7E">
        <w:rPr>
          <w:rFonts w:ascii="Calibri Light" w:hAnsi="Calibri Light" w:cs="Calibri Light"/>
          <w:color w:val="000000" w:themeColor="text1"/>
          <w:sz w:val="21"/>
          <w:szCs w:val="21"/>
          <w:u w:val="none"/>
        </w:rPr>
        <w:t>HUI.FEN : Fenêtres</w:t>
      </w:r>
      <w:bookmarkEnd w:id="521"/>
    </w:p>
    <w:p w14:paraId="69E0CBAB" w14:textId="77777777" w:rsidR="0018068E" w:rsidRPr="00A508D9" w:rsidRDefault="0018068E" w:rsidP="00676BB2">
      <w:pPr>
        <w:spacing w:line="276" w:lineRule="auto"/>
        <w:jc w:val="both"/>
        <w:rPr>
          <w:rFonts w:ascii="Calibri Light" w:hAnsi="Calibri Light" w:cs="Calibri Light"/>
          <w:b/>
          <w:bCs/>
          <w:color w:val="FF0000"/>
          <w:sz w:val="21"/>
          <w:szCs w:val="21"/>
        </w:rPr>
      </w:pPr>
    </w:p>
    <w:p w14:paraId="328326BB" w14:textId="73CEF561" w:rsidR="0018068E" w:rsidRPr="00EC0B7E" w:rsidRDefault="000C79D5" w:rsidP="00EC0B7E">
      <w:pPr>
        <w:pStyle w:val="Titre3"/>
        <w:spacing w:line="240" w:lineRule="auto"/>
        <w:rPr>
          <w:rFonts w:ascii="Calibri Light" w:hAnsi="Calibri Light" w:cs="Calibri Light"/>
          <w:color w:val="000000" w:themeColor="text1"/>
          <w:sz w:val="21"/>
          <w:szCs w:val="21"/>
          <w:u w:val="none"/>
        </w:rPr>
      </w:pPr>
      <w:bookmarkStart w:id="522" w:name="_Toc203658202"/>
      <w:r w:rsidRPr="00EC0B7E">
        <w:rPr>
          <w:rFonts w:ascii="Calibri Light" w:hAnsi="Calibri Light" w:cs="Calibri Light"/>
          <w:color w:val="000000" w:themeColor="text1"/>
          <w:sz w:val="21"/>
          <w:szCs w:val="21"/>
          <w:u w:val="none"/>
        </w:rPr>
        <w:t>HUI.FEN.1 :</w:t>
      </w:r>
      <w:r w:rsidR="0018068E" w:rsidRPr="00EC0B7E">
        <w:rPr>
          <w:rFonts w:ascii="Calibri Light" w:hAnsi="Calibri Light" w:cs="Calibri Light"/>
          <w:color w:val="000000" w:themeColor="text1"/>
          <w:sz w:val="21"/>
          <w:szCs w:val="21"/>
          <w:u w:val="none"/>
        </w:rPr>
        <w:t xml:space="preserve"> Fenêtres métalliques vitrées y compris les barres antivols </w:t>
      </w:r>
      <w:r w:rsidR="00EC0B7E">
        <w:rPr>
          <w:rFonts w:ascii="Calibri Light" w:hAnsi="Calibri Light" w:cs="Calibri Light"/>
          <w:color w:val="000000" w:themeColor="text1"/>
          <w:sz w:val="21"/>
          <w:szCs w:val="21"/>
          <w:u w:val="none"/>
        </w:rPr>
        <w:t xml:space="preserve"> </w:t>
      </w:r>
      <w:r w:rsidR="0018068E" w:rsidRPr="00EC0B7E">
        <w:rPr>
          <w:rFonts w:ascii="Calibri Light" w:hAnsi="Calibri Light" w:cs="Calibri Light"/>
          <w:color w:val="000000" w:themeColor="text1"/>
          <w:sz w:val="21"/>
          <w:szCs w:val="21"/>
          <w:u w:val="none"/>
        </w:rPr>
        <w:t>FMV-01 : 150X170 selon modèle existant</w:t>
      </w:r>
      <w:bookmarkEnd w:id="522"/>
      <w:r w:rsidR="0018068E" w:rsidRPr="00EC0B7E">
        <w:rPr>
          <w:rFonts w:ascii="Calibri Light" w:hAnsi="Calibri Light" w:cs="Calibri Light"/>
          <w:color w:val="000000" w:themeColor="text1"/>
          <w:sz w:val="21"/>
          <w:szCs w:val="21"/>
          <w:u w:val="none"/>
        </w:rPr>
        <w:t xml:space="preserve">  </w:t>
      </w:r>
    </w:p>
    <w:p w14:paraId="38A8B63D" w14:textId="77777777" w:rsidR="0018068E" w:rsidRPr="00A508D9" w:rsidRDefault="0018068E" w:rsidP="00822C72">
      <w:pPr>
        <w:numPr>
          <w:ilvl w:val="0"/>
          <w:numId w:val="31"/>
        </w:numPr>
        <w:tabs>
          <w:tab w:val="clear" w:pos="720"/>
          <w:tab w:val="num" w:pos="284"/>
        </w:tabs>
        <w:ind w:left="0" w:firstLine="0"/>
        <w:rPr>
          <w:rFonts w:ascii="Calibri Light" w:hAnsi="Calibri Light" w:cs="Calibri Light"/>
          <w:color w:val="000000"/>
          <w:sz w:val="21"/>
          <w:szCs w:val="21"/>
        </w:rPr>
      </w:pPr>
      <w:r w:rsidRPr="00A508D9">
        <w:rPr>
          <w:rFonts w:ascii="Calibri Light" w:hAnsi="Calibri Light" w:cs="Calibri Light"/>
          <w:color w:val="000000"/>
          <w:sz w:val="21"/>
          <w:szCs w:val="21"/>
        </w:rPr>
        <w:t>A la pièce fournie et posée y compris toutes sujétions</w:t>
      </w:r>
    </w:p>
    <w:p w14:paraId="0A5F4001" w14:textId="77777777" w:rsidR="0018068E" w:rsidRPr="00A508D9" w:rsidRDefault="0018068E" w:rsidP="00822C72">
      <w:pPr>
        <w:numPr>
          <w:ilvl w:val="0"/>
          <w:numId w:val="31"/>
        </w:numPr>
        <w:tabs>
          <w:tab w:val="clear" w:pos="720"/>
          <w:tab w:val="num" w:pos="284"/>
        </w:tabs>
        <w:ind w:left="0" w:firstLine="0"/>
        <w:rPr>
          <w:rFonts w:ascii="Calibri Light" w:hAnsi="Calibri Light" w:cs="Calibri Light"/>
          <w:b/>
          <w:i/>
          <w:color w:val="000000"/>
          <w:sz w:val="21"/>
          <w:szCs w:val="21"/>
        </w:rPr>
      </w:pPr>
      <w:r w:rsidRPr="00A508D9">
        <w:rPr>
          <w:rFonts w:ascii="Calibri Light" w:hAnsi="Calibri Light" w:cs="Calibri Light"/>
          <w:color w:val="000000"/>
          <w:sz w:val="21"/>
          <w:szCs w:val="21"/>
        </w:rPr>
        <w:lastRenderedPageBreak/>
        <w:t xml:space="preserve">Le cadre est en profil H.S. 150, profil C 150 x 30, profil </w:t>
      </w:r>
      <w:r w:rsidRPr="00A508D9">
        <w:rPr>
          <w:rFonts w:ascii="Calibri Light" w:hAnsi="Calibri Light" w:cs="Calibri Light"/>
          <w:color w:val="000000"/>
          <w:sz w:val="21"/>
          <w:szCs w:val="21"/>
          <w:lang w:val="en-US"/>
        </w:rPr>
        <w:fldChar w:fldCharType="begin"/>
      </w:r>
      <w:r w:rsidRPr="00A508D9">
        <w:rPr>
          <w:rFonts w:ascii="Calibri Light" w:hAnsi="Calibri Light" w:cs="Calibri Light"/>
          <w:color w:val="000000"/>
          <w:sz w:val="21"/>
          <w:szCs w:val="21"/>
        </w:rPr>
        <w:instrText>SYMBOL 87 \f "Symbol"</w:instrText>
      </w:r>
      <w:r w:rsidRPr="00A508D9">
        <w:rPr>
          <w:rFonts w:ascii="Calibri Light" w:hAnsi="Calibri Light" w:cs="Calibri Light"/>
          <w:color w:val="000000"/>
          <w:sz w:val="21"/>
          <w:szCs w:val="21"/>
          <w:lang w:val="en-US"/>
        </w:rPr>
        <w:fldChar w:fldCharType="end"/>
      </w:r>
      <w:r w:rsidRPr="00A508D9">
        <w:rPr>
          <w:rFonts w:ascii="Calibri Light" w:hAnsi="Calibri Light" w:cs="Calibri Light"/>
          <w:color w:val="000000"/>
          <w:sz w:val="21"/>
          <w:szCs w:val="21"/>
        </w:rPr>
        <w:t xml:space="preserve"> H.S. 150 (</w:t>
      </w:r>
      <w:r w:rsidRPr="00A508D9">
        <w:rPr>
          <w:rFonts w:ascii="Calibri Light" w:hAnsi="Calibri Light" w:cs="Calibri Light"/>
          <w:b/>
          <w:i/>
          <w:color w:val="000000"/>
          <w:sz w:val="21"/>
          <w:szCs w:val="21"/>
        </w:rPr>
        <w:t xml:space="preserve">se </w:t>
      </w:r>
      <w:proofErr w:type="spellStart"/>
      <w:r w:rsidRPr="00A508D9">
        <w:rPr>
          <w:rFonts w:ascii="Calibri Light" w:hAnsi="Calibri Light" w:cs="Calibri Light"/>
          <w:b/>
          <w:i/>
          <w:color w:val="000000"/>
          <w:sz w:val="21"/>
          <w:szCs w:val="21"/>
        </w:rPr>
        <w:t>réferer</w:t>
      </w:r>
      <w:proofErr w:type="spellEnd"/>
      <w:r w:rsidRPr="00A508D9">
        <w:rPr>
          <w:rFonts w:ascii="Calibri Light" w:hAnsi="Calibri Light" w:cs="Calibri Light"/>
          <w:b/>
          <w:i/>
          <w:color w:val="000000"/>
          <w:sz w:val="21"/>
          <w:szCs w:val="21"/>
        </w:rPr>
        <w:t xml:space="preserve"> au modèle existant des huisseries).</w:t>
      </w:r>
    </w:p>
    <w:p w14:paraId="032716D9" w14:textId="77777777" w:rsidR="0018068E" w:rsidRPr="00A508D9" w:rsidRDefault="0018068E"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Le vitrage de 6 mm, les deux longs côtés sont rodés et les profils d'étanchéité sont compris.</w:t>
      </w:r>
    </w:p>
    <w:p w14:paraId="0DA423F4" w14:textId="77777777" w:rsidR="0018068E" w:rsidRPr="00A508D9" w:rsidRDefault="0018068E"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Ces lames sont posées au dernier moment avant la réception provisoire.</w:t>
      </w:r>
    </w:p>
    <w:p w14:paraId="6D04060E" w14:textId="77777777" w:rsidR="0018068E" w:rsidRPr="00A508D9" w:rsidRDefault="0018068E"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(CF se </w:t>
      </w:r>
      <w:proofErr w:type="spellStart"/>
      <w:r w:rsidRPr="00A508D9">
        <w:rPr>
          <w:rFonts w:ascii="Calibri Light" w:hAnsi="Calibri Light" w:cs="Calibri Light"/>
          <w:color w:val="000000"/>
          <w:sz w:val="21"/>
          <w:szCs w:val="21"/>
        </w:rPr>
        <w:t>réferer</w:t>
      </w:r>
      <w:proofErr w:type="spellEnd"/>
      <w:r w:rsidRPr="00A508D9">
        <w:rPr>
          <w:rFonts w:ascii="Calibri Light" w:hAnsi="Calibri Light" w:cs="Calibri Light"/>
          <w:color w:val="000000"/>
          <w:sz w:val="21"/>
          <w:szCs w:val="21"/>
        </w:rPr>
        <w:t xml:space="preserve"> au modèle existant des huisseries).</w:t>
      </w:r>
    </w:p>
    <w:p w14:paraId="4E6943B1" w14:textId="77777777" w:rsidR="0018068E" w:rsidRPr="00A508D9" w:rsidRDefault="0018068E" w:rsidP="003245B1">
      <w:pPr>
        <w:rPr>
          <w:rFonts w:ascii="Calibri Light" w:hAnsi="Calibri Light" w:cs="Calibri Light"/>
          <w:color w:val="000000"/>
          <w:sz w:val="21"/>
          <w:szCs w:val="21"/>
        </w:rPr>
      </w:pPr>
    </w:p>
    <w:p w14:paraId="3756B9D7" w14:textId="77777777" w:rsidR="0018068E" w:rsidRPr="00A508D9" w:rsidRDefault="0018068E" w:rsidP="003245B1">
      <w:pPr>
        <w:rPr>
          <w:rFonts w:ascii="Calibri Light" w:hAnsi="Calibri Light" w:cs="Calibri Light"/>
          <w:sz w:val="21"/>
          <w:szCs w:val="21"/>
        </w:rPr>
      </w:pPr>
      <w:r w:rsidRPr="00A508D9">
        <w:rPr>
          <w:rFonts w:ascii="Calibri Light" w:hAnsi="Calibri Light" w:cs="Calibri Light"/>
          <w:sz w:val="21"/>
          <w:szCs w:val="21"/>
        </w:rPr>
        <w:t>Le cadre est en profilé métallique. La quincaillerie de marque « NACO », modèle T152 ou de marque « LTI » ou équivalent, incluant :</w:t>
      </w:r>
    </w:p>
    <w:p w14:paraId="15242D19" w14:textId="77777777" w:rsidR="0018068E" w:rsidRPr="00A508D9" w:rsidRDefault="0018068E" w:rsidP="00822C72">
      <w:pPr>
        <w:pStyle w:val="Paragraphedeliste"/>
        <w:numPr>
          <w:ilvl w:val="0"/>
          <w:numId w:val="41"/>
        </w:numPr>
        <w:tabs>
          <w:tab w:val="left" w:pos="567"/>
        </w:tabs>
        <w:suppressAutoHyphens/>
        <w:spacing w:before="120"/>
        <w:ind w:left="0" w:firstLine="0"/>
        <w:rPr>
          <w:rFonts w:ascii="Calibri Light" w:hAnsi="Calibri Light" w:cs="Calibri Light"/>
          <w:sz w:val="21"/>
          <w:szCs w:val="21"/>
        </w:rPr>
      </w:pPr>
      <w:r w:rsidRPr="00A508D9">
        <w:rPr>
          <w:rFonts w:ascii="Calibri Light" w:hAnsi="Calibri Light" w:cs="Calibri Light"/>
          <w:sz w:val="21"/>
          <w:szCs w:val="21"/>
        </w:rPr>
        <w:t xml:space="preserve">Profils latéraux et portes lames en acier galvanisé pré laqué teinte aluminium ou en </w:t>
      </w:r>
    </w:p>
    <w:p w14:paraId="27E2D035" w14:textId="77777777" w:rsidR="0018068E" w:rsidRPr="00A508D9" w:rsidRDefault="0018068E" w:rsidP="003245B1">
      <w:pPr>
        <w:pStyle w:val="Paragraphedeliste"/>
        <w:tabs>
          <w:tab w:val="left" w:pos="567"/>
        </w:tabs>
        <w:suppressAutoHyphens/>
        <w:spacing w:before="120"/>
        <w:ind w:left="0"/>
        <w:rPr>
          <w:rFonts w:ascii="Calibri Light" w:hAnsi="Calibri Light" w:cs="Calibri Light"/>
          <w:sz w:val="21"/>
          <w:szCs w:val="21"/>
        </w:rPr>
      </w:pPr>
      <w:r w:rsidRPr="00A508D9">
        <w:rPr>
          <w:rFonts w:ascii="Calibri Light" w:hAnsi="Calibri Light" w:cs="Calibri Light"/>
          <w:sz w:val="21"/>
          <w:szCs w:val="21"/>
        </w:rPr>
        <w:t xml:space="preserve">         Aluminium anodisé naturel</w:t>
      </w:r>
    </w:p>
    <w:p w14:paraId="435A369A" w14:textId="77777777" w:rsidR="0018068E" w:rsidRPr="00A508D9" w:rsidRDefault="0018068E" w:rsidP="00822C72">
      <w:pPr>
        <w:pStyle w:val="Paragraphedeliste"/>
        <w:numPr>
          <w:ilvl w:val="0"/>
          <w:numId w:val="41"/>
        </w:numPr>
        <w:tabs>
          <w:tab w:val="left" w:pos="567"/>
        </w:tabs>
        <w:suppressAutoHyphens/>
        <w:spacing w:before="120"/>
        <w:ind w:left="0" w:firstLine="0"/>
        <w:rPr>
          <w:rFonts w:ascii="Calibri Light" w:hAnsi="Calibri Light" w:cs="Calibri Light"/>
          <w:sz w:val="21"/>
          <w:szCs w:val="21"/>
        </w:rPr>
      </w:pPr>
      <w:r w:rsidRPr="00A508D9">
        <w:rPr>
          <w:rFonts w:ascii="Calibri Light" w:hAnsi="Calibri Light" w:cs="Calibri Light"/>
          <w:sz w:val="21"/>
          <w:szCs w:val="21"/>
        </w:rPr>
        <w:t>Translation des lames par dispositif de pivots et</w:t>
      </w:r>
      <w:r w:rsidRPr="00A508D9">
        <w:rPr>
          <w:rFonts w:ascii="Calibri Light" w:hAnsi="Calibri Light" w:cs="Calibri Light"/>
          <w:b/>
          <w:bCs/>
          <w:sz w:val="21"/>
          <w:szCs w:val="21"/>
        </w:rPr>
        <w:t xml:space="preserve"> doubles biellettes</w:t>
      </w:r>
      <w:r w:rsidRPr="00A508D9">
        <w:rPr>
          <w:rFonts w:ascii="Calibri Light" w:hAnsi="Calibri Light" w:cs="Calibri Light"/>
          <w:sz w:val="21"/>
          <w:szCs w:val="21"/>
        </w:rPr>
        <w:t>.</w:t>
      </w:r>
    </w:p>
    <w:p w14:paraId="76ED985F" w14:textId="77777777" w:rsidR="0018068E" w:rsidRPr="00A508D9" w:rsidRDefault="0018068E" w:rsidP="00822C72">
      <w:pPr>
        <w:pStyle w:val="Paragraphedeliste"/>
        <w:numPr>
          <w:ilvl w:val="0"/>
          <w:numId w:val="41"/>
        </w:numPr>
        <w:tabs>
          <w:tab w:val="left" w:pos="567"/>
        </w:tabs>
        <w:suppressAutoHyphens/>
        <w:spacing w:before="120"/>
        <w:ind w:left="0" w:firstLine="0"/>
        <w:rPr>
          <w:rFonts w:ascii="Calibri Light" w:hAnsi="Calibri Light" w:cs="Calibri Light"/>
          <w:sz w:val="21"/>
          <w:szCs w:val="21"/>
        </w:rPr>
      </w:pPr>
      <w:r w:rsidRPr="00A508D9">
        <w:rPr>
          <w:rFonts w:ascii="Calibri Light" w:hAnsi="Calibri Light" w:cs="Calibri Light"/>
          <w:sz w:val="21"/>
          <w:szCs w:val="21"/>
        </w:rPr>
        <w:t>Orientation des lames par levier latéral rabattable avec blocage en position fermée.</w:t>
      </w:r>
    </w:p>
    <w:p w14:paraId="13FB59F8" w14:textId="77777777" w:rsidR="0018068E" w:rsidRPr="00A508D9" w:rsidRDefault="0018068E" w:rsidP="00822C72">
      <w:pPr>
        <w:pStyle w:val="Paragraphedeliste"/>
        <w:numPr>
          <w:ilvl w:val="0"/>
          <w:numId w:val="41"/>
        </w:numPr>
        <w:tabs>
          <w:tab w:val="left" w:pos="567"/>
        </w:tabs>
        <w:suppressAutoHyphens/>
        <w:spacing w:before="120"/>
        <w:ind w:left="0" w:firstLine="0"/>
        <w:rPr>
          <w:rFonts w:ascii="Calibri Light" w:hAnsi="Calibri Light" w:cs="Calibri Light"/>
          <w:sz w:val="21"/>
          <w:szCs w:val="21"/>
        </w:rPr>
      </w:pPr>
      <w:r w:rsidRPr="00A508D9">
        <w:rPr>
          <w:rFonts w:ascii="Calibri Light" w:hAnsi="Calibri Light" w:cs="Calibri Light"/>
          <w:sz w:val="21"/>
          <w:szCs w:val="21"/>
        </w:rPr>
        <w:t>Entraxe des lames 140mm, recouvrement minimum des lames de 12mm.</w:t>
      </w:r>
    </w:p>
    <w:p w14:paraId="2CB73079" w14:textId="77777777" w:rsidR="0018068E" w:rsidRPr="00A508D9" w:rsidRDefault="0018068E" w:rsidP="00822C72">
      <w:pPr>
        <w:pStyle w:val="Paragraphedeliste"/>
        <w:numPr>
          <w:ilvl w:val="0"/>
          <w:numId w:val="41"/>
        </w:numPr>
        <w:tabs>
          <w:tab w:val="left" w:pos="567"/>
        </w:tabs>
        <w:suppressAutoHyphens/>
        <w:spacing w:before="120"/>
        <w:ind w:left="0" w:firstLine="0"/>
        <w:rPr>
          <w:rFonts w:ascii="Calibri Light" w:hAnsi="Calibri Light" w:cs="Calibri Light"/>
          <w:sz w:val="21"/>
          <w:szCs w:val="21"/>
        </w:rPr>
      </w:pPr>
      <w:r w:rsidRPr="00A508D9">
        <w:rPr>
          <w:rFonts w:ascii="Calibri Light" w:hAnsi="Calibri Light" w:cs="Calibri Light"/>
          <w:sz w:val="21"/>
          <w:szCs w:val="21"/>
        </w:rPr>
        <w:t xml:space="preserve">Les deux longs côtés des lamelles NACO sont rodés ; ces lamelles sont posées au dernier    </w:t>
      </w:r>
    </w:p>
    <w:p w14:paraId="0ACB6056" w14:textId="77777777" w:rsidR="0018068E" w:rsidRPr="00A508D9" w:rsidRDefault="0018068E" w:rsidP="003245B1">
      <w:pPr>
        <w:pStyle w:val="Paragraphedeliste"/>
        <w:tabs>
          <w:tab w:val="left" w:pos="567"/>
        </w:tabs>
        <w:suppressAutoHyphens/>
        <w:spacing w:before="120"/>
        <w:ind w:left="0"/>
        <w:rPr>
          <w:rFonts w:ascii="Calibri Light" w:hAnsi="Calibri Light" w:cs="Calibri Light"/>
          <w:sz w:val="21"/>
          <w:szCs w:val="21"/>
        </w:rPr>
      </w:pPr>
      <w:r w:rsidRPr="00A508D9">
        <w:rPr>
          <w:rFonts w:ascii="Calibri Light" w:hAnsi="Calibri Light" w:cs="Calibri Light"/>
          <w:sz w:val="21"/>
          <w:szCs w:val="21"/>
        </w:rPr>
        <w:t xml:space="preserve">        moment avant la réception provisoire </w:t>
      </w:r>
    </w:p>
    <w:p w14:paraId="373B7692" w14:textId="77777777" w:rsidR="0018068E" w:rsidRPr="00A508D9" w:rsidRDefault="0018068E" w:rsidP="00822C72">
      <w:pPr>
        <w:pStyle w:val="Paragraphedeliste"/>
        <w:numPr>
          <w:ilvl w:val="0"/>
          <w:numId w:val="41"/>
        </w:numPr>
        <w:tabs>
          <w:tab w:val="left" w:pos="567"/>
        </w:tabs>
        <w:suppressAutoHyphens/>
        <w:spacing w:before="120"/>
        <w:ind w:left="0" w:firstLine="0"/>
        <w:rPr>
          <w:rFonts w:ascii="Calibri Light" w:hAnsi="Calibri Light" w:cs="Calibri Light"/>
          <w:b/>
          <w:bCs/>
          <w:sz w:val="21"/>
          <w:szCs w:val="21"/>
          <w:u w:val="single"/>
        </w:rPr>
      </w:pPr>
      <w:r w:rsidRPr="00A508D9">
        <w:rPr>
          <w:rFonts w:ascii="Calibri Light" w:hAnsi="Calibri Light" w:cs="Calibri Light"/>
          <w:sz w:val="21"/>
          <w:szCs w:val="21"/>
        </w:rPr>
        <w:t xml:space="preserve">Inclus des rejets d’eau dans le même matériau que les châssis en partie haute et basse </w:t>
      </w:r>
    </w:p>
    <w:p w14:paraId="7F4082C5" w14:textId="77777777" w:rsidR="0018068E" w:rsidRPr="00A508D9" w:rsidRDefault="0018068E" w:rsidP="003245B1">
      <w:pPr>
        <w:pStyle w:val="Paragraphedeliste"/>
        <w:tabs>
          <w:tab w:val="left" w:pos="567"/>
        </w:tabs>
        <w:suppressAutoHyphens/>
        <w:spacing w:before="120"/>
        <w:ind w:left="0"/>
        <w:rPr>
          <w:rFonts w:ascii="Calibri Light" w:hAnsi="Calibri Light" w:cs="Calibri Light"/>
          <w:b/>
          <w:bCs/>
          <w:sz w:val="21"/>
          <w:szCs w:val="21"/>
          <w:u w:val="single"/>
        </w:rPr>
      </w:pPr>
      <w:r w:rsidRPr="00A508D9">
        <w:rPr>
          <w:rFonts w:ascii="Calibri Light" w:hAnsi="Calibri Light" w:cs="Calibri Light"/>
          <w:sz w:val="21"/>
          <w:szCs w:val="21"/>
        </w:rPr>
        <w:t xml:space="preserve">        pour l’étanchéité.</w:t>
      </w:r>
    </w:p>
    <w:p w14:paraId="68E5C78F" w14:textId="77777777" w:rsidR="0018068E" w:rsidRPr="00A508D9" w:rsidRDefault="0018068E" w:rsidP="003245B1">
      <w:pPr>
        <w:rPr>
          <w:rFonts w:ascii="Calibri Light" w:hAnsi="Calibri Light" w:cs="Calibri Light"/>
          <w:color w:val="000000"/>
          <w:sz w:val="21"/>
          <w:szCs w:val="21"/>
        </w:rPr>
      </w:pPr>
    </w:p>
    <w:p w14:paraId="5225ACDD" w14:textId="77777777" w:rsidR="0018068E" w:rsidRPr="00A508D9" w:rsidRDefault="0018068E" w:rsidP="003245B1">
      <w:pPr>
        <w:widowControl w:val="0"/>
        <w:rPr>
          <w:rFonts w:ascii="Calibri Light" w:hAnsi="Calibri Light" w:cs="Calibri Light"/>
          <w:color w:val="FF0000"/>
          <w:sz w:val="21"/>
          <w:szCs w:val="21"/>
          <w:lang w:val="x-none" w:eastAsia="x-none"/>
        </w:rPr>
      </w:pPr>
      <w:r w:rsidRPr="00A508D9">
        <w:rPr>
          <w:rFonts w:ascii="Calibri Light" w:hAnsi="Calibri Light" w:cs="Calibri Light"/>
          <w:b/>
          <w:i/>
          <w:color w:val="000000"/>
          <w:sz w:val="21"/>
          <w:szCs w:val="21"/>
        </w:rPr>
        <w:t>Sont compris dans le prix la peinture de protection contre la corrosion, et la peinture de finition en deux couches, la quincaillerie</w:t>
      </w:r>
      <w:r w:rsidRPr="00A508D9">
        <w:rPr>
          <w:rFonts w:ascii="Calibri Light" w:hAnsi="Calibri Light" w:cs="Calibri Light"/>
          <w:b/>
          <w:i/>
          <w:sz w:val="21"/>
          <w:szCs w:val="21"/>
        </w:rPr>
        <w:t xml:space="preserve">, </w:t>
      </w:r>
      <w:r w:rsidRPr="00A508D9">
        <w:rPr>
          <w:rFonts w:ascii="Calibri Light" w:hAnsi="Calibri Light" w:cs="Calibri Light"/>
          <w:b/>
          <w:i/>
          <w:color w:val="000000"/>
          <w:sz w:val="21"/>
          <w:szCs w:val="21"/>
        </w:rPr>
        <w:t>les barreaux de protection</w:t>
      </w:r>
      <w:r w:rsidRPr="00A508D9">
        <w:rPr>
          <w:rFonts w:ascii="Calibri Light" w:hAnsi="Calibri Light" w:cs="Calibri Light"/>
          <w:b/>
          <w:sz w:val="21"/>
          <w:szCs w:val="21"/>
          <w:lang w:val="x-none" w:eastAsia="x-none"/>
        </w:rPr>
        <w:t xml:space="preserve"> </w:t>
      </w:r>
      <w:r w:rsidRPr="00A508D9">
        <w:rPr>
          <w:rFonts w:ascii="Calibri Light" w:hAnsi="Calibri Light" w:cs="Calibri Light"/>
          <w:b/>
          <w:i/>
          <w:color w:val="000000"/>
          <w:sz w:val="21"/>
          <w:szCs w:val="21"/>
        </w:rPr>
        <w:t>en cornière de 30x30x3mm</w:t>
      </w:r>
      <w:r w:rsidRPr="00A508D9">
        <w:rPr>
          <w:rFonts w:ascii="Calibri Light" w:hAnsi="Calibri Light" w:cs="Calibri Light"/>
          <w:b/>
          <w:sz w:val="21"/>
          <w:szCs w:val="21"/>
          <w:lang w:val="x-none" w:eastAsia="x-none"/>
        </w:rPr>
        <w:t xml:space="preserve"> (voir bordereau des huisseries)</w:t>
      </w:r>
      <w:r w:rsidRPr="00A508D9">
        <w:rPr>
          <w:rFonts w:ascii="Calibri Light" w:hAnsi="Calibri Light" w:cs="Calibri Light"/>
          <w:b/>
          <w:i/>
          <w:color w:val="000000"/>
          <w:sz w:val="21"/>
          <w:szCs w:val="21"/>
        </w:rPr>
        <w:t>, moustiquaire et cadre moustiquaire en fer plat de 15mm, et toutes sujétions.</w:t>
      </w:r>
    </w:p>
    <w:p w14:paraId="2CEA89E6" w14:textId="450D3320" w:rsidR="0018068E" w:rsidRPr="00A508D9" w:rsidRDefault="0018068E" w:rsidP="00676BB2">
      <w:pPr>
        <w:spacing w:line="276" w:lineRule="auto"/>
        <w:jc w:val="both"/>
        <w:rPr>
          <w:rFonts w:ascii="Calibri Light" w:hAnsi="Calibri Light" w:cs="Calibri Light"/>
          <w:color w:val="FF0000"/>
          <w:sz w:val="21"/>
          <w:szCs w:val="21"/>
        </w:rPr>
      </w:pPr>
    </w:p>
    <w:p w14:paraId="35850DD6" w14:textId="338D3B6D" w:rsidR="0018068E"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3" w:name="_Toc203658203"/>
      <w:r w:rsidRPr="003245B1">
        <w:rPr>
          <w:rFonts w:ascii="Calibri Light" w:hAnsi="Calibri Light" w:cs="Calibri Light"/>
          <w:color w:val="000000" w:themeColor="text1"/>
          <w:sz w:val="21"/>
          <w:szCs w:val="21"/>
          <w:u w:val="none"/>
        </w:rPr>
        <w:t xml:space="preserve">HUI.FEN.2 : Fenêtres métalliques vitrées y compris les barres antivols </w:t>
      </w:r>
      <w:r w:rsidR="0018068E" w:rsidRPr="003245B1">
        <w:rPr>
          <w:rFonts w:ascii="Calibri Light" w:hAnsi="Calibri Light" w:cs="Calibri Light"/>
          <w:color w:val="000000" w:themeColor="text1"/>
          <w:sz w:val="21"/>
          <w:szCs w:val="21"/>
          <w:u w:val="none"/>
        </w:rPr>
        <w:t>FMV-02 : 145X70 selon modèle existant</w:t>
      </w:r>
      <w:bookmarkEnd w:id="523"/>
      <w:r w:rsidR="0018068E" w:rsidRPr="003245B1">
        <w:rPr>
          <w:rFonts w:ascii="Calibri Light" w:hAnsi="Calibri Light" w:cs="Calibri Light"/>
          <w:color w:val="000000" w:themeColor="text1"/>
          <w:sz w:val="21"/>
          <w:szCs w:val="21"/>
          <w:u w:val="none"/>
        </w:rPr>
        <w:t xml:space="preserve">  </w:t>
      </w:r>
    </w:p>
    <w:p w14:paraId="581E8E63" w14:textId="77777777" w:rsidR="0018068E" w:rsidRPr="00A508D9" w:rsidRDefault="0018068E" w:rsidP="00676BB2">
      <w:pPr>
        <w:spacing w:line="276" w:lineRule="auto"/>
        <w:jc w:val="both"/>
        <w:rPr>
          <w:rFonts w:ascii="Calibri Light" w:hAnsi="Calibri Light" w:cs="Calibri Light"/>
          <w:color w:val="FF0000"/>
          <w:sz w:val="21"/>
          <w:szCs w:val="21"/>
        </w:rPr>
      </w:pPr>
    </w:p>
    <w:p w14:paraId="1513DB5C" w14:textId="6E5999F8" w:rsidR="0018068E" w:rsidRPr="00A508D9" w:rsidRDefault="0018068E" w:rsidP="00676BB2">
      <w:pPr>
        <w:spacing w:line="276" w:lineRule="auto"/>
        <w:jc w:val="both"/>
        <w:rPr>
          <w:rFonts w:ascii="Calibri Light" w:hAnsi="Calibri Light" w:cs="Calibri Light"/>
          <w:i/>
          <w:sz w:val="21"/>
          <w:szCs w:val="21"/>
        </w:rPr>
      </w:pPr>
      <w:r w:rsidRPr="00A508D9">
        <w:rPr>
          <w:rFonts w:ascii="Calibri Light" w:hAnsi="Calibri Light" w:cs="Calibri Light"/>
          <w:i/>
          <w:sz w:val="21"/>
          <w:szCs w:val="21"/>
        </w:rPr>
        <w:t>Se référer aux spécifications</w:t>
      </w:r>
      <w:r w:rsidR="008F6CDB" w:rsidRPr="00A508D9">
        <w:rPr>
          <w:rFonts w:ascii="Calibri Light" w:hAnsi="Calibri Light" w:cs="Calibri Light"/>
          <w:i/>
          <w:sz w:val="21"/>
          <w:szCs w:val="21"/>
        </w:rPr>
        <w:t xml:space="preserve"> HUI.FEN.1</w:t>
      </w:r>
    </w:p>
    <w:p w14:paraId="298F413C" w14:textId="77777777" w:rsidR="0018068E" w:rsidRPr="00A508D9" w:rsidRDefault="0018068E" w:rsidP="00676BB2">
      <w:pPr>
        <w:spacing w:line="276" w:lineRule="auto"/>
        <w:jc w:val="both"/>
        <w:rPr>
          <w:rFonts w:ascii="Calibri Light" w:hAnsi="Calibri Light" w:cs="Calibri Light"/>
          <w:color w:val="FF0000"/>
          <w:sz w:val="21"/>
          <w:szCs w:val="21"/>
        </w:rPr>
      </w:pPr>
    </w:p>
    <w:p w14:paraId="47BA9730" w14:textId="235E6B43" w:rsidR="0018068E"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4" w:name="_Toc203658204"/>
      <w:r w:rsidRPr="003245B1">
        <w:rPr>
          <w:rFonts w:ascii="Calibri Light" w:hAnsi="Calibri Light" w:cs="Calibri Light"/>
          <w:color w:val="000000" w:themeColor="text1"/>
          <w:sz w:val="21"/>
          <w:szCs w:val="21"/>
          <w:u w:val="none"/>
        </w:rPr>
        <w:t xml:space="preserve">HUI.FEN.3 Fenêtres métalliques selon le plan des </w:t>
      </w:r>
      <w:r w:rsidR="0018068E" w:rsidRPr="003245B1">
        <w:rPr>
          <w:rFonts w:ascii="Calibri Light" w:hAnsi="Calibri Light" w:cs="Calibri Light"/>
          <w:color w:val="000000" w:themeColor="text1"/>
          <w:sz w:val="21"/>
          <w:szCs w:val="21"/>
          <w:u w:val="none"/>
        </w:rPr>
        <w:t>fenêtres</w:t>
      </w:r>
      <w:r w:rsidRPr="003245B1">
        <w:rPr>
          <w:rFonts w:ascii="Calibri Light" w:hAnsi="Calibri Light" w:cs="Calibri Light"/>
          <w:color w:val="000000" w:themeColor="text1"/>
          <w:sz w:val="21"/>
          <w:szCs w:val="21"/>
          <w:u w:val="none"/>
        </w:rPr>
        <w:t xml:space="preserve"> existants 200x180 y compris les moustiquaires</w:t>
      </w:r>
      <w:bookmarkEnd w:id="524"/>
      <w:r w:rsidRPr="003245B1">
        <w:rPr>
          <w:rFonts w:ascii="Calibri Light" w:hAnsi="Calibri Light" w:cs="Calibri Light"/>
          <w:color w:val="000000" w:themeColor="text1"/>
          <w:sz w:val="21"/>
          <w:szCs w:val="21"/>
          <w:u w:val="none"/>
        </w:rPr>
        <w:t xml:space="preserve"> </w:t>
      </w:r>
    </w:p>
    <w:p w14:paraId="27296F03" w14:textId="77777777" w:rsidR="0018068E" w:rsidRPr="00A508D9" w:rsidRDefault="0018068E" w:rsidP="00822C72">
      <w:pPr>
        <w:numPr>
          <w:ilvl w:val="0"/>
          <w:numId w:val="40"/>
        </w:numPr>
        <w:tabs>
          <w:tab w:val="num" w:pos="284"/>
        </w:tabs>
        <w:spacing w:line="276" w:lineRule="auto"/>
        <w:ind w:left="0"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Au m</w:t>
      </w:r>
      <w:r w:rsidRPr="00A508D9">
        <w:rPr>
          <w:rFonts w:ascii="Calibri Light" w:hAnsi="Calibri Light" w:cs="Calibri Light"/>
          <w:color w:val="000000"/>
          <w:sz w:val="21"/>
          <w:szCs w:val="21"/>
          <w:vertAlign w:val="superscript"/>
        </w:rPr>
        <w:t>2</w:t>
      </w:r>
      <w:r w:rsidRPr="00A508D9">
        <w:rPr>
          <w:rFonts w:ascii="Calibri Light" w:hAnsi="Calibri Light" w:cs="Calibri Light"/>
          <w:color w:val="000000"/>
          <w:sz w:val="21"/>
          <w:szCs w:val="21"/>
        </w:rPr>
        <w:t xml:space="preserve"> exécutée y compris toutes sujétions de fabrication et de pose</w:t>
      </w:r>
    </w:p>
    <w:p w14:paraId="0D331CE2" w14:textId="2018642A" w:rsidR="0018068E" w:rsidRPr="00A508D9" w:rsidRDefault="002D3F39" w:rsidP="00822C72">
      <w:pPr>
        <w:numPr>
          <w:ilvl w:val="0"/>
          <w:numId w:val="40"/>
        </w:numPr>
        <w:tabs>
          <w:tab w:val="num" w:pos="284"/>
        </w:tabs>
        <w:spacing w:line="276" w:lineRule="auto"/>
        <w:ind w:left="0" w:firstLine="0"/>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Modèle Existant </w:t>
      </w:r>
    </w:p>
    <w:p w14:paraId="7CE7B1E3" w14:textId="77777777" w:rsidR="0018068E" w:rsidRPr="00A508D9" w:rsidRDefault="0018068E" w:rsidP="00676BB2">
      <w:pPr>
        <w:spacing w:line="276" w:lineRule="auto"/>
        <w:jc w:val="both"/>
        <w:rPr>
          <w:rFonts w:ascii="Calibri Light" w:hAnsi="Calibri Light" w:cs="Calibri Light"/>
          <w:b/>
          <w:bCs/>
          <w:iCs/>
          <w:color w:val="000000"/>
          <w:sz w:val="21"/>
          <w:szCs w:val="21"/>
        </w:rPr>
      </w:pPr>
    </w:p>
    <w:p w14:paraId="5FA03C9C" w14:textId="77777777" w:rsidR="0018068E" w:rsidRPr="003245B1" w:rsidRDefault="0018068E" w:rsidP="00676BB2">
      <w:pPr>
        <w:spacing w:line="276" w:lineRule="auto"/>
        <w:jc w:val="both"/>
        <w:rPr>
          <w:rFonts w:ascii="Calibri Light" w:hAnsi="Calibri Light" w:cs="Calibri Light"/>
          <w:bCs/>
          <w:i/>
          <w:iCs/>
          <w:color w:val="000000"/>
          <w:sz w:val="21"/>
          <w:szCs w:val="21"/>
        </w:rPr>
      </w:pPr>
      <w:r w:rsidRPr="003245B1">
        <w:rPr>
          <w:rFonts w:ascii="Calibri Light" w:hAnsi="Calibri Light" w:cs="Calibri Light"/>
          <w:bCs/>
          <w:i/>
          <w:iCs/>
          <w:color w:val="000000"/>
          <w:sz w:val="21"/>
          <w:szCs w:val="21"/>
        </w:rPr>
        <w:t xml:space="preserve">Sont également compris dans le prix : </w:t>
      </w:r>
    </w:p>
    <w:p w14:paraId="21422349" w14:textId="13BB7264" w:rsidR="0018068E" w:rsidRPr="003245B1" w:rsidRDefault="0018068E" w:rsidP="00822C72">
      <w:pPr>
        <w:numPr>
          <w:ilvl w:val="0"/>
          <w:numId w:val="139"/>
        </w:numPr>
        <w:spacing w:line="276" w:lineRule="auto"/>
        <w:jc w:val="both"/>
        <w:rPr>
          <w:rFonts w:ascii="Calibri Light" w:hAnsi="Calibri Light" w:cs="Calibri Light"/>
          <w:bCs/>
          <w:i/>
          <w:iCs/>
          <w:color w:val="000000"/>
          <w:sz w:val="21"/>
          <w:szCs w:val="21"/>
        </w:rPr>
      </w:pPr>
      <w:r w:rsidRPr="003245B1">
        <w:rPr>
          <w:rFonts w:ascii="Calibri Light" w:hAnsi="Calibri Light" w:cs="Calibri Light"/>
          <w:bCs/>
          <w:i/>
          <w:iCs/>
          <w:color w:val="000000"/>
          <w:sz w:val="21"/>
          <w:szCs w:val="21"/>
        </w:rPr>
        <w:t xml:space="preserve"> </w:t>
      </w:r>
      <w:r w:rsidR="008F6CDB" w:rsidRPr="003245B1">
        <w:rPr>
          <w:rFonts w:ascii="Calibri Light" w:hAnsi="Calibri Light" w:cs="Calibri Light"/>
          <w:bCs/>
          <w:i/>
          <w:iCs/>
          <w:color w:val="000000"/>
          <w:sz w:val="21"/>
          <w:szCs w:val="21"/>
        </w:rPr>
        <w:t>Deux</w:t>
      </w:r>
      <w:r w:rsidRPr="003245B1">
        <w:rPr>
          <w:rFonts w:ascii="Calibri Light" w:hAnsi="Calibri Light" w:cs="Calibri Light"/>
          <w:bCs/>
          <w:i/>
          <w:iCs/>
          <w:color w:val="000000"/>
          <w:sz w:val="21"/>
          <w:szCs w:val="21"/>
        </w:rPr>
        <w:t xml:space="preserve"> couches de peinture antirouille et deux couches de peinture glycérophtalique sur les châssis métalliques ;</w:t>
      </w:r>
    </w:p>
    <w:p w14:paraId="01506F9B" w14:textId="77777777" w:rsidR="0018068E" w:rsidRPr="003245B1" w:rsidRDefault="0018068E" w:rsidP="00822C72">
      <w:pPr>
        <w:numPr>
          <w:ilvl w:val="0"/>
          <w:numId w:val="138"/>
        </w:numPr>
        <w:spacing w:line="276" w:lineRule="auto"/>
        <w:jc w:val="both"/>
        <w:rPr>
          <w:rFonts w:ascii="Calibri Light" w:hAnsi="Calibri Light" w:cs="Calibri Light"/>
          <w:bCs/>
          <w:i/>
          <w:iCs/>
          <w:color w:val="000000"/>
          <w:sz w:val="21"/>
          <w:szCs w:val="21"/>
        </w:rPr>
      </w:pPr>
      <w:r w:rsidRPr="003245B1">
        <w:rPr>
          <w:rFonts w:ascii="Calibri Light" w:hAnsi="Calibri Light" w:cs="Calibri Light"/>
          <w:bCs/>
          <w:i/>
          <w:iCs/>
          <w:color w:val="000000"/>
          <w:sz w:val="21"/>
          <w:szCs w:val="21"/>
        </w:rPr>
        <w:t xml:space="preserve"> Les moustiquaires.</w:t>
      </w:r>
    </w:p>
    <w:p w14:paraId="05FF0207" w14:textId="5E30E542" w:rsidR="0018068E" w:rsidRPr="00A508D9" w:rsidRDefault="0018068E"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La comp</w:t>
      </w:r>
      <w:r w:rsidR="002D3F39" w:rsidRPr="00A508D9">
        <w:rPr>
          <w:rFonts w:ascii="Calibri Light" w:hAnsi="Calibri Light" w:cs="Calibri Light"/>
          <w:color w:val="000000"/>
          <w:sz w:val="21"/>
          <w:szCs w:val="21"/>
        </w:rPr>
        <w:t xml:space="preserve">osition des fenêtres sera dictée par les modèles existants </w:t>
      </w:r>
    </w:p>
    <w:p w14:paraId="22FD6DD7" w14:textId="77777777" w:rsidR="0018068E" w:rsidRPr="00A508D9" w:rsidRDefault="0018068E"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Toutes sujétions sont comprises.</w:t>
      </w:r>
    </w:p>
    <w:p w14:paraId="5F0369F5" w14:textId="77777777" w:rsidR="0018068E" w:rsidRPr="00A508D9" w:rsidRDefault="0018068E" w:rsidP="003245B1">
      <w:pPr>
        <w:rPr>
          <w:rFonts w:ascii="Calibri Light" w:hAnsi="Calibri Light" w:cs="Calibri Light"/>
          <w:color w:val="FF0000"/>
          <w:sz w:val="21"/>
          <w:szCs w:val="21"/>
        </w:rPr>
      </w:pPr>
    </w:p>
    <w:p w14:paraId="221A0889" w14:textId="529D6D13" w:rsidR="0018068E"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5" w:name="_Toc203658205"/>
      <w:r w:rsidRPr="003245B1">
        <w:rPr>
          <w:rFonts w:ascii="Calibri Light" w:hAnsi="Calibri Light" w:cs="Calibri Light"/>
          <w:color w:val="000000" w:themeColor="text1"/>
          <w:sz w:val="21"/>
          <w:szCs w:val="21"/>
          <w:u w:val="none"/>
        </w:rPr>
        <w:t xml:space="preserve">HUI.FEN.4 : </w:t>
      </w:r>
      <w:r w:rsidR="0018068E" w:rsidRPr="003245B1">
        <w:rPr>
          <w:rFonts w:ascii="Calibri Light" w:hAnsi="Calibri Light" w:cs="Calibri Light"/>
          <w:color w:val="000000" w:themeColor="text1"/>
          <w:sz w:val="21"/>
          <w:szCs w:val="21"/>
          <w:u w:val="none"/>
        </w:rPr>
        <w:t>Fenêtres</w:t>
      </w:r>
      <w:r w:rsidRPr="003245B1">
        <w:rPr>
          <w:rFonts w:ascii="Calibri Light" w:hAnsi="Calibri Light" w:cs="Calibri Light"/>
          <w:color w:val="000000" w:themeColor="text1"/>
          <w:sz w:val="21"/>
          <w:szCs w:val="21"/>
          <w:u w:val="none"/>
        </w:rPr>
        <w:t xml:space="preserve"> métalliques selon le plan des </w:t>
      </w:r>
      <w:r w:rsidR="0018068E" w:rsidRPr="003245B1">
        <w:rPr>
          <w:rFonts w:ascii="Calibri Light" w:hAnsi="Calibri Light" w:cs="Calibri Light"/>
          <w:color w:val="000000" w:themeColor="text1"/>
          <w:sz w:val="21"/>
          <w:szCs w:val="21"/>
          <w:u w:val="none"/>
        </w:rPr>
        <w:t>fenêtres</w:t>
      </w:r>
      <w:r w:rsidRPr="003245B1">
        <w:rPr>
          <w:rFonts w:ascii="Calibri Light" w:hAnsi="Calibri Light" w:cs="Calibri Light"/>
          <w:color w:val="000000" w:themeColor="text1"/>
          <w:sz w:val="21"/>
          <w:szCs w:val="21"/>
          <w:u w:val="none"/>
        </w:rPr>
        <w:t xml:space="preserve"> existants 140x180 y compris les moustiquaires</w:t>
      </w:r>
      <w:bookmarkEnd w:id="525"/>
    </w:p>
    <w:p w14:paraId="7F9C50CF" w14:textId="507B7DA1" w:rsidR="002D3F39" w:rsidRPr="00A508D9" w:rsidRDefault="002D3F39" w:rsidP="003245B1">
      <w:pPr>
        <w:rPr>
          <w:rFonts w:ascii="Calibri Light" w:hAnsi="Calibri Light" w:cs="Calibri Light"/>
          <w:i/>
          <w:sz w:val="21"/>
          <w:szCs w:val="21"/>
        </w:rPr>
      </w:pPr>
      <w:r w:rsidRPr="00A508D9">
        <w:rPr>
          <w:rFonts w:ascii="Calibri Light" w:hAnsi="Calibri Light" w:cs="Calibri Light"/>
          <w:i/>
          <w:sz w:val="21"/>
          <w:szCs w:val="21"/>
        </w:rPr>
        <w:t>Se référer aux spécifications HUI.FEN.3 </w:t>
      </w:r>
    </w:p>
    <w:p w14:paraId="77B0D741" w14:textId="77777777" w:rsidR="002D3F39" w:rsidRPr="00A508D9" w:rsidRDefault="002D3F39" w:rsidP="003245B1">
      <w:pPr>
        <w:rPr>
          <w:rFonts w:ascii="Calibri Light" w:hAnsi="Calibri Light" w:cs="Calibri Light"/>
          <w:color w:val="FF0000"/>
          <w:sz w:val="21"/>
          <w:szCs w:val="21"/>
        </w:rPr>
      </w:pPr>
    </w:p>
    <w:p w14:paraId="65349896" w14:textId="47A065F0" w:rsidR="000C79D5" w:rsidRPr="00A508D9" w:rsidRDefault="000C79D5" w:rsidP="003245B1">
      <w:pPr>
        <w:rPr>
          <w:rFonts w:ascii="Calibri Light" w:hAnsi="Calibri Light" w:cs="Calibri Light"/>
          <w:b/>
          <w:sz w:val="21"/>
          <w:szCs w:val="21"/>
        </w:rPr>
      </w:pPr>
      <w:r w:rsidRPr="00A508D9">
        <w:rPr>
          <w:rFonts w:ascii="Calibri Light" w:hAnsi="Calibri Light" w:cs="Calibri Light"/>
          <w:b/>
          <w:sz w:val="21"/>
          <w:szCs w:val="21"/>
        </w:rPr>
        <w:t>HUI.FEN.5 :  Remplacement des vitres cassées et NACO y compris le remplacement des moustiquaires et contrôle du système de manutention</w:t>
      </w:r>
    </w:p>
    <w:p w14:paraId="6F738698" w14:textId="77777777" w:rsidR="008F6CDB" w:rsidRPr="00A508D9" w:rsidRDefault="008F6CDB" w:rsidP="003245B1">
      <w:pPr>
        <w:rPr>
          <w:rFonts w:ascii="Calibri Light" w:hAnsi="Calibri Light" w:cs="Calibri Light"/>
          <w:b/>
          <w:sz w:val="21"/>
          <w:szCs w:val="21"/>
        </w:rPr>
      </w:pPr>
    </w:p>
    <w:p w14:paraId="71C7B993" w14:textId="6BBD982D" w:rsidR="008F6CDB" w:rsidRPr="00A508D9" w:rsidRDefault="008F6CDB" w:rsidP="003245B1">
      <w:pPr>
        <w:rPr>
          <w:rFonts w:ascii="Calibri Light" w:hAnsi="Calibri Light" w:cs="Calibri Light"/>
          <w:color w:val="000000"/>
          <w:sz w:val="21"/>
          <w:szCs w:val="21"/>
        </w:rPr>
      </w:pPr>
      <w:r w:rsidRPr="00A508D9">
        <w:rPr>
          <w:rFonts w:ascii="Calibri Light" w:hAnsi="Calibri Light" w:cs="Calibri Light"/>
          <w:b/>
          <w:color w:val="000000"/>
          <w:sz w:val="21"/>
          <w:szCs w:val="21"/>
        </w:rPr>
        <w:t>CM</w:t>
      </w:r>
      <w:r w:rsidRPr="00A508D9">
        <w:rPr>
          <w:rFonts w:ascii="Calibri Light" w:hAnsi="Calibri Light" w:cs="Calibri Light"/>
          <w:color w:val="000000"/>
          <w:sz w:val="21"/>
          <w:szCs w:val="21"/>
        </w:rPr>
        <w:t> : Au m</w:t>
      </w:r>
      <w:r w:rsidRPr="00A508D9">
        <w:rPr>
          <w:rFonts w:ascii="Calibri Light" w:hAnsi="Calibri Light" w:cs="Calibri Light"/>
          <w:color w:val="000000"/>
          <w:sz w:val="21"/>
          <w:szCs w:val="21"/>
          <w:vertAlign w:val="superscript"/>
        </w:rPr>
        <w:t>2</w:t>
      </w:r>
      <w:r w:rsidRPr="00A508D9">
        <w:rPr>
          <w:rFonts w:ascii="Calibri Light" w:hAnsi="Calibri Light" w:cs="Calibri Light"/>
          <w:color w:val="000000"/>
          <w:sz w:val="21"/>
          <w:szCs w:val="21"/>
        </w:rPr>
        <w:t xml:space="preserve"> exécutée y compris toutes sujétions </w:t>
      </w:r>
    </w:p>
    <w:p w14:paraId="554CA4A1" w14:textId="390D82A3" w:rsidR="002D3F39" w:rsidRPr="00A508D9" w:rsidRDefault="008F6CDB" w:rsidP="003245B1">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b/>
          <w:color w:val="000000"/>
          <w:sz w:val="21"/>
          <w:szCs w:val="21"/>
        </w:rPr>
        <w:lastRenderedPageBreak/>
        <w:t>ST</w:t>
      </w:r>
      <w:r w:rsidRPr="00A508D9">
        <w:rPr>
          <w:rFonts w:ascii="Calibri Light" w:hAnsi="Calibri Light" w:cs="Calibri Light"/>
          <w:color w:val="000000"/>
          <w:sz w:val="21"/>
          <w:szCs w:val="21"/>
        </w:rPr>
        <w:t xml:space="preserve"> : </w:t>
      </w:r>
      <w:r w:rsidR="002D3F39" w:rsidRPr="00A508D9">
        <w:rPr>
          <w:rFonts w:ascii="Calibri Light" w:hAnsi="Calibri Light" w:cs="Calibri Light"/>
          <w:sz w:val="21"/>
          <w:szCs w:val="21"/>
          <w:lang w:val="en-US" w:eastAsia="en-US"/>
        </w:rPr>
        <w:t xml:space="preserve">Travaux </w:t>
      </w:r>
      <w:proofErr w:type="spellStart"/>
      <w:r w:rsidR="002D3F39" w:rsidRPr="00A508D9">
        <w:rPr>
          <w:rFonts w:ascii="Calibri Light" w:hAnsi="Calibri Light" w:cs="Calibri Light"/>
          <w:sz w:val="21"/>
          <w:szCs w:val="21"/>
          <w:lang w:val="en-US" w:eastAsia="en-US"/>
        </w:rPr>
        <w:t>comprenant</w:t>
      </w:r>
      <w:proofErr w:type="spellEnd"/>
      <w:r w:rsidR="002D3F39" w:rsidRPr="00A508D9">
        <w:rPr>
          <w:rFonts w:ascii="Calibri Light" w:hAnsi="Calibri Light" w:cs="Calibri Light"/>
          <w:sz w:val="21"/>
          <w:szCs w:val="21"/>
          <w:lang w:val="en-US" w:eastAsia="en-US"/>
        </w:rPr>
        <w:t xml:space="preserve"> :</w:t>
      </w:r>
    </w:p>
    <w:p w14:paraId="78549A8A"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démontage et évacuation</w:t>
      </w:r>
      <w:r w:rsidRPr="00A508D9">
        <w:rPr>
          <w:rFonts w:ascii="Calibri Light" w:hAnsi="Calibri Light" w:cs="Calibri Light"/>
          <w:sz w:val="21"/>
          <w:szCs w:val="21"/>
          <w:lang w:eastAsia="en-US"/>
        </w:rPr>
        <w:t xml:space="preserve"> des vitres cassées et/ou éléments défectueux des jalousies type NACO,</w:t>
      </w:r>
    </w:p>
    <w:p w14:paraId="60B9891B"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et pose</w:t>
      </w:r>
      <w:r w:rsidRPr="00A508D9">
        <w:rPr>
          <w:rFonts w:ascii="Calibri Light" w:hAnsi="Calibri Light" w:cs="Calibri Light"/>
          <w:sz w:val="21"/>
          <w:szCs w:val="21"/>
          <w:lang w:eastAsia="en-US"/>
        </w:rPr>
        <w:t xml:space="preserve"> de nouvelles vitres (verre clair ou martelé selon le type d’origine),</w:t>
      </w:r>
    </w:p>
    <w:p w14:paraId="48CDBD14"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remplacement des lames en verre des NACO</w:t>
      </w:r>
      <w:r w:rsidRPr="00A508D9">
        <w:rPr>
          <w:rFonts w:ascii="Calibri Light" w:hAnsi="Calibri Light" w:cs="Calibri Light"/>
          <w:sz w:val="21"/>
          <w:szCs w:val="21"/>
          <w:lang w:eastAsia="en-US"/>
        </w:rPr>
        <w:t>, y compris la remise en état ou le remplacement des supports et fixations,</w:t>
      </w:r>
    </w:p>
    <w:p w14:paraId="17DB942A"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remplacement des moustiquaires déchirées ou absentes</w:t>
      </w:r>
      <w:r w:rsidRPr="00A508D9">
        <w:rPr>
          <w:rFonts w:ascii="Calibri Light" w:hAnsi="Calibri Light" w:cs="Calibri Light"/>
          <w:sz w:val="21"/>
          <w:szCs w:val="21"/>
          <w:lang w:eastAsia="en-US"/>
        </w:rPr>
        <w:t xml:space="preserve"> par des moustiquaires neuves, posées sur cadres ou directement sur les châssis existants,</w:t>
      </w:r>
    </w:p>
    <w:p w14:paraId="5DCFD850"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contrôle, réglage et réparation du mécanisme de manœuvre</w:t>
      </w:r>
      <w:r w:rsidRPr="00A508D9">
        <w:rPr>
          <w:rFonts w:ascii="Calibri Light" w:hAnsi="Calibri Light" w:cs="Calibri Light"/>
          <w:sz w:val="21"/>
          <w:szCs w:val="21"/>
          <w:lang w:eastAsia="en-US"/>
        </w:rPr>
        <w:t xml:space="preserve"> des systèmes de jalousie (poignée, manivelle, bras de commande, etc.),</w:t>
      </w:r>
    </w:p>
    <w:p w14:paraId="09AA52BA"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de l'ensemble des baies vitrées</w:t>
      </w:r>
      <w:r w:rsidRPr="00A508D9">
        <w:rPr>
          <w:rFonts w:ascii="Calibri Light" w:hAnsi="Calibri Light" w:cs="Calibri Light"/>
          <w:sz w:val="21"/>
          <w:szCs w:val="21"/>
          <w:lang w:eastAsia="en-US"/>
        </w:rPr>
        <w:t xml:space="preserve"> après intervention,</w:t>
      </w:r>
    </w:p>
    <w:p w14:paraId="66345EFE" w14:textId="77777777" w:rsidR="002D3F39" w:rsidRPr="00A508D9" w:rsidRDefault="002D3F39" w:rsidP="00822C72">
      <w:pPr>
        <w:numPr>
          <w:ilvl w:val="0"/>
          <w:numId w:val="14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w:t>
      </w:r>
      <w:r w:rsidRPr="00A508D9">
        <w:rPr>
          <w:rFonts w:ascii="Calibri Light" w:hAnsi="Calibri Light" w:cs="Calibri Light"/>
          <w:bCs/>
          <w:sz w:val="21"/>
          <w:szCs w:val="21"/>
          <w:lang w:eastAsia="en-US"/>
        </w:rPr>
        <w:t>évacuation des déchets et matériaux anciens</w:t>
      </w:r>
      <w:r w:rsidRPr="00A508D9">
        <w:rPr>
          <w:rFonts w:ascii="Calibri Light" w:hAnsi="Calibri Light" w:cs="Calibri Light"/>
          <w:sz w:val="21"/>
          <w:szCs w:val="21"/>
          <w:lang w:eastAsia="en-US"/>
        </w:rPr>
        <w:t xml:space="preserve"> vers une décharge agréée.</w:t>
      </w:r>
    </w:p>
    <w:p w14:paraId="085569BB" w14:textId="15D6AFC4" w:rsidR="00585549"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6" w:name="_Toc203658206"/>
      <w:r w:rsidRPr="003245B1">
        <w:rPr>
          <w:rFonts w:ascii="Calibri Light" w:hAnsi="Calibri Light" w:cs="Calibri Light"/>
          <w:color w:val="000000" w:themeColor="text1"/>
          <w:sz w:val="21"/>
          <w:szCs w:val="21"/>
          <w:u w:val="none"/>
        </w:rPr>
        <w:t>HUI.POR-FEN : Portes - Fenêtres</w:t>
      </w:r>
      <w:bookmarkEnd w:id="526"/>
    </w:p>
    <w:p w14:paraId="3125877E" w14:textId="2A76DFB1" w:rsidR="000C79D5"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7" w:name="_Toc203658207"/>
      <w:r w:rsidRPr="003245B1">
        <w:rPr>
          <w:rFonts w:ascii="Calibri Light" w:hAnsi="Calibri Light" w:cs="Calibri Light"/>
          <w:color w:val="000000" w:themeColor="text1"/>
          <w:sz w:val="21"/>
          <w:szCs w:val="21"/>
          <w:u w:val="none"/>
        </w:rPr>
        <w:t xml:space="preserve">HUI.POR-FEN.1 : Portes </w:t>
      </w:r>
      <w:r w:rsidR="0018068E" w:rsidRPr="003245B1">
        <w:rPr>
          <w:rFonts w:ascii="Calibri Light" w:hAnsi="Calibri Light" w:cs="Calibri Light"/>
          <w:color w:val="000000" w:themeColor="text1"/>
          <w:sz w:val="21"/>
          <w:szCs w:val="21"/>
          <w:u w:val="none"/>
        </w:rPr>
        <w:t>fenêtres</w:t>
      </w:r>
      <w:r w:rsidRPr="003245B1">
        <w:rPr>
          <w:rFonts w:ascii="Calibri Light" w:hAnsi="Calibri Light" w:cs="Calibri Light"/>
          <w:color w:val="000000" w:themeColor="text1"/>
          <w:sz w:val="21"/>
          <w:szCs w:val="21"/>
          <w:u w:val="none"/>
        </w:rPr>
        <w:t xml:space="preserve"> métalliques vitrées av</w:t>
      </w:r>
      <w:r w:rsidR="0018068E" w:rsidRPr="003245B1">
        <w:rPr>
          <w:rFonts w:ascii="Calibri Light" w:hAnsi="Calibri Light" w:cs="Calibri Light"/>
          <w:color w:val="000000" w:themeColor="text1"/>
          <w:sz w:val="21"/>
          <w:szCs w:val="21"/>
          <w:u w:val="none"/>
        </w:rPr>
        <w:t xml:space="preserve">ec imposte PFMV-01 : 165X255cm </w:t>
      </w:r>
      <w:r w:rsidRPr="003245B1">
        <w:rPr>
          <w:rFonts w:ascii="Calibri Light" w:hAnsi="Calibri Light" w:cs="Calibri Light"/>
          <w:color w:val="000000" w:themeColor="text1"/>
          <w:sz w:val="21"/>
          <w:szCs w:val="21"/>
          <w:u w:val="none"/>
        </w:rPr>
        <w:t>selon modèle existant</w:t>
      </w:r>
      <w:bookmarkEnd w:id="527"/>
      <w:r w:rsidRPr="003245B1">
        <w:rPr>
          <w:rFonts w:ascii="Calibri Light" w:hAnsi="Calibri Light" w:cs="Calibri Light"/>
          <w:color w:val="000000" w:themeColor="text1"/>
          <w:sz w:val="21"/>
          <w:szCs w:val="21"/>
          <w:u w:val="none"/>
        </w:rPr>
        <w:t xml:space="preserve">  </w:t>
      </w:r>
    </w:p>
    <w:p w14:paraId="66EC283F" w14:textId="66D5021F" w:rsidR="0018068E" w:rsidRPr="00A508D9" w:rsidRDefault="0018068E" w:rsidP="003245B1">
      <w:pPr>
        <w:rPr>
          <w:rFonts w:ascii="Calibri Light" w:hAnsi="Calibri Light" w:cs="Calibri Light"/>
          <w:color w:val="FF0000"/>
          <w:sz w:val="21"/>
          <w:szCs w:val="21"/>
        </w:rPr>
      </w:pPr>
    </w:p>
    <w:p w14:paraId="3CC5BFA7" w14:textId="26ADC091" w:rsidR="002D3F39" w:rsidRPr="00A508D9" w:rsidRDefault="002D3F39" w:rsidP="00822C72">
      <w:pPr>
        <w:pStyle w:val="Paragraphedeliste"/>
        <w:numPr>
          <w:ilvl w:val="2"/>
          <w:numId w:val="74"/>
        </w:numPr>
        <w:ind w:left="284" w:hanging="284"/>
        <w:rPr>
          <w:rFonts w:ascii="Calibri Light" w:hAnsi="Calibri Light" w:cs="Calibri Light"/>
          <w:color w:val="000000"/>
          <w:sz w:val="21"/>
          <w:szCs w:val="21"/>
        </w:rPr>
      </w:pPr>
      <w:r w:rsidRPr="00A508D9">
        <w:rPr>
          <w:rFonts w:ascii="Calibri Light" w:hAnsi="Calibri Light" w:cs="Calibri Light"/>
          <w:color w:val="000000"/>
          <w:sz w:val="21"/>
          <w:szCs w:val="21"/>
        </w:rPr>
        <w:t>A la pièce fournie et posée y compris toutes sujétions</w:t>
      </w:r>
    </w:p>
    <w:p w14:paraId="4A97245C" w14:textId="3C699BAF" w:rsidR="002D3F39" w:rsidRPr="00A508D9" w:rsidRDefault="002D3F39" w:rsidP="00822C72">
      <w:pPr>
        <w:pStyle w:val="Paragraphedeliste"/>
        <w:numPr>
          <w:ilvl w:val="2"/>
          <w:numId w:val="74"/>
        </w:numPr>
        <w:ind w:left="284" w:hanging="284"/>
        <w:rPr>
          <w:rFonts w:ascii="Calibri Light" w:hAnsi="Calibri Light" w:cs="Calibri Light"/>
          <w:b/>
          <w:i/>
          <w:color w:val="000000"/>
          <w:sz w:val="21"/>
          <w:szCs w:val="21"/>
        </w:rPr>
      </w:pPr>
      <w:r w:rsidRPr="00A508D9">
        <w:rPr>
          <w:rFonts w:ascii="Calibri Light" w:hAnsi="Calibri Light" w:cs="Calibri Light"/>
          <w:color w:val="000000"/>
          <w:sz w:val="21"/>
          <w:szCs w:val="21"/>
        </w:rPr>
        <w:t xml:space="preserve">Le cadre est en profil H.S. 150, profil C 150 x 30, profil </w:t>
      </w:r>
      <w:r w:rsidRPr="00A508D9">
        <w:rPr>
          <w:rFonts w:ascii="Calibri Light" w:hAnsi="Calibri Light" w:cs="Calibri Light"/>
          <w:color w:val="000000"/>
          <w:sz w:val="21"/>
          <w:szCs w:val="21"/>
          <w:lang w:val="en-US"/>
        </w:rPr>
        <w:fldChar w:fldCharType="begin"/>
      </w:r>
      <w:r w:rsidRPr="00A508D9">
        <w:rPr>
          <w:rFonts w:ascii="Calibri Light" w:hAnsi="Calibri Light" w:cs="Calibri Light"/>
          <w:color w:val="000000"/>
          <w:sz w:val="21"/>
          <w:szCs w:val="21"/>
        </w:rPr>
        <w:instrText>SYMBOL 87 \f "Symbol"</w:instrText>
      </w:r>
      <w:r w:rsidRPr="00A508D9">
        <w:rPr>
          <w:rFonts w:ascii="Calibri Light" w:hAnsi="Calibri Light" w:cs="Calibri Light"/>
          <w:color w:val="000000"/>
          <w:sz w:val="21"/>
          <w:szCs w:val="21"/>
          <w:lang w:val="en-US"/>
        </w:rPr>
        <w:fldChar w:fldCharType="end"/>
      </w:r>
      <w:r w:rsidRPr="00A508D9">
        <w:rPr>
          <w:rFonts w:ascii="Calibri Light" w:hAnsi="Calibri Light" w:cs="Calibri Light"/>
          <w:color w:val="000000"/>
          <w:sz w:val="21"/>
          <w:szCs w:val="21"/>
        </w:rPr>
        <w:t xml:space="preserve"> H.S. 150 (</w:t>
      </w:r>
      <w:r w:rsidRPr="00A508D9">
        <w:rPr>
          <w:rFonts w:ascii="Calibri Light" w:hAnsi="Calibri Light" w:cs="Calibri Light"/>
          <w:b/>
          <w:i/>
          <w:color w:val="000000"/>
          <w:sz w:val="21"/>
          <w:szCs w:val="21"/>
        </w:rPr>
        <w:t xml:space="preserve">se </w:t>
      </w:r>
      <w:r w:rsidR="00A34A04" w:rsidRPr="00A508D9">
        <w:rPr>
          <w:rFonts w:ascii="Calibri Light" w:hAnsi="Calibri Light" w:cs="Calibri Light"/>
          <w:b/>
          <w:i/>
          <w:color w:val="000000"/>
          <w:sz w:val="21"/>
          <w:szCs w:val="21"/>
        </w:rPr>
        <w:t>référer</w:t>
      </w:r>
      <w:r w:rsidRPr="00A508D9">
        <w:rPr>
          <w:rFonts w:ascii="Calibri Light" w:hAnsi="Calibri Light" w:cs="Calibri Light"/>
          <w:b/>
          <w:i/>
          <w:color w:val="000000"/>
          <w:sz w:val="21"/>
          <w:szCs w:val="21"/>
        </w:rPr>
        <w:t xml:space="preserve"> au modèle existant des huisseries).</w:t>
      </w:r>
    </w:p>
    <w:p w14:paraId="235AB564" w14:textId="53D099E8" w:rsidR="002D3F39" w:rsidRPr="00A508D9" w:rsidRDefault="00A34A04"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La tôle pour la porte est de dimension 1.5mm d’épaisseur et le</w:t>
      </w:r>
      <w:r w:rsidR="002D3F39" w:rsidRPr="00A508D9">
        <w:rPr>
          <w:rFonts w:ascii="Calibri Light" w:hAnsi="Calibri Light" w:cs="Calibri Light"/>
          <w:color w:val="000000"/>
          <w:sz w:val="21"/>
          <w:szCs w:val="21"/>
        </w:rPr>
        <w:t xml:space="preserve"> vitrage </w:t>
      </w:r>
      <w:r w:rsidRPr="00A508D9">
        <w:rPr>
          <w:rFonts w:ascii="Calibri Light" w:hAnsi="Calibri Light" w:cs="Calibri Light"/>
          <w:color w:val="000000"/>
          <w:sz w:val="21"/>
          <w:szCs w:val="21"/>
        </w:rPr>
        <w:t xml:space="preserve">pour la Fenêtre </w:t>
      </w:r>
      <w:r w:rsidR="002D3F39" w:rsidRPr="00A508D9">
        <w:rPr>
          <w:rFonts w:ascii="Calibri Light" w:hAnsi="Calibri Light" w:cs="Calibri Light"/>
          <w:color w:val="000000"/>
          <w:sz w:val="21"/>
          <w:szCs w:val="21"/>
        </w:rPr>
        <w:t>de 6 mm, les deux longs côtés sont rodés et les profils d'étanchéité sont compris.</w:t>
      </w:r>
    </w:p>
    <w:p w14:paraId="69ED7A3E" w14:textId="77777777" w:rsidR="002D3F39" w:rsidRPr="00A508D9" w:rsidRDefault="002D3F39"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Ces lames sont posées au dernier moment avant la réception provisoire.</w:t>
      </w:r>
    </w:p>
    <w:p w14:paraId="56779036" w14:textId="78966080" w:rsidR="002D3F39" w:rsidRPr="00A508D9" w:rsidRDefault="002D3F39"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(CF se </w:t>
      </w:r>
      <w:r w:rsidR="00A34A04" w:rsidRPr="00A508D9">
        <w:rPr>
          <w:rFonts w:ascii="Calibri Light" w:hAnsi="Calibri Light" w:cs="Calibri Light"/>
          <w:color w:val="000000"/>
          <w:sz w:val="21"/>
          <w:szCs w:val="21"/>
        </w:rPr>
        <w:t>référer</w:t>
      </w:r>
      <w:r w:rsidRPr="00A508D9">
        <w:rPr>
          <w:rFonts w:ascii="Calibri Light" w:hAnsi="Calibri Light" w:cs="Calibri Light"/>
          <w:color w:val="000000"/>
          <w:sz w:val="21"/>
          <w:szCs w:val="21"/>
        </w:rPr>
        <w:t xml:space="preserve"> au modèle existant des huisseries).</w:t>
      </w:r>
    </w:p>
    <w:p w14:paraId="461E7297" w14:textId="77777777" w:rsidR="002D3F39" w:rsidRPr="00A508D9" w:rsidRDefault="002D3F39" w:rsidP="003245B1">
      <w:pPr>
        <w:widowControl w:val="0"/>
        <w:rPr>
          <w:rFonts w:ascii="Calibri Light" w:hAnsi="Calibri Light" w:cs="Calibri Light"/>
          <w:color w:val="FF0000"/>
          <w:sz w:val="21"/>
          <w:szCs w:val="21"/>
          <w:lang w:val="x-none" w:eastAsia="x-none"/>
        </w:rPr>
      </w:pPr>
      <w:r w:rsidRPr="00A508D9">
        <w:rPr>
          <w:rFonts w:ascii="Calibri Light" w:hAnsi="Calibri Light" w:cs="Calibri Light"/>
          <w:b/>
          <w:i/>
          <w:color w:val="000000"/>
          <w:sz w:val="21"/>
          <w:szCs w:val="21"/>
        </w:rPr>
        <w:t>Sont compris dans le prix la peinture de protection contre la corrosion, et la peinture de finition en deux couches, la quincaillerie</w:t>
      </w:r>
      <w:r w:rsidRPr="00A508D9">
        <w:rPr>
          <w:rFonts w:ascii="Calibri Light" w:hAnsi="Calibri Light" w:cs="Calibri Light"/>
          <w:b/>
          <w:i/>
          <w:sz w:val="21"/>
          <w:szCs w:val="21"/>
        </w:rPr>
        <w:t xml:space="preserve">, </w:t>
      </w:r>
      <w:r w:rsidRPr="00A508D9">
        <w:rPr>
          <w:rFonts w:ascii="Calibri Light" w:hAnsi="Calibri Light" w:cs="Calibri Light"/>
          <w:b/>
          <w:i/>
          <w:color w:val="000000"/>
          <w:sz w:val="21"/>
          <w:szCs w:val="21"/>
        </w:rPr>
        <w:t>les barreaux de protection</w:t>
      </w:r>
      <w:r w:rsidRPr="00A508D9">
        <w:rPr>
          <w:rFonts w:ascii="Calibri Light" w:hAnsi="Calibri Light" w:cs="Calibri Light"/>
          <w:b/>
          <w:sz w:val="21"/>
          <w:szCs w:val="21"/>
          <w:lang w:val="x-none" w:eastAsia="x-none"/>
        </w:rPr>
        <w:t xml:space="preserve"> </w:t>
      </w:r>
      <w:r w:rsidRPr="00A508D9">
        <w:rPr>
          <w:rFonts w:ascii="Calibri Light" w:hAnsi="Calibri Light" w:cs="Calibri Light"/>
          <w:b/>
          <w:i/>
          <w:color w:val="000000"/>
          <w:sz w:val="21"/>
          <w:szCs w:val="21"/>
        </w:rPr>
        <w:t>en cornière de 30x30x3mm</w:t>
      </w:r>
      <w:r w:rsidRPr="00A508D9">
        <w:rPr>
          <w:rFonts w:ascii="Calibri Light" w:hAnsi="Calibri Light" w:cs="Calibri Light"/>
          <w:b/>
          <w:sz w:val="21"/>
          <w:szCs w:val="21"/>
          <w:lang w:val="x-none" w:eastAsia="x-none"/>
        </w:rPr>
        <w:t xml:space="preserve"> (voir bordereau des huisseries)</w:t>
      </w:r>
      <w:r w:rsidRPr="00A508D9">
        <w:rPr>
          <w:rFonts w:ascii="Calibri Light" w:hAnsi="Calibri Light" w:cs="Calibri Light"/>
          <w:b/>
          <w:i/>
          <w:color w:val="000000"/>
          <w:sz w:val="21"/>
          <w:szCs w:val="21"/>
        </w:rPr>
        <w:t>, moustiquaire et cadre moustiquaire en fer plat de 15mm, et toutes sujétions.</w:t>
      </w:r>
    </w:p>
    <w:p w14:paraId="7537ED00" w14:textId="77777777" w:rsidR="002D3F39" w:rsidRPr="00A508D9" w:rsidRDefault="002D3F39" w:rsidP="003245B1">
      <w:pPr>
        <w:rPr>
          <w:rFonts w:ascii="Calibri Light" w:hAnsi="Calibri Light" w:cs="Calibri Light"/>
          <w:color w:val="FF0000"/>
          <w:sz w:val="21"/>
          <w:szCs w:val="21"/>
        </w:rPr>
      </w:pPr>
    </w:p>
    <w:p w14:paraId="07CBC5CB" w14:textId="178CE1DE" w:rsidR="000C79D5"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8" w:name="_Toc203658208"/>
      <w:r w:rsidRPr="003245B1">
        <w:rPr>
          <w:rFonts w:ascii="Calibri Light" w:hAnsi="Calibri Light" w:cs="Calibri Light"/>
          <w:color w:val="000000" w:themeColor="text1"/>
          <w:sz w:val="21"/>
          <w:szCs w:val="21"/>
          <w:u w:val="none"/>
        </w:rPr>
        <w:t xml:space="preserve">HUI.POR-FEN.2 :  Portes </w:t>
      </w:r>
      <w:r w:rsidR="0018068E" w:rsidRPr="003245B1">
        <w:rPr>
          <w:rFonts w:ascii="Calibri Light" w:hAnsi="Calibri Light" w:cs="Calibri Light"/>
          <w:color w:val="000000" w:themeColor="text1"/>
          <w:sz w:val="21"/>
          <w:szCs w:val="21"/>
          <w:u w:val="none"/>
        </w:rPr>
        <w:t>fenêtres</w:t>
      </w:r>
      <w:r w:rsidRPr="003245B1">
        <w:rPr>
          <w:rFonts w:ascii="Calibri Light" w:hAnsi="Calibri Light" w:cs="Calibri Light"/>
          <w:color w:val="000000" w:themeColor="text1"/>
          <w:sz w:val="21"/>
          <w:szCs w:val="21"/>
          <w:u w:val="none"/>
        </w:rPr>
        <w:t xml:space="preserve"> métalliques simple PMS-01 : 65X200cm selon modèle existant</w:t>
      </w:r>
      <w:bookmarkEnd w:id="528"/>
      <w:r w:rsidRPr="003245B1">
        <w:rPr>
          <w:rFonts w:ascii="Calibri Light" w:hAnsi="Calibri Light" w:cs="Calibri Light"/>
          <w:color w:val="000000" w:themeColor="text1"/>
          <w:sz w:val="21"/>
          <w:szCs w:val="21"/>
          <w:u w:val="none"/>
        </w:rPr>
        <w:t xml:space="preserve">  </w:t>
      </w:r>
    </w:p>
    <w:p w14:paraId="12C1C589" w14:textId="7D3C15DD" w:rsidR="002D3F39" w:rsidRPr="00A508D9" w:rsidRDefault="002D3F39" w:rsidP="003245B1">
      <w:pPr>
        <w:rPr>
          <w:rFonts w:ascii="Calibri Light" w:hAnsi="Calibri Light" w:cs="Calibri Light"/>
          <w:color w:val="FF0000"/>
          <w:sz w:val="21"/>
          <w:szCs w:val="21"/>
        </w:rPr>
      </w:pPr>
    </w:p>
    <w:p w14:paraId="012485CA" w14:textId="0C4D3A79" w:rsidR="002D3F39" w:rsidRPr="00A508D9" w:rsidRDefault="002D3F39" w:rsidP="003245B1">
      <w:pPr>
        <w:rPr>
          <w:rFonts w:ascii="Calibri Light" w:hAnsi="Calibri Light" w:cs="Calibri Light"/>
          <w:i/>
          <w:sz w:val="21"/>
          <w:szCs w:val="21"/>
        </w:rPr>
      </w:pPr>
      <w:r w:rsidRPr="00A508D9">
        <w:rPr>
          <w:rFonts w:ascii="Calibri Light" w:hAnsi="Calibri Light" w:cs="Calibri Light"/>
          <w:i/>
          <w:sz w:val="21"/>
          <w:szCs w:val="21"/>
        </w:rPr>
        <w:t>Se référer aux spécifications HUI.POR-FEN.1</w:t>
      </w:r>
      <w:r w:rsidRPr="00A508D9">
        <w:rPr>
          <w:rFonts w:ascii="Calibri Light" w:hAnsi="Calibri Light" w:cs="Calibri Light"/>
          <w:color w:val="FF0000"/>
          <w:sz w:val="21"/>
          <w:szCs w:val="21"/>
        </w:rPr>
        <w:t> </w:t>
      </w:r>
    </w:p>
    <w:p w14:paraId="051FBE11" w14:textId="77777777" w:rsidR="002D3F39" w:rsidRPr="00A508D9" w:rsidRDefault="002D3F39" w:rsidP="003245B1">
      <w:pPr>
        <w:rPr>
          <w:rFonts w:ascii="Calibri Light" w:hAnsi="Calibri Light" w:cs="Calibri Light"/>
          <w:color w:val="FF0000"/>
          <w:sz w:val="21"/>
          <w:szCs w:val="21"/>
        </w:rPr>
      </w:pPr>
    </w:p>
    <w:p w14:paraId="2F6FA822" w14:textId="6EB639A6" w:rsidR="000C79D5"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29" w:name="_Toc203658209"/>
      <w:r w:rsidRPr="003245B1">
        <w:rPr>
          <w:rFonts w:ascii="Calibri Light" w:hAnsi="Calibri Light" w:cs="Calibri Light"/>
          <w:color w:val="000000" w:themeColor="text1"/>
          <w:sz w:val="21"/>
          <w:szCs w:val="21"/>
          <w:u w:val="none"/>
        </w:rPr>
        <w:t xml:space="preserve">HUI.POR-FEN.3 : Portes </w:t>
      </w:r>
      <w:r w:rsidR="0018068E" w:rsidRPr="003245B1">
        <w:rPr>
          <w:rFonts w:ascii="Calibri Light" w:hAnsi="Calibri Light" w:cs="Calibri Light"/>
          <w:color w:val="000000" w:themeColor="text1"/>
          <w:sz w:val="21"/>
          <w:szCs w:val="21"/>
          <w:u w:val="none"/>
        </w:rPr>
        <w:t>fenêtres</w:t>
      </w:r>
      <w:r w:rsidRPr="003245B1">
        <w:rPr>
          <w:rFonts w:ascii="Calibri Light" w:hAnsi="Calibri Light" w:cs="Calibri Light"/>
          <w:color w:val="000000" w:themeColor="text1"/>
          <w:sz w:val="21"/>
          <w:szCs w:val="21"/>
          <w:u w:val="none"/>
        </w:rPr>
        <w:t xml:space="preserve"> métalliques simple PMS-01 : 60X200cm selon modèle existant</w:t>
      </w:r>
      <w:bookmarkEnd w:id="529"/>
      <w:r w:rsidRPr="003245B1">
        <w:rPr>
          <w:rFonts w:ascii="Calibri Light" w:hAnsi="Calibri Light" w:cs="Calibri Light"/>
          <w:color w:val="000000" w:themeColor="text1"/>
          <w:sz w:val="21"/>
          <w:szCs w:val="21"/>
          <w:u w:val="none"/>
        </w:rPr>
        <w:t xml:space="preserve">  </w:t>
      </w:r>
    </w:p>
    <w:p w14:paraId="3525819D" w14:textId="4E1318F1" w:rsidR="0018068E" w:rsidRPr="00A508D9" w:rsidRDefault="0018068E" w:rsidP="003245B1">
      <w:pPr>
        <w:rPr>
          <w:rFonts w:ascii="Calibri Light" w:hAnsi="Calibri Light" w:cs="Calibri Light"/>
          <w:color w:val="FF0000"/>
          <w:sz w:val="21"/>
          <w:szCs w:val="21"/>
        </w:rPr>
      </w:pPr>
    </w:p>
    <w:p w14:paraId="2517831B" w14:textId="6988C4FF" w:rsidR="002D3F39" w:rsidRPr="00A508D9" w:rsidRDefault="002D3F39" w:rsidP="003245B1">
      <w:pPr>
        <w:rPr>
          <w:rFonts w:ascii="Calibri Light" w:hAnsi="Calibri Light" w:cs="Calibri Light"/>
          <w:i/>
          <w:sz w:val="21"/>
          <w:szCs w:val="21"/>
        </w:rPr>
      </w:pPr>
      <w:r w:rsidRPr="00A508D9">
        <w:rPr>
          <w:rFonts w:ascii="Calibri Light" w:hAnsi="Calibri Light" w:cs="Calibri Light"/>
          <w:i/>
          <w:sz w:val="21"/>
          <w:szCs w:val="21"/>
        </w:rPr>
        <w:t>Se référer aux spécifications HUI.POR-FEN.1</w:t>
      </w:r>
      <w:r w:rsidRPr="00A508D9">
        <w:rPr>
          <w:rFonts w:ascii="Calibri Light" w:hAnsi="Calibri Light" w:cs="Calibri Light"/>
          <w:color w:val="FF0000"/>
          <w:sz w:val="21"/>
          <w:szCs w:val="21"/>
        </w:rPr>
        <w:t> </w:t>
      </w:r>
    </w:p>
    <w:p w14:paraId="3790804B" w14:textId="6E682D54" w:rsidR="002D3F39" w:rsidRPr="00A508D9" w:rsidRDefault="002D3F39" w:rsidP="003245B1">
      <w:pPr>
        <w:rPr>
          <w:rFonts w:ascii="Calibri Light" w:hAnsi="Calibri Light" w:cs="Calibri Light"/>
          <w:color w:val="FF0000"/>
          <w:sz w:val="21"/>
          <w:szCs w:val="21"/>
        </w:rPr>
      </w:pPr>
    </w:p>
    <w:p w14:paraId="33B68ADF" w14:textId="6D3669CA" w:rsidR="002D3F39"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30" w:name="_Toc203658210"/>
      <w:r w:rsidRPr="003245B1">
        <w:rPr>
          <w:rFonts w:ascii="Calibri Light" w:hAnsi="Calibri Light" w:cs="Calibri Light"/>
          <w:color w:val="000000" w:themeColor="text1"/>
          <w:sz w:val="21"/>
          <w:szCs w:val="21"/>
          <w:u w:val="none"/>
        </w:rPr>
        <w:t>HUI.POR- 4 Portes métalliques simples 90x210cm y compris serrurerie et toutes sujétions</w:t>
      </w:r>
      <w:bookmarkStart w:id="531" w:name="_Toc68452450"/>
      <w:bookmarkEnd w:id="530"/>
    </w:p>
    <w:bookmarkEnd w:id="531"/>
    <w:p w14:paraId="2FEA2972" w14:textId="1AFCBE1E" w:rsidR="002D3F39" w:rsidRPr="00A508D9" w:rsidRDefault="008F6CDB" w:rsidP="003245B1">
      <w:pPr>
        <w:rPr>
          <w:rFonts w:ascii="Calibri Light" w:hAnsi="Calibri Light" w:cs="Calibri Light"/>
          <w:color w:val="000000"/>
          <w:sz w:val="21"/>
          <w:szCs w:val="21"/>
        </w:rPr>
      </w:pPr>
      <w:r w:rsidRPr="003245B1">
        <w:rPr>
          <w:rFonts w:ascii="Calibri Light" w:hAnsi="Calibri Light" w:cs="Calibri Light"/>
          <w:b/>
          <w:color w:val="000000"/>
          <w:sz w:val="21"/>
          <w:szCs w:val="21"/>
        </w:rPr>
        <w:t>CM :</w:t>
      </w:r>
      <w:r w:rsidRPr="00A508D9">
        <w:rPr>
          <w:rFonts w:ascii="Calibri Light" w:hAnsi="Calibri Light" w:cs="Calibri Light"/>
          <w:color w:val="000000"/>
          <w:sz w:val="21"/>
          <w:szCs w:val="21"/>
        </w:rPr>
        <w:t xml:space="preserve"> </w:t>
      </w:r>
      <w:r w:rsidR="002D3F39" w:rsidRPr="00A508D9">
        <w:rPr>
          <w:rFonts w:ascii="Calibri Light" w:hAnsi="Calibri Light" w:cs="Calibri Light"/>
          <w:color w:val="000000"/>
          <w:sz w:val="21"/>
          <w:szCs w:val="21"/>
        </w:rPr>
        <w:t>A la pièce fabriquée et posée</w:t>
      </w:r>
    </w:p>
    <w:p w14:paraId="78E0BDB3" w14:textId="41E968AD" w:rsidR="002D3F39" w:rsidRPr="00A508D9" w:rsidRDefault="008F6CDB" w:rsidP="003245B1">
      <w:pPr>
        <w:rPr>
          <w:rFonts w:ascii="Calibri Light" w:hAnsi="Calibri Light" w:cs="Calibri Light"/>
          <w:b/>
          <w:i/>
          <w:color w:val="000000"/>
          <w:sz w:val="21"/>
          <w:szCs w:val="21"/>
        </w:rPr>
      </w:pPr>
      <w:r w:rsidRPr="003245B1">
        <w:rPr>
          <w:rFonts w:ascii="Calibri Light" w:hAnsi="Calibri Light" w:cs="Calibri Light"/>
          <w:b/>
          <w:color w:val="000000"/>
          <w:sz w:val="21"/>
          <w:szCs w:val="21"/>
        </w:rPr>
        <w:t>ST :</w:t>
      </w:r>
      <w:r w:rsidRPr="00A508D9">
        <w:rPr>
          <w:rFonts w:ascii="Calibri Light" w:hAnsi="Calibri Light" w:cs="Calibri Light"/>
          <w:color w:val="000000"/>
          <w:sz w:val="21"/>
          <w:szCs w:val="21"/>
        </w:rPr>
        <w:t xml:space="preserve"> </w:t>
      </w:r>
      <w:r w:rsidR="002D3F39" w:rsidRPr="00A508D9">
        <w:rPr>
          <w:rFonts w:ascii="Calibri Light" w:hAnsi="Calibri Light" w:cs="Calibri Light"/>
          <w:color w:val="000000"/>
          <w:sz w:val="21"/>
          <w:szCs w:val="21"/>
        </w:rPr>
        <w:tab/>
        <w:t xml:space="preserve">Suivant plans et détails annexés </w:t>
      </w:r>
      <w:r w:rsidR="002D3F39" w:rsidRPr="00A508D9">
        <w:rPr>
          <w:rFonts w:ascii="Calibri Light" w:hAnsi="Calibri Light" w:cs="Calibri Light"/>
          <w:b/>
          <w:i/>
          <w:color w:val="000000"/>
          <w:sz w:val="21"/>
          <w:szCs w:val="21"/>
        </w:rPr>
        <w:t xml:space="preserve">(se </w:t>
      </w:r>
      <w:r w:rsidR="00A34A04" w:rsidRPr="00A508D9">
        <w:rPr>
          <w:rFonts w:ascii="Calibri Light" w:hAnsi="Calibri Light" w:cs="Calibri Light"/>
          <w:b/>
          <w:i/>
          <w:color w:val="000000"/>
          <w:sz w:val="21"/>
          <w:szCs w:val="21"/>
        </w:rPr>
        <w:t>référer</w:t>
      </w:r>
      <w:r w:rsidR="002D3F39" w:rsidRPr="00A508D9">
        <w:rPr>
          <w:rFonts w:ascii="Calibri Light" w:hAnsi="Calibri Light" w:cs="Calibri Light"/>
          <w:b/>
          <w:i/>
          <w:color w:val="000000"/>
          <w:sz w:val="21"/>
          <w:szCs w:val="21"/>
        </w:rPr>
        <w:t xml:space="preserve"> au modèle existant des huisseries).</w:t>
      </w:r>
    </w:p>
    <w:p w14:paraId="60DA84C5" w14:textId="0CD9BDAD" w:rsidR="002D3F39" w:rsidRPr="00A508D9" w:rsidRDefault="003245B1" w:rsidP="003245B1">
      <w:pPr>
        <w:rPr>
          <w:rFonts w:ascii="Calibri Light" w:hAnsi="Calibri Light" w:cs="Calibri Light"/>
          <w:color w:val="000000"/>
          <w:sz w:val="21"/>
          <w:szCs w:val="21"/>
        </w:rPr>
      </w:pPr>
      <w:r>
        <w:rPr>
          <w:rFonts w:ascii="Calibri Light" w:hAnsi="Calibri Light" w:cs="Calibri Light"/>
          <w:color w:val="000000"/>
          <w:sz w:val="21"/>
          <w:szCs w:val="21"/>
        </w:rPr>
        <w:t>La</w:t>
      </w:r>
      <w:r w:rsidR="002D3F39" w:rsidRPr="00A508D9">
        <w:rPr>
          <w:rFonts w:ascii="Calibri Light" w:hAnsi="Calibri Light" w:cs="Calibri Light"/>
          <w:color w:val="000000"/>
          <w:sz w:val="21"/>
          <w:szCs w:val="21"/>
        </w:rPr>
        <w:t xml:space="preserve"> porte doit faire une parfaite rotation sans effort particulier.</w:t>
      </w:r>
    </w:p>
    <w:p w14:paraId="3A246670" w14:textId="77777777" w:rsidR="002D3F39" w:rsidRPr="00A508D9" w:rsidRDefault="002D3F39" w:rsidP="003245B1">
      <w:pPr>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Sont compris la quincaillerie, serrure de premier choix, les pattes à cadenas, arrêtes de portes, la peinture de protection contre la corrosion et la peinture de finition, en 2 couches et toutes sujétions. </w:t>
      </w:r>
    </w:p>
    <w:p w14:paraId="691701AA" w14:textId="6B607F1F" w:rsidR="0018068E" w:rsidRPr="00A508D9" w:rsidRDefault="0018068E" w:rsidP="003245B1">
      <w:pPr>
        <w:rPr>
          <w:rFonts w:ascii="Calibri Light" w:hAnsi="Calibri Light" w:cs="Calibri Light"/>
          <w:color w:val="FF0000"/>
          <w:sz w:val="21"/>
          <w:szCs w:val="21"/>
        </w:rPr>
      </w:pPr>
    </w:p>
    <w:p w14:paraId="1B725270" w14:textId="208FE7D8" w:rsidR="000C79D5"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32" w:name="_Toc203658211"/>
      <w:r w:rsidRPr="003245B1">
        <w:rPr>
          <w:rFonts w:ascii="Calibri Light" w:hAnsi="Calibri Light" w:cs="Calibri Light"/>
          <w:color w:val="000000" w:themeColor="text1"/>
          <w:sz w:val="21"/>
          <w:szCs w:val="21"/>
          <w:u w:val="none"/>
        </w:rPr>
        <w:t>HUI.POR- 5 : Portes métalliques simples 75x190 cm y compris serrurerie et toutes sujétions</w:t>
      </w:r>
      <w:bookmarkEnd w:id="532"/>
    </w:p>
    <w:p w14:paraId="4BBDFD8B" w14:textId="14DE2E8A" w:rsidR="0018068E" w:rsidRPr="00A508D9" w:rsidRDefault="0018068E" w:rsidP="003245B1">
      <w:pPr>
        <w:rPr>
          <w:rFonts w:ascii="Calibri Light" w:hAnsi="Calibri Light" w:cs="Calibri Light"/>
          <w:color w:val="FF0000"/>
          <w:sz w:val="21"/>
          <w:szCs w:val="21"/>
        </w:rPr>
      </w:pPr>
    </w:p>
    <w:p w14:paraId="21399C5E" w14:textId="6CC8D9E2" w:rsidR="008F6CDB" w:rsidRPr="003245B1" w:rsidRDefault="002D3F39" w:rsidP="003245B1">
      <w:pPr>
        <w:rPr>
          <w:rFonts w:ascii="Calibri Light" w:hAnsi="Calibri Light" w:cs="Calibri Light"/>
          <w:i/>
          <w:sz w:val="21"/>
          <w:szCs w:val="21"/>
        </w:rPr>
      </w:pPr>
      <w:r w:rsidRPr="00A508D9">
        <w:rPr>
          <w:rFonts w:ascii="Calibri Light" w:hAnsi="Calibri Light" w:cs="Calibri Light"/>
          <w:i/>
          <w:sz w:val="21"/>
          <w:szCs w:val="21"/>
        </w:rPr>
        <w:t>Se référer aux spécifications HUI.POR- 4</w:t>
      </w:r>
    </w:p>
    <w:p w14:paraId="0BD15ED1" w14:textId="5EC7A8A0" w:rsidR="000C79D5" w:rsidRPr="003245B1" w:rsidRDefault="000C79D5" w:rsidP="003245B1">
      <w:pPr>
        <w:pStyle w:val="Titre3"/>
        <w:spacing w:line="240" w:lineRule="auto"/>
        <w:rPr>
          <w:rFonts w:ascii="Calibri Light" w:hAnsi="Calibri Light" w:cs="Calibri Light"/>
          <w:color w:val="000000" w:themeColor="text1"/>
          <w:sz w:val="21"/>
          <w:szCs w:val="21"/>
          <w:u w:val="none"/>
        </w:rPr>
      </w:pPr>
      <w:bookmarkStart w:id="533" w:name="_Toc203658212"/>
      <w:r w:rsidRPr="003245B1">
        <w:rPr>
          <w:rFonts w:ascii="Calibri Light" w:hAnsi="Calibri Light" w:cs="Calibri Light"/>
          <w:color w:val="000000" w:themeColor="text1"/>
          <w:sz w:val="21"/>
          <w:szCs w:val="21"/>
          <w:u w:val="none"/>
        </w:rPr>
        <w:t>HUI.POR- 6</w:t>
      </w:r>
      <w:r w:rsidR="003245B1">
        <w:rPr>
          <w:rFonts w:ascii="Calibri Light" w:hAnsi="Calibri Light" w:cs="Calibri Light"/>
          <w:color w:val="000000" w:themeColor="text1"/>
          <w:sz w:val="21"/>
          <w:szCs w:val="21"/>
          <w:u w:val="none"/>
        </w:rPr>
        <w:t xml:space="preserve"> </w:t>
      </w:r>
      <w:r w:rsidRPr="003245B1">
        <w:rPr>
          <w:rFonts w:ascii="Calibri Light" w:hAnsi="Calibri Light" w:cs="Calibri Light"/>
          <w:color w:val="000000" w:themeColor="text1"/>
          <w:sz w:val="21"/>
          <w:szCs w:val="21"/>
          <w:u w:val="none"/>
        </w:rPr>
        <w:t>Portes en bois simples 90x210</w:t>
      </w:r>
      <w:r w:rsidR="0018068E" w:rsidRPr="003245B1">
        <w:rPr>
          <w:rFonts w:ascii="Calibri Light" w:hAnsi="Calibri Light" w:cs="Calibri Light"/>
          <w:color w:val="000000" w:themeColor="text1"/>
          <w:sz w:val="21"/>
          <w:szCs w:val="21"/>
          <w:u w:val="none"/>
        </w:rPr>
        <w:t xml:space="preserve">cm </w:t>
      </w:r>
      <w:r w:rsidRPr="003245B1">
        <w:rPr>
          <w:rFonts w:ascii="Calibri Light" w:hAnsi="Calibri Light" w:cs="Calibri Light"/>
          <w:color w:val="000000" w:themeColor="text1"/>
          <w:sz w:val="21"/>
          <w:szCs w:val="21"/>
          <w:u w:val="none"/>
        </w:rPr>
        <w:t>y compris serrurerie et toutes sujétions</w:t>
      </w:r>
      <w:bookmarkEnd w:id="533"/>
    </w:p>
    <w:p w14:paraId="2C461100" w14:textId="77777777" w:rsidR="008F6CDB" w:rsidRPr="00A508D9" w:rsidRDefault="008F6CDB" w:rsidP="003245B1">
      <w:pPr>
        <w:rPr>
          <w:rFonts w:ascii="Calibri Light" w:hAnsi="Calibri Light" w:cs="Calibri Light"/>
          <w:b/>
          <w:sz w:val="21"/>
          <w:szCs w:val="21"/>
        </w:rPr>
      </w:pPr>
    </w:p>
    <w:p w14:paraId="3A98A02C" w14:textId="6D01C28B" w:rsidR="003F14F2" w:rsidRPr="003245B1" w:rsidRDefault="00316427" w:rsidP="00822C72">
      <w:pPr>
        <w:numPr>
          <w:ilvl w:val="0"/>
          <w:numId w:val="59"/>
        </w:numPr>
        <w:ind w:left="284" w:hanging="284"/>
        <w:rPr>
          <w:rFonts w:ascii="Calibri Light" w:hAnsi="Calibri Light" w:cs="Calibri Light"/>
          <w:color w:val="000000"/>
          <w:sz w:val="21"/>
          <w:szCs w:val="21"/>
        </w:rPr>
      </w:pPr>
      <w:r w:rsidRPr="00A508D9">
        <w:rPr>
          <w:rFonts w:ascii="Calibri Light" w:hAnsi="Calibri Light" w:cs="Calibri Light"/>
          <w:color w:val="000000"/>
          <w:sz w:val="21"/>
          <w:szCs w:val="21"/>
        </w:rPr>
        <w:t>Au m</w:t>
      </w:r>
      <w:r w:rsidRPr="00A508D9">
        <w:rPr>
          <w:rFonts w:ascii="Calibri Light" w:hAnsi="Calibri Light" w:cs="Calibri Light"/>
          <w:color w:val="000000"/>
          <w:sz w:val="21"/>
          <w:szCs w:val="21"/>
          <w:vertAlign w:val="superscript"/>
        </w:rPr>
        <w:t>2</w:t>
      </w:r>
    </w:p>
    <w:p w14:paraId="0C459A38" w14:textId="77777777" w:rsidR="00316427" w:rsidRPr="00A508D9" w:rsidRDefault="00316427" w:rsidP="003245B1">
      <w:pPr>
        <w:rPr>
          <w:rFonts w:ascii="Calibri Light" w:hAnsi="Calibri Light" w:cs="Calibri Light"/>
          <w:color w:val="000000"/>
          <w:sz w:val="21"/>
          <w:szCs w:val="21"/>
        </w:rPr>
      </w:pPr>
      <w:r w:rsidRPr="003245B1">
        <w:rPr>
          <w:rFonts w:ascii="Calibri Light" w:hAnsi="Calibri Light" w:cs="Calibri Light"/>
          <w:b/>
          <w:color w:val="000000"/>
          <w:sz w:val="21"/>
          <w:szCs w:val="21"/>
        </w:rPr>
        <w:t>B.</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 xml:space="preserve">Suivant indications sur plans et détails annexés : panneau de porte en triplex d'épaisseur de 5 mm minimum et collé à la presse sur un cadre en bois massif et renforcé, soit par deux diagonales orientées vers les paumelles et une traverse centrale, soit par des traverses tous les 30 cm ; les étrésillons sont perforés par 4 trous pour permettre la ventilation de la feuille de porte. Cadre profilé 1/2 HS. Sont </w:t>
      </w:r>
      <w:r w:rsidRPr="00A508D9">
        <w:rPr>
          <w:rFonts w:ascii="Calibri Light" w:hAnsi="Calibri Light" w:cs="Calibri Light"/>
          <w:color w:val="000000"/>
          <w:sz w:val="21"/>
          <w:szCs w:val="21"/>
        </w:rPr>
        <w:lastRenderedPageBreak/>
        <w:t>compris également, la peinture de protection contre la corrosion, l</w:t>
      </w:r>
      <w:r w:rsidR="00B233D9" w:rsidRPr="00A508D9">
        <w:rPr>
          <w:rFonts w:ascii="Calibri Light" w:hAnsi="Calibri Light" w:cs="Calibri Light"/>
          <w:color w:val="000000"/>
          <w:sz w:val="21"/>
          <w:szCs w:val="21"/>
        </w:rPr>
        <w:t xml:space="preserve">a peinture de finition en deux </w:t>
      </w:r>
      <w:r w:rsidRPr="00A508D9">
        <w:rPr>
          <w:rFonts w:ascii="Calibri Light" w:hAnsi="Calibri Light" w:cs="Calibri Light"/>
          <w:color w:val="000000"/>
          <w:sz w:val="21"/>
          <w:szCs w:val="21"/>
        </w:rPr>
        <w:t>couches, la quincaillerie, serrure à cylindre, arrêt de porte, sur les cadres les dômes de silence, et toutes sujétions.</w:t>
      </w:r>
    </w:p>
    <w:p w14:paraId="777DF97C" w14:textId="4D558A8E" w:rsidR="00A34A04" w:rsidRPr="00A508D9" w:rsidRDefault="00A34A04" w:rsidP="00676BB2">
      <w:pPr>
        <w:spacing w:line="276" w:lineRule="auto"/>
        <w:jc w:val="both"/>
        <w:rPr>
          <w:rFonts w:ascii="Calibri Light" w:hAnsi="Calibri Light" w:cs="Calibri Light"/>
          <w:color w:val="000000"/>
          <w:sz w:val="21"/>
          <w:szCs w:val="21"/>
        </w:rPr>
      </w:pPr>
    </w:p>
    <w:p w14:paraId="2EB189B5" w14:textId="184E553D" w:rsidR="008F6CDB" w:rsidRPr="00AF3431" w:rsidRDefault="00E4349A" w:rsidP="00AF3431">
      <w:pPr>
        <w:pStyle w:val="Titre2"/>
        <w:spacing w:line="240" w:lineRule="auto"/>
        <w:rPr>
          <w:rFonts w:ascii="Calibri Light" w:hAnsi="Calibri Light" w:cs="Calibri Light"/>
          <w:color w:val="215E99" w:themeColor="text2" w:themeTint="BF"/>
          <w:sz w:val="21"/>
          <w:szCs w:val="21"/>
          <w:u w:val="none"/>
        </w:rPr>
      </w:pPr>
      <w:bookmarkStart w:id="534" w:name="_Toc203658213"/>
      <w:r w:rsidRPr="00AF3431">
        <w:rPr>
          <w:rFonts w:ascii="Calibri Light" w:hAnsi="Calibri Light" w:cs="Calibri Light"/>
          <w:color w:val="215E99" w:themeColor="text2" w:themeTint="BF"/>
          <w:sz w:val="21"/>
          <w:szCs w:val="21"/>
          <w:u w:val="none"/>
        </w:rPr>
        <w:t>PEI. PEINTURES</w:t>
      </w:r>
      <w:bookmarkEnd w:id="534"/>
      <w:r w:rsidRPr="00AF3431">
        <w:rPr>
          <w:rFonts w:ascii="Calibri Light" w:hAnsi="Calibri Light" w:cs="Calibri Light"/>
          <w:color w:val="215E99" w:themeColor="text2" w:themeTint="BF"/>
          <w:sz w:val="21"/>
          <w:szCs w:val="21"/>
          <w:u w:val="none"/>
        </w:rPr>
        <w:t xml:space="preserve">  </w:t>
      </w:r>
      <w:bookmarkStart w:id="535" w:name="_Toc202032857"/>
      <w:bookmarkStart w:id="536" w:name="_Toc202085723"/>
      <w:bookmarkStart w:id="537" w:name="_Toc202112302"/>
    </w:p>
    <w:p w14:paraId="0ED55881" w14:textId="396AB628" w:rsidR="00A34A04" w:rsidRPr="00A508D9" w:rsidRDefault="00A34A04" w:rsidP="00676BB2">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Les peintures seront appliquées sur un support sec, propre et exempt de poussières et d'impuretés. </w:t>
      </w:r>
      <w:bookmarkEnd w:id="535"/>
      <w:bookmarkEnd w:id="536"/>
      <w:bookmarkEnd w:id="537"/>
    </w:p>
    <w:p w14:paraId="3AA96EFC" w14:textId="77777777" w:rsidR="00A34A04" w:rsidRPr="00A508D9" w:rsidRDefault="00A34A04" w:rsidP="00676BB2">
      <w:pPr>
        <w:spacing w:line="276" w:lineRule="auto"/>
        <w:jc w:val="both"/>
        <w:rPr>
          <w:rFonts w:ascii="Calibri Light" w:hAnsi="Calibri Light" w:cs="Calibri Light"/>
          <w:color w:val="FF0000"/>
          <w:sz w:val="21"/>
          <w:szCs w:val="21"/>
        </w:rPr>
      </w:pPr>
    </w:p>
    <w:p w14:paraId="21195D31" w14:textId="1028D244" w:rsidR="00BC5479" w:rsidRPr="00AF3431" w:rsidRDefault="005C58FF" w:rsidP="00AF3431">
      <w:pPr>
        <w:pStyle w:val="Titre3"/>
        <w:spacing w:line="240" w:lineRule="auto"/>
        <w:rPr>
          <w:rFonts w:ascii="Calibri Light" w:hAnsi="Calibri Light" w:cs="Calibri Light"/>
          <w:color w:val="000000" w:themeColor="text1"/>
          <w:sz w:val="21"/>
          <w:szCs w:val="21"/>
          <w:u w:val="none"/>
        </w:rPr>
      </w:pPr>
      <w:bookmarkStart w:id="538" w:name="_Toc203658214"/>
      <w:r w:rsidRPr="00AF3431">
        <w:rPr>
          <w:rFonts w:ascii="Calibri Light" w:hAnsi="Calibri Light" w:cs="Calibri Light"/>
          <w:color w:val="000000" w:themeColor="text1"/>
          <w:sz w:val="21"/>
          <w:szCs w:val="21"/>
          <w:u w:val="none"/>
        </w:rPr>
        <w:t xml:space="preserve">PEI.01 : </w:t>
      </w:r>
      <w:r w:rsidR="00E4349A" w:rsidRPr="00AF3431">
        <w:rPr>
          <w:rFonts w:ascii="Calibri Light" w:hAnsi="Calibri Light" w:cs="Calibri Light"/>
          <w:color w:val="000000" w:themeColor="text1"/>
          <w:sz w:val="21"/>
          <w:szCs w:val="21"/>
          <w:u w:val="none"/>
        </w:rPr>
        <w:t>Peinture vinylique sur les enduits intérieurs</w:t>
      </w:r>
      <w:bookmarkEnd w:id="538"/>
      <w:r w:rsidR="00E4349A" w:rsidRPr="00AF3431">
        <w:rPr>
          <w:rFonts w:ascii="Calibri Light" w:hAnsi="Calibri Light" w:cs="Calibri Light"/>
          <w:color w:val="000000" w:themeColor="text1"/>
          <w:sz w:val="21"/>
          <w:szCs w:val="21"/>
          <w:u w:val="none"/>
        </w:rPr>
        <w:t xml:space="preserve"> </w:t>
      </w:r>
    </w:p>
    <w:p w14:paraId="3ACF6CAA" w14:textId="77777777" w:rsidR="00BC5479" w:rsidRPr="00A508D9" w:rsidRDefault="00BC5479" w:rsidP="00AF3431">
      <w:pPr>
        <w:tabs>
          <w:tab w:val="left" w:pos="426"/>
        </w:tabs>
        <w:spacing w:after="120"/>
        <w:rPr>
          <w:rFonts w:ascii="Calibri Light" w:hAnsi="Calibri Light" w:cs="Calibri Light"/>
          <w:color w:val="000000"/>
          <w:sz w:val="21"/>
          <w:szCs w:val="21"/>
        </w:rPr>
      </w:pPr>
      <w:r w:rsidRPr="00AF3431">
        <w:rPr>
          <w:rFonts w:ascii="Calibri Light" w:hAnsi="Calibri Light" w:cs="Calibri Light"/>
          <w:b/>
          <w:color w:val="000000"/>
          <w:sz w:val="21"/>
          <w:szCs w:val="21"/>
        </w:rPr>
        <w:t>A.</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t>Au m², selon les côtes des plans</w:t>
      </w:r>
    </w:p>
    <w:p w14:paraId="4288906C" w14:textId="77777777" w:rsidR="00BC5479" w:rsidRPr="00A508D9" w:rsidRDefault="00BC5479" w:rsidP="00AF3431">
      <w:pPr>
        <w:tabs>
          <w:tab w:val="left" w:pos="426"/>
        </w:tabs>
        <w:rPr>
          <w:rFonts w:ascii="Calibri Light" w:hAnsi="Calibri Light" w:cs="Calibri Light"/>
          <w:color w:val="000000"/>
          <w:sz w:val="21"/>
          <w:szCs w:val="21"/>
        </w:rPr>
      </w:pPr>
      <w:r w:rsidRPr="00AF3431">
        <w:rPr>
          <w:rFonts w:ascii="Calibri Light" w:hAnsi="Calibri Light" w:cs="Calibri Light"/>
          <w:b/>
          <w:color w:val="000000"/>
          <w:sz w:val="21"/>
          <w:szCs w:val="21"/>
        </w:rPr>
        <w:t>B.</w:t>
      </w:r>
      <w:r w:rsidRPr="00A508D9">
        <w:rPr>
          <w:rFonts w:ascii="Calibri Light" w:hAnsi="Calibri Light" w:cs="Calibri Light"/>
          <w:color w:val="000000"/>
          <w:sz w:val="21"/>
          <w:szCs w:val="21"/>
        </w:rPr>
        <w:tab/>
        <w:t>La peinture 100% vinylique est appliquée sur tous les murs.</w:t>
      </w:r>
    </w:p>
    <w:p w14:paraId="19010ADF" w14:textId="5E011186" w:rsidR="00A34A04" w:rsidRPr="00A508D9" w:rsidRDefault="00A34A04" w:rsidP="00AF3431">
      <w:pPr>
        <w:ind w:left="360"/>
        <w:rPr>
          <w:rFonts w:ascii="Calibri Light" w:hAnsi="Calibri Light" w:cs="Calibri Light"/>
          <w:color w:val="FF0000"/>
          <w:sz w:val="21"/>
          <w:szCs w:val="21"/>
        </w:rPr>
      </w:pPr>
    </w:p>
    <w:p w14:paraId="1689FCFA" w14:textId="77777777" w:rsidR="00BC5479" w:rsidRPr="00A508D9" w:rsidRDefault="00BC5479" w:rsidP="00822C72">
      <w:pPr>
        <w:pStyle w:val="Paragraphedeliste"/>
        <w:numPr>
          <w:ilvl w:val="0"/>
          <w:numId w:val="142"/>
        </w:numPr>
        <w:suppressAutoHyphens/>
        <w:overflowPunct w:val="0"/>
        <w:autoSpaceDE w:val="0"/>
        <w:autoSpaceDN w:val="0"/>
        <w:adjustRightInd w:val="0"/>
        <w:contextualSpacing/>
        <w:textAlignment w:val="baseline"/>
        <w:rPr>
          <w:rFonts w:ascii="Calibri Light" w:hAnsi="Calibri Light" w:cs="Calibri Light"/>
          <w:bCs/>
          <w:sz w:val="21"/>
          <w:szCs w:val="21"/>
        </w:rPr>
      </w:pPr>
      <w:r w:rsidRPr="00A508D9">
        <w:rPr>
          <w:rFonts w:ascii="Calibri Light" w:hAnsi="Calibri Light" w:cs="Calibri Light"/>
          <w:bCs/>
          <w:sz w:val="21"/>
          <w:szCs w:val="21"/>
        </w:rPr>
        <w:t>La surface à peindre est préparée en enlevant toute sorte d’aspérité (nettoyage de coulées de mortier, trous, masticage des crevasses, brossage pour éliminer les grains de sable et la poussière, etc…), puis reçoit préalablement un badigeon de lait de chaux en trois (3) couches, à base de chaux grasse à laquelle on a ajouté 0,5 kg de sel par 10 litres de laitance.</w:t>
      </w:r>
    </w:p>
    <w:p w14:paraId="46BABBC4" w14:textId="77777777" w:rsidR="00BC5479" w:rsidRPr="00A508D9" w:rsidRDefault="00BC5479" w:rsidP="00822C72">
      <w:pPr>
        <w:pStyle w:val="Paragraphedeliste"/>
        <w:numPr>
          <w:ilvl w:val="0"/>
          <w:numId w:val="142"/>
        </w:numPr>
        <w:suppressAutoHyphens/>
        <w:overflowPunct w:val="0"/>
        <w:autoSpaceDE w:val="0"/>
        <w:autoSpaceDN w:val="0"/>
        <w:adjustRightInd w:val="0"/>
        <w:contextualSpacing/>
        <w:textAlignment w:val="baseline"/>
        <w:rPr>
          <w:rFonts w:ascii="Calibri Light" w:hAnsi="Calibri Light" w:cs="Calibri Light"/>
          <w:bCs/>
          <w:sz w:val="21"/>
          <w:szCs w:val="21"/>
        </w:rPr>
      </w:pPr>
      <w:r w:rsidRPr="00A508D9">
        <w:rPr>
          <w:rFonts w:ascii="Calibri Light" w:hAnsi="Calibri Light" w:cs="Calibri Light"/>
          <w:sz w:val="21"/>
          <w:szCs w:val="21"/>
        </w:rPr>
        <w:t>Le coût du chaulage est compris dans le prix du poste.</w:t>
      </w:r>
    </w:p>
    <w:p w14:paraId="04C229D8" w14:textId="77777777" w:rsidR="00BC5479" w:rsidRPr="00A508D9" w:rsidRDefault="00BC5479" w:rsidP="00822C72">
      <w:pPr>
        <w:pStyle w:val="Paragraphedeliste"/>
        <w:numPr>
          <w:ilvl w:val="0"/>
          <w:numId w:val="142"/>
        </w:numPr>
        <w:suppressAutoHyphens/>
        <w:overflowPunct w:val="0"/>
        <w:autoSpaceDE w:val="0"/>
        <w:autoSpaceDN w:val="0"/>
        <w:adjustRightInd w:val="0"/>
        <w:contextualSpacing/>
        <w:textAlignment w:val="baseline"/>
        <w:rPr>
          <w:rFonts w:ascii="Calibri Light" w:hAnsi="Calibri Light" w:cs="Calibri Light"/>
          <w:bCs/>
          <w:sz w:val="21"/>
          <w:szCs w:val="21"/>
        </w:rPr>
      </w:pPr>
      <w:r w:rsidRPr="00A508D9">
        <w:rPr>
          <w:rFonts w:ascii="Calibri Light" w:hAnsi="Calibri Light" w:cs="Calibri Light"/>
          <w:iCs/>
          <w:sz w:val="21"/>
          <w:szCs w:val="21"/>
        </w:rPr>
        <w:t>La peinture vinylique a les caractéristiques suivantes :</w:t>
      </w:r>
    </w:p>
    <w:p w14:paraId="27CBFC91" w14:textId="431FA53D" w:rsidR="00BC5479" w:rsidRPr="00A508D9" w:rsidRDefault="008F6CDB" w:rsidP="00822C72">
      <w:pPr>
        <w:pStyle w:val="Paragraphedeliste"/>
        <w:numPr>
          <w:ilvl w:val="0"/>
          <w:numId w:val="82"/>
        </w:numPr>
        <w:tabs>
          <w:tab w:val="left" w:pos="567"/>
        </w:tabs>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D</w:t>
      </w:r>
      <w:r w:rsidR="00BC5479" w:rsidRPr="00A508D9">
        <w:rPr>
          <w:rFonts w:ascii="Calibri Light" w:hAnsi="Calibri Light" w:cs="Calibri Light"/>
          <w:sz w:val="21"/>
          <w:szCs w:val="21"/>
        </w:rPr>
        <w:t>ilution</w:t>
      </w:r>
      <w:r w:rsidRPr="00A508D9">
        <w:rPr>
          <w:rFonts w:ascii="Calibri Light" w:hAnsi="Calibri Light" w:cs="Calibri Light"/>
          <w:sz w:val="21"/>
          <w:szCs w:val="21"/>
        </w:rPr>
        <w:t xml:space="preserve">                        </w:t>
      </w:r>
      <w:r w:rsidR="00BC5479" w:rsidRPr="00A508D9">
        <w:rPr>
          <w:rFonts w:ascii="Calibri Light" w:hAnsi="Calibri Light" w:cs="Calibri Light"/>
          <w:sz w:val="21"/>
          <w:szCs w:val="21"/>
        </w:rPr>
        <w:t xml:space="preserve"> : eau;</w:t>
      </w:r>
    </w:p>
    <w:p w14:paraId="57A509E3" w14:textId="3A6EB0CE" w:rsidR="00BC5479" w:rsidRPr="00A508D9" w:rsidRDefault="00AF3431" w:rsidP="00822C72">
      <w:pPr>
        <w:pStyle w:val="Paragraphedeliste"/>
        <w:numPr>
          <w:ilvl w:val="0"/>
          <w:numId w:val="82"/>
        </w:numPr>
        <w:tabs>
          <w:tab w:val="left" w:pos="567"/>
        </w:tabs>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Extrait</w:t>
      </w:r>
      <w:r w:rsidR="00BC5479" w:rsidRPr="00A508D9">
        <w:rPr>
          <w:rFonts w:ascii="Calibri Light" w:hAnsi="Calibri Light" w:cs="Calibri Light"/>
          <w:sz w:val="21"/>
          <w:szCs w:val="21"/>
        </w:rPr>
        <w:t xml:space="preserve"> </w:t>
      </w:r>
      <w:proofErr w:type="spellStart"/>
      <w:r w:rsidR="00BC5479" w:rsidRPr="00A508D9">
        <w:rPr>
          <w:rFonts w:ascii="Calibri Light" w:hAnsi="Calibri Light" w:cs="Calibri Light"/>
          <w:sz w:val="21"/>
          <w:szCs w:val="21"/>
        </w:rPr>
        <w:t>sécotal</w:t>
      </w:r>
      <w:proofErr w:type="spellEnd"/>
      <w:r w:rsidR="00BC5479" w:rsidRPr="00A508D9">
        <w:rPr>
          <w:rFonts w:ascii="Calibri Light" w:hAnsi="Calibri Light" w:cs="Calibri Light"/>
          <w:sz w:val="21"/>
          <w:szCs w:val="21"/>
        </w:rPr>
        <w:t xml:space="preserve">              : 66 % en poids;</w:t>
      </w:r>
      <w:r w:rsidR="00BC5479" w:rsidRPr="00A508D9">
        <w:rPr>
          <w:rFonts w:ascii="Calibri Light" w:hAnsi="Calibri Light" w:cs="Calibri Light"/>
          <w:sz w:val="21"/>
          <w:szCs w:val="21"/>
        </w:rPr>
        <w:tab/>
      </w:r>
    </w:p>
    <w:p w14:paraId="717920AE" w14:textId="5E64F237" w:rsidR="00BC5479" w:rsidRPr="00A508D9" w:rsidRDefault="00AF3431" w:rsidP="00822C72">
      <w:pPr>
        <w:pStyle w:val="Paragraphedeliste"/>
        <w:numPr>
          <w:ilvl w:val="0"/>
          <w:numId w:val="82"/>
        </w:numPr>
        <w:tabs>
          <w:tab w:val="left" w:pos="567"/>
        </w:tabs>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Densité</w:t>
      </w:r>
      <w:r w:rsidR="00BC5479" w:rsidRPr="00A508D9">
        <w:rPr>
          <w:rFonts w:ascii="Calibri Light" w:hAnsi="Calibri Light" w:cs="Calibri Light"/>
          <w:sz w:val="21"/>
          <w:szCs w:val="21"/>
        </w:rPr>
        <w:t xml:space="preserve">                          : 1,5 ;</w:t>
      </w:r>
    </w:p>
    <w:p w14:paraId="4EE79D89" w14:textId="44D28AF8" w:rsidR="00BC5479" w:rsidRPr="00A508D9" w:rsidRDefault="00AF3431" w:rsidP="00822C72">
      <w:pPr>
        <w:pStyle w:val="Paragraphedeliste"/>
        <w:numPr>
          <w:ilvl w:val="0"/>
          <w:numId w:val="82"/>
        </w:numPr>
        <w:tabs>
          <w:tab w:val="left" w:pos="567"/>
        </w:tabs>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Séchage</w:t>
      </w:r>
      <w:r w:rsidR="00BC5479" w:rsidRPr="00A508D9">
        <w:rPr>
          <w:rFonts w:ascii="Calibri Light" w:hAnsi="Calibri Light" w:cs="Calibri Light"/>
          <w:sz w:val="21"/>
          <w:szCs w:val="21"/>
        </w:rPr>
        <w:t xml:space="preserve">                         : 10 à 15 min;</w:t>
      </w:r>
    </w:p>
    <w:p w14:paraId="26936105" w14:textId="59D29E6A" w:rsidR="00BC5479" w:rsidRPr="00A508D9" w:rsidRDefault="00AF3431" w:rsidP="00822C72">
      <w:pPr>
        <w:pStyle w:val="Paragraphedeliste"/>
        <w:numPr>
          <w:ilvl w:val="0"/>
          <w:numId w:val="82"/>
        </w:numPr>
        <w:tabs>
          <w:tab w:val="left" w:pos="567"/>
        </w:tabs>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Recouvrable</w:t>
      </w:r>
      <w:r w:rsidR="00BC5479" w:rsidRPr="00A508D9">
        <w:rPr>
          <w:rFonts w:ascii="Calibri Light" w:hAnsi="Calibri Light" w:cs="Calibri Light"/>
          <w:sz w:val="21"/>
          <w:szCs w:val="21"/>
        </w:rPr>
        <w:t>                  : après 6 heures;</w:t>
      </w:r>
    </w:p>
    <w:p w14:paraId="7EFDC4E5" w14:textId="2236C252" w:rsidR="00BC5479" w:rsidRPr="00A508D9" w:rsidRDefault="00AF3431" w:rsidP="00822C72">
      <w:pPr>
        <w:pStyle w:val="Paragraphedeliste"/>
        <w:numPr>
          <w:ilvl w:val="0"/>
          <w:numId w:val="82"/>
        </w:numPr>
        <w:tabs>
          <w:tab w:val="left" w:pos="567"/>
        </w:tabs>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Rendement</w:t>
      </w:r>
      <w:r w:rsidR="00BC5479" w:rsidRPr="00A508D9">
        <w:rPr>
          <w:rFonts w:ascii="Calibri Light" w:hAnsi="Calibri Light" w:cs="Calibri Light"/>
          <w:sz w:val="21"/>
          <w:szCs w:val="21"/>
        </w:rPr>
        <w:t xml:space="preserve"> théorique : 6 à 8 m</w:t>
      </w:r>
      <w:r w:rsidR="00BC5479" w:rsidRPr="00A508D9">
        <w:rPr>
          <w:rFonts w:ascii="Calibri Light" w:hAnsi="Calibri Light" w:cs="Calibri Light"/>
          <w:sz w:val="21"/>
          <w:szCs w:val="21"/>
          <w:vertAlign w:val="superscript"/>
        </w:rPr>
        <w:t>2</w:t>
      </w:r>
      <w:r w:rsidR="00BC5479" w:rsidRPr="00A508D9">
        <w:rPr>
          <w:rFonts w:ascii="Calibri Light" w:hAnsi="Calibri Light" w:cs="Calibri Light"/>
          <w:sz w:val="21"/>
          <w:szCs w:val="21"/>
        </w:rPr>
        <w:t xml:space="preserve"> au kg.</w:t>
      </w:r>
    </w:p>
    <w:p w14:paraId="68777B5A" w14:textId="77777777" w:rsidR="00BC5479" w:rsidRPr="00A508D9" w:rsidRDefault="00BC5479" w:rsidP="00822C72">
      <w:pPr>
        <w:pStyle w:val="Paragraphedeliste"/>
        <w:numPr>
          <w:ilvl w:val="0"/>
          <w:numId w:val="141"/>
        </w:numPr>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 xml:space="preserve">Elle est appliquée à la brosse ou au rouleau, en deux couches de base et une troisième couche de finition pour les nouvelles parois, et en deux couches pour les parois anciennement peintes. </w:t>
      </w:r>
    </w:p>
    <w:p w14:paraId="4AC416C4" w14:textId="77777777" w:rsidR="00BC5479" w:rsidRPr="00A508D9" w:rsidRDefault="00BC5479" w:rsidP="00822C72">
      <w:pPr>
        <w:pStyle w:val="Paragraphedeliste"/>
        <w:numPr>
          <w:ilvl w:val="0"/>
          <w:numId w:val="141"/>
        </w:numPr>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Des précautions seront prises pour éviter de tâcher le pavement.</w:t>
      </w:r>
    </w:p>
    <w:p w14:paraId="5FAA4CB2" w14:textId="77777777" w:rsidR="00BC5479" w:rsidRPr="00A508D9" w:rsidRDefault="00BC5479" w:rsidP="00822C72">
      <w:pPr>
        <w:pStyle w:val="Paragraphedeliste"/>
        <w:numPr>
          <w:ilvl w:val="0"/>
          <w:numId w:val="141"/>
        </w:numPr>
        <w:suppressAutoHyphens/>
        <w:overflowPunct w:val="0"/>
        <w:autoSpaceDE w:val="0"/>
        <w:autoSpaceDN w:val="0"/>
        <w:adjustRightInd w:val="0"/>
        <w:contextualSpacing/>
        <w:textAlignment w:val="baseline"/>
        <w:rPr>
          <w:rFonts w:ascii="Calibri Light" w:hAnsi="Calibri Light" w:cs="Calibri Light"/>
          <w:sz w:val="21"/>
          <w:szCs w:val="21"/>
        </w:rPr>
      </w:pPr>
      <w:r w:rsidRPr="00A508D9">
        <w:rPr>
          <w:rFonts w:ascii="Calibri Light" w:hAnsi="Calibri Light" w:cs="Calibri Light"/>
          <w:sz w:val="21"/>
          <w:szCs w:val="21"/>
        </w:rPr>
        <w:t>La couleur de la peinture est déterminée par la mission de surveillance.</w:t>
      </w:r>
    </w:p>
    <w:p w14:paraId="2CC9503A" w14:textId="77777777" w:rsidR="008F6CDB" w:rsidRPr="00A508D9" w:rsidRDefault="008F6CDB" w:rsidP="00AF3431">
      <w:pPr>
        <w:spacing w:line="276" w:lineRule="auto"/>
        <w:jc w:val="both"/>
        <w:rPr>
          <w:rFonts w:ascii="Calibri Light" w:hAnsi="Calibri Light" w:cs="Calibri Light"/>
          <w:color w:val="FF0000"/>
          <w:sz w:val="21"/>
          <w:szCs w:val="21"/>
        </w:rPr>
      </w:pPr>
    </w:p>
    <w:p w14:paraId="6F8AFF6D" w14:textId="4CA7C0E0" w:rsidR="00A34A04" w:rsidRPr="00AF3431" w:rsidRDefault="005C58FF" w:rsidP="00AF3431">
      <w:pPr>
        <w:pStyle w:val="Titre3"/>
        <w:spacing w:line="240" w:lineRule="auto"/>
        <w:rPr>
          <w:rFonts w:ascii="Calibri Light" w:hAnsi="Calibri Light" w:cs="Calibri Light"/>
          <w:color w:val="000000" w:themeColor="text1"/>
          <w:sz w:val="21"/>
          <w:szCs w:val="21"/>
          <w:u w:val="none"/>
        </w:rPr>
      </w:pPr>
      <w:bookmarkStart w:id="539" w:name="_Toc203658215"/>
      <w:r w:rsidRPr="00AF3431">
        <w:rPr>
          <w:rFonts w:ascii="Calibri Light" w:hAnsi="Calibri Light" w:cs="Calibri Light"/>
          <w:color w:val="000000" w:themeColor="text1"/>
          <w:sz w:val="21"/>
          <w:szCs w:val="21"/>
          <w:u w:val="none"/>
        </w:rPr>
        <w:t xml:space="preserve">PEI.02 : </w:t>
      </w:r>
      <w:r w:rsidR="00E4349A" w:rsidRPr="00AF3431">
        <w:rPr>
          <w:rFonts w:ascii="Calibri Light" w:hAnsi="Calibri Light" w:cs="Calibri Light"/>
          <w:color w:val="000000" w:themeColor="text1"/>
          <w:sz w:val="21"/>
          <w:szCs w:val="21"/>
          <w:u w:val="none"/>
        </w:rPr>
        <w:t>Peinture acrylique sur les enduits Extérieurs</w:t>
      </w:r>
      <w:bookmarkEnd w:id="539"/>
    </w:p>
    <w:p w14:paraId="5A9F3135" w14:textId="77777777" w:rsidR="002A00A1" w:rsidRPr="00A508D9" w:rsidRDefault="002A00A1" w:rsidP="00676BB2">
      <w:pPr>
        <w:spacing w:line="276" w:lineRule="auto"/>
        <w:ind w:left="360"/>
        <w:jc w:val="both"/>
        <w:rPr>
          <w:rFonts w:ascii="Calibri Light" w:hAnsi="Calibri Light" w:cs="Calibri Light"/>
          <w:color w:val="FF0000"/>
          <w:sz w:val="21"/>
          <w:szCs w:val="21"/>
        </w:rPr>
      </w:pPr>
    </w:p>
    <w:p w14:paraId="08AB3342"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b/>
          <w:sz w:val="21"/>
          <w:szCs w:val="21"/>
        </w:rPr>
        <w:t>C.M</w:t>
      </w:r>
      <w:r w:rsidRPr="00A508D9">
        <w:rPr>
          <w:rFonts w:ascii="Calibri Light" w:hAnsi="Calibri Light" w:cs="Calibri Light"/>
          <w:sz w:val="21"/>
          <w:szCs w:val="21"/>
        </w:rPr>
        <w:t xml:space="preserve">. :  </w:t>
      </w:r>
      <w:r w:rsidRPr="00A508D9">
        <w:rPr>
          <w:rFonts w:ascii="Calibri Light" w:hAnsi="Calibri Light" w:cs="Calibri Light"/>
          <w:sz w:val="21"/>
          <w:szCs w:val="21"/>
        </w:rPr>
        <w:tab/>
        <w:t>Au mètre carré exécuté y compris chaulage et toutes sujétions pour une bonne exécution selon les règles de l’art.</w:t>
      </w:r>
    </w:p>
    <w:p w14:paraId="2ADA2413" w14:textId="77777777" w:rsidR="00A34A04" w:rsidRPr="00A508D9" w:rsidRDefault="00A34A04" w:rsidP="00AF3431">
      <w:pPr>
        <w:rPr>
          <w:rFonts w:ascii="Calibri Light" w:hAnsi="Calibri Light" w:cs="Calibri Light"/>
          <w:sz w:val="21"/>
          <w:szCs w:val="21"/>
        </w:rPr>
      </w:pPr>
    </w:p>
    <w:p w14:paraId="0DA6B01E"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b/>
          <w:sz w:val="21"/>
          <w:szCs w:val="21"/>
        </w:rPr>
        <w:t>S.T</w:t>
      </w:r>
      <w:r w:rsidRPr="00A508D9">
        <w:rPr>
          <w:rFonts w:ascii="Calibri Light" w:hAnsi="Calibri Light" w:cs="Calibri Light"/>
          <w:sz w:val="21"/>
          <w:szCs w:val="21"/>
        </w:rPr>
        <w:t xml:space="preserve">. :  </w:t>
      </w:r>
      <w:r w:rsidRPr="00A508D9">
        <w:rPr>
          <w:rFonts w:ascii="Calibri Light" w:hAnsi="Calibri Light" w:cs="Calibri Light"/>
          <w:sz w:val="21"/>
          <w:szCs w:val="21"/>
        </w:rPr>
        <w:tab/>
        <w:t xml:space="preserve">La peinture 100% acrylique (RUDI-CRYL) type RUDI PAINTS ou équivalent est appliquée sur tous les murs 20 Cm ainsi que sur le faux-plafond (au cas </w:t>
      </w:r>
      <w:proofErr w:type="spellStart"/>
      <w:r w:rsidRPr="00A508D9">
        <w:rPr>
          <w:rFonts w:ascii="Calibri Light" w:hAnsi="Calibri Light" w:cs="Calibri Light"/>
          <w:sz w:val="21"/>
          <w:szCs w:val="21"/>
        </w:rPr>
        <w:t>ecaheant</w:t>
      </w:r>
      <w:proofErr w:type="spellEnd"/>
      <w:r w:rsidRPr="00A508D9">
        <w:rPr>
          <w:rFonts w:ascii="Calibri Light" w:hAnsi="Calibri Light" w:cs="Calibri Light"/>
          <w:sz w:val="21"/>
          <w:szCs w:val="21"/>
        </w:rPr>
        <w:t>)</w:t>
      </w:r>
    </w:p>
    <w:p w14:paraId="4EBF1FC0" w14:textId="77777777" w:rsidR="00A34A04" w:rsidRPr="00A508D9" w:rsidRDefault="00A34A04" w:rsidP="00AF3431">
      <w:pPr>
        <w:rPr>
          <w:rFonts w:ascii="Calibri Light" w:hAnsi="Calibri Light" w:cs="Calibri Light"/>
          <w:sz w:val="21"/>
          <w:szCs w:val="21"/>
        </w:rPr>
      </w:pPr>
    </w:p>
    <w:p w14:paraId="1531F314"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 xml:space="preserve">La peinture 100% acrylique (RUDI-CRYL) de couleur blanc cassé (gris beige) diluée à 10% d’eau, est appliquée sur murs au rouleau en 02 ou 03 couches successives jusqu’à obtenir une homogénéité de la surface peinte. </w:t>
      </w:r>
    </w:p>
    <w:p w14:paraId="3846F014" w14:textId="77777777" w:rsidR="00A34A04" w:rsidRPr="00A508D9" w:rsidRDefault="00A34A04" w:rsidP="00AF3431">
      <w:pPr>
        <w:rPr>
          <w:rFonts w:ascii="Calibri Light" w:hAnsi="Calibri Light" w:cs="Calibri Light"/>
          <w:sz w:val="21"/>
          <w:szCs w:val="21"/>
        </w:rPr>
      </w:pPr>
    </w:p>
    <w:p w14:paraId="1474F062"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 xml:space="preserve">Le plafond reçoit deux couches de peinture 100% acrylique de couleur blanche et les couvre-joints deux couches de même couleur. </w:t>
      </w:r>
    </w:p>
    <w:p w14:paraId="65368D28"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La peinture est appliquée sur fond sec, propre et exempt de poussière.</w:t>
      </w:r>
    </w:p>
    <w:p w14:paraId="78D22227"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Des précautions seront prises pour éviter de tacher le pavement et les briques apparentes.</w:t>
      </w:r>
    </w:p>
    <w:p w14:paraId="30751E37"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Cette peinture a les caractéristiques suivantes :</w:t>
      </w:r>
    </w:p>
    <w:p w14:paraId="1814FB20"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Dilution</w:t>
      </w:r>
      <w:r w:rsidRPr="00A508D9">
        <w:rPr>
          <w:rFonts w:ascii="Calibri Light" w:hAnsi="Calibri Light" w:cs="Calibri Light"/>
          <w:sz w:val="21"/>
          <w:szCs w:val="21"/>
        </w:rPr>
        <w:tab/>
        <w:t>: eau (une dilution de 25% pour la 1ère couche et de 10 à 15% pour la couche de finition) ;</w:t>
      </w:r>
    </w:p>
    <w:p w14:paraId="77F2B79D"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Extrait sec total : 60,5 % en poids ;</w:t>
      </w:r>
    </w:p>
    <w:p w14:paraId="357AFCB2"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 xml:space="preserve">Densité </w:t>
      </w:r>
      <w:r w:rsidRPr="00A508D9">
        <w:rPr>
          <w:rFonts w:ascii="Calibri Light" w:hAnsi="Calibri Light" w:cs="Calibri Light"/>
          <w:sz w:val="21"/>
          <w:szCs w:val="21"/>
        </w:rPr>
        <w:tab/>
        <w:t>: 1,25 ;</w:t>
      </w:r>
    </w:p>
    <w:p w14:paraId="4A3CF97A"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Séchage</w:t>
      </w:r>
      <w:r w:rsidRPr="00A508D9">
        <w:rPr>
          <w:rFonts w:ascii="Calibri Light" w:hAnsi="Calibri Light" w:cs="Calibri Light"/>
          <w:sz w:val="21"/>
          <w:szCs w:val="21"/>
        </w:rPr>
        <w:tab/>
        <w:t xml:space="preserve"> : environ 30 min ;</w:t>
      </w:r>
    </w:p>
    <w:p w14:paraId="203B9BBB"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Recouvrable après 6 heures ;</w:t>
      </w:r>
    </w:p>
    <w:p w14:paraId="29D229AE"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Rendement </w:t>
      </w:r>
      <w:r w:rsidRPr="00A508D9">
        <w:rPr>
          <w:rFonts w:ascii="Calibri Light" w:hAnsi="Calibri Light" w:cs="Calibri Light"/>
          <w:sz w:val="21"/>
          <w:szCs w:val="21"/>
        </w:rPr>
        <w:tab/>
        <w:t xml:space="preserve">: </w:t>
      </w:r>
      <w:smartTag w:uri="urn:schemas-microsoft-com:office:smarttags" w:element="metricconverter">
        <w:smartTagPr>
          <w:attr w:name="ProductID" w:val="8 mﾲ"/>
        </w:smartTagPr>
        <w:r w:rsidRPr="00A508D9">
          <w:rPr>
            <w:rFonts w:ascii="Calibri Light" w:hAnsi="Calibri Light" w:cs="Calibri Light"/>
            <w:sz w:val="21"/>
            <w:szCs w:val="21"/>
          </w:rPr>
          <w:t>8 m²</w:t>
        </w:r>
      </w:smartTag>
      <w:r w:rsidRPr="00A508D9">
        <w:rPr>
          <w:rFonts w:ascii="Calibri Light" w:hAnsi="Calibri Light" w:cs="Calibri Light"/>
          <w:sz w:val="21"/>
          <w:szCs w:val="21"/>
        </w:rPr>
        <w:t xml:space="preserve"> par litre</w:t>
      </w:r>
    </w:p>
    <w:p w14:paraId="7E95BC64" w14:textId="77777777" w:rsidR="00A34A04" w:rsidRPr="00A508D9" w:rsidRDefault="00A34A04" w:rsidP="00AF3431">
      <w:pPr>
        <w:rPr>
          <w:rFonts w:ascii="Calibri Light" w:hAnsi="Calibri Light" w:cs="Calibri Light"/>
          <w:sz w:val="21"/>
          <w:szCs w:val="21"/>
        </w:rPr>
      </w:pPr>
      <w:r w:rsidRPr="00A508D9">
        <w:rPr>
          <w:rFonts w:ascii="Calibri Light" w:hAnsi="Calibri Light" w:cs="Calibri Light"/>
          <w:sz w:val="21"/>
          <w:szCs w:val="21"/>
        </w:rPr>
        <w:t>Application à la brosse ou au rouleau en deux couches de base et une troisième couche de finition jusqu’à obtenir une homogénéité de la surface peinte.</w:t>
      </w:r>
    </w:p>
    <w:p w14:paraId="46B554C7" w14:textId="77777777" w:rsidR="008F6CDB" w:rsidRPr="00A508D9" w:rsidRDefault="008F6CDB" w:rsidP="00AF3431">
      <w:pPr>
        <w:rPr>
          <w:rFonts w:ascii="Calibri Light" w:hAnsi="Calibri Light" w:cs="Calibri Light"/>
          <w:sz w:val="21"/>
          <w:szCs w:val="21"/>
        </w:rPr>
      </w:pPr>
    </w:p>
    <w:p w14:paraId="24C2BBD1" w14:textId="3794134D" w:rsidR="00A34A04" w:rsidRPr="00A508D9" w:rsidRDefault="00A34A04" w:rsidP="00AF3431">
      <w:pPr>
        <w:rPr>
          <w:rFonts w:ascii="Calibri Light" w:hAnsi="Calibri Light" w:cs="Calibri Light"/>
          <w:color w:val="FF0000"/>
          <w:sz w:val="21"/>
          <w:szCs w:val="21"/>
        </w:rPr>
      </w:pPr>
      <w:r w:rsidRPr="00A508D9">
        <w:rPr>
          <w:rFonts w:ascii="Calibri Light" w:hAnsi="Calibri Light" w:cs="Calibri Light"/>
          <w:sz w:val="21"/>
          <w:szCs w:val="21"/>
        </w:rPr>
        <w:t>Sont compris tous travaux de préparation des surfaces à peindre et l’application de la chaux ou la peinture primaire.</w:t>
      </w:r>
    </w:p>
    <w:p w14:paraId="08DE59E5" w14:textId="14A1F863" w:rsidR="00E4349A" w:rsidRPr="00A508D9" w:rsidRDefault="00E4349A" w:rsidP="00676BB2">
      <w:pPr>
        <w:spacing w:line="276" w:lineRule="auto"/>
        <w:ind w:left="360"/>
        <w:jc w:val="both"/>
        <w:rPr>
          <w:rFonts w:ascii="Calibri Light" w:hAnsi="Calibri Light" w:cs="Calibri Light"/>
          <w:color w:val="FF0000"/>
          <w:sz w:val="21"/>
          <w:szCs w:val="21"/>
        </w:rPr>
      </w:pPr>
      <w:r w:rsidRPr="00A508D9">
        <w:rPr>
          <w:rFonts w:ascii="Calibri Light" w:hAnsi="Calibri Light" w:cs="Calibri Light"/>
          <w:color w:val="FF0000"/>
          <w:sz w:val="21"/>
          <w:szCs w:val="21"/>
        </w:rPr>
        <w:t xml:space="preserve"> </w:t>
      </w:r>
    </w:p>
    <w:p w14:paraId="263A6F93" w14:textId="793A6F2E" w:rsidR="00A34A04" w:rsidRPr="00AF3431" w:rsidRDefault="005C58FF" w:rsidP="00AF3431">
      <w:pPr>
        <w:pStyle w:val="Titre3"/>
        <w:spacing w:line="240" w:lineRule="auto"/>
        <w:rPr>
          <w:rFonts w:ascii="Calibri Light" w:hAnsi="Calibri Light" w:cs="Calibri Light"/>
          <w:color w:val="000000" w:themeColor="text1"/>
          <w:sz w:val="21"/>
          <w:szCs w:val="21"/>
          <w:u w:val="none"/>
        </w:rPr>
      </w:pPr>
      <w:bookmarkStart w:id="540" w:name="_Toc203658216"/>
      <w:r w:rsidRPr="00AF3431">
        <w:rPr>
          <w:rFonts w:ascii="Calibri Light" w:hAnsi="Calibri Light" w:cs="Calibri Light"/>
          <w:color w:val="000000" w:themeColor="text1"/>
          <w:sz w:val="21"/>
          <w:szCs w:val="21"/>
          <w:u w:val="none"/>
        </w:rPr>
        <w:t xml:space="preserve">PEI.03 : </w:t>
      </w:r>
      <w:r w:rsidR="00E4349A" w:rsidRPr="00AF3431">
        <w:rPr>
          <w:rFonts w:ascii="Calibri Light" w:hAnsi="Calibri Light" w:cs="Calibri Light"/>
          <w:color w:val="000000" w:themeColor="text1"/>
          <w:sz w:val="21"/>
          <w:szCs w:val="21"/>
          <w:u w:val="none"/>
        </w:rPr>
        <w:t>Peinture glycérophtalique sur les huisseries</w:t>
      </w:r>
      <w:bookmarkEnd w:id="540"/>
      <w:r w:rsidR="00E4349A" w:rsidRPr="00AF3431">
        <w:rPr>
          <w:rFonts w:ascii="Calibri Light" w:hAnsi="Calibri Light" w:cs="Calibri Light"/>
          <w:color w:val="000000" w:themeColor="text1"/>
          <w:sz w:val="21"/>
          <w:szCs w:val="21"/>
          <w:u w:val="none"/>
        </w:rPr>
        <w:t xml:space="preserve">  </w:t>
      </w:r>
    </w:p>
    <w:p w14:paraId="55D72D0B" w14:textId="77777777" w:rsidR="0097229B" w:rsidRPr="00A508D9" w:rsidRDefault="0097229B" w:rsidP="00AF3431">
      <w:pPr>
        <w:tabs>
          <w:tab w:val="left" w:pos="426"/>
        </w:tabs>
        <w:spacing w:after="120"/>
        <w:rPr>
          <w:rFonts w:ascii="Calibri Light" w:hAnsi="Calibri Light" w:cs="Calibri Light"/>
          <w:color w:val="000000"/>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t>Au m2, selon les côtes des plans</w:t>
      </w:r>
    </w:p>
    <w:p w14:paraId="3AE7F0AA" w14:textId="77777777" w:rsidR="0097229B" w:rsidRPr="00A508D9" w:rsidRDefault="0097229B" w:rsidP="00AF3431">
      <w:pPr>
        <w:rPr>
          <w:rFonts w:ascii="Calibri Light" w:hAnsi="Calibri Light" w:cs="Calibri Light"/>
          <w:color w:val="000000"/>
          <w:sz w:val="21"/>
          <w:szCs w:val="21"/>
        </w:rPr>
      </w:pPr>
      <w:r w:rsidRPr="00A508D9">
        <w:rPr>
          <w:rFonts w:ascii="Calibri Light" w:hAnsi="Calibri Light" w:cs="Calibri Light"/>
          <w:color w:val="000000"/>
          <w:sz w:val="21"/>
          <w:szCs w:val="21"/>
        </w:rPr>
        <w:t>B.    Les peintures sont appliquées sur tous les éléments métalliques. Application à la brosse ou au rouleau en deux couches de base et une troisième couche de finition. Sont compris tous travaux de préparation des surfaces à peindre et toutes sujétions.</w:t>
      </w:r>
    </w:p>
    <w:p w14:paraId="20A20BA6" w14:textId="77777777" w:rsidR="00A34A04" w:rsidRPr="00A508D9" w:rsidRDefault="00A34A04" w:rsidP="00676BB2">
      <w:pPr>
        <w:spacing w:line="276" w:lineRule="auto"/>
        <w:ind w:left="360"/>
        <w:jc w:val="both"/>
        <w:rPr>
          <w:rFonts w:ascii="Calibri Light" w:hAnsi="Calibri Light" w:cs="Calibri Light"/>
          <w:color w:val="FF0000"/>
          <w:sz w:val="21"/>
          <w:szCs w:val="21"/>
        </w:rPr>
      </w:pPr>
    </w:p>
    <w:p w14:paraId="408B1F33" w14:textId="21774FBB" w:rsidR="00A34A04" w:rsidRPr="00AF3431" w:rsidRDefault="005C58FF" w:rsidP="00AF3431">
      <w:pPr>
        <w:pStyle w:val="Titre3"/>
        <w:spacing w:line="240" w:lineRule="auto"/>
        <w:rPr>
          <w:rFonts w:ascii="Calibri Light" w:hAnsi="Calibri Light" w:cs="Calibri Light"/>
          <w:color w:val="000000" w:themeColor="text1"/>
          <w:sz w:val="21"/>
          <w:szCs w:val="21"/>
          <w:u w:val="none"/>
        </w:rPr>
      </w:pPr>
      <w:bookmarkStart w:id="541" w:name="_Toc203658217"/>
      <w:r w:rsidRPr="00AF3431">
        <w:rPr>
          <w:rFonts w:ascii="Calibri Light" w:hAnsi="Calibri Light" w:cs="Calibri Light"/>
          <w:color w:val="000000" w:themeColor="text1"/>
          <w:sz w:val="21"/>
          <w:szCs w:val="21"/>
          <w:u w:val="none"/>
        </w:rPr>
        <w:t xml:space="preserve">PEI.04 : </w:t>
      </w:r>
      <w:r w:rsidR="00E4349A" w:rsidRPr="00AF3431">
        <w:rPr>
          <w:rFonts w:ascii="Calibri Light" w:hAnsi="Calibri Light" w:cs="Calibri Light"/>
          <w:color w:val="000000" w:themeColor="text1"/>
          <w:sz w:val="21"/>
          <w:szCs w:val="21"/>
          <w:u w:val="none"/>
        </w:rPr>
        <w:t xml:space="preserve">Peinture </w:t>
      </w:r>
      <w:proofErr w:type="spellStart"/>
      <w:r w:rsidR="00A34A04" w:rsidRPr="00AF3431">
        <w:rPr>
          <w:rFonts w:ascii="Calibri Light" w:hAnsi="Calibri Light" w:cs="Calibri Light"/>
          <w:color w:val="000000" w:themeColor="text1"/>
          <w:sz w:val="21"/>
          <w:szCs w:val="21"/>
          <w:u w:val="none"/>
        </w:rPr>
        <w:t>blackboard</w:t>
      </w:r>
      <w:proofErr w:type="spellEnd"/>
      <w:r w:rsidR="00A34A04" w:rsidRPr="00AF3431">
        <w:rPr>
          <w:rFonts w:ascii="Calibri Light" w:hAnsi="Calibri Light" w:cs="Calibri Light"/>
          <w:color w:val="000000" w:themeColor="text1"/>
          <w:sz w:val="21"/>
          <w:szCs w:val="21"/>
          <w:u w:val="none"/>
        </w:rPr>
        <w:t xml:space="preserve"> </w:t>
      </w:r>
      <w:r w:rsidR="00E4349A" w:rsidRPr="00AF3431">
        <w:rPr>
          <w:rFonts w:ascii="Calibri Light" w:hAnsi="Calibri Light" w:cs="Calibri Light"/>
          <w:color w:val="000000" w:themeColor="text1"/>
          <w:sz w:val="21"/>
          <w:szCs w:val="21"/>
          <w:u w:val="none"/>
        </w:rPr>
        <w:t>sur le Tableau noir</w:t>
      </w:r>
      <w:bookmarkEnd w:id="541"/>
    </w:p>
    <w:p w14:paraId="44650204" w14:textId="4F16318A" w:rsidR="00A34A04" w:rsidRPr="00A508D9" w:rsidRDefault="00A34A04" w:rsidP="00AF3431">
      <w:pPr>
        <w:spacing w:line="276" w:lineRule="auto"/>
        <w:rPr>
          <w:rFonts w:ascii="Calibri Light" w:hAnsi="Calibri Light" w:cs="Calibri Light"/>
          <w:color w:val="000000"/>
          <w:sz w:val="21"/>
          <w:szCs w:val="21"/>
        </w:rPr>
      </w:pPr>
      <w:r w:rsidRPr="00A508D9">
        <w:rPr>
          <w:rFonts w:ascii="Calibri Light" w:hAnsi="Calibri Light" w:cs="Calibri Light"/>
          <w:color w:val="000000"/>
          <w:sz w:val="21"/>
          <w:szCs w:val="21"/>
        </w:rPr>
        <w:t>C.M. :   Au mètre carré exécuté.</w:t>
      </w:r>
    </w:p>
    <w:p w14:paraId="720B30E3" w14:textId="6C8BD98A" w:rsidR="00A34A04" w:rsidRPr="00A508D9" w:rsidRDefault="00A34A04" w:rsidP="00AF3431">
      <w:pPr>
        <w:spacing w:line="276" w:lineRule="auto"/>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S.T. :   Exécution : Pose de </w:t>
      </w:r>
      <w:r w:rsidR="00AF3431" w:rsidRPr="00A508D9">
        <w:rPr>
          <w:rFonts w:ascii="Calibri Light" w:hAnsi="Calibri Light" w:cs="Calibri Light"/>
          <w:color w:val="000000"/>
          <w:sz w:val="21"/>
          <w:szCs w:val="21"/>
        </w:rPr>
        <w:t>deux couches minimums</w:t>
      </w:r>
      <w:r w:rsidRPr="00A508D9">
        <w:rPr>
          <w:rFonts w:ascii="Calibri Light" w:hAnsi="Calibri Light" w:cs="Calibri Light"/>
          <w:color w:val="000000"/>
          <w:sz w:val="21"/>
          <w:szCs w:val="21"/>
        </w:rPr>
        <w:t xml:space="preserve"> de peinture spécial </w:t>
      </w:r>
      <w:proofErr w:type="spellStart"/>
      <w:r w:rsidRPr="00A508D9">
        <w:rPr>
          <w:rFonts w:ascii="Calibri Light" w:hAnsi="Calibri Light" w:cs="Calibri Light"/>
          <w:color w:val="000000"/>
          <w:sz w:val="21"/>
          <w:szCs w:val="21"/>
        </w:rPr>
        <w:t>blackboard</w:t>
      </w:r>
      <w:proofErr w:type="spellEnd"/>
      <w:r w:rsidRPr="00A508D9">
        <w:rPr>
          <w:rFonts w:ascii="Calibri Light" w:hAnsi="Calibri Light" w:cs="Calibri Light"/>
          <w:color w:val="000000"/>
          <w:sz w:val="21"/>
          <w:szCs w:val="21"/>
        </w:rPr>
        <w:t xml:space="preserve"> type RUDI PAINTS ou équivalent de teinte noire jusqu’à avoir une opacité suffisante.</w:t>
      </w:r>
    </w:p>
    <w:p w14:paraId="325F61B6" w14:textId="77777777" w:rsidR="00A34A04" w:rsidRPr="00A508D9" w:rsidRDefault="00A34A04" w:rsidP="00AF3431">
      <w:pPr>
        <w:spacing w:line="276" w:lineRule="auto"/>
        <w:rPr>
          <w:rFonts w:ascii="Calibri Light" w:hAnsi="Calibri Light" w:cs="Calibri Light"/>
          <w:color w:val="000000"/>
          <w:sz w:val="21"/>
          <w:szCs w:val="21"/>
        </w:rPr>
      </w:pPr>
      <w:r w:rsidRPr="00A508D9">
        <w:rPr>
          <w:rFonts w:ascii="Calibri Light" w:hAnsi="Calibri Light" w:cs="Calibri Light"/>
          <w:color w:val="000000"/>
          <w:sz w:val="21"/>
          <w:szCs w:val="21"/>
        </w:rPr>
        <w:t xml:space="preserve">Utilisation : Tableau noir se trouvant à l’avant dans une salle de Classe utilisée comme Laboratoire. </w:t>
      </w:r>
    </w:p>
    <w:p w14:paraId="103456AA" w14:textId="4C25849C" w:rsidR="00A34A04" w:rsidRDefault="00A34A04" w:rsidP="00AF3431">
      <w:pPr>
        <w:spacing w:line="276" w:lineRule="auto"/>
        <w:rPr>
          <w:rFonts w:ascii="Calibri Light" w:hAnsi="Calibri Light" w:cs="Calibri Light"/>
          <w:color w:val="000000"/>
          <w:sz w:val="21"/>
          <w:szCs w:val="21"/>
        </w:rPr>
      </w:pPr>
      <w:r w:rsidRPr="00A508D9">
        <w:rPr>
          <w:rFonts w:ascii="Calibri Light" w:hAnsi="Calibri Light" w:cs="Calibri Light"/>
          <w:color w:val="000000"/>
          <w:sz w:val="21"/>
          <w:szCs w:val="21"/>
        </w:rPr>
        <w:t>Des précautions seront prises pour éviter de tacher le pavement.</w:t>
      </w:r>
    </w:p>
    <w:p w14:paraId="565D29B7" w14:textId="77777777" w:rsidR="00AF3431" w:rsidRPr="00A508D9" w:rsidRDefault="00AF3431" w:rsidP="00AF3431">
      <w:pPr>
        <w:spacing w:line="276" w:lineRule="auto"/>
        <w:rPr>
          <w:rFonts w:ascii="Calibri Light" w:hAnsi="Calibri Light" w:cs="Calibri Light"/>
          <w:color w:val="000000"/>
          <w:sz w:val="21"/>
          <w:szCs w:val="21"/>
        </w:rPr>
      </w:pPr>
    </w:p>
    <w:p w14:paraId="660FA238" w14:textId="5F448122" w:rsidR="00A34A04" w:rsidRPr="00AF3431" w:rsidRDefault="005C58FF" w:rsidP="00AF3431">
      <w:pPr>
        <w:pStyle w:val="Titre3"/>
        <w:spacing w:line="240" w:lineRule="auto"/>
        <w:rPr>
          <w:rFonts w:ascii="Calibri Light" w:hAnsi="Calibri Light" w:cs="Calibri Light"/>
          <w:b w:val="0"/>
          <w:sz w:val="21"/>
          <w:szCs w:val="21"/>
        </w:rPr>
      </w:pPr>
      <w:bookmarkStart w:id="542" w:name="_Toc203658218"/>
      <w:r w:rsidRPr="00AF3431">
        <w:rPr>
          <w:rFonts w:ascii="Calibri Light" w:hAnsi="Calibri Light" w:cs="Calibri Light"/>
          <w:color w:val="000000" w:themeColor="text1"/>
          <w:sz w:val="21"/>
          <w:szCs w:val="21"/>
          <w:u w:val="none"/>
        </w:rPr>
        <w:t xml:space="preserve">PEI.05 : </w:t>
      </w:r>
      <w:r w:rsidR="00E4349A" w:rsidRPr="00AF3431">
        <w:rPr>
          <w:rFonts w:ascii="Calibri Light" w:hAnsi="Calibri Light" w:cs="Calibri Light"/>
          <w:color w:val="000000" w:themeColor="text1"/>
          <w:sz w:val="21"/>
          <w:szCs w:val="21"/>
          <w:u w:val="none"/>
        </w:rPr>
        <w:t>Vernis clair sur faux plafond y compris remplacement des zones abimées</w:t>
      </w:r>
      <w:bookmarkEnd w:id="542"/>
    </w:p>
    <w:p w14:paraId="1DE281F2" w14:textId="621AD688" w:rsidR="00A34A04" w:rsidRPr="00A508D9" w:rsidRDefault="00A34A04" w:rsidP="00676BB2">
      <w:pPr>
        <w:pStyle w:val="Notedebasdepage"/>
        <w:spacing w:line="276" w:lineRule="auto"/>
        <w:rPr>
          <w:rFonts w:ascii="Calibri Light" w:hAnsi="Calibri Light" w:cs="Calibri Light"/>
          <w:sz w:val="21"/>
          <w:szCs w:val="21"/>
        </w:rPr>
      </w:pPr>
      <w:r w:rsidRPr="00AF3431">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b/>
          <w:sz w:val="21"/>
          <w:szCs w:val="21"/>
        </w:rPr>
        <w:t xml:space="preserve">  </w:t>
      </w:r>
      <w:r w:rsidRPr="00A508D9">
        <w:rPr>
          <w:rFonts w:ascii="Calibri Light" w:hAnsi="Calibri Light" w:cs="Calibri Light"/>
          <w:sz w:val="21"/>
          <w:szCs w:val="21"/>
        </w:rPr>
        <w:t>Au mètre carre y compris tous les travaux de préparation des surfaces à peindre</w:t>
      </w:r>
    </w:p>
    <w:p w14:paraId="159FD84A" w14:textId="681B65EF" w:rsidR="00A34A04" w:rsidRPr="00A508D9" w:rsidRDefault="00A34A04" w:rsidP="00676BB2">
      <w:pPr>
        <w:pStyle w:val="Notedebasdepage"/>
        <w:spacing w:line="276" w:lineRule="auto"/>
        <w:rPr>
          <w:rFonts w:ascii="Calibri Light" w:hAnsi="Calibri Light" w:cs="Calibri Light"/>
          <w:sz w:val="21"/>
          <w:szCs w:val="21"/>
        </w:rPr>
      </w:pPr>
      <w:r w:rsidRPr="00AF3431">
        <w:rPr>
          <w:rFonts w:ascii="Calibri Light" w:hAnsi="Calibri Light" w:cs="Calibri Light"/>
          <w:b/>
          <w:sz w:val="21"/>
          <w:szCs w:val="21"/>
        </w:rPr>
        <w:t>S.T :</w:t>
      </w:r>
      <w:r w:rsidRPr="00A508D9">
        <w:rPr>
          <w:rFonts w:ascii="Calibri Light" w:hAnsi="Calibri Light" w:cs="Calibri Light"/>
          <w:sz w:val="21"/>
          <w:szCs w:val="21"/>
        </w:rPr>
        <w:t xml:space="preserve"> </w:t>
      </w:r>
      <w:r w:rsidRPr="00A508D9">
        <w:rPr>
          <w:rFonts w:ascii="Calibri Light" w:hAnsi="Calibri Light" w:cs="Calibri Light"/>
          <w:sz w:val="21"/>
          <w:szCs w:val="21"/>
        </w:rPr>
        <w:tab/>
        <w:t xml:space="preserve">   </w:t>
      </w:r>
      <w:r w:rsidRPr="00A508D9">
        <w:rPr>
          <w:rFonts w:ascii="Calibri Light" w:hAnsi="Calibri Light" w:cs="Calibri Light"/>
          <w:sz w:val="21"/>
          <w:szCs w:val="21"/>
          <w:lang w:val="fr-FR"/>
        </w:rPr>
        <w:t xml:space="preserve"> </w:t>
      </w:r>
      <w:r w:rsidRPr="00A508D9">
        <w:rPr>
          <w:rFonts w:ascii="Calibri Light" w:hAnsi="Calibri Light" w:cs="Calibri Light"/>
          <w:sz w:val="21"/>
          <w:szCs w:val="21"/>
        </w:rPr>
        <w:tab/>
        <w:t>Le poste comprend :</w:t>
      </w:r>
    </w:p>
    <w:p w14:paraId="2109A5B5" w14:textId="683019EA" w:rsidR="00A34A04" w:rsidRPr="00A508D9" w:rsidRDefault="00A34A04" w:rsidP="00676BB2">
      <w:pPr>
        <w:pStyle w:val="Notedebasdepage"/>
        <w:spacing w:line="276" w:lineRule="auto"/>
        <w:ind w:left="993" w:hanging="142"/>
        <w:rPr>
          <w:rFonts w:ascii="Calibri Light" w:hAnsi="Calibri Light" w:cs="Calibri Light"/>
          <w:sz w:val="21"/>
          <w:szCs w:val="21"/>
        </w:rPr>
      </w:pPr>
      <w:r w:rsidRPr="00A508D9">
        <w:rPr>
          <w:rFonts w:ascii="Calibri Light" w:hAnsi="Calibri Light" w:cs="Calibri Light"/>
          <w:sz w:val="21"/>
          <w:szCs w:val="21"/>
        </w:rPr>
        <w:t xml:space="preserve">- La préparation des surfaces et l’action de peindre </w:t>
      </w:r>
      <w:proofErr w:type="spellStart"/>
      <w:r w:rsidRPr="00A508D9">
        <w:rPr>
          <w:rFonts w:ascii="Calibri Light" w:hAnsi="Calibri Light" w:cs="Calibri Light"/>
          <w:sz w:val="21"/>
          <w:szCs w:val="21"/>
        </w:rPr>
        <w:t>comprenn</w:t>
      </w:r>
      <w:r w:rsidRPr="00A508D9">
        <w:rPr>
          <w:rFonts w:ascii="Calibri Light" w:hAnsi="Calibri Light" w:cs="Calibri Light"/>
          <w:sz w:val="21"/>
          <w:szCs w:val="21"/>
          <w:lang w:val="fr-FR"/>
        </w:rPr>
        <w:t>a</w:t>
      </w:r>
      <w:proofErr w:type="spellEnd"/>
      <w:r w:rsidRPr="00A508D9">
        <w:rPr>
          <w:rFonts w:ascii="Calibri Light" w:hAnsi="Calibri Light" w:cs="Calibri Light"/>
          <w:sz w:val="21"/>
          <w:szCs w:val="21"/>
        </w:rPr>
        <w:t>nt</w:t>
      </w:r>
      <w:r w:rsidRPr="00A508D9">
        <w:rPr>
          <w:rFonts w:ascii="Calibri Light" w:hAnsi="Calibri Light" w:cs="Calibri Light"/>
          <w:sz w:val="21"/>
          <w:szCs w:val="21"/>
          <w:lang w:val="fr-FR"/>
        </w:rPr>
        <w:t xml:space="preserve"> l</w:t>
      </w:r>
      <w:r w:rsidRPr="00A508D9">
        <w:rPr>
          <w:rFonts w:ascii="Calibri Light" w:hAnsi="Calibri Light" w:cs="Calibri Light"/>
          <w:sz w:val="21"/>
          <w:szCs w:val="21"/>
        </w:rPr>
        <w:t>’application d’un vernis transparent en deux ou trois couches.</w:t>
      </w:r>
    </w:p>
    <w:p w14:paraId="71057B17" w14:textId="5A460151" w:rsidR="00A34A04" w:rsidRPr="00A508D9" w:rsidRDefault="00A34A04" w:rsidP="00676BB2">
      <w:pPr>
        <w:spacing w:line="276" w:lineRule="auto"/>
        <w:ind w:left="360"/>
        <w:jc w:val="both"/>
        <w:rPr>
          <w:rFonts w:ascii="Calibri Light" w:hAnsi="Calibri Light" w:cs="Calibri Light"/>
          <w:color w:val="FF0000"/>
          <w:sz w:val="21"/>
          <w:szCs w:val="21"/>
        </w:rPr>
      </w:pPr>
    </w:p>
    <w:p w14:paraId="35BB2DB4" w14:textId="6F39DE30" w:rsidR="00EF0DE2" w:rsidRPr="00AF3431" w:rsidRDefault="005C58FF" w:rsidP="00AF3431">
      <w:pPr>
        <w:pStyle w:val="Titre3"/>
        <w:spacing w:line="240" w:lineRule="auto"/>
        <w:rPr>
          <w:rFonts w:ascii="Calibri Light" w:hAnsi="Calibri Light" w:cs="Calibri Light"/>
          <w:color w:val="000000" w:themeColor="text1"/>
          <w:sz w:val="21"/>
          <w:szCs w:val="21"/>
          <w:u w:val="none"/>
        </w:rPr>
      </w:pPr>
      <w:bookmarkStart w:id="543" w:name="_Toc203658219"/>
      <w:r w:rsidRPr="00AF3431">
        <w:rPr>
          <w:rFonts w:ascii="Calibri Light" w:hAnsi="Calibri Light" w:cs="Calibri Light"/>
          <w:color w:val="000000" w:themeColor="text1"/>
          <w:sz w:val="21"/>
          <w:szCs w:val="21"/>
          <w:u w:val="none"/>
        </w:rPr>
        <w:t xml:space="preserve">PEI.06 : </w:t>
      </w:r>
      <w:r w:rsidR="00E4349A" w:rsidRPr="00AF3431">
        <w:rPr>
          <w:rFonts w:ascii="Calibri Light" w:hAnsi="Calibri Light" w:cs="Calibri Light"/>
          <w:color w:val="000000" w:themeColor="text1"/>
          <w:sz w:val="21"/>
          <w:szCs w:val="21"/>
          <w:u w:val="none"/>
        </w:rPr>
        <w:t>Vernis bitumineux sur murs intérieurs des sanitaires, hauteur : 1,80m</w:t>
      </w:r>
      <w:bookmarkEnd w:id="543"/>
    </w:p>
    <w:p w14:paraId="4344A11B" w14:textId="0A51626E" w:rsidR="00EF0DE2" w:rsidRPr="00A508D9" w:rsidRDefault="00EF0DE2" w:rsidP="00EF0DE2">
      <w:pPr>
        <w:pStyle w:val="Notedebasdepage"/>
        <w:spacing w:line="276" w:lineRule="auto"/>
        <w:rPr>
          <w:rFonts w:ascii="Calibri Light" w:hAnsi="Calibri Light" w:cs="Calibri Light"/>
          <w:sz w:val="21"/>
          <w:szCs w:val="21"/>
        </w:rPr>
      </w:pPr>
      <w:r w:rsidRPr="00AF3431">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b/>
          <w:sz w:val="21"/>
          <w:szCs w:val="21"/>
        </w:rPr>
        <w:t xml:space="preserve">  </w:t>
      </w:r>
      <w:r w:rsidRPr="00A508D9">
        <w:rPr>
          <w:rFonts w:ascii="Calibri Light" w:hAnsi="Calibri Light" w:cs="Calibri Light"/>
          <w:sz w:val="21"/>
          <w:szCs w:val="21"/>
        </w:rPr>
        <w:t>Au mètre carre y compris tous les travaux de préparation des surfaces à peindre</w:t>
      </w:r>
    </w:p>
    <w:p w14:paraId="2EBF9EE1" w14:textId="3AE56EC9" w:rsidR="006C6F47" w:rsidRPr="00A508D9" w:rsidRDefault="00EF0DE2" w:rsidP="00EF0DE2">
      <w:pPr>
        <w:spacing w:after="100" w:afterAutospacing="1" w:line="276" w:lineRule="auto"/>
        <w:jc w:val="both"/>
        <w:rPr>
          <w:rFonts w:ascii="Calibri Light" w:hAnsi="Calibri Light" w:cs="Calibri Light"/>
          <w:sz w:val="21"/>
          <w:szCs w:val="21"/>
          <w:lang w:eastAsia="en-US"/>
        </w:rPr>
      </w:pPr>
      <w:r w:rsidRPr="00AF3431">
        <w:rPr>
          <w:rFonts w:ascii="Calibri Light" w:hAnsi="Calibri Light" w:cs="Calibri Light"/>
          <w:b/>
          <w:sz w:val="21"/>
          <w:szCs w:val="21"/>
        </w:rPr>
        <w:t>S.T :</w:t>
      </w:r>
      <w:r w:rsidRPr="00A508D9">
        <w:rPr>
          <w:rFonts w:ascii="Calibri Light" w:hAnsi="Calibri Light" w:cs="Calibri Light"/>
          <w:sz w:val="21"/>
          <w:szCs w:val="21"/>
        </w:rPr>
        <w:t xml:space="preserve"> </w:t>
      </w:r>
      <w:r w:rsidR="002A00A1" w:rsidRPr="00A508D9">
        <w:rPr>
          <w:rFonts w:ascii="Calibri Light" w:hAnsi="Calibri Light" w:cs="Calibri Light"/>
          <w:sz w:val="21"/>
          <w:szCs w:val="21"/>
          <w:lang w:eastAsia="en-US"/>
        </w:rPr>
        <w:t>T</w:t>
      </w:r>
      <w:r w:rsidR="006C6F47" w:rsidRPr="00A508D9">
        <w:rPr>
          <w:rFonts w:ascii="Calibri Light" w:hAnsi="Calibri Light" w:cs="Calibri Light"/>
          <w:sz w:val="21"/>
          <w:szCs w:val="21"/>
          <w:lang w:eastAsia="en-US"/>
        </w:rPr>
        <w:t>ravaux comprenant :</w:t>
      </w:r>
    </w:p>
    <w:p w14:paraId="083EF602" w14:textId="77777777" w:rsidR="006C6F47" w:rsidRPr="00A508D9" w:rsidRDefault="006C6F47" w:rsidP="00822C72">
      <w:pPr>
        <w:numPr>
          <w:ilvl w:val="0"/>
          <w:numId w:val="14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grattage et dépoussiérage</w:t>
      </w:r>
      <w:r w:rsidRPr="00A508D9">
        <w:rPr>
          <w:rFonts w:ascii="Calibri Light" w:hAnsi="Calibri Light" w:cs="Calibri Light"/>
          <w:sz w:val="21"/>
          <w:szCs w:val="21"/>
          <w:lang w:eastAsia="en-US"/>
        </w:rPr>
        <w:t xml:space="preserve"> des murs intérieurs concernés,</w:t>
      </w:r>
    </w:p>
    <w:p w14:paraId="72705D27" w14:textId="77777777" w:rsidR="006C6F47" w:rsidRPr="00A508D9" w:rsidRDefault="006C6F47" w:rsidP="00822C72">
      <w:pPr>
        <w:numPr>
          <w:ilvl w:val="0"/>
          <w:numId w:val="14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préparation du support</w:t>
      </w:r>
      <w:r w:rsidRPr="00A508D9">
        <w:rPr>
          <w:rFonts w:ascii="Calibri Light" w:hAnsi="Calibri Light" w:cs="Calibri Light"/>
          <w:sz w:val="21"/>
          <w:szCs w:val="21"/>
          <w:lang w:eastAsia="en-US"/>
        </w:rPr>
        <w:t xml:space="preserve"> (mur en maçonnerie, béton ou enduit) sec, sain et exempt de tout produit gras,</w:t>
      </w:r>
    </w:p>
    <w:p w14:paraId="5BB2845F" w14:textId="5C023E41" w:rsidR="006C6F47" w:rsidRPr="00A508D9" w:rsidRDefault="006C6F47" w:rsidP="00822C72">
      <w:pPr>
        <w:numPr>
          <w:ilvl w:val="0"/>
          <w:numId w:val="14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L’application manuelle de </w:t>
      </w:r>
      <w:r w:rsidRPr="00A508D9">
        <w:rPr>
          <w:rFonts w:ascii="Calibri Light" w:hAnsi="Calibri Light" w:cs="Calibri Light"/>
          <w:bCs/>
          <w:sz w:val="21"/>
          <w:szCs w:val="21"/>
          <w:lang w:eastAsia="en-US"/>
        </w:rPr>
        <w:t>vernis ou peinture bitumineuse</w:t>
      </w:r>
      <w:r w:rsidRPr="00A508D9">
        <w:rPr>
          <w:rFonts w:ascii="Calibri Light" w:hAnsi="Calibri Light" w:cs="Calibri Light"/>
          <w:sz w:val="21"/>
          <w:szCs w:val="21"/>
          <w:lang w:eastAsia="en-US"/>
        </w:rPr>
        <w:t xml:space="preserve"> à froid, en </w:t>
      </w:r>
      <w:r w:rsidRPr="00A508D9">
        <w:rPr>
          <w:rFonts w:ascii="Calibri Light" w:hAnsi="Calibri Light" w:cs="Calibri Light"/>
          <w:bCs/>
          <w:sz w:val="21"/>
          <w:szCs w:val="21"/>
          <w:lang w:eastAsia="en-US"/>
        </w:rPr>
        <w:t>une ou plusieurs couches</w:t>
      </w:r>
      <w:r w:rsidRPr="00A508D9">
        <w:rPr>
          <w:rFonts w:ascii="Calibri Light" w:hAnsi="Calibri Light" w:cs="Calibri Light"/>
          <w:sz w:val="21"/>
          <w:szCs w:val="21"/>
          <w:lang w:eastAsia="en-US"/>
        </w:rPr>
        <w:t xml:space="preserve"> selon les spécifications du fabricant,</w:t>
      </w:r>
    </w:p>
    <w:p w14:paraId="6A8D1D3B" w14:textId="77777777" w:rsidR="006C6F47" w:rsidRPr="00A508D9" w:rsidRDefault="006C6F47" w:rsidP="00822C72">
      <w:pPr>
        <w:numPr>
          <w:ilvl w:val="0"/>
          <w:numId w:val="14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L’application jusqu’à </w:t>
      </w:r>
      <w:r w:rsidRPr="00A508D9">
        <w:rPr>
          <w:rFonts w:ascii="Calibri Light" w:hAnsi="Calibri Light" w:cs="Calibri Light"/>
          <w:bCs/>
          <w:sz w:val="21"/>
          <w:szCs w:val="21"/>
          <w:lang w:eastAsia="en-US"/>
        </w:rPr>
        <w:t>1,80 m de hauteur</w:t>
      </w:r>
      <w:r w:rsidRPr="00A508D9">
        <w:rPr>
          <w:rFonts w:ascii="Calibri Light" w:hAnsi="Calibri Light" w:cs="Calibri Light"/>
          <w:sz w:val="21"/>
          <w:szCs w:val="21"/>
          <w:lang w:eastAsia="en-US"/>
        </w:rPr>
        <w:t xml:space="preserve"> à partir du sol fini sur tout le périmètre intérieur des blocs sanitaires,</w:t>
      </w:r>
    </w:p>
    <w:p w14:paraId="42A74FC7" w14:textId="77777777" w:rsidR="006C6F47" w:rsidRPr="00A508D9" w:rsidRDefault="006C6F47" w:rsidP="00822C72">
      <w:pPr>
        <w:numPr>
          <w:ilvl w:val="0"/>
          <w:numId w:val="14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protection temporaire</w:t>
      </w:r>
      <w:r w:rsidRPr="00A508D9">
        <w:rPr>
          <w:rFonts w:ascii="Calibri Light" w:hAnsi="Calibri Light" w:cs="Calibri Light"/>
          <w:sz w:val="21"/>
          <w:szCs w:val="21"/>
          <w:lang w:eastAsia="en-US"/>
        </w:rPr>
        <w:t xml:space="preserve"> des zones adjacentes (sols, équipements sanitaires, ouvertures),</w:t>
      </w:r>
    </w:p>
    <w:p w14:paraId="0B0EDEC8" w14:textId="79A70A09" w:rsidR="006C6F47" w:rsidRPr="00AF3431" w:rsidRDefault="006C6F47" w:rsidP="00822C72">
      <w:pPr>
        <w:numPr>
          <w:ilvl w:val="0"/>
          <w:numId w:val="143"/>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du chantier</w:t>
      </w:r>
      <w:r w:rsidRPr="00A508D9">
        <w:rPr>
          <w:rFonts w:ascii="Calibri Light" w:hAnsi="Calibri Light" w:cs="Calibri Light"/>
          <w:sz w:val="21"/>
          <w:szCs w:val="21"/>
          <w:lang w:eastAsia="en-US"/>
        </w:rPr>
        <w:t xml:space="preserve"> après travaux.</w:t>
      </w:r>
    </w:p>
    <w:p w14:paraId="74DACF72" w14:textId="58C013E3" w:rsidR="00E4349A" w:rsidRPr="00AF3431" w:rsidRDefault="005C58FF" w:rsidP="00AF3431">
      <w:pPr>
        <w:pStyle w:val="Titre3"/>
        <w:spacing w:line="240" w:lineRule="auto"/>
        <w:rPr>
          <w:rFonts w:ascii="Calibri Light" w:hAnsi="Calibri Light" w:cs="Calibri Light"/>
          <w:color w:val="000000" w:themeColor="text1"/>
          <w:sz w:val="21"/>
          <w:szCs w:val="21"/>
          <w:u w:val="none"/>
        </w:rPr>
      </w:pPr>
      <w:bookmarkStart w:id="544" w:name="_Toc203658220"/>
      <w:r w:rsidRPr="00AF3431">
        <w:rPr>
          <w:rFonts w:ascii="Calibri Light" w:hAnsi="Calibri Light" w:cs="Calibri Light"/>
          <w:color w:val="000000" w:themeColor="text1"/>
          <w:sz w:val="21"/>
          <w:szCs w:val="21"/>
          <w:u w:val="none"/>
        </w:rPr>
        <w:t xml:space="preserve">PEI.07 : </w:t>
      </w:r>
      <w:r w:rsidR="00E4349A" w:rsidRPr="00AF3431">
        <w:rPr>
          <w:rFonts w:ascii="Calibri Light" w:hAnsi="Calibri Light" w:cs="Calibri Light"/>
          <w:color w:val="000000" w:themeColor="text1"/>
          <w:sz w:val="21"/>
          <w:szCs w:val="21"/>
          <w:u w:val="none"/>
        </w:rPr>
        <w:t>Peinture sur faux plafond, y compris le remplacement du faux plafond existant par un nouveau dans les zones dégradées ou en mauvais état</w:t>
      </w:r>
      <w:bookmarkEnd w:id="544"/>
    </w:p>
    <w:p w14:paraId="5BC7D6D6" w14:textId="4CB68223" w:rsidR="00A34A04" w:rsidRPr="00A508D9" w:rsidRDefault="00A34A04" w:rsidP="00676BB2">
      <w:pPr>
        <w:spacing w:line="276" w:lineRule="auto"/>
        <w:ind w:left="360"/>
        <w:jc w:val="both"/>
        <w:rPr>
          <w:rFonts w:ascii="Calibri Light" w:hAnsi="Calibri Light" w:cs="Calibri Light"/>
          <w:color w:val="FF0000"/>
          <w:sz w:val="21"/>
          <w:szCs w:val="21"/>
        </w:rPr>
      </w:pPr>
    </w:p>
    <w:p w14:paraId="3C714FFE" w14:textId="76A52905" w:rsidR="00EF0DE2" w:rsidRPr="00A508D9" w:rsidRDefault="00EF0DE2" w:rsidP="00EF0DE2">
      <w:pPr>
        <w:pStyle w:val="Notedebasdepage"/>
        <w:spacing w:line="276" w:lineRule="auto"/>
        <w:rPr>
          <w:rFonts w:ascii="Calibri Light" w:hAnsi="Calibri Light" w:cs="Calibri Light"/>
          <w:sz w:val="21"/>
          <w:szCs w:val="21"/>
        </w:rPr>
      </w:pPr>
      <w:r w:rsidRPr="00AF3431">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b/>
          <w:sz w:val="21"/>
          <w:szCs w:val="21"/>
        </w:rPr>
        <w:t xml:space="preserve">  </w:t>
      </w:r>
      <w:r w:rsidRPr="00A508D9">
        <w:rPr>
          <w:rFonts w:ascii="Calibri Light" w:hAnsi="Calibri Light" w:cs="Calibri Light"/>
          <w:sz w:val="21"/>
          <w:szCs w:val="21"/>
        </w:rPr>
        <w:t>Au mètre carre y compris tous les travaux de préparation des surfaces à peindre</w:t>
      </w:r>
    </w:p>
    <w:p w14:paraId="320FFE2F" w14:textId="6216A5E1" w:rsidR="006C6F47" w:rsidRPr="00A508D9" w:rsidRDefault="00EF0DE2" w:rsidP="00EF0DE2">
      <w:pPr>
        <w:pStyle w:val="NormalWeb"/>
        <w:spacing w:before="0" w:beforeAutospacing="0" w:line="276" w:lineRule="auto"/>
        <w:jc w:val="both"/>
        <w:rPr>
          <w:rFonts w:ascii="Calibri Light" w:hAnsi="Calibri Light" w:cs="Calibri Light"/>
          <w:sz w:val="21"/>
          <w:szCs w:val="21"/>
          <w:lang w:eastAsia="en-US"/>
        </w:rPr>
      </w:pPr>
      <w:r w:rsidRPr="00AF3431">
        <w:rPr>
          <w:rFonts w:ascii="Calibri Light" w:hAnsi="Calibri Light" w:cs="Calibri Light"/>
          <w:b/>
          <w:sz w:val="21"/>
          <w:szCs w:val="21"/>
        </w:rPr>
        <w:t>S.T :</w:t>
      </w:r>
      <w:r w:rsidRPr="00A508D9">
        <w:rPr>
          <w:rFonts w:ascii="Calibri Light" w:hAnsi="Calibri Light" w:cs="Calibri Light"/>
          <w:sz w:val="21"/>
          <w:szCs w:val="21"/>
        </w:rPr>
        <w:t xml:space="preserve"> </w:t>
      </w:r>
      <w:r w:rsidR="006C6F47" w:rsidRPr="00A508D9">
        <w:rPr>
          <w:rFonts w:ascii="Calibri Light" w:hAnsi="Calibri Light" w:cs="Calibri Light"/>
          <w:sz w:val="21"/>
          <w:szCs w:val="21"/>
        </w:rPr>
        <w:t>Travaux comprenant deux volets :</w:t>
      </w:r>
    </w:p>
    <w:p w14:paraId="2A97304F" w14:textId="4AE45E51" w:rsidR="006C6F47" w:rsidRPr="00AF3431" w:rsidRDefault="006C6F47" w:rsidP="00822C72">
      <w:pPr>
        <w:pStyle w:val="Titre40"/>
        <w:numPr>
          <w:ilvl w:val="3"/>
          <w:numId w:val="144"/>
        </w:numPr>
        <w:spacing w:line="276" w:lineRule="auto"/>
        <w:jc w:val="both"/>
        <w:rPr>
          <w:rFonts w:ascii="Calibri Light" w:hAnsi="Calibri Light" w:cs="Calibri Light"/>
          <w:i w:val="0"/>
          <w:sz w:val="21"/>
          <w:szCs w:val="21"/>
        </w:rPr>
      </w:pPr>
      <w:r w:rsidRPr="00AF3431">
        <w:rPr>
          <w:rStyle w:val="lev"/>
          <w:rFonts w:ascii="Calibri Light" w:hAnsi="Calibri Light" w:cs="Calibri Light"/>
          <w:b/>
          <w:bCs/>
          <w:i w:val="0"/>
          <w:sz w:val="21"/>
          <w:szCs w:val="21"/>
        </w:rPr>
        <w:t>Peinture sur faux plafond existant</w:t>
      </w:r>
    </w:p>
    <w:p w14:paraId="05251B5F" w14:textId="77777777" w:rsidR="006C6F47" w:rsidRPr="00A508D9" w:rsidRDefault="006C6F47" w:rsidP="00822C72">
      <w:pPr>
        <w:pStyle w:val="NormalWeb"/>
        <w:numPr>
          <w:ilvl w:val="0"/>
          <w:numId w:val="145"/>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Nettoyage et préparation des surfaces</w:t>
      </w:r>
      <w:r w:rsidRPr="00A508D9">
        <w:rPr>
          <w:rFonts w:ascii="Calibri Light" w:hAnsi="Calibri Light" w:cs="Calibri Light"/>
          <w:sz w:val="21"/>
          <w:szCs w:val="21"/>
        </w:rPr>
        <w:t xml:space="preserve"> : dépoussiérage, dégraissage, grattage des parties non adhérentes,</w:t>
      </w:r>
    </w:p>
    <w:p w14:paraId="7B97C8BA" w14:textId="77777777" w:rsidR="006C6F47" w:rsidRPr="00A508D9" w:rsidRDefault="006C6F47" w:rsidP="00822C72">
      <w:pPr>
        <w:pStyle w:val="NormalWeb"/>
        <w:numPr>
          <w:ilvl w:val="0"/>
          <w:numId w:val="145"/>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Réparation ponctuelle</w:t>
      </w:r>
      <w:r w:rsidRPr="00A508D9">
        <w:rPr>
          <w:rFonts w:ascii="Calibri Light" w:hAnsi="Calibri Light" w:cs="Calibri Light"/>
          <w:sz w:val="21"/>
          <w:szCs w:val="21"/>
        </w:rPr>
        <w:t xml:space="preserve"> (rebouchage des fissures ou joints),</w:t>
      </w:r>
    </w:p>
    <w:p w14:paraId="08FC70C6" w14:textId="77777777" w:rsidR="006C6F47" w:rsidRPr="00A508D9" w:rsidRDefault="006C6F47" w:rsidP="00822C72">
      <w:pPr>
        <w:pStyle w:val="NormalWeb"/>
        <w:numPr>
          <w:ilvl w:val="0"/>
          <w:numId w:val="145"/>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Application d’une </w:t>
      </w:r>
      <w:r w:rsidRPr="00A508D9">
        <w:rPr>
          <w:rStyle w:val="lev"/>
          <w:rFonts w:ascii="Calibri Light" w:hAnsi="Calibri Light" w:cs="Calibri Light"/>
          <w:b w:val="0"/>
          <w:sz w:val="21"/>
          <w:szCs w:val="21"/>
        </w:rPr>
        <w:t>sous-couche d’accrochage</w:t>
      </w:r>
      <w:r w:rsidRPr="00A508D9">
        <w:rPr>
          <w:rFonts w:ascii="Calibri Light" w:hAnsi="Calibri Light" w:cs="Calibri Light"/>
          <w:sz w:val="21"/>
          <w:szCs w:val="21"/>
        </w:rPr>
        <w:t xml:space="preserve"> si nécessaire,</w:t>
      </w:r>
    </w:p>
    <w:p w14:paraId="577F104E" w14:textId="77777777" w:rsidR="006C6F47" w:rsidRPr="00A508D9" w:rsidRDefault="006C6F47" w:rsidP="00822C72">
      <w:pPr>
        <w:pStyle w:val="NormalWeb"/>
        <w:numPr>
          <w:ilvl w:val="0"/>
          <w:numId w:val="145"/>
        </w:numPr>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Application de </w:t>
      </w:r>
      <w:r w:rsidRPr="00A508D9">
        <w:rPr>
          <w:rStyle w:val="lev"/>
          <w:rFonts w:ascii="Calibri Light" w:hAnsi="Calibri Light" w:cs="Calibri Light"/>
          <w:b w:val="0"/>
          <w:sz w:val="21"/>
          <w:szCs w:val="21"/>
        </w:rPr>
        <w:t>deux couches de peinture de finition</w:t>
      </w:r>
      <w:r w:rsidRPr="00A508D9">
        <w:rPr>
          <w:rFonts w:ascii="Calibri Light" w:hAnsi="Calibri Light" w:cs="Calibri Light"/>
          <w:sz w:val="21"/>
          <w:szCs w:val="21"/>
        </w:rPr>
        <w:t xml:space="preserve"> (peinture acrylique ou glycérophtalique mate/satinée selon spécifications),</w:t>
      </w:r>
    </w:p>
    <w:p w14:paraId="40A158E7" w14:textId="77777777" w:rsidR="006C6F47" w:rsidRPr="00A508D9" w:rsidRDefault="006C6F47" w:rsidP="00822C72">
      <w:pPr>
        <w:pStyle w:val="NormalWeb"/>
        <w:numPr>
          <w:ilvl w:val="0"/>
          <w:numId w:val="145"/>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Protection des abords</w:t>
      </w:r>
      <w:r w:rsidRPr="00A508D9">
        <w:rPr>
          <w:rFonts w:ascii="Calibri Light" w:hAnsi="Calibri Light" w:cs="Calibri Light"/>
          <w:sz w:val="21"/>
          <w:szCs w:val="21"/>
        </w:rPr>
        <w:t xml:space="preserve"> (murs, luminaires, mobilier) durant les travaux.</w:t>
      </w:r>
    </w:p>
    <w:p w14:paraId="08DC6439" w14:textId="59EDB6DD" w:rsidR="006C6F47" w:rsidRPr="00AF3431" w:rsidRDefault="006C6F47" w:rsidP="00822C72">
      <w:pPr>
        <w:pStyle w:val="Titre40"/>
        <w:numPr>
          <w:ilvl w:val="3"/>
          <w:numId w:val="144"/>
        </w:numPr>
        <w:spacing w:line="276" w:lineRule="auto"/>
        <w:jc w:val="both"/>
        <w:rPr>
          <w:rFonts w:ascii="Calibri Light" w:hAnsi="Calibri Light" w:cs="Calibri Light"/>
          <w:i w:val="0"/>
          <w:sz w:val="21"/>
          <w:szCs w:val="21"/>
        </w:rPr>
      </w:pPr>
      <w:r w:rsidRPr="00AF3431">
        <w:rPr>
          <w:rStyle w:val="lev"/>
          <w:rFonts w:ascii="Calibri Light" w:hAnsi="Calibri Light" w:cs="Calibri Light"/>
          <w:b/>
          <w:bCs/>
          <w:i w:val="0"/>
          <w:sz w:val="21"/>
          <w:szCs w:val="21"/>
        </w:rPr>
        <w:t>Remplacement du faux plafond dans les zones dégradées</w:t>
      </w:r>
    </w:p>
    <w:p w14:paraId="09FD8B11" w14:textId="77777777" w:rsidR="006C6F47" w:rsidRPr="00A508D9" w:rsidRDefault="006C6F47" w:rsidP="00822C72">
      <w:pPr>
        <w:pStyle w:val="NormalWeb"/>
        <w:numPr>
          <w:ilvl w:val="0"/>
          <w:numId w:val="146"/>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Dépose</w:t>
      </w:r>
      <w:r w:rsidRPr="00A508D9">
        <w:rPr>
          <w:rFonts w:ascii="Calibri Light" w:hAnsi="Calibri Light" w:cs="Calibri Light"/>
          <w:sz w:val="21"/>
          <w:szCs w:val="21"/>
        </w:rPr>
        <w:t xml:space="preserve"> du faux plafond défectueux (plaques, ossatures, suspentes),</w:t>
      </w:r>
    </w:p>
    <w:p w14:paraId="5ECCD308" w14:textId="77777777" w:rsidR="006C6F47" w:rsidRPr="00A508D9" w:rsidRDefault="006C6F47" w:rsidP="00822C72">
      <w:pPr>
        <w:pStyle w:val="NormalWeb"/>
        <w:numPr>
          <w:ilvl w:val="0"/>
          <w:numId w:val="146"/>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Évacuation</w:t>
      </w:r>
      <w:r w:rsidRPr="00A508D9">
        <w:rPr>
          <w:rFonts w:ascii="Calibri Light" w:hAnsi="Calibri Light" w:cs="Calibri Light"/>
          <w:sz w:val="21"/>
          <w:szCs w:val="21"/>
        </w:rPr>
        <w:t xml:space="preserve"> des matériaux usagés vers une décharge agréée,</w:t>
      </w:r>
    </w:p>
    <w:p w14:paraId="72C8BB29" w14:textId="77777777" w:rsidR="006C6F47" w:rsidRPr="00A508D9" w:rsidRDefault="006C6F47" w:rsidP="00822C72">
      <w:pPr>
        <w:pStyle w:val="NormalWeb"/>
        <w:numPr>
          <w:ilvl w:val="0"/>
          <w:numId w:val="146"/>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Fourniture et pose</w:t>
      </w:r>
      <w:r w:rsidRPr="00A508D9">
        <w:rPr>
          <w:rFonts w:ascii="Calibri Light" w:hAnsi="Calibri Light" w:cs="Calibri Light"/>
          <w:sz w:val="21"/>
          <w:szCs w:val="21"/>
        </w:rPr>
        <w:t xml:space="preserve"> d’un nouveau faux plafond (plaque de plâtre, dalles minérales, PVC, etc.) identique à l’existant ou selon prescriptions du maître d’œuvre,</w:t>
      </w:r>
    </w:p>
    <w:p w14:paraId="19C10B42" w14:textId="77777777" w:rsidR="006C6F47" w:rsidRPr="00A508D9" w:rsidRDefault="006C6F47" w:rsidP="00822C72">
      <w:pPr>
        <w:pStyle w:val="NormalWeb"/>
        <w:numPr>
          <w:ilvl w:val="0"/>
          <w:numId w:val="146"/>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Réglage de la </w:t>
      </w:r>
      <w:r w:rsidRPr="00A508D9">
        <w:rPr>
          <w:rStyle w:val="lev"/>
          <w:rFonts w:ascii="Calibri Light" w:hAnsi="Calibri Light" w:cs="Calibri Light"/>
          <w:b w:val="0"/>
          <w:sz w:val="21"/>
          <w:szCs w:val="21"/>
        </w:rPr>
        <w:t>planéité, fixations et finitions</w:t>
      </w:r>
      <w:r w:rsidRPr="00A508D9">
        <w:rPr>
          <w:rFonts w:ascii="Calibri Light" w:hAnsi="Calibri Light" w:cs="Calibri Light"/>
          <w:sz w:val="21"/>
          <w:szCs w:val="21"/>
        </w:rPr>
        <w:t>,</w:t>
      </w:r>
    </w:p>
    <w:p w14:paraId="5EF6A8A7" w14:textId="3089BB1E" w:rsidR="00EF0DE2" w:rsidRPr="00AF3431" w:rsidRDefault="006C6F47" w:rsidP="00822C72">
      <w:pPr>
        <w:pStyle w:val="NormalWeb"/>
        <w:numPr>
          <w:ilvl w:val="0"/>
          <w:numId w:val="146"/>
        </w:numPr>
        <w:spacing w:line="276" w:lineRule="auto"/>
        <w:jc w:val="both"/>
        <w:rPr>
          <w:rFonts w:ascii="Calibri Light" w:hAnsi="Calibri Light" w:cs="Calibri Light"/>
          <w:sz w:val="21"/>
          <w:szCs w:val="21"/>
        </w:rPr>
      </w:pPr>
      <w:r w:rsidRPr="00A508D9">
        <w:rPr>
          <w:rFonts w:ascii="Calibri Light" w:hAnsi="Calibri Light" w:cs="Calibri Light"/>
          <w:sz w:val="21"/>
          <w:szCs w:val="21"/>
        </w:rPr>
        <w:t>Intégration des éléments éventuels (trappes, luminaires, ventilation).</w:t>
      </w:r>
      <w:r w:rsidR="005C58FF" w:rsidRPr="00AF3431">
        <w:rPr>
          <w:rFonts w:ascii="Calibri Light" w:hAnsi="Calibri Light" w:cs="Calibri Light"/>
          <w:b/>
          <w:sz w:val="21"/>
          <w:szCs w:val="21"/>
        </w:rPr>
        <w:t xml:space="preserve">  </w:t>
      </w:r>
    </w:p>
    <w:p w14:paraId="332D55AB" w14:textId="526E5E34" w:rsidR="00E4349A" w:rsidRDefault="005C58FF" w:rsidP="00AF3431">
      <w:pPr>
        <w:pStyle w:val="Titre3"/>
        <w:spacing w:line="240" w:lineRule="auto"/>
        <w:rPr>
          <w:rFonts w:ascii="Calibri Light" w:hAnsi="Calibri Light" w:cs="Calibri Light"/>
          <w:color w:val="000000" w:themeColor="text1"/>
          <w:sz w:val="21"/>
          <w:szCs w:val="21"/>
          <w:u w:val="none"/>
        </w:rPr>
      </w:pPr>
      <w:bookmarkStart w:id="545" w:name="_Toc203658221"/>
      <w:r w:rsidRPr="00AF3431">
        <w:rPr>
          <w:rFonts w:ascii="Calibri Light" w:hAnsi="Calibri Light" w:cs="Calibri Light"/>
          <w:color w:val="000000" w:themeColor="text1"/>
          <w:sz w:val="21"/>
          <w:szCs w:val="21"/>
          <w:u w:val="none"/>
        </w:rPr>
        <w:t xml:space="preserve">PEI.08 : </w:t>
      </w:r>
      <w:r w:rsidR="00E4349A" w:rsidRPr="00AF3431">
        <w:rPr>
          <w:rFonts w:ascii="Calibri Light" w:hAnsi="Calibri Light" w:cs="Calibri Light"/>
          <w:color w:val="000000" w:themeColor="text1"/>
          <w:sz w:val="21"/>
          <w:szCs w:val="21"/>
          <w:u w:val="none"/>
        </w:rPr>
        <w:t>Vernis bitumineux sur murs intérieurs, hauteur : 2,10m</w:t>
      </w:r>
      <w:bookmarkEnd w:id="545"/>
    </w:p>
    <w:p w14:paraId="6F20D7D7" w14:textId="77777777" w:rsidR="00AF3431" w:rsidRPr="00AF3431" w:rsidRDefault="00AF3431" w:rsidP="00AF3431"/>
    <w:p w14:paraId="793046B2" w14:textId="3B3C0487" w:rsidR="00E4349A" w:rsidRPr="00A508D9" w:rsidRDefault="006C6F47" w:rsidP="00676BB2">
      <w:pPr>
        <w:spacing w:line="276" w:lineRule="auto"/>
        <w:jc w:val="both"/>
        <w:rPr>
          <w:rFonts w:ascii="Calibri Light" w:hAnsi="Calibri Light" w:cs="Calibri Light"/>
          <w:i/>
          <w:color w:val="000000"/>
          <w:sz w:val="21"/>
          <w:szCs w:val="21"/>
        </w:rPr>
      </w:pPr>
      <w:r w:rsidRPr="00A508D9">
        <w:rPr>
          <w:rFonts w:ascii="Calibri Light" w:hAnsi="Calibri Light" w:cs="Calibri Light"/>
          <w:i/>
          <w:color w:val="FF0000"/>
          <w:sz w:val="21"/>
          <w:szCs w:val="21"/>
        </w:rPr>
        <w:t xml:space="preserve">    </w:t>
      </w:r>
      <w:r w:rsidRPr="00A508D9">
        <w:rPr>
          <w:rFonts w:ascii="Calibri Light" w:hAnsi="Calibri Light" w:cs="Calibri Light"/>
          <w:i/>
          <w:sz w:val="21"/>
          <w:szCs w:val="21"/>
        </w:rPr>
        <w:t>Se référer aux spécifications PEI.06 :</w:t>
      </w:r>
    </w:p>
    <w:p w14:paraId="391CF9C2" w14:textId="34729CB1" w:rsidR="00A34A04" w:rsidRPr="00A508D9" w:rsidRDefault="00A34A04" w:rsidP="00676BB2">
      <w:pPr>
        <w:spacing w:line="276" w:lineRule="auto"/>
        <w:jc w:val="both"/>
        <w:rPr>
          <w:rFonts w:ascii="Calibri Light" w:hAnsi="Calibri Light" w:cs="Calibri Light"/>
          <w:sz w:val="21"/>
          <w:szCs w:val="21"/>
        </w:rPr>
      </w:pPr>
    </w:p>
    <w:p w14:paraId="56831BF2" w14:textId="1C59684A" w:rsidR="006C6F47" w:rsidRPr="00EE6ECA" w:rsidRDefault="006C6F47" w:rsidP="00EE6ECA">
      <w:pPr>
        <w:pStyle w:val="Titre2"/>
        <w:spacing w:line="240" w:lineRule="auto"/>
        <w:rPr>
          <w:rFonts w:ascii="Calibri Light" w:hAnsi="Calibri Light" w:cs="Calibri Light"/>
          <w:color w:val="215E99" w:themeColor="text2" w:themeTint="BF"/>
          <w:sz w:val="21"/>
          <w:szCs w:val="21"/>
          <w:u w:val="none"/>
        </w:rPr>
      </w:pPr>
      <w:bookmarkStart w:id="546" w:name="_Toc203658222"/>
      <w:r w:rsidRPr="00EE6ECA">
        <w:rPr>
          <w:rFonts w:ascii="Calibri Light" w:hAnsi="Calibri Light" w:cs="Calibri Light"/>
          <w:color w:val="215E99" w:themeColor="text2" w:themeTint="BF"/>
          <w:sz w:val="21"/>
          <w:szCs w:val="21"/>
          <w:u w:val="none"/>
        </w:rPr>
        <w:t>SAN : PLOMBERIE SANITAIRE</w:t>
      </w:r>
      <w:bookmarkEnd w:id="546"/>
    </w:p>
    <w:p w14:paraId="3E5373F7" w14:textId="77777777" w:rsidR="006C6F47" w:rsidRPr="00A508D9" w:rsidRDefault="006C6F47" w:rsidP="00676BB2">
      <w:pPr>
        <w:spacing w:line="276" w:lineRule="auto"/>
        <w:jc w:val="both"/>
        <w:rPr>
          <w:rFonts w:ascii="Calibri Light" w:hAnsi="Calibri Light" w:cs="Calibri Light"/>
          <w:b/>
          <w:sz w:val="21"/>
          <w:szCs w:val="21"/>
        </w:rPr>
      </w:pPr>
    </w:p>
    <w:p w14:paraId="22949DFA" w14:textId="2858B55E" w:rsidR="006C6F47" w:rsidRPr="00A508D9" w:rsidRDefault="00EF0DE2" w:rsidP="00676BB2">
      <w:pPr>
        <w:spacing w:line="276" w:lineRule="auto"/>
        <w:jc w:val="both"/>
        <w:rPr>
          <w:rFonts w:ascii="Calibri Light" w:hAnsi="Calibri Light" w:cs="Calibri Light"/>
          <w:sz w:val="21"/>
          <w:szCs w:val="21"/>
        </w:rPr>
      </w:pPr>
      <w:r w:rsidRPr="00A508D9">
        <w:rPr>
          <w:rFonts w:ascii="Calibri Light" w:hAnsi="Calibri Light" w:cs="Calibri Light"/>
          <w:sz w:val="21"/>
          <w:szCs w:val="21"/>
        </w:rPr>
        <w:t>Par Plomberie Sanitaire, s</w:t>
      </w:r>
      <w:r w:rsidR="006C6F47" w:rsidRPr="00A508D9">
        <w:rPr>
          <w:rFonts w:ascii="Calibri Light" w:hAnsi="Calibri Light" w:cs="Calibri Light"/>
          <w:sz w:val="21"/>
          <w:szCs w:val="21"/>
        </w:rPr>
        <w:t>ont à comprendre à partir des réservoirs jusqu’aux bâtiments et ouvrages alimentés en eau (rampe d’eau maçonné, sanitaires, aux bacs à laver). L’alimentation se fait avec des tuyaux PEHD DE32 PN 16 ou PEHD DE40 PN 10 (entre le réservoir, l’extérieur des infrastructures alimentées) conformément aux indications des plans et du métré.</w:t>
      </w:r>
    </w:p>
    <w:p w14:paraId="00ABCA76" w14:textId="25A28A68" w:rsidR="005C58FF" w:rsidRPr="00A508D9" w:rsidRDefault="005C58FF" w:rsidP="00676BB2">
      <w:pPr>
        <w:spacing w:line="276" w:lineRule="auto"/>
        <w:jc w:val="both"/>
        <w:rPr>
          <w:rFonts w:ascii="Calibri Light" w:hAnsi="Calibri Light" w:cs="Calibri Light"/>
          <w:color w:val="FF0000"/>
          <w:sz w:val="21"/>
          <w:szCs w:val="21"/>
        </w:rPr>
      </w:pPr>
      <w:bookmarkStart w:id="547" w:name="_Toc424733887"/>
    </w:p>
    <w:p w14:paraId="0E768E02" w14:textId="6DEC6F3B" w:rsidR="00EF0DE2" w:rsidRPr="00EE6ECA" w:rsidRDefault="005C58FF" w:rsidP="00EE6ECA">
      <w:pPr>
        <w:pStyle w:val="Titre3"/>
        <w:spacing w:line="240" w:lineRule="auto"/>
        <w:rPr>
          <w:rFonts w:ascii="Calibri Light" w:hAnsi="Calibri Light" w:cs="Calibri Light"/>
          <w:color w:val="000000" w:themeColor="text1"/>
          <w:sz w:val="21"/>
          <w:szCs w:val="21"/>
          <w:u w:val="none"/>
        </w:rPr>
      </w:pPr>
      <w:bookmarkStart w:id="548" w:name="_Toc203658223"/>
      <w:r w:rsidRPr="00EE6ECA">
        <w:rPr>
          <w:rFonts w:ascii="Calibri Light" w:hAnsi="Calibri Light" w:cs="Calibri Light"/>
          <w:color w:val="000000" w:themeColor="text1"/>
          <w:sz w:val="21"/>
          <w:szCs w:val="21"/>
          <w:u w:val="none"/>
        </w:rPr>
        <w:t>PL. SAN.1 : Réparation des points d'eau, des rigoles pour urinoirs, des trous de défécation</w:t>
      </w:r>
      <w:bookmarkEnd w:id="548"/>
    </w:p>
    <w:p w14:paraId="6E02CE1D" w14:textId="76C2F009" w:rsidR="00EF0DE2" w:rsidRPr="00EE6ECA" w:rsidRDefault="00EF0DE2" w:rsidP="00EE6ECA">
      <w:pPr>
        <w:pStyle w:val="Notedebasdepage"/>
        <w:spacing w:line="276" w:lineRule="auto"/>
        <w:jc w:val="left"/>
        <w:rPr>
          <w:rFonts w:ascii="Calibri Light" w:hAnsi="Calibri Light" w:cs="Calibri Light"/>
          <w:sz w:val="21"/>
          <w:szCs w:val="21"/>
          <w:lang w:val="fr-FR"/>
        </w:rPr>
      </w:pPr>
      <w:r w:rsidRPr="00EE6ECA">
        <w:rPr>
          <w:rFonts w:ascii="Calibri Light" w:hAnsi="Calibri Light" w:cs="Calibri Light"/>
          <w:b/>
          <w:sz w:val="21"/>
          <w:szCs w:val="21"/>
        </w:rPr>
        <w:t>C.M :</w:t>
      </w:r>
      <w:r w:rsidRPr="00EE6ECA">
        <w:rPr>
          <w:rFonts w:ascii="Calibri Light" w:hAnsi="Calibri Light" w:cs="Calibri Light"/>
          <w:sz w:val="21"/>
          <w:szCs w:val="21"/>
        </w:rPr>
        <w:t xml:space="preserve"> </w:t>
      </w:r>
      <w:r w:rsidRPr="00EE6ECA">
        <w:rPr>
          <w:rFonts w:ascii="Calibri Light" w:hAnsi="Calibri Light" w:cs="Calibri Light"/>
          <w:sz w:val="21"/>
          <w:szCs w:val="21"/>
        </w:rPr>
        <w:tab/>
      </w:r>
      <w:r w:rsidRPr="00EE6ECA">
        <w:rPr>
          <w:rFonts w:ascii="Calibri Light" w:hAnsi="Calibri Light" w:cs="Calibri Light"/>
          <w:b/>
          <w:sz w:val="21"/>
          <w:szCs w:val="21"/>
        </w:rPr>
        <w:t xml:space="preserve">  </w:t>
      </w:r>
      <w:r w:rsidRPr="00EE6ECA">
        <w:rPr>
          <w:rFonts w:ascii="Calibri Light" w:hAnsi="Calibri Light" w:cs="Calibri Light"/>
          <w:sz w:val="21"/>
          <w:szCs w:val="21"/>
        </w:rPr>
        <w:t xml:space="preserve">Au </w:t>
      </w:r>
      <w:r w:rsidRPr="00EE6ECA">
        <w:rPr>
          <w:rFonts w:ascii="Calibri Light" w:hAnsi="Calibri Light" w:cs="Calibri Light"/>
          <w:sz w:val="21"/>
          <w:szCs w:val="21"/>
          <w:lang w:val="fr-FR"/>
        </w:rPr>
        <w:t xml:space="preserve">Forfait </w:t>
      </w:r>
    </w:p>
    <w:p w14:paraId="659D4525" w14:textId="3F67039F" w:rsidR="00210334" w:rsidRPr="00EE6ECA" w:rsidRDefault="00EF0DE2" w:rsidP="00EE6ECA">
      <w:pPr>
        <w:pStyle w:val="Notedebasdepage"/>
        <w:spacing w:line="276" w:lineRule="auto"/>
        <w:jc w:val="left"/>
        <w:rPr>
          <w:rFonts w:ascii="Calibri Light" w:hAnsi="Calibri Light" w:cs="Calibri Light"/>
          <w:sz w:val="21"/>
          <w:szCs w:val="21"/>
          <w:lang w:eastAsia="en-US"/>
        </w:rPr>
      </w:pPr>
      <w:r w:rsidRPr="00EE6ECA">
        <w:rPr>
          <w:rFonts w:ascii="Calibri Light" w:hAnsi="Calibri Light" w:cs="Calibri Light"/>
          <w:b/>
          <w:sz w:val="21"/>
          <w:szCs w:val="21"/>
        </w:rPr>
        <w:t>S.T :</w:t>
      </w:r>
      <w:r w:rsidRPr="00EE6ECA">
        <w:rPr>
          <w:rFonts w:ascii="Calibri Light" w:hAnsi="Calibri Light" w:cs="Calibri Light"/>
          <w:sz w:val="21"/>
          <w:szCs w:val="21"/>
        </w:rPr>
        <w:t xml:space="preserve"> </w:t>
      </w:r>
      <w:r w:rsidR="00210334" w:rsidRPr="00EE6ECA">
        <w:rPr>
          <w:rFonts w:ascii="Calibri Light" w:hAnsi="Calibri Light" w:cs="Calibri Light"/>
          <w:sz w:val="21"/>
          <w:szCs w:val="21"/>
        </w:rPr>
        <w:t>Travaux comprenant :</w:t>
      </w:r>
    </w:p>
    <w:p w14:paraId="5D7294C7" w14:textId="74D49E21" w:rsidR="00210334" w:rsidRPr="00EE6ECA" w:rsidRDefault="00EF0DE2" w:rsidP="00822C72">
      <w:pPr>
        <w:pStyle w:val="Titre40"/>
        <w:numPr>
          <w:ilvl w:val="0"/>
          <w:numId w:val="100"/>
        </w:numPr>
        <w:spacing w:line="276" w:lineRule="auto"/>
        <w:rPr>
          <w:rFonts w:ascii="Calibri Light" w:hAnsi="Calibri Light" w:cs="Calibri Light"/>
          <w:i w:val="0"/>
          <w:sz w:val="21"/>
          <w:szCs w:val="21"/>
        </w:rPr>
      </w:pPr>
      <w:r w:rsidRPr="00EE6ECA">
        <w:rPr>
          <w:rStyle w:val="lev"/>
          <w:rFonts w:ascii="Calibri Light" w:hAnsi="Calibri Light" w:cs="Calibri Light"/>
          <w:b/>
          <w:bCs/>
          <w:i w:val="0"/>
          <w:sz w:val="21"/>
          <w:szCs w:val="21"/>
        </w:rPr>
        <w:t>R</w:t>
      </w:r>
      <w:r w:rsidR="00210334" w:rsidRPr="00EE6ECA">
        <w:rPr>
          <w:rStyle w:val="lev"/>
          <w:rFonts w:ascii="Calibri Light" w:hAnsi="Calibri Light" w:cs="Calibri Light"/>
          <w:b/>
          <w:bCs/>
          <w:i w:val="0"/>
          <w:sz w:val="21"/>
          <w:szCs w:val="21"/>
        </w:rPr>
        <w:t>éparation des points d’eau</w:t>
      </w:r>
    </w:p>
    <w:p w14:paraId="0FC27C33"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Diagnostic des pannes (fuites, obstructions, dégradation),</w:t>
      </w:r>
    </w:p>
    <w:p w14:paraId="33236534"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 xml:space="preserve">Remplacement ou réparation des </w:t>
      </w:r>
      <w:r w:rsidRPr="00EE6ECA">
        <w:rPr>
          <w:rStyle w:val="lev"/>
          <w:rFonts w:ascii="Calibri Light" w:hAnsi="Calibri Light" w:cs="Calibri Light"/>
          <w:b w:val="0"/>
          <w:sz w:val="21"/>
          <w:szCs w:val="21"/>
        </w:rPr>
        <w:t>robinets, tuyauteries, joints, colliers</w:t>
      </w:r>
      <w:r w:rsidRPr="00EE6ECA">
        <w:rPr>
          <w:rFonts w:ascii="Calibri Light" w:hAnsi="Calibri Light" w:cs="Calibri Light"/>
          <w:b/>
          <w:sz w:val="21"/>
          <w:szCs w:val="21"/>
        </w:rPr>
        <w:t>,</w:t>
      </w:r>
    </w:p>
    <w:p w14:paraId="6FEE49F7"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Réfection des</w:t>
      </w:r>
      <w:r w:rsidRPr="00EE6ECA">
        <w:rPr>
          <w:rFonts w:ascii="Calibri Light" w:hAnsi="Calibri Light" w:cs="Calibri Light"/>
          <w:b/>
          <w:sz w:val="21"/>
          <w:szCs w:val="21"/>
        </w:rPr>
        <w:t xml:space="preserve"> </w:t>
      </w:r>
      <w:r w:rsidRPr="00EE6ECA">
        <w:rPr>
          <w:rStyle w:val="lev"/>
          <w:rFonts w:ascii="Calibri Light" w:hAnsi="Calibri Light" w:cs="Calibri Light"/>
          <w:b w:val="0"/>
          <w:sz w:val="21"/>
          <w:szCs w:val="21"/>
        </w:rPr>
        <w:t>supports muraux</w:t>
      </w:r>
      <w:r w:rsidRPr="00EE6ECA">
        <w:rPr>
          <w:rFonts w:ascii="Calibri Light" w:hAnsi="Calibri Light" w:cs="Calibri Light"/>
          <w:b/>
          <w:sz w:val="21"/>
          <w:szCs w:val="21"/>
        </w:rPr>
        <w:t xml:space="preserve"> </w:t>
      </w:r>
      <w:r w:rsidRPr="00EE6ECA">
        <w:rPr>
          <w:rFonts w:ascii="Calibri Light" w:hAnsi="Calibri Light" w:cs="Calibri Light"/>
          <w:sz w:val="21"/>
          <w:szCs w:val="21"/>
        </w:rPr>
        <w:t>ou des socles si endommagés,</w:t>
      </w:r>
    </w:p>
    <w:p w14:paraId="23986CE9"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Vérification de la pression et de l’étanchéité après réparation.</w:t>
      </w:r>
    </w:p>
    <w:p w14:paraId="2996FAF1" w14:textId="2F7716A0" w:rsidR="00210334" w:rsidRPr="00EE6ECA" w:rsidRDefault="00210334" w:rsidP="00822C72">
      <w:pPr>
        <w:pStyle w:val="Titre40"/>
        <w:numPr>
          <w:ilvl w:val="0"/>
          <w:numId w:val="100"/>
        </w:numPr>
        <w:spacing w:line="276" w:lineRule="auto"/>
        <w:rPr>
          <w:rStyle w:val="lev"/>
          <w:rFonts w:ascii="Calibri Light" w:hAnsi="Calibri Light" w:cs="Calibri Light"/>
          <w:bCs/>
          <w:i w:val="0"/>
          <w:sz w:val="21"/>
          <w:szCs w:val="21"/>
        </w:rPr>
      </w:pPr>
      <w:r w:rsidRPr="00EE6ECA">
        <w:rPr>
          <w:rStyle w:val="lev"/>
          <w:rFonts w:ascii="Calibri Light" w:hAnsi="Calibri Light" w:cs="Calibri Light"/>
          <w:b/>
          <w:bCs/>
          <w:i w:val="0"/>
          <w:sz w:val="21"/>
          <w:szCs w:val="21"/>
        </w:rPr>
        <w:t>Réhabilitation des rigoles d’urinoirs</w:t>
      </w:r>
    </w:p>
    <w:p w14:paraId="2025B04B"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Curage et nettoyage complet des rigoles,</w:t>
      </w:r>
    </w:p>
    <w:p w14:paraId="60E8DE53"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Réfection des enduits de cuvelage ou du carrelage si fissurés ou détériorés,</w:t>
      </w:r>
    </w:p>
    <w:p w14:paraId="60A5EF04"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Reprise des pentes pour garantir une bonne évacuation,</w:t>
      </w:r>
    </w:p>
    <w:p w14:paraId="58CF56A0"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Révision ou remplacement des grilles de protection ou couvercles si nécessaires.</w:t>
      </w:r>
    </w:p>
    <w:p w14:paraId="253B20BA" w14:textId="49C47DCF" w:rsidR="00210334" w:rsidRPr="00EE6ECA" w:rsidRDefault="00210334" w:rsidP="00822C72">
      <w:pPr>
        <w:pStyle w:val="Titre40"/>
        <w:numPr>
          <w:ilvl w:val="0"/>
          <w:numId w:val="100"/>
        </w:numPr>
        <w:spacing w:line="276" w:lineRule="auto"/>
        <w:rPr>
          <w:rFonts w:ascii="Calibri Light" w:hAnsi="Calibri Light" w:cs="Calibri Light"/>
          <w:i w:val="0"/>
          <w:sz w:val="21"/>
          <w:szCs w:val="21"/>
        </w:rPr>
      </w:pPr>
      <w:r w:rsidRPr="00EE6ECA">
        <w:rPr>
          <w:rStyle w:val="lev"/>
          <w:rFonts w:ascii="Calibri Light" w:hAnsi="Calibri Light" w:cs="Calibri Light"/>
          <w:b/>
          <w:bCs/>
          <w:i w:val="0"/>
          <w:sz w:val="21"/>
          <w:szCs w:val="21"/>
        </w:rPr>
        <w:t>Réparation des trous de défécation (latrines)</w:t>
      </w:r>
    </w:p>
    <w:p w14:paraId="686348EC"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Nettoyage et désinfection préalable,</w:t>
      </w:r>
    </w:p>
    <w:p w14:paraId="43F17F45"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Réfection ou remplacement de la dalle ou cuvette,</w:t>
      </w:r>
    </w:p>
    <w:p w14:paraId="22AC455F"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 xml:space="preserve">Réparation de la bordure maçonnée ou du revêtement </w:t>
      </w:r>
      <w:proofErr w:type="spellStart"/>
      <w:r w:rsidRPr="00EE6ECA">
        <w:rPr>
          <w:rFonts w:ascii="Calibri Light" w:hAnsi="Calibri Light" w:cs="Calibri Light"/>
          <w:sz w:val="21"/>
          <w:szCs w:val="21"/>
        </w:rPr>
        <w:t>anti-acide</w:t>
      </w:r>
      <w:proofErr w:type="spellEnd"/>
      <w:r w:rsidRPr="00EE6ECA">
        <w:rPr>
          <w:rFonts w:ascii="Calibri Light" w:hAnsi="Calibri Light" w:cs="Calibri Light"/>
          <w:sz w:val="21"/>
          <w:szCs w:val="21"/>
        </w:rPr>
        <w:t xml:space="preserve"> (si existant),</w:t>
      </w:r>
    </w:p>
    <w:p w14:paraId="45EE160B" w14:textId="77777777" w:rsidR="00210334" w:rsidRPr="00EE6ECA" w:rsidRDefault="00210334" w:rsidP="00822C72">
      <w:pPr>
        <w:pStyle w:val="NormalWeb"/>
        <w:numPr>
          <w:ilvl w:val="0"/>
          <w:numId w:val="147"/>
        </w:numPr>
        <w:spacing w:line="276" w:lineRule="auto"/>
        <w:rPr>
          <w:rFonts w:ascii="Calibri Light" w:hAnsi="Calibri Light" w:cs="Calibri Light"/>
          <w:sz w:val="21"/>
          <w:szCs w:val="21"/>
        </w:rPr>
      </w:pPr>
      <w:r w:rsidRPr="00EE6ECA">
        <w:rPr>
          <w:rFonts w:ascii="Calibri Light" w:hAnsi="Calibri Light" w:cs="Calibri Light"/>
          <w:sz w:val="21"/>
          <w:szCs w:val="21"/>
        </w:rPr>
        <w:t>Vérification de l’étanchéité et de l’évacuation vers la fosse.</w:t>
      </w:r>
    </w:p>
    <w:p w14:paraId="5E45CB79" w14:textId="41B3DDEB" w:rsidR="00210334" w:rsidRPr="00A508D9" w:rsidRDefault="00210334" w:rsidP="00676BB2">
      <w:pPr>
        <w:spacing w:line="276" w:lineRule="auto"/>
        <w:jc w:val="both"/>
        <w:rPr>
          <w:rFonts w:ascii="Calibri Light" w:hAnsi="Calibri Light" w:cs="Calibri Light"/>
          <w:color w:val="FF0000"/>
          <w:sz w:val="21"/>
          <w:szCs w:val="21"/>
        </w:rPr>
      </w:pPr>
    </w:p>
    <w:p w14:paraId="2C555052" w14:textId="77777777" w:rsidR="00EF0DE2" w:rsidRPr="00A508D9" w:rsidRDefault="00EF0DE2" w:rsidP="00676BB2">
      <w:pPr>
        <w:spacing w:line="276" w:lineRule="auto"/>
        <w:jc w:val="both"/>
        <w:rPr>
          <w:rFonts w:ascii="Calibri Light" w:hAnsi="Calibri Light" w:cs="Calibri Light"/>
          <w:color w:val="FF0000"/>
          <w:sz w:val="21"/>
          <w:szCs w:val="21"/>
        </w:rPr>
      </w:pPr>
    </w:p>
    <w:p w14:paraId="1E15810E" w14:textId="18B488D5" w:rsidR="005C58FF" w:rsidRPr="00EE6ECA" w:rsidRDefault="005C58FF" w:rsidP="00EE6ECA">
      <w:pPr>
        <w:pStyle w:val="Titre3"/>
        <w:spacing w:line="240" w:lineRule="auto"/>
        <w:rPr>
          <w:rFonts w:ascii="Calibri Light" w:hAnsi="Calibri Light" w:cs="Calibri Light"/>
          <w:color w:val="000000" w:themeColor="text1"/>
          <w:sz w:val="21"/>
          <w:szCs w:val="21"/>
          <w:u w:val="none"/>
        </w:rPr>
      </w:pPr>
      <w:bookmarkStart w:id="549" w:name="_Toc203658224"/>
      <w:r w:rsidRPr="00EE6ECA">
        <w:rPr>
          <w:rFonts w:ascii="Calibri Light" w:hAnsi="Calibri Light" w:cs="Calibri Light"/>
          <w:color w:val="000000" w:themeColor="text1"/>
          <w:sz w:val="21"/>
          <w:szCs w:val="21"/>
          <w:u w:val="none"/>
        </w:rPr>
        <w:t>PL. SAN.2 : Préparation et Réparation des points de lavage et paillasses</w:t>
      </w:r>
      <w:bookmarkEnd w:id="549"/>
      <w:r w:rsidRPr="00EE6ECA">
        <w:rPr>
          <w:rFonts w:ascii="Calibri Light" w:hAnsi="Calibri Light" w:cs="Calibri Light"/>
          <w:color w:val="000000" w:themeColor="text1"/>
          <w:sz w:val="21"/>
          <w:szCs w:val="21"/>
          <w:u w:val="none"/>
        </w:rPr>
        <w:t xml:space="preserve"> </w:t>
      </w:r>
    </w:p>
    <w:p w14:paraId="38B6D512" w14:textId="77777777" w:rsidR="00084CC9" w:rsidRPr="00A508D9" w:rsidRDefault="00084CC9" w:rsidP="00084CC9">
      <w:pPr>
        <w:pStyle w:val="Notedebasdepage"/>
        <w:spacing w:line="276" w:lineRule="auto"/>
        <w:rPr>
          <w:rFonts w:ascii="Calibri Light" w:hAnsi="Calibri Light" w:cs="Calibri Light"/>
          <w:sz w:val="21"/>
          <w:szCs w:val="21"/>
        </w:rPr>
      </w:pPr>
    </w:p>
    <w:p w14:paraId="2A8E314F" w14:textId="606C604A" w:rsidR="00084CC9" w:rsidRPr="00A508D9" w:rsidRDefault="00084CC9" w:rsidP="00084CC9">
      <w:pPr>
        <w:pStyle w:val="Notedebasdepage"/>
        <w:spacing w:line="276" w:lineRule="auto"/>
        <w:rPr>
          <w:rFonts w:ascii="Calibri Light" w:hAnsi="Calibri Light" w:cs="Calibri Light"/>
          <w:sz w:val="21"/>
          <w:szCs w:val="21"/>
          <w:lang w:val="fr-FR"/>
        </w:rPr>
      </w:pPr>
      <w:r w:rsidRPr="00EE6ECA">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b/>
          <w:sz w:val="21"/>
          <w:szCs w:val="21"/>
        </w:rPr>
        <w:t xml:space="preserve">  </w:t>
      </w:r>
      <w:r w:rsidRPr="00A508D9">
        <w:rPr>
          <w:rFonts w:ascii="Calibri Light" w:hAnsi="Calibri Light" w:cs="Calibri Light"/>
          <w:sz w:val="21"/>
          <w:szCs w:val="21"/>
        </w:rPr>
        <w:t xml:space="preserve">Au </w:t>
      </w:r>
      <w:r w:rsidRPr="00A508D9">
        <w:rPr>
          <w:rFonts w:ascii="Calibri Light" w:hAnsi="Calibri Light" w:cs="Calibri Light"/>
          <w:sz w:val="21"/>
          <w:szCs w:val="21"/>
          <w:lang w:val="fr-FR"/>
        </w:rPr>
        <w:t xml:space="preserve">Forfait </w:t>
      </w:r>
    </w:p>
    <w:p w14:paraId="2C0667A9" w14:textId="77777777" w:rsidR="00084CC9" w:rsidRPr="00A508D9" w:rsidRDefault="00084CC9" w:rsidP="00084CC9">
      <w:pPr>
        <w:pStyle w:val="Notedebasdepage"/>
        <w:spacing w:line="276" w:lineRule="auto"/>
        <w:rPr>
          <w:rFonts w:ascii="Calibri Light" w:hAnsi="Calibri Light" w:cs="Calibri Light"/>
          <w:sz w:val="21"/>
          <w:szCs w:val="21"/>
          <w:lang w:eastAsia="en-US"/>
        </w:rPr>
      </w:pPr>
      <w:r w:rsidRPr="00EE6ECA">
        <w:rPr>
          <w:rFonts w:ascii="Calibri Light" w:hAnsi="Calibri Light" w:cs="Calibri Light"/>
          <w:b/>
          <w:sz w:val="21"/>
          <w:szCs w:val="21"/>
        </w:rPr>
        <w:t>S.T :</w:t>
      </w:r>
      <w:r w:rsidRPr="00A508D9">
        <w:rPr>
          <w:rFonts w:ascii="Calibri Light" w:hAnsi="Calibri Light" w:cs="Calibri Light"/>
          <w:sz w:val="21"/>
          <w:szCs w:val="21"/>
        </w:rPr>
        <w:t xml:space="preserve"> Travaux comprenant :</w:t>
      </w:r>
    </w:p>
    <w:p w14:paraId="64B0505C"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Nettoyage approfondi</w:t>
      </w:r>
      <w:r w:rsidRPr="00A508D9">
        <w:rPr>
          <w:rFonts w:ascii="Calibri Light" w:hAnsi="Calibri Light" w:cs="Calibri Light"/>
          <w:sz w:val="21"/>
          <w:szCs w:val="21"/>
        </w:rPr>
        <w:t xml:space="preserve"> des zones concernées : dégraissage, enlèvement des résidus, dépoussiérage,</w:t>
      </w:r>
    </w:p>
    <w:p w14:paraId="5B07D4AD"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Décapage des surfaces dégradées</w:t>
      </w:r>
      <w:r w:rsidRPr="00A508D9">
        <w:rPr>
          <w:rFonts w:ascii="Calibri Light" w:hAnsi="Calibri Light" w:cs="Calibri Light"/>
          <w:sz w:val="21"/>
          <w:szCs w:val="21"/>
        </w:rPr>
        <w:t xml:space="preserve"> (béton, carrelage, faïence, etc.),</w:t>
      </w:r>
    </w:p>
    <w:p w14:paraId="5676E955"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Vérification des réseaux d'alimentation en eau et d'évacuation pour détecter toute anomalie avant réparation,</w:t>
      </w:r>
    </w:p>
    <w:p w14:paraId="2AE23EB7"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Mise en sécurité</w:t>
      </w:r>
      <w:r w:rsidRPr="00A508D9">
        <w:rPr>
          <w:rFonts w:ascii="Calibri Light" w:hAnsi="Calibri Light" w:cs="Calibri Light"/>
          <w:sz w:val="21"/>
          <w:szCs w:val="21"/>
        </w:rPr>
        <w:t xml:space="preserve"> des installations existantes et protection des éléments conservés.</w:t>
      </w:r>
    </w:p>
    <w:p w14:paraId="68D4D3F8"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Réfection des plans de travail</w:t>
      </w:r>
      <w:r w:rsidRPr="00A508D9">
        <w:rPr>
          <w:rFonts w:ascii="Calibri Light" w:hAnsi="Calibri Light" w:cs="Calibri Light"/>
          <w:sz w:val="21"/>
          <w:szCs w:val="21"/>
        </w:rPr>
        <w:t xml:space="preserve"> (paillasses en béton, carrelé, ou autre) :</w:t>
      </w:r>
    </w:p>
    <w:p w14:paraId="47D4AE4E" w14:textId="77777777" w:rsidR="00210334" w:rsidRPr="00A508D9" w:rsidRDefault="00210334" w:rsidP="00822C72">
      <w:pPr>
        <w:pStyle w:val="NormalWeb"/>
        <w:numPr>
          <w:ilvl w:val="1"/>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Rebouchage des fissures,</w:t>
      </w:r>
    </w:p>
    <w:p w14:paraId="53B2D29B" w14:textId="77777777" w:rsidR="00210334" w:rsidRPr="00A508D9" w:rsidRDefault="00210334" w:rsidP="00822C72">
      <w:pPr>
        <w:pStyle w:val="NormalWeb"/>
        <w:numPr>
          <w:ilvl w:val="1"/>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Reprise des arêtes ou surfaces ébréchées,</w:t>
      </w:r>
    </w:p>
    <w:p w14:paraId="0E466365" w14:textId="77777777" w:rsidR="00210334" w:rsidRPr="00A508D9" w:rsidRDefault="00210334" w:rsidP="00822C72">
      <w:pPr>
        <w:pStyle w:val="NormalWeb"/>
        <w:numPr>
          <w:ilvl w:val="1"/>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Pose de </w:t>
      </w:r>
      <w:r w:rsidRPr="00A508D9">
        <w:rPr>
          <w:rStyle w:val="lev"/>
          <w:rFonts w:ascii="Calibri Light" w:hAnsi="Calibri Light" w:cs="Calibri Light"/>
          <w:b w:val="0"/>
          <w:sz w:val="21"/>
          <w:szCs w:val="21"/>
        </w:rPr>
        <w:t>nouveau carrelage</w:t>
      </w:r>
      <w:r w:rsidRPr="00A508D9">
        <w:rPr>
          <w:rFonts w:ascii="Calibri Light" w:hAnsi="Calibri Light" w:cs="Calibri Light"/>
          <w:sz w:val="21"/>
          <w:szCs w:val="21"/>
        </w:rPr>
        <w:t xml:space="preserve"> ou enduit de finition si nécessaire,</w:t>
      </w:r>
    </w:p>
    <w:p w14:paraId="3D5FE06D"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Réhabilitation des </w:t>
      </w:r>
      <w:r w:rsidRPr="00A508D9">
        <w:rPr>
          <w:rStyle w:val="lev"/>
          <w:rFonts w:ascii="Calibri Light" w:hAnsi="Calibri Light" w:cs="Calibri Light"/>
          <w:b w:val="0"/>
          <w:sz w:val="21"/>
          <w:szCs w:val="21"/>
        </w:rPr>
        <w:t>supports de robinets</w:t>
      </w:r>
      <w:r w:rsidRPr="00A508D9">
        <w:rPr>
          <w:rFonts w:ascii="Calibri Light" w:hAnsi="Calibri Light" w:cs="Calibri Light"/>
          <w:sz w:val="21"/>
          <w:szCs w:val="21"/>
        </w:rPr>
        <w:t>,</w:t>
      </w:r>
    </w:p>
    <w:p w14:paraId="22317B0F"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Remplacement ou réparation des siphons, bondes, robinetterie</w:t>
      </w:r>
      <w:r w:rsidRPr="00A508D9">
        <w:rPr>
          <w:rFonts w:ascii="Calibri Light" w:hAnsi="Calibri Light" w:cs="Calibri Light"/>
          <w:sz w:val="21"/>
          <w:szCs w:val="21"/>
        </w:rPr>
        <w:t>,</w:t>
      </w:r>
    </w:p>
    <w:p w14:paraId="5F4AB089"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Révision ou remplacement des canalisations de distribution et d’évacuation si défectueuses,</w:t>
      </w:r>
    </w:p>
    <w:p w14:paraId="4F63598D"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Fonts w:ascii="Calibri Light" w:hAnsi="Calibri Light" w:cs="Calibri Light"/>
          <w:sz w:val="21"/>
          <w:szCs w:val="21"/>
        </w:rPr>
        <w:t>Vérification de l’</w:t>
      </w:r>
      <w:r w:rsidRPr="00A508D9">
        <w:rPr>
          <w:rStyle w:val="lev"/>
          <w:rFonts w:ascii="Calibri Light" w:hAnsi="Calibri Light" w:cs="Calibri Light"/>
          <w:b w:val="0"/>
          <w:sz w:val="21"/>
          <w:szCs w:val="21"/>
        </w:rPr>
        <w:t>étanchéité, pente et écoulement</w:t>
      </w:r>
      <w:r w:rsidRPr="00A508D9">
        <w:rPr>
          <w:rFonts w:ascii="Calibri Light" w:hAnsi="Calibri Light" w:cs="Calibri Light"/>
          <w:sz w:val="21"/>
          <w:szCs w:val="21"/>
        </w:rPr>
        <w:t>,</w:t>
      </w:r>
    </w:p>
    <w:p w14:paraId="316F51A3" w14:textId="77777777" w:rsidR="00210334" w:rsidRPr="00A508D9" w:rsidRDefault="00210334" w:rsidP="00822C72">
      <w:pPr>
        <w:pStyle w:val="NormalWeb"/>
        <w:numPr>
          <w:ilvl w:val="0"/>
          <w:numId w:val="148"/>
        </w:numPr>
        <w:spacing w:line="276" w:lineRule="auto"/>
        <w:jc w:val="both"/>
        <w:rPr>
          <w:rFonts w:ascii="Calibri Light" w:hAnsi="Calibri Light" w:cs="Calibri Light"/>
          <w:sz w:val="21"/>
          <w:szCs w:val="21"/>
        </w:rPr>
      </w:pPr>
      <w:r w:rsidRPr="00A508D9">
        <w:rPr>
          <w:rStyle w:val="lev"/>
          <w:rFonts w:ascii="Calibri Light" w:hAnsi="Calibri Light" w:cs="Calibri Light"/>
          <w:b w:val="0"/>
          <w:sz w:val="21"/>
          <w:szCs w:val="21"/>
        </w:rPr>
        <w:t>Nettoyage final</w:t>
      </w:r>
      <w:r w:rsidRPr="00A508D9">
        <w:rPr>
          <w:rFonts w:ascii="Calibri Light" w:hAnsi="Calibri Light" w:cs="Calibri Light"/>
          <w:sz w:val="21"/>
          <w:szCs w:val="21"/>
        </w:rPr>
        <w:t xml:space="preserve"> du chantier et test de fonctionnement.</w:t>
      </w:r>
    </w:p>
    <w:p w14:paraId="1BB9A96A" w14:textId="20468D2F" w:rsidR="006C6F47" w:rsidRPr="00A508D9" w:rsidRDefault="006C6F47" w:rsidP="00AC11FE">
      <w:pPr>
        <w:spacing w:line="276" w:lineRule="auto"/>
        <w:jc w:val="both"/>
        <w:rPr>
          <w:rFonts w:ascii="Calibri Light" w:hAnsi="Calibri Light" w:cs="Calibri Light"/>
          <w:color w:val="FF0000"/>
          <w:sz w:val="21"/>
          <w:szCs w:val="21"/>
        </w:rPr>
      </w:pPr>
    </w:p>
    <w:p w14:paraId="3A04B33A" w14:textId="05D69917" w:rsidR="005C58FF" w:rsidRPr="00EE6ECA" w:rsidRDefault="005C58FF" w:rsidP="00EE6ECA">
      <w:pPr>
        <w:pStyle w:val="Titre3"/>
        <w:spacing w:line="240" w:lineRule="auto"/>
        <w:rPr>
          <w:rFonts w:ascii="Calibri Light" w:hAnsi="Calibri Light" w:cs="Calibri Light"/>
          <w:color w:val="000000" w:themeColor="text1"/>
          <w:sz w:val="21"/>
          <w:szCs w:val="21"/>
          <w:u w:val="none"/>
        </w:rPr>
      </w:pPr>
      <w:bookmarkStart w:id="550" w:name="_Toc203658225"/>
      <w:r w:rsidRPr="00EE6ECA">
        <w:rPr>
          <w:rFonts w:ascii="Calibri Light" w:hAnsi="Calibri Light" w:cs="Calibri Light"/>
          <w:color w:val="000000" w:themeColor="text1"/>
          <w:sz w:val="21"/>
          <w:szCs w:val="21"/>
          <w:u w:val="none"/>
        </w:rPr>
        <w:t>PL. SAN.3 : Co</w:t>
      </w:r>
      <w:r w:rsidR="000A5379" w:rsidRPr="00EE6ECA">
        <w:rPr>
          <w:rFonts w:ascii="Calibri Light" w:hAnsi="Calibri Light" w:cs="Calibri Light"/>
          <w:color w:val="000000" w:themeColor="text1"/>
          <w:sz w:val="21"/>
          <w:szCs w:val="21"/>
          <w:u w:val="none"/>
        </w:rPr>
        <w:t xml:space="preserve">ntrôle des appareils sanitaires, </w:t>
      </w:r>
      <w:r w:rsidRPr="00EE6ECA">
        <w:rPr>
          <w:rFonts w:ascii="Calibri Light" w:hAnsi="Calibri Light" w:cs="Calibri Light"/>
          <w:color w:val="000000" w:themeColor="text1"/>
          <w:sz w:val="21"/>
          <w:szCs w:val="21"/>
          <w:u w:val="none"/>
        </w:rPr>
        <w:t xml:space="preserve">les installations d'adduction et d'évacuation y compris </w:t>
      </w:r>
      <w:r w:rsidR="00210334" w:rsidRPr="00EE6ECA">
        <w:rPr>
          <w:rFonts w:ascii="Calibri Light" w:hAnsi="Calibri Light" w:cs="Calibri Light"/>
          <w:color w:val="000000" w:themeColor="text1"/>
          <w:sz w:val="21"/>
          <w:szCs w:val="21"/>
          <w:u w:val="none"/>
        </w:rPr>
        <w:t>le revêtement</w:t>
      </w:r>
      <w:bookmarkEnd w:id="550"/>
    </w:p>
    <w:p w14:paraId="096C8B4F" w14:textId="77777777" w:rsidR="00084CC9" w:rsidRPr="00A508D9" w:rsidRDefault="00084CC9" w:rsidP="00084CC9">
      <w:pPr>
        <w:pStyle w:val="Notedebasdepage"/>
        <w:spacing w:line="276" w:lineRule="auto"/>
        <w:rPr>
          <w:rFonts w:ascii="Calibri Light" w:hAnsi="Calibri Light" w:cs="Calibri Light"/>
          <w:sz w:val="21"/>
          <w:szCs w:val="21"/>
        </w:rPr>
      </w:pPr>
    </w:p>
    <w:p w14:paraId="112E3039" w14:textId="426DCD5F" w:rsidR="00084CC9" w:rsidRPr="00A508D9" w:rsidRDefault="00084CC9" w:rsidP="00DA34C4">
      <w:pPr>
        <w:pStyle w:val="Notedebasdepage"/>
        <w:jc w:val="left"/>
        <w:rPr>
          <w:rFonts w:ascii="Calibri Light" w:hAnsi="Calibri Light" w:cs="Calibri Light"/>
          <w:sz w:val="21"/>
          <w:szCs w:val="21"/>
          <w:lang w:val="fr-FR"/>
        </w:rPr>
      </w:pPr>
      <w:r w:rsidRPr="00EE6ECA">
        <w:rPr>
          <w:rFonts w:ascii="Calibri Light" w:hAnsi="Calibri Light" w:cs="Calibri Light"/>
          <w:b/>
          <w:sz w:val="21"/>
          <w:szCs w:val="21"/>
        </w:rPr>
        <w:t>C.M :</w:t>
      </w:r>
      <w:r w:rsidRPr="00A508D9">
        <w:rPr>
          <w:rFonts w:ascii="Calibri Light" w:hAnsi="Calibri Light" w:cs="Calibri Light"/>
          <w:sz w:val="21"/>
          <w:szCs w:val="21"/>
        </w:rPr>
        <w:t xml:space="preserve"> </w:t>
      </w:r>
      <w:r w:rsidRPr="00A508D9">
        <w:rPr>
          <w:rFonts w:ascii="Calibri Light" w:hAnsi="Calibri Light" w:cs="Calibri Light"/>
          <w:sz w:val="21"/>
          <w:szCs w:val="21"/>
        </w:rPr>
        <w:tab/>
      </w:r>
      <w:r w:rsidRPr="00A508D9">
        <w:rPr>
          <w:rFonts w:ascii="Calibri Light" w:hAnsi="Calibri Light" w:cs="Calibri Light"/>
          <w:b/>
          <w:sz w:val="21"/>
          <w:szCs w:val="21"/>
        </w:rPr>
        <w:t xml:space="preserve">  </w:t>
      </w:r>
      <w:r w:rsidRPr="00A508D9">
        <w:rPr>
          <w:rFonts w:ascii="Calibri Light" w:hAnsi="Calibri Light" w:cs="Calibri Light"/>
          <w:sz w:val="21"/>
          <w:szCs w:val="21"/>
        </w:rPr>
        <w:t xml:space="preserve">Au </w:t>
      </w:r>
      <w:r w:rsidRPr="00A508D9">
        <w:rPr>
          <w:rFonts w:ascii="Calibri Light" w:hAnsi="Calibri Light" w:cs="Calibri Light"/>
          <w:sz w:val="21"/>
          <w:szCs w:val="21"/>
          <w:lang w:val="fr-FR"/>
        </w:rPr>
        <w:t xml:space="preserve">Forfait </w:t>
      </w:r>
    </w:p>
    <w:p w14:paraId="4C5F2675" w14:textId="4A1102F6" w:rsidR="00210334" w:rsidRPr="00A508D9" w:rsidRDefault="00084CC9" w:rsidP="00DA34C4">
      <w:pPr>
        <w:pStyle w:val="Notedebasdepage"/>
        <w:jc w:val="left"/>
        <w:rPr>
          <w:rFonts w:ascii="Calibri Light" w:hAnsi="Calibri Light" w:cs="Calibri Light"/>
          <w:sz w:val="21"/>
          <w:szCs w:val="21"/>
          <w:lang w:eastAsia="en-US"/>
        </w:rPr>
      </w:pPr>
      <w:r w:rsidRPr="00EE6ECA">
        <w:rPr>
          <w:rFonts w:ascii="Calibri Light" w:hAnsi="Calibri Light" w:cs="Calibri Light"/>
          <w:b/>
          <w:sz w:val="21"/>
          <w:szCs w:val="21"/>
        </w:rPr>
        <w:t>S.T :</w:t>
      </w:r>
      <w:r w:rsidRPr="00A508D9">
        <w:rPr>
          <w:rFonts w:ascii="Calibri Light" w:hAnsi="Calibri Light" w:cs="Calibri Light"/>
          <w:sz w:val="21"/>
          <w:szCs w:val="21"/>
        </w:rPr>
        <w:t xml:space="preserve"> </w:t>
      </w:r>
      <w:r w:rsidRPr="00A508D9">
        <w:rPr>
          <w:rFonts w:ascii="Calibri Light" w:hAnsi="Calibri Light" w:cs="Calibri Light"/>
          <w:sz w:val="21"/>
          <w:szCs w:val="21"/>
          <w:lang w:val="fr-FR"/>
        </w:rPr>
        <w:t xml:space="preserve"> </w:t>
      </w:r>
      <w:r w:rsidR="00210334" w:rsidRPr="00A508D9">
        <w:rPr>
          <w:rFonts w:ascii="Calibri Light" w:hAnsi="Calibri Light" w:cs="Calibri Light"/>
          <w:sz w:val="21"/>
          <w:szCs w:val="21"/>
        </w:rPr>
        <w:t xml:space="preserve">Travaux comprenant un </w:t>
      </w:r>
      <w:r w:rsidR="00210334" w:rsidRPr="00A508D9">
        <w:rPr>
          <w:rStyle w:val="lev"/>
          <w:rFonts w:ascii="Calibri Light" w:hAnsi="Calibri Light" w:cs="Calibri Light"/>
          <w:b w:val="0"/>
          <w:sz w:val="21"/>
          <w:szCs w:val="21"/>
        </w:rPr>
        <w:t>contrôle technique et fonctionnel complet</w:t>
      </w:r>
      <w:r w:rsidR="00210334" w:rsidRPr="00A508D9">
        <w:rPr>
          <w:rFonts w:ascii="Calibri Light" w:hAnsi="Calibri Light" w:cs="Calibri Light"/>
          <w:b/>
          <w:sz w:val="21"/>
          <w:szCs w:val="21"/>
        </w:rPr>
        <w:t xml:space="preserve"> </w:t>
      </w:r>
      <w:r w:rsidR="00210334" w:rsidRPr="00A508D9">
        <w:rPr>
          <w:rFonts w:ascii="Calibri Light" w:hAnsi="Calibri Light" w:cs="Calibri Light"/>
          <w:sz w:val="21"/>
          <w:szCs w:val="21"/>
        </w:rPr>
        <w:t>des installations sanitaires, incluant :</w:t>
      </w:r>
    </w:p>
    <w:p w14:paraId="79533A28" w14:textId="5F56B4EA" w:rsidR="00210334" w:rsidRPr="00DA34C4" w:rsidRDefault="00210334" w:rsidP="00822C72">
      <w:pPr>
        <w:pStyle w:val="Titre40"/>
        <w:numPr>
          <w:ilvl w:val="0"/>
          <w:numId w:val="100"/>
        </w:numPr>
        <w:spacing w:line="240" w:lineRule="auto"/>
        <w:rPr>
          <w:rStyle w:val="lev"/>
          <w:bCs/>
        </w:rPr>
      </w:pPr>
      <w:r w:rsidRPr="00A508D9">
        <w:rPr>
          <w:rStyle w:val="lev"/>
          <w:rFonts w:ascii="Calibri Light" w:hAnsi="Calibri Light" w:cs="Calibri Light"/>
          <w:b/>
          <w:bCs/>
          <w:i w:val="0"/>
          <w:sz w:val="21"/>
          <w:szCs w:val="21"/>
        </w:rPr>
        <w:t>Appareils sanitaires</w:t>
      </w:r>
    </w:p>
    <w:p w14:paraId="08EB00B4" w14:textId="77777777" w:rsidR="00210334" w:rsidRPr="00A508D9" w:rsidRDefault="00210334" w:rsidP="00822C72">
      <w:pPr>
        <w:pStyle w:val="NormalWeb"/>
        <w:numPr>
          <w:ilvl w:val="0"/>
          <w:numId w:val="149"/>
        </w:numPr>
        <w:rPr>
          <w:rFonts w:ascii="Calibri Light" w:hAnsi="Calibri Light" w:cs="Calibri Light"/>
          <w:sz w:val="21"/>
          <w:szCs w:val="21"/>
        </w:rPr>
      </w:pPr>
      <w:r w:rsidRPr="00A508D9">
        <w:rPr>
          <w:rFonts w:ascii="Calibri Light" w:hAnsi="Calibri Light" w:cs="Calibri Light"/>
          <w:sz w:val="21"/>
          <w:szCs w:val="21"/>
        </w:rPr>
        <w:t>Vérification de l’état général et du bon fonctionnement des équipements (WC, urinoirs, lavabos, douches, etc.),</w:t>
      </w:r>
    </w:p>
    <w:p w14:paraId="3A86A9B8" w14:textId="77777777" w:rsidR="00210334" w:rsidRPr="00A508D9" w:rsidRDefault="00210334" w:rsidP="00822C72">
      <w:pPr>
        <w:pStyle w:val="NormalWeb"/>
        <w:numPr>
          <w:ilvl w:val="0"/>
          <w:numId w:val="149"/>
        </w:numPr>
        <w:rPr>
          <w:rFonts w:ascii="Calibri Light" w:hAnsi="Calibri Light" w:cs="Calibri Light"/>
          <w:sz w:val="21"/>
          <w:szCs w:val="21"/>
        </w:rPr>
      </w:pPr>
      <w:r w:rsidRPr="00A508D9">
        <w:rPr>
          <w:rFonts w:ascii="Calibri Light" w:hAnsi="Calibri Light" w:cs="Calibri Light"/>
          <w:sz w:val="21"/>
          <w:szCs w:val="21"/>
        </w:rPr>
        <w:t>Détection des fuites, fissures, obstructions ou pannes,</w:t>
      </w:r>
    </w:p>
    <w:p w14:paraId="5B29D7C0" w14:textId="77777777" w:rsidR="00210334" w:rsidRPr="00A508D9" w:rsidRDefault="00210334" w:rsidP="00822C72">
      <w:pPr>
        <w:pStyle w:val="NormalWeb"/>
        <w:numPr>
          <w:ilvl w:val="0"/>
          <w:numId w:val="149"/>
        </w:numPr>
        <w:rPr>
          <w:rFonts w:ascii="Calibri Light" w:hAnsi="Calibri Light" w:cs="Calibri Light"/>
          <w:sz w:val="21"/>
          <w:szCs w:val="21"/>
        </w:rPr>
      </w:pPr>
      <w:r w:rsidRPr="00A508D9">
        <w:rPr>
          <w:rFonts w:ascii="Calibri Light" w:hAnsi="Calibri Light" w:cs="Calibri Light"/>
          <w:sz w:val="21"/>
          <w:szCs w:val="21"/>
        </w:rPr>
        <w:t>Contrôle de la fixation des appareils (stabilité, ancrage mural ou au sol),</w:t>
      </w:r>
    </w:p>
    <w:p w14:paraId="6F46CDC5" w14:textId="77777777" w:rsidR="00210334" w:rsidRPr="00A508D9" w:rsidRDefault="00210334" w:rsidP="00822C72">
      <w:pPr>
        <w:pStyle w:val="NormalWeb"/>
        <w:numPr>
          <w:ilvl w:val="0"/>
          <w:numId w:val="149"/>
        </w:numPr>
        <w:rPr>
          <w:rFonts w:ascii="Calibri Light" w:hAnsi="Calibri Light" w:cs="Calibri Light"/>
          <w:sz w:val="21"/>
          <w:szCs w:val="21"/>
        </w:rPr>
      </w:pPr>
      <w:r w:rsidRPr="00A508D9">
        <w:rPr>
          <w:rFonts w:ascii="Calibri Light" w:hAnsi="Calibri Light" w:cs="Calibri Light"/>
          <w:sz w:val="21"/>
          <w:szCs w:val="21"/>
        </w:rPr>
        <w:t>Essai d'étanchéité et de bon écoulement.</w:t>
      </w:r>
    </w:p>
    <w:p w14:paraId="0A50E36C" w14:textId="736FC104" w:rsidR="00210334" w:rsidRPr="00A508D9" w:rsidRDefault="00210334" w:rsidP="00822C72">
      <w:pPr>
        <w:pStyle w:val="Titre40"/>
        <w:numPr>
          <w:ilvl w:val="0"/>
          <w:numId w:val="100"/>
        </w:numPr>
        <w:spacing w:line="240" w:lineRule="auto"/>
        <w:rPr>
          <w:rStyle w:val="lev"/>
          <w:rFonts w:ascii="Calibri Light" w:hAnsi="Calibri Light" w:cs="Calibri Light"/>
          <w:bCs/>
          <w:i w:val="0"/>
          <w:sz w:val="21"/>
          <w:szCs w:val="21"/>
        </w:rPr>
      </w:pPr>
      <w:r w:rsidRPr="00A508D9">
        <w:rPr>
          <w:rStyle w:val="lev"/>
          <w:rFonts w:ascii="Calibri Light" w:hAnsi="Calibri Light" w:cs="Calibri Light"/>
          <w:b/>
          <w:bCs/>
          <w:i w:val="0"/>
          <w:sz w:val="21"/>
          <w:szCs w:val="21"/>
        </w:rPr>
        <w:t>Installations d’adduction d’eau</w:t>
      </w:r>
    </w:p>
    <w:p w14:paraId="5C316C97" w14:textId="77777777" w:rsidR="00210334" w:rsidRPr="00A508D9" w:rsidRDefault="00210334" w:rsidP="00822C72">
      <w:pPr>
        <w:pStyle w:val="NormalWeb"/>
        <w:numPr>
          <w:ilvl w:val="0"/>
          <w:numId w:val="150"/>
        </w:numPr>
        <w:rPr>
          <w:rFonts w:ascii="Calibri Light" w:hAnsi="Calibri Light" w:cs="Calibri Light"/>
          <w:sz w:val="21"/>
          <w:szCs w:val="21"/>
        </w:rPr>
      </w:pPr>
      <w:r w:rsidRPr="00A508D9">
        <w:rPr>
          <w:rFonts w:ascii="Calibri Light" w:hAnsi="Calibri Light" w:cs="Calibri Light"/>
          <w:sz w:val="21"/>
          <w:szCs w:val="21"/>
        </w:rPr>
        <w:t>Inspection des tuyauteries d’alimentation (intérieures et apparentes),</w:t>
      </w:r>
    </w:p>
    <w:p w14:paraId="6F1FCC32" w14:textId="77777777" w:rsidR="00210334" w:rsidRPr="00A508D9" w:rsidRDefault="00210334" w:rsidP="00822C72">
      <w:pPr>
        <w:pStyle w:val="NormalWeb"/>
        <w:numPr>
          <w:ilvl w:val="0"/>
          <w:numId w:val="150"/>
        </w:numPr>
        <w:rPr>
          <w:rFonts w:ascii="Calibri Light" w:hAnsi="Calibri Light" w:cs="Calibri Light"/>
          <w:sz w:val="21"/>
          <w:szCs w:val="21"/>
        </w:rPr>
      </w:pPr>
      <w:r w:rsidRPr="00A508D9">
        <w:rPr>
          <w:rFonts w:ascii="Calibri Light" w:hAnsi="Calibri Light" w:cs="Calibri Light"/>
          <w:sz w:val="21"/>
          <w:szCs w:val="21"/>
        </w:rPr>
        <w:t>Vérification des robinets, vannes, raccords, joints, et flexibles,</w:t>
      </w:r>
    </w:p>
    <w:p w14:paraId="31E99738" w14:textId="77777777" w:rsidR="00210334" w:rsidRPr="00A508D9" w:rsidRDefault="00210334" w:rsidP="00822C72">
      <w:pPr>
        <w:pStyle w:val="NormalWeb"/>
        <w:numPr>
          <w:ilvl w:val="0"/>
          <w:numId w:val="150"/>
        </w:numPr>
        <w:rPr>
          <w:rFonts w:ascii="Calibri Light" w:hAnsi="Calibri Light" w:cs="Calibri Light"/>
          <w:sz w:val="21"/>
          <w:szCs w:val="21"/>
        </w:rPr>
      </w:pPr>
      <w:r w:rsidRPr="00A508D9">
        <w:rPr>
          <w:rFonts w:ascii="Calibri Light" w:hAnsi="Calibri Light" w:cs="Calibri Light"/>
          <w:sz w:val="21"/>
          <w:szCs w:val="21"/>
        </w:rPr>
        <w:t xml:space="preserve">Test de </w:t>
      </w:r>
      <w:r w:rsidRPr="00A508D9">
        <w:rPr>
          <w:rStyle w:val="lev"/>
          <w:rFonts w:ascii="Calibri Light" w:hAnsi="Calibri Light" w:cs="Calibri Light"/>
          <w:sz w:val="21"/>
          <w:szCs w:val="21"/>
        </w:rPr>
        <w:t>pression</w:t>
      </w:r>
      <w:r w:rsidRPr="00A508D9">
        <w:rPr>
          <w:rFonts w:ascii="Calibri Light" w:hAnsi="Calibri Light" w:cs="Calibri Light"/>
          <w:sz w:val="21"/>
          <w:szCs w:val="21"/>
        </w:rPr>
        <w:t xml:space="preserve"> et de débit en bout de réseau,</w:t>
      </w:r>
    </w:p>
    <w:p w14:paraId="695B1F53" w14:textId="6C501916" w:rsidR="00210334" w:rsidRPr="00A508D9" w:rsidRDefault="00210334" w:rsidP="00822C72">
      <w:pPr>
        <w:pStyle w:val="NormalWeb"/>
        <w:numPr>
          <w:ilvl w:val="0"/>
          <w:numId w:val="150"/>
        </w:numPr>
        <w:rPr>
          <w:rFonts w:ascii="Calibri Light" w:hAnsi="Calibri Light" w:cs="Calibri Light"/>
          <w:b/>
          <w:sz w:val="21"/>
          <w:szCs w:val="21"/>
        </w:rPr>
      </w:pPr>
      <w:r w:rsidRPr="00A508D9">
        <w:rPr>
          <w:rFonts w:ascii="Calibri Light" w:hAnsi="Calibri Light" w:cs="Calibri Light"/>
          <w:sz w:val="21"/>
          <w:szCs w:val="21"/>
        </w:rPr>
        <w:t xml:space="preserve">Vérification de la conformité aux normes sanitaires et du </w:t>
      </w:r>
      <w:r w:rsidRPr="00A508D9">
        <w:rPr>
          <w:rStyle w:val="lev"/>
          <w:rFonts w:ascii="Calibri Light" w:hAnsi="Calibri Light" w:cs="Calibri Light"/>
          <w:b w:val="0"/>
          <w:sz w:val="21"/>
          <w:szCs w:val="21"/>
        </w:rPr>
        <w:t>type de matériau utilisé</w:t>
      </w:r>
      <w:r w:rsidRPr="00A508D9">
        <w:rPr>
          <w:rFonts w:ascii="Calibri Light" w:hAnsi="Calibri Light" w:cs="Calibri Light"/>
          <w:b/>
          <w:sz w:val="21"/>
          <w:szCs w:val="21"/>
        </w:rPr>
        <w:t xml:space="preserve"> (PVC, P</w:t>
      </w:r>
      <w:r w:rsidR="00D26FF1" w:rsidRPr="00A508D9">
        <w:rPr>
          <w:rFonts w:ascii="Calibri Light" w:hAnsi="Calibri Light" w:cs="Calibri Light"/>
          <w:b/>
          <w:sz w:val="21"/>
          <w:szCs w:val="21"/>
        </w:rPr>
        <w:t>EHD</w:t>
      </w:r>
      <w:r w:rsidRPr="00A508D9">
        <w:rPr>
          <w:rFonts w:ascii="Calibri Light" w:hAnsi="Calibri Light" w:cs="Calibri Light"/>
          <w:b/>
          <w:sz w:val="21"/>
          <w:szCs w:val="21"/>
        </w:rPr>
        <w:t>, etc.).</w:t>
      </w:r>
    </w:p>
    <w:p w14:paraId="67CDA724" w14:textId="1A7F0D82" w:rsidR="00210334" w:rsidRPr="00DA34C4" w:rsidRDefault="00210334" w:rsidP="00822C72">
      <w:pPr>
        <w:pStyle w:val="Titre40"/>
        <w:numPr>
          <w:ilvl w:val="0"/>
          <w:numId w:val="100"/>
        </w:numPr>
        <w:spacing w:line="240" w:lineRule="auto"/>
        <w:rPr>
          <w:rStyle w:val="lev"/>
          <w:rFonts w:ascii="Calibri Light" w:hAnsi="Calibri Light" w:cs="Calibri Light"/>
          <w:b/>
          <w:bCs/>
          <w:i w:val="0"/>
          <w:sz w:val="21"/>
          <w:szCs w:val="21"/>
        </w:rPr>
      </w:pPr>
      <w:r w:rsidRPr="00A508D9">
        <w:rPr>
          <w:rStyle w:val="lev"/>
          <w:rFonts w:ascii="Calibri Light" w:hAnsi="Calibri Light" w:cs="Calibri Light"/>
          <w:b/>
          <w:bCs/>
          <w:i w:val="0"/>
          <w:sz w:val="21"/>
          <w:szCs w:val="21"/>
        </w:rPr>
        <w:t>Installations d’évacuation des eaux usées et vannes</w:t>
      </w:r>
    </w:p>
    <w:p w14:paraId="5791F0CF" w14:textId="77777777" w:rsidR="00210334" w:rsidRPr="00A508D9" w:rsidRDefault="00210334" w:rsidP="00822C72">
      <w:pPr>
        <w:pStyle w:val="NormalWeb"/>
        <w:numPr>
          <w:ilvl w:val="0"/>
          <w:numId w:val="151"/>
        </w:numPr>
        <w:rPr>
          <w:rFonts w:ascii="Calibri Light" w:hAnsi="Calibri Light" w:cs="Calibri Light"/>
          <w:sz w:val="21"/>
          <w:szCs w:val="21"/>
        </w:rPr>
      </w:pPr>
      <w:r w:rsidRPr="00A508D9">
        <w:rPr>
          <w:rFonts w:ascii="Calibri Light" w:hAnsi="Calibri Light" w:cs="Calibri Light"/>
          <w:sz w:val="21"/>
          <w:szCs w:val="21"/>
        </w:rPr>
        <w:t xml:space="preserve">Inspection visuelle et essais d’écoulement pour détecter les </w:t>
      </w:r>
      <w:r w:rsidRPr="00A508D9">
        <w:rPr>
          <w:rStyle w:val="lev"/>
          <w:rFonts w:ascii="Calibri Light" w:hAnsi="Calibri Light" w:cs="Calibri Light"/>
          <w:b w:val="0"/>
          <w:sz w:val="21"/>
          <w:szCs w:val="21"/>
        </w:rPr>
        <w:t>bouchons, reflux ou fuites</w:t>
      </w:r>
      <w:r w:rsidRPr="00A508D9">
        <w:rPr>
          <w:rFonts w:ascii="Calibri Light" w:hAnsi="Calibri Light" w:cs="Calibri Light"/>
          <w:b/>
          <w:sz w:val="21"/>
          <w:szCs w:val="21"/>
        </w:rPr>
        <w:t>,</w:t>
      </w:r>
    </w:p>
    <w:p w14:paraId="14D02226" w14:textId="1B146BA6" w:rsidR="00210334" w:rsidRPr="00A508D9" w:rsidRDefault="00210334" w:rsidP="00822C72">
      <w:pPr>
        <w:pStyle w:val="NormalWeb"/>
        <w:numPr>
          <w:ilvl w:val="0"/>
          <w:numId w:val="151"/>
        </w:numPr>
        <w:rPr>
          <w:rFonts w:ascii="Calibri Light" w:hAnsi="Calibri Light" w:cs="Calibri Light"/>
          <w:sz w:val="21"/>
          <w:szCs w:val="21"/>
        </w:rPr>
      </w:pPr>
      <w:r w:rsidRPr="00A508D9">
        <w:rPr>
          <w:rFonts w:ascii="Calibri Light" w:hAnsi="Calibri Light" w:cs="Calibri Light"/>
          <w:sz w:val="21"/>
          <w:szCs w:val="21"/>
        </w:rPr>
        <w:t xml:space="preserve">Vérification des </w:t>
      </w:r>
      <w:r w:rsidRPr="00A508D9">
        <w:rPr>
          <w:rStyle w:val="lev"/>
          <w:rFonts w:ascii="Calibri Light" w:hAnsi="Calibri Light" w:cs="Calibri Light"/>
          <w:b w:val="0"/>
          <w:sz w:val="21"/>
          <w:szCs w:val="21"/>
        </w:rPr>
        <w:t>pentes</w:t>
      </w:r>
      <w:r w:rsidRPr="00A508D9">
        <w:rPr>
          <w:rFonts w:ascii="Calibri Light" w:hAnsi="Calibri Light" w:cs="Calibri Light"/>
          <w:b/>
          <w:sz w:val="21"/>
          <w:szCs w:val="21"/>
        </w:rPr>
        <w:t xml:space="preserve">, </w:t>
      </w:r>
      <w:r w:rsidRPr="00A508D9">
        <w:rPr>
          <w:rFonts w:ascii="Calibri Light" w:hAnsi="Calibri Light" w:cs="Calibri Light"/>
          <w:sz w:val="21"/>
          <w:szCs w:val="21"/>
        </w:rPr>
        <w:t xml:space="preserve">des </w:t>
      </w:r>
      <w:r w:rsidRPr="00A508D9">
        <w:rPr>
          <w:rStyle w:val="lev"/>
          <w:rFonts w:ascii="Calibri Light" w:hAnsi="Calibri Light" w:cs="Calibri Light"/>
          <w:b w:val="0"/>
          <w:sz w:val="21"/>
          <w:szCs w:val="21"/>
        </w:rPr>
        <w:t>branchements aux regards</w:t>
      </w:r>
      <w:r w:rsidRPr="00A508D9">
        <w:rPr>
          <w:rFonts w:ascii="Calibri Light" w:hAnsi="Calibri Light" w:cs="Calibri Light"/>
          <w:b/>
          <w:sz w:val="21"/>
          <w:szCs w:val="21"/>
        </w:rPr>
        <w:t>,</w:t>
      </w:r>
      <w:r w:rsidRPr="00A508D9">
        <w:rPr>
          <w:rFonts w:ascii="Calibri Light" w:hAnsi="Calibri Light" w:cs="Calibri Light"/>
          <w:sz w:val="21"/>
          <w:szCs w:val="21"/>
        </w:rPr>
        <w:t xml:space="preserve"> et des</w:t>
      </w:r>
      <w:r w:rsidRPr="00A508D9">
        <w:rPr>
          <w:rFonts w:ascii="Calibri Light" w:hAnsi="Calibri Light" w:cs="Calibri Light"/>
          <w:b/>
          <w:sz w:val="21"/>
          <w:szCs w:val="21"/>
        </w:rPr>
        <w:t xml:space="preserve"> </w:t>
      </w:r>
      <w:r w:rsidRPr="00A508D9">
        <w:rPr>
          <w:rStyle w:val="lev"/>
          <w:rFonts w:ascii="Calibri Light" w:hAnsi="Calibri Light" w:cs="Calibri Light"/>
          <w:b w:val="0"/>
          <w:sz w:val="21"/>
          <w:szCs w:val="21"/>
        </w:rPr>
        <w:t>siphons</w:t>
      </w:r>
      <w:r w:rsidRPr="00A508D9">
        <w:rPr>
          <w:rFonts w:ascii="Calibri Light" w:hAnsi="Calibri Light" w:cs="Calibri Light"/>
          <w:b/>
          <w:sz w:val="21"/>
          <w:szCs w:val="21"/>
        </w:rPr>
        <w:t>,</w:t>
      </w:r>
    </w:p>
    <w:p w14:paraId="0FBAC354" w14:textId="77777777" w:rsidR="00210334" w:rsidRPr="00A508D9" w:rsidRDefault="00210334" w:rsidP="00822C72">
      <w:pPr>
        <w:pStyle w:val="NormalWeb"/>
        <w:numPr>
          <w:ilvl w:val="0"/>
          <w:numId w:val="151"/>
        </w:numPr>
        <w:rPr>
          <w:rFonts w:ascii="Calibri Light" w:hAnsi="Calibri Light" w:cs="Calibri Light"/>
          <w:sz w:val="21"/>
          <w:szCs w:val="21"/>
        </w:rPr>
      </w:pPr>
      <w:r w:rsidRPr="00A508D9">
        <w:rPr>
          <w:rFonts w:ascii="Calibri Light" w:hAnsi="Calibri Light" w:cs="Calibri Light"/>
          <w:sz w:val="21"/>
          <w:szCs w:val="21"/>
        </w:rPr>
        <w:lastRenderedPageBreak/>
        <w:t>Contrôle de l’étanchéité et du raccordement correct aux réseaux existants (fosses, caniveaux, puisards).</w:t>
      </w:r>
    </w:p>
    <w:p w14:paraId="0AE437D9" w14:textId="4CDF7E18" w:rsidR="00210334" w:rsidRPr="00DA34C4" w:rsidRDefault="00210334" w:rsidP="00822C72">
      <w:pPr>
        <w:pStyle w:val="Titre40"/>
        <w:numPr>
          <w:ilvl w:val="0"/>
          <w:numId w:val="100"/>
        </w:numPr>
        <w:spacing w:line="240" w:lineRule="auto"/>
        <w:rPr>
          <w:rStyle w:val="lev"/>
          <w:rFonts w:ascii="Calibri Light" w:hAnsi="Calibri Light" w:cs="Calibri Light"/>
          <w:b/>
          <w:bCs/>
          <w:i w:val="0"/>
          <w:sz w:val="21"/>
          <w:szCs w:val="21"/>
        </w:rPr>
      </w:pPr>
      <w:r w:rsidRPr="00A508D9">
        <w:rPr>
          <w:rStyle w:val="lev"/>
          <w:rFonts w:ascii="Calibri Light" w:hAnsi="Calibri Light" w:cs="Calibri Light"/>
          <w:b/>
          <w:bCs/>
          <w:i w:val="0"/>
          <w:sz w:val="21"/>
          <w:szCs w:val="21"/>
        </w:rPr>
        <w:t>Revêtement</w:t>
      </w:r>
    </w:p>
    <w:p w14:paraId="703F3A80" w14:textId="77777777" w:rsidR="00210334" w:rsidRPr="00A508D9" w:rsidRDefault="00210334" w:rsidP="00822C72">
      <w:pPr>
        <w:pStyle w:val="NormalWeb"/>
        <w:numPr>
          <w:ilvl w:val="0"/>
          <w:numId w:val="152"/>
        </w:numPr>
        <w:rPr>
          <w:rFonts w:ascii="Calibri Light" w:hAnsi="Calibri Light" w:cs="Calibri Light"/>
          <w:sz w:val="21"/>
          <w:szCs w:val="21"/>
        </w:rPr>
      </w:pPr>
      <w:r w:rsidRPr="00A508D9">
        <w:rPr>
          <w:rFonts w:ascii="Calibri Light" w:hAnsi="Calibri Light" w:cs="Calibri Light"/>
          <w:sz w:val="21"/>
          <w:szCs w:val="21"/>
        </w:rPr>
        <w:t>État des revêtements muraux et de sol (carrelage, peinture hydrofuge, enduits),</w:t>
      </w:r>
    </w:p>
    <w:p w14:paraId="44B422F5" w14:textId="77777777" w:rsidR="00210334" w:rsidRPr="00A508D9" w:rsidRDefault="00210334" w:rsidP="00822C72">
      <w:pPr>
        <w:pStyle w:val="NormalWeb"/>
        <w:numPr>
          <w:ilvl w:val="0"/>
          <w:numId w:val="152"/>
        </w:numPr>
        <w:rPr>
          <w:rFonts w:ascii="Calibri Light" w:hAnsi="Calibri Light" w:cs="Calibri Light"/>
          <w:sz w:val="21"/>
          <w:szCs w:val="21"/>
        </w:rPr>
      </w:pPr>
      <w:r w:rsidRPr="00A508D9">
        <w:rPr>
          <w:rFonts w:ascii="Calibri Light" w:hAnsi="Calibri Light" w:cs="Calibri Light"/>
          <w:sz w:val="21"/>
          <w:szCs w:val="21"/>
        </w:rPr>
        <w:t xml:space="preserve">Vérification de la protection contre l’humidité : fissures, zones </w:t>
      </w:r>
      <w:proofErr w:type="spellStart"/>
      <w:r w:rsidRPr="00A508D9">
        <w:rPr>
          <w:rFonts w:ascii="Calibri Light" w:hAnsi="Calibri Light" w:cs="Calibri Light"/>
          <w:sz w:val="21"/>
          <w:szCs w:val="21"/>
        </w:rPr>
        <w:t>décolées</w:t>
      </w:r>
      <w:proofErr w:type="spellEnd"/>
      <w:r w:rsidRPr="00A508D9">
        <w:rPr>
          <w:rFonts w:ascii="Calibri Light" w:hAnsi="Calibri Light" w:cs="Calibri Light"/>
          <w:sz w:val="21"/>
          <w:szCs w:val="21"/>
        </w:rPr>
        <w:t xml:space="preserve"> ou non étanches,</w:t>
      </w:r>
    </w:p>
    <w:p w14:paraId="4DADDE8E" w14:textId="77777777" w:rsidR="00210334" w:rsidRPr="00A508D9" w:rsidRDefault="00210334" w:rsidP="00822C72">
      <w:pPr>
        <w:pStyle w:val="NormalWeb"/>
        <w:numPr>
          <w:ilvl w:val="0"/>
          <w:numId w:val="152"/>
        </w:numPr>
        <w:rPr>
          <w:rFonts w:ascii="Calibri Light" w:hAnsi="Calibri Light" w:cs="Calibri Light"/>
          <w:sz w:val="21"/>
          <w:szCs w:val="21"/>
        </w:rPr>
      </w:pPr>
      <w:r w:rsidRPr="00A508D9">
        <w:rPr>
          <w:rFonts w:ascii="Calibri Light" w:hAnsi="Calibri Light" w:cs="Calibri Light"/>
          <w:sz w:val="21"/>
          <w:szCs w:val="21"/>
        </w:rPr>
        <w:t xml:space="preserve">Proposition de </w:t>
      </w:r>
      <w:r w:rsidRPr="00A508D9">
        <w:rPr>
          <w:rStyle w:val="lev"/>
          <w:rFonts w:ascii="Calibri Light" w:hAnsi="Calibri Light" w:cs="Calibri Light"/>
          <w:b w:val="0"/>
          <w:sz w:val="21"/>
          <w:szCs w:val="21"/>
        </w:rPr>
        <w:t>réparations localisées ou de remplacement</w:t>
      </w:r>
      <w:r w:rsidRPr="00A508D9">
        <w:rPr>
          <w:rFonts w:ascii="Calibri Light" w:hAnsi="Calibri Light" w:cs="Calibri Light"/>
          <w:b/>
          <w:sz w:val="21"/>
          <w:szCs w:val="21"/>
        </w:rPr>
        <w:t>,</w:t>
      </w:r>
      <w:r w:rsidRPr="00A508D9">
        <w:rPr>
          <w:rFonts w:ascii="Calibri Light" w:hAnsi="Calibri Light" w:cs="Calibri Light"/>
          <w:sz w:val="21"/>
          <w:szCs w:val="21"/>
        </w:rPr>
        <w:t xml:space="preserve"> si nécessaire.</w:t>
      </w:r>
    </w:p>
    <w:p w14:paraId="615C9A4D" w14:textId="6595C6AB" w:rsidR="005C58FF" w:rsidRPr="00DA34C4" w:rsidRDefault="005C58FF" w:rsidP="00DA34C4">
      <w:pPr>
        <w:pStyle w:val="Titre3"/>
        <w:spacing w:line="240" w:lineRule="auto"/>
        <w:rPr>
          <w:rFonts w:ascii="Calibri Light" w:hAnsi="Calibri Light" w:cs="Calibri Light"/>
          <w:color w:val="000000" w:themeColor="text1"/>
          <w:sz w:val="21"/>
          <w:szCs w:val="21"/>
          <w:u w:val="none"/>
        </w:rPr>
      </w:pPr>
      <w:bookmarkStart w:id="551" w:name="_Toc203658226"/>
      <w:r w:rsidRPr="00DA34C4">
        <w:rPr>
          <w:rFonts w:ascii="Calibri Light" w:hAnsi="Calibri Light" w:cs="Calibri Light"/>
          <w:color w:val="000000" w:themeColor="text1"/>
          <w:sz w:val="21"/>
          <w:szCs w:val="21"/>
          <w:u w:val="none"/>
        </w:rPr>
        <w:t>PL. SAN.4 :  Evier en acier inoxydable pour le laboratoire</w:t>
      </w:r>
      <w:bookmarkEnd w:id="551"/>
    </w:p>
    <w:p w14:paraId="3DF36F38" w14:textId="75FBC03C" w:rsidR="006C6F47" w:rsidRPr="00A508D9" w:rsidRDefault="006C6F47" w:rsidP="00AC11FE">
      <w:pPr>
        <w:spacing w:line="276" w:lineRule="auto"/>
        <w:jc w:val="both"/>
        <w:rPr>
          <w:rFonts w:ascii="Calibri Light" w:hAnsi="Calibri Light" w:cs="Calibri Light"/>
          <w:color w:val="FF0000"/>
          <w:sz w:val="21"/>
          <w:szCs w:val="21"/>
        </w:rPr>
      </w:pPr>
    </w:p>
    <w:p w14:paraId="392C77C5" w14:textId="77777777" w:rsidR="00210334" w:rsidRPr="00A508D9" w:rsidRDefault="00210334" w:rsidP="00DA34C4">
      <w:pPr>
        <w:pStyle w:val="Normalav"/>
        <w:spacing w:before="0"/>
        <w:ind w:left="0"/>
        <w:rPr>
          <w:rFonts w:ascii="Calibri Light" w:hAnsi="Calibri Light" w:cs="Calibri Light"/>
          <w:sz w:val="21"/>
          <w:szCs w:val="21"/>
        </w:rPr>
      </w:pPr>
      <w:r w:rsidRPr="00A508D9">
        <w:rPr>
          <w:rFonts w:ascii="Calibri Light" w:hAnsi="Calibri Light" w:cs="Calibri Light"/>
          <w:sz w:val="21"/>
          <w:szCs w:val="21"/>
        </w:rPr>
        <w:t>A.  À la pièce, pour l'ensemble installé, les vis de fixation sont en inox, quantité forfaitaire</w:t>
      </w:r>
    </w:p>
    <w:p w14:paraId="79FB81AD" w14:textId="77777777" w:rsidR="00210334" w:rsidRPr="00A508D9" w:rsidRDefault="00210334" w:rsidP="00DA34C4">
      <w:pPr>
        <w:pStyle w:val="Normalav"/>
        <w:spacing w:before="0"/>
        <w:ind w:left="0"/>
        <w:rPr>
          <w:rFonts w:ascii="Calibri Light" w:hAnsi="Calibri Light" w:cs="Calibri Light"/>
          <w:sz w:val="21"/>
          <w:szCs w:val="21"/>
        </w:rPr>
      </w:pPr>
      <w:r w:rsidRPr="00A508D9">
        <w:rPr>
          <w:rFonts w:ascii="Calibri Light" w:hAnsi="Calibri Light" w:cs="Calibri Light"/>
          <w:sz w:val="21"/>
          <w:szCs w:val="21"/>
        </w:rPr>
        <w:t>B.   L'évier sera en porcelaine avec égouttoir à gauche ou à droite.</w:t>
      </w:r>
    </w:p>
    <w:p w14:paraId="40AAC422" w14:textId="77777777" w:rsidR="00210334" w:rsidRPr="00A508D9" w:rsidRDefault="00210334" w:rsidP="00DA34C4">
      <w:pPr>
        <w:pStyle w:val="Normalav"/>
        <w:spacing w:before="0"/>
        <w:ind w:left="0"/>
        <w:rPr>
          <w:rFonts w:ascii="Calibri Light" w:hAnsi="Calibri Light" w:cs="Calibri Light"/>
          <w:sz w:val="21"/>
          <w:szCs w:val="21"/>
        </w:rPr>
      </w:pPr>
      <w:r w:rsidRPr="00A508D9">
        <w:rPr>
          <w:rFonts w:ascii="Calibri Light" w:hAnsi="Calibri Light" w:cs="Calibri Light"/>
          <w:sz w:val="21"/>
          <w:szCs w:val="21"/>
        </w:rPr>
        <w:t>2 bondes avec bouchon et chaînette et un tube de trop plein.</w:t>
      </w:r>
    </w:p>
    <w:p w14:paraId="7233109C" w14:textId="77777777" w:rsidR="00210334" w:rsidRPr="00A508D9" w:rsidRDefault="00210334" w:rsidP="00DA34C4">
      <w:pPr>
        <w:pStyle w:val="Normalav"/>
        <w:spacing w:before="0"/>
        <w:ind w:left="0"/>
        <w:rPr>
          <w:rFonts w:ascii="Calibri Light" w:hAnsi="Calibri Light" w:cs="Calibri Light"/>
          <w:sz w:val="21"/>
          <w:szCs w:val="21"/>
        </w:rPr>
      </w:pPr>
      <w:r w:rsidRPr="00A508D9">
        <w:rPr>
          <w:rFonts w:ascii="Calibri Light" w:hAnsi="Calibri Light" w:cs="Calibri Light"/>
          <w:sz w:val="21"/>
          <w:szCs w:val="21"/>
        </w:rPr>
        <w:t>La fixation au gros – œuvre (tablette béton ou maçonnerie) se fait par support métallique en cornière de 40 x 40 fixée par cheville au béton ou encastrée par dogués avant la mise en œuvre du béton.</w:t>
      </w:r>
    </w:p>
    <w:p w14:paraId="2C111CB8" w14:textId="77777777" w:rsidR="00210334" w:rsidRPr="00A508D9" w:rsidRDefault="00210334" w:rsidP="00DA34C4">
      <w:pPr>
        <w:pStyle w:val="Normalav"/>
        <w:spacing w:before="0"/>
        <w:ind w:left="0"/>
        <w:rPr>
          <w:rFonts w:ascii="Calibri Light" w:hAnsi="Calibri Light" w:cs="Calibri Light"/>
          <w:sz w:val="21"/>
          <w:szCs w:val="21"/>
        </w:rPr>
      </w:pPr>
      <w:r w:rsidRPr="00A508D9">
        <w:rPr>
          <w:rFonts w:ascii="Calibri Light" w:hAnsi="Calibri Light" w:cs="Calibri Light"/>
          <w:sz w:val="21"/>
          <w:szCs w:val="21"/>
        </w:rPr>
        <w:t>Les accessoires apparents sont en laiton chromé, robinet d'équerre ou droit, tube Schell, mélangeur, le siphon est en PVC ou polyéthylène blancs, toutes sujétions sont comprises.</w:t>
      </w:r>
    </w:p>
    <w:p w14:paraId="560ABE73" w14:textId="77777777" w:rsidR="006C6F47" w:rsidRPr="00A508D9" w:rsidRDefault="006C6F47" w:rsidP="00AC11FE">
      <w:pPr>
        <w:spacing w:line="276" w:lineRule="auto"/>
        <w:jc w:val="both"/>
        <w:rPr>
          <w:rFonts w:ascii="Calibri Light" w:hAnsi="Calibri Light" w:cs="Calibri Light"/>
          <w:color w:val="FF0000"/>
          <w:sz w:val="21"/>
          <w:szCs w:val="21"/>
        </w:rPr>
      </w:pPr>
    </w:p>
    <w:p w14:paraId="38985AD5" w14:textId="3FA448E5" w:rsidR="005C58FF" w:rsidRPr="00DA34C4" w:rsidRDefault="005C58FF" w:rsidP="00DA34C4">
      <w:pPr>
        <w:pStyle w:val="Titre3"/>
        <w:spacing w:line="240" w:lineRule="auto"/>
        <w:rPr>
          <w:rFonts w:ascii="Calibri Light" w:hAnsi="Calibri Light" w:cs="Calibri Light"/>
          <w:color w:val="000000" w:themeColor="text1"/>
          <w:sz w:val="21"/>
          <w:szCs w:val="21"/>
          <w:u w:val="none"/>
        </w:rPr>
      </w:pPr>
      <w:bookmarkStart w:id="552" w:name="_Toc203658227"/>
      <w:r w:rsidRPr="00DA34C4">
        <w:rPr>
          <w:rFonts w:ascii="Calibri Light" w:hAnsi="Calibri Light" w:cs="Calibri Light"/>
          <w:color w:val="000000" w:themeColor="text1"/>
          <w:sz w:val="21"/>
          <w:szCs w:val="21"/>
          <w:u w:val="none"/>
        </w:rPr>
        <w:t>PL. SAN.5 :  W. C turc y compris les accessoires et toutes sujétions</w:t>
      </w:r>
      <w:bookmarkEnd w:id="552"/>
    </w:p>
    <w:p w14:paraId="1C8D4BD7" w14:textId="7DBBD3B4" w:rsidR="006C6F47" w:rsidRPr="00A508D9" w:rsidRDefault="006C6F47" w:rsidP="00AC11FE">
      <w:pPr>
        <w:spacing w:line="276" w:lineRule="auto"/>
        <w:jc w:val="both"/>
        <w:rPr>
          <w:rFonts w:ascii="Calibri Light" w:hAnsi="Calibri Light" w:cs="Calibri Light"/>
          <w:color w:val="FF0000"/>
          <w:sz w:val="21"/>
          <w:szCs w:val="21"/>
        </w:rPr>
      </w:pPr>
    </w:p>
    <w:p w14:paraId="00B9F522" w14:textId="77777777" w:rsidR="00210334" w:rsidRPr="00A508D9" w:rsidRDefault="00210334" w:rsidP="00DA34C4">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 pour l’ensemble installé.</w:t>
      </w:r>
    </w:p>
    <w:p w14:paraId="78FDB8F8" w14:textId="77777777" w:rsidR="00210334" w:rsidRPr="00A508D9" w:rsidRDefault="00210334"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 xml:space="preserve">B. </w:t>
      </w:r>
      <w:r w:rsidRPr="00A508D9">
        <w:rPr>
          <w:rFonts w:ascii="Calibri Light" w:hAnsi="Calibri Light" w:cs="Calibri Light"/>
          <w:sz w:val="21"/>
          <w:szCs w:val="21"/>
        </w:rPr>
        <w:tab/>
        <w:t xml:space="preserve">Appareil en béton préfabriqué </w:t>
      </w:r>
    </w:p>
    <w:p w14:paraId="38ADF4F6" w14:textId="77777777" w:rsidR="00210334" w:rsidRPr="00A508D9" w:rsidRDefault="00210334"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1 siphon en PVC.</w:t>
      </w:r>
    </w:p>
    <w:p w14:paraId="049B51EB" w14:textId="77777777" w:rsidR="00210334" w:rsidRPr="00A508D9" w:rsidRDefault="00210334"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La chasse est composée d'un tuyau en galvanisé 1/2"pouce, une vanne à bille, et une queue de carpe, les vis de fixation sont en inox.</w:t>
      </w:r>
    </w:p>
    <w:p w14:paraId="55A261F6" w14:textId="2F81C00B" w:rsidR="00210334" w:rsidRPr="00A508D9" w:rsidRDefault="00210334"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Tous les acce</w:t>
      </w:r>
      <w:r w:rsidR="004D77B6" w:rsidRPr="00A508D9">
        <w:rPr>
          <w:rFonts w:ascii="Calibri Light" w:hAnsi="Calibri Light" w:cs="Calibri Light"/>
          <w:sz w:val="21"/>
          <w:szCs w:val="21"/>
        </w:rPr>
        <w:t>ssoires en laiton chromé, porte-</w:t>
      </w:r>
      <w:r w:rsidRPr="00A508D9">
        <w:rPr>
          <w:rFonts w:ascii="Calibri Light" w:hAnsi="Calibri Light" w:cs="Calibri Light"/>
          <w:sz w:val="21"/>
          <w:szCs w:val="21"/>
        </w:rPr>
        <w:t>papier chromé.</w:t>
      </w:r>
    </w:p>
    <w:p w14:paraId="5195000B" w14:textId="77777777" w:rsidR="00210334" w:rsidRPr="00A508D9" w:rsidRDefault="00210334"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La peinture des tubes métalliques ou PVC.</w:t>
      </w:r>
    </w:p>
    <w:p w14:paraId="29B590EF" w14:textId="77777777" w:rsidR="006C6F47" w:rsidRPr="00A508D9" w:rsidRDefault="006C6F47" w:rsidP="00AC11FE">
      <w:pPr>
        <w:spacing w:line="276" w:lineRule="auto"/>
        <w:jc w:val="both"/>
        <w:rPr>
          <w:rFonts w:ascii="Calibri Light" w:hAnsi="Calibri Light" w:cs="Calibri Light"/>
          <w:color w:val="FF0000"/>
          <w:sz w:val="21"/>
          <w:szCs w:val="21"/>
        </w:rPr>
      </w:pPr>
    </w:p>
    <w:p w14:paraId="47E17592" w14:textId="6D4A55FE" w:rsidR="005C58FF" w:rsidRPr="00DA34C4" w:rsidRDefault="005C58FF" w:rsidP="00DA34C4">
      <w:pPr>
        <w:pStyle w:val="Titre3"/>
        <w:spacing w:line="240" w:lineRule="auto"/>
        <w:rPr>
          <w:rFonts w:ascii="Calibri Light" w:hAnsi="Calibri Light" w:cs="Calibri Light"/>
          <w:color w:val="000000" w:themeColor="text1"/>
          <w:sz w:val="21"/>
          <w:szCs w:val="21"/>
          <w:u w:val="none"/>
        </w:rPr>
      </w:pPr>
      <w:bookmarkStart w:id="553" w:name="_Toc203658228"/>
      <w:r w:rsidRPr="00DA34C4">
        <w:rPr>
          <w:rFonts w:ascii="Calibri Light" w:hAnsi="Calibri Light" w:cs="Calibri Light"/>
          <w:color w:val="000000" w:themeColor="text1"/>
          <w:sz w:val="21"/>
          <w:szCs w:val="21"/>
          <w:u w:val="none"/>
        </w:rPr>
        <w:t>PL. SAN.6 : Aménagement des bacs de douche y compris les siphons de sol + pomme et colonne de douche</w:t>
      </w:r>
      <w:bookmarkEnd w:id="553"/>
    </w:p>
    <w:p w14:paraId="67A489C0" w14:textId="6ACD6B33" w:rsidR="005C58FF" w:rsidRPr="00A508D9" w:rsidRDefault="005C58FF" w:rsidP="00AC11FE">
      <w:pPr>
        <w:spacing w:line="276" w:lineRule="auto"/>
        <w:jc w:val="both"/>
        <w:rPr>
          <w:rFonts w:ascii="Calibri Light" w:hAnsi="Calibri Light" w:cs="Calibri Light"/>
          <w:sz w:val="21"/>
          <w:szCs w:val="21"/>
        </w:rPr>
      </w:pPr>
    </w:p>
    <w:p w14:paraId="6CA762E8" w14:textId="069A3B45" w:rsidR="004D77B6" w:rsidRPr="00A508D9" w:rsidRDefault="004D77B6" w:rsidP="00DA34C4">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sz w:val="21"/>
          <w:szCs w:val="21"/>
        </w:rPr>
        <w:t>A la pièce exécutée, y compris accessoires et toutes sujétions pour l’ensemble installé.</w:t>
      </w:r>
    </w:p>
    <w:p w14:paraId="4D6CFCBF" w14:textId="65058DDC" w:rsidR="00210334" w:rsidRPr="00A508D9" w:rsidRDefault="004D77B6"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 xml:space="preserve">B.  </w:t>
      </w:r>
      <w:r w:rsidR="00210334" w:rsidRPr="00A508D9">
        <w:rPr>
          <w:rFonts w:ascii="Calibri Light" w:hAnsi="Calibri Light" w:cs="Calibri Light"/>
          <w:sz w:val="21"/>
          <w:szCs w:val="21"/>
        </w:rPr>
        <w:t xml:space="preserve">Receveur de douche en carreaux de sol antidérapant avec une pente légère vers le siphon pour évacuation. </w:t>
      </w:r>
    </w:p>
    <w:p w14:paraId="6929060C" w14:textId="77777777" w:rsidR="00210334" w:rsidRPr="00A508D9" w:rsidRDefault="00210334" w:rsidP="00DA34C4">
      <w:pPr>
        <w:rPr>
          <w:rFonts w:ascii="Calibri Light" w:hAnsi="Calibri Light" w:cs="Calibri Light"/>
          <w:sz w:val="21"/>
          <w:szCs w:val="21"/>
        </w:rPr>
      </w:pPr>
      <w:r w:rsidRPr="00A508D9">
        <w:rPr>
          <w:rFonts w:ascii="Calibri Light" w:hAnsi="Calibri Light" w:cs="Calibri Light"/>
          <w:sz w:val="21"/>
          <w:szCs w:val="21"/>
        </w:rPr>
        <w:t xml:space="preserve">L'appareil est prévu avec vidange du type bonde siphoïde, chromée, </w:t>
      </w:r>
      <w:proofErr w:type="spellStart"/>
      <w:r w:rsidRPr="00A508D9">
        <w:rPr>
          <w:rFonts w:ascii="Calibri Light" w:hAnsi="Calibri Light" w:cs="Calibri Light"/>
          <w:sz w:val="21"/>
          <w:szCs w:val="21"/>
        </w:rPr>
        <w:t>débouchable</w:t>
      </w:r>
      <w:proofErr w:type="spellEnd"/>
      <w:r w:rsidRPr="00A508D9">
        <w:rPr>
          <w:rFonts w:ascii="Calibri Light" w:hAnsi="Calibri Light" w:cs="Calibri Light"/>
          <w:sz w:val="21"/>
          <w:szCs w:val="21"/>
        </w:rPr>
        <w:t xml:space="preserve"> par le dessus et sortie horizontale.</w:t>
      </w:r>
    </w:p>
    <w:p w14:paraId="65D9F251" w14:textId="77777777" w:rsidR="00210334" w:rsidRPr="00A508D9" w:rsidRDefault="00210334" w:rsidP="00DA34C4">
      <w:pPr>
        <w:rPr>
          <w:rFonts w:ascii="Calibri Light" w:hAnsi="Calibri Light" w:cs="Calibri Light"/>
          <w:sz w:val="21"/>
          <w:szCs w:val="21"/>
        </w:rPr>
      </w:pPr>
      <w:r w:rsidRPr="00A508D9">
        <w:rPr>
          <w:rFonts w:ascii="Calibri Light" w:hAnsi="Calibri Light" w:cs="Calibri Light"/>
          <w:sz w:val="21"/>
          <w:szCs w:val="21"/>
        </w:rPr>
        <w:t>Sont également compris dans le prix la robinetterie (vanne à poussoir pour basse pression), le tube de douche, le pommeau, un porte – serviette et toute autre sujétion.</w:t>
      </w:r>
    </w:p>
    <w:p w14:paraId="7B9DE871" w14:textId="355B181D" w:rsidR="00E11952" w:rsidRPr="00A508D9" w:rsidRDefault="00E11952" w:rsidP="00AC11FE">
      <w:pPr>
        <w:spacing w:line="276" w:lineRule="auto"/>
        <w:jc w:val="both"/>
        <w:rPr>
          <w:rFonts w:ascii="Calibri Light" w:hAnsi="Calibri Light" w:cs="Calibri Light"/>
          <w:sz w:val="21"/>
          <w:szCs w:val="21"/>
        </w:rPr>
      </w:pPr>
    </w:p>
    <w:p w14:paraId="24CDFF7D" w14:textId="117FC8E4" w:rsidR="00E11952" w:rsidRPr="00DA34C4" w:rsidRDefault="00E11952" w:rsidP="00DA34C4">
      <w:pPr>
        <w:pStyle w:val="Titre2"/>
        <w:spacing w:line="240" w:lineRule="auto"/>
        <w:rPr>
          <w:rFonts w:ascii="Calibri Light" w:hAnsi="Calibri Light" w:cs="Calibri Light"/>
          <w:color w:val="215E99" w:themeColor="text2" w:themeTint="BF"/>
          <w:sz w:val="21"/>
          <w:szCs w:val="21"/>
          <w:u w:val="none"/>
        </w:rPr>
      </w:pPr>
      <w:bookmarkStart w:id="554" w:name="_Toc203658229"/>
      <w:r w:rsidRPr="00DA34C4">
        <w:rPr>
          <w:rFonts w:ascii="Calibri Light" w:hAnsi="Calibri Light" w:cs="Calibri Light"/>
          <w:color w:val="215E99" w:themeColor="text2" w:themeTint="BF"/>
          <w:sz w:val="21"/>
          <w:szCs w:val="21"/>
          <w:u w:val="none"/>
        </w:rPr>
        <w:t>FOUR. : FOURNITURES POUR LES RESERVOIRS</w:t>
      </w:r>
      <w:bookmarkEnd w:id="554"/>
    </w:p>
    <w:p w14:paraId="35D62DA9" w14:textId="6A31EF93" w:rsidR="00E11952" w:rsidRPr="00DA34C4" w:rsidRDefault="00E11952" w:rsidP="00DA34C4">
      <w:pPr>
        <w:pStyle w:val="Titre2"/>
        <w:spacing w:line="240" w:lineRule="auto"/>
        <w:rPr>
          <w:rFonts w:ascii="Calibri Light" w:hAnsi="Calibri Light" w:cs="Calibri Light"/>
          <w:color w:val="215E99" w:themeColor="text2" w:themeTint="BF"/>
          <w:sz w:val="21"/>
          <w:szCs w:val="21"/>
          <w:u w:val="none"/>
        </w:rPr>
      </w:pPr>
      <w:bookmarkStart w:id="555" w:name="_Toc203658230"/>
      <w:r w:rsidRPr="00DA34C4">
        <w:rPr>
          <w:rFonts w:ascii="Calibri Light" w:hAnsi="Calibri Light" w:cs="Calibri Light"/>
          <w:color w:val="215E99" w:themeColor="text2" w:themeTint="BF"/>
          <w:sz w:val="21"/>
          <w:szCs w:val="21"/>
          <w:u w:val="none"/>
        </w:rPr>
        <w:t>TUY.PEHD. : TUYAUX PEHD</w:t>
      </w:r>
      <w:bookmarkEnd w:id="555"/>
    </w:p>
    <w:p w14:paraId="1EFC3D18" w14:textId="5B174618" w:rsidR="002A00A1" w:rsidRPr="00DA34C4" w:rsidRDefault="00E11952" w:rsidP="00DA34C4">
      <w:pPr>
        <w:pStyle w:val="Titre3"/>
        <w:spacing w:line="240" w:lineRule="auto"/>
        <w:rPr>
          <w:rFonts w:ascii="Calibri Light" w:hAnsi="Calibri Light" w:cs="Calibri Light"/>
          <w:color w:val="000000" w:themeColor="text1"/>
          <w:sz w:val="21"/>
          <w:szCs w:val="21"/>
          <w:u w:val="none"/>
        </w:rPr>
      </w:pPr>
      <w:bookmarkStart w:id="556" w:name="_Toc203658231"/>
      <w:r w:rsidRPr="00DA34C4">
        <w:rPr>
          <w:rFonts w:ascii="Calibri Light" w:hAnsi="Calibri Light" w:cs="Calibri Light"/>
          <w:color w:val="000000" w:themeColor="text1"/>
          <w:sz w:val="21"/>
          <w:szCs w:val="21"/>
          <w:u w:val="none"/>
        </w:rPr>
        <w:t>TUY.PEHD.1 : Tuyau PEHD ø 40 PN 10</w:t>
      </w:r>
      <w:bookmarkEnd w:id="556"/>
    </w:p>
    <w:p w14:paraId="26E8F191" w14:textId="77777777" w:rsidR="006C453A" w:rsidRPr="00A508D9" w:rsidRDefault="006C453A" w:rsidP="00AC11FE">
      <w:pPr>
        <w:tabs>
          <w:tab w:val="left" w:pos="6840"/>
        </w:tabs>
        <w:spacing w:line="276" w:lineRule="auto"/>
        <w:jc w:val="both"/>
        <w:rPr>
          <w:rFonts w:ascii="Calibri Light" w:hAnsi="Calibri Light" w:cs="Calibri Light"/>
          <w:color w:val="000000"/>
          <w:sz w:val="21"/>
          <w:szCs w:val="21"/>
        </w:rPr>
      </w:pPr>
    </w:p>
    <w:p w14:paraId="0D4927BF" w14:textId="77777777" w:rsidR="006C453A" w:rsidRPr="00A508D9" w:rsidRDefault="006C453A" w:rsidP="00DA34C4">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 pour l’ensemble installé.</w:t>
      </w:r>
    </w:p>
    <w:p w14:paraId="3F555A48" w14:textId="7AD5EDC3" w:rsidR="000F1399" w:rsidRPr="00A508D9" w:rsidRDefault="006C453A" w:rsidP="00DA34C4">
      <w:pPr>
        <w:tabs>
          <w:tab w:val="left" w:pos="426"/>
        </w:tabs>
        <w:rPr>
          <w:rFonts w:ascii="Calibri Light" w:hAnsi="Calibri Light" w:cs="Calibri Light"/>
          <w:sz w:val="21"/>
          <w:szCs w:val="21"/>
        </w:rPr>
      </w:pPr>
      <w:r w:rsidRPr="00A508D9">
        <w:rPr>
          <w:rFonts w:ascii="Calibri Light" w:hAnsi="Calibri Light" w:cs="Calibri Light"/>
          <w:sz w:val="21"/>
          <w:szCs w:val="21"/>
        </w:rPr>
        <w:t xml:space="preserve">B. </w:t>
      </w:r>
      <w:r w:rsidRPr="00A508D9">
        <w:rPr>
          <w:rFonts w:ascii="Calibri Light" w:hAnsi="Calibri Light" w:cs="Calibri Light"/>
          <w:sz w:val="21"/>
          <w:szCs w:val="21"/>
        </w:rPr>
        <w:tab/>
      </w:r>
      <w:r w:rsidR="000F1399" w:rsidRPr="00A508D9">
        <w:rPr>
          <w:rFonts w:ascii="Calibri Light" w:hAnsi="Calibri Light" w:cs="Calibri Light"/>
          <w:sz w:val="21"/>
          <w:szCs w:val="21"/>
        </w:rPr>
        <w:t xml:space="preserve">Fourniture et mise en place de </w:t>
      </w:r>
      <w:r w:rsidR="000F1399" w:rsidRPr="00A508D9">
        <w:rPr>
          <w:rStyle w:val="lev"/>
          <w:rFonts w:ascii="Calibri Light" w:hAnsi="Calibri Light" w:cs="Calibri Light"/>
          <w:b w:val="0"/>
          <w:sz w:val="21"/>
          <w:szCs w:val="21"/>
        </w:rPr>
        <w:t>tuyau en polyéthylène haute densité (PEHD)</w:t>
      </w:r>
      <w:r w:rsidR="000F1399" w:rsidRPr="00A508D9">
        <w:rPr>
          <w:rFonts w:ascii="Calibri Light" w:hAnsi="Calibri Light" w:cs="Calibri Light"/>
          <w:sz w:val="21"/>
          <w:szCs w:val="21"/>
        </w:rPr>
        <w:t xml:space="preserve">, de diamètre extérieur </w:t>
      </w:r>
      <w:r w:rsidR="000F1399" w:rsidRPr="00A508D9">
        <w:rPr>
          <w:rStyle w:val="lev"/>
          <w:rFonts w:ascii="Calibri Light" w:hAnsi="Calibri Light" w:cs="Calibri Light"/>
          <w:b w:val="0"/>
          <w:sz w:val="21"/>
          <w:szCs w:val="21"/>
        </w:rPr>
        <w:t>Ø 40 mm</w:t>
      </w:r>
      <w:r w:rsidR="000F1399" w:rsidRPr="00A508D9">
        <w:rPr>
          <w:rFonts w:ascii="Calibri Light" w:hAnsi="Calibri Light" w:cs="Calibri Light"/>
          <w:sz w:val="21"/>
          <w:szCs w:val="21"/>
        </w:rPr>
        <w:t xml:space="preserve">, de pression nominale </w:t>
      </w:r>
      <w:r w:rsidR="000F1399" w:rsidRPr="00A508D9">
        <w:rPr>
          <w:rStyle w:val="lev"/>
          <w:rFonts w:ascii="Calibri Light" w:hAnsi="Calibri Light" w:cs="Calibri Light"/>
          <w:b w:val="0"/>
          <w:sz w:val="21"/>
          <w:szCs w:val="21"/>
        </w:rPr>
        <w:t>PN 10 bars</w:t>
      </w:r>
      <w:r w:rsidR="000F1399" w:rsidRPr="00A508D9">
        <w:rPr>
          <w:rFonts w:ascii="Calibri Light" w:hAnsi="Calibri Light" w:cs="Calibri Light"/>
          <w:sz w:val="21"/>
          <w:szCs w:val="21"/>
        </w:rPr>
        <w:t>, destiné au réseau d’adduction d’eau potable.</w:t>
      </w:r>
    </w:p>
    <w:p w14:paraId="48755EFD" w14:textId="77777777" w:rsidR="000F1399" w:rsidRPr="00A508D9" w:rsidRDefault="000F1399" w:rsidP="00DA34C4">
      <w:pPr>
        <w:pStyle w:val="NormalWeb"/>
        <w:rPr>
          <w:rFonts w:ascii="Calibri Light" w:hAnsi="Calibri Light" w:cs="Calibri Light"/>
          <w:sz w:val="21"/>
          <w:szCs w:val="21"/>
        </w:rPr>
      </w:pPr>
      <w:r w:rsidRPr="00A508D9">
        <w:rPr>
          <w:rFonts w:ascii="Calibri Light" w:hAnsi="Calibri Light" w:cs="Calibri Light"/>
          <w:sz w:val="21"/>
          <w:szCs w:val="21"/>
        </w:rPr>
        <w:t>Le poste comprend :</w:t>
      </w:r>
    </w:p>
    <w:p w14:paraId="59C9D9CA" w14:textId="77777777" w:rsidR="000F1399" w:rsidRPr="00A508D9" w:rsidRDefault="000F1399" w:rsidP="00822C72">
      <w:pPr>
        <w:pStyle w:val="NormalWeb"/>
        <w:numPr>
          <w:ilvl w:val="0"/>
          <w:numId w:val="153"/>
        </w:numPr>
        <w:rPr>
          <w:rFonts w:ascii="Calibri Light" w:hAnsi="Calibri Light" w:cs="Calibri Light"/>
          <w:b/>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fourniture du tuyau PEHD conforme à la norme ISO 4427 ou équivalent</w:t>
      </w:r>
      <w:r w:rsidRPr="00A508D9">
        <w:rPr>
          <w:rFonts w:ascii="Calibri Light" w:hAnsi="Calibri Light" w:cs="Calibri Light"/>
          <w:b/>
          <w:sz w:val="21"/>
          <w:szCs w:val="21"/>
        </w:rPr>
        <w:t>,</w:t>
      </w:r>
    </w:p>
    <w:p w14:paraId="2FB4F7F8" w14:textId="77777777" w:rsidR="000F1399" w:rsidRPr="00A508D9" w:rsidRDefault="000F1399" w:rsidP="00822C72">
      <w:pPr>
        <w:pStyle w:val="NormalWeb"/>
        <w:numPr>
          <w:ilvl w:val="0"/>
          <w:numId w:val="153"/>
        </w:numPr>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mise en œuvre en tranchée</w:t>
      </w:r>
      <w:r w:rsidRPr="00A508D9">
        <w:rPr>
          <w:rFonts w:ascii="Calibri Light" w:hAnsi="Calibri Light" w:cs="Calibri Light"/>
          <w:b/>
          <w:sz w:val="21"/>
          <w:szCs w:val="21"/>
        </w:rPr>
        <w:t xml:space="preserve"> </w:t>
      </w:r>
      <w:r w:rsidRPr="00A508D9">
        <w:rPr>
          <w:rFonts w:ascii="Calibri Light" w:hAnsi="Calibri Light" w:cs="Calibri Light"/>
          <w:sz w:val="21"/>
          <w:szCs w:val="21"/>
        </w:rPr>
        <w:t>ou en apparent selon plan d’exécution,</w:t>
      </w:r>
    </w:p>
    <w:p w14:paraId="4C99B9EA" w14:textId="77777777" w:rsidR="000F1399" w:rsidRPr="00A508D9" w:rsidRDefault="000F1399" w:rsidP="00822C72">
      <w:pPr>
        <w:pStyle w:val="NormalWeb"/>
        <w:numPr>
          <w:ilvl w:val="0"/>
          <w:numId w:val="153"/>
        </w:numPr>
        <w:rPr>
          <w:rFonts w:ascii="Calibri Light" w:hAnsi="Calibri Light" w:cs="Calibri Light"/>
          <w:b/>
          <w:sz w:val="21"/>
          <w:szCs w:val="21"/>
        </w:rPr>
      </w:pPr>
      <w:r w:rsidRPr="00A508D9">
        <w:rPr>
          <w:rFonts w:ascii="Calibri Light" w:hAnsi="Calibri Light" w:cs="Calibri Light"/>
          <w:sz w:val="21"/>
          <w:szCs w:val="21"/>
        </w:rPr>
        <w:t>Le</w:t>
      </w:r>
      <w:r w:rsidRPr="00A508D9">
        <w:rPr>
          <w:rFonts w:ascii="Calibri Light" w:hAnsi="Calibri Light" w:cs="Calibri Light"/>
          <w:b/>
          <w:sz w:val="21"/>
          <w:szCs w:val="21"/>
        </w:rPr>
        <w:t xml:space="preserve"> </w:t>
      </w:r>
      <w:r w:rsidRPr="00A508D9">
        <w:rPr>
          <w:rStyle w:val="lev"/>
          <w:rFonts w:ascii="Calibri Light" w:hAnsi="Calibri Light" w:cs="Calibri Light"/>
          <w:b w:val="0"/>
          <w:sz w:val="21"/>
          <w:szCs w:val="21"/>
        </w:rPr>
        <w:t>raccordement aux accessoires (vannes, raccords, culottes, etc.)</w:t>
      </w:r>
      <w:r w:rsidRPr="00A508D9">
        <w:rPr>
          <w:rFonts w:ascii="Calibri Light" w:hAnsi="Calibri Light" w:cs="Calibri Light"/>
          <w:b/>
          <w:sz w:val="21"/>
          <w:szCs w:val="21"/>
        </w:rPr>
        <w:t>,</w:t>
      </w:r>
    </w:p>
    <w:p w14:paraId="407E1129" w14:textId="77777777" w:rsidR="000F1399" w:rsidRPr="00A508D9" w:rsidRDefault="000F1399" w:rsidP="00822C72">
      <w:pPr>
        <w:pStyle w:val="NormalWeb"/>
        <w:numPr>
          <w:ilvl w:val="0"/>
          <w:numId w:val="153"/>
        </w:numPr>
        <w:rPr>
          <w:rFonts w:ascii="Calibri Light" w:hAnsi="Calibri Light" w:cs="Calibri Light"/>
          <w:b/>
          <w:sz w:val="21"/>
          <w:szCs w:val="21"/>
        </w:rPr>
      </w:pPr>
      <w:r w:rsidRPr="00A508D9">
        <w:rPr>
          <w:rFonts w:ascii="Calibri Light" w:hAnsi="Calibri Light" w:cs="Calibri Light"/>
          <w:sz w:val="21"/>
          <w:szCs w:val="21"/>
        </w:rPr>
        <w:lastRenderedPageBreak/>
        <w:t>La</w:t>
      </w:r>
      <w:r w:rsidRPr="00A508D9">
        <w:rPr>
          <w:rFonts w:ascii="Calibri Light" w:hAnsi="Calibri Light" w:cs="Calibri Light"/>
          <w:b/>
          <w:sz w:val="21"/>
          <w:szCs w:val="21"/>
        </w:rPr>
        <w:t xml:space="preserve"> </w:t>
      </w:r>
      <w:r w:rsidRPr="00A508D9">
        <w:rPr>
          <w:rStyle w:val="lev"/>
          <w:rFonts w:ascii="Calibri Light" w:hAnsi="Calibri Light" w:cs="Calibri Light"/>
          <w:b w:val="0"/>
          <w:sz w:val="21"/>
          <w:szCs w:val="21"/>
        </w:rPr>
        <w:t>mise en pression pour essai d’étanchéité</w:t>
      </w:r>
      <w:r w:rsidRPr="00A508D9">
        <w:rPr>
          <w:rFonts w:ascii="Calibri Light" w:hAnsi="Calibri Light" w:cs="Calibri Light"/>
          <w:b/>
          <w:sz w:val="21"/>
          <w:szCs w:val="21"/>
        </w:rPr>
        <w:t>,</w:t>
      </w:r>
    </w:p>
    <w:p w14:paraId="3F6532DA" w14:textId="77777777" w:rsidR="000F1399" w:rsidRPr="00A508D9" w:rsidRDefault="000F1399" w:rsidP="00822C72">
      <w:pPr>
        <w:pStyle w:val="NormalWeb"/>
        <w:numPr>
          <w:ilvl w:val="0"/>
          <w:numId w:val="153"/>
        </w:numPr>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calage et remblaiement</w:t>
      </w:r>
      <w:r w:rsidRPr="00A508D9">
        <w:rPr>
          <w:rFonts w:ascii="Calibri Light" w:hAnsi="Calibri Light" w:cs="Calibri Light"/>
          <w:b/>
          <w:sz w:val="21"/>
          <w:szCs w:val="21"/>
        </w:rPr>
        <w:t xml:space="preserve"> </w:t>
      </w:r>
      <w:r w:rsidRPr="00A508D9">
        <w:rPr>
          <w:rFonts w:ascii="Calibri Light" w:hAnsi="Calibri Light" w:cs="Calibri Light"/>
          <w:sz w:val="21"/>
          <w:szCs w:val="21"/>
        </w:rPr>
        <w:t>avec matériaux appropriés, compactés par couches successives,</w:t>
      </w:r>
    </w:p>
    <w:p w14:paraId="285CB0AF" w14:textId="77777777" w:rsidR="000F1399" w:rsidRPr="00A508D9" w:rsidRDefault="000F1399" w:rsidP="00822C72">
      <w:pPr>
        <w:pStyle w:val="NormalWeb"/>
        <w:numPr>
          <w:ilvl w:val="0"/>
          <w:numId w:val="153"/>
        </w:numPr>
        <w:rPr>
          <w:rFonts w:ascii="Calibri Light" w:hAnsi="Calibri Light" w:cs="Calibri Light"/>
          <w:sz w:val="21"/>
          <w:szCs w:val="21"/>
        </w:rPr>
      </w:pPr>
      <w:r w:rsidRPr="00A508D9">
        <w:rPr>
          <w:rFonts w:ascii="Calibri Light" w:hAnsi="Calibri Light" w:cs="Calibri Light"/>
          <w:sz w:val="21"/>
          <w:szCs w:val="21"/>
        </w:rPr>
        <w:t>L’évacuation des excédents et nettoyage du site.</w:t>
      </w:r>
    </w:p>
    <w:p w14:paraId="1B438F1E" w14:textId="6AAD35D3" w:rsidR="00E11952" w:rsidRPr="00DA34C4" w:rsidRDefault="005A1E7D" w:rsidP="00DA34C4">
      <w:pPr>
        <w:pStyle w:val="Titre3"/>
        <w:spacing w:line="240" w:lineRule="auto"/>
        <w:rPr>
          <w:rFonts w:ascii="Calibri Light" w:hAnsi="Calibri Light" w:cs="Calibri Light"/>
          <w:color w:val="000000" w:themeColor="text1"/>
          <w:sz w:val="21"/>
          <w:szCs w:val="21"/>
          <w:u w:val="none"/>
        </w:rPr>
      </w:pPr>
      <w:r w:rsidRPr="00DA34C4">
        <w:rPr>
          <w:rFonts w:ascii="Calibri Light" w:hAnsi="Calibri Light" w:cs="Calibri Light"/>
          <w:color w:val="000000" w:themeColor="text1"/>
          <w:sz w:val="21"/>
          <w:szCs w:val="21"/>
          <w:u w:val="none"/>
        </w:rPr>
        <w:t xml:space="preserve"> </w:t>
      </w:r>
      <w:bookmarkStart w:id="557" w:name="_Toc203658232"/>
      <w:r w:rsidR="00E11952" w:rsidRPr="00DA34C4">
        <w:rPr>
          <w:rFonts w:ascii="Calibri Light" w:hAnsi="Calibri Light" w:cs="Calibri Light"/>
          <w:color w:val="000000" w:themeColor="text1"/>
          <w:sz w:val="21"/>
          <w:szCs w:val="21"/>
          <w:u w:val="none"/>
        </w:rPr>
        <w:t>TUY.PEHD.2 : Tuyau PEHD ø 32 PN 16</w:t>
      </w:r>
      <w:bookmarkEnd w:id="557"/>
    </w:p>
    <w:p w14:paraId="34AD9A92" w14:textId="77777777" w:rsidR="005A1E7D" w:rsidRPr="00A508D9" w:rsidRDefault="005A1E7D" w:rsidP="00AC11FE">
      <w:pPr>
        <w:spacing w:line="276" w:lineRule="auto"/>
        <w:jc w:val="both"/>
        <w:rPr>
          <w:rFonts w:ascii="Calibri Light" w:hAnsi="Calibri Light" w:cs="Calibri Light"/>
          <w:b/>
          <w:color w:val="000000"/>
          <w:sz w:val="21"/>
          <w:szCs w:val="21"/>
        </w:rPr>
      </w:pPr>
    </w:p>
    <w:p w14:paraId="1B861863" w14:textId="7BBB787E" w:rsidR="002A00A1" w:rsidRPr="00A508D9" w:rsidRDefault="005A1E7D"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 Se référer </w:t>
      </w:r>
      <w:proofErr w:type="spellStart"/>
      <w:r w:rsidR="005942A7" w:rsidRPr="00A508D9">
        <w:rPr>
          <w:rFonts w:ascii="Calibri Light" w:hAnsi="Calibri Light" w:cs="Calibri Light"/>
          <w:color w:val="000000"/>
          <w:sz w:val="21"/>
          <w:szCs w:val="21"/>
        </w:rPr>
        <w:t>qux</w:t>
      </w:r>
      <w:proofErr w:type="spellEnd"/>
      <w:r w:rsidR="005942A7" w:rsidRPr="00A508D9">
        <w:rPr>
          <w:rFonts w:ascii="Calibri Light" w:hAnsi="Calibri Light" w:cs="Calibri Light"/>
          <w:color w:val="000000"/>
          <w:sz w:val="21"/>
          <w:szCs w:val="21"/>
        </w:rPr>
        <w:t xml:space="preserve"> </w:t>
      </w:r>
      <w:proofErr w:type="spellStart"/>
      <w:r w:rsidR="005942A7" w:rsidRPr="00A508D9">
        <w:rPr>
          <w:rFonts w:ascii="Calibri Light" w:hAnsi="Calibri Light" w:cs="Calibri Light"/>
          <w:color w:val="000000"/>
          <w:sz w:val="21"/>
          <w:szCs w:val="21"/>
        </w:rPr>
        <w:t>specificqtions</w:t>
      </w:r>
      <w:proofErr w:type="spellEnd"/>
      <w:r w:rsidR="005942A7" w:rsidRPr="00A508D9">
        <w:rPr>
          <w:rFonts w:ascii="Calibri Light" w:hAnsi="Calibri Light" w:cs="Calibri Light"/>
          <w:color w:val="000000"/>
          <w:sz w:val="21"/>
          <w:szCs w:val="21"/>
        </w:rPr>
        <w:t xml:space="preserve"> </w:t>
      </w:r>
      <w:proofErr w:type="spellStart"/>
      <w:r w:rsidR="005942A7" w:rsidRPr="00A508D9">
        <w:rPr>
          <w:rFonts w:ascii="Calibri Light" w:hAnsi="Calibri Light" w:cs="Calibri Light"/>
          <w:color w:val="000000"/>
          <w:sz w:val="21"/>
          <w:szCs w:val="21"/>
        </w:rPr>
        <w:t>techniaues</w:t>
      </w:r>
      <w:proofErr w:type="spellEnd"/>
      <w:r w:rsidR="005942A7" w:rsidRPr="00A508D9">
        <w:rPr>
          <w:rFonts w:ascii="Calibri Light" w:hAnsi="Calibri Light" w:cs="Calibri Light"/>
          <w:color w:val="000000"/>
          <w:sz w:val="21"/>
          <w:szCs w:val="21"/>
        </w:rPr>
        <w:t xml:space="preserve"> TUY.PEHD.1</w:t>
      </w:r>
    </w:p>
    <w:p w14:paraId="7A48C7E6" w14:textId="722CCB2B" w:rsidR="002A00A1" w:rsidRPr="00A508D9" w:rsidRDefault="002A00A1" w:rsidP="00AC11FE">
      <w:pPr>
        <w:spacing w:line="276" w:lineRule="auto"/>
        <w:jc w:val="both"/>
        <w:rPr>
          <w:rFonts w:ascii="Calibri Light" w:hAnsi="Calibri Light" w:cs="Calibri Light"/>
          <w:b/>
          <w:color w:val="E97132" w:themeColor="accent2"/>
          <w:sz w:val="21"/>
          <w:szCs w:val="21"/>
        </w:rPr>
      </w:pPr>
    </w:p>
    <w:p w14:paraId="11031CF9" w14:textId="37FFCB9A" w:rsidR="002A00A1" w:rsidRPr="00E71F04" w:rsidRDefault="00E11952" w:rsidP="00E71F04">
      <w:pPr>
        <w:pStyle w:val="Titre3"/>
        <w:spacing w:line="240" w:lineRule="auto"/>
        <w:rPr>
          <w:rFonts w:ascii="Calibri Light" w:hAnsi="Calibri Light" w:cs="Calibri Light"/>
          <w:color w:val="000000" w:themeColor="text1"/>
          <w:sz w:val="21"/>
          <w:szCs w:val="21"/>
          <w:u w:val="none"/>
        </w:rPr>
      </w:pPr>
      <w:bookmarkStart w:id="558" w:name="_Toc203658233"/>
      <w:r w:rsidRPr="00DA34C4">
        <w:rPr>
          <w:rFonts w:ascii="Calibri Light" w:hAnsi="Calibri Light" w:cs="Calibri Light"/>
          <w:color w:val="000000" w:themeColor="text1"/>
          <w:sz w:val="21"/>
          <w:szCs w:val="21"/>
          <w:u w:val="none"/>
        </w:rPr>
        <w:t>TUY.PEHD.3 : Tuyau PEHD ø 25 PN 16</w:t>
      </w:r>
      <w:bookmarkEnd w:id="558"/>
    </w:p>
    <w:p w14:paraId="05ED51AD" w14:textId="4F77C4B0" w:rsidR="005942A7" w:rsidRPr="00A508D9" w:rsidRDefault="005942A7" w:rsidP="005942A7">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Se référer aux spécifications techniques TUY.PEHD.1</w:t>
      </w:r>
    </w:p>
    <w:p w14:paraId="5A22E6BB" w14:textId="77777777" w:rsidR="002872D2" w:rsidRPr="00A508D9" w:rsidRDefault="002872D2" w:rsidP="00E71F04">
      <w:pPr>
        <w:spacing w:line="276" w:lineRule="auto"/>
        <w:jc w:val="both"/>
        <w:rPr>
          <w:rFonts w:ascii="Calibri Light" w:hAnsi="Calibri Light" w:cs="Calibri Light"/>
          <w:sz w:val="21"/>
          <w:szCs w:val="21"/>
        </w:rPr>
      </w:pPr>
    </w:p>
    <w:p w14:paraId="0955A623" w14:textId="300BF4A4" w:rsidR="002872D2" w:rsidRPr="002B78DA" w:rsidRDefault="00E11952" w:rsidP="002B78DA">
      <w:pPr>
        <w:pStyle w:val="Titre2"/>
        <w:spacing w:line="240" w:lineRule="auto"/>
        <w:rPr>
          <w:rFonts w:ascii="Calibri Light" w:hAnsi="Calibri Light" w:cs="Calibri Light"/>
          <w:color w:val="215E99" w:themeColor="text2" w:themeTint="BF"/>
          <w:sz w:val="21"/>
          <w:szCs w:val="21"/>
          <w:u w:val="none"/>
        </w:rPr>
      </w:pPr>
      <w:bookmarkStart w:id="559" w:name="_Toc203658234"/>
      <w:r w:rsidRPr="00DA34C4">
        <w:rPr>
          <w:rFonts w:ascii="Calibri Light" w:hAnsi="Calibri Light" w:cs="Calibri Light"/>
          <w:color w:val="215E99" w:themeColor="text2" w:themeTint="BF"/>
          <w:sz w:val="21"/>
          <w:szCs w:val="21"/>
          <w:u w:val="none"/>
        </w:rPr>
        <w:t>TUY.AG. : TUYAUX EN ACIER</w:t>
      </w:r>
      <w:bookmarkEnd w:id="559"/>
      <w:r w:rsidRPr="00DA34C4">
        <w:rPr>
          <w:rFonts w:ascii="Calibri Light" w:hAnsi="Calibri Light" w:cs="Calibri Light"/>
          <w:color w:val="215E99" w:themeColor="text2" w:themeTint="BF"/>
          <w:sz w:val="21"/>
          <w:szCs w:val="21"/>
          <w:u w:val="none"/>
        </w:rPr>
        <w:t xml:space="preserve"> </w:t>
      </w:r>
    </w:p>
    <w:p w14:paraId="55B2593C" w14:textId="5B450277" w:rsidR="00C412BA"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60" w:name="_Toc203658235"/>
      <w:r w:rsidRPr="00DA34C4">
        <w:rPr>
          <w:rFonts w:ascii="Calibri Light" w:hAnsi="Calibri Light" w:cs="Calibri Light"/>
          <w:color w:val="000000" w:themeColor="text1"/>
          <w:sz w:val="21"/>
          <w:szCs w:val="21"/>
          <w:u w:val="none"/>
        </w:rPr>
        <w:t xml:space="preserve">TUY.AG.1 : </w:t>
      </w:r>
      <w:r w:rsidR="00E11952" w:rsidRPr="00DA34C4">
        <w:rPr>
          <w:rFonts w:ascii="Calibri Light" w:hAnsi="Calibri Light" w:cs="Calibri Light"/>
          <w:color w:val="000000" w:themeColor="text1"/>
          <w:sz w:val="21"/>
          <w:szCs w:val="21"/>
          <w:u w:val="none"/>
        </w:rPr>
        <w:t>Tuyaux AG 1"</w:t>
      </w:r>
      <w:bookmarkEnd w:id="560"/>
    </w:p>
    <w:p w14:paraId="70055DC0" w14:textId="77777777" w:rsidR="005942A7" w:rsidRPr="00A508D9" w:rsidRDefault="005942A7" w:rsidP="00DA34C4">
      <w:pPr>
        <w:tabs>
          <w:tab w:val="left" w:pos="426"/>
        </w:tabs>
        <w:rPr>
          <w:rFonts w:ascii="Calibri Light" w:hAnsi="Calibri Light" w:cs="Calibri Light"/>
          <w:sz w:val="21"/>
          <w:szCs w:val="21"/>
        </w:rPr>
      </w:pPr>
      <w:r w:rsidRPr="00DA34C4">
        <w:rPr>
          <w:rFonts w:ascii="Calibri Light" w:hAnsi="Calibri Light" w:cs="Calibri Light"/>
          <w:b/>
          <w:color w:val="000000"/>
          <w:sz w:val="21"/>
          <w:szCs w:val="21"/>
        </w:rPr>
        <w:t>A.</w:t>
      </w:r>
      <w:r w:rsidRPr="00A508D9">
        <w:rPr>
          <w:rFonts w:ascii="Calibri Light" w:hAnsi="Calibri Light" w:cs="Calibri Light"/>
          <w:color w:val="000000"/>
          <w:sz w:val="21"/>
          <w:szCs w:val="21"/>
        </w:rPr>
        <w:t xml:space="preserve">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 pour l’ensemble installé.</w:t>
      </w:r>
    </w:p>
    <w:p w14:paraId="63997C25" w14:textId="77777777" w:rsidR="005942A7" w:rsidRPr="00A508D9" w:rsidRDefault="005942A7" w:rsidP="00DA34C4">
      <w:pPr>
        <w:rPr>
          <w:rFonts w:ascii="Calibri Light" w:hAnsi="Calibri Light" w:cs="Calibri Light"/>
          <w:sz w:val="21"/>
          <w:szCs w:val="21"/>
        </w:rPr>
      </w:pPr>
      <w:r w:rsidRPr="00DA34C4">
        <w:rPr>
          <w:rFonts w:ascii="Calibri Light" w:hAnsi="Calibri Light" w:cs="Calibri Light"/>
          <w:b/>
          <w:sz w:val="21"/>
          <w:szCs w:val="21"/>
        </w:rPr>
        <w:t>B.</w:t>
      </w:r>
      <w:r w:rsidRPr="00A508D9">
        <w:rPr>
          <w:rFonts w:ascii="Calibri Light" w:hAnsi="Calibri Light" w:cs="Calibri Light"/>
          <w:sz w:val="21"/>
          <w:szCs w:val="21"/>
        </w:rPr>
        <w:t xml:space="preserve">     </w:t>
      </w:r>
      <w:r w:rsidR="00C412BA" w:rsidRPr="00A508D9">
        <w:rPr>
          <w:rFonts w:ascii="Calibri Light" w:hAnsi="Calibri Light" w:cs="Calibri Light"/>
          <w:sz w:val="21"/>
          <w:szCs w:val="21"/>
        </w:rPr>
        <w:t xml:space="preserve">Les tuyaux utilisés seront des tuyaux en acier galvanisé, soudés et </w:t>
      </w:r>
      <w:proofErr w:type="spellStart"/>
      <w:r w:rsidR="00C412BA" w:rsidRPr="00A508D9">
        <w:rPr>
          <w:rFonts w:ascii="Calibri Light" w:hAnsi="Calibri Light" w:cs="Calibri Light"/>
          <w:sz w:val="21"/>
          <w:szCs w:val="21"/>
        </w:rPr>
        <w:t>filetables</w:t>
      </w:r>
      <w:proofErr w:type="spellEnd"/>
      <w:r w:rsidR="00C412BA" w:rsidRPr="00A508D9">
        <w:rPr>
          <w:rFonts w:ascii="Calibri Light" w:hAnsi="Calibri Light" w:cs="Calibri Light"/>
          <w:sz w:val="21"/>
          <w:szCs w:val="21"/>
        </w:rPr>
        <w:t xml:space="preserve"> (sauf pour des gaines </w:t>
      </w:r>
      <w:r w:rsidRPr="00A508D9">
        <w:rPr>
          <w:rFonts w:ascii="Calibri Light" w:hAnsi="Calibri Light" w:cs="Calibri Light"/>
          <w:sz w:val="21"/>
          <w:szCs w:val="21"/>
        </w:rPr>
        <w:t xml:space="preserve">     </w:t>
      </w:r>
    </w:p>
    <w:p w14:paraId="12FCE5AC" w14:textId="71FAA52A" w:rsidR="00C412BA" w:rsidRPr="00A508D9" w:rsidRDefault="005942A7" w:rsidP="00DA34C4">
      <w:pPr>
        <w:rPr>
          <w:rFonts w:ascii="Calibri Light" w:hAnsi="Calibri Light" w:cs="Calibri Light"/>
          <w:sz w:val="21"/>
          <w:szCs w:val="21"/>
        </w:rPr>
      </w:pPr>
      <w:r w:rsidRPr="00A508D9">
        <w:rPr>
          <w:rFonts w:ascii="Calibri Light" w:hAnsi="Calibri Light" w:cs="Calibri Light"/>
          <w:sz w:val="21"/>
          <w:szCs w:val="21"/>
        </w:rPr>
        <w:t xml:space="preserve">        </w:t>
      </w:r>
      <w:r w:rsidR="00C412BA" w:rsidRPr="00A508D9">
        <w:rPr>
          <w:rFonts w:ascii="Calibri Light" w:hAnsi="Calibri Light" w:cs="Calibri Light"/>
          <w:sz w:val="21"/>
          <w:szCs w:val="21"/>
        </w:rPr>
        <w:t>de protection). Les essais hydrauliques seront réalisés à 50 bars avant filetage.</w:t>
      </w:r>
    </w:p>
    <w:p w14:paraId="0B03ADD0" w14:textId="77777777" w:rsidR="00C412BA" w:rsidRPr="00A508D9" w:rsidRDefault="00C412BA" w:rsidP="00DA34C4">
      <w:pPr>
        <w:pStyle w:val="Corpsdetexte"/>
        <w:jc w:val="left"/>
        <w:rPr>
          <w:rFonts w:ascii="Calibri Light" w:hAnsi="Calibri Light" w:cs="Calibri Light"/>
          <w:sz w:val="21"/>
          <w:szCs w:val="21"/>
        </w:rPr>
      </w:pPr>
    </w:p>
    <w:p w14:paraId="272FAC20" w14:textId="77777777" w:rsidR="00C412BA" w:rsidRPr="00A508D9" w:rsidRDefault="00C412BA" w:rsidP="00822C72">
      <w:pPr>
        <w:pStyle w:val="Corpsdetexte"/>
        <w:numPr>
          <w:ilvl w:val="0"/>
          <w:numId w:val="88"/>
        </w:numPr>
        <w:jc w:val="left"/>
        <w:rPr>
          <w:rFonts w:ascii="Calibri Light" w:hAnsi="Calibri Light" w:cs="Calibri Light"/>
          <w:sz w:val="21"/>
          <w:szCs w:val="21"/>
        </w:rPr>
      </w:pPr>
      <w:r w:rsidRPr="00A508D9">
        <w:rPr>
          <w:rFonts w:ascii="Calibri Light" w:hAnsi="Calibri Light" w:cs="Calibri Light"/>
          <w:sz w:val="21"/>
          <w:szCs w:val="21"/>
        </w:rPr>
        <w:t>La galvanisation se fera suivant la norme allemande DIN 2444-63 et suivantes.  La fabrication et la réception des tubes est fixé par la norme ISO R 65-1981, série légère, DIN 2439. Ils seront protégés extérieurement contre la corrosion par un revêtement appliqué sans modification notable de l’acier traité.  Le revêtement sera une peinture, vernis, laque ou préparations assimilées contenant des substances organiques : huiles siccatives, résines naturelles ou artificielles, etc. La dimension des filetages est fixée par la norme ISO R7 ou DIN 2999.</w:t>
      </w:r>
    </w:p>
    <w:p w14:paraId="6AEB1DDD" w14:textId="77777777" w:rsidR="00C412BA" w:rsidRPr="00A508D9" w:rsidRDefault="00C412BA" w:rsidP="00DA34C4">
      <w:pPr>
        <w:pStyle w:val="Corpsdetexte"/>
        <w:jc w:val="left"/>
        <w:rPr>
          <w:rFonts w:ascii="Calibri Light" w:hAnsi="Calibri Light" w:cs="Calibri Light"/>
          <w:sz w:val="21"/>
          <w:szCs w:val="21"/>
        </w:rPr>
      </w:pPr>
    </w:p>
    <w:p w14:paraId="58E5AA1C" w14:textId="77777777" w:rsidR="00C412BA" w:rsidRPr="00A508D9" w:rsidRDefault="00C412BA" w:rsidP="00822C72">
      <w:pPr>
        <w:pStyle w:val="Corpsdetexte"/>
        <w:numPr>
          <w:ilvl w:val="0"/>
          <w:numId w:val="88"/>
        </w:numPr>
        <w:jc w:val="left"/>
        <w:rPr>
          <w:rFonts w:ascii="Calibri Light" w:hAnsi="Calibri Light" w:cs="Calibri Light"/>
          <w:sz w:val="21"/>
          <w:szCs w:val="21"/>
        </w:rPr>
      </w:pPr>
      <w:r w:rsidRPr="00A508D9">
        <w:rPr>
          <w:rFonts w:ascii="Calibri Light" w:hAnsi="Calibri Light" w:cs="Calibri Light"/>
          <w:sz w:val="21"/>
          <w:szCs w:val="21"/>
        </w:rPr>
        <w:t xml:space="preserve">Les dimensions des tubes, ou leur longueur utile de </w:t>
      </w:r>
      <w:smartTag w:uri="urn:schemas-microsoft-com:office:smarttags" w:element="metricconverter">
        <w:smartTagPr>
          <w:attr w:name="ProductID" w:val="5.8 m"/>
        </w:smartTagPr>
        <w:r w:rsidRPr="00A508D9">
          <w:rPr>
            <w:rFonts w:ascii="Calibri Light" w:hAnsi="Calibri Light" w:cs="Calibri Light"/>
            <w:sz w:val="21"/>
            <w:szCs w:val="21"/>
          </w:rPr>
          <w:t>5.8 m</w:t>
        </w:r>
      </w:smartTag>
      <w:r w:rsidRPr="00A508D9">
        <w:rPr>
          <w:rFonts w:ascii="Calibri Light" w:hAnsi="Calibri Light" w:cs="Calibri Light"/>
          <w:sz w:val="21"/>
          <w:szCs w:val="21"/>
        </w:rPr>
        <w:t xml:space="preserve"> minimum filetés et manchonnés sont donnés au tableau ci-après (d’après la norme ISO-65, série légère) :</w:t>
      </w:r>
    </w:p>
    <w:p w14:paraId="6B3D735F" w14:textId="77777777" w:rsidR="005942A7" w:rsidRPr="00A508D9" w:rsidRDefault="005942A7" w:rsidP="00AC11FE">
      <w:pPr>
        <w:spacing w:line="276" w:lineRule="auto"/>
        <w:jc w:val="both"/>
        <w:rPr>
          <w:rFonts w:ascii="Calibri Light" w:hAnsi="Calibri Light" w:cs="Calibri Light"/>
          <w:color w:val="000000"/>
          <w:sz w:val="21"/>
          <w:szCs w:val="21"/>
        </w:rPr>
      </w:pPr>
    </w:p>
    <w:p w14:paraId="7375BBB3" w14:textId="017C786F" w:rsidR="00C412BA"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61" w:name="_Toc203658236"/>
      <w:r w:rsidRPr="00DA34C4">
        <w:rPr>
          <w:rFonts w:ascii="Calibri Light" w:hAnsi="Calibri Light" w:cs="Calibri Light"/>
          <w:color w:val="000000" w:themeColor="text1"/>
          <w:sz w:val="21"/>
          <w:szCs w:val="21"/>
          <w:u w:val="none"/>
        </w:rPr>
        <w:t xml:space="preserve">TUY.AG.2 : </w:t>
      </w:r>
      <w:r w:rsidR="00E11952" w:rsidRPr="00DA34C4">
        <w:rPr>
          <w:rFonts w:ascii="Calibri Light" w:hAnsi="Calibri Light" w:cs="Calibri Light"/>
          <w:color w:val="000000" w:themeColor="text1"/>
          <w:sz w:val="21"/>
          <w:szCs w:val="21"/>
          <w:u w:val="none"/>
        </w:rPr>
        <w:t xml:space="preserve">Tuyaux AG </w:t>
      </w:r>
      <w:r w:rsidRPr="00DA34C4">
        <w:rPr>
          <w:rFonts w:ascii="Calibri Light" w:hAnsi="Calibri Light" w:cs="Calibri Light"/>
          <w:color w:val="000000" w:themeColor="text1"/>
          <w:sz w:val="21"/>
          <w:szCs w:val="21"/>
          <w:u w:val="none"/>
        </w:rPr>
        <w:t>¾</w:t>
      </w:r>
      <w:bookmarkEnd w:id="561"/>
    </w:p>
    <w:p w14:paraId="4647ADD0" w14:textId="338AD195" w:rsidR="00C412BA" w:rsidRPr="00A508D9" w:rsidRDefault="005942A7" w:rsidP="00AC11FE">
      <w:pPr>
        <w:spacing w:line="276" w:lineRule="auto"/>
        <w:jc w:val="both"/>
        <w:rPr>
          <w:rFonts w:ascii="Calibri Light" w:hAnsi="Calibri Light" w:cs="Calibri Light"/>
          <w:i/>
          <w:color w:val="000000"/>
          <w:sz w:val="21"/>
          <w:szCs w:val="21"/>
        </w:rPr>
      </w:pPr>
      <w:r w:rsidRPr="00A508D9">
        <w:rPr>
          <w:rFonts w:ascii="Calibri Light" w:hAnsi="Calibri Light" w:cs="Calibri Light"/>
          <w:color w:val="000000"/>
          <w:sz w:val="21"/>
          <w:szCs w:val="21"/>
        </w:rPr>
        <w:t xml:space="preserve">Se référer aux spécifications techniques </w:t>
      </w:r>
      <w:r w:rsidRPr="00A508D9">
        <w:rPr>
          <w:rFonts w:ascii="Calibri Light" w:hAnsi="Calibri Light" w:cs="Calibri Light"/>
          <w:i/>
          <w:color w:val="000000"/>
          <w:sz w:val="21"/>
          <w:szCs w:val="21"/>
        </w:rPr>
        <w:t>TUY.PEHD.1</w:t>
      </w:r>
    </w:p>
    <w:p w14:paraId="4C4FFC9C" w14:textId="77777777" w:rsidR="002872D2" w:rsidRPr="00A508D9" w:rsidRDefault="002872D2" w:rsidP="00AC11FE">
      <w:pPr>
        <w:spacing w:line="276" w:lineRule="auto"/>
        <w:jc w:val="both"/>
        <w:rPr>
          <w:rFonts w:ascii="Calibri Light" w:hAnsi="Calibri Light" w:cs="Calibri Light"/>
          <w:sz w:val="21"/>
          <w:szCs w:val="21"/>
        </w:rPr>
      </w:pPr>
    </w:p>
    <w:p w14:paraId="0E91EC7E" w14:textId="37EE202D" w:rsidR="00E11952" w:rsidRPr="00DA34C4" w:rsidRDefault="002872D2" w:rsidP="00DA34C4">
      <w:pPr>
        <w:pStyle w:val="Titre2"/>
        <w:spacing w:line="240" w:lineRule="auto"/>
        <w:rPr>
          <w:rFonts w:ascii="Calibri Light" w:hAnsi="Calibri Light" w:cs="Calibri Light"/>
          <w:color w:val="215E99" w:themeColor="text2" w:themeTint="BF"/>
          <w:sz w:val="21"/>
          <w:szCs w:val="21"/>
          <w:u w:val="none"/>
        </w:rPr>
      </w:pPr>
      <w:bookmarkStart w:id="562" w:name="_Toc203658237"/>
      <w:r w:rsidRPr="00DA34C4">
        <w:rPr>
          <w:rFonts w:ascii="Calibri Light" w:hAnsi="Calibri Light" w:cs="Calibri Light"/>
          <w:color w:val="215E99" w:themeColor="text2" w:themeTint="BF"/>
          <w:sz w:val="21"/>
          <w:szCs w:val="21"/>
          <w:u w:val="none"/>
        </w:rPr>
        <w:t xml:space="preserve">PIEC-RAC : </w:t>
      </w:r>
      <w:r w:rsidR="00E11952" w:rsidRPr="00DA34C4">
        <w:rPr>
          <w:rFonts w:ascii="Calibri Light" w:hAnsi="Calibri Light" w:cs="Calibri Light"/>
          <w:color w:val="215E99" w:themeColor="text2" w:themeTint="BF"/>
          <w:sz w:val="21"/>
          <w:szCs w:val="21"/>
          <w:u w:val="none"/>
        </w:rPr>
        <w:t>PIÈCES DE RACCORDS POUR LES TUYAUX ET ROBINETTERIE</w:t>
      </w:r>
      <w:bookmarkEnd w:id="562"/>
    </w:p>
    <w:p w14:paraId="0F2A5B98" w14:textId="39274AF5" w:rsidR="00E11952" w:rsidRPr="00DA34C4" w:rsidRDefault="002872D2" w:rsidP="00DA34C4">
      <w:pPr>
        <w:pStyle w:val="Titre2"/>
        <w:spacing w:line="240" w:lineRule="auto"/>
        <w:rPr>
          <w:rFonts w:ascii="Calibri Light" w:hAnsi="Calibri Light" w:cs="Calibri Light"/>
          <w:color w:val="215E99" w:themeColor="text2" w:themeTint="BF"/>
          <w:sz w:val="21"/>
          <w:szCs w:val="21"/>
          <w:u w:val="none"/>
        </w:rPr>
      </w:pPr>
      <w:bookmarkStart w:id="563" w:name="_Toc203658238"/>
      <w:r w:rsidRPr="00DA34C4">
        <w:rPr>
          <w:rFonts w:ascii="Calibri Light" w:hAnsi="Calibri Light" w:cs="Calibri Light"/>
          <w:color w:val="215E99" w:themeColor="text2" w:themeTint="BF"/>
          <w:sz w:val="21"/>
          <w:szCs w:val="21"/>
          <w:u w:val="none"/>
        </w:rPr>
        <w:t xml:space="preserve">RAC.TUY. : </w:t>
      </w:r>
      <w:r w:rsidR="00E11952" w:rsidRPr="00DA34C4">
        <w:rPr>
          <w:rFonts w:ascii="Calibri Light" w:hAnsi="Calibri Light" w:cs="Calibri Light"/>
          <w:color w:val="215E99" w:themeColor="text2" w:themeTint="BF"/>
          <w:sz w:val="21"/>
          <w:szCs w:val="21"/>
          <w:u w:val="none"/>
        </w:rPr>
        <w:t>PIECES DE RACCORD POUR LES TUYAUX</w:t>
      </w:r>
      <w:bookmarkEnd w:id="563"/>
      <w:r w:rsidR="00E11952" w:rsidRPr="00DA34C4">
        <w:rPr>
          <w:rFonts w:ascii="Calibri Light" w:hAnsi="Calibri Light" w:cs="Calibri Light"/>
          <w:color w:val="215E99" w:themeColor="text2" w:themeTint="BF"/>
          <w:sz w:val="21"/>
          <w:szCs w:val="21"/>
          <w:u w:val="none"/>
        </w:rPr>
        <w:t xml:space="preserve"> </w:t>
      </w:r>
    </w:p>
    <w:p w14:paraId="6858B37E" w14:textId="77777777" w:rsidR="005942A7" w:rsidRPr="00A508D9" w:rsidRDefault="005942A7" w:rsidP="00AC11FE">
      <w:pPr>
        <w:spacing w:line="276" w:lineRule="auto"/>
        <w:jc w:val="both"/>
        <w:rPr>
          <w:rFonts w:ascii="Calibri Light" w:hAnsi="Calibri Light" w:cs="Calibri Light"/>
          <w:color w:val="000000"/>
          <w:sz w:val="21"/>
          <w:szCs w:val="21"/>
        </w:rPr>
      </w:pPr>
    </w:p>
    <w:p w14:paraId="0F289517" w14:textId="1F24EEB4" w:rsidR="005942A7"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64" w:name="_Toc203658239"/>
      <w:r w:rsidRPr="00DA34C4">
        <w:rPr>
          <w:rFonts w:ascii="Calibri Light" w:hAnsi="Calibri Light" w:cs="Calibri Light"/>
          <w:color w:val="000000" w:themeColor="text1"/>
          <w:sz w:val="21"/>
          <w:szCs w:val="21"/>
          <w:u w:val="none"/>
        </w:rPr>
        <w:t xml:space="preserve">RAC.TUY.1 : </w:t>
      </w:r>
      <w:r w:rsidR="00E11952" w:rsidRPr="00DA34C4">
        <w:rPr>
          <w:rFonts w:ascii="Calibri Light" w:hAnsi="Calibri Light" w:cs="Calibri Light"/>
          <w:color w:val="000000" w:themeColor="text1"/>
          <w:sz w:val="21"/>
          <w:szCs w:val="21"/>
          <w:u w:val="none"/>
        </w:rPr>
        <w:t>Réducteur 63*40</w:t>
      </w:r>
      <w:bookmarkEnd w:id="564"/>
    </w:p>
    <w:p w14:paraId="56D61186" w14:textId="77777777" w:rsidR="005942A7" w:rsidRPr="00A508D9" w:rsidRDefault="005942A7" w:rsidP="005942A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 pour l’ensemble installé.</w:t>
      </w:r>
    </w:p>
    <w:p w14:paraId="1D92B5D0" w14:textId="25E1DF75" w:rsidR="000515D5" w:rsidRPr="00A508D9" w:rsidRDefault="005942A7" w:rsidP="005942A7">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rPr>
        <w:t xml:space="preserve">Fourniture et pose d’un </w:t>
      </w:r>
      <w:r w:rsidR="000515D5" w:rsidRPr="00A508D9">
        <w:rPr>
          <w:rStyle w:val="lev"/>
          <w:rFonts w:ascii="Calibri Light" w:hAnsi="Calibri Light" w:cs="Calibri Light"/>
          <w:b w:val="0"/>
          <w:sz w:val="21"/>
          <w:szCs w:val="21"/>
        </w:rPr>
        <w:t xml:space="preserve">réducteur </w:t>
      </w:r>
      <w:r w:rsidR="000515D5" w:rsidRPr="00A508D9">
        <w:rPr>
          <w:rStyle w:val="lev"/>
          <w:rFonts w:ascii="Calibri Light" w:hAnsi="Calibri Light" w:cs="Calibri Light"/>
          <w:sz w:val="21"/>
          <w:szCs w:val="21"/>
        </w:rPr>
        <w:t>PEHD</w:t>
      </w:r>
      <w:r w:rsidR="000515D5" w:rsidRPr="00A508D9">
        <w:rPr>
          <w:rFonts w:ascii="Calibri Light" w:hAnsi="Calibri Light" w:cs="Calibri Light"/>
          <w:sz w:val="21"/>
          <w:szCs w:val="21"/>
        </w:rPr>
        <w:t xml:space="preserve"> ou raccord de réduction pour le </w:t>
      </w:r>
      <w:r w:rsidR="000515D5" w:rsidRPr="00A508D9">
        <w:rPr>
          <w:rStyle w:val="lev"/>
          <w:rFonts w:ascii="Calibri Light" w:hAnsi="Calibri Light" w:cs="Calibri Light"/>
          <w:b w:val="0"/>
          <w:sz w:val="21"/>
          <w:szCs w:val="21"/>
        </w:rPr>
        <w:t>raccordement de conduites de différents diamètres</w:t>
      </w:r>
      <w:r w:rsidR="000515D5" w:rsidRPr="00A508D9">
        <w:rPr>
          <w:rFonts w:ascii="Calibri Light" w:hAnsi="Calibri Light" w:cs="Calibri Light"/>
          <w:b/>
          <w:sz w:val="21"/>
          <w:szCs w:val="21"/>
        </w:rPr>
        <w:t xml:space="preserve">, </w:t>
      </w:r>
      <w:r w:rsidR="000515D5" w:rsidRPr="00A508D9">
        <w:rPr>
          <w:rFonts w:ascii="Calibri Light" w:hAnsi="Calibri Light" w:cs="Calibri Light"/>
          <w:sz w:val="21"/>
          <w:szCs w:val="21"/>
        </w:rPr>
        <w:t xml:space="preserve">passant de </w:t>
      </w:r>
      <w:r w:rsidR="000515D5" w:rsidRPr="00A508D9">
        <w:rPr>
          <w:rStyle w:val="lev"/>
          <w:rFonts w:ascii="Calibri Light" w:hAnsi="Calibri Light" w:cs="Calibri Light"/>
          <w:sz w:val="21"/>
          <w:szCs w:val="21"/>
        </w:rPr>
        <w:t>Ø 63 mm à Ø 40 mm</w:t>
      </w:r>
      <w:r w:rsidR="000515D5" w:rsidRPr="00A508D9">
        <w:rPr>
          <w:rFonts w:ascii="Calibri Light" w:hAnsi="Calibri Light" w:cs="Calibri Light"/>
          <w:sz w:val="21"/>
          <w:szCs w:val="21"/>
        </w:rPr>
        <w:t>, pour réseaux d’adduction d’eau sous pression.</w:t>
      </w:r>
    </w:p>
    <w:p w14:paraId="2055A7AF" w14:textId="77777777" w:rsidR="000515D5" w:rsidRPr="00A508D9" w:rsidRDefault="000515D5" w:rsidP="00AC11FE">
      <w:pPr>
        <w:pStyle w:val="NormalWeb"/>
        <w:spacing w:line="276" w:lineRule="auto"/>
        <w:jc w:val="both"/>
        <w:rPr>
          <w:rFonts w:ascii="Calibri Light" w:hAnsi="Calibri Light" w:cs="Calibri Light"/>
          <w:sz w:val="21"/>
          <w:szCs w:val="21"/>
        </w:rPr>
      </w:pPr>
      <w:r w:rsidRPr="00A508D9">
        <w:rPr>
          <w:rFonts w:ascii="Calibri Light" w:hAnsi="Calibri Light" w:cs="Calibri Light"/>
          <w:sz w:val="21"/>
          <w:szCs w:val="21"/>
        </w:rPr>
        <w:t>Le poste comprend :</w:t>
      </w:r>
    </w:p>
    <w:p w14:paraId="110EA41E" w14:textId="77777777" w:rsidR="000515D5" w:rsidRPr="00A508D9" w:rsidRDefault="000515D5" w:rsidP="00822C72">
      <w:pPr>
        <w:pStyle w:val="NormalWeb"/>
        <w:numPr>
          <w:ilvl w:val="0"/>
          <w:numId w:val="154"/>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sz w:val="21"/>
          <w:szCs w:val="21"/>
        </w:rPr>
        <w:t>fourniture du réducteur</w:t>
      </w:r>
      <w:r w:rsidRPr="00A508D9">
        <w:rPr>
          <w:rFonts w:ascii="Calibri Light" w:hAnsi="Calibri Light" w:cs="Calibri Light"/>
          <w:sz w:val="21"/>
          <w:szCs w:val="21"/>
        </w:rPr>
        <w:t xml:space="preserve"> </w:t>
      </w:r>
      <w:proofErr w:type="spellStart"/>
      <w:r w:rsidRPr="00A508D9">
        <w:rPr>
          <w:rFonts w:ascii="Calibri Light" w:hAnsi="Calibri Light" w:cs="Calibri Light"/>
          <w:sz w:val="21"/>
          <w:szCs w:val="21"/>
        </w:rPr>
        <w:t>électrosoudable</w:t>
      </w:r>
      <w:proofErr w:type="spellEnd"/>
      <w:r w:rsidRPr="00A508D9">
        <w:rPr>
          <w:rFonts w:ascii="Calibri Light" w:hAnsi="Calibri Light" w:cs="Calibri Light"/>
          <w:sz w:val="21"/>
          <w:szCs w:val="21"/>
        </w:rPr>
        <w:t>, à compression ou à emboîtement,</w:t>
      </w:r>
    </w:p>
    <w:p w14:paraId="79BAC792" w14:textId="77777777" w:rsidR="000515D5" w:rsidRPr="00A508D9" w:rsidRDefault="000515D5" w:rsidP="00822C72">
      <w:pPr>
        <w:pStyle w:val="NormalWeb"/>
        <w:numPr>
          <w:ilvl w:val="0"/>
          <w:numId w:val="154"/>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sz w:val="21"/>
          <w:szCs w:val="21"/>
        </w:rPr>
        <w:t>nettoyage, ébavurage et préparation</w:t>
      </w:r>
      <w:r w:rsidRPr="00A508D9">
        <w:rPr>
          <w:rFonts w:ascii="Calibri Light" w:hAnsi="Calibri Light" w:cs="Calibri Light"/>
          <w:sz w:val="21"/>
          <w:szCs w:val="21"/>
        </w:rPr>
        <w:t xml:space="preserve"> des extrémités à raccorder,</w:t>
      </w:r>
    </w:p>
    <w:p w14:paraId="0D87207B" w14:textId="77777777" w:rsidR="000515D5" w:rsidRPr="00A508D9" w:rsidRDefault="000515D5" w:rsidP="00822C72">
      <w:pPr>
        <w:pStyle w:val="NormalWeb"/>
        <w:numPr>
          <w:ilvl w:val="0"/>
          <w:numId w:val="154"/>
        </w:numPr>
        <w:spacing w:line="276" w:lineRule="auto"/>
        <w:jc w:val="both"/>
        <w:rPr>
          <w:rFonts w:ascii="Calibri Light" w:hAnsi="Calibri Light" w:cs="Calibri Light"/>
          <w:sz w:val="21"/>
          <w:szCs w:val="21"/>
        </w:rPr>
      </w:pPr>
      <w:r w:rsidRPr="00A508D9">
        <w:rPr>
          <w:rFonts w:ascii="Calibri Light" w:hAnsi="Calibri Light" w:cs="Calibri Light"/>
          <w:sz w:val="21"/>
          <w:szCs w:val="21"/>
        </w:rPr>
        <w:t>L’</w:t>
      </w:r>
      <w:r w:rsidRPr="00A508D9">
        <w:rPr>
          <w:rStyle w:val="lev"/>
          <w:rFonts w:ascii="Calibri Light" w:hAnsi="Calibri Light" w:cs="Calibri Light"/>
          <w:sz w:val="21"/>
          <w:szCs w:val="21"/>
        </w:rPr>
        <w:t>installation et le serrage ou la soudure</w:t>
      </w:r>
      <w:r w:rsidRPr="00A508D9">
        <w:rPr>
          <w:rFonts w:ascii="Calibri Light" w:hAnsi="Calibri Light" w:cs="Calibri Light"/>
          <w:sz w:val="21"/>
          <w:szCs w:val="21"/>
        </w:rPr>
        <w:t xml:space="preserve"> du raccord selon le type (compression ou </w:t>
      </w:r>
      <w:proofErr w:type="spellStart"/>
      <w:r w:rsidRPr="00A508D9">
        <w:rPr>
          <w:rFonts w:ascii="Calibri Light" w:hAnsi="Calibri Light" w:cs="Calibri Light"/>
          <w:sz w:val="21"/>
          <w:szCs w:val="21"/>
        </w:rPr>
        <w:t>électrosoudable</w:t>
      </w:r>
      <w:proofErr w:type="spellEnd"/>
      <w:r w:rsidRPr="00A508D9">
        <w:rPr>
          <w:rFonts w:ascii="Calibri Light" w:hAnsi="Calibri Light" w:cs="Calibri Light"/>
          <w:sz w:val="21"/>
          <w:szCs w:val="21"/>
        </w:rPr>
        <w:t>),</w:t>
      </w:r>
    </w:p>
    <w:p w14:paraId="13F5CCA7" w14:textId="77777777" w:rsidR="000515D5" w:rsidRPr="00A508D9" w:rsidRDefault="000515D5" w:rsidP="00822C72">
      <w:pPr>
        <w:pStyle w:val="NormalWeb"/>
        <w:numPr>
          <w:ilvl w:val="0"/>
          <w:numId w:val="154"/>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sz w:val="21"/>
          <w:szCs w:val="21"/>
        </w:rPr>
        <w:t>contrôle d’étanchéité</w:t>
      </w:r>
      <w:r w:rsidRPr="00A508D9">
        <w:rPr>
          <w:rFonts w:ascii="Calibri Light" w:hAnsi="Calibri Light" w:cs="Calibri Light"/>
          <w:sz w:val="21"/>
          <w:szCs w:val="21"/>
        </w:rPr>
        <w:t xml:space="preserve"> après la mise en pression.</w:t>
      </w:r>
    </w:p>
    <w:p w14:paraId="4CBFAD09" w14:textId="17552E34" w:rsidR="00E11952" w:rsidRPr="00DA34C4" w:rsidRDefault="002872D2" w:rsidP="00DA34C4">
      <w:pPr>
        <w:pStyle w:val="Titre3"/>
        <w:spacing w:line="240" w:lineRule="auto"/>
        <w:rPr>
          <w:rFonts w:ascii="Calibri Light" w:hAnsi="Calibri Light" w:cs="Calibri Light"/>
          <w:color w:val="000000" w:themeColor="text1"/>
          <w:sz w:val="21"/>
          <w:szCs w:val="21"/>
          <w:u w:val="none"/>
        </w:rPr>
      </w:pPr>
      <w:bookmarkStart w:id="565" w:name="_Toc203658240"/>
      <w:r w:rsidRPr="00DA34C4">
        <w:rPr>
          <w:rFonts w:ascii="Calibri Light" w:hAnsi="Calibri Light" w:cs="Calibri Light"/>
          <w:color w:val="000000" w:themeColor="text1"/>
          <w:sz w:val="21"/>
          <w:szCs w:val="21"/>
          <w:u w:val="none"/>
        </w:rPr>
        <w:t xml:space="preserve">RAC.TUY.2 : </w:t>
      </w:r>
      <w:r w:rsidR="00E11952" w:rsidRPr="00DA34C4">
        <w:rPr>
          <w:rFonts w:ascii="Calibri Light" w:hAnsi="Calibri Light" w:cs="Calibri Light"/>
          <w:color w:val="000000" w:themeColor="text1"/>
          <w:sz w:val="21"/>
          <w:szCs w:val="21"/>
          <w:u w:val="none"/>
        </w:rPr>
        <w:t>Adaptateur PVC 32 PN 16</w:t>
      </w:r>
      <w:bookmarkEnd w:id="565"/>
    </w:p>
    <w:p w14:paraId="39DA38A3" w14:textId="77777777" w:rsidR="00786337" w:rsidRPr="00A508D9" w:rsidRDefault="00786337" w:rsidP="00DA34C4">
      <w:pPr>
        <w:rPr>
          <w:rFonts w:ascii="Calibri Light" w:hAnsi="Calibri Light" w:cs="Calibri Light"/>
          <w:b/>
          <w:color w:val="000000"/>
          <w:sz w:val="21"/>
          <w:szCs w:val="21"/>
        </w:rPr>
      </w:pPr>
    </w:p>
    <w:p w14:paraId="297C42A9" w14:textId="33E82AD7" w:rsidR="00786337" w:rsidRPr="00A508D9" w:rsidRDefault="00786337" w:rsidP="00DA34C4">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20E01933" w14:textId="6638BB74" w:rsidR="000515D5" w:rsidRPr="00A508D9" w:rsidRDefault="00786337" w:rsidP="00DA34C4">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lastRenderedPageBreak/>
        <w:t xml:space="preserve">B.   </w:t>
      </w:r>
      <w:r w:rsidR="000515D5" w:rsidRPr="00A508D9">
        <w:rPr>
          <w:rFonts w:ascii="Calibri Light" w:hAnsi="Calibri Light" w:cs="Calibri Light"/>
          <w:sz w:val="21"/>
          <w:szCs w:val="21"/>
          <w:lang w:eastAsia="en-US"/>
        </w:rPr>
        <w:t xml:space="preserve">Fourniture et pose d’un </w:t>
      </w:r>
      <w:r w:rsidR="000515D5" w:rsidRPr="00A508D9">
        <w:rPr>
          <w:rFonts w:ascii="Calibri Light" w:hAnsi="Calibri Light" w:cs="Calibri Light"/>
          <w:b/>
          <w:bCs/>
          <w:sz w:val="21"/>
          <w:szCs w:val="21"/>
          <w:lang w:eastAsia="en-US"/>
        </w:rPr>
        <w:t>adaptateur en PVC rigide</w:t>
      </w:r>
      <w:r w:rsidR="000515D5" w:rsidRPr="00A508D9">
        <w:rPr>
          <w:rFonts w:ascii="Calibri Light" w:hAnsi="Calibri Light" w:cs="Calibri Light"/>
          <w:sz w:val="21"/>
          <w:szCs w:val="21"/>
          <w:lang w:eastAsia="en-US"/>
        </w:rPr>
        <w:t xml:space="preserve"> de diamètre </w:t>
      </w:r>
      <w:r w:rsidR="000515D5" w:rsidRPr="00A508D9">
        <w:rPr>
          <w:rFonts w:ascii="Calibri Light" w:hAnsi="Calibri Light" w:cs="Calibri Light"/>
          <w:b/>
          <w:bCs/>
          <w:sz w:val="21"/>
          <w:szCs w:val="21"/>
          <w:lang w:eastAsia="en-US"/>
        </w:rPr>
        <w:t>32 mm</w:t>
      </w:r>
      <w:r w:rsidR="000515D5" w:rsidRPr="00A508D9">
        <w:rPr>
          <w:rFonts w:ascii="Calibri Light" w:hAnsi="Calibri Light" w:cs="Calibri Light"/>
          <w:sz w:val="21"/>
          <w:szCs w:val="21"/>
          <w:lang w:eastAsia="en-US"/>
        </w:rPr>
        <w:t xml:space="preserve">, conçu pour des réseaux sous pression avec une </w:t>
      </w:r>
      <w:r w:rsidR="000515D5" w:rsidRPr="00A508D9">
        <w:rPr>
          <w:rFonts w:ascii="Calibri Light" w:hAnsi="Calibri Light" w:cs="Calibri Light"/>
          <w:b/>
          <w:bCs/>
          <w:sz w:val="21"/>
          <w:szCs w:val="21"/>
          <w:lang w:eastAsia="en-US"/>
        </w:rPr>
        <w:t>pression nominale PN 16</w:t>
      </w:r>
      <w:r w:rsidR="000515D5" w:rsidRPr="00A508D9">
        <w:rPr>
          <w:rFonts w:ascii="Calibri Light" w:hAnsi="Calibri Light" w:cs="Calibri Light"/>
          <w:sz w:val="21"/>
          <w:szCs w:val="21"/>
          <w:lang w:eastAsia="en-US"/>
        </w:rPr>
        <w:t xml:space="preserve"> bars, permettant le raccordement de tuyaux en PVC ou PEHD à d'autres éléments du réseau (vannes, compteurs, autres diamètres).</w:t>
      </w:r>
    </w:p>
    <w:p w14:paraId="50337A6A" w14:textId="634574DA" w:rsidR="000515D5" w:rsidRPr="00A508D9" w:rsidRDefault="000515D5" w:rsidP="00DA34C4">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61EC19E2" w14:textId="77777777" w:rsidR="000515D5" w:rsidRPr="00A508D9" w:rsidRDefault="000515D5" w:rsidP="00822C72">
      <w:pPr>
        <w:numPr>
          <w:ilvl w:val="0"/>
          <w:numId w:val="15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de l’adaptateur</w:t>
      </w:r>
      <w:r w:rsidRPr="00A508D9">
        <w:rPr>
          <w:rFonts w:ascii="Calibri Light" w:hAnsi="Calibri Light" w:cs="Calibri Light"/>
          <w:sz w:val="21"/>
          <w:szCs w:val="21"/>
          <w:lang w:eastAsia="en-US"/>
        </w:rPr>
        <w:t xml:space="preserve"> conforme aux normes en vigueur,</w:t>
      </w:r>
    </w:p>
    <w:p w14:paraId="39A9EA17" w14:textId="77777777" w:rsidR="000515D5" w:rsidRPr="00A508D9" w:rsidRDefault="000515D5" w:rsidP="00822C72">
      <w:pPr>
        <w:numPr>
          <w:ilvl w:val="0"/>
          <w:numId w:val="15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ébavurage et préparation des extrémités</w:t>
      </w:r>
      <w:r w:rsidRPr="00A508D9">
        <w:rPr>
          <w:rFonts w:ascii="Calibri Light" w:hAnsi="Calibri Light" w:cs="Calibri Light"/>
          <w:sz w:val="21"/>
          <w:szCs w:val="21"/>
          <w:lang w:eastAsia="en-US"/>
        </w:rPr>
        <w:t xml:space="preserve"> à raccorder,</w:t>
      </w:r>
    </w:p>
    <w:p w14:paraId="468638EA" w14:textId="77777777" w:rsidR="000515D5" w:rsidRPr="00A508D9" w:rsidRDefault="000515D5" w:rsidP="00822C72">
      <w:pPr>
        <w:numPr>
          <w:ilvl w:val="0"/>
          <w:numId w:val="15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pose avec </w:t>
      </w:r>
      <w:r w:rsidRPr="00A508D9">
        <w:rPr>
          <w:rFonts w:ascii="Calibri Light" w:hAnsi="Calibri Light" w:cs="Calibri Light"/>
          <w:bCs/>
          <w:sz w:val="21"/>
          <w:szCs w:val="21"/>
          <w:lang w:eastAsia="en-US"/>
        </w:rPr>
        <w:t>collage, vissage ou sertissage</w:t>
      </w:r>
      <w:r w:rsidRPr="00A508D9">
        <w:rPr>
          <w:rFonts w:ascii="Calibri Light" w:hAnsi="Calibri Light" w:cs="Calibri Light"/>
          <w:sz w:val="21"/>
          <w:szCs w:val="21"/>
          <w:lang w:eastAsia="en-US"/>
        </w:rPr>
        <w:t xml:space="preserve"> selon le type d’adaptateur (mâle, femelle, mixte),</w:t>
      </w:r>
    </w:p>
    <w:p w14:paraId="26424A91" w14:textId="77777777" w:rsidR="000515D5" w:rsidRPr="00A508D9" w:rsidRDefault="000515D5" w:rsidP="00822C72">
      <w:pPr>
        <w:numPr>
          <w:ilvl w:val="0"/>
          <w:numId w:val="15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contrôle d'étanchéité</w:t>
      </w:r>
      <w:r w:rsidRPr="00A508D9">
        <w:rPr>
          <w:rFonts w:ascii="Calibri Light" w:hAnsi="Calibri Light" w:cs="Calibri Light"/>
          <w:sz w:val="21"/>
          <w:szCs w:val="21"/>
          <w:lang w:eastAsia="en-US"/>
        </w:rPr>
        <w:t xml:space="preserve"> après raccordement.</w:t>
      </w:r>
    </w:p>
    <w:p w14:paraId="684508DC" w14:textId="77777777" w:rsidR="000515D5" w:rsidRPr="00A508D9" w:rsidRDefault="000515D5" w:rsidP="00AC11FE">
      <w:pPr>
        <w:spacing w:line="276" w:lineRule="auto"/>
        <w:jc w:val="both"/>
        <w:rPr>
          <w:rFonts w:ascii="Calibri Light" w:hAnsi="Calibri Light" w:cs="Calibri Light"/>
          <w:color w:val="000000"/>
          <w:sz w:val="21"/>
          <w:szCs w:val="21"/>
        </w:rPr>
      </w:pPr>
    </w:p>
    <w:p w14:paraId="0431094A" w14:textId="66E62197" w:rsidR="00786337"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66" w:name="_Toc203658241"/>
      <w:r w:rsidRPr="00DA34C4">
        <w:rPr>
          <w:rFonts w:ascii="Calibri Light" w:hAnsi="Calibri Light" w:cs="Calibri Light"/>
          <w:color w:val="000000" w:themeColor="text1"/>
          <w:sz w:val="21"/>
          <w:szCs w:val="21"/>
          <w:u w:val="none"/>
        </w:rPr>
        <w:t xml:space="preserve">RAC.TUY.3 : </w:t>
      </w:r>
      <w:r w:rsidR="00E11952" w:rsidRPr="00DA34C4">
        <w:rPr>
          <w:rFonts w:ascii="Calibri Light" w:hAnsi="Calibri Light" w:cs="Calibri Light"/>
          <w:color w:val="000000" w:themeColor="text1"/>
          <w:sz w:val="21"/>
          <w:szCs w:val="21"/>
          <w:u w:val="none"/>
        </w:rPr>
        <w:t>Adaptateur PVC 75</w:t>
      </w:r>
      <w:bookmarkEnd w:id="566"/>
    </w:p>
    <w:p w14:paraId="3F761BE8" w14:textId="24C7CCC4" w:rsidR="00786337" w:rsidRPr="00A508D9" w:rsidRDefault="00786337" w:rsidP="0078633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0A0AC06B" w14:textId="2007502D" w:rsidR="00786337" w:rsidRPr="00A508D9" w:rsidRDefault="00786337" w:rsidP="00DA34C4">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lang w:eastAsia="en-US"/>
        </w:rPr>
        <w:t xml:space="preserve">Fourniture et pose d’un </w:t>
      </w:r>
      <w:r w:rsidR="000515D5" w:rsidRPr="00A508D9">
        <w:rPr>
          <w:rFonts w:ascii="Calibri Light" w:hAnsi="Calibri Light" w:cs="Calibri Light"/>
          <w:bCs/>
          <w:sz w:val="21"/>
          <w:szCs w:val="21"/>
          <w:lang w:eastAsia="en-US"/>
        </w:rPr>
        <w:t>adaptateur en PVC rigide Ø 75 mm</w:t>
      </w:r>
      <w:r w:rsidR="000515D5" w:rsidRPr="00A508D9">
        <w:rPr>
          <w:rFonts w:ascii="Calibri Light" w:hAnsi="Calibri Light" w:cs="Calibri Light"/>
          <w:sz w:val="21"/>
          <w:szCs w:val="21"/>
          <w:lang w:eastAsia="en-US"/>
        </w:rPr>
        <w:t>, utilisé pour raccorder des tuyaux ou des accessoires de même ou de différents matériaux (PVC, PEHD, fonte, etc.) dans les réseaux d’adduction ou d’évacuation d’eau.</w:t>
      </w:r>
    </w:p>
    <w:p w14:paraId="702D31C6" w14:textId="593CBC25" w:rsidR="000515D5" w:rsidRPr="00A508D9" w:rsidRDefault="000515D5" w:rsidP="00AC11FE">
      <w:pPr>
        <w:spacing w:before="100" w:beforeAutospacing="1" w:after="100" w:afterAutospacing="1"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10DB5EC3" w14:textId="77777777" w:rsidR="000515D5" w:rsidRPr="00A508D9" w:rsidRDefault="000515D5" w:rsidP="00822C72">
      <w:pPr>
        <w:numPr>
          <w:ilvl w:val="0"/>
          <w:numId w:val="15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de l’adaptateur</w:t>
      </w:r>
      <w:r w:rsidRPr="00A508D9">
        <w:rPr>
          <w:rFonts w:ascii="Calibri Light" w:hAnsi="Calibri Light" w:cs="Calibri Light"/>
          <w:sz w:val="21"/>
          <w:szCs w:val="21"/>
          <w:lang w:eastAsia="en-US"/>
        </w:rPr>
        <w:t xml:space="preserve"> (manchon, fileté, mixte, ou à coller),</w:t>
      </w:r>
    </w:p>
    <w:p w14:paraId="4ACF0C9F" w14:textId="77777777" w:rsidR="000515D5" w:rsidRPr="00A508D9" w:rsidRDefault="000515D5" w:rsidP="00822C72">
      <w:pPr>
        <w:numPr>
          <w:ilvl w:val="0"/>
          <w:numId w:val="15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préparation des extrémités</w:t>
      </w:r>
      <w:r w:rsidRPr="00A508D9">
        <w:rPr>
          <w:rFonts w:ascii="Calibri Light" w:hAnsi="Calibri Light" w:cs="Calibri Light"/>
          <w:sz w:val="21"/>
          <w:szCs w:val="21"/>
          <w:lang w:eastAsia="en-US"/>
        </w:rPr>
        <w:t xml:space="preserve"> à raccorder : nettoyage, ébavurage, alignement,</w:t>
      </w:r>
    </w:p>
    <w:p w14:paraId="042408EE" w14:textId="77777777" w:rsidR="000515D5" w:rsidRPr="00A508D9" w:rsidRDefault="000515D5" w:rsidP="00822C72">
      <w:pPr>
        <w:numPr>
          <w:ilvl w:val="0"/>
          <w:numId w:val="15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pose par collage, vissage ou emboîtement</w:t>
      </w:r>
      <w:r w:rsidRPr="00A508D9">
        <w:rPr>
          <w:rFonts w:ascii="Calibri Light" w:hAnsi="Calibri Light" w:cs="Calibri Light"/>
          <w:sz w:val="21"/>
          <w:szCs w:val="21"/>
          <w:lang w:eastAsia="en-US"/>
        </w:rPr>
        <w:t>, selon le type d’adaptateur,</w:t>
      </w:r>
    </w:p>
    <w:p w14:paraId="75774BC7" w14:textId="77777777" w:rsidR="000515D5" w:rsidRPr="00A508D9" w:rsidRDefault="000515D5" w:rsidP="00822C72">
      <w:pPr>
        <w:numPr>
          <w:ilvl w:val="0"/>
          <w:numId w:val="15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vérification de l’alignement</w:t>
      </w:r>
      <w:r w:rsidRPr="00A508D9">
        <w:rPr>
          <w:rFonts w:ascii="Calibri Light" w:hAnsi="Calibri Light" w:cs="Calibri Light"/>
          <w:sz w:val="21"/>
          <w:szCs w:val="21"/>
          <w:lang w:eastAsia="en-US"/>
        </w:rPr>
        <w:t xml:space="preserve"> et de l’étanchéité,</w:t>
      </w:r>
    </w:p>
    <w:p w14:paraId="737793AD" w14:textId="11D7AB5A" w:rsidR="005C4637" w:rsidRPr="00DA34C4" w:rsidRDefault="000515D5" w:rsidP="00822C72">
      <w:pPr>
        <w:numPr>
          <w:ilvl w:val="0"/>
          <w:numId w:val="156"/>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test de pression</w:t>
      </w:r>
      <w:r w:rsidRPr="00A508D9">
        <w:rPr>
          <w:rFonts w:ascii="Calibri Light" w:hAnsi="Calibri Light" w:cs="Calibri Light"/>
          <w:sz w:val="21"/>
          <w:szCs w:val="21"/>
          <w:lang w:eastAsia="en-US"/>
        </w:rPr>
        <w:t xml:space="preserve"> si utilisé sur un réseau sous pression.</w:t>
      </w:r>
    </w:p>
    <w:p w14:paraId="76156F01" w14:textId="25A39E06" w:rsidR="00786337"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67" w:name="_Toc203658242"/>
      <w:r w:rsidRPr="00DA34C4">
        <w:rPr>
          <w:rFonts w:ascii="Calibri Light" w:hAnsi="Calibri Light" w:cs="Calibri Light"/>
          <w:color w:val="000000" w:themeColor="text1"/>
          <w:sz w:val="21"/>
          <w:szCs w:val="21"/>
          <w:u w:val="none"/>
        </w:rPr>
        <w:t xml:space="preserve">RAC.TUY.4 : </w:t>
      </w:r>
      <w:r w:rsidR="00E11952" w:rsidRPr="00DA34C4">
        <w:rPr>
          <w:rFonts w:ascii="Calibri Light" w:hAnsi="Calibri Light" w:cs="Calibri Light"/>
          <w:color w:val="000000" w:themeColor="text1"/>
          <w:sz w:val="21"/>
          <w:szCs w:val="21"/>
          <w:u w:val="none"/>
        </w:rPr>
        <w:t>Collier de prise en charge AG 2''/1'' avec vanne de régulation 1''</w:t>
      </w:r>
      <w:bookmarkEnd w:id="567"/>
    </w:p>
    <w:p w14:paraId="014DF61C" w14:textId="77777777" w:rsidR="00786337" w:rsidRPr="00A508D9" w:rsidRDefault="00786337" w:rsidP="0078633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07BF884E" w14:textId="3A73A356" w:rsidR="000515D5" w:rsidRPr="00A508D9" w:rsidRDefault="00786337" w:rsidP="00786337">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lang w:eastAsia="en-US"/>
        </w:rPr>
        <w:t xml:space="preserve">Fourniture et pose d’un </w:t>
      </w:r>
      <w:r w:rsidR="000515D5" w:rsidRPr="00A508D9">
        <w:rPr>
          <w:rFonts w:ascii="Calibri Light" w:hAnsi="Calibri Light" w:cs="Calibri Light"/>
          <w:b/>
          <w:bCs/>
          <w:sz w:val="21"/>
          <w:szCs w:val="21"/>
          <w:lang w:eastAsia="en-US"/>
        </w:rPr>
        <w:t>collier de prise en charge</w:t>
      </w:r>
      <w:r w:rsidR="000515D5" w:rsidRPr="00A508D9">
        <w:rPr>
          <w:rFonts w:ascii="Calibri Light" w:hAnsi="Calibri Light" w:cs="Calibri Light"/>
          <w:sz w:val="21"/>
          <w:szCs w:val="21"/>
          <w:lang w:eastAsia="en-US"/>
        </w:rPr>
        <w:t xml:space="preserve"> pour conduite d’adduction, conçu pour une canalisation principale de diamètre </w:t>
      </w:r>
      <w:r w:rsidR="000515D5" w:rsidRPr="00A508D9">
        <w:rPr>
          <w:rFonts w:ascii="Calibri Light" w:hAnsi="Calibri Light" w:cs="Calibri Light"/>
          <w:bCs/>
          <w:sz w:val="21"/>
          <w:szCs w:val="21"/>
          <w:lang w:eastAsia="en-US"/>
        </w:rPr>
        <w:t>2 pouces (DN 50)</w:t>
      </w:r>
      <w:r w:rsidR="000515D5" w:rsidRPr="00A508D9">
        <w:rPr>
          <w:rFonts w:ascii="Calibri Light" w:hAnsi="Calibri Light" w:cs="Calibri Light"/>
          <w:sz w:val="21"/>
          <w:szCs w:val="21"/>
          <w:lang w:eastAsia="en-US"/>
        </w:rPr>
        <w:t xml:space="preserve"> avec sortie </w:t>
      </w:r>
      <w:r w:rsidR="000515D5" w:rsidRPr="00A508D9">
        <w:rPr>
          <w:rFonts w:ascii="Calibri Light" w:hAnsi="Calibri Light" w:cs="Calibri Light"/>
          <w:bCs/>
          <w:sz w:val="21"/>
          <w:szCs w:val="21"/>
          <w:lang w:eastAsia="en-US"/>
        </w:rPr>
        <w:t>1 pouce (DN 25)</w:t>
      </w:r>
      <w:r w:rsidR="000515D5" w:rsidRPr="00A508D9">
        <w:rPr>
          <w:rFonts w:ascii="Calibri Light" w:hAnsi="Calibri Light" w:cs="Calibri Light"/>
          <w:sz w:val="21"/>
          <w:szCs w:val="21"/>
          <w:lang w:eastAsia="en-US"/>
        </w:rPr>
        <w:t xml:space="preserve">, équipé d’une </w:t>
      </w:r>
      <w:r w:rsidR="000515D5" w:rsidRPr="00A508D9">
        <w:rPr>
          <w:rFonts w:ascii="Calibri Light" w:hAnsi="Calibri Light" w:cs="Calibri Light"/>
          <w:bCs/>
          <w:sz w:val="21"/>
          <w:szCs w:val="21"/>
          <w:lang w:eastAsia="en-US"/>
        </w:rPr>
        <w:t>vanne de régulation 1" intégrée ou en aval immédiat</w:t>
      </w:r>
      <w:r w:rsidR="000515D5" w:rsidRPr="00A508D9">
        <w:rPr>
          <w:rFonts w:ascii="Calibri Light" w:hAnsi="Calibri Light" w:cs="Calibri Light"/>
          <w:sz w:val="21"/>
          <w:szCs w:val="21"/>
          <w:lang w:eastAsia="en-US"/>
        </w:rPr>
        <w:t>.</w:t>
      </w:r>
    </w:p>
    <w:p w14:paraId="59DCD8B3" w14:textId="7BD80C1A" w:rsidR="000515D5" w:rsidRPr="00A508D9" w:rsidRDefault="000515D5" w:rsidP="00AC11FE">
      <w:pPr>
        <w:spacing w:before="100" w:beforeAutospacing="1" w:after="100" w:afterAutospacing="1"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087225FE" w14:textId="77777777" w:rsidR="000515D5" w:rsidRPr="00A508D9" w:rsidRDefault="000515D5" w:rsidP="00822C72">
      <w:pPr>
        <w:numPr>
          <w:ilvl w:val="0"/>
          <w:numId w:val="15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du collier</w:t>
      </w:r>
      <w:r w:rsidRPr="00A508D9">
        <w:rPr>
          <w:rFonts w:ascii="Calibri Light" w:hAnsi="Calibri Light" w:cs="Calibri Light"/>
          <w:sz w:val="21"/>
          <w:szCs w:val="21"/>
          <w:lang w:eastAsia="en-US"/>
        </w:rPr>
        <w:t xml:space="preserve"> en fonte ductile ou laiton, avec joint d'étanchéité, boulonnerie et sortie filetée ou taraudée,</w:t>
      </w:r>
    </w:p>
    <w:p w14:paraId="1E284862" w14:textId="77777777" w:rsidR="000515D5" w:rsidRPr="00A508D9" w:rsidRDefault="000515D5" w:rsidP="00822C72">
      <w:pPr>
        <w:numPr>
          <w:ilvl w:val="0"/>
          <w:numId w:val="15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perforation de la conduite principale</w:t>
      </w:r>
      <w:r w:rsidRPr="00A508D9">
        <w:rPr>
          <w:rFonts w:ascii="Calibri Light" w:hAnsi="Calibri Light" w:cs="Calibri Light"/>
          <w:sz w:val="21"/>
          <w:szCs w:val="21"/>
          <w:lang w:eastAsia="en-US"/>
        </w:rPr>
        <w:t xml:space="preserve"> sous pression ou à sec (selon conditions),</w:t>
      </w:r>
    </w:p>
    <w:p w14:paraId="0A6D998B" w14:textId="77777777" w:rsidR="000515D5" w:rsidRPr="00A508D9" w:rsidRDefault="000515D5" w:rsidP="00822C72">
      <w:pPr>
        <w:numPr>
          <w:ilvl w:val="0"/>
          <w:numId w:val="15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pose de la vanne de régulation 1''</w:t>
      </w:r>
      <w:r w:rsidRPr="00A508D9">
        <w:rPr>
          <w:rFonts w:ascii="Calibri Light" w:hAnsi="Calibri Light" w:cs="Calibri Light"/>
          <w:sz w:val="21"/>
          <w:szCs w:val="21"/>
          <w:lang w:eastAsia="en-US"/>
        </w:rPr>
        <w:t>, type vanne à boisseau sphérique (laiton ou PVC pression),</w:t>
      </w:r>
    </w:p>
    <w:p w14:paraId="29A816FB" w14:textId="77777777" w:rsidR="000515D5" w:rsidRPr="00A508D9" w:rsidRDefault="000515D5" w:rsidP="00822C72">
      <w:pPr>
        <w:numPr>
          <w:ilvl w:val="0"/>
          <w:numId w:val="15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raccordement sécurisé</w:t>
      </w:r>
      <w:r w:rsidRPr="00A508D9">
        <w:rPr>
          <w:rFonts w:ascii="Calibri Light" w:hAnsi="Calibri Light" w:cs="Calibri Light"/>
          <w:sz w:val="21"/>
          <w:szCs w:val="21"/>
          <w:lang w:eastAsia="en-US"/>
        </w:rPr>
        <w:t xml:space="preserve"> à la dérivation ou au branchement secondaire,</w:t>
      </w:r>
    </w:p>
    <w:p w14:paraId="74D6E5D4" w14:textId="27E35C48" w:rsidR="005C4637" w:rsidRPr="00DA34C4" w:rsidRDefault="000515D5" w:rsidP="00822C72">
      <w:pPr>
        <w:numPr>
          <w:ilvl w:val="0"/>
          <w:numId w:val="157"/>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contrôle d’étanchéité</w:t>
      </w:r>
      <w:r w:rsidRPr="00A508D9">
        <w:rPr>
          <w:rFonts w:ascii="Calibri Light" w:hAnsi="Calibri Light" w:cs="Calibri Light"/>
          <w:sz w:val="21"/>
          <w:szCs w:val="21"/>
          <w:lang w:eastAsia="en-US"/>
        </w:rPr>
        <w:t xml:space="preserve"> de l’ensemble après mise en pression.</w:t>
      </w:r>
    </w:p>
    <w:p w14:paraId="096F65E7" w14:textId="10F2073A" w:rsidR="005C4637"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68" w:name="_Toc203658243"/>
      <w:r w:rsidRPr="00DA34C4">
        <w:rPr>
          <w:rFonts w:ascii="Calibri Light" w:hAnsi="Calibri Light" w:cs="Calibri Light"/>
          <w:color w:val="000000" w:themeColor="text1"/>
          <w:sz w:val="21"/>
          <w:szCs w:val="21"/>
          <w:u w:val="none"/>
        </w:rPr>
        <w:t xml:space="preserve">RAC.TUY.5 : </w:t>
      </w:r>
      <w:r w:rsidR="00E11952" w:rsidRPr="00DA34C4">
        <w:rPr>
          <w:rFonts w:ascii="Calibri Light" w:hAnsi="Calibri Light" w:cs="Calibri Light"/>
          <w:color w:val="000000" w:themeColor="text1"/>
          <w:sz w:val="21"/>
          <w:szCs w:val="21"/>
          <w:u w:val="none"/>
        </w:rPr>
        <w:t>Adaptateur PVC 32 PN 1</w:t>
      </w:r>
      <w:r w:rsidR="000515D5" w:rsidRPr="00DA34C4">
        <w:rPr>
          <w:rFonts w:ascii="Calibri Light" w:hAnsi="Calibri Light" w:cs="Calibri Light"/>
          <w:color w:val="000000" w:themeColor="text1"/>
          <w:sz w:val="21"/>
          <w:szCs w:val="21"/>
          <w:u w:val="none"/>
        </w:rPr>
        <w:t>0</w:t>
      </w:r>
      <w:bookmarkEnd w:id="568"/>
    </w:p>
    <w:p w14:paraId="69A8718E" w14:textId="1593495F" w:rsidR="000515D5" w:rsidRPr="00A508D9" w:rsidRDefault="00786337"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Se référer aux spécifications techniques </w:t>
      </w:r>
      <w:r w:rsidR="000515D5" w:rsidRPr="00A508D9">
        <w:rPr>
          <w:rFonts w:ascii="Calibri Light" w:hAnsi="Calibri Light" w:cs="Calibri Light"/>
          <w:i/>
          <w:color w:val="000000"/>
          <w:sz w:val="21"/>
          <w:szCs w:val="21"/>
        </w:rPr>
        <w:t>RAC.TUY.2</w:t>
      </w:r>
    </w:p>
    <w:p w14:paraId="4B8C3D5D" w14:textId="77777777" w:rsidR="002872D2" w:rsidRPr="00A508D9" w:rsidRDefault="002872D2" w:rsidP="00AC11FE">
      <w:pPr>
        <w:spacing w:line="276" w:lineRule="auto"/>
        <w:jc w:val="both"/>
        <w:rPr>
          <w:rFonts w:ascii="Calibri Light" w:hAnsi="Calibri Light" w:cs="Calibri Light"/>
          <w:sz w:val="21"/>
          <w:szCs w:val="21"/>
        </w:rPr>
      </w:pPr>
    </w:p>
    <w:p w14:paraId="61C99EE9" w14:textId="58580F9F" w:rsidR="005C4637" w:rsidRPr="00DA34C4" w:rsidRDefault="002872D2" w:rsidP="00DA34C4">
      <w:pPr>
        <w:pStyle w:val="Titre2"/>
        <w:spacing w:line="240" w:lineRule="auto"/>
        <w:rPr>
          <w:rFonts w:ascii="Calibri Light" w:hAnsi="Calibri Light" w:cs="Calibri Light"/>
          <w:color w:val="215E99" w:themeColor="text2" w:themeTint="BF"/>
          <w:sz w:val="21"/>
          <w:szCs w:val="21"/>
          <w:u w:val="none"/>
        </w:rPr>
      </w:pPr>
      <w:bookmarkStart w:id="569" w:name="_Toc203658244"/>
      <w:r w:rsidRPr="00DA34C4">
        <w:rPr>
          <w:rFonts w:ascii="Calibri Light" w:hAnsi="Calibri Light" w:cs="Calibri Light"/>
          <w:color w:val="215E99" w:themeColor="text2" w:themeTint="BF"/>
          <w:sz w:val="21"/>
          <w:szCs w:val="21"/>
          <w:u w:val="none"/>
        </w:rPr>
        <w:t xml:space="preserve">RAC.MIX.AG : </w:t>
      </w:r>
      <w:r w:rsidR="00E11952" w:rsidRPr="00DA34C4">
        <w:rPr>
          <w:rFonts w:ascii="Calibri Light" w:hAnsi="Calibri Light" w:cs="Calibri Light"/>
          <w:color w:val="215E99" w:themeColor="text2" w:themeTint="BF"/>
          <w:sz w:val="21"/>
          <w:szCs w:val="21"/>
          <w:u w:val="none"/>
        </w:rPr>
        <w:t>Raccor</w:t>
      </w:r>
      <w:r w:rsidR="00DA34C4" w:rsidRPr="00DA34C4">
        <w:rPr>
          <w:rFonts w:ascii="Calibri Light" w:hAnsi="Calibri Light" w:cs="Calibri Light"/>
          <w:color w:val="215E99" w:themeColor="text2" w:themeTint="BF"/>
          <w:sz w:val="21"/>
          <w:szCs w:val="21"/>
          <w:u w:val="none"/>
        </w:rPr>
        <w:t>d</w:t>
      </w:r>
      <w:r w:rsidR="00E11952" w:rsidRPr="00DA34C4">
        <w:rPr>
          <w:rFonts w:ascii="Calibri Light" w:hAnsi="Calibri Light" w:cs="Calibri Light"/>
          <w:color w:val="215E99" w:themeColor="text2" w:themeTint="BF"/>
          <w:sz w:val="21"/>
          <w:szCs w:val="21"/>
          <w:u w:val="none"/>
        </w:rPr>
        <w:t>s union mixte PVC-Acier galvanisé</w:t>
      </w:r>
      <w:bookmarkEnd w:id="569"/>
    </w:p>
    <w:p w14:paraId="40BEBB64" w14:textId="77777777" w:rsidR="00786337" w:rsidRPr="00A508D9" w:rsidRDefault="00786337" w:rsidP="00AC11FE">
      <w:pPr>
        <w:spacing w:line="276" w:lineRule="auto"/>
        <w:jc w:val="both"/>
        <w:rPr>
          <w:rFonts w:ascii="Calibri Light" w:hAnsi="Calibri Light" w:cs="Calibri Light"/>
          <w:sz w:val="21"/>
          <w:szCs w:val="21"/>
        </w:rPr>
      </w:pPr>
    </w:p>
    <w:p w14:paraId="5F277CB8" w14:textId="4CB794CF" w:rsidR="00DF7AAE" w:rsidRPr="006145FB" w:rsidRDefault="002872D2" w:rsidP="006145FB">
      <w:pPr>
        <w:pStyle w:val="Titre3"/>
        <w:spacing w:line="240" w:lineRule="auto"/>
        <w:rPr>
          <w:rFonts w:ascii="Calibri Light" w:hAnsi="Calibri Light" w:cs="Calibri Light"/>
          <w:color w:val="000000" w:themeColor="text1"/>
          <w:sz w:val="21"/>
          <w:szCs w:val="21"/>
          <w:u w:val="none"/>
        </w:rPr>
      </w:pPr>
      <w:bookmarkStart w:id="570" w:name="_Toc203658245"/>
      <w:r w:rsidRPr="00DA34C4">
        <w:rPr>
          <w:rFonts w:ascii="Calibri Light" w:hAnsi="Calibri Light" w:cs="Calibri Light"/>
          <w:color w:val="000000" w:themeColor="text1"/>
          <w:sz w:val="21"/>
          <w:szCs w:val="21"/>
          <w:u w:val="none"/>
        </w:rPr>
        <w:t xml:space="preserve">RAC.MIX.AG.1 : </w:t>
      </w:r>
      <w:r w:rsidR="00E11952" w:rsidRPr="00DA34C4">
        <w:rPr>
          <w:rFonts w:ascii="Calibri Light" w:hAnsi="Calibri Light" w:cs="Calibri Light"/>
          <w:color w:val="000000" w:themeColor="text1"/>
          <w:sz w:val="21"/>
          <w:szCs w:val="21"/>
          <w:u w:val="none"/>
        </w:rPr>
        <w:t>Manchons DE 40-1 1/4''</w:t>
      </w:r>
      <w:bookmarkEnd w:id="570"/>
    </w:p>
    <w:p w14:paraId="0C1B396A" w14:textId="77777777" w:rsidR="00786337" w:rsidRPr="00A508D9" w:rsidRDefault="00786337" w:rsidP="0078633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159ACC44" w14:textId="1D5E940B" w:rsidR="00DF7AAE" w:rsidRPr="00A508D9" w:rsidRDefault="00786337" w:rsidP="00786337">
      <w:pPr>
        <w:spacing w:line="276" w:lineRule="auto"/>
        <w:jc w:val="both"/>
        <w:rPr>
          <w:rFonts w:ascii="Calibri Light" w:hAnsi="Calibri Light" w:cs="Calibri Light"/>
          <w:sz w:val="21"/>
          <w:szCs w:val="21"/>
        </w:rPr>
      </w:pPr>
      <w:r w:rsidRPr="00A508D9">
        <w:rPr>
          <w:rFonts w:ascii="Calibri Light" w:hAnsi="Calibri Light" w:cs="Calibri Light"/>
          <w:sz w:val="21"/>
          <w:szCs w:val="21"/>
        </w:rPr>
        <w:lastRenderedPageBreak/>
        <w:t xml:space="preserve">B.   </w:t>
      </w:r>
      <w:r w:rsidR="00DF7AAE" w:rsidRPr="00A508D9">
        <w:rPr>
          <w:rFonts w:ascii="Calibri Light" w:hAnsi="Calibri Light" w:cs="Calibri Light"/>
          <w:sz w:val="21"/>
          <w:szCs w:val="21"/>
        </w:rPr>
        <w:t xml:space="preserve">Sauf indications contraires, tous les raccords entre des pièces ou tuyaux en PVC et des pièces ou tuyaux en acier galvanisé, qu’il soit en tranchée ou dans un regard de visite, seront réalisés par une pièce d’adaptation permettant le démontage (manchon union d’adaptation). </w:t>
      </w:r>
    </w:p>
    <w:p w14:paraId="6E9B03FF" w14:textId="77777777" w:rsidR="00DF7AAE" w:rsidRPr="00A508D9" w:rsidRDefault="00DF7AAE" w:rsidP="00AC11FE">
      <w:pPr>
        <w:pStyle w:val="Corpsdetexte"/>
        <w:spacing w:line="276" w:lineRule="auto"/>
        <w:ind w:left="720"/>
        <w:rPr>
          <w:rFonts w:ascii="Calibri Light" w:hAnsi="Calibri Light" w:cs="Calibri Light"/>
          <w:sz w:val="21"/>
          <w:szCs w:val="21"/>
        </w:rPr>
      </w:pPr>
    </w:p>
    <w:p w14:paraId="4BF54FC9" w14:textId="77777777" w:rsidR="00DF7AAE" w:rsidRPr="00A508D9" w:rsidRDefault="00DF7AAE" w:rsidP="00822C72">
      <w:pPr>
        <w:pStyle w:val="Corpsdetexte"/>
        <w:numPr>
          <w:ilvl w:val="0"/>
          <w:numId w:val="158"/>
        </w:numPr>
        <w:jc w:val="left"/>
        <w:rPr>
          <w:rFonts w:ascii="Calibri Light" w:hAnsi="Calibri Light" w:cs="Calibri Light"/>
          <w:sz w:val="21"/>
          <w:szCs w:val="21"/>
        </w:rPr>
      </w:pPr>
      <w:r w:rsidRPr="00A508D9">
        <w:rPr>
          <w:rFonts w:ascii="Calibri Light" w:hAnsi="Calibri Light" w:cs="Calibri Light"/>
          <w:sz w:val="21"/>
          <w:szCs w:val="21"/>
        </w:rPr>
        <w:t>Le diamètre du manchon union d’adaptation sera égal au diamètre le plus grand des deux pièces à assembler. Les manchons union- mixtes en PVC non plastifiés et acier galvanisé seront conformes à la norme ISO 4132-1979.</w:t>
      </w:r>
    </w:p>
    <w:p w14:paraId="01E0D6E2" w14:textId="77777777" w:rsidR="00786337" w:rsidRPr="00A508D9" w:rsidRDefault="00786337" w:rsidP="00AC11FE">
      <w:pPr>
        <w:spacing w:line="276" w:lineRule="auto"/>
        <w:jc w:val="both"/>
        <w:rPr>
          <w:rFonts w:ascii="Calibri Light" w:hAnsi="Calibri Light" w:cs="Calibri Light"/>
          <w:sz w:val="21"/>
          <w:szCs w:val="21"/>
        </w:rPr>
      </w:pPr>
    </w:p>
    <w:p w14:paraId="40095BFA" w14:textId="1F361E5D" w:rsidR="00DF7AAE" w:rsidRPr="002B78DA" w:rsidRDefault="002872D2" w:rsidP="002B78DA">
      <w:pPr>
        <w:pStyle w:val="Titre3"/>
        <w:spacing w:line="240" w:lineRule="auto"/>
        <w:rPr>
          <w:rFonts w:ascii="Calibri Light" w:hAnsi="Calibri Light" w:cs="Calibri Light"/>
          <w:color w:val="000000" w:themeColor="text1"/>
          <w:sz w:val="21"/>
          <w:szCs w:val="21"/>
          <w:u w:val="none"/>
        </w:rPr>
      </w:pPr>
      <w:bookmarkStart w:id="571" w:name="_Toc203658246"/>
      <w:r w:rsidRPr="00DA34C4">
        <w:rPr>
          <w:rFonts w:ascii="Calibri Light" w:hAnsi="Calibri Light" w:cs="Calibri Light"/>
          <w:color w:val="000000" w:themeColor="text1"/>
          <w:sz w:val="21"/>
          <w:szCs w:val="21"/>
          <w:u w:val="none"/>
        </w:rPr>
        <w:t xml:space="preserve">RAC.MIX.AG.2 : </w:t>
      </w:r>
      <w:r w:rsidR="00E11952" w:rsidRPr="00DA34C4">
        <w:rPr>
          <w:rFonts w:ascii="Calibri Light" w:hAnsi="Calibri Light" w:cs="Calibri Light"/>
          <w:color w:val="000000" w:themeColor="text1"/>
          <w:sz w:val="21"/>
          <w:szCs w:val="21"/>
          <w:u w:val="none"/>
        </w:rPr>
        <w:t>Manchons DE 32-1''</w:t>
      </w:r>
      <w:bookmarkEnd w:id="571"/>
    </w:p>
    <w:p w14:paraId="2185759F" w14:textId="5C635318" w:rsidR="00DF7AAE" w:rsidRPr="00A508D9" w:rsidRDefault="00DF7AAE"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Se référer aux Spécifications</w:t>
      </w:r>
      <w:r w:rsidR="00786337" w:rsidRPr="00A508D9">
        <w:rPr>
          <w:rFonts w:ascii="Calibri Light" w:hAnsi="Calibri Light" w:cs="Calibri Light"/>
          <w:i/>
          <w:color w:val="000000"/>
          <w:sz w:val="21"/>
          <w:szCs w:val="21"/>
        </w:rPr>
        <w:t xml:space="preserve"> </w:t>
      </w:r>
      <w:proofErr w:type="spellStart"/>
      <w:r w:rsidR="00786337" w:rsidRPr="00A508D9">
        <w:rPr>
          <w:rFonts w:ascii="Calibri Light" w:hAnsi="Calibri Light" w:cs="Calibri Light"/>
          <w:i/>
          <w:color w:val="000000"/>
          <w:sz w:val="21"/>
          <w:szCs w:val="21"/>
        </w:rPr>
        <w:t>techniaues</w:t>
      </w:r>
      <w:proofErr w:type="spellEnd"/>
      <w:r w:rsidR="00786337" w:rsidRPr="00A508D9">
        <w:rPr>
          <w:rFonts w:ascii="Calibri Light" w:hAnsi="Calibri Light" w:cs="Calibri Light"/>
          <w:i/>
          <w:color w:val="000000"/>
          <w:sz w:val="21"/>
          <w:szCs w:val="21"/>
        </w:rPr>
        <w:t xml:space="preserve"> RAC.MIX.AG</w:t>
      </w:r>
      <w:r w:rsidRPr="00A508D9">
        <w:rPr>
          <w:rFonts w:ascii="Calibri Light" w:hAnsi="Calibri Light" w:cs="Calibri Light"/>
          <w:i/>
          <w:color w:val="000000"/>
          <w:sz w:val="21"/>
          <w:szCs w:val="21"/>
        </w:rPr>
        <w:t>.1</w:t>
      </w:r>
    </w:p>
    <w:p w14:paraId="630A8CF5" w14:textId="77777777" w:rsidR="002872D2" w:rsidRPr="00A508D9" w:rsidRDefault="002872D2" w:rsidP="00AC11FE">
      <w:pPr>
        <w:spacing w:line="276" w:lineRule="auto"/>
        <w:jc w:val="both"/>
        <w:rPr>
          <w:rFonts w:ascii="Calibri Light" w:hAnsi="Calibri Light" w:cs="Calibri Light"/>
          <w:b/>
          <w:bCs/>
          <w:color w:val="000000"/>
          <w:sz w:val="21"/>
          <w:szCs w:val="21"/>
        </w:rPr>
      </w:pPr>
    </w:p>
    <w:p w14:paraId="7B87CC9E" w14:textId="1FE2DAB6" w:rsidR="00935061" w:rsidRPr="00DA34C4" w:rsidRDefault="002872D2" w:rsidP="00DA34C4">
      <w:pPr>
        <w:pStyle w:val="Titre2"/>
        <w:spacing w:line="240" w:lineRule="auto"/>
        <w:rPr>
          <w:rFonts w:ascii="Calibri Light" w:hAnsi="Calibri Light" w:cs="Calibri Light"/>
          <w:color w:val="215E99" w:themeColor="text2" w:themeTint="BF"/>
          <w:sz w:val="21"/>
          <w:szCs w:val="21"/>
          <w:u w:val="none"/>
        </w:rPr>
      </w:pPr>
      <w:bookmarkStart w:id="572" w:name="_Toc203658247"/>
      <w:r w:rsidRPr="00DA34C4">
        <w:rPr>
          <w:rFonts w:ascii="Calibri Light" w:hAnsi="Calibri Light" w:cs="Calibri Light"/>
          <w:color w:val="215E99" w:themeColor="text2" w:themeTint="BF"/>
          <w:sz w:val="21"/>
          <w:szCs w:val="21"/>
          <w:u w:val="none"/>
        </w:rPr>
        <w:t xml:space="preserve">RAC.TUY.COL : </w:t>
      </w:r>
      <w:r w:rsidR="00E11952" w:rsidRPr="00DA34C4">
        <w:rPr>
          <w:rFonts w:ascii="Calibri Light" w:hAnsi="Calibri Light" w:cs="Calibri Light"/>
          <w:color w:val="215E99" w:themeColor="text2" w:themeTint="BF"/>
          <w:sz w:val="21"/>
          <w:szCs w:val="21"/>
          <w:u w:val="none"/>
        </w:rPr>
        <w:t>Réduction à coller en PVC</w:t>
      </w:r>
      <w:bookmarkEnd w:id="572"/>
    </w:p>
    <w:p w14:paraId="420F7907" w14:textId="55B516BC" w:rsidR="00786337" w:rsidRPr="002B78DA" w:rsidRDefault="00935061" w:rsidP="002B78DA">
      <w:pPr>
        <w:pStyle w:val="Titre3"/>
        <w:spacing w:line="240" w:lineRule="auto"/>
        <w:rPr>
          <w:rFonts w:ascii="Calibri Light" w:hAnsi="Calibri Light" w:cs="Calibri Light"/>
          <w:color w:val="000000" w:themeColor="text1"/>
          <w:sz w:val="21"/>
          <w:szCs w:val="21"/>
          <w:u w:val="none"/>
        </w:rPr>
      </w:pPr>
      <w:bookmarkStart w:id="573" w:name="_Toc203658248"/>
      <w:r w:rsidRPr="00DA34C4">
        <w:rPr>
          <w:rFonts w:ascii="Calibri Light" w:hAnsi="Calibri Light" w:cs="Calibri Light"/>
          <w:color w:val="000000" w:themeColor="text1"/>
          <w:sz w:val="21"/>
          <w:szCs w:val="21"/>
          <w:u w:val="none"/>
        </w:rPr>
        <w:t xml:space="preserve">RAC.TUY.COL.1 : </w:t>
      </w:r>
      <w:r w:rsidR="00E11952" w:rsidRPr="00DA34C4">
        <w:rPr>
          <w:rFonts w:ascii="Calibri Light" w:hAnsi="Calibri Light" w:cs="Calibri Light"/>
          <w:color w:val="000000" w:themeColor="text1"/>
          <w:sz w:val="21"/>
          <w:szCs w:val="21"/>
          <w:u w:val="none"/>
        </w:rPr>
        <w:t>Réduction 40/32</w:t>
      </w:r>
      <w:bookmarkEnd w:id="573"/>
    </w:p>
    <w:p w14:paraId="3FA7D33D" w14:textId="77777777" w:rsidR="00786337" w:rsidRPr="00A508D9" w:rsidRDefault="00786337" w:rsidP="0078633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6C13767C" w14:textId="0C3A9D0E" w:rsidR="000515D5" w:rsidRPr="00A508D9" w:rsidRDefault="00786337" w:rsidP="00786337">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lang w:eastAsia="en-US"/>
        </w:rPr>
        <w:t xml:space="preserve">Fourniture et pose d’un </w:t>
      </w:r>
      <w:r w:rsidR="000515D5" w:rsidRPr="00A508D9">
        <w:rPr>
          <w:rFonts w:ascii="Calibri Light" w:hAnsi="Calibri Light" w:cs="Calibri Light"/>
          <w:bCs/>
          <w:sz w:val="21"/>
          <w:szCs w:val="21"/>
          <w:lang w:eastAsia="en-US"/>
        </w:rPr>
        <w:t>raccord de réduction en PVC</w:t>
      </w:r>
      <w:r w:rsidR="000515D5" w:rsidRPr="00A508D9">
        <w:rPr>
          <w:rFonts w:ascii="Calibri Light" w:hAnsi="Calibri Light" w:cs="Calibri Light"/>
          <w:sz w:val="21"/>
          <w:szCs w:val="21"/>
          <w:lang w:eastAsia="en-US"/>
        </w:rPr>
        <w:t xml:space="preserve"> rigide, permettant le </w:t>
      </w:r>
      <w:r w:rsidR="000515D5" w:rsidRPr="00A508D9">
        <w:rPr>
          <w:rFonts w:ascii="Calibri Light" w:hAnsi="Calibri Light" w:cs="Calibri Light"/>
          <w:bCs/>
          <w:sz w:val="21"/>
          <w:szCs w:val="21"/>
          <w:lang w:eastAsia="en-US"/>
        </w:rPr>
        <w:t>passage de tuyauterie de Ø 40 mm à Ø 32 mm</w:t>
      </w:r>
      <w:r w:rsidR="000515D5" w:rsidRPr="00A508D9">
        <w:rPr>
          <w:rFonts w:ascii="Calibri Light" w:hAnsi="Calibri Light" w:cs="Calibri Light"/>
          <w:sz w:val="21"/>
          <w:szCs w:val="21"/>
          <w:lang w:eastAsia="en-US"/>
        </w:rPr>
        <w:t>, utilisé dans les installations sanitaires, les réseaux d’eaux usées ou les petites adductions.</w:t>
      </w:r>
    </w:p>
    <w:p w14:paraId="41B552CE" w14:textId="2D5FC2D2" w:rsidR="000515D5" w:rsidRPr="00A508D9" w:rsidRDefault="000515D5" w:rsidP="00AC11FE">
      <w:pPr>
        <w:spacing w:before="100" w:beforeAutospacing="1" w:after="100" w:afterAutospacing="1"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64368811" w14:textId="77777777" w:rsidR="000515D5" w:rsidRPr="00A508D9" w:rsidRDefault="000515D5" w:rsidP="00822C72">
      <w:pPr>
        <w:numPr>
          <w:ilvl w:val="0"/>
          <w:numId w:val="159"/>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du raccord réducteur</w:t>
      </w:r>
      <w:r w:rsidRPr="00A508D9">
        <w:rPr>
          <w:rFonts w:ascii="Calibri Light" w:hAnsi="Calibri Light" w:cs="Calibri Light"/>
          <w:sz w:val="21"/>
          <w:szCs w:val="21"/>
          <w:lang w:eastAsia="en-US"/>
        </w:rPr>
        <w:t xml:space="preserve"> PVC (à coller ou à emboîtement),</w:t>
      </w:r>
    </w:p>
    <w:p w14:paraId="1B0EEF36" w14:textId="77777777" w:rsidR="000515D5" w:rsidRPr="00A508D9" w:rsidRDefault="000515D5" w:rsidP="00822C72">
      <w:pPr>
        <w:numPr>
          <w:ilvl w:val="0"/>
          <w:numId w:val="159"/>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préparation des extrémités</w:t>
      </w:r>
      <w:r w:rsidRPr="00A508D9">
        <w:rPr>
          <w:rFonts w:ascii="Calibri Light" w:hAnsi="Calibri Light" w:cs="Calibri Light"/>
          <w:sz w:val="21"/>
          <w:szCs w:val="21"/>
          <w:lang w:eastAsia="en-US"/>
        </w:rPr>
        <w:t xml:space="preserve"> : découpe, ébavurage, nettoyage,</w:t>
      </w:r>
    </w:p>
    <w:p w14:paraId="26FBA7D6" w14:textId="77777777" w:rsidR="000515D5" w:rsidRPr="00A508D9" w:rsidRDefault="000515D5" w:rsidP="00822C72">
      <w:pPr>
        <w:numPr>
          <w:ilvl w:val="0"/>
          <w:numId w:val="159"/>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collage avec colle PVC appropriée</w:t>
      </w:r>
      <w:r w:rsidRPr="00A508D9">
        <w:rPr>
          <w:rFonts w:ascii="Calibri Light" w:hAnsi="Calibri Light" w:cs="Calibri Light"/>
          <w:sz w:val="21"/>
          <w:szCs w:val="21"/>
          <w:lang w:eastAsia="en-US"/>
        </w:rPr>
        <w:t xml:space="preserve"> ou emboîtement étanche selon le modèle,</w:t>
      </w:r>
    </w:p>
    <w:p w14:paraId="1F627F95" w14:textId="77777777" w:rsidR="000515D5" w:rsidRPr="00A508D9" w:rsidRDefault="000515D5" w:rsidP="00822C72">
      <w:pPr>
        <w:numPr>
          <w:ilvl w:val="0"/>
          <w:numId w:val="159"/>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vérification de l’alignement et de l’étanchéité</w:t>
      </w:r>
      <w:r w:rsidRPr="00A508D9">
        <w:rPr>
          <w:rFonts w:ascii="Calibri Light" w:hAnsi="Calibri Light" w:cs="Calibri Light"/>
          <w:sz w:val="21"/>
          <w:szCs w:val="21"/>
          <w:lang w:eastAsia="en-US"/>
        </w:rPr>
        <w:t>,</w:t>
      </w:r>
    </w:p>
    <w:p w14:paraId="20C52B82" w14:textId="77777777" w:rsidR="000515D5" w:rsidRPr="00A508D9" w:rsidRDefault="000515D5" w:rsidP="00822C72">
      <w:pPr>
        <w:numPr>
          <w:ilvl w:val="0"/>
          <w:numId w:val="159"/>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nettoyage du chantier</w:t>
      </w:r>
      <w:r w:rsidRPr="00A508D9">
        <w:rPr>
          <w:rFonts w:ascii="Calibri Light" w:hAnsi="Calibri Light" w:cs="Calibri Light"/>
          <w:sz w:val="21"/>
          <w:szCs w:val="21"/>
          <w:lang w:eastAsia="en-US"/>
        </w:rPr>
        <w:t xml:space="preserve"> après pose.</w:t>
      </w:r>
    </w:p>
    <w:p w14:paraId="0AAA8E30" w14:textId="77777777" w:rsidR="00935061" w:rsidRPr="00A508D9" w:rsidRDefault="00935061" w:rsidP="00AC11FE">
      <w:pPr>
        <w:spacing w:line="276" w:lineRule="auto"/>
        <w:jc w:val="both"/>
        <w:rPr>
          <w:rFonts w:ascii="Calibri Light" w:hAnsi="Calibri Light" w:cs="Calibri Light"/>
          <w:sz w:val="21"/>
          <w:szCs w:val="21"/>
        </w:rPr>
      </w:pPr>
    </w:p>
    <w:p w14:paraId="752E65C3" w14:textId="7A37971F" w:rsidR="00935061" w:rsidRPr="002B78DA" w:rsidRDefault="00935061" w:rsidP="002B78DA">
      <w:pPr>
        <w:pStyle w:val="Titre2"/>
        <w:spacing w:line="240" w:lineRule="auto"/>
        <w:rPr>
          <w:rFonts w:ascii="Calibri Light" w:hAnsi="Calibri Light" w:cs="Calibri Light"/>
          <w:b w:val="0"/>
          <w:bCs/>
          <w:color w:val="000000"/>
          <w:sz w:val="21"/>
          <w:szCs w:val="21"/>
        </w:rPr>
      </w:pPr>
      <w:bookmarkStart w:id="574" w:name="_Toc203658249"/>
      <w:r w:rsidRPr="00DA34C4">
        <w:rPr>
          <w:rFonts w:ascii="Calibri Light" w:hAnsi="Calibri Light" w:cs="Calibri Light"/>
          <w:color w:val="215E99" w:themeColor="text2" w:themeTint="BF"/>
          <w:sz w:val="21"/>
          <w:szCs w:val="21"/>
          <w:u w:val="none"/>
        </w:rPr>
        <w:t xml:space="preserve">RAC.AG : </w:t>
      </w:r>
      <w:r w:rsidR="00E11952" w:rsidRPr="00DA34C4">
        <w:rPr>
          <w:rFonts w:ascii="Calibri Light" w:hAnsi="Calibri Light" w:cs="Calibri Light"/>
          <w:color w:val="215E99" w:themeColor="text2" w:themeTint="BF"/>
          <w:sz w:val="21"/>
          <w:szCs w:val="21"/>
          <w:u w:val="none"/>
        </w:rPr>
        <w:t>PIECES POUR RACCORD DES TUYAUX EN ACIER</w:t>
      </w:r>
      <w:bookmarkEnd w:id="574"/>
      <w:r w:rsidR="00E11952" w:rsidRPr="00DA34C4">
        <w:rPr>
          <w:rFonts w:ascii="Calibri Light" w:hAnsi="Calibri Light" w:cs="Calibri Light"/>
          <w:color w:val="215E99" w:themeColor="text2" w:themeTint="BF"/>
          <w:sz w:val="21"/>
          <w:szCs w:val="21"/>
          <w:u w:val="none"/>
        </w:rPr>
        <w:t xml:space="preserve"> </w:t>
      </w:r>
    </w:p>
    <w:p w14:paraId="43D68A9C" w14:textId="70A3D36C" w:rsidR="00E11952" w:rsidRPr="00DA34C4" w:rsidRDefault="00935061" w:rsidP="00DA34C4">
      <w:pPr>
        <w:pStyle w:val="Titre2"/>
        <w:spacing w:line="240" w:lineRule="auto"/>
        <w:rPr>
          <w:rFonts w:ascii="Calibri Light" w:hAnsi="Calibri Light" w:cs="Calibri Light"/>
          <w:color w:val="215E99" w:themeColor="text2" w:themeTint="BF"/>
          <w:sz w:val="21"/>
          <w:szCs w:val="21"/>
          <w:u w:val="none"/>
        </w:rPr>
      </w:pPr>
      <w:bookmarkStart w:id="575" w:name="_Toc203658250"/>
      <w:r w:rsidRPr="00DA34C4">
        <w:rPr>
          <w:rFonts w:ascii="Calibri Light" w:hAnsi="Calibri Light" w:cs="Calibri Light"/>
          <w:color w:val="215E99" w:themeColor="text2" w:themeTint="BF"/>
          <w:sz w:val="21"/>
          <w:szCs w:val="21"/>
          <w:u w:val="none"/>
        </w:rPr>
        <w:t>RAC.AG.CD : Coude AG</w:t>
      </w:r>
      <w:r w:rsidR="00E11952" w:rsidRPr="00DA34C4">
        <w:rPr>
          <w:rFonts w:ascii="Calibri Light" w:hAnsi="Calibri Light" w:cs="Calibri Light"/>
          <w:color w:val="215E99" w:themeColor="text2" w:themeTint="BF"/>
          <w:sz w:val="21"/>
          <w:szCs w:val="21"/>
          <w:u w:val="none"/>
        </w:rPr>
        <w:t xml:space="preserve"> à 90° F-F</w:t>
      </w:r>
      <w:bookmarkEnd w:id="575"/>
    </w:p>
    <w:p w14:paraId="7D25A19A" w14:textId="31595FA9"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76" w:name="_Toc203658251"/>
      <w:r w:rsidRPr="00DA34C4">
        <w:rPr>
          <w:rFonts w:ascii="Calibri Light" w:hAnsi="Calibri Light" w:cs="Calibri Light"/>
          <w:color w:val="000000" w:themeColor="text1"/>
          <w:sz w:val="21"/>
          <w:szCs w:val="21"/>
          <w:u w:val="none"/>
        </w:rPr>
        <w:t xml:space="preserve">RAC.AG.1 : </w:t>
      </w:r>
      <w:r w:rsidR="00E11952" w:rsidRPr="00DA34C4">
        <w:rPr>
          <w:rFonts w:ascii="Calibri Light" w:hAnsi="Calibri Light" w:cs="Calibri Light"/>
          <w:color w:val="000000" w:themeColor="text1"/>
          <w:sz w:val="21"/>
          <w:szCs w:val="21"/>
          <w:u w:val="none"/>
        </w:rPr>
        <w:t>Coude DE 1''</w:t>
      </w:r>
      <w:bookmarkEnd w:id="576"/>
    </w:p>
    <w:p w14:paraId="3B45ABAB" w14:textId="77777777" w:rsidR="00786337" w:rsidRPr="00A508D9" w:rsidRDefault="00786337" w:rsidP="00DA34C4">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5369C171" w14:textId="715A9652" w:rsidR="000515D5" w:rsidRPr="00A508D9" w:rsidRDefault="00786337" w:rsidP="00DA34C4">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rPr>
        <w:t xml:space="preserve">Fourniture et pose d’un </w:t>
      </w:r>
      <w:r w:rsidR="000515D5" w:rsidRPr="00A508D9">
        <w:rPr>
          <w:rStyle w:val="lev"/>
          <w:rFonts w:ascii="Calibri Light" w:hAnsi="Calibri Light" w:cs="Calibri Light"/>
          <w:b w:val="0"/>
          <w:sz w:val="21"/>
          <w:szCs w:val="21"/>
        </w:rPr>
        <w:t>coude de dérivation à 90°</w:t>
      </w:r>
      <w:r w:rsidR="000515D5" w:rsidRPr="00A508D9">
        <w:rPr>
          <w:rFonts w:ascii="Calibri Light" w:hAnsi="Calibri Light" w:cs="Calibri Light"/>
          <w:b/>
          <w:sz w:val="21"/>
          <w:szCs w:val="21"/>
        </w:rPr>
        <w:t xml:space="preserve">, en </w:t>
      </w:r>
      <w:r w:rsidR="000515D5" w:rsidRPr="00A508D9">
        <w:rPr>
          <w:rStyle w:val="lev"/>
          <w:rFonts w:ascii="Calibri Light" w:hAnsi="Calibri Light" w:cs="Calibri Light"/>
          <w:b w:val="0"/>
          <w:sz w:val="21"/>
          <w:szCs w:val="21"/>
        </w:rPr>
        <w:t>polyéthylène (PEHD)</w:t>
      </w:r>
      <w:r w:rsidR="000515D5" w:rsidRPr="00A508D9">
        <w:rPr>
          <w:rFonts w:ascii="Calibri Light" w:hAnsi="Calibri Light" w:cs="Calibri Light"/>
          <w:b/>
          <w:sz w:val="21"/>
          <w:szCs w:val="21"/>
        </w:rPr>
        <w:t xml:space="preserve"> </w:t>
      </w:r>
      <w:r w:rsidR="000515D5" w:rsidRPr="00A508D9">
        <w:rPr>
          <w:rFonts w:ascii="Calibri Light" w:hAnsi="Calibri Light" w:cs="Calibri Light"/>
          <w:sz w:val="21"/>
          <w:szCs w:val="21"/>
        </w:rPr>
        <w:t xml:space="preserve">ou </w:t>
      </w:r>
      <w:r w:rsidR="000515D5" w:rsidRPr="00A508D9">
        <w:rPr>
          <w:rStyle w:val="lev"/>
          <w:rFonts w:ascii="Calibri Light" w:hAnsi="Calibri Light" w:cs="Calibri Light"/>
          <w:sz w:val="21"/>
          <w:szCs w:val="21"/>
        </w:rPr>
        <w:t>laiton</w:t>
      </w:r>
      <w:r w:rsidR="000515D5" w:rsidRPr="00A508D9">
        <w:rPr>
          <w:rFonts w:ascii="Calibri Light" w:hAnsi="Calibri Light" w:cs="Calibri Light"/>
          <w:sz w:val="21"/>
          <w:szCs w:val="21"/>
        </w:rPr>
        <w:t xml:space="preserve"> selon spécifications, pour raccordement de conduites de </w:t>
      </w:r>
      <w:r w:rsidR="000515D5" w:rsidRPr="00A508D9">
        <w:rPr>
          <w:rStyle w:val="lev"/>
          <w:rFonts w:ascii="Calibri Light" w:hAnsi="Calibri Light" w:cs="Calibri Light"/>
          <w:b w:val="0"/>
          <w:sz w:val="21"/>
          <w:szCs w:val="21"/>
        </w:rPr>
        <w:t>diamètre extérieur équivalent à 1’’ (environ</w:t>
      </w:r>
      <w:r w:rsidR="000515D5" w:rsidRPr="00A508D9">
        <w:rPr>
          <w:rStyle w:val="lev"/>
          <w:rFonts w:ascii="Calibri Light" w:hAnsi="Calibri Light" w:cs="Calibri Light"/>
          <w:sz w:val="21"/>
          <w:szCs w:val="21"/>
        </w:rPr>
        <w:t xml:space="preserve"> 26/34 mm)</w:t>
      </w:r>
      <w:r w:rsidR="000515D5" w:rsidRPr="00A508D9">
        <w:rPr>
          <w:rFonts w:ascii="Calibri Light" w:hAnsi="Calibri Light" w:cs="Calibri Light"/>
          <w:sz w:val="21"/>
          <w:szCs w:val="21"/>
        </w:rPr>
        <w:t>, dans les réseaux d’adduction d’eau.</w:t>
      </w:r>
    </w:p>
    <w:p w14:paraId="1B2EFFD1" w14:textId="77777777" w:rsidR="000515D5" w:rsidRPr="00A508D9" w:rsidRDefault="000515D5" w:rsidP="00DA34C4">
      <w:pPr>
        <w:pStyle w:val="NormalWeb"/>
        <w:rPr>
          <w:rFonts w:ascii="Calibri Light" w:hAnsi="Calibri Light" w:cs="Calibri Light"/>
          <w:sz w:val="21"/>
          <w:szCs w:val="21"/>
        </w:rPr>
      </w:pPr>
      <w:r w:rsidRPr="00A508D9">
        <w:rPr>
          <w:rFonts w:ascii="Calibri Light" w:hAnsi="Calibri Light" w:cs="Calibri Light"/>
          <w:sz w:val="21"/>
          <w:szCs w:val="21"/>
        </w:rPr>
        <w:t>Le poste comprend :</w:t>
      </w:r>
    </w:p>
    <w:p w14:paraId="7518C0C0" w14:textId="77777777" w:rsidR="000515D5" w:rsidRPr="00A508D9" w:rsidRDefault="000515D5" w:rsidP="00822C72">
      <w:pPr>
        <w:pStyle w:val="NormalWeb"/>
        <w:numPr>
          <w:ilvl w:val="0"/>
          <w:numId w:val="161"/>
        </w:numPr>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sz w:val="21"/>
          <w:szCs w:val="21"/>
        </w:rPr>
        <w:t>fourniture du coude</w:t>
      </w:r>
      <w:r w:rsidRPr="00A508D9">
        <w:rPr>
          <w:rFonts w:ascii="Calibri Light" w:hAnsi="Calibri Light" w:cs="Calibri Light"/>
          <w:sz w:val="21"/>
          <w:szCs w:val="21"/>
        </w:rPr>
        <w:t xml:space="preserve"> (à compression, </w:t>
      </w:r>
      <w:proofErr w:type="spellStart"/>
      <w:r w:rsidRPr="00A508D9">
        <w:rPr>
          <w:rFonts w:ascii="Calibri Light" w:hAnsi="Calibri Light" w:cs="Calibri Light"/>
          <w:sz w:val="21"/>
          <w:szCs w:val="21"/>
        </w:rPr>
        <w:t>électrosoudable</w:t>
      </w:r>
      <w:proofErr w:type="spellEnd"/>
      <w:r w:rsidRPr="00A508D9">
        <w:rPr>
          <w:rFonts w:ascii="Calibri Light" w:hAnsi="Calibri Light" w:cs="Calibri Light"/>
          <w:sz w:val="21"/>
          <w:szCs w:val="21"/>
        </w:rPr>
        <w:t>, à visser ou à coller),</w:t>
      </w:r>
    </w:p>
    <w:p w14:paraId="51A77F0F" w14:textId="77777777" w:rsidR="000515D5" w:rsidRPr="00A508D9" w:rsidRDefault="000515D5" w:rsidP="00822C72">
      <w:pPr>
        <w:pStyle w:val="NormalWeb"/>
        <w:numPr>
          <w:ilvl w:val="0"/>
          <w:numId w:val="161"/>
        </w:numPr>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sz w:val="21"/>
          <w:szCs w:val="21"/>
        </w:rPr>
        <w:t>préparation des tuyaux à raccorder</w:t>
      </w:r>
      <w:r w:rsidRPr="00A508D9">
        <w:rPr>
          <w:rFonts w:ascii="Calibri Light" w:hAnsi="Calibri Light" w:cs="Calibri Light"/>
          <w:sz w:val="21"/>
          <w:szCs w:val="21"/>
        </w:rPr>
        <w:t xml:space="preserve"> (découpe, ébavurage, nettoyage),</w:t>
      </w:r>
    </w:p>
    <w:p w14:paraId="21C23F4A" w14:textId="77777777" w:rsidR="000515D5" w:rsidRPr="00A508D9" w:rsidRDefault="000515D5" w:rsidP="00822C72">
      <w:pPr>
        <w:pStyle w:val="NormalWeb"/>
        <w:numPr>
          <w:ilvl w:val="0"/>
          <w:numId w:val="161"/>
        </w:numPr>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sz w:val="21"/>
          <w:szCs w:val="21"/>
        </w:rPr>
        <w:t>pose du raccord</w:t>
      </w:r>
      <w:r w:rsidRPr="00A508D9">
        <w:rPr>
          <w:rFonts w:ascii="Calibri Light" w:hAnsi="Calibri Light" w:cs="Calibri Light"/>
          <w:sz w:val="21"/>
          <w:szCs w:val="21"/>
        </w:rPr>
        <w:t xml:space="preserve"> avec serrage, soudure ou collage selon le modèle,</w:t>
      </w:r>
    </w:p>
    <w:p w14:paraId="4B090E1F" w14:textId="150C4D48" w:rsidR="000515D5" w:rsidRPr="00A508D9" w:rsidRDefault="000515D5" w:rsidP="00822C72">
      <w:pPr>
        <w:pStyle w:val="NormalWeb"/>
        <w:numPr>
          <w:ilvl w:val="0"/>
          <w:numId w:val="161"/>
        </w:numPr>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sz w:val="21"/>
          <w:szCs w:val="21"/>
        </w:rPr>
        <w:t>contrôle d’étanchéité</w:t>
      </w:r>
      <w:r w:rsidRPr="00A508D9">
        <w:rPr>
          <w:rFonts w:ascii="Calibri Light" w:hAnsi="Calibri Light" w:cs="Calibri Light"/>
          <w:sz w:val="21"/>
          <w:szCs w:val="21"/>
        </w:rPr>
        <w:t xml:space="preserve"> après mise en pression.</w:t>
      </w:r>
    </w:p>
    <w:p w14:paraId="773F47FB" w14:textId="7FDD070E" w:rsidR="00E11952" w:rsidRPr="00DA34C4" w:rsidRDefault="00935061" w:rsidP="00DA34C4">
      <w:pPr>
        <w:pStyle w:val="Titre2"/>
        <w:spacing w:line="240" w:lineRule="auto"/>
        <w:rPr>
          <w:rFonts w:ascii="Calibri Light" w:hAnsi="Calibri Light" w:cs="Calibri Light"/>
          <w:color w:val="215E99" w:themeColor="text2" w:themeTint="BF"/>
          <w:sz w:val="21"/>
          <w:szCs w:val="21"/>
          <w:u w:val="none"/>
        </w:rPr>
      </w:pPr>
      <w:bookmarkStart w:id="577" w:name="_Toc203658252"/>
      <w:r w:rsidRPr="00DA34C4">
        <w:rPr>
          <w:rFonts w:ascii="Calibri Light" w:hAnsi="Calibri Light" w:cs="Calibri Light"/>
          <w:color w:val="215E99" w:themeColor="text2" w:themeTint="BF"/>
          <w:sz w:val="21"/>
          <w:szCs w:val="21"/>
          <w:u w:val="none"/>
        </w:rPr>
        <w:t xml:space="preserve">RAC.AG.RED. : </w:t>
      </w:r>
      <w:r w:rsidR="00E11952" w:rsidRPr="00DA34C4">
        <w:rPr>
          <w:rFonts w:ascii="Calibri Light" w:hAnsi="Calibri Light" w:cs="Calibri Light"/>
          <w:color w:val="215E99" w:themeColor="text2" w:themeTint="BF"/>
          <w:sz w:val="21"/>
          <w:szCs w:val="21"/>
          <w:u w:val="none"/>
        </w:rPr>
        <w:t>Réduction F-F</w:t>
      </w:r>
      <w:bookmarkEnd w:id="577"/>
    </w:p>
    <w:p w14:paraId="1BF7B469" w14:textId="4D397C10"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78" w:name="_Toc203658253"/>
      <w:r w:rsidRPr="00DA34C4">
        <w:rPr>
          <w:rFonts w:ascii="Calibri Light" w:hAnsi="Calibri Light" w:cs="Calibri Light"/>
          <w:color w:val="000000" w:themeColor="text1"/>
          <w:sz w:val="21"/>
          <w:szCs w:val="21"/>
          <w:u w:val="none"/>
        </w:rPr>
        <w:t xml:space="preserve">RAC.AG.RED.1 : </w:t>
      </w:r>
      <w:r w:rsidR="00E11952" w:rsidRPr="00DA34C4">
        <w:rPr>
          <w:rFonts w:ascii="Calibri Light" w:hAnsi="Calibri Light" w:cs="Calibri Light"/>
          <w:color w:val="000000" w:themeColor="text1"/>
          <w:sz w:val="21"/>
          <w:szCs w:val="21"/>
          <w:u w:val="none"/>
        </w:rPr>
        <w:t>Réduction DE 1''-3/4''</w:t>
      </w:r>
      <w:bookmarkEnd w:id="578"/>
    </w:p>
    <w:p w14:paraId="08CD4703" w14:textId="77777777" w:rsidR="00786337" w:rsidRPr="00A508D9" w:rsidRDefault="00786337" w:rsidP="00DA34C4">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27261F67" w14:textId="5B5FE47C" w:rsidR="000515D5" w:rsidRPr="00A508D9" w:rsidRDefault="00786337" w:rsidP="00DA34C4">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rPr>
        <w:t xml:space="preserve">Fourniture et pose d’un </w:t>
      </w:r>
      <w:r w:rsidR="000515D5" w:rsidRPr="00A508D9">
        <w:rPr>
          <w:rStyle w:val="lev"/>
          <w:rFonts w:ascii="Calibri Light" w:hAnsi="Calibri Light" w:cs="Calibri Light"/>
          <w:b w:val="0"/>
          <w:sz w:val="21"/>
          <w:szCs w:val="21"/>
        </w:rPr>
        <w:t>raccord de réduction</w:t>
      </w:r>
      <w:r w:rsidR="000515D5" w:rsidRPr="00A508D9">
        <w:rPr>
          <w:rFonts w:ascii="Calibri Light" w:hAnsi="Calibri Light" w:cs="Calibri Light"/>
          <w:b/>
          <w:sz w:val="21"/>
          <w:szCs w:val="21"/>
        </w:rPr>
        <w:t xml:space="preserve"> </w:t>
      </w:r>
      <w:r w:rsidR="000515D5" w:rsidRPr="00A508D9">
        <w:rPr>
          <w:rFonts w:ascii="Calibri Light" w:hAnsi="Calibri Light" w:cs="Calibri Light"/>
          <w:sz w:val="21"/>
          <w:szCs w:val="21"/>
        </w:rPr>
        <w:t xml:space="preserve">de diamètre extérieur </w:t>
      </w:r>
      <w:r w:rsidR="000515D5" w:rsidRPr="00A508D9">
        <w:rPr>
          <w:rStyle w:val="lev"/>
          <w:rFonts w:ascii="Calibri Light" w:hAnsi="Calibri Light" w:cs="Calibri Light"/>
          <w:sz w:val="21"/>
          <w:szCs w:val="21"/>
        </w:rPr>
        <w:t>1 pouce (26/34 mm)</w:t>
      </w:r>
      <w:r w:rsidR="000515D5" w:rsidRPr="00A508D9">
        <w:rPr>
          <w:rFonts w:ascii="Calibri Light" w:hAnsi="Calibri Light" w:cs="Calibri Light"/>
          <w:sz w:val="21"/>
          <w:szCs w:val="21"/>
        </w:rPr>
        <w:t xml:space="preserve"> à </w:t>
      </w:r>
      <w:r w:rsidR="000515D5" w:rsidRPr="00A508D9">
        <w:rPr>
          <w:rStyle w:val="lev"/>
          <w:rFonts w:ascii="Calibri Light" w:hAnsi="Calibri Light" w:cs="Calibri Light"/>
          <w:sz w:val="21"/>
          <w:szCs w:val="21"/>
        </w:rPr>
        <w:t>3/4 pouce (20/27 mm)</w:t>
      </w:r>
      <w:r w:rsidR="000515D5" w:rsidRPr="00A508D9">
        <w:rPr>
          <w:rFonts w:ascii="Calibri Light" w:hAnsi="Calibri Light" w:cs="Calibri Light"/>
          <w:sz w:val="21"/>
          <w:szCs w:val="21"/>
        </w:rPr>
        <w:t>, destiné à l’adaptation de conduites</w:t>
      </w:r>
      <w:r w:rsidR="000515D5" w:rsidRPr="00A508D9">
        <w:rPr>
          <w:rFonts w:ascii="Calibri Light" w:hAnsi="Calibri Light" w:cs="Calibri Light"/>
          <w:b/>
          <w:sz w:val="21"/>
          <w:szCs w:val="21"/>
        </w:rPr>
        <w:t xml:space="preserve"> ou</w:t>
      </w:r>
      <w:r w:rsidR="000515D5" w:rsidRPr="00A508D9">
        <w:rPr>
          <w:rFonts w:ascii="Calibri Light" w:hAnsi="Calibri Light" w:cs="Calibri Light"/>
          <w:sz w:val="21"/>
          <w:szCs w:val="21"/>
        </w:rPr>
        <w:t xml:space="preserve"> d’accessoires de différents diamètres dans les réseaux d’eau sous pression (adduction, distribution, branchements domestiques, etc.).</w:t>
      </w:r>
    </w:p>
    <w:p w14:paraId="7C8F88CF" w14:textId="77777777" w:rsidR="000515D5" w:rsidRPr="00A508D9" w:rsidRDefault="000515D5" w:rsidP="00DA34C4">
      <w:pPr>
        <w:pStyle w:val="Titre40"/>
        <w:spacing w:line="240" w:lineRule="auto"/>
        <w:rPr>
          <w:rFonts w:ascii="Calibri Light" w:hAnsi="Calibri Light" w:cs="Calibri Light"/>
          <w:b w:val="0"/>
          <w:i w:val="0"/>
          <w:sz w:val="21"/>
          <w:szCs w:val="21"/>
        </w:rPr>
      </w:pPr>
      <w:r w:rsidRPr="00A508D9">
        <w:rPr>
          <w:rFonts w:ascii="Calibri Light" w:hAnsi="Calibri Light" w:cs="Calibri Light"/>
          <w:b w:val="0"/>
          <w:i w:val="0"/>
          <w:sz w:val="21"/>
          <w:szCs w:val="21"/>
        </w:rPr>
        <w:t>Le poste comprend :</w:t>
      </w:r>
    </w:p>
    <w:p w14:paraId="29805799" w14:textId="77777777" w:rsidR="000515D5" w:rsidRPr="00A508D9" w:rsidRDefault="000515D5" w:rsidP="00822C72">
      <w:pPr>
        <w:pStyle w:val="NormalWeb"/>
        <w:numPr>
          <w:ilvl w:val="0"/>
          <w:numId w:val="160"/>
        </w:numPr>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fourniture du raccord réducteur</w:t>
      </w:r>
      <w:r w:rsidRPr="00A508D9">
        <w:rPr>
          <w:rFonts w:ascii="Calibri Light" w:hAnsi="Calibri Light" w:cs="Calibri Light"/>
          <w:sz w:val="21"/>
          <w:szCs w:val="21"/>
        </w:rPr>
        <w:t xml:space="preserve"> (à visser, à compression, ou mixte),</w:t>
      </w:r>
    </w:p>
    <w:p w14:paraId="3BAD5FB9" w14:textId="77777777" w:rsidR="000515D5" w:rsidRPr="00A508D9" w:rsidRDefault="000515D5" w:rsidP="00822C72">
      <w:pPr>
        <w:pStyle w:val="NormalWeb"/>
        <w:numPr>
          <w:ilvl w:val="0"/>
          <w:numId w:val="160"/>
        </w:numPr>
        <w:rPr>
          <w:rFonts w:ascii="Calibri Light" w:hAnsi="Calibri Light" w:cs="Calibri Light"/>
          <w:sz w:val="21"/>
          <w:szCs w:val="21"/>
        </w:rPr>
      </w:pPr>
      <w:r w:rsidRPr="00A508D9">
        <w:rPr>
          <w:rFonts w:ascii="Calibri Light" w:hAnsi="Calibri Light" w:cs="Calibri Light"/>
          <w:sz w:val="21"/>
          <w:szCs w:val="21"/>
        </w:rPr>
        <w:lastRenderedPageBreak/>
        <w:t xml:space="preserve">La </w:t>
      </w:r>
      <w:r w:rsidRPr="00A508D9">
        <w:rPr>
          <w:rStyle w:val="lev"/>
          <w:rFonts w:ascii="Calibri Light" w:hAnsi="Calibri Light" w:cs="Calibri Light"/>
          <w:b w:val="0"/>
          <w:sz w:val="21"/>
          <w:szCs w:val="21"/>
        </w:rPr>
        <w:t>préparation des extrémités</w:t>
      </w:r>
      <w:r w:rsidRPr="00A508D9">
        <w:rPr>
          <w:rFonts w:ascii="Calibri Light" w:hAnsi="Calibri Light" w:cs="Calibri Light"/>
          <w:sz w:val="21"/>
          <w:szCs w:val="21"/>
        </w:rPr>
        <w:t xml:space="preserve"> : nettoyage, filetage, ébavurage,</w:t>
      </w:r>
    </w:p>
    <w:p w14:paraId="053E1F91" w14:textId="77777777" w:rsidR="000515D5" w:rsidRPr="00A508D9" w:rsidRDefault="000515D5" w:rsidP="00822C72">
      <w:pPr>
        <w:pStyle w:val="NormalWeb"/>
        <w:numPr>
          <w:ilvl w:val="0"/>
          <w:numId w:val="160"/>
        </w:numPr>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montage étanche avec filasse, pâte ou ruban téflon</w:t>
      </w:r>
      <w:r w:rsidRPr="00A508D9">
        <w:rPr>
          <w:rFonts w:ascii="Calibri Light" w:hAnsi="Calibri Light" w:cs="Calibri Light"/>
          <w:sz w:val="21"/>
          <w:szCs w:val="21"/>
        </w:rPr>
        <w:t>,</w:t>
      </w:r>
    </w:p>
    <w:p w14:paraId="3B4DAB9C" w14:textId="77777777" w:rsidR="000515D5" w:rsidRPr="00A508D9" w:rsidRDefault="000515D5" w:rsidP="00822C72">
      <w:pPr>
        <w:pStyle w:val="NormalWeb"/>
        <w:numPr>
          <w:ilvl w:val="0"/>
          <w:numId w:val="160"/>
        </w:numPr>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raccordement sur réseau PEHD, laiton ou galvanisé</w:t>
      </w:r>
      <w:r w:rsidRPr="00A508D9">
        <w:rPr>
          <w:rFonts w:ascii="Calibri Light" w:hAnsi="Calibri Light" w:cs="Calibri Light"/>
          <w:sz w:val="21"/>
          <w:szCs w:val="21"/>
        </w:rPr>
        <w:t>,</w:t>
      </w:r>
    </w:p>
    <w:p w14:paraId="2DBD4069" w14:textId="77777777" w:rsidR="000515D5" w:rsidRPr="00A508D9" w:rsidRDefault="000515D5" w:rsidP="00822C72">
      <w:pPr>
        <w:pStyle w:val="NormalWeb"/>
        <w:numPr>
          <w:ilvl w:val="0"/>
          <w:numId w:val="160"/>
        </w:numPr>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contrôle d’étanchéité</w:t>
      </w:r>
      <w:r w:rsidRPr="00A508D9">
        <w:rPr>
          <w:rFonts w:ascii="Calibri Light" w:hAnsi="Calibri Light" w:cs="Calibri Light"/>
          <w:sz w:val="21"/>
          <w:szCs w:val="21"/>
        </w:rPr>
        <w:t xml:space="preserve"> après mise sous pression.</w:t>
      </w:r>
    </w:p>
    <w:p w14:paraId="5ADDFDC7" w14:textId="41AD6916" w:rsidR="00786337" w:rsidRPr="002B78DA" w:rsidRDefault="00935061" w:rsidP="002B78DA">
      <w:pPr>
        <w:pStyle w:val="Titre3"/>
        <w:spacing w:line="240" w:lineRule="auto"/>
        <w:rPr>
          <w:rFonts w:ascii="Calibri Light" w:hAnsi="Calibri Light" w:cs="Calibri Light"/>
          <w:color w:val="000000" w:themeColor="text1"/>
          <w:sz w:val="21"/>
          <w:szCs w:val="21"/>
          <w:u w:val="none"/>
        </w:rPr>
      </w:pPr>
      <w:bookmarkStart w:id="579" w:name="_Toc203658254"/>
      <w:r w:rsidRPr="00DA34C4">
        <w:rPr>
          <w:rFonts w:ascii="Calibri Light" w:hAnsi="Calibri Light" w:cs="Calibri Light"/>
          <w:color w:val="000000" w:themeColor="text1"/>
          <w:sz w:val="21"/>
          <w:szCs w:val="21"/>
          <w:u w:val="none"/>
        </w:rPr>
        <w:t xml:space="preserve">RAC.AG.RED.2 : </w:t>
      </w:r>
      <w:r w:rsidR="00E11952" w:rsidRPr="00DA34C4">
        <w:rPr>
          <w:rFonts w:ascii="Calibri Light" w:hAnsi="Calibri Light" w:cs="Calibri Light"/>
          <w:color w:val="000000" w:themeColor="text1"/>
          <w:sz w:val="21"/>
          <w:szCs w:val="21"/>
          <w:u w:val="none"/>
        </w:rPr>
        <w:t>Réduction AG DE 2''/1/2X1''</w:t>
      </w:r>
      <w:bookmarkEnd w:id="579"/>
    </w:p>
    <w:p w14:paraId="504E3282" w14:textId="6C49D853" w:rsidR="000515D5" w:rsidRPr="00A508D9" w:rsidRDefault="000515D5"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RAC.AG.RED.1 </w:t>
      </w:r>
    </w:p>
    <w:p w14:paraId="11E28480" w14:textId="77777777" w:rsidR="00935061" w:rsidRPr="00A508D9" w:rsidRDefault="00935061" w:rsidP="00AC11FE">
      <w:pPr>
        <w:spacing w:line="276" w:lineRule="auto"/>
        <w:jc w:val="both"/>
        <w:rPr>
          <w:rFonts w:ascii="Calibri Light" w:hAnsi="Calibri Light" w:cs="Calibri Light"/>
          <w:sz w:val="21"/>
          <w:szCs w:val="21"/>
        </w:rPr>
      </w:pPr>
    </w:p>
    <w:p w14:paraId="0662D8F1" w14:textId="28916976" w:rsidR="00E11952" w:rsidRPr="00DA34C4" w:rsidRDefault="00935061" w:rsidP="00DA34C4">
      <w:pPr>
        <w:pStyle w:val="Titre2"/>
        <w:spacing w:line="240" w:lineRule="auto"/>
        <w:rPr>
          <w:rFonts w:ascii="Calibri Light" w:hAnsi="Calibri Light" w:cs="Calibri Light"/>
          <w:color w:val="215E99" w:themeColor="text2" w:themeTint="BF"/>
          <w:sz w:val="21"/>
          <w:szCs w:val="21"/>
          <w:u w:val="none"/>
        </w:rPr>
      </w:pPr>
      <w:bookmarkStart w:id="580" w:name="_Toc203658255"/>
      <w:r w:rsidRPr="00DA34C4">
        <w:rPr>
          <w:rFonts w:ascii="Calibri Light" w:hAnsi="Calibri Light" w:cs="Calibri Light"/>
          <w:color w:val="215E99" w:themeColor="text2" w:themeTint="BF"/>
          <w:sz w:val="21"/>
          <w:szCs w:val="21"/>
          <w:u w:val="none"/>
        </w:rPr>
        <w:t xml:space="preserve">RAC.AG.BOU : </w:t>
      </w:r>
      <w:r w:rsidR="00E11952" w:rsidRPr="00DA34C4">
        <w:rPr>
          <w:rFonts w:ascii="Calibri Light" w:hAnsi="Calibri Light" w:cs="Calibri Light"/>
          <w:color w:val="215E99" w:themeColor="text2" w:themeTint="BF"/>
          <w:sz w:val="21"/>
          <w:szCs w:val="21"/>
          <w:u w:val="none"/>
        </w:rPr>
        <w:t>Bouchon Femelle</w:t>
      </w:r>
      <w:bookmarkEnd w:id="580"/>
    </w:p>
    <w:p w14:paraId="055B6FDC" w14:textId="4175548D"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81" w:name="_Toc203658256"/>
      <w:r w:rsidRPr="006145FB">
        <w:rPr>
          <w:rFonts w:ascii="Calibri Light" w:hAnsi="Calibri Light" w:cs="Calibri Light"/>
          <w:color w:val="000000" w:themeColor="text1"/>
          <w:sz w:val="21"/>
          <w:szCs w:val="21"/>
          <w:u w:val="none"/>
        </w:rPr>
        <w:t xml:space="preserve">RAC.AG.BOU.1 : </w:t>
      </w:r>
      <w:r w:rsidR="00E11952" w:rsidRPr="006145FB">
        <w:rPr>
          <w:rFonts w:ascii="Calibri Light" w:hAnsi="Calibri Light" w:cs="Calibri Light"/>
          <w:color w:val="000000" w:themeColor="text1"/>
          <w:sz w:val="21"/>
          <w:szCs w:val="21"/>
          <w:u w:val="none"/>
        </w:rPr>
        <w:t>Bouchon DE 1''</w:t>
      </w:r>
      <w:bookmarkEnd w:id="581"/>
    </w:p>
    <w:p w14:paraId="3DF891FB" w14:textId="77777777" w:rsidR="00786337" w:rsidRPr="00A508D9" w:rsidRDefault="00786337" w:rsidP="0078633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7B9AE639" w14:textId="78505C79" w:rsidR="000515D5" w:rsidRPr="00A508D9" w:rsidRDefault="00786337" w:rsidP="00786337">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0515D5" w:rsidRPr="00A508D9">
        <w:rPr>
          <w:rFonts w:ascii="Calibri Light" w:hAnsi="Calibri Light" w:cs="Calibri Light"/>
          <w:sz w:val="21"/>
          <w:szCs w:val="21"/>
        </w:rPr>
        <w:t xml:space="preserve">Fourniture et pose </w:t>
      </w:r>
      <w:r w:rsidR="000515D5" w:rsidRPr="00A508D9">
        <w:rPr>
          <w:rFonts w:ascii="Calibri Light" w:hAnsi="Calibri Light" w:cs="Calibri Light"/>
          <w:b/>
          <w:sz w:val="21"/>
          <w:szCs w:val="21"/>
        </w:rPr>
        <w:t xml:space="preserve">d’un </w:t>
      </w:r>
      <w:r w:rsidR="000515D5" w:rsidRPr="00A508D9">
        <w:rPr>
          <w:rStyle w:val="lev"/>
          <w:rFonts w:ascii="Calibri Light" w:hAnsi="Calibri Light" w:cs="Calibri Light"/>
          <w:b w:val="0"/>
          <w:sz w:val="21"/>
          <w:szCs w:val="21"/>
        </w:rPr>
        <w:t>bouchon de terminaison</w:t>
      </w:r>
      <w:r w:rsidR="000515D5" w:rsidRPr="00A508D9">
        <w:rPr>
          <w:rFonts w:ascii="Calibri Light" w:hAnsi="Calibri Light" w:cs="Calibri Light"/>
          <w:b/>
          <w:sz w:val="21"/>
          <w:szCs w:val="21"/>
        </w:rPr>
        <w:t xml:space="preserve"> </w:t>
      </w:r>
      <w:r w:rsidR="000515D5" w:rsidRPr="00A508D9">
        <w:rPr>
          <w:rFonts w:ascii="Calibri Light" w:hAnsi="Calibri Light" w:cs="Calibri Light"/>
          <w:sz w:val="21"/>
          <w:szCs w:val="21"/>
        </w:rPr>
        <w:t xml:space="preserve">pour conduite ou raccordement de </w:t>
      </w:r>
      <w:r w:rsidR="000515D5" w:rsidRPr="00A508D9">
        <w:rPr>
          <w:rStyle w:val="lev"/>
          <w:rFonts w:ascii="Calibri Light" w:hAnsi="Calibri Light" w:cs="Calibri Light"/>
          <w:sz w:val="21"/>
          <w:szCs w:val="21"/>
        </w:rPr>
        <w:t>diamètre extérieur 1 pouce (26/34 mm)</w:t>
      </w:r>
      <w:r w:rsidR="000515D5" w:rsidRPr="00A508D9">
        <w:rPr>
          <w:rFonts w:ascii="Calibri Light" w:hAnsi="Calibri Light" w:cs="Calibri Light"/>
          <w:sz w:val="21"/>
          <w:szCs w:val="21"/>
        </w:rPr>
        <w:t>, utilisé pour obturer temporairement ou définitivement une extrémité de canalisation ou un raccord fileté dans les réseaux d’eau.</w:t>
      </w:r>
    </w:p>
    <w:p w14:paraId="007F116C" w14:textId="77777777" w:rsidR="000515D5" w:rsidRPr="00A508D9" w:rsidRDefault="000515D5" w:rsidP="00AC11FE">
      <w:pPr>
        <w:pStyle w:val="Titre40"/>
        <w:spacing w:line="276" w:lineRule="auto"/>
        <w:jc w:val="both"/>
        <w:rPr>
          <w:rFonts w:ascii="Calibri Light" w:hAnsi="Calibri Light" w:cs="Calibri Light"/>
          <w:b w:val="0"/>
          <w:i w:val="0"/>
          <w:sz w:val="21"/>
          <w:szCs w:val="21"/>
          <w:u w:val="none"/>
        </w:rPr>
      </w:pPr>
      <w:r w:rsidRPr="00A508D9">
        <w:rPr>
          <w:rFonts w:ascii="Calibri Light" w:hAnsi="Calibri Light" w:cs="Calibri Light"/>
          <w:b w:val="0"/>
          <w:i w:val="0"/>
          <w:sz w:val="21"/>
          <w:szCs w:val="21"/>
          <w:u w:val="none"/>
        </w:rPr>
        <w:t>Le poste comprend :</w:t>
      </w:r>
    </w:p>
    <w:p w14:paraId="25CC0153" w14:textId="77777777" w:rsidR="000515D5" w:rsidRPr="00A508D9" w:rsidRDefault="000515D5" w:rsidP="00822C72">
      <w:pPr>
        <w:pStyle w:val="NormalWeb"/>
        <w:numPr>
          <w:ilvl w:val="0"/>
          <w:numId w:val="16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fourniture du bouchon</w:t>
      </w:r>
      <w:r w:rsidRPr="00A508D9">
        <w:rPr>
          <w:rFonts w:ascii="Calibri Light" w:hAnsi="Calibri Light" w:cs="Calibri Light"/>
          <w:sz w:val="21"/>
          <w:szCs w:val="21"/>
        </w:rPr>
        <w:t xml:space="preserve"> (fileté ou à compression),</w:t>
      </w:r>
    </w:p>
    <w:p w14:paraId="1E5BA3A0" w14:textId="77777777" w:rsidR="000515D5" w:rsidRPr="00A508D9" w:rsidRDefault="000515D5" w:rsidP="00822C72">
      <w:pPr>
        <w:pStyle w:val="NormalWeb"/>
        <w:numPr>
          <w:ilvl w:val="0"/>
          <w:numId w:val="16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préparation de l’extrémité à obturer</w:t>
      </w:r>
      <w:r w:rsidRPr="00A508D9">
        <w:rPr>
          <w:rFonts w:ascii="Calibri Light" w:hAnsi="Calibri Light" w:cs="Calibri Light"/>
          <w:sz w:val="21"/>
          <w:szCs w:val="21"/>
        </w:rPr>
        <w:t xml:space="preserve"> (nettoyage, filetage si nécessaire),</w:t>
      </w:r>
    </w:p>
    <w:p w14:paraId="3CA0E144" w14:textId="77777777" w:rsidR="000515D5" w:rsidRPr="00A508D9" w:rsidRDefault="000515D5" w:rsidP="00822C72">
      <w:pPr>
        <w:pStyle w:val="NormalWeb"/>
        <w:numPr>
          <w:ilvl w:val="0"/>
          <w:numId w:val="16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La </w:t>
      </w:r>
      <w:r w:rsidRPr="00A508D9">
        <w:rPr>
          <w:rStyle w:val="lev"/>
          <w:rFonts w:ascii="Calibri Light" w:hAnsi="Calibri Light" w:cs="Calibri Light"/>
          <w:b w:val="0"/>
          <w:sz w:val="21"/>
          <w:szCs w:val="21"/>
        </w:rPr>
        <w:t>pose avec étanchéité assurée</w:t>
      </w:r>
      <w:r w:rsidRPr="00A508D9">
        <w:rPr>
          <w:rFonts w:ascii="Calibri Light" w:hAnsi="Calibri Light" w:cs="Calibri Light"/>
          <w:sz w:val="21"/>
          <w:szCs w:val="21"/>
        </w:rPr>
        <w:t xml:space="preserve"> (pâte + filasse ou ruban téflon),</w:t>
      </w:r>
    </w:p>
    <w:p w14:paraId="02EECF60" w14:textId="77777777" w:rsidR="000515D5" w:rsidRPr="00A508D9" w:rsidRDefault="000515D5" w:rsidP="00822C72">
      <w:pPr>
        <w:pStyle w:val="NormalWeb"/>
        <w:numPr>
          <w:ilvl w:val="0"/>
          <w:numId w:val="162"/>
        </w:num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Le </w:t>
      </w:r>
      <w:r w:rsidRPr="00A508D9">
        <w:rPr>
          <w:rStyle w:val="lev"/>
          <w:rFonts w:ascii="Calibri Light" w:hAnsi="Calibri Light" w:cs="Calibri Light"/>
          <w:b w:val="0"/>
          <w:sz w:val="21"/>
          <w:szCs w:val="21"/>
        </w:rPr>
        <w:t>contrôle de l’étanchéité</w:t>
      </w:r>
      <w:r w:rsidRPr="00A508D9">
        <w:rPr>
          <w:rFonts w:ascii="Calibri Light" w:hAnsi="Calibri Light" w:cs="Calibri Light"/>
          <w:sz w:val="21"/>
          <w:szCs w:val="21"/>
        </w:rPr>
        <w:t xml:space="preserve"> après mise en eau.</w:t>
      </w:r>
    </w:p>
    <w:p w14:paraId="1E5818A3" w14:textId="4A307E97"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82" w:name="_Toc203658257"/>
      <w:r w:rsidRPr="006145FB">
        <w:rPr>
          <w:rFonts w:ascii="Calibri Light" w:hAnsi="Calibri Light" w:cs="Calibri Light"/>
          <w:color w:val="000000" w:themeColor="text1"/>
          <w:sz w:val="21"/>
          <w:szCs w:val="21"/>
          <w:u w:val="none"/>
        </w:rPr>
        <w:t xml:space="preserve">RAC.AG.BOU.2 : </w:t>
      </w:r>
      <w:r w:rsidR="00E11952" w:rsidRPr="006145FB">
        <w:rPr>
          <w:rFonts w:ascii="Calibri Light" w:hAnsi="Calibri Light" w:cs="Calibri Light"/>
          <w:color w:val="000000" w:themeColor="text1"/>
          <w:sz w:val="21"/>
          <w:szCs w:val="21"/>
          <w:u w:val="none"/>
        </w:rPr>
        <w:t>Bouchon Femelle DE 2''1/2</w:t>
      </w:r>
      <w:bookmarkEnd w:id="582"/>
    </w:p>
    <w:p w14:paraId="0EF5A214" w14:textId="77777777" w:rsidR="00786337" w:rsidRPr="00A508D9" w:rsidRDefault="00786337" w:rsidP="00786337">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450BFB61" w14:textId="68869B03" w:rsidR="0026193E" w:rsidRPr="00A508D9" w:rsidRDefault="00786337" w:rsidP="00786337">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26193E" w:rsidRPr="00A508D9">
        <w:rPr>
          <w:rFonts w:ascii="Calibri Light" w:hAnsi="Calibri Light" w:cs="Calibri Light"/>
          <w:sz w:val="21"/>
          <w:szCs w:val="21"/>
        </w:rPr>
        <w:t>Fourniture et pose d’un</w:t>
      </w:r>
      <w:r w:rsidR="0026193E" w:rsidRPr="00A508D9">
        <w:rPr>
          <w:rFonts w:ascii="Calibri Light" w:hAnsi="Calibri Light" w:cs="Calibri Light"/>
          <w:b/>
          <w:sz w:val="21"/>
          <w:szCs w:val="21"/>
        </w:rPr>
        <w:t xml:space="preserve"> </w:t>
      </w:r>
      <w:r w:rsidR="0026193E" w:rsidRPr="00A508D9">
        <w:rPr>
          <w:rStyle w:val="lev"/>
          <w:rFonts w:ascii="Calibri Light" w:hAnsi="Calibri Light" w:cs="Calibri Light"/>
          <w:b w:val="0"/>
          <w:sz w:val="21"/>
          <w:szCs w:val="21"/>
        </w:rPr>
        <w:t>bouchon femelle fileté</w:t>
      </w:r>
      <w:r w:rsidR="0026193E" w:rsidRPr="00A508D9">
        <w:rPr>
          <w:rFonts w:ascii="Calibri Light" w:hAnsi="Calibri Light" w:cs="Calibri Light"/>
          <w:b/>
          <w:sz w:val="21"/>
          <w:szCs w:val="21"/>
        </w:rPr>
        <w:t xml:space="preserve"> de </w:t>
      </w:r>
      <w:r w:rsidR="0026193E" w:rsidRPr="00A508D9">
        <w:rPr>
          <w:rStyle w:val="lev"/>
          <w:rFonts w:ascii="Calibri Light" w:hAnsi="Calibri Light" w:cs="Calibri Light"/>
          <w:b w:val="0"/>
          <w:sz w:val="21"/>
          <w:szCs w:val="21"/>
        </w:rPr>
        <w:t>diamètre</w:t>
      </w:r>
      <w:r w:rsidR="0026193E" w:rsidRPr="00A508D9">
        <w:rPr>
          <w:rStyle w:val="lev"/>
          <w:rFonts w:ascii="Calibri Light" w:hAnsi="Calibri Light" w:cs="Calibri Light"/>
          <w:sz w:val="21"/>
          <w:szCs w:val="21"/>
        </w:rPr>
        <w:t xml:space="preserve"> 2''½</w:t>
      </w:r>
      <w:r w:rsidR="0026193E" w:rsidRPr="00A508D9">
        <w:rPr>
          <w:rFonts w:ascii="Calibri Light" w:hAnsi="Calibri Light" w:cs="Calibri Light"/>
          <w:sz w:val="21"/>
          <w:szCs w:val="21"/>
        </w:rPr>
        <w:t xml:space="preserve"> (environ 75/85 mm), utilisé pour </w:t>
      </w:r>
      <w:r w:rsidR="0026193E" w:rsidRPr="00A508D9">
        <w:rPr>
          <w:rStyle w:val="lev"/>
          <w:rFonts w:ascii="Calibri Light" w:hAnsi="Calibri Light" w:cs="Calibri Light"/>
          <w:sz w:val="21"/>
          <w:szCs w:val="21"/>
        </w:rPr>
        <w:t>obturer hermétiquement</w:t>
      </w:r>
      <w:r w:rsidR="0026193E" w:rsidRPr="00A508D9">
        <w:rPr>
          <w:rFonts w:ascii="Calibri Light" w:hAnsi="Calibri Light" w:cs="Calibri Light"/>
          <w:sz w:val="21"/>
          <w:szCs w:val="21"/>
        </w:rPr>
        <w:t xml:space="preserve"> une extrémité de conduite ou d’accessoire à filetage mâle dans un réseau d’eau sous pression.</w:t>
      </w:r>
    </w:p>
    <w:p w14:paraId="1B393E6E" w14:textId="77777777" w:rsidR="00786337" w:rsidRPr="00A508D9" w:rsidRDefault="00786337" w:rsidP="00786337">
      <w:pPr>
        <w:pStyle w:val="Titre40"/>
        <w:spacing w:line="276" w:lineRule="auto"/>
        <w:jc w:val="both"/>
        <w:rPr>
          <w:rFonts w:ascii="Calibri Light" w:hAnsi="Calibri Light" w:cs="Calibri Light"/>
          <w:b w:val="0"/>
          <w:i w:val="0"/>
          <w:sz w:val="21"/>
          <w:szCs w:val="21"/>
          <w:u w:val="none"/>
        </w:rPr>
      </w:pPr>
      <w:r w:rsidRPr="00A508D9">
        <w:rPr>
          <w:rFonts w:ascii="Calibri Light" w:hAnsi="Calibri Light" w:cs="Calibri Light"/>
          <w:b w:val="0"/>
          <w:i w:val="0"/>
          <w:sz w:val="21"/>
          <w:szCs w:val="21"/>
          <w:u w:val="none"/>
        </w:rPr>
        <w:t>Le poste comprend :</w:t>
      </w:r>
    </w:p>
    <w:p w14:paraId="55A2FB02" w14:textId="77777777" w:rsidR="0026193E" w:rsidRPr="006145FB" w:rsidRDefault="0026193E" w:rsidP="00822C72">
      <w:pPr>
        <w:pStyle w:val="NormalWeb"/>
        <w:numPr>
          <w:ilvl w:val="0"/>
          <w:numId w:val="163"/>
        </w:numPr>
        <w:spacing w:line="276" w:lineRule="auto"/>
        <w:jc w:val="both"/>
        <w:rPr>
          <w:rFonts w:ascii="Calibri Light" w:hAnsi="Calibri Light" w:cs="Calibri Light"/>
          <w:sz w:val="21"/>
          <w:szCs w:val="21"/>
        </w:rPr>
      </w:pPr>
      <w:r w:rsidRPr="006145FB">
        <w:rPr>
          <w:rFonts w:ascii="Calibri Light" w:hAnsi="Calibri Light" w:cs="Calibri Light"/>
          <w:sz w:val="21"/>
          <w:szCs w:val="21"/>
        </w:rPr>
        <w:t xml:space="preserve">La </w:t>
      </w:r>
      <w:r w:rsidRPr="006145FB">
        <w:rPr>
          <w:rStyle w:val="lev"/>
          <w:rFonts w:ascii="Calibri Light" w:hAnsi="Calibri Light" w:cs="Calibri Light"/>
          <w:sz w:val="21"/>
          <w:szCs w:val="21"/>
        </w:rPr>
        <w:t>fourniture du bouchon femelle</w:t>
      </w:r>
      <w:r w:rsidRPr="006145FB">
        <w:rPr>
          <w:rFonts w:ascii="Calibri Light" w:hAnsi="Calibri Light" w:cs="Calibri Light"/>
          <w:sz w:val="21"/>
          <w:szCs w:val="21"/>
        </w:rPr>
        <w:t xml:space="preserve"> (PVC, laiton ou métal galvanisé),</w:t>
      </w:r>
    </w:p>
    <w:p w14:paraId="68846DD7" w14:textId="77777777" w:rsidR="0026193E" w:rsidRPr="006145FB" w:rsidRDefault="0026193E" w:rsidP="00822C72">
      <w:pPr>
        <w:pStyle w:val="NormalWeb"/>
        <w:numPr>
          <w:ilvl w:val="0"/>
          <w:numId w:val="163"/>
        </w:numPr>
        <w:spacing w:line="276" w:lineRule="auto"/>
        <w:jc w:val="both"/>
        <w:rPr>
          <w:rFonts w:ascii="Calibri Light" w:hAnsi="Calibri Light" w:cs="Calibri Light"/>
          <w:sz w:val="21"/>
          <w:szCs w:val="21"/>
        </w:rPr>
      </w:pPr>
      <w:r w:rsidRPr="006145FB">
        <w:rPr>
          <w:rFonts w:ascii="Calibri Light" w:hAnsi="Calibri Light" w:cs="Calibri Light"/>
          <w:sz w:val="21"/>
          <w:szCs w:val="21"/>
        </w:rPr>
        <w:t xml:space="preserve">La </w:t>
      </w:r>
      <w:r w:rsidRPr="006145FB">
        <w:rPr>
          <w:rStyle w:val="lev"/>
          <w:rFonts w:ascii="Calibri Light" w:hAnsi="Calibri Light" w:cs="Calibri Light"/>
          <w:sz w:val="21"/>
          <w:szCs w:val="21"/>
        </w:rPr>
        <w:t>préparation du filetage mâle</w:t>
      </w:r>
      <w:r w:rsidRPr="006145FB">
        <w:rPr>
          <w:rFonts w:ascii="Calibri Light" w:hAnsi="Calibri Light" w:cs="Calibri Light"/>
          <w:sz w:val="21"/>
          <w:szCs w:val="21"/>
        </w:rPr>
        <w:t xml:space="preserve"> (nettoyage, application de filasse ou téflon),</w:t>
      </w:r>
    </w:p>
    <w:p w14:paraId="3B76C372" w14:textId="77777777" w:rsidR="0026193E" w:rsidRPr="006145FB" w:rsidRDefault="0026193E" w:rsidP="00822C72">
      <w:pPr>
        <w:pStyle w:val="NormalWeb"/>
        <w:numPr>
          <w:ilvl w:val="0"/>
          <w:numId w:val="163"/>
        </w:numPr>
        <w:spacing w:line="276" w:lineRule="auto"/>
        <w:jc w:val="both"/>
        <w:rPr>
          <w:rFonts w:ascii="Calibri Light" w:hAnsi="Calibri Light" w:cs="Calibri Light"/>
          <w:sz w:val="21"/>
          <w:szCs w:val="21"/>
        </w:rPr>
      </w:pPr>
      <w:r w:rsidRPr="006145FB">
        <w:rPr>
          <w:rFonts w:ascii="Calibri Light" w:hAnsi="Calibri Light" w:cs="Calibri Light"/>
          <w:sz w:val="21"/>
          <w:szCs w:val="21"/>
        </w:rPr>
        <w:t xml:space="preserve">La </w:t>
      </w:r>
      <w:r w:rsidRPr="006145FB">
        <w:rPr>
          <w:rStyle w:val="lev"/>
          <w:rFonts w:ascii="Calibri Light" w:hAnsi="Calibri Light" w:cs="Calibri Light"/>
          <w:sz w:val="21"/>
          <w:szCs w:val="21"/>
        </w:rPr>
        <w:t>pose du bouchon par vissage manuel ou à clé</w:t>
      </w:r>
      <w:r w:rsidRPr="006145FB">
        <w:rPr>
          <w:rFonts w:ascii="Calibri Light" w:hAnsi="Calibri Light" w:cs="Calibri Light"/>
          <w:sz w:val="21"/>
          <w:szCs w:val="21"/>
        </w:rPr>
        <w:t>,</w:t>
      </w:r>
    </w:p>
    <w:p w14:paraId="2561CF7E" w14:textId="50754593" w:rsidR="00786337" w:rsidRPr="006145FB" w:rsidRDefault="0026193E" w:rsidP="00822C72">
      <w:pPr>
        <w:pStyle w:val="NormalWeb"/>
        <w:numPr>
          <w:ilvl w:val="0"/>
          <w:numId w:val="163"/>
        </w:numPr>
        <w:spacing w:line="276" w:lineRule="auto"/>
        <w:jc w:val="both"/>
        <w:rPr>
          <w:rFonts w:ascii="Calibri Light" w:hAnsi="Calibri Light" w:cs="Calibri Light"/>
          <w:sz w:val="21"/>
          <w:szCs w:val="21"/>
        </w:rPr>
      </w:pPr>
      <w:r w:rsidRPr="006145FB">
        <w:rPr>
          <w:rFonts w:ascii="Calibri Light" w:hAnsi="Calibri Light" w:cs="Calibri Light"/>
          <w:sz w:val="21"/>
          <w:szCs w:val="21"/>
        </w:rPr>
        <w:t xml:space="preserve">Le </w:t>
      </w:r>
      <w:r w:rsidRPr="006145FB">
        <w:rPr>
          <w:rStyle w:val="lev"/>
          <w:rFonts w:ascii="Calibri Light" w:hAnsi="Calibri Light" w:cs="Calibri Light"/>
          <w:sz w:val="21"/>
          <w:szCs w:val="21"/>
        </w:rPr>
        <w:t>contrôle de l’étanchéité</w:t>
      </w:r>
      <w:r w:rsidRPr="006145FB">
        <w:rPr>
          <w:rFonts w:ascii="Calibri Light" w:hAnsi="Calibri Light" w:cs="Calibri Light"/>
          <w:sz w:val="21"/>
          <w:szCs w:val="21"/>
        </w:rPr>
        <w:t xml:space="preserve"> sous pression après installation.</w:t>
      </w:r>
    </w:p>
    <w:p w14:paraId="747A9EAD" w14:textId="25ED6A7D" w:rsidR="00E11952"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83" w:name="_Toc203658258"/>
      <w:r w:rsidRPr="006145FB">
        <w:rPr>
          <w:rFonts w:ascii="Calibri Light" w:hAnsi="Calibri Light" w:cs="Calibri Light"/>
          <w:color w:val="215E99" w:themeColor="text2" w:themeTint="BF"/>
          <w:sz w:val="21"/>
          <w:szCs w:val="21"/>
          <w:u w:val="none"/>
        </w:rPr>
        <w:t xml:space="preserve">RAC.AG. : </w:t>
      </w:r>
      <w:r w:rsidR="00E11952" w:rsidRPr="006145FB">
        <w:rPr>
          <w:rFonts w:ascii="Calibri Light" w:hAnsi="Calibri Light" w:cs="Calibri Light"/>
          <w:color w:val="215E99" w:themeColor="text2" w:themeTint="BF"/>
          <w:sz w:val="21"/>
          <w:szCs w:val="21"/>
          <w:u w:val="none"/>
        </w:rPr>
        <w:t>Raccord union simple en AG</w:t>
      </w:r>
      <w:bookmarkEnd w:id="583"/>
    </w:p>
    <w:p w14:paraId="5D96794F" w14:textId="4E5C68E2" w:rsidR="000F1399"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84" w:name="_Toc203658259"/>
      <w:r w:rsidRPr="006145FB">
        <w:rPr>
          <w:rFonts w:ascii="Calibri Light" w:hAnsi="Calibri Light" w:cs="Calibri Light"/>
          <w:color w:val="000000" w:themeColor="text1"/>
          <w:sz w:val="21"/>
          <w:szCs w:val="21"/>
          <w:u w:val="none"/>
        </w:rPr>
        <w:t xml:space="preserve">RAC.AG.1 : </w:t>
      </w:r>
      <w:r w:rsidR="00E11952" w:rsidRPr="006145FB">
        <w:rPr>
          <w:rFonts w:ascii="Calibri Light" w:hAnsi="Calibri Light" w:cs="Calibri Light"/>
          <w:color w:val="000000" w:themeColor="text1"/>
          <w:sz w:val="21"/>
          <w:szCs w:val="21"/>
          <w:u w:val="none"/>
        </w:rPr>
        <w:t>Raccord union DE 1''</w:t>
      </w:r>
      <w:bookmarkEnd w:id="584"/>
    </w:p>
    <w:p w14:paraId="245DF64D" w14:textId="77777777" w:rsidR="00786337" w:rsidRPr="00A508D9" w:rsidRDefault="00786337"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43506C37" w14:textId="43BE9D52" w:rsidR="000F1399" w:rsidRPr="00A508D9" w:rsidRDefault="00786337" w:rsidP="006145FB">
      <w:pPr>
        <w:pStyle w:val="Corpsdetexte"/>
        <w:jc w:val="left"/>
        <w:rPr>
          <w:rFonts w:ascii="Calibri Light" w:hAnsi="Calibri Light" w:cs="Calibri Light"/>
          <w:sz w:val="21"/>
          <w:szCs w:val="21"/>
        </w:rPr>
      </w:pPr>
      <w:r w:rsidRPr="00A508D9">
        <w:rPr>
          <w:rFonts w:ascii="Calibri Light" w:hAnsi="Calibri Light" w:cs="Calibri Light"/>
          <w:sz w:val="21"/>
          <w:szCs w:val="21"/>
        </w:rPr>
        <w:t xml:space="preserve">B.   </w:t>
      </w:r>
      <w:r w:rsidR="000F1399" w:rsidRPr="00A508D9">
        <w:rPr>
          <w:rFonts w:ascii="Calibri Light" w:hAnsi="Calibri Light" w:cs="Calibri Light"/>
          <w:sz w:val="21"/>
          <w:szCs w:val="21"/>
        </w:rPr>
        <w:t xml:space="preserve">Les pièces spéciales qui seront fournies en fonte seront pourvues de raccords à brides GN 16. </w:t>
      </w:r>
    </w:p>
    <w:p w14:paraId="7F544761" w14:textId="77777777" w:rsidR="000F1399" w:rsidRPr="00A508D9" w:rsidRDefault="000F1399" w:rsidP="00822C72">
      <w:pPr>
        <w:pStyle w:val="Corpsdetexte"/>
        <w:numPr>
          <w:ilvl w:val="0"/>
          <w:numId w:val="164"/>
        </w:numPr>
        <w:jc w:val="left"/>
        <w:rPr>
          <w:rFonts w:ascii="Calibri Light" w:hAnsi="Calibri Light" w:cs="Calibri Light"/>
          <w:sz w:val="21"/>
          <w:szCs w:val="21"/>
        </w:rPr>
      </w:pPr>
      <w:r w:rsidRPr="00A508D9">
        <w:rPr>
          <w:rFonts w:ascii="Calibri Light" w:hAnsi="Calibri Light" w:cs="Calibri Light"/>
          <w:sz w:val="21"/>
          <w:szCs w:val="21"/>
        </w:rPr>
        <w:t xml:space="preserve">L’assemblage d’une pièce ou d’un tuyau en acier galvanisé avec une pièce en fonte à brides se fera par la pose sur la partie galvanisée d’une bride taraudée en acier forgée, face dressée, tournée sur le haut et trous de boulons percés suivant un gabarit normalisé GN16. </w:t>
      </w:r>
    </w:p>
    <w:p w14:paraId="32F1BCE8" w14:textId="77777777" w:rsidR="000F1399" w:rsidRPr="00A508D9" w:rsidRDefault="000F1399" w:rsidP="00822C72">
      <w:pPr>
        <w:pStyle w:val="Corpsdetexte"/>
        <w:numPr>
          <w:ilvl w:val="0"/>
          <w:numId w:val="164"/>
        </w:numPr>
        <w:jc w:val="left"/>
        <w:rPr>
          <w:rFonts w:ascii="Calibri Light" w:hAnsi="Calibri Light" w:cs="Calibri Light"/>
          <w:sz w:val="21"/>
          <w:szCs w:val="21"/>
        </w:rPr>
      </w:pPr>
      <w:r w:rsidRPr="00A508D9">
        <w:rPr>
          <w:rFonts w:ascii="Calibri Light" w:hAnsi="Calibri Light" w:cs="Calibri Light"/>
          <w:sz w:val="21"/>
          <w:szCs w:val="21"/>
        </w:rPr>
        <w:t>Le taraudage de la bride sera celui de la pièce ou du tuyau en acier galvanisé, le perçage de la bride sera celui de la pièce en fonte (voir tableau ci-dessous).</w:t>
      </w:r>
    </w:p>
    <w:p w14:paraId="7EE8ED0A" w14:textId="77777777" w:rsidR="000F1399" w:rsidRPr="00A508D9" w:rsidRDefault="000F1399" w:rsidP="00822C72">
      <w:pPr>
        <w:pStyle w:val="Corpsdetexte"/>
        <w:numPr>
          <w:ilvl w:val="0"/>
          <w:numId w:val="164"/>
        </w:numPr>
        <w:jc w:val="left"/>
        <w:rPr>
          <w:rFonts w:ascii="Calibri Light" w:hAnsi="Calibri Light" w:cs="Calibri Light"/>
          <w:sz w:val="21"/>
          <w:szCs w:val="21"/>
        </w:rPr>
      </w:pPr>
      <w:r w:rsidRPr="00A508D9">
        <w:rPr>
          <w:rFonts w:ascii="Calibri Light" w:hAnsi="Calibri Light" w:cs="Calibri Light"/>
          <w:sz w:val="21"/>
          <w:szCs w:val="21"/>
        </w:rPr>
        <w:t>L’étanchéité et le serrage de brides sera assurée par un joint en élastomère et des boulons serrés au couple prescrit par le fabricant.</w:t>
      </w:r>
    </w:p>
    <w:p w14:paraId="3F86410E" w14:textId="77777777" w:rsidR="000F1399" w:rsidRPr="00A508D9" w:rsidRDefault="000F1399" w:rsidP="00AC11FE">
      <w:pPr>
        <w:spacing w:line="276" w:lineRule="auto"/>
        <w:jc w:val="both"/>
        <w:rPr>
          <w:rFonts w:ascii="Calibri Light" w:hAnsi="Calibri Light" w:cs="Calibri Light"/>
          <w:sz w:val="21"/>
          <w:szCs w:val="21"/>
        </w:rPr>
      </w:pPr>
    </w:p>
    <w:p w14:paraId="1C0ACE5F" w14:textId="13E1A1BC" w:rsidR="00E11952"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85" w:name="_Toc203658260"/>
      <w:r w:rsidRPr="006145FB">
        <w:rPr>
          <w:rFonts w:ascii="Calibri Light" w:hAnsi="Calibri Light" w:cs="Calibri Light"/>
          <w:color w:val="215E99" w:themeColor="text2" w:themeTint="BF"/>
          <w:sz w:val="21"/>
          <w:szCs w:val="21"/>
          <w:u w:val="none"/>
        </w:rPr>
        <w:t xml:space="preserve">RAC.AG.NIPL : </w:t>
      </w:r>
      <w:proofErr w:type="spellStart"/>
      <w:r w:rsidR="00E11952" w:rsidRPr="006145FB">
        <w:rPr>
          <w:rFonts w:ascii="Calibri Light" w:hAnsi="Calibri Light" w:cs="Calibri Light"/>
          <w:color w:val="215E99" w:themeColor="text2" w:themeTint="BF"/>
          <w:sz w:val="21"/>
          <w:szCs w:val="21"/>
          <w:u w:val="none"/>
        </w:rPr>
        <w:t>Nipples</w:t>
      </w:r>
      <w:bookmarkEnd w:id="585"/>
      <w:proofErr w:type="spellEnd"/>
    </w:p>
    <w:p w14:paraId="23A07A61" w14:textId="1334097B"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86" w:name="_Toc203658261"/>
      <w:r w:rsidRPr="006145FB">
        <w:rPr>
          <w:rFonts w:ascii="Calibri Light" w:hAnsi="Calibri Light" w:cs="Calibri Light"/>
          <w:color w:val="000000" w:themeColor="text1"/>
          <w:sz w:val="21"/>
          <w:szCs w:val="21"/>
          <w:u w:val="none"/>
        </w:rPr>
        <w:t xml:space="preserve">RAC.AG.NIPL.1 : </w:t>
      </w:r>
      <w:proofErr w:type="spellStart"/>
      <w:r w:rsidR="00E11952" w:rsidRPr="006145FB">
        <w:rPr>
          <w:rFonts w:ascii="Calibri Light" w:hAnsi="Calibri Light" w:cs="Calibri Light"/>
          <w:color w:val="000000" w:themeColor="text1"/>
          <w:sz w:val="21"/>
          <w:szCs w:val="21"/>
          <w:u w:val="none"/>
        </w:rPr>
        <w:t>Nipple</w:t>
      </w:r>
      <w:proofErr w:type="spellEnd"/>
      <w:r w:rsidR="00E11952" w:rsidRPr="006145FB">
        <w:rPr>
          <w:rFonts w:ascii="Calibri Light" w:hAnsi="Calibri Light" w:cs="Calibri Light"/>
          <w:color w:val="000000" w:themeColor="text1"/>
          <w:sz w:val="21"/>
          <w:szCs w:val="21"/>
          <w:u w:val="none"/>
        </w:rPr>
        <w:t xml:space="preserve"> DE 1''</w:t>
      </w:r>
      <w:bookmarkEnd w:id="586"/>
    </w:p>
    <w:p w14:paraId="6844B8F5" w14:textId="469F3C7A" w:rsidR="00786337" w:rsidRPr="00A508D9" w:rsidRDefault="00786337"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sz w:val="21"/>
          <w:szCs w:val="21"/>
        </w:rPr>
        <w:t>A la pièce exécutée, y compris accessoires et toutes sujétions</w:t>
      </w:r>
    </w:p>
    <w:p w14:paraId="2E7CABB5" w14:textId="5D678ACD" w:rsidR="0026193E" w:rsidRPr="00A508D9" w:rsidRDefault="00786337" w:rsidP="006145FB">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26193E" w:rsidRPr="00A508D9">
        <w:rPr>
          <w:rFonts w:ascii="Calibri Light" w:hAnsi="Calibri Light" w:cs="Calibri Light"/>
          <w:sz w:val="21"/>
          <w:szCs w:val="21"/>
          <w:lang w:eastAsia="en-US"/>
        </w:rPr>
        <w:t xml:space="preserve">Fourniture et pose d’un </w:t>
      </w:r>
      <w:r w:rsidR="0026193E" w:rsidRPr="00A508D9">
        <w:rPr>
          <w:rFonts w:ascii="Calibri Light" w:hAnsi="Calibri Light" w:cs="Calibri Light"/>
          <w:bCs/>
          <w:sz w:val="21"/>
          <w:szCs w:val="21"/>
          <w:lang w:eastAsia="en-US"/>
        </w:rPr>
        <w:t>raccord droit fileté (</w:t>
      </w:r>
      <w:proofErr w:type="spellStart"/>
      <w:r w:rsidR="0026193E" w:rsidRPr="00A508D9">
        <w:rPr>
          <w:rFonts w:ascii="Calibri Light" w:hAnsi="Calibri Light" w:cs="Calibri Light"/>
          <w:bCs/>
          <w:sz w:val="21"/>
          <w:szCs w:val="21"/>
          <w:lang w:eastAsia="en-US"/>
        </w:rPr>
        <w:t>nipple</w:t>
      </w:r>
      <w:proofErr w:type="spellEnd"/>
      <w:r w:rsidR="0026193E" w:rsidRPr="00A508D9">
        <w:rPr>
          <w:rFonts w:ascii="Calibri Light" w:hAnsi="Calibri Light" w:cs="Calibri Light"/>
          <w:bCs/>
          <w:sz w:val="21"/>
          <w:szCs w:val="21"/>
          <w:lang w:eastAsia="en-US"/>
        </w:rPr>
        <w:t>)</w:t>
      </w:r>
      <w:r w:rsidR="0026193E" w:rsidRPr="00A508D9">
        <w:rPr>
          <w:rFonts w:ascii="Calibri Light" w:hAnsi="Calibri Light" w:cs="Calibri Light"/>
          <w:sz w:val="21"/>
          <w:szCs w:val="21"/>
          <w:lang w:eastAsia="en-US"/>
        </w:rPr>
        <w:t xml:space="preserve"> de diamètre extérieur </w:t>
      </w:r>
      <w:r w:rsidR="0026193E" w:rsidRPr="00A508D9">
        <w:rPr>
          <w:rFonts w:ascii="Calibri Light" w:hAnsi="Calibri Light" w:cs="Calibri Light"/>
          <w:bCs/>
          <w:sz w:val="21"/>
          <w:szCs w:val="21"/>
          <w:lang w:eastAsia="en-US"/>
        </w:rPr>
        <w:t>1 pouce (26/34 mm)</w:t>
      </w:r>
      <w:r w:rsidR="0026193E" w:rsidRPr="00A508D9">
        <w:rPr>
          <w:rFonts w:ascii="Calibri Light" w:hAnsi="Calibri Light" w:cs="Calibri Light"/>
          <w:sz w:val="21"/>
          <w:szCs w:val="21"/>
          <w:lang w:eastAsia="en-US"/>
        </w:rPr>
        <w:t>, utilisé pour raccorder deux éléments filetés dans un réseau d’adduction d’eau ou de plomberie.</w:t>
      </w:r>
    </w:p>
    <w:p w14:paraId="7FD417C4" w14:textId="6423FAB3" w:rsidR="0026193E" w:rsidRPr="00A508D9" w:rsidRDefault="0026193E" w:rsidP="006145FB">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lastRenderedPageBreak/>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06A0B251" w14:textId="77777777" w:rsidR="0026193E" w:rsidRPr="00A508D9" w:rsidRDefault="0026193E" w:rsidP="00822C72">
      <w:pPr>
        <w:numPr>
          <w:ilvl w:val="0"/>
          <w:numId w:val="16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 xml:space="preserve">fourniture du </w:t>
      </w:r>
      <w:proofErr w:type="spellStart"/>
      <w:r w:rsidRPr="00A508D9">
        <w:rPr>
          <w:rFonts w:ascii="Calibri Light" w:hAnsi="Calibri Light" w:cs="Calibri Light"/>
          <w:bCs/>
          <w:sz w:val="21"/>
          <w:szCs w:val="21"/>
          <w:lang w:eastAsia="en-US"/>
        </w:rPr>
        <w:t>nipple</w:t>
      </w:r>
      <w:proofErr w:type="spellEnd"/>
      <w:r w:rsidRPr="00A508D9">
        <w:rPr>
          <w:rFonts w:ascii="Calibri Light" w:hAnsi="Calibri Light" w:cs="Calibri Light"/>
          <w:bCs/>
          <w:sz w:val="21"/>
          <w:szCs w:val="21"/>
          <w:lang w:eastAsia="en-US"/>
        </w:rPr>
        <w:t xml:space="preserve"> fileté mâle des deux côtés</w:t>
      </w:r>
      <w:r w:rsidRPr="00A508D9">
        <w:rPr>
          <w:rFonts w:ascii="Calibri Light" w:hAnsi="Calibri Light" w:cs="Calibri Light"/>
          <w:sz w:val="21"/>
          <w:szCs w:val="21"/>
          <w:lang w:eastAsia="en-US"/>
        </w:rPr>
        <w:t>,</w:t>
      </w:r>
    </w:p>
    <w:p w14:paraId="5DE5877E" w14:textId="77777777" w:rsidR="0026193E" w:rsidRPr="00A508D9" w:rsidRDefault="0026193E" w:rsidP="00822C72">
      <w:pPr>
        <w:numPr>
          <w:ilvl w:val="0"/>
          <w:numId w:val="16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préparation des filetages</w:t>
      </w:r>
      <w:r w:rsidRPr="00A508D9">
        <w:rPr>
          <w:rFonts w:ascii="Calibri Light" w:hAnsi="Calibri Light" w:cs="Calibri Light"/>
          <w:sz w:val="21"/>
          <w:szCs w:val="21"/>
          <w:lang w:eastAsia="en-US"/>
        </w:rPr>
        <w:t xml:space="preserve"> (nettoyage, application de pâte d’étanchéité ou ruban téflon),</w:t>
      </w:r>
    </w:p>
    <w:p w14:paraId="498BE435" w14:textId="77777777" w:rsidR="0026193E" w:rsidRPr="00A508D9" w:rsidRDefault="0026193E" w:rsidP="00822C72">
      <w:pPr>
        <w:numPr>
          <w:ilvl w:val="0"/>
          <w:numId w:val="16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montage par vissage manuel ou à clé</w:t>
      </w:r>
      <w:r w:rsidRPr="00A508D9">
        <w:rPr>
          <w:rFonts w:ascii="Calibri Light" w:hAnsi="Calibri Light" w:cs="Calibri Light"/>
          <w:sz w:val="21"/>
          <w:szCs w:val="21"/>
          <w:lang w:eastAsia="en-US"/>
        </w:rPr>
        <w:t>,</w:t>
      </w:r>
    </w:p>
    <w:p w14:paraId="1136E6DC" w14:textId="5BDC3900" w:rsidR="005C4637" w:rsidRPr="006145FB" w:rsidRDefault="0026193E" w:rsidP="00822C72">
      <w:pPr>
        <w:numPr>
          <w:ilvl w:val="0"/>
          <w:numId w:val="165"/>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contrôle d’étanchéité</w:t>
      </w:r>
      <w:r w:rsidRPr="00A508D9">
        <w:rPr>
          <w:rFonts w:ascii="Calibri Light" w:hAnsi="Calibri Light" w:cs="Calibri Light"/>
          <w:sz w:val="21"/>
          <w:szCs w:val="21"/>
          <w:lang w:eastAsia="en-US"/>
        </w:rPr>
        <w:t xml:space="preserve"> après mise sous pression.</w:t>
      </w:r>
    </w:p>
    <w:p w14:paraId="26AACE31" w14:textId="0CD930F9" w:rsidR="00E11952"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87" w:name="_Toc203658262"/>
      <w:r w:rsidRPr="006145FB">
        <w:rPr>
          <w:rFonts w:ascii="Calibri Light" w:hAnsi="Calibri Light" w:cs="Calibri Light"/>
          <w:color w:val="215E99" w:themeColor="text2" w:themeTint="BF"/>
          <w:sz w:val="21"/>
          <w:szCs w:val="21"/>
          <w:u w:val="none"/>
        </w:rPr>
        <w:t xml:space="preserve">RAC.AG.VAN : </w:t>
      </w:r>
      <w:r w:rsidR="00E11952" w:rsidRPr="006145FB">
        <w:rPr>
          <w:rFonts w:ascii="Calibri Light" w:hAnsi="Calibri Light" w:cs="Calibri Light"/>
          <w:color w:val="215E99" w:themeColor="text2" w:themeTint="BF"/>
          <w:sz w:val="21"/>
          <w:szCs w:val="21"/>
          <w:u w:val="none"/>
        </w:rPr>
        <w:t>Vanne d'</w:t>
      </w:r>
      <w:r w:rsidRPr="006145FB">
        <w:rPr>
          <w:rFonts w:ascii="Calibri Light" w:hAnsi="Calibri Light" w:cs="Calibri Light"/>
          <w:color w:val="215E99" w:themeColor="text2" w:themeTint="BF"/>
          <w:sz w:val="21"/>
          <w:szCs w:val="21"/>
          <w:u w:val="none"/>
        </w:rPr>
        <w:t>arrêt</w:t>
      </w:r>
      <w:bookmarkEnd w:id="587"/>
      <w:r w:rsidR="00E11952" w:rsidRPr="006145FB">
        <w:rPr>
          <w:rFonts w:ascii="Calibri Light" w:hAnsi="Calibri Light" w:cs="Calibri Light"/>
          <w:color w:val="215E99" w:themeColor="text2" w:themeTint="BF"/>
          <w:sz w:val="21"/>
          <w:szCs w:val="21"/>
          <w:u w:val="none"/>
        </w:rPr>
        <w:t xml:space="preserve"> </w:t>
      </w:r>
    </w:p>
    <w:p w14:paraId="71FB63D1" w14:textId="2A838939"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88" w:name="_Toc203658263"/>
      <w:r w:rsidRPr="006145FB">
        <w:rPr>
          <w:rFonts w:ascii="Calibri Light" w:hAnsi="Calibri Light" w:cs="Calibri Light"/>
          <w:color w:val="000000" w:themeColor="text1"/>
          <w:sz w:val="21"/>
          <w:szCs w:val="21"/>
          <w:u w:val="none"/>
        </w:rPr>
        <w:t xml:space="preserve">RAC.AG.VAN.1 </w:t>
      </w:r>
      <w:r w:rsidR="00E11952" w:rsidRPr="006145FB">
        <w:rPr>
          <w:rFonts w:ascii="Calibri Light" w:hAnsi="Calibri Light" w:cs="Calibri Light"/>
          <w:color w:val="000000" w:themeColor="text1"/>
          <w:sz w:val="21"/>
          <w:szCs w:val="21"/>
          <w:u w:val="none"/>
        </w:rPr>
        <w:t>Vanne d'</w:t>
      </w:r>
      <w:r w:rsidRPr="006145FB">
        <w:rPr>
          <w:rFonts w:ascii="Calibri Light" w:hAnsi="Calibri Light" w:cs="Calibri Light"/>
          <w:color w:val="000000" w:themeColor="text1"/>
          <w:sz w:val="21"/>
          <w:szCs w:val="21"/>
          <w:u w:val="none"/>
        </w:rPr>
        <w:t>arrêt</w:t>
      </w:r>
      <w:r w:rsidR="00E11952" w:rsidRPr="006145FB">
        <w:rPr>
          <w:rFonts w:ascii="Calibri Light" w:hAnsi="Calibri Light" w:cs="Calibri Light"/>
          <w:color w:val="000000" w:themeColor="text1"/>
          <w:sz w:val="21"/>
          <w:szCs w:val="21"/>
          <w:u w:val="none"/>
        </w:rPr>
        <w:t xml:space="preserve"> 1"</w:t>
      </w:r>
      <w:bookmarkEnd w:id="588"/>
    </w:p>
    <w:p w14:paraId="17503C29" w14:textId="77777777" w:rsidR="00786337" w:rsidRPr="00A508D9" w:rsidRDefault="00786337"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7684BB57" w14:textId="526211C3" w:rsidR="0026193E" w:rsidRPr="00A508D9" w:rsidRDefault="00786337" w:rsidP="006145FB">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26193E" w:rsidRPr="00A508D9">
        <w:rPr>
          <w:rFonts w:ascii="Calibri Light" w:hAnsi="Calibri Light" w:cs="Calibri Light"/>
          <w:sz w:val="21"/>
          <w:szCs w:val="21"/>
          <w:lang w:eastAsia="en-US"/>
        </w:rPr>
        <w:t xml:space="preserve">Fourniture et pose d’une </w:t>
      </w:r>
      <w:r w:rsidR="0026193E" w:rsidRPr="00A508D9">
        <w:rPr>
          <w:rFonts w:ascii="Calibri Light" w:hAnsi="Calibri Light" w:cs="Calibri Light"/>
          <w:b/>
          <w:bCs/>
          <w:sz w:val="21"/>
          <w:szCs w:val="21"/>
          <w:lang w:eastAsia="en-US"/>
        </w:rPr>
        <w:t>vanne d’arrêt à boisseau sphérique</w:t>
      </w:r>
      <w:r w:rsidR="0026193E" w:rsidRPr="00A508D9">
        <w:rPr>
          <w:rFonts w:ascii="Calibri Light" w:hAnsi="Calibri Light" w:cs="Calibri Light"/>
          <w:sz w:val="21"/>
          <w:szCs w:val="21"/>
          <w:lang w:eastAsia="en-US"/>
        </w:rPr>
        <w:t xml:space="preserve"> ou papillon de diamètre nominal </w:t>
      </w:r>
      <w:r w:rsidR="0026193E" w:rsidRPr="00A508D9">
        <w:rPr>
          <w:rFonts w:ascii="Calibri Light" w:hAnsi="Calibri Light" w:cs="Calibri Light"/>
          <w:b/>
          <w:bCs/>
          <w:sz w:val="21"/>
          <w:szCs w:val="21"/>
          <w:lang w:eastAsia="en-US"/>
        </w:rPr>
        <w:t>1 pouce (26/34 mm)</w:t>
      </w:r>
      <w:r w:rsidR="0026193E" w:rsidRPr="00A508D9">
        <w:rPr>
          <w:rFonts w:ascii="Calibri Light" w:hAnsi="Calibri Light" w:cs="Calibri Light"/>
          <w:sz w:val="21"/>
          <w:szCs w:val="21"/>
          <w:lang w:eastAsia="en-US"/>
        </w:rPr>
        <w:t>, utilisée pour le contrôle de l’alimentation en eau dans les réseaux domestiques, industriels ou d’irrigation.</w:t>
      </w:r>
    </w:p>
    <w:p w14:paraId="5D13F403" w14:textId="0CF21D8A" w:rsidR="0026193E" w:rsidRPr="00A508D9" w:rsidRDefault="0026193E" w:rsidP="006145FB">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6184F739" w14:textId="77777777" w:rsidR="0026193E" w:rsidRPr="00A508D9" w:rsidRDefault="0026193E" w:rsidP="00822C72">
      <w:pPr>
        <w:numPr>
          <w:ilvl w:val="0"/>
          <w:numId w:val="166"/>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de la vanne d’arrêt conforme aux normes</w:t>
      </w:r>
      <w:r w:rsidRPr="00A508D9">
        <w:rPr>
          <w:rFonts w:ascii="Calibri Light" w:hAnsi="Calibri Light" w:cs="Calibri Light"/>
          <w:sz w:val="21"/>
          <w:szCs w:val="21"/>
          <w:lang w:eastAsia="en-US"/>
        </w:rPr>
        <w:t>,</w:t>
      </w:r>
    </w:p>
    <w:p w14:paraId="450D2145" w14:textId="77777777" w:rsidR="0026193E" w:rsidRPr="00A508D9" w:rsidRDefault="0026193E" w:rsidP="00822C72">
      <w:pPr>
        <w:numPr>
          <w:ilvl w:val="0"/>
          <w:numId w:val="166"/>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préparation des extrémités</w:t>
      </w:r>
      <w:r w:rsidRPr="00A508D9">
        <w:rPr>
          <w:rFonts w:ascii="Calibri Light" w:hAnsi="Calibri Light" w:cs="Calibri Light"/>
          <w:sz w:val="21"/>
          <w:szCs w:val="21"/>
          <w:lang w:eastAsia="en-US"/>
        </w:rPr>
        <w:t xml:space="preserve"> (filetées, soudées ou à coller),</w:t>
      </w:r>
    </w:p>
    <w:p w14:paraId="23C22C8F" w14:textId="77777777" w:rsidR="0026193E" w:rsidRPr="00A508D9" w:rsidRDefault="0026193E" w:rsidP="00822C72">
      <w:pPr>
        <w:numPr>
          <w:ilvl w:val="0"/>
          <w:numId w:val="166"/>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pose et fixation de la vanne</w:t>
      </w:r>
      <w:r w:rsidRPr="00A508D9">
        <w:rPr>
          <w:rFonts w:ascii="Calibri Light" w:hAnsi="Calibri Light" w:cs="Calibri Light"/>
          <w:sz w:val="21"/>
          <w:szCs w:val="21"/>
          <w:lang w:eastAsia="en-US"/>
        </w:rPr>
        <w:t>,</w:t>
      </w:r>
    </w:p>
    <w:p w14:paraId="34F29400" w14:textId="4F0FB911" w:rsidR="00786337" w:rsidRPr="006145FB" w:rsidRDefault="0026193E" w:rsidP="00822C72">
      <w:pPr>
        <w:numPr>
          <w:ilvl w:val="0"/>
          <w:numId w:val="166"/>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contrôle de fonctionnement et d’étanchéité</w:t>
      </w:r>
      <w:r w:rsidRPr="00A508D9">
        <w:rPr>
          <w:rFonts w:ascii="Calibri Light" w:hAnsi="Calibri Light" w:cs="Calibri Light"/>
          <w:sz w:val="21"/>
          <w:szCs w:val="21"/>
          <w:lang w:eastAsia="en-US"/>
        </w:rPr>
        <w:t xml:space="preserve"> après installation.</w:t>
      </w:r>
    </w:p>
    <w:p w14:paraId="373F6F3A" w14:textId="34A54F54" w:rsidR="00786337" w:rsidRPr="002B78DA" w:rsidRDefault="00935061" w:rsidP="002B78DA">
      <w:pPr>
        <w:pStyle w:val="Titre3"/>
        <w:spacing w:line="240" w:lineRule="auto"/>
        <w:rPr>
          <w:rFonts w:ascii="Calibri Light" w:hAnsi="Calibri Light" w:cs="Calibri Light"/>
          <w:color w:val="000000" w:themeColor="text1"/>
          <w:sz w:val="21"/>
          <w:szCs w:val="21"/>
          <w:u w:val="none"/>
        </w:rPr>
      </w:pPr>
      <w:bookmarkStart w:id="589" w:name="_Toc203658264"/>
      <w:r w:rsidRPr="006145FB">
        <w:rPr>
          <w:rFonts w:ascii="Calibri Light" w:hAnsi="Calibri Light" w:cs="Calibri Light"/>
          <w:color w:val="000000" w:themeColor="text1"/>
          <w:sz w:val="21"/>
          <w:szCs w:val="21"/>
          <w:u w:val="none"/>
        </w:rPr>
        <w:t xml:space="preserve">RAC.AG.VAN.2 : </w:t>
      </w:r>
      <w:r w:rsidR="00E11952" w:rsidRPr="006145FB">
        <w:rPr>
          <w:rFonts w:ascii="Calibri Light" w:hAnsi="Calibri Light" w:cs="Calibri Light"/>
          <w:color w:val="000000" w:themeColor="text1"/>
          <w:sz w:val="21"/>
          <w:szCs w:val="21"/>
          <w:u w:val="none"/>
        </w:rPr>
        <w:t>Vanne d'</w:t>
      </w:r>
      <w:r w:rsidRPr="006145FB">
        <w:rPr>
          <w:rFonts w:ascii="Calibri Light" w:hAnsi="Calibri Light" w:cs="Calibri Light"/>
          <w:color w:val="000000" w:themeColor="text1"/>
          <w:sz w:val="21"/>
          <w:szCs w:val="21"/>
          <w:u w:val="none"/>
        </w:rPr>
        <w:t>arrêt</w:t>
      </w:r>
      <w:r w:rsidR="00E11952" w:rsidRPr="006145FB">
        <w:rPr>
          <w:rFonts w:ascii="Calibri Light" w:hAnsi="Calibri Light" w:cs="Calibri Light"/>
          <w:color w:val="000000" w:themeColor="text1"/>
          <w:sz w:val="21"/>
          <w:szCs w:val="21"/>
          <w:u w:val="none"/>
        </w:rPr>
        <w:t xml:space="preserve"> 3/4"</w:t>
      </w:r>
      <w:bookmarkEnd w:id="589"/>
    </w:p>
    <w:p w14:paraId="7B655C7B" w14:textId="5343E8C4" w:rsidR="0026193E" w:rsidRPr="00A508D9" w:rsidRDefault="0026193E" w:rsidP="006145FB">
      <w:pPr>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RAC.AG.VAN.1</w:t>
      </w:r>
    </w:p>
    <w:p w14:paraId="0E1FAA9A" w14:textId="77777777" w:rsidR="005C4637" w:rsidRPr="00A508D9" w:rsidRDefault="005C4637" w:rsidP="006145FB">
      <w:pPr>
        <w:rPr>
          <w:rFonts w:ascii="Calibri Light" w:hAnsi="Calibri Light" w:cs="Calibri Light"/>
          <w:sz w:val="21"/>
          <w:szCs w:val="21"/>
        </w:rPr>
      </w:pPr>
    </w:p>
    <w:p w14:paraId="4CEF70F7" w14:textId="63BC0896" w:rsidR="00E11952"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90" w:name="_Toc203658265"/>
      <w:r w:rsidRPr="006145FB">
        <w:rPr>
          <w:rFonts w:ascii="Calibri Light" w:hAnsi="Calibri Light" w:cs="Calibri Light"/>
          <w:color w:val="215E99" w:themeColor="text2" w:themeTint="BF"/>
          <w:sz w:val="21"/>
          <w:szCs w:val="21"/>
          <w:u w:val="none"/>
        </w:rPr>
        <w:t xml:space="preserve">RAC.AG.PUI : </w:t>
      </w:r>
      <w:r w:rsidR="00E11952" w:rsidRPr="006145FB">
        <w:rPr>
          <w:rFonts w:ascii="Calibri Light" w:hAnsi="Calibri Light" w:cs="Calibri Light"/>
          <w:color w:val="215E99" w:themeColor="text2" w:themeTint="BF"/>
          <w:sz w:val="21"/>
          <w:szCs w:val="21"/>
          <w:u w:val="none"/>
        </w:rPr>
        <w:t>Robinet de puisage male</w:t>
      </w:r>
      <w:bookmarkEnd w:id="590"/>
    </w:p>
    <w:p w14:paraId="50E261C2" w14:textId="1682B566"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91" w:name="_Toc203658266"/>
      <w:r w:rsidRPr="006145FB">
        <w:rPr>
          <w:rFonts w:ascii="Calibri Light" w:hAnsi="Calibri Light" w:cs="Calibri Light"/>
          <w:color w:val="000000" w:themeColor="text1"/>
          <w:sz w:val="21"/>
          <w:szCs w:val="21"/>
          <w:u w:val="none"/>
        </w:rPr>
        <w:t xml:space="preserve">RAC.AG.PUI.1 : </w:t>
      </w:r>
      <w:r w:rsidR="00E11952" w:rsidRPr="006145FB">
        <w:rPr>
          <w:rFonts w:ascii="Calibri Light" w:hAnsi="Calibri Light" w:cs="Calibri Light"/>
          <w:color w:val="000000" w:themeColor="text1"/>
          <w:sz w:val="21"/>
          <w:szCs w:val="21"/>
          <w:u w:val="none"/>
        </w:rPr>
        <w:t xml:space="preserve">Robinet de puisage </w:t>
      </w:r>
      <w:r w:rsidR="005C4637" w:rsidRPr="006145FB">
        <w:rPr>
          <w:rFonts w:ascii="Calibri Light" w:hAnsi="Calibri Light" w:cs="Calibri Light"/>
          <w:color w:val="000000" w:themeColor="text1"/>
          <w:sz w:val="21"/>
          <w:szCs w:val="21"/>
          <w:u w:val="none"/>
        </w:rPr>
        <w:t>¾</w:t>
      </w:r>
      <w:bookmarkEnd w:id="591"/>
    </w:p>
    <w:p w14:paraId="14FB34F8" w14:textId="77777777" w:rsidR="00786337" w:rsidRPr="00A508D9" w:rsidRDefault="00786337"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775BC6A0" w14:textId="2E873B50" w:rsidR="0026193E" w:rsidRPr="00A508D9" w:rsidRDefault="00786337" w:rsidP="006145FB">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26193E" w:rsidRPr="00A508D9">
        <w:rPr>
          <w:rFonts w:ascii="Calibri Light" w:hAnsi="Calibri Light" w:cs="Calibri Light"/>
          <w:sz w:val="21"/>
          <w:szCs w:val="21"/>
          <w:lang w:eastAsia="en-US"/>
        </w:rPr>
        <w:t xml:space="preserve">Fourniture et pose d’un </w:t>
      </w:r>
      <w:r w:rsidR="0026193E" w:rsidRPr="00A508D9">
        <w:rPr>
          <w:rFonts w:ascii="Calibri Light" w:hAnsi="Calibri Light" w:cs="Calibri Light"/>
          <w:b/>
          <w:bCs/>
          <w:sz w:val="21"/>
          <w:szCs w:val="21"/>
          <w:lang w:eastAsia="en-US"/>
        </w:rPr>
        <w:t>robinet de puisage extérieur</w:t>
      </w:r>
      <w:r w:rsidR="0026193E" w:rsidRPr="00A508D9">
        <w:rPr>
          <w:rFonts w:ascii="Calibri Light" w:hAnsi="Calibri Light" w:cs="Calibri Light"/>
          <w:sz w:val="21"/>
          <w:szCs w:val="21"/>
          <w:lang w:eastAsia="en-US"/>
        </w:rPr>
        <w:t xml:space="preserve"> de diamètre nominal </w:t>
      </w:r>
      <w:r w:rsidR="0026193E" w:rsidRPr="00A508D9">
        <w:rPr>
          <w:rFonts w:ascii="Calibri Light" w:hAnsi="Calibri Light" w:cs="Calibri Light"/>
          <w:b/>
          <w:bCs/>
          <w:sz w:val="21"/>
          <w:szCs w:val="21"/>
          <w:lang w:eastAsia="en-US"/>
        </w:rPr>
        <w:t>¾ pouce (20/27 mm)</w:t>
      </w:r>
      <w:r w:rsidR="0026193E" w:rsidRPr="00A508D9">
        <w:rPr>
          <w:rFonts w:ascii="Calibri Light" w:hAnsi="Calibri Light" w:cs="Calibri Light"/>
          <w:sz w:val="21"/>
          <w:szCs w:val="21"/>
          <w:lang w:eastAsia="en-US"/>
        </w:rPr>
        <w:t>, destiné à l’alimentation en eau dans les installations extérieures (jardins, espaces publics, écoles, etc.).</w:t>
      </w:r>
    </w:p>
    <w:p w14:paraId="16DFE6FB" w14:textId="52D0AE13" w:rsidR="0026193E" w:rsidRPr="00A508D9" w:rsidRDefault="0026193E" w:rsidP="006145FB">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26ACF298" w14:textId="77777777" w:rsidR="0026193E" w:rsidRPr="00A508D9" w:rsidRDefault="0026193E" w:rsidP="00822C72">
      <w:pPr>
        <w:numPr>
          <w:ilvl w:val="0"/>
          <w:numId w:val="167"/>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
          <w:bCs/>
          <w:sz w:val="21"/>
          <w:szCs w:val="21"/>
          <w:lang w:eastAsia="en-US"/>
        </w:rPr>
        <w:t>fourniture du robinet</w:t>
      </w:r>
      <w:r w:rsidRPr="00A508D9">
        <w:rPr>
          <w:rFonts w:ascii="Calibri Light" w:hAnsi="Calibri Light" w:cs="Calibri Light"/>
          <w:sz w:val="21"/>
          <w:szCs w:val="21"/>
          <w:lang w:eastAsia="en-US"/>
        </w:rPr>
        <w:t xml:space="preserve"> avec corps en laiton, bronze ou PVC, avec fermeture à tournant quart de tour ou à clapet,</w:t>
      </w:r>
    </w:p>
    <w:p w14:paraId="53E368AA" w14:textId="77777777" w:rsidR="0026193E" w:rsidRPr="00A508D9" w:rsidRDefault="0026193E" w:rsidP="00822C72">
      <w:pPr>
        <w:numPr>
          <w:ilvl w:val="0"/>
          <w:numId w:val="167"/>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
          <w:bCs/>
          <w:sz w:val="21"/>
          <w:szCs w:val="21"/>
          <w:lang w:eastAsia="en-US"/>
        </w:rPr>
        <w:t>préparation du raccordement</w:t>
      </w:r>
      <w:r w:rsidRPr="00A508D9">
        <w:rPr>
          <w:rFonts w:ascii="Calibri Light" w:hAnsi="Calibri Light" w:cs="Calibri Light"/>
          <w:sz w:val="21"/>
          <w:szCs w:val="21"/>
          <w:lang w:eastAsia="en-US"/>
        </w:rPr>
        <w:t xml:space="preserve"> (filetage, soudure ou collage selon matériaux),</w:t>
      </w:r>
    </w:p>
    <w:p w14:paraId="56332B7B" w14:textId="77777777" w:rsidR="0026193E" w:rsidRPr="00A508D9" w:rsidRDefault="0026193E" w:rsidP="00822C72">
      <w:pPr>
        <w:numPr>
          <w:ilvl w:val="0"/>
          <w:numId w:val="167"/>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
          <w:bCs/>
          <w:sz w:val="21"/>
          <w:szCs w:val="21"/>
          <w:lang w:eastAsia="en-US"/>
        </w:rPr>
        <w:t>pose et fixation</w:t>
      </w:r>
      <w:r w:rsidRPr="00A508D9">
        <w:rPr>
          <w:rFonts w:ascii="Calibri Light" w:hAnsi="Calibri Light" w:cs="Calibri Light"/>
          <w:sz w:val="21"/>
          <w:szCs w:val="21"/>
          <w:lang w:eastAsia="en-US"/>
        </w:rPr>
        <w:t xml:space="preserve"> sur la conduite ou sur un support adapté,</w:t>
      </w:r>
    </w:p>
    <w:p w14:paraId="0417F2D7" w14:textId="77777777" w:rsidR="0026193E" w:rsidRPr="00A508D9" w:rsidRDefault="0026193E" w:rsidP="00822C72">
      <w:pPr>
        <w:numPr>
          <w:ilvl w:val="0"/>
          <w:numId w:val="167"/>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
          <w:bCs/>
          <w:sz w:val="21"/>
          <w:szCs w:val="21"/>
          <w:lang w:eastAsia="en-US"/>
        </w:rPr>
        <w:t>contrôle d’étanchéité</w:t>
      </w:r>
      <w:r w:rsidRPr="00A508D9">
        <w:rPr>
          <w:rFonts w:ascii="Calibri Light" w:hAnsi="Calibri Light" w:cs="Calibri Light"/>
          <w:sz w:val="21"/>
          <w:szCs w:val="21"/>
          <w:lang w:eastAsia="en-US"/>
        </w:rPr>
        <w:t xml:space="preserve"> et de bon fonctionnement après installation.</w:t>
      </w:r>
    </w:p>
    <w:p w14:paraId="27CC7BFC" w14:textId="398986EB" w:rsidR="00786337"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92" w:name="_Toc203658267"/>
      <w:r w:rsidRPr="006145FB">
        <w:rPr>
          <w:rFonts w:ascii="Calibri Light" w:hAnsi="Calibri Light" w:cs="Calibri Light"/>
          <w:color w:val="000000" w:themeColor="text1"/>
          <w:sz w:val="21"/>
          <w:szCs w:val="21"/>
          <w:u w:val="none"/>
        </w:rPr>
        <w:t xml:space="preserve">RAC.AG.PUI.2 : </w:t>
      </w:r>
      <w:r w:rsidR="00E11952" w:rsidRPr="006145FB">
        <w:rPr>
          <w:rFonts w:ascii="Calibri Light" w:hAnsi="Calibri Light" w:cs="Calibri Light"/>
          <w:color w:val="000000" w:themeColor="text1"/>
          <w:sz w:val="21"/>
          <w:szCs w:val="21"/>
          <w:u w:val="none"/>
        </w:rPr>
        <w:t>Té Croix 1"</w:t>
      </w:r>
      <w:bookmarkEnd w:id="592"/>
    </w:p>
    <w:p w14:paraId="207DBCB1" w14:textId="5787741D" w:rsidR="00786337" w:rsidRPr="00A508D9" w:rsidRDefault="00786337" w:rsidP="006145FB">
      <w:pPr>
        <w:tabs>
          <w:tab w:val="left" w:pos="426"/>
        </w:tabs>
        <w:rPr>
          <w:rFonts w:ascii="Calibri Light" w:hAnsi="Calibri Light" w:cs="Calibri Light"/>
          <w:sz w:val="21"/>
          <w:szCs w:val="21"/>
        </w:rPr>
      </w:pPr>
      <w:r w:rsidRPr="006145FB">
        <w:rPr>
          <w:rFonts w:ascii="Calibri Light" w:hAnsi="Calibri Light" w:cs="Calibri Light"/>
          <w:b/>
          <w:color w:val="000000"/>
          <w:sz w:val="21"/>
          <w:szCs w:val="21"/>
        </w:rPr>
        <w:t>A.</w:t>
      </w:r>
      <w:r w:rsidRPr="00A508D9">
        <w:rPr>
          <w:rFonts w:ascii="Calibri Light" w:hAnsi="Calibri Light" w:cs="Calibri Light"/>
          <w:color w:val="000000"/>
          <w:sz w:val="21"/>
          <w:szCs w:val="21"/>
        </w:rPr>
        <w:t xml:space="preserve"> </w:t>
      </w:r>
      <w:r w:rsidR="00ED1215" w:rsidRPr="00A508D9">
        <w:rPr>
          <w:rFonts w:ascii="Calibri Light" w:hAnsi="Calibri Light" w:cs="Calibri Light"/>
          <w:color w:val="000000"/>
          <w:sz w:val="21"/>
          <w:szCs w:val="21"/>
        </w:rPr>
        <w:t xml:space="preserve"> </w:t>
      </w:r>
      <w:r w:rsidRPr="00A508D9">
        <w:rPr>
          <w:rFonts w:ascii="Calibri Light" w:hAnsi="Calibri Light" w:cs="Calibri Light"/>
          <w:sz w:val="21"/>
          <w:szCs w:val="21"/>
        </w:rPr>
        <w:t>A la pièce exécutée, y compris accessoires et toutes sujétions</w:t>
      </w:r>
    </w:p>
    <w:p w14:paraId="3C3D9671" w14:textId="793279F6" w:rsidR="0026193E" w:rsidRPr="00A508D9" w:rsidRDefault="00786337" w:rsidP="006145FB">
      <w:pPr>
        <w:tabs>
          <w:tab w:val="left" w:pos="426"/>
        </w:tabs>
        <w:rPr>
          <w:rFonts w:ascii="Calibri Light" w:hAnsi="Calibri Light" w:cs="Calibri Light"/>
          <w:sz w:val="21"/>
          <w:szCs w:val="21"/>
          <w:lang w:eastAsia="en-US"/>
        </w:rPr>
      </w:pPr>
      <w:r w:rsidRPr="006145FB">
        <w:rPr>
          <w:rFonts w:ascii="Calibri Light" w:hAnsi="Calibri Light" w:cs="Calibri Light"/>
          <w:b/>
          <w:sz w:val="21"/>
          <w:szCs w:val="21"/>
        </w:rPr>
        <w:t>B.</w:t>
      </w:r>
      <w:r w:rsidRPr="00A508D9">
        <w:rPr>
          <w:rFonts w:ascii="Calibri Light" w:hAnsi="Calibri Light" w:cs="Calibri Light"/>
          <w:sz w:val="21"/>
          <w:szCs w:val="21"/>
        </w:rPr>
        <w:t xml:space="preserve">   </w:t>
      </w:r>
      <w:r w:rsidR="0026193E" w:rsidRPr="00A508D9">
        <w:rPr>
          <w:rFonts w:ascii="Calibri Light" w:hAnsi="Calibri Light" w:cs="Calibri Light"/>
          <w:sz w:val="21"/>
          <w:szCs w:val="21"/>
          <w:lang w:eastAsia="en-US"/>
        </w:rPr>
        <w:t xml:space="preserve">Fourniture et pose d’un </w:t>
      </w:r>
      <w:r w:rsidR="0026193E" w:rsidRPr="00A508D9">
        <w:rPr>
          <w:rFonts w:ascii="Calibri Light" w:hAnsi="Calibri Light" w:cs="Calibri Light"/>
          <w:b/>
          <w:bCs/>
          <w:sz w:val="21"/>
          <w:szCs w:val="21"/>
          <w:lang w:eastAsia="en-US"/>
        </w:rPr>
        <w:t>raccord en forme de croix (4 voies)</w:t>
      </w:r>
      <w:r w:rsidR="0026193E" w:rsidRPr="00A508D9">
        <w:rPr>
          <w:rFonts w:ascii="Calibri Light" w:hAnsi="Calibri Light" w:cs="Calibri Light"/>
          <w:sz w:val="21"/>
          <w:szCs w:val="21"/>
          <w:lang w:eastAsia="en-US"/>
        </w:rPr>
        <w:t xml:space="preserve">, de diamètre nominal </w:t>
      </w:r>
      <w:r w:rsidR="0026193E" w:rsidRPr="00A508D9">
        <w:rPr>
          <w:rFonts w:ascii="Calibri Light" w:hAnsi="Calibri Light" w:cs="Calibri Light"/>
          <w:b/>
          <w:bCs/>
          <w:sz w:val="21"/>
          <w:szCs w:val="21"/>
          <w:lang w:eastAsia="en-US"/>
        </w:rPr>
        <w:t>1 pouce (26/34 mm)</w:t>
      </w:r>
      <w:r w:rsidR="0026193E" w:rsidRPr="00A508D9">
        <w:rPr>
          <w:rFonts w:ascii="Calibri Light" w:hAnsi="Calibri Light" w:cs="Calibri Light"/>
          <w:sz w:val="21"/>
          <w:szCs w:val="21"/>
          <w:lang w:eastAsia="en-US"/>
        </w:rPr>
        <w:t>, utilisé pour la dérivation et le raccordement de quatre tuyaux dans les réseaux d’adduction d’eau, d’irrigation ou de plomberie.</w:t>
      </w:r>
    </w:p>
    <w:p w14:paraId="21C148D7" w14:textId="76534F35" w:rsidR="0026193E" w:rsidRPr="00A508D9" w:rsidRDefault="0026193E" w:rsidP="006145FB">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786337" w:rsidRPr="00A508D9">
        <w:rPr>
          <w:rFonts w:ascii="Calibri Light" w:hAnsi="Calibri Light" w:cs="Calibri Light"/>
          <w:sz w:val="21"/>
          <w:szCs w:val="21"/>
          <w:lang w:val="en-US" w:eastAsia="en-US"/>
        </w:rPr>
        <w:t>comprend</w:t>
      </w:r>
      <w:proofErr w:type="spellEnd"/>
      <w:r w:rsidR="00786337" w:rsidRPr="00A508D9">
        <w:rPr>
          <w:rFonts w:ascii="Calibri Light" w:hAnsi="Calibri Light" w:cs="Calibri Light"/>
          <w:sz w:val="21"/>
          <w:szCs w:val="21"/>
          <w:lang w:val="en-US" w:eastAsia="en-US"/>
        </w:rPr>
        <w:t>:</w:t>
      </w:r>
    </w:p>
    <w:p w14:paraId="0F142724" w14:textId="77777777" w:rsidR="0026193E" w:rsidRPr="00A508D9" w:rsidRDefault="0026193E" w:rsidP="00822C72">
      <w:pPr>
        <w:numPr>
          <w:ilvl w:val="0"/>
          <w:numId w:val="168"/>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fourniture du té croix</w:t>
      </w:r>
      <w:r w:rsidRPr="00A508D9">
        <w:rPr>
          <w:rFonts w:ascii="Calibri Light" w:hAnsi="Calibri Light" w:cs="Calibri Light"/>
          <w:sz w:val="21"/>
          <w:szCs w:val="21"/>
          <w:lang w:eastAsia="en-US"/>
        </w:rPr>
        <w:t xml:space="preserve"> en PVC, PEHD ou autre matériau compatible,</w:t>
      </w:r>
    </w:p>
    <w:p w14:paraId="132E4B0D" w14:textId="77777777" w:rsidR="0026193E" w:rsidRPr="00A508D9" w:rsidRDefault="0026193E" w:rsidP="00822C72">
      <w:pPr>
        <w:numPr>
          <w:ilvl w:val="0"/>
          <w:numId w:val="168"/>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préparation des extrémités</w:t>
      </w:r>
      <w:r w:rsidRPr="00A508D9">
        <w:rPr>
          <w:rFonts w:ascii="Calibri Light" w:hAnsi="Calibri Light" w:cs="Calibri Light"/>
          <w:sz w:val="21"/>
          <w:szCs w:val="21"/>
          <w:lang w:eastAsia="en-US"/>
        </w:rPr>
        <w:t xml:space="preserve"> des tuyaux (nettoyage, ébavurage),</w:t>
      </w:r>
    </w:p>
    <w:p w14:paraId="7201E353" w14:textId="77777777" w:rsidR="0026193E" w:rsidRPr="00A508D9" w:rsidRDefault="0026193E" w:rsidP="00822C72">
      <w:pPr>
        <w:numPr>
          <w:ilvl w:val="0"/>
          <w:numId w:val="168"/>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La </w:t>
      </w:r>
      <w:r w:rsidRPr="00A508D9">
        <w:rPr>
          <w:rFonts w:ascii="Calibri Light" w:hAnsi="Calibri Light" w:cs="Calibri Light"/>
          <w:bCs/>
          <w:sz w:val="21"/>
          <w:szCs w:val="21"/>
          <w:lang w:eastAsia="en-US"/>
        </w:rPr>
        <w:t>pose du raccord</w:t>
      </w:r>
      <w:r w:rsidRPr="00A508D9">
        <w:rPr>
          <w:rFonts w:ascii="Calibri Light" w:hAnsi="Calibri Light" w:cs="Calibri Light"/>
          <w:sz w:val="21"/>
          <w:szCs w:val="21"/>
          <w:lang w:eastAsia="en-US"/>
        </w:rPr>
        <w:t xml:space="preserve"> par collage, soudure, compression ou vissage selon type,</w:t>
      </w:r>
    </w:p>
    <w:p w14:paraId="181D9FF3" w14:textId="520AEF9F" w:rsidR="00ED1215" w:rsidRPr="006145FB" w:rsidRDefault="0026193E" w:rsidP="00822C72">
      <w:pPr>
        <w:numPr>
          <w:ilvl w:val="0"/>
          <w:numId w:val="168"/>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Le </w:t>
      </w:r>
      <w:r w:rsidRPr="00A508D9">
        <w:rPr>
          <w:rFonts w:ascii="Calibri Light" w:hAnsi="Calibri Light" w:cs="Calibri Light"/>
          <w:bCs/>
          <w:sz w:val="21"/>
          <w:szCs w:val="21"/>
          <w:lang w:eastAsia="en-US"/>
        </w:rPr>
        <w:t>contrôle d’étanchéité</w:t>
      </w:r>
      <w:r w:rsidRPr="00A508D9">
        <w:rPr>
          <w:rFonts w:ascii="Calibri Light" w:hAnsi="Calibri Light" w:cs="Calibri Light"/>
          <w:sz w:val="21"/>
          <w:szCs w:val="21"/>
          <w:lang w:eastAsia="en-US"/>
        </w:rPr>
        <w:t xml:space="preserve"> après mise en pression.</w:t>
      </w:r>
    </w:p>
    <w:p w14:paraId="6B253785" w14:textId="0D6C8B03" w:rsidR="00E11952"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93" w:name="_Toc203658268"/>
      <w:r w:rsidRPr="006145FB">
        <w:rPr>
          <w:rFonts w:ascii="Calibri Light" w:hAnsi="Calibri Light" w:cs="Calibri Light"/>
          <w:color w:val="215E99" w:themeColor="text2" w:themeTint="BF"/>
          <w:sz w:val="21"/>
          <w:szCs w:val="21"/>
          <w:u w:val="none"/>
        </w:rPr>
        <w:t xml:space="preserve">RAC.AG.ROB : </w:t>
      </w:r>
      <w:r w:rsidR="00E11952" w:rsidRPr="006145FB">
        <w:rPr>
          <w:rFonts w:ascii="Calibri Light" w:hAnsi="Calibri Light" w:cs="Calibri Light"/>
          <w:color w:val="215E99" w:themeColor="text2" w:themeTint="BF"/>
          <w:sz w:val="21"/>
          <w:szCs w:val="21"/>
          <w:u w:val="none"/>
        </w:rPr>
        <w:t xml:space="preserve">Robinet à </w:t>
      </w:r>
      <w:proofErr w:type="spellStart"/>
      <w:r w:rsidR="00E11952" w:rsidRPr="006145FB">
        <w:rPr>
          <w:rFonts w:ascii="Calibri Light" w:hAnsi="Calibri Light" w:cs="Calibri Light"/>
          <w:color w:val="215E99" w:themeColor="text2" w:themeTint="BF"/>
          <w:sz w:val="21"/>
          <w:szCs w:val="21"/>
          <w:u w:val="none"/>
        </w:rPr>
        <w:t>floteur</w:t>
      </w:r>
      <w:bookmarkEnd w:id="593"/>
      <w:proofErr w:type="spellEnd"/>
    </w:p>
    <w:p w14:paraId="0DCFE148" w14:textId="4F151990" w:rsidR="00E11952" w:rsidRPr="00A508D9" w:rsidRDefault="00935061" w:rsidP="006145FB">
      <w:pPr>
        <w:pStyle w:val="Titre3"/>
        <w:spacing w:line="240" w:lineRule="auto"/>
        <w:rPr>
          <w:rFonts w:ascii="Calibri Light" w:hAnsi="Calibri Light" w:cs="Calibri Light"/>
          <w:b w:val="0"/>
          <w:color w:val="000000"/>
          <w:sz w:val="21"/>
          <w:szCs w:val="21"/>
        </w:rPr>
      </w:pPr>
      <w:bookmarkStart w:id="594" w:name="_Toc203658269"/>
      <w:r w:rsidRPr="006145FB">
        <w:rPr>
          <w:rFonts w:ascii="Calibri Light" w:hAnsi="Calibri Light" w:cs="Calibri Light"/>
          <w:color w:val="000000" w:themeColor="text1"/>
          <w:sz w:val="21"/>
          <w:szCs w:val="21"/>
          <w:u w:val="none"/>
        </w:rPr>
        <w:t xml:space="preserve">RAC.AG.ROB 1 : </w:t>
      </w:r>
      <w:r w:rsidR="00E11952" w:rsidRPr="006145FB">
        <w:rPr>
          <w:rFonts w:ascii="Calibri Light" w:hAnsi="Calibri Light" w:cs="Calibri Light"/>
          <w:color w:val="000000" w:themeColor="text1"/>
          <w:sz w:val="21"/>
          <w:szCs w:val="21"/>
          <w:u w:val="none"/>
        </w:rPr>
        <w:t xml:space="preserve">Robinet à </w:t>
      </w:r>
      <w:proofErr w:type="spellStart"/>
      <w:r w:rsidR="00E11952" w:rsidRPr="006145FB">
        <w:rPr>
          <w:rFonts w:ascii="Calibri Light" w:hAnsi="Calibri Light" w:cs="Calibri Light"/>
          <w:color w:val="000000" w:themeColor="text1"/>
          <w:sz w:val="21"/>
          <w:szCs w:val="21"/>
          <w:u w:val="none"/>
        </w:rPr>
        <w:t>floteur</w:t>
      </w:r>
      <w:proofErr w:type="spellEnd"/>
      <w:r w:rsidR="00E11952" w:rsidRPr="006145FB">
        <w:rPr>
          <w:rFonts w:ascii="Calibri Light" w:hAnsi="Calibri Light" w:cs="Calibri Light"/>
          <w:color w:val="000000" w:themeColor="text1"/>
          <w:sz w:val="21"/>
          <w:szCs w:val="21"/>
          <w:u w:val="none"/>
        </w:rPr>
        <w:t xml:space="preserve"> 1"</w:t>
      </w:r>
      <w:bookmarkEnd w:id="594"/>
    </w:p>
    <w:p w14:paraId="778282A0" w14:textId="77777777" w:rsidR="00ED1215" w:rsidRPr="00A508D9" w:rsidRDefault="00ED1215" w:rsidP="006145FB">
      <w:pPr>
        <w:jc w:val="both"/>
        <w:rPr>
          <w:rFonts w:ascii="Calibri Light" w:hAnsi="Calibri Light" w:cs="Calibri Light"/>
          <w:b/>
          <w:color w:val="000000"/>
          <w:sz w:val="21"/>
          <w:szCs w:val="21"/>
        </w:rPr>
      </w:pPr>
    </w:p>
    <w:p w14:paraId="4EEB1667" w14:textId="77777777" w:rsidR="00ED1215" w:rsidRPr="00A508D9" w:rsidRDefault="00ED1215"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6804829B" w14:textId="1402EA81" w:rsidR="00431D91" w:rsidRPr="00A508D9" w:rsidRDefault="00ED1215" w:rsidP="006145FB">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431D91" w:rsidRPr="00A508D9">
        <w:rPr>
          <w:rFonts w:ascii="Calibri Light" w:hAnsi="Calibri Light" w:cs="Calibri Light"/>
          <w:sz w:val="21"/>
          <w:szCs w:val="21"/>
          <w:lang w:eastAsia="en-US"/>
        </w:rPr>
        <w:t xml:space="preserve">Fourniture et installation d’un </w:t>
      </w:r>
      <w:r w:rsidR="00431D91" w:rsidRPr="00A508D9">
        <w:rPr>
          <w:rFonts w:ascii="Calibri Light" w:hAnsi="Calibri Light" w:cs="Calibri Light"/>
          <w:b/>
          <w:bCs/>
          <w:sz w:val="21"/>
          <w:szCs w:val="21"/>
          <w:lang w:eastAsia="en-US"/>
        </w:rPr>
        <w:t>robinet à flotteur de diamètre 1 pouce (26/34 mm)</w:t>
      </w:r>
      <w:r w:rsidR="00431D91" w:rsidRPr="00A508D9">
        <w:rPr>
          <w:rFonts w:ascii="Calibri Light" w:hAnsi="Calibri Light" w:cs="Calibri Light"/>
          <w:sz w:val="21"/>
          <w:szCs w:val="21"/>
          <w:lang w:eastAsia="en-US"/>
        </w:rPr>
        <w:t>, destiné à la régulation automatique du niveau d’eau dans des réservoirs, cuves ou citernes.</w:t>
      </w:r>
    </w:p>
    <w:p w14:paraId="1013515F" w14:textId="713EB89E" w:rsidR="00431D91" w:rsidRPr="00A508D9" w:rsidRDefault="00431D91" w:rsidP="006145FB">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00ED1215" w:rsidRPr="00A508D9">
        <w:rPr>
          <w:rFonts w:ascii="Calibri Light" w:hAnsi="Calibri Light" w:cs="Calibri Light"/>
          <w:sz w:val="21"/>
          <w:szCs w:val="21"/>
          <w:lang w:val="en-US" w:eastAsia="en-US"/>
        </w:rPr>
        <w:t>comprend</w:t>
      </w:r>
      <w:proofErr w:type="spellEnd"/>
      <w:r w:rsidR="00ED1215" w:rsidRPr="00A508D9">
        <w:rPr>
          <w:rFonts w:ascii="Calibri Light" w:hAnsi="Calibri Light" w:cs="Calibri Light"/>
          <w:sz w:val="21"/>
          <w:szCs w:val="21"/>
          <w:lang w:val="en-US" w:eastAsia="en-US"/>
        </w:rPr>
        <w:t>:</w:t>
      </w:r>
    </w:p>
    <w:p w14:paraId="502573EA" w14:textId="77777777" w:rsidR="00431D91" w:rsidRPr="00A508D9" w:rsidRDefault="00431D91" w:rsidP="00822C72">
      <w:pPr>
        <w:numPr>
          <w:ilvl w:val="0"/>
          <w:numId w:val="169"/>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fourniture d’un robinet à flotteur robuste, en matériaux résistants à la corrosion (laiton, PVC ou inox selon usage),</w:t>
      </w:r>
    </w:p>
    <w:p w14:paraId="47DCC002" w14:textId="77777777" w:rsidR="00431D91" w:rsidRPr="00A508D9" w:rsidRDefault="00431D91" w:rsidP="00822C72">
      <w:pPr>
        <w:numPr>
          <w:ilvl w:val="0"/>
          <w:numId w:val="169"/>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pose sur raccord fileté ou à emboîtement,</w:t>
      </w:r>
    </w:p>
    <w:p w14:paraId="7ABEEB0F" w14:textId="77777777" w:rsidR="00431D91" w:rsidRPr="00A508D9" w:rsidRDefault="00431D91" w:rsidP="00822C72">
      <w:pPr>
        <w:numPr>
          <w:ilvl w:val="0"/>
          <w:numId w:val="169"/>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mise en place du flotteur ajustable pour un contrôle précis du niveau d’eau,</w:t>
      </w:r>
    </w:p>
    <w:p w14:paraId="684A1EA4" w14:textId="76787A3A" w:rsidR="005C4637" w:rsidRPr="006145FB" w:rsidRDefault="00431D91" w:rsidP="00822C72">
      <w:pPr>
        <w:numPr>
          <w:ilvl w:val="0"/>
          <w:numId w:val="169"/>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Le contrôle du bon fonctionnement, étanchéité et ajustement.</w:t>
      </w:r>
    </w:p>
    <w:p w14:paraId="7B023349" w14:textId="191384D7" w:rsidR="00E11952"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95" w:name="_Toc203658270"/>
      <w:r w:rsidRPr="006145FB">
        <w:rPr>
          <w:rFonts w:ascii="Calibri Light" w:hAnsi="Calibri Light" w:cs="Calibri Light"/>
          <w:color w:val="215E99" w:themeColor="text2" w:themeTint="BF"/>
          <w:sz w:val="21"/>
          <w:szCs w:val="21"/>
          <w:u w:val="none"/>
        </w:rPr>
        <w:t xml:space="preserve">RAC.AG.CREP : </w:t>
      </w:r>
      <w:r w:rsidR="00E11952" w:rsidRPr="006145FB">
        <w:rPr>
          <w:rFonts w:ascii="Calibri Light" w:hAnsi="Calibri Light" w:cs="Calibri Light"/>
          <w:color w:val="215E99" w:themeColor="text2" w:themeTint="BF"/>
          <w:sz w:val="21"/>
          <w:szCs w:val="21"/>
          <w:u w:val="none"/>
        </w:rPr>
        <w:t>Crépine</w:t>
      </w:r>
      <w:bookmarkEnd w:id="595"/>
    </w:p>
    <w:p w14:paraId="1E767733" w14:textId="0BB5FB5A" w:rsidR="00E11952"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96" w:name="_Toc203658271"/>
      <w:r w:rsidRPr="006145FB">
        <w:rPr>
          <w:rFonts w:ascii="Calibri Light" w:hAnsi="Calibri Light" w:cs="Calibri Light"/>
          <w:color w:val="000000" w:themeColor="text1"/>
          <w:sz w:val="21"/>
          <w:szCs w:val="21"/>
          <w:u w:val="none"/>
        </w:rPr>
        <w:t xml:space="preserve">RAC.AG.CREP.1 : </w:t>
      </w:r>
      <w:r w:rsidR="00E11952" w:rsidRPr="006145FB">
        <w:rPr>
          <w:rFonts w:ascii="Calibri Light" w:hAnsi="Calibri Light" w:cs="Calibri Light"/>
          <w:color w:val="000000" w:themeColor="text1"/>
          <w:sz w:val="21"/>
          <w:szCs w:val="21"/>
          <w:u w:val="none"/>
        </w:rPr>
        <w:t>Crépine DE 1"</w:t>
      </w:r>
      <w:bookmarkEnd w:id="596"/>
    </w:p>
    <w:p w14:paraId="5F786FA7" w14:textId="77777777" w:rsidR="00ED1215" w:rsidRPr="00A508D9" w:rsidRDefault="00ED1215" w:rsidP="006145FB">
      <w:pPr>
        <w:rPr>
          <w:rFonts w:ascii="Calibri Light" w:hAnsi="Calibri Light" w:cs="Calibri Light"/>
          <w:b/>
          <w:sz w:val="21"/>
          <w:szCs w:val="21"/>
        </w:rPr>
      </w:pPr>
    </w:p>
    <w:p w14:paraId="36D3C44E" w14:textId="77777777" w:rsidR="00ED1215" w:rsidRPr="00A508D9" w:rsidRDefault="00ED1215"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24747A6C" w14:textId="18B6C5ED" w:rsidR="00431D91" w:rsidRPr="00A508D9" w:rsidRDefault="00ED1215" w:rsidP="006145FB">
      <w:pPr>
        <w:tabs>
          <w:tab w:val="left" w:pos="426"/>
        </w:tabs>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431D91" w:rsidRPr="00A508D9">
        <w:rPr>
          <w:rFonts w:ascii="Calibri Light" w:hAnsi="Calibri Light" w:cs="Calibri Light"/>
          <w:sz w:val="21"/>
          <w:szCs w:val="21"/>
          <w:lang w:eastAsia="en-US"/>
        </w:rPr>
        <w:t xml:space="preserve">Fourniture et pose d’une </w:t>
      </w:r>
      <w:r w:rsidR="00431D91" w:rsidRPr="00A508D9">
        <w:rPr>
          <w:rFonts w:ascii="Calibri Light" w:hAnsi="Calibri Light" w:cs="Calibri Light"/>
          <w:b/>
          <w:bCs/>
          <w:sz w:val="21"/>
          <w:szCs w:val="21"/>
          <w:lang w:eastAsia="en-US"/>
        </w:rPr>
        <w:t>crépine de protection</w:t>
      </w:r>
      <w:r w:rsidR="00431D91" w:rsidRPr="00A508D9">
        <w:rPr>
          <w:rFonts w:ascii="Calibri Light" w:hAnsi="Calibri Light" w:cs="Calibri Light"/>
          <w:sz w:val="21"/>
          <w:szCs w:val="21"/>
          <w:lang w:eastAsia="en-US"/>
        </w:rPr>
        <w:t xml:space="preserve"> destinée à être installée à l’extrémité d’une conduite ou d’un tuyau d’aspiration, de diamètre extérieur </w:t>
      </w:r>
      <w:r w:rsidR="00431D91" w:rsidRPr="00A508D9">
        <w:rPr>
          <w:rFonts w:ascii="Calibri Light" w:hAnsi="Calibri Light" w:cs="Calibri Light"/>
          <w:b/>
          <w:bCs/>
          <w:sz w:val="21"/>
          <w:szCs w:val="21"/>
          <w:lang w:eastAsia="en-US"/>
        </w:rPr>
        <w:t>1 pouce (26/34 mm)</w:t>
      </w:r>
      <w:r w:rsidR="00431D91" w:rsidRPr="00A508D9">
        <w:rPr>
          <w:rFonts w:ascii="Calibri Light" w:hAnsi="Calibri Light" w:cs="Calibri Light"/>
          <w:sz w:val="21"/>
          <w:szCs w:val="21"/>
          <w:lang w:eastAsia="en-US"/>
        </w:rPr>
        <w:t>, permettant de filtrer les impuretés solides et d’éviter l’entrée de débris dans les pompes ou équipements hydrauliques.</w:t>
      </w:r>
    </w:p>
    <w:p w14:paraId="23893A7B" w14:textId="6BD4AE37" w:rsidR="00431D91" w:rsidRPr="00A508D9" w:rsidRDefault="00431D91" w:rsidP="006145FB">
      <w:pPr>
        <w:spacing w:before="100" w:beforeAutospacing="1" w:after="100" w:afterAutospacing="1"/>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Le poste </w:t>
      </w:r>
      <w:proofErr w:type="spellStart"/>
      <w:r w:rsidRPr="00A508D9">
        <w:rPr>
          <w:rFonts w:ascii="Calibri Light" w:hAnsi="Calibri Light" w:cs="Calibri Light"/>
          <w:sz w:val="21"/>
          <w:szCs w:val="21"/>
          <w:lang w:val="en-US" w:eastAsia="en-US"/>
        </w:rPr>
        <w:t>comprend</w:t>
      </w:r>
      <w:proofErr w:type="spellEnd"/>
      <w:r w:rsidRPr="00A508D9">
        <w:rPr>
          <w:rFonts w:ascii="Calibri Light" w:hAnsi="Calibri Light" w:cs="Calibri Light"/>
          <w:sz w:val="21"/>
          <w:szCs w:val="21"/>
          <w:lang w:val="en-US" w:eastAsia="en-US"/>
        </w:rPr>
        <w:t>:</w:t>
      </w:r>
    </w:p>
    <w:p w14:paraId="629551D4" w14:textId="77777777" w:rsidR="00431D91" w:rsidRPr="00A508D9" w:rsidRDefault="00431D91" w:rsidP="00822C72">
      <w:pPr>
        <w:numPr>
          <w:ilvl w:val="0"/>
          <w:numId w:val="17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fourniture d’une crépine avec corps et filtre en matériaux résistants (inox, laiton, PVC),</w:t>
      </w:r>
    </w:p>
    <w:p w14:paraId="1571275B" w14:textId="77777777" w:rsidR="00431D91" w:rsidRPr="00A508D9" w:rsidRDefault="00431D91" w:rsidP="00822C72">
      <w:pPr>
        <w:numPr>
          <w:ilvl w:val="0"/>
          <w:numId w:val="17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préparation de l’extrémité de tuyau pour fixation,</w:t>
      </w:r>
    </w:p>
    <w:p w14:paraId="30FF92C5" w14:textId="77777777" w:rsidR="00431D91" w:rsidRPr="00A508D9" w:rsidRDefault="00431D91" w:rsidP="00822C72">
      <w:pPr>
        <w:numPr>
          <w:ilvl w:val="0"/>
          <w:numId w:val="17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La pose par vissage ou emboîtement,</w:t>
      </w:r>
    </w:p>
    <w:p w14:paraId="1C00EFAC" w14:textId="5D807670" w:rsidR="005C4637" w:rsidRPr="006145FB" w:rsidRDefault="00431D91" w:rsidP="00822C72">
      <w:pPr>
        <w:numPr>
          <w:ilvl w:val="0"/>
          <w:numId w:val="170"/>
        </w:numPr>
        <w:spacing w:before="100" w:beforeAutospacing="1" w:after="100" w:afterAutospacing="1"/>
        <w:rPr>
          <w:rFonts w:ascii="Calibri Light" w:hAnsi="Calibri Light" w:cs="Calibri Light"/>
          <w:sz w:val="21"/>
          <w:szCs w:val="21"/>
          <w:lang w:eastAsia="en-US"/>
        </w:rPr>
      </w:pPr>
      <w:r w:rsidRPr="00A508D9">
        <w:rPr>
          <w:rFonts w:ascii="Calibri Light" w:hAnsi="Calibri Light" w:cs="Calibri Light"/>
          <w:sz w:val="21"/>
          <w:szCs w:val="21"/>
          <w:lang w:eastAsia="en-US"/>
        </w:rPr>
        <w:t>Le contrôle de la fixation et de l’étanchéité.</w:t>
      </w:r>
    </w:p>
    <w:p w14:paraId="7A3AB72F" w14:textId="767A7AC1" w:rsidR="002A00A1" w:rsidRPr="006145FB" w:rsidRDefault="00935061" w:rsidP="006145FB">
      <w:pPr>
        <w:pStyle w:val="Titre2"/>
        <w:spacing w:line="240" w:lineRule="auto"/>
        <w:rPr>
          <w:rFonts w:ascii="Calibri Light" w:hAnsi="Calibri Light" w:cs="Calibri Light"/>
          <w:color w:val="215E99" w:themeColor="text2" w:themeTint="BF"/>
          <w:sz w:val="21"/>
          <w:szCs w:val="21"/>
          <w:u w:val="none"/>
        </w:rPr>
      </w:pPr>
      <w:bookmarkStart w:id="597" w:name="_Toc203658272"/>
      <w:r w:rsidRPr="006145FB">
        <w:rPr>
          <w:rFonts w:ascii="Calibri Light" w:hAnsi="Calibri Light" w:cs="Calibri Light"/>
          <w:color w:val="215E99" w:themeColor="text2" w:themeTint="BF"/>
          <w:sz w:val="21"/>
          <w:szCs w:val="21"/>
          <w:u w:val="none"/>
        </w:rPr>
        <w:t xml:space="preserve">RAC.AG.PC : </w:t>
      </w:r>
      <w:r w:rsidR="00E11952" w:rsidRPr="006145FB">
        <w:rPr>
          <w:rFonts w:ascii="Calibri Light" w:hAnsi="Calibri Light" w:cs="Calibri Light"/>
          <w:color w:val="215E99" w:themeColor="text2" w:themeTint="BF"/>
          <w:sz w:val="21"/>
          <w:szCs w:val="21"/>
          <w:u w:val="none"/>
        </w:rPr>
        <w:t>Passe cloison</w:t>
      </w:r>
      <w:bookmarkEnd w:id="597"/>
    </w:p>
    <w:p w14:paraId="3FFE6775" w14:textId="02A7B294" w:rsidR="002A00A1" w:rsidRPr="006145FB" w:rsidRDefault="00935061" w:rsidP="006145FB">
      <w:pPr>
        <w:pStyle w:val="Titre3"/>
        <w:spacing w:line="240" w:lineRule="auto"/>
        <w:rPr>
          <w:rFonts w:ascii="Calibri Light" w:hAnsi="Calibri Light" w:cs="Calibri Light"/>
          <w:color w:val="000000" w:themeColor="text1"/>
          <w:sz w:val="21"/>
          <w:szCs w:val="21"/>
          <w:u w:val="none"/>
        </w:rPr>
      </w:pPr>
      <w:bookmarkStart w:id="598" w:name="_Toc203658273"/>
      <w:r w:rsidRPr="006145FB">
        <w:rPr>
          <w:rFonts w:ascii="Calibri Light" w:hAnsi="Calibri Light" w:cs="Calibri Light"/>
          <w:color w:val="000000" w:themeColor="text1"/>
          <w:sz w:val="21"/>
          <w:szCs w:val="21"/>
          <w:u w:val="none"/>
        </w:rPr>
        <w:t xml:space="preserve">RAC.AG.PC.1 : </w:t>
      </w:r>
      <w:r w:rsidR="00E11952" w:rsidRPr="006145FB">
        <w:rPr>
          <w:rFonts w:ascii="Calibri Light" w:hAnsi="Calibri Light" w:cs="Calibri Light"/>
          <w:color w:val="000000" w:themeColor="text1"/>
          <w:sz w:val="21"/>
          <w:szCs w:val="21"/>
          <w:u w:val="none"/>
        </w:rPr>
        <w:t>Type 1" longueur 70 cm</w:t>
      </w:r>
      <w:bookmarkEnd w:id="598"/>
    </w:p>
    <w:p w14:paraId="6DA3C6E6" w14:textId="36439CC2" w:rsidR="00ED1215" w:rsidRPr="00A508D9" w:rsidRDefault="00ED1215" w:rsidP="006145FB">
      <w:pPr>
        <w:tabs>
          <w:tab w:val="left" w:pos="426"/>
        </w:tabs>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sz w:val="21"/>
          <w:szCs w:val="21"/>
        </w:rPr>
        <w:t>A la pièce exécutée, y compris accessoires et toutes sujétions</w:t>
      </w:r>
    </w:p>
    <w:p w14:paraId="1DD3B704" w14:textId="3F125307" w:rsidR="002A00A1" w:rsidRPr="00A508D9" w:rsidRDefault="00ED1215" w:rsidP="006145FB">
      <w:pPr>
        <w:pStyle w:val="Corpsdetexte"/>
        <w:jc w:val="left"/>
        <w:rPr>
          <w:rFonts w:ascii="Calibri Light" w:hAnsi="Calibri Light" w:cs="Calibri Light"/>
          <w:sz w:val="21"/>
          <w:szCs w:val="21"/>
        </w:rPr>
      </w:pPr>
      <w:r w:rsidRPr="00A508D9">
        <w:rPr>
          <w:rFonts w:ascii="Calibri Light" w:hAnsi="Calibri Light" w:cs="Calibri Light"/>
          <w:sz w:val="21"/>
          <w:szCs w:val="21"/>
        </w:rPr>
        <w:t xml:space="preserve">B.   </w:t>
      </w:r>
      <w:r w:rsidR="002A00A1" w:rsidRPr="00A508D9">
        <w:rPr>
          <w:rFonts w:ascii="Calibri Light" w:hAnsi="Calibri Light" w:cs="Calibri Light"/>
          <w:sz w:val="21"/>
          <w:szCs w:val="21"/>
        </w:rPr>
        <w:t xml:space="preserve">Une partie des équipements décrits ci - avant sera installée à l’intérieur de réservoirs ou des chambres.  </w:t>
      </w:r>
    </w:p>
    <w:p w14:paraId="5E20E12E" w14:textId="77777777" w:rsidR="002A00A1" w:rsidRPr="00A508D9" w:rsidRDefault="002A00A1" w:rsidP="00822C72">
      <w:pPr>
        <w:pStyle w:val="Corpsdetexte"/>
        <w:numPr>
          <w:ilvl w:val="0"/>
          <w:numId w:val="171"/>
        </w:numPr>
        <w:jc w:val="left"/>
        <w:rPr>
          <w:rFonts w:ascii="Calibri Light" w:hAnsi="Calibri Light" w:cs="Calibri Light"/>
          <w:sz w:val="21"/>
          <w:szCs w:val="21"/>
        </w:rPr>
      </w:pPr>
      <w:r w:rsidRPr="00A508D9">
        <w:rPr>
          <w:rFonts w:ascii="Calibri Light" w:hAnsi="Calibri Light" w:cs="Calibri Light"/>
          <w:sz w:val="21"/>
          <w:szCs w:val="21"/>
        </w:rPr>
        <w:t xml:space="preserve">Les parois devront être traversées de façon étanche. </w:t>
      </w:r>
    </w:p>
    <w:p w14:paraId="2E6B7B8D" w14:textId="4533FC55" w:rsidR="002A00A1" w:rsidRDefault="002A00A1" w:rsidP="00822C72">
      <w:pPr>
        <w:pStyle w:val="Corpsdetexte"/>
        <w:numPr>
          <w:ilvl w:val="0"/>
          <w:numId w:val="171"/>
        </w:numPr>
        <w:jc w:val="left"/>
        <w:rPr>
          <w:rFonts w:ascii="Calibri Light" w:hAnsi="Calibri Light" w:cs="Calibri Light"/>
          <w:sz w:val="21"/>
          <w:szCs w:val="21"/>
        </w:rPr>
      </w:pPr>
      <w:r w:rsidRPr="00A508D9">
        <w:rPr>
          <w:rFonts w:ascii="Calibri Light" w:hAnsi="Calibri Light" w:cs="Calibri Light"/>
          <w:sz w:val="21"/>
          <w:szCs w:val="21"/>
        </w:rPr>
        <w:t xml:space="preserve">Les passe-cloisons seront en acier galvanisé à ailettes transversales qui seront noyés dans la maçonnerie. Les extrémités seront à brides (DN≥50) ou filetés filetées (DN&lt;50) suivant la norme ISO 7 avec une pièce de démontage (raccord union) et dépasseront d’au moins </w:t>
      </w:r>
      <w:smartTag w:uri="urn:schemas-microsoft-com:office:smarttags" w:element="metricconverter">
        <w:smartTagPr>
          <w:attr w:name="ProductID" w:val="5 cm"/>
        </w:smartTagPr>
        <w:r w:rsidRPr="00A508D9">
          <w:rPr>
            <w:rFonts w:ascii="Calibri Light" w:hAnsi="Calibri Light" w:cs="Calibri Light"/>
            <w:sz w:val="21"/>
            <w:szCs w:val="21"/>
          </w:rPr>
          <w:t>5 cm</w:t>
        </w:r>
      </w:smartTag>
      <w:r w:rsidRPr="00A508D9">
        <w:rPr>
          <w:rFonts w:ascii="Calibri Light" w:hAnsi="Calibri Light" w:cs="Calibri Light"/>
          <w:sz w:val="21"/>
          <w:szCs w:val="21"/>
        </w:rPr>
        <w:t xml:space="preserve"> </w:t>
      </w:r>
      <w:r w:rsidR="00575CCD" w:rsidRPr="00A508D9">
        <w:rPr>
          <w:rFonts w:ascii="Calibri Light" w:hAnsi="Calibri Light" w:cs="Calibri Light"/>
          <w:sz w:val="21"/>
          <w:szCs w:val="21"/>
        </w:rPr>
        <w:t>de part et d’autre</w:t>
      </w:r>
      <w:r w:rsidRPr="00A508D9">
        <w:rPr>
          <w:rFonts w:ascii="Calibri Light" w:hAnsi="Calibri Light" w:cs="Calibri Light"/>
          <w:sz w:val="21"/>
          <w:szCs w:val="21"/>
        </w:rPr>
        <w:t xml:space="preserve"> de la paroi.</w:t>
      </w:r>
    </w:p>
    <w:p w14:paraId="2997BDB0" w14:textId="77777777" w:rsidR="006145FB" w:rsidRPr="00A508D9" w:rsidRDefault="006145FB" w:rsidP="00AC11FE">
      <w:pPr>
        <w:spacing w:line="276" w:lineRule="auto"/>
        <w:jc w:val="both"/>
        <w:rPr>
          <w:rFonts w:ascii="Calibri Light" w:hAnsi="Calibri Light" w:cs="Calibri Light"/>
          <w:sz w:val="21"/>
          <w:szCs w:val="21"/>
        </w:rPr>
      </w:pPr>
    </w:p>
    <w:p w14:paraId="560BC820" w14:textId="2F6075C1" w:rsidR="00201184" w:rsidRPr="004D520E" w:rsidRDefault="00201184" w:rsidP="004D520E">
      <w:pPr>
        <w:pStyle w:val="Titre2"/>
        <w:spacing w:line="240" w:lineRule="auto"/>
        <w:rPr>
          <w:rFonts w:ascii="Calibri Light" w:hAnsi="Calibri Light" w:cs="Calibri Light"/>
          <w:color w:val="215E99" w:themeColor="text2" w:themeTint="BF"/>
          <w:sz w:val="21"/>
          <w:szCs w:val="21"/>
          <w:u w:val="none"/>
        </w:rPr>
      </w:pPr>
      <w:bookmarkStart w:id="599" w:name="_Toc203658274"/>
      <w:r w:rsidRPr="004D520E">
        <w:rPr>
          <w:rFonts w:ascii="Calibri Light" w:hAnsi="Calibri Light" w:cs="Calibri Light"/>
          <w:color w:val="215E99" w:themeColor="text2" w:themeTint="BF"/>
          <w:sz w:val="21"/>
          <w:szCs w:val="21"/>
          <w:u w:val="none"/>
        </w:rPr>
        <w:t>TRAV. : TRAVAUX POUR LES RESERVOIRS</w:t>
      </w:r>
      <w:bookmarkEnd w:id="599"/>
    </w:p>
    <w:p w14:paraId="0C0FA7E1" w14:textId="79C4321E" w:rsidR="00E11952" w:rsidRPr="00A508D9" w:rsidRDefault="00E11952" w:rsidP="00AC11FE">
      <w:pPr>
        <w:spacing w:line="276" w:lineRule="auto"/>
        <w:jc w:val="both"/>
        <w:rPr>
          <w:rFonts w:ascii="Calibri Light" w:hAnsi="Calibri Light" w:cs="Calibri Light"/>
          <w:sz w:val="21"/>
          <w:szCs w:val="21"/>
        </w:rPr>
      </w:pPr>
    </w:p>
    <w:p w14:paraId="66BFA6DA" w14:textId="38389533" w:rsidR="00201184"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00" w:name="_Toc203658275"/>
      <w:r w:rsidRPr="004D520E">
        <w:rPr>
          <w:rFonts w:ascii="Calibri Light" w:hAnsi="Calibri Light" w:cs="Calibri Light"/>
          <w:color w:val="000000" w:themeColor="text1"/>
          <w:sz w:val="21"/>
          <w:szCs w:val="21"/>
          <w:u w:val="none"/>
        </w:rPr>
        <w:t xml:space="preserve">TERR : </w:t>
      </w:r>
      <w:r w:rsidR="00201184" w:rsidRPr="004D520E">
        <w:rPr>
          <w:rFonts w:ascii="Calibri Light" w:hAnsi="Calibri Light" w:cs="Calibri Light"/>
          <w:color w:val="000000" w:themeColor="text1"/>
          <w:sz w:val="21"/>
          <w:szCs w:val="21"/>
          <w:u w:val="none"/>
        </w:rPr>
        <w:t>TERRASSEMENT EN TRANCHEE POUR POSE DES CANALISATIONS</w:t>
      </w:r>
      <w:bookmarkEnd w:id="600"/>
    </w:p>
    <w:p w14:paraId="6B76C936" w14:textId="35EBE130" w:rsidR="002A00A1" w:rsidRPr="004D520E" w:rsidRDefault="004B4006" w:rsidP="00AC11FE">
      <w:pPr>
        <w:spacing w:line="276" w:lineRule="auto"/>
        <w:jc w:val="both"/>
        <w:rPr>
          <w:rFonts w:ascii="Calibri Light" w:hAnsi="Calibri Light" w:cs="Calibri Light"/>
          <w:color w:val="000000"/>
          <w:sz w:val="21"/>
          <w:szCs w:val="21"/>
        </w:rPr>
      </w:pPr>
      <w:r w:rsidRPr="00A508D9">
        <w:rPr>
          <w:rFonts w:ascii="Calibri Light" w:hAnsi="Calibri Light" w:cs="Calibri Light"/>
          <w:color w:val="000000"/>
          <w:sz w:val="21"/>
          <w:szCs w:val="21"/>
        </w:rPr>
        <w:t xml:space="preserve">TERR.1 : </w:t>
      </w:r>
      <w:r w:rsidR="00201184" w:rsidRPr="00A508D9">
        <w:rPr>
          <w:rFonts w:ascii="Calibri Light" w:hAnsi="Calibri Light" w:cs="Calibri Light"/>
          <w:color w:val="000000"/>
          <w:sz w:val="21"/>
          <w:szCs w:val="21"/>
        </w:rPr>
        <w:t>Terrassement en tranchée en terrain toute nature et toute profondeur</w:t>
      </w:r>
    </w:p>
    <w:p w14:paraId="4497AE0C" w14:textId="6B1F9A54" w:rsidR="00ED1215"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sz w:val="21"/>
          <w:szCs w:val="21"/>
        </w:rPr>
        <w:t>Au ml, y compris accessoires et toutes sujétions</w:t>
      </w:r>
    </w:p>
    <w:p w14:paraId="5F213D0E" w14:textId="296CF152" w:rsidR="00ED1215" w:rsidRPr="00A508D9" w:rsidRDefault="00ED1215" w:rsidP="00ED1215">
      <w:pPr>
        <w:pStyle w:val="Paragraphedeliste"/>
        <w:suppressAutoHyphens/>
        <w:spacing w:line="276" w:lineRule="auto"/>
        <w:ind w:left="0"/>
        <w:contextualSpacing/>
        <w:jc w:val="both"/>
        <w:rPr>
          <w:rFonts w:ascii="Calibri Light" w:hAnsi="Calibri Light" w:cs="Calibri Light"/>
          <w:sz w:val="21"/>
          <w:szCs w:val="21"/>
        </w:rPr>
      </w:pPr>
      <w:r w:rsidRPr="00A508D9">
        <w:rPr>
          <w:rFonts w:ascii="Calibri Light" w:hAnsi="Calibri Light" w:cs="Calibri Light"/>
          <w:sz w:val="21"/>
          <w:szCs w:val="21"/>
        </w:rPr>
        <w:t xml:space="preserve">B.  </w:t>
      </w:r>
      <w:r w:rsidR="002A00A1" w:rsidRPr="00A508D9">
        <w:rPr>
          <w:rFonts w:ascii="Calibri Light" w:hAnsi="Calibri Light" w:cs="Calibri Light"/>
          <w:sz w:val="21"/>
          <w:szCs w:val="21"/>
        </w:rPr>
        <w:t xml:space="preserve">La profondeur des tranchées sera telle que la hauteur de couverture au-dessus de la génératrice </w:t>
      </w:r>
    </w:p>
    <w:p w14:paraId="3B897BAD" w14:textId="36E385C9" w:rsidR="002A00A1" w:rsidRPr="00A508D9" w:rsidRDefault="00ED1215" w:rsidP="00ED1215">
      <w:pPr>
        <w:pStyle w:val="Paragraphedeliste"/>
        <w:suppressAutoHyphens/>
        <w:spacing w:line="276" w:lineRule="auto"/>
        <w:ind w:left="0"/>
        <w:contextualSpacing/>
        <w:jc w:val="both"/>
        <w:rPr>
          <w:rFonts w:ascii="Calibri Light" w:hAnsi="Calibri Light" w:cs="Calibri Light"/>
          <w:sz w:val="21"/>
          <w:szCs w:val="21"/>
        </w:rPr>
      </w:pPr>
      <w:r w:rsidRPr="00A508D9">
        <w:rPr>
          <w:rFonts w:ascii="Calibri Light" w:hAnsi="Calibri Light" w:cs="Calibri Light"/>
          <w:sz w:val="21"/>
          <w:szCs w:val="21"/>
        </w:rPr>
        <w:t xml:space="preserve">     </w:t>
      </w:r>
      <w:r w:rsidR="002A00A1" w:rsidRPr="00A508D9">
        <w:rPr>
          <w:rFonts w:ascii="Calibri Light" w:hAnsi="Calibri Light" w:cs="Calibri Light"/>
          <w:sz w:val="21"/>
          <w:szCs w:val="21"/>
        </w:rPr>
        <w:t xml:space="preserve">supérieure du tuyau soit au moins égale à </w:t>
      </w:r>
      <w:smartTag w:uri="urn:schemas-microsoft-com:office:smarttags" w:element="metricconverter">
        <w:smartTagPr>
          <w:attr w:name="ProductID" w:val="0,80 m"/>
        </w:smartTagPr>
        <w:r w:rsidR="002A00A1" w:rsidRPr="00A508D9">
          <w:rPr>
            <w:rFonts w:ascii="Calibri Light" w:hAnsi="Calibri Light" w:cs="Calibri Light"/>
            <w:b/>
            <w:sz w:val="21"/>
            <w:szCs w:val="21"/>
          </w:rPr>
          <w:t>0,80 m</w:t>
        </w:r>
      </w:smartTag>
      <w:r w:rsidR="002A00A1" w:rsidRPr="00A508D9">
        <w:rPr>
          <w:rFonts w:ascii="Calibri Light" w:hAnsi="Calibri Light" w:cs="Calibri Light"/>
          <w:sz w:val="21"/>
          <w:szCs w:val="21"/>
        </w:rPr>
        <w:t>.</w:t>
      </w:r>
    </w:p>
    <w:p w14:paraId="245A7F81" w14:textId="77777777" w:rsidR="002A00A1" w:rsidRPr="00A508D9" w:rsidRDefault="002A00A1" w:rsidP="00822C72">
      <w:pPr>
        <w:pStyle w:val="Paragraphedeliste"/>
        <w:numPr>
          <w:ilvl w:val="0"/>
          <w:numId w:val="84"/>
        </w:numPr>
        <w:suppressAutoHyphens/>
        <w:spacing w:line="276" w:lineRule="auto"/>
        <w:contextualSpacing/>
        <w:jc w:val="both"/>
        <w:rPr>
          <w:rFonts w:ascii="Calibri Light" w:hAnsi="Calibri Light" w:cs="Calibri Light"/>
          <w:sz w:val="21"/>
          <w:szCs w:val="21"/>
        </w:rPr>
      </w:pPr>
      <w:r w:rsidRPr="00A508D9">
        <w:rPr>
          <w:rFonts w:ascii="Calibri Light" w:hAnsi="Calibri Light" w:cs="Calibri Light"/>
          <w:sz w:val="21"/>
          <w:szCs w:val="21"/>
        </w:rPr>
        <w:t>Lorsqu'une tranchée sera ouverte dans un terrain boisé, on devra procéder au débroussaillement, à l'abattage des arbres, au dessouchage, au rangement des produits et à leur évacuation.</w:t>
      </w:r>
    </w:p>
    <w:p w14:paraId="3EDA41AB" w14:textId="77777777" w:rsidR="002A00A1" w:rsidRPr="00A508D9" w:rsidRDefault="002A00A1" w:rsidP="00822C72">
      <w:pPr>
        <w:pStyle w:val="Paragraphedeliste"/>
        <w:numPr>
          <w:ilvl w:val="0"/>
          <w:numId w:val="84"/>
        </w:numPr>
        <w:suppressAutoHyphens/>
        <w:spacing w:line="276" w:lineRule="auto"/>
        <w:contextualSpacing/>
        <w:jc w:val="both"/>
        <w:rPr>
          <w:rFonts w:ascii="Calibri Light" w:hAnsi="Calibri Light" w:cs="Calibri Light"/>
          <w:sz w:val="21"/>
          <w:szCs w:val="21"/>
        </w:rPr>
      </w:pPr>
      <w:r w:rsidRPr="00A508D9">
        <w:rPr>
          <w:rFonts w:ascii="Calibri Light" w:hAnsi="Calibri Light" w:cs="Calibri Light"/>
          <w:sz w:val="21"/>
          <w:szCs w:val="21"/>
        </w:rPr>
        <w:t xml:space="preserve">Lors de l'exécution des terrassements, il est obligatoire de prendre toutes les dispositions nécessaires et conformes aux règles de l'art pour assurer le bon achèvement des travaux ; notamment : </w:t>
      </w:r>
    </w:p>
    <w:p w14:paraId="561613BD" w14:textId="77777777" w:rsidR="002A00A1" w:rsidRPr="00A508D9" w:rsidRDefault="002A00A1" w:rsidP="00822C72">
      <w:pPr>
        <w:numPr>
          <w:ilvl w:val="0"/>
          <w:numId w:val="83"/>
        </w:numPr>
        <w:tabs>
          <w:tab w:val="num" w:pos="732"/>
        </w:tabs>
        <w:suppressAutoHyphens/>
        <w:spacing w:line="276" w:lineRule="auto"/>
        <w:ind w:left="1080"/>
        <w:jc w:val="both"/>
        <w:rPr>
          <w:rFonts w:ascii="Calibri Light" w:hAnsi="Calibri Light" w:cs="Calibri Light"/>
          <w:sz w:val="21"/>
          <w:szCs w:val="21"/>
        </w:rPr>
      </w:pPr>
      <w:r w:rsidRPr="00A508D9">
        <w:rPr>
          <w:rFonts w:ascii="Calibri Light" w:hAnsi="Calibri Light" w:cs="Calibri Light"/>
          <w:sz w:val="21"/>
          <w:szCs w:val="21"/>
        </w:rPr>
        <w:lastRenderedPageBreak/>
        <w:t>De toute disposition permettant de fragmenter ou d'ameublir les terrains rocheux ou très durs.</w:t>
      </w:r>
    </w:p>
    <w:p w14:paraId="2800129A" w14:textId="77777777" w:rsidR="002A00A1" w:rsidRPr="00A508D9" w:rsidRDefault="002A00A1" w:rsidP="00822C72">
      <w:pPr>
        <w:pStyle w:val="WW-Corpsdetexte2"/>
        <w:numPr>
          <w:ilvl w:val="0"/>
          <w:numId w:val="83"/>
        </w:numPr>
        <w:spacing w:line="276" w:lineRule="auto"/>
        <w:rPr>
          <w:rFonts w:ascii="Calibri Light" w:hAnsi="Calibri Light" w:cs="Calibri Light"/>
          <w:b w:val="0"/>
          <w:bCs w:val="0"/>
          <w:sz w:val="21"/>
          <w:szCs w:val="21"/>
        </w:rPr>
      </w:pPr>
      <w:r w:rsidRPr="00A508D9">
        <w:rPr>
          <w:rFonts w:ascii="Calibri Light" w:hAnsi="Calibri Light" w:cs="Calibri Light"/>
          <w:b w:val="0"/>
          <w:bCs w:val="0"/>
          <w:sz w:val="21"/>
          <w:szCs w:val="21"/>
        </w:rPr>
        <w:t xml:space="preserve">Des épuisements, étaiements, blindages, travaux de toute nature pour assurer tant la sécurité du personnel que la possibilité d'exécuter correctement les ouvrages prévus. </w:t>
      </w:r>
    </w:p>
    <w:p w14:paraId="25D668BA" w14:textId="77777777" w:rsidR="002A00A1" w:rsidRPr="00A508D9" w:rsidRDefault="002A00A1" w:rsidP="00822C72">
      <w:pPr>
        <w:numPr>
          <w:ilvl w:val="0"/>
          <w:numId w:val="83"/>
        </w:numPr>
        <w:suppressAutoHyphens/>
        <w:spacing w:line="276" w:lineRule="auto"/>
        <w:jc w:val="both"/>
        <w:rPr>
          <w:rFonts w:ascii="Calibri Light" w:hAnsi="Calibri Light" w:cs="Calibri Light"/>
          <w:sz w:val="21"/>
          <w:szCs w:val="21"/>
        </w:rPr>
      </w:pPr>
      <w:r w:rsidRPr="00A508D9">
        <w:rPr>
          <w:rFonts w:ascii="Calibri Light" w:hAnsi="Calibri Light" w:cs="Calibri Light"/>
          <w:sz w:val="21"/>
          <w:szCs w:val="21"/>
        </w:rPr>
        <w:t>Des dispositions permettant la bonne conservation des ouvrages et canalisations (revêtements, ancrages, joints, barbacanes, drainage, consolidation, stérilisation des terres, etc.).</w:t>
      </w:r>
    </w:p>
    <w:p w14:paraId="2D7C65B0" w14:textId="77777777" w:rsidR="002A00A1" w:rsidRPr="00A508D9" w:rsidRDefault="002A00A1" w:rsidP="00822C72">
      <w:pPr>
        <w:numPr>
          <w:ilvl w:val="0"/>
          <w:numId w:val="83"/>
        </w:numPr>
        <w:suppressAutoHyphens/>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De tous les détournements et raccords de canalisations et de câbles de toute nature rencontrés dans les fouilles. </w:t>
      </w:r>
    </w:p>
    <w:p w14:paraId="466E79B8" w14:textId="77777777" w:rsidR="002A00A1" w:rsidRPr="00A508D9" w:rsidRDefault="002A00A1" w:rsidP="00AC11FE">
      <w:pPr>
        <w:spacing w:line="276" w:lineRule="auto"/>
        <w:jc w:val="both"/>
        <w:rPr>
          <w:rFonts w:ascii="Calibri Light" w:hAnsi="Calibri Light" w:cs="Calibri Light"/>
          <w:b/>
          <w:bCs/>
          <w:color w:val="000000"/>
          <w:sz w:val="21"/>
          <w:szCs w:val="21"/>
        </w:rPr>
      </w:pPr>
    </w:p>
    <w:p w14:paraId="4519DB5E" w14:textId="5CFD8575" w:rsidR="00201184" w:rsidRPr="004D520E" w:rsidRDefault="004B4006" w:rsidP="004D520E">
      <w:pPr>
        <w:pStyle w:val="Titre2"/>
        <w:spacing w:line="240" w:lineRule="auto"/>
        <w:rPr>
          <w:rFonts w:ascii="Calibri Light" w:hAnsi="Calibri Light" w:cs="Calibri Light"/>
          <w:color w:val="215E99" w:themeColor="text2" w:themeTint="BF"/>
          <w:sz w:val="21"/>
          <w:szCs w:val="21"/>
          <w:u w:val="none"/>
        </w:rPr>
      </w:pPr>
      <w:bookmarkStart w:id="601" w:name="_Toc203658276"/>
      <w:r w:rsidRPr="004D520E">
        <w:rPr>
          <w:rFonts w:ascii="Calibri Light" w:hAnsi="Calibri Light" w:cs="Calibri Light"/>
          <w:color w:val="215E99" w:themeColor="text2" w:themeTint="BF"/>
          <w:sz w:val="21"/>
          <w:szCs w:val="21"/>
          <w:u w:val="none"/>
        </w:rPr>
        <w:t xml:space="preserve">POS-EQUIP : </w:t>
      </w:r>
      <w:r w:rsidR="00201184" w:rsidRPr="004D520E">
        <w:rPr>
          <w:rFonts w:ascii="Calibri Light" w:hAnsi="Calibri Light" w:cs="Calibri Light"/>
          <w:color w:val="215E99" w:themeColor="text2" w:themeTint="BF"/>
          <w:sz w:val="21"/>
          <w:szCs w:val="21"/>
          <w:u w:val="none"/>
        </w:rPr>
        <w:t>POSE DES EQUIPEMENTS</w:t>
      </w:r>
      <w:bookmarkEnd w:id="601"/>
    </w:p>
    <w:p w14:paraId="0C0171CE" w14:textId="158A5B59" w:rsidR="00201184"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02" w:name="_Toc203658277"/>
      <w:r w:rsidRPr="004D520E">
        <w:rPr>
          <w:rFonts w:ascii="Calibri Light" w:hAnsi="Calibri Light" w:cs="Calibri Light"/>
          <w:color w:val="000000" w:themeColor="text1"/>
          <w:sz w:val="21"/>
          <w:szCs w:val="21"/>
          <w:u w:val="none"/>
        </w:rPr>
        <w:t>POS-</w:t>
      </w:r>
      <w:r w:rsidR="00833B4B">
        <w:rPr>
          <w:rFonts w:ascii="Calibri Light" w:hAnsi="Calibri Light" w:cs="Calibri Light"/>
          <w:color w:val="000000" w:themeColor="text1"/>
          <w:sz w:val="21"/>
          <w:szCs w:val="21"/>
          <w:u w:val="none"/>
        </w:rPr>
        <w:t>PEHD</w:t>
      </w:r>
      <w:r w:rsidRPr="004D520E">
        <w:rPr>
          <w:rFonts w:ascii="Calibri Light" w:hAnsi="Calibri Light" w:cs="Calibri Light"/>
          <w:color w:val="000000" w:themeColor="text1"/>
          <w:sz w:val="21"/>
          <w:szCs w:val="21"/>
          <w:u w:val="none"/>
        </w:rPr>
        <w:t xml:space="preserve"> : </w:t>
      </w:r>
      <w:r w:rsidR="00201184" w:rsidRPr="004D520E">
        <w:rPr>
          <w:rFonts w:ascii="Calibri Light" w:hAnsi="Calibri Light" w:cs="Calibri Light"/>
          <w:color w:val="000000" w:themeColor="text1"/>
          <w:sz w:val="21"/>
          <w:szCs w:val="21"/>
          <w:u w:val="none"/>
        </w:rPr>
        <w:t>POSE DES TUYAUX P</w:t>
      </w:r>
      <w:r w:rsidR="00833B4B">
        <w:rPr>
          <w:rFonts w:ascii="Calibri Light" w:hAnsi="Calibri Light" w:cs="Calibri Light"/>
          <w:color w:val="000000" w:themeColor="text1"/>
          <w:sz w:val="21"/>
          <w:szCs w:val="21"/>
          <w:u w:val="none"/>
        </w:rPr>
        <w:t xml:space="preserve">EHD </w:t>
      </w:r>
      <w:r w:rsidR="00B176EB">
        <w:rPr>
          <w:rFonts w:ascii="Calibri Light" w:hAnsi="Calibri Light" w:cs="Calibri Light"/>
          <w:color w:val="000000" w:themeColor="text1"/>
          <w:sz w:val="21"/>
          <w:szCs w:val="21"/>
          <w:u w:val="none"/>
        </w:rPr>
        <w:t>ET</w:t>
      </w:r>
      <w:r w:rsidR="00833B4B">
        <w:rPr>
          <w:rFonts w:ascii="Calibri Light" w:hAnsi="Calibri Light" w:cs="Calibri Light"/>
          <w:color w:val="000000" w:themeColor="text1"/>
          <w:sz w:val="21"/>
          <w:szCs w:val="21"/>
          <w:u w:val="none"/>
        </w:rPr>
        <w:t xml:space="preserve"> P</w:t>
      </w:r>
      <w:r w:rsidR="00201184" w:rsidRPr="004D520E">
        <w:rPr>
          <w:rFonts w:ascii="Calibri Light" w:hAnsi="Calibri Light" w:cs="Calibri Light"/>
          <w:color w:val="000000" w:themeColor="text1"/>
          <w:sz w:val="21"/>
          <w:szCs w:val="21"/>
          <w:u w:val="none"/>
        </w:rPr>
        <w:t>VC ET PIECES DE RACCORD</w:t>
      </w:r>
      <w:bookmarkEnd w:id="602"/>
    </w:p>
    <w:p w14:paraId="3A644541" w14:textId="16C61407" w:rsidR="00ED1215"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03" w:name="_Toc203658278"/>
      <w:r w:rsidRPr="004D520E">
        <w:rPr>
          <w:rFonts w:ascii="Calibri Light" w:hAnsi="Calibri Light" w:cs="Calibri Light"/>
          <w:color w:val="000000" w:themeColor="text1"/>
          <w:sz w:val="21"/>
          <w:szCs w:val="21"/>
          <w:u w:val="none"/>
        </w:rPr>
        <w:t xml:space="preserve">POS.PEHD.1 : </w:t>
      </w:r>
      <w:r w:rsidR="00201184" w:rsidRPr="004D520E">
        <w:rPr>
          <w:rFonts w:ascii="Calibri Light" w:hAnsi="Calibri Light" w:cs="Calibri Light"/>
          <w:color w:val="000000" w:themeColor="text1"/>
          <w:sz w:val="21"/>
          <w:szCs w:val="21"/>
          <w:u w:val="none"/>
        </w:rPr>
        <w:t>Tuyau PEHD DE 40 PN 10</w:t>
      </w:r>
      <w:bookmarkEnd w:id="603"/>
    </w:p>
    <w:p w14:paraId="4FC883F8" w14:textId="77777777" w:rsidR="004D520E" w:rsidRDefault="00ED1215" w:rsidP="004D520E">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089781F8" w14:textId="07B898BF" w:rsidR="00431D91" w:rsidRPr="00A508D9" w:rsidRDefault="00ED1215" w:rsidP="004D520E">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431D91" w:rsidRPr="00A508D9">
        <w:rPr>
          <w:rFonts w:ascii="Calibri Light" w:hAnsi="Calibri Light" w:cs="Calibri Light"/>
          <w:sz w:val="21"/>
          <w:szCs w:val="21"/>
          <w:lang w:eastAsia="en-US"/>
        </w:rPr>
        <w:t>Vérifier la conformité des tuyaux PEHD (diamètre 40 mm, pression nominale 10 bars) et des accessoires (raccords, coudes, vannes).</w:t>
      </w:r>
      <w:r w:rsidRPr="00A508D9">
        <w:rPr>
          <w:rFonts w:ascii="Calibri Light" w:hAnsi="Calibri Light" w:cs="Calibri Light"/>
          <w:sz w:val="21"/>
          <w:szCs w:val="21"/>
          <w:lang w:eastAsia="en-US"/>
        </w:rPr>
        <w:t xml:space="preserve"> </w:t>
      </w:r>
      <w:r w:rsidR="00431D91" w:rsidRPr="00A508D9">
        <w:rPr>
          <w:rFonts w:ascii="Calibri Light" w:hAnsi="Calibri Light" w:cs="Calibri Light"/>
          <w:sz w:val="21"/>
          <w:szCs w:val="21"/>
          <w:lang w:eastAsia="en-US"/>
        </w:rPr>
        <w:t>S’assurer que la tranchée est conforme aux plans (largeur, profondeur, pente).</w:t>
      </w:r>
      <w:r w:rsidRPr="00A508D9">
        <w:rPr>
          <w:rFonts w:ascii="Calibri Light" w:hAnsi="Calibri Light" w:cs="Calibri Light"/>
          <w:sz w:val="21"/>
          <w:szCs w:val="21"/>
          <w:lang w:eastAsia="en-US"/>
        </w:rPr>
        <w:t xml:space="preserve"> </w:t>
      </w:r>
      <w:r w:rsidR="00431D91" w:rsidRPr="00A508D9">
        <w:rPr>
          <w:rFonts w:ascii="Calibri Light" w:hAnsi="Calibri Light" w:cs="Calibri Light"/>
          <w:sz w:val="21"/>
          <w:szCs w:val="21"/>
          <w:lang w:eastAsia="en-US"/>
        </w:rPr>
        <w:t>Préparer un lit de pose homogène avec un matériau sans pierres tranchantes (sable ou terre fine).</w:t>
      </w:r>
    </w:p>
    <w:p w14:paraId="0B400A6B" w14:textId="77777777" w:rsidR="00431D91" w:rsidRPr="00A508D9" w:rsidRDefault="00431D91" w:rsidP="00822C72">
      <w:pPr>
        <w:numPr>
          <w:ilvl w:val="0"/>
          <w:numId w:val="17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PEHD doit être manipulé avec soin pour éviter pliures et fissures.</w:t>
      </w:r>
    </w:p>
    <w:p w14:paraId="32DC5DF9" w14:textId="77777777" w:rsidR="00431D91" w:rsidRPr="00A508D9" w:rsidRDefault="00431D91" w:rsidP="00822C72">
      <w:pPr>
        <w:numPr>
          <w:ilvl w:val="0"/>
          <w:numId w:val="17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 rayon de courbure minimum doit être respecté (environ 20 fois le diamètre extérieur, soit 0,8 m pour PEHD Ø40).</w:t>
      </w:r>
    </w:p>
    <w:p w14:paraId="285EFF64" w14:textId="6C98199D" w:rsidR="00ED1215" w:rsidRPr="004D520E" w:rsidRDefault="00431D91" w:rsidP="00822C72">
      <w:pPr>
        <w:numPr>
          <w:ilvl w:val="0"/>
          <w:numId w:val="178"/>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Les raccords doivent être compatibles avec le type et la pression du réseau.</w:t>
      </w:r>
    </w:p>
    <w:p w14:paraId="33312B93" w14:textId="44E1174B" w:rsidR="00431D91" w:rsidRPr="002B78DA" w:rsidRDefault="004B4006" w:rsidP="002B78DA">
      <w:pPr>
        <w:pStyle w:val="Titre3"/>
        <w:spacing w:line="240" w:lineRule="auto"/>
        <w:rPr>
          <w:rFonts w:ascii="Calibri Light" w:hAnsi="Calibri Light" w:cs="Calibri Light"/>
          <w:b w:val="0"/>
          <w:color w:val="000000"/>
          <w:sz w:val="21"/>
          <w:szCs w:val="21"/>
        </w:rPr>
      </w:pPr>
      <w:bookmarkStart w:id="604" w:name="_Toc203658279"/>
      <w:r w:rsidRPr="004D520E">
        <w:rPr>
          <w:rFonts w:ascii="Calibri Light" w:hAnsi="Calibri Light" w:cs="Calibri Light"/>
          <w:color w:val="000000" w:themeColor="text1"/>
          <w:sz w:val="21"/>
          <w:szCs w:val="21"/>
          <w:u w:val="none"/>
        </w:rPr>
        <w:t xml:space="preserve">POS.PEHD.2 : </w:t>
      </w:r>
      <w:r w:rsidR="00201184" w:rsidRPr="004D520E">
        <w:rPr>
          <w:rFonts w:ascii="Calibri Light" w:hAnsi="Calibri Light" w:cs="Calibri Light"/>
          <w:color w:val="000000" w:themeColor="text1"/>
          <w:sz w:val="21"/>
          <w:szCs w:val="21"/>
          <w:u w:val="none"/>
        </w:rPr>
        <w:t>Tuyau PEHD ø 32 PN 16</w:t>
      </w:r>
      <w:bookmarkEnd w:id="604"/>
    </w:p>
    <w:p w14:paraId="25965F6A" w14:textId="3B59E935" w:rsidR="00431D91" w:rsidRPr="00A508D9" w:rsidRDefault="00431D91"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r w:rsidR="00ED1215" w:rsidRPr="00A508D9">
        <w:rPr>
          <w:rFonts w:ascii="Calibri Light" w:hAnsi="Calibri Light" w:cs="Calibri Light"/>
          <w:i/>
          <w:color w:val="000000"/>
          <w:sz w:val="21"/>
          <w:szCs w:val="21"/>
        </w:rPr>
        <w:t xml:space="preserve">techniques </w:t>
      </w:r>
      <w:r w:rsidRPr="00A508D9">
        <w:rPr>
          <w:rFonts w:ascii="Calibri Light" w:hAnsi="Calibri Light" w:cs="Calibri Light"/>
          <w:color w:val="000000"/>
          <w:sz w:val="21"/>
          <w:szCs w:val="21"/>
        </w:rPr>
        <w:t>POS.PEHD.1 </w:t>
      </w:r>
    </w:p>
    <w:p w14:paraId="212D8D5A" w14:textId="77777777" w:rsidR="00431D91" w:rsidRPr="00A508D9" w:rsidRDefault="00431D91" w:rsidP="00AC11FE">
      <w:pPr>
        <w:spacing w:line="276" w:lineRule="auto"/>
        <w:jc w:val="both"/>
        <w:rPr>
          <w:rFonts w:ascii="Calibri Light" w:hAnsi="Calibri Light" w:cs="Calibri Light"/>
          <w:sz w:val="21"/>
          <w:szCs w:val="21"/>
        </w:rPr>
      </w:pPr>
    </w:p>
    <w:p w14:paraId="33787FD9" w14:textId="0A47608E" w:rsidR="00431D91" w:rsidRPr="002B78DA" w:rsidRDefault="004B4006" w:rsidP="002B78DA">
      <w:pPr>
        <w:pStyle w:val="Titre3"/>
        <w:spacing w:line="240" w:lineRule="auto"/>
        <w:rPr>
          <w:rFonts w:ascii="Calibri Light" w:hAnsi="Calibri Light" w:cs="Calibri Light"/>
          <w:color w:val="000000" w:themeColor="text1"/>
          <w:sz w:val="21"/>
          <w:szCs w:val="21"/>
          <w:u w:val="none"/>
        </w:rPr>
      </w:pPr>
      <w:bookmarkStart w:id="605" w:name="_Toc203658280"/>
      <w:r w:rsidRPr="004D520E">
        <w:rPr>
          <w:rFonts w:ascii="Calibri Light" w:hAnsi="Calibri Light" w:cs="Calibri Light"/>
          <w:color w:val="000000" w:themeColor="text1"/>
          <w:sz w:val="21"/>
          <w:szCs w:val="21"/>
          <w:u w:val="none"/>
        </w:rPr>
        <w:t xml:space="preserve">POS.PEHD.3 : </w:t>
      </w:r>
      <w:r w:rsidR="00201184" w:rsidRPr="004D520E">
        <w:rPr>
          <w:rFonts w:ascii="Calibri Light" w:hAnsi="Calibri Light" w:cs="Calibri Light"/>
          <w:color w:val="000000" w:themeColor="text1"/>
          <w:sz w:val="21"/>
          <w:szCs w:val="21"/>
          <w:u w:val="none"/>
        </w:rPr>
        <w:t>Tuyau PEHD ø 25 PN 16</w:t>
      </w:r>
      <w:bookmarkEnd w:id="605"/>
    </w:p>
    <w:p w14:paraId="517862DD" w14:textId="6E4D2B48" w:rsidR="00431D91" w:rsidRPr="00A508D9" w:rsidRDefault="00431D91"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Se référer aux Spécifications</w:t>
      </w:r>
      <w:r w:rsidR="00ED1215" w:rsidRPr="00A508D9">
        <w:rPr>
          <w:rFonts w:ascii="Calibri Light" w:hAnsi="Calibri Light" w:cs="Calibri Light"/>
          <w:i/>
          <w:color w:val="000000"/>
          <w:sz w:val="21"/>
          <w:szCs w:val="21"/>
        </w:rPr>
        <w:t xml:space="preserve"> techniques POS.PEHD</w:t>
      </w:r>
      <w:r w:rsidRPr="00A508D9">
        <w:rPr>
          <w:rFonts w:ascii="Calibri Light" w:hAnsi="Calibri Light" w:cs="Calibri Light"/>
          <w:color w:val="000000"/>
          <w:sz w:val="21"/>
          <w:szCs w:val="21"/>
        </w:rPr>
        <w:t>.1 </w:t>
      </w:r>
    </w:p>
    <w:p w14:paraId="178FC4A5" w14:textId="77777777" w:rsidR="005C4637" w:rsidRPr="00A508D9" w:rsidRDefault="005C4637" w:rsidP="00AC11FE">
      <w:pPr>
        <w:spacing w:line="276" w:lineRule="auto"/>
        <w:jc w:val="both"/>
        <w:rPr>
          <w:rFonts w:ascii="Calibri Light" w:hAnsi="Calibri Light" w:cs="Calibri Light"/>
          <w:sz w:val="21"/>
          <w:szCs w:val="21"/>
        </w:rPr>
      </w:pPr>
    </w:p>
    <w:p w14:paraId="0F30B54F" w14:textId="77777777" w:rsidR="00201184" w:rsidRPr="004D520E" w:rsidRDefault="00201184" w:rsidP="004D520E">
      <w:pPr>
        <w:pStyle w:val="Titre3"/>
        <w:spacing w:line="240" w:lineRule="auto"/>
        <w:rPr>
          <w:rFonts w:ascii="Calibri Light" w:hAnsi="Calibri Light" w:cs="Calibri Light"/>
          <w:color w:val="000000" w:themeColor="text1"/>
          <w:sz w:val="21"/>
          <w:szCs w:val="21"/>
          <w:u w:val="none"/>
        </w:rPr>
      </w:pPr>
      <w:bookmarkStart w:id="606" w:name="_Toc203658281"/>
      <w:r w:rsidRPr="004D520E">
        <w:rPr>
          <w:rFonts w:ascii="Calibri Light" w:hAnsi="Calibri Light" w:cs="Calibri Light"/>
          <w:color w:val="000000" w:themeColor="text1"/>
          <w:sz w:val="21"/>
          <w:szCs w:val="21"/>
          <w:u w:val="none"/>
        </w:rPr>
        <w:t>POSE DE TUYAUX EN ACIER GALVANISE ET PIECES DE RACCORDS</w:t>
      </w:r>
      <w:bookmarkEnd w:id="606"/>
      <w:r w:rsidRPr="004D520E">
        <w:rPr>
          <w:rFonts w:ascii="Calibri Light" w:hAnsi="Calibri Light" w:cs="Calibri Light"/>
          <w:color w:val="000000" w:themeColor="text1"/>
          <w:sz w:val="21"/>
          <w:szCs w:val="21"/>
          <w:u w:val="none"/>
        </w:rPr>
        <w:t xml:space="preserve"> </w:t>
      </w:r>
    </w:p>
    <w:p w14:paraId="5AA851C4" w14:textId="4BC36C3F" w:rsidR="00201184" w:rsidRPr="00486649" w:rsidRDefault="004B4006" w:rsidP="004D520E">
      <w:pPr>
        <w:pStyle w:val="Titre3"/>
        <w:spacing w:line="240" w:lineRule="auto"/>
        <w:rPr>
          <w:rFonts w:ascii="Calibri Light" w:hAnsi="Calibri Light" w:cs="Calibri Light"/>
          <w:color w:val="000000" w:themeColor="text1"/>
          <w:sz w:val="21"/>
          <w:szCs w:val="21"/>
          <w:u w:val="none"/>
          <w:lang w:val="de-DE"/>
        </w:rPr>
      </w:pPr>
      <w:bookmarkStart w:id="607" w:name="_Toc203658282"/>
      <w:r w:rsidRPr="00486649">
        <w:rPr>
          <w:rFonts w:ascii="Calibri Light" w:hAnsi="Calibri Light" w:cs="Calibri Light"/>
          <w:color w:val="000000" w:themeColor="text1"/>
          <w:sz w:val="21"/>
          <w:szCs w:val="21"/>
          <w:u w:val="none"/>
          <w:lang w:val="de-DE"/>
        </w:rPr>
        <w:t xml:space="preserve">POS.RAC-AG.1 : </w:t>
      </w:r>
      <w:r w:rsidR="00201184" w:rsidRPr="00486649">
        <w:rPr>
          <w:rFonts w:ascii="Calibri Light" w:hAnsi="Calibri Light" w:cs="Calibri Light"/>
          <w:color w:val="000000" w:themeColor="text1"/>
          <w:sz w:val="21"/>
          <w:szCs w:val="21"/>
          <w:u w:val="none"/>
          <w:lang w:val="de-DE"/>
        </w:rPr>
        <w:t>Tuyaux AG 1"</w:t>
      </w:r>
      <w:bookmarkEnd w:id="607"/>
    </w:p>
    <w:p w14:paraId="231C84C8" w14:textId="77777777" w:rsidR="00ED1215" w:rsidRPr="00486649" w:rsidRDefault="00ED1215" w:rsidP="00AC11FE">
      <w:pPr>
        <w:spacing w:line="276" w:lineRule="auto"/>
        <w:jc w:val="both"/>
        <w:rPr>
          <w:rFonts w:ascii="Calibri Light" w:hAnsi="Calibri Light" w:cs="Calibri Light"/>
          <w:b/>
          <w:color w:val="000000"/>
          <w:sz w:val="21"/>
          <w:szCs w:val="21"/>
          <w:lang w:val="de-DE"/>
        </w:rPr>
      </w:pPr>
    </w:p>
    <w:p w14:paraId="4BBCAF54" w14:textId="77777777" w:rsidR="00ED1215"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3E272EF0" w14:textId="4182A33A" w:rsidR="00976E6A" w:rsidRPr="00A508D9" w:rsidRDefault="00ED1215" w:rsidP="00ED1215">
      <w:pPr>
        <w:tabs>
          <w:tab w:val="left" w:pos="426"/>
        </w:tabs>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rPr>
        <w:t xml:space="preserve">B.   </w:t>
      </w:r>
      <w:r w:rsidR="00976E6A" w:rsidRPr="00A508D9">
        <w:rPr>
          <w:rFonts w:ascii="Calibri Light" w:hAnsi="Calibri Light" w:cs="Calibri Light"/>
          <w:sz w:val="21"/>
          <w:szCs w:val="21"/>
          <w:lang w:eastAsia="en-US"/>
        </w:rPr>
        <w:t>Respecter les normes locales pour la pose des tuyaux acier galvanisé (ISO, NF, EN).</w:t>
      </w:r>
    </w:p>
    <w:p w14:paraId="0040926B" w14:textId="77777777" w:rsidR="00976E6A" w:rsidRPr="00A508D9" w:rsidRDefault="00976E6A" w:rsidP="00822C72">
      <w:pPr>
        <w:numPr>
          <w:ilvl w:val="0"/>
          <w:numId w:val="172"/>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Utiliser des raccords compatibles et adaptés à la pression et au fluide transporté.</w:t>
      </w:r>
    </w:p>
    <w:p w14:paraId="5FE5E7B0" w14:textId="0A101729" w:rsidR="005C4637" w:rsidRPr="004D520E" w:rsidRDefault="00976E6A" w:rsidP="00822C72">
      <w:pPr>
        <w:numPr>
          <w:ilvl w:val="0"/>
          <w:numId w:val="172"/>
        </w:numPr>
        <w:spacing w:before="100" w:beforeAutospacing="1" w:after="100" w:afterAutospacing="1"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Assurer une bonne étanchéité des filetages pour éviter toute fuite.</w:t>
      </w:r>
    </w:p>
    <w:p w14:paraId="4AD431B5" w14:textId="6F4FE5EC" w:rsidR="00976E6A" w:rsidRPr="00486649" w:rsidRDefault="004B4006" w:rsidP="002B78DA">
      <w:pPr>
        <w:pStyle w:val="Titre3"/>
        <w:spacing w:line="240" w:lineRule="auto"/>
        <w:rPr>
          <w:rFonts w:ascii="Calibri Light" w:hAnsi="Calibri Light" w:cs="Calibri Light"/>
          <w:color w:val="000000" w:themeColor="text1"/>
          <w:sz w:val="21"/>
          <w:szCs w:val="21"/>
          <w:u w:val="none"/>
          <w:lang w:val="de-DE"/>
        </w:rPr>
      </w:pPr>
      <w:bookmarkStart w:id="608" w:name="_Toc203658283"/>
      <w:r w:rsidRPr="00486649">
        <w:rPr>
          <w:rFonts w:ascii="Calibri Light" w:hAnsi="Calibri Light" w:cs="Calibri Light"/>
          <w:color w:val="000000" w:themeColor="text1"/>
          <w:sz w:val="21"/>
          <w:szCs w:val="21"/>
          <w:u w:val="none"/>
          <w:lang w:val="de-DE"/>
        </w:rPr>
        <w:t xml:space="preserve">POS.RAC-AG.2 : </w:t>
      </w:r>
      <w:r w:rsidR="00201184" w:rsidRPr="00486649">
        <w:rPr>
          <w:rFonts w:ascii="Calibri Light" w:hAnsi="Calibri Light" w:cs="Calibri Light"/>
          <w:color w:val="000000" w:themeColor="text1"/>
          <w:sz w:val="21"/>
          <w:szCs w:val="21"/>
          <w:u w:val="none"/>
          <w:lang w:val="de-DE"/>
        </w:rPr>
        <w:t xml:space="preserve">Tuyaux AG </w:t>
      </w:r>
      <w:r w:rsidR="005C4637" w:rsidRPr="00486649">
        <w:rPr>
          <w:rFonts w:ascii="Calibri Light" w:hAnsi="Calibri Light" w:cs="Calibri Light"/>
          <w:color w:val="000000" w:themeColor="text1"/>
          <w:sz w:val="21"/>
          <w:szCs w:val="21"/>
          <w:u w:val="none"/>
          <w:lang w:val="de-DE"/>
        </w:rPr>
        <w:t>¾</w:t>
      </w:r>
      <w:bookmarkEnd w:id="608"/>
    </w:p>
    <w:p w14:paraId="2CEFBB9F" w14:textId="42229D73" w:rsidR="00976E6A" w:rsidRPr="004D520E" w:rsidRDefault="00976E6A" w:rsidP="00AC11FE">
      <w:pPr>
        <w:spacing w:line="276" w:lineRule="auto"/>
        <w:jc w:val="both"/>
        <w:rPr>
          <w:rFonts w:ascii="Calibri Light" w:hAnsi="Calibri Light" w:cs="Calibri Light"/>
          <w:i/>
          <w:sz w:val="21"/>
          <w:szCs w:val="21"/>
        </w:rPr>
      </w:pPr>
      <w:r w:rsidRPr="004D520E">
        <w:rPr>
          <w:rFonts w:ascii="Calibri Light" w:hAnsi="Calibri Light" w:cs="Calibri Light"/>
          <w:i/>
          <w:color w:val="000000"/>
          <w:sz w:val="21"/>
          <w:szCs w:val="21"/>
        </w:rPr>
        <w:t>Se référer aux Spécifications POS.RAC</w:t>
      </w:r>
      <w:r w:rsidRPr="004D520E">
        <w:rPr>
          <w:rFonts w:ascii="Calibri Light" w:hAnsi="Calibri Light" w:cs="Calibri Light"/>
          <w:color w:val="000000"/>
          <w:sz w:val="21"/>
          <w:szCs w:val="21"/>
        </w:rPr>
        <w:t>-AG.1 </w:t>
      </w:r>
    </w:p>
    <w:p w14:paraId="3D7066E7" w14:textId="77777777" w:rsidR="005C4637" w:rsidRPr="00A508D9" w:rsidRDefault="005C4637" w:rsidP="00AC11FE">
      <w:pPr>
        <w:spacing w:line="276" w:lineRule="auto"/>
        <w:jc w:val="both"/>
        <w:rPr>
          <w:rFonts w:ascii="Calibri Light" w:hAnsi="Calibri Light" w:cs="Calibri Light"/>
          <w:sz w:val="21"/>
          <w:szCs w:val="21"/>
        </w:rPr>
      </w:pPr>
    </w:p>
    <w:p w14:paraId="233F3296" w14:textId="77777777" w:rsidR="00201184" w:rsidRPr="004D520E" w:rsidRDefault="00201184" w:rsidP="004D520E">
      <w:pPr>
        <w:pStyle w:val="Titre3"/>
        <w:spacing w:line="240" w:lineRule="auto"/>
        <w:rPr>
          <w:rFonts w:ascii="Calibri Light" w:hAnsi="Calibri Light" w:cs="Calibri Light"/>
          <w:color w:val="000000" w:themeColor="text1"/>
          <w:sz w:val="21"/>
          <w:szCs w:val="21"/>
          <w:u w:val="none"/>
        </w:rPr>
      </w:pPr>
      <w:bookmarkStart w:id="609" w:name="_Toc203658284"/>
      <w:r w:rsidRPr="004D520E">
        <w:rPr>
          <w:rFonts w:ascii="Calibri Light" w:hAnsi="Calibri Light" w:cs="Calibri Light"/>
          <w:color w:val="000000" w:themeColor="text1"/>
          <w:sz w:val="21"/>
          <w:szCs w:val="21"/>
          <w:u w:val="none"/>
        </w:rPr>
        <w:t>POSE DE ROBINETTERIE DE RÉSEAU SUR LES OUVRAGES</w:t>
      </w:r>
      <w:bookmarkEnd w:id="609"/>
    </w:p>
    <w:p w14:paraId="4A846D52" w14:textId="6B0DA6C6" w:rsidR="00201184"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10" w:name="_Toc203658285"/>
      <w:r w:rsidRPr="004D520E">
        <w:rPr>
          <w:rFonts w:ascii="Calibri Light" w:hAnsi="Calibri Light" w:cs="Calibri Light"/>
          <w:color w:val="000000" w:themeColor="text1"/>
          <w:sz w:val="21"/>
          <w:szCs w:val="21"/>
          <w:u w:val="none"/>
        </w:rPr>
        <w:t xml:space="preserve">POS.ROB.1 :  </w:t>
      </w:r>
      <w:r w:rsidR="00201184" w:rsidRPr="004D520E">
        <w:rPr>
          <w:rFonts w:ascii="Calibri Light" w:hAnsi="Calibri Light" w:cs="Calibri Light"/>
          <w:color w:val="000000" w:themeColor="text1"/>
          <w:sz w:val="21"/>
          <w:szCs w:val="21"/>
          <w:u w:val="none"/>
        </w:rPr>
        <w:t>Robinet-vanne DN&lt;50</w:t>
      </w:r>
      <w:bookmarkEnd w:id="610"/>
    </w:p>
    <w:p w14:paraId="05C3E109" w14:textId="77777777" w:rsidR="000F1399" w:rsidRPr="00A508D9" w:rsidRDefault="000F1399" w:rsidP="00AC11FE">
      <w:pPr>
        <w:spacing w:line="276" w:lineRule="auto"/>
        <w:jc w:val="both"/>
        <w:rPr>
          <w:rFonts w:ascii="Calibri Light" w:hAnsi="Calibri Light" w:cs="Calibri Light"/>
          <w:color w:val="000000"/>
          <w:sz w:val="21"/>
          <w:szCs w:val="21"/>
        </w:rPr>
      </w:pPr>
    </w:p>
    <w:p w14:paraId="6A3AE08C" w14:textId="77777777" w:rsidR="00ED1215"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1B2D1C2A" w14:textId="6FC5519E" w:rsidR="000F1399" w:rsidRPr="00A508D9" w:rsidRDefault="00ED1215" w:rsidP="00ED1215">
      <w:pPr>
        <w:pStyle w:val="Corpsdetexte"/>
        <w:spacing w:line="276" w:lineRule="auto"/>
        <w:rPr>
          <w:rFonts w:ascii="Calibri Light" w:hAnsi="Calibri Light" w:cs="Calibri Light"/>
          <w:sz w:val="21"/>
          <w:szCs w:val="21"/>
        </w:rPr>
      </w:pPr>
      <w:r w:rsidRPr="00A508D9">
        <w:rPr>
          <w:rFonts w:ascii="Calibri Light" w:hAnsi="Calibri Light" w:cs="Calibri Light"/>
          <w:sz w:val="21"/>
          <w:szCs w:val="21"/>
        </w:rPr>
        <w:t xml:space="preserve">B.   </w:t>
      </w:r>
      <w:r w:rsidR="000F1399" w:rsidRPr="00A508D9">
        <w:rPr>
          <w:rFonts w:ascii="Calibri Light" w:hAnsi="Calibri Light" w:cs="Calibri Light"/>
          <w:sz w:val="21"/>
          <w:szCs w:val="21"/>
        </w:rPr>
        <w:t xml:space="preserve">Les robinets –vannes en fonte seront conformes à la norme ISO 5996-1984. Les corps et chapeaux des robinets vannes seront en fonte : la vis de manœuvre sera en bronze ou en laiton spécial à haute </w:t>
      </w:r>
      <w:r w:rsidR="000F1399" w:rsidRPr="00A508D9">
        <w:rPr>
          <w:rFonts w:ascii="Calibri Light" w:hAnsi="Calibri Light" w:cs="Calibri Light"/>
          <w:sz w:val="21"/>
          <w:szCs w:val="21"/>
        </w:rPr>
        <w:lastRenderedPageBreak/>
        <w:t>résistance, l’écrou de manœuvre, les bagues d’étanchéité du corps et de l’obturateur seront également en bronze.</w:t>
      </w:r>
    </w:p>
    <w:p w14:paraId="03E40AFE" w14:textId="77777777" w:rsidR="002A00A1" w:rsidRPr="00A508D9" w:rsidRDefault="002A00A1" w:rsidP="00AC11FE">
      <w:pPr>
        <w:spacing w:line="276" w:lineRule="auto"/>
        <w:jc w:val="both"/>
        <w:rPr>
          <w:rFonts w:ascii="Calibri Light" w:hAnsi="Calibri Light" w:cs="Calibri Light"/>
          <w:sz w:val="21"/>
          <w:szCs w:val="21"/>
        </w:rPr>
      </w:pPr>
    </w:p>
    <w:p w14:paraId="5562D1E8" w14:textId="308348BE" w:rsidR="00201184"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11" w:name="_Toc203658286"/>
      <w:r w:rsidRPr="004D520E">
        <w:rPr>
          <w:rFonts w:ascii="Calibri Light" w:hAnsi="Calibri Light" w:cs="Calibri Light"/>
          <w:color w:val="000000" w:themeColor="text1"/>
          <w:sz w:val="21"/>
          <w:szCs w:val="21"/>
          <w:u w:val="none"/>
        </w:rPr>
        <w:t xml:space="preserve">POS.ROB.2 : </w:t>
      </w:r>
      <w:r w:rsidR="00201184" w:rsidRPr="004D520E">
        <w:rPr>
          <w:rFonts w:ascii="Calibri Light" w:hAnsi="Calibri Light" w:cs="Calibri Light"/>
          <w:color w:val="000000" w:themeColor="text1"/>
          <w:sz w:val="21"/>
          <w:szCs w:val="21"/>
          <w:u w:val="none"/>
        </w:rPr>
        <w:t>Robinet à flotteur DN &lt;50</w:t>
      </w:r>
      <w:bookmarkEnd w:id="611"/>
    </w:p>
    <w:p w14:paraId="378A5B2B" w14:textId="77777777" w:rsidR="00ED1215" w:rsidRPr="00A508D9" w:rsidRDefault="00ED1215" w:rsidP="00AC11FE">
      <w:pPr>
        <w:spacing w:line="276" w:lineRule="auto"/>
        <w:jc w:val="both"/>
        <w:rPr>
          <w:rFonts w:ascii="Calibri Light" w:hAnsi="Calibri Light" w:cs="Calibri Light"/>
          <w:b/>
          <w:color w:val="000000"/>
          <w:sz w:val="21"/>
          <w:szCs w:val="21"/>
        </w:rPr>
      </w:pPr>
    </w:p>
    <w:p w14:paraId="064F4451" w14:textId="77777777" w:rsidR="000F1399" w:rsidRPr="00A508D9" w:rsidRDefault="000F1399" w:rsidP="00822C72">
      <w:pPr>
        <w:pStyle w:val="Corpsdetexte"/>
        <w:numPr>
          <w:ilvl w:val="0"/>
          <w:numId w:val="85"/>
        </w:numPr>
        <w:spacing w:line="276" w:lineRule="auto"/>
        <w:rPr>
          <w:rFonts w:ascii="Calibri Light" w:hAnsi="Calibri Light" w:cs="Calibri Light"/>
          <w:b/>
          <w:sz w:val="21"/>
          <w:szCs w:val="21"/>
        </w:rPr>
      </w:pPr>
      <w:r w:rsidRPr="00A508D9">
        <w:rPr>
          <w:rFonts w:ascii="Calibri Light" w:hAnsi="Calibri Light" w:cs="Calibri Light"/>
          <w:b/>
          <w:sz w:val="21"/>
          <w:szCs w:val="21"/>
        </w:rPr>
        <w:t>DN&lt;50 : Robinets à flotteur</w:t>
      </w:r>
    </w:p>
    <w:p w14:paraId="29FC8DFA" w14:textId="31561B9B" w:rsidR="000F1399" w:rsidRPr="00A508D9" w:rsidRDefault="000F1399" w:rsidP="00822C72">
      <w:pPr>
        <w:pStyle w:val="Corpsdetexte"/>
        <w:numPr>
          <w:ilvl w:val="0"/>
          <w:numId w:val="86"/>
        </w:numPr>
        <w:spacing w:line="276" w:lineRule="auto"/>
        <w:rPr>
          <w:rFonts w:ascii="Calibri Light" w:hAnsi="Calibri Light" w:cs="Calibri Light"/>
          <w:sz w:val="21"/>
          <w:szCs w:val="21"/>
        </w:rPr>
      </w:pPr>
      <w:r w:rsidRPr="00A508D9">
        <w:rPr>
          <w:rFonts w:ascii="Calibri Light" w:hAnsi="Calibri Light" w:cs="Calibri Light"/>
          <w:sz w:val="21"/>
          <w:szCs w:val="21"/>
        </w:rPr>
        <w:t xml:space="preserve">Le flotteur et le bras de levier auront des dimensions telles qu’à la pression de service maximale, le robinet soit complètement </w:t>
      </w:r>
      <w:r w:rsidR="00ED1215" w:rsidRPr="00A508D9">
        <w:rPr>
          <w:rFonts w:ascii="Calibri Light" w:hAnsi="Calibri Light" w:cs="Calibri Light"/>
          <w:sz w:val="21"/>
          <w:szCs w:val="21"/>
        </w:rPr>
        <w:t>fermé</w:t>
      </w:r>
      <w:r w:rsidRPr="00A508D9">
        <w:rPr>
          <w:rFonts w:ascii="Calibri Light" w:hAnsi="Calibri Light" w:cs="Calibri Light"/>
          <w:sz w:val="21"/>
          <w:szCs w:val="21"/>
        </w:rPr>
        <w:t xml:space="preserve"> quand le plan d’eau se trouve à </w:t>
      </w:r>
      <w:smartTag w:uri="urn:schemas-microsoft-com:office:smarttags" w:element="metricconverter">
        <w:smartTagPr>
          <w:attr w:name="ProductID" w:val="2 cm"/>
        </w:smartTagPr>
        <w:r w:rsidRPr="00A508D9">
          <w:rPr>
            <w:rFonts w:ascii="Calibri Light" w:hAnsi="Calibri Light" w:cs="Calibri Light"/>
            <w:sz w:val="21"/>
            <w:szCs w:val="21"/>
          </w:rPr>
          <w:t>2 cm</w:t>
        </w:r>
      </w:smartTag>
      <w:r w:rsidRPr="00A508D9">
        <w:rPr>
          <w:rFonts w:ascii="Calibri Light" w:hAnsi="Calibri Light" w:cs="Calibri Light"/>
          <w:sz w:val="21"/>
          <w:szCs w:val="21"/>
        </w:rPr>
        <w:t xml:space="preserve"> ou plus en dessous de l’orifice de sortie. </w:t>
      </w:r>
    </w:p>
    <w:p w14:paraId="58DF6C49" w14:textId="77777777" w:rsidR="000F1399" w:rsidRPr="00A508D9" w:rsidRDefault="000F1399" w:rsidP="00822C72">
      <w:pPr>
        <w:pStyle w:val="Corpsdetexte"/>
        <w:numPr>
          <w:ilvl w:val="0"/>
          <w:numId w:val="86"/>
        </w:numPr>
        <w:spacing w:line="276" w:lineRule="auto"/>
        <w:rPr>
          <w:rFonts w:ascii="Calibri Light" w:hAnsi="Calibri Light" w:cs="Calibri Light"/>
          <w:sz w:val="21"/>
          <w:szCs w:val="21"/>
        </w:rPr>
      </w:pPr>
      <w:r w:rsidRPr="00A508D9">
        <w:rPr>
          <w:rFonts w:ascii="Calibri Light" w:hAnsi="Calibri Light" w:cs="Calibri Light"/>
          <w:sz w:val="21"/>
          <w:szCs w:val="21"/>
        </w:rPr>
        <w:t xml:space="preserve">Le levier et la fixation du flotteur formeront un ensemble suffisamment rigide pour que les remous à la surface de l’eau n’entravent pas le bon fonctionnement du robinet. Le robinet est entièrement en cupro-alliage.  </w:t>
      </w:r>
    </w:p>
    <w:p w14:paraId="0E4A1CC4" w14:textId="77777777" w:rsidR="000F1399" w:rsidRPr="00A508D9" w:rsidRDefault="000F1399" w:rsidP="00822C72">
      <w:pPr>
        <w:pStyle w:val="Corpsdetexte"/>
        <w:numPr>
          <w:ilvl w:val="0"/>
          <w:numId w:val="86"/>
        </w:numPr>
        <w:spacing w:line="276" w:lineRule="auto"/>
        <w:rPr>
          <w:rFonts w:ascii="Calibri Light" w:hAnsi="Calibri Light" w:cs="Calibri Light"/>
          <w:sz w:val="21"/>
          <w:szCs w:val="21"/>
        </w:rPr>
      </w:pPr>
      <w:r w:rsidRPr="00A508D9">
        <w:rPr>
          <w:rFonts w:ascii="Calibri Light" w:hAnsi="Calibri Light" w:cs="Calibri Light"/>
          <w:sz w:val="21"/>
          <w:szCs w:val="21"/>
        </w:rPr>
        <w:t xml:space="preserve">Le raccord amont est à filetage mâle selon ISO-7.  </w:t>
      </w:r>
    </w:p>
    <w:p w14:paraId="4C3E426D" w14:textId="77777777" w:rsidR="000F1399" w:rsidRPr="00A508D9" w:rsidRDefault="000F1399" w:rsidP="00822C72">
      <w:pPr>
        <w:pStyle w:val="Corpsdetexte"/>
        <w:numPr>
          <w:ilvl w:val="0"/>
          <w:numId w:val="86"/>
        </w:numPr>
        <w:spacing w:line="276" w:lineRule="auto"/>
        <w:rPr>
          <w:rFonts w:ascii="Calibri Light" w:hAnsi="Calibri Light" w:cs="Calibri Light"/>
          <w:sz w:val="21"/>
          <w:szCs w:val="21"/>
        </w:rPr>
      </w:pPr>
      <w:r w:rsidRPr="00A508D9">
        <w:rPr>
          <w:rFonts w:ascii="Calibri Light" w:hAnsi="Calibri Light" w:cs="Calibri Light"/>
          <w:sz w:val="21"/>
          <w:szCs w:val="21"/>
        </w:rPr>
        <w:t>L’arrivée de l’eau est horizontale, le départ verticalement vers le bas. La pression de service pour les deux types est de 10 bars.</w:t>
      </w:r>
    </w:p>
    <w:p w14:paraId="0F23A210" w14:textId="77777777" w:rsidR="000F1399" w:rsidRPr="00A508D9" w:rsidRDefault="000F1399" w:rsidP="00AC11FE">
      <w:pPr>
        <w:spacing w:line="276" w:lineRule="auto"/>
        <w:jc w:val="both"/>
        <w:rPr>
          <w:rFonts w:ascii="Calibri Light" w:hAnsi="Calibri Light" w:cs="Calibri Light"/>
          <w:sz w:val="21"/>
          <w:szCs w:val="21"/>
        </w:rPr>
      </w:pPr>
    </w:p>
    <w:p w14:paraId="44C084B6" w14:textId="7F0A2277" w:rsidR="00ED1215"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12" w:name="_Toc203658287"/>
      <w:r w:rsidRPr="004D520E">
        <w:rPr>
          <w:rFonts w:ascii="Calibri Light" w:hAnsi="Calibri Light" w:cs="Calibri Light"/>
          <w:color w:val="000000" w:themeColor="text1"/>
          <w:sz w:val="21"/>
          <w:szCs w:val="21"/>
          <w:u w:val="none"/>
        </w:rPr>
        <w:t xml:space="preserve">POS.ROB.3 : </w:t>
      </w:r>
      <w:r w:rsidR="00201184" w:rsidRPr="004D520E">
        <w:rPr>
          <w:rFonts w:ascii="Calibri Light" w:hAnsi="Calibri Light" w:cs="Calibri Light"/>
          <w:color w:val="000000" w:themeColor="text1"/>
          <w:sz w:val="21"/>
          <w:szCs w:val="21"/>
          <w:u w:val="none"/>
        </w:rPr>
        <w:t xml:space="preserve">Chambre de vannes de dimensions </w:t>
      </w:r>
      <w:proofErr w:type="spellStart"/>
      <w:r w:rsidR="00201184" w:rsidRPr="004D520E">
        <w:rPr>
          <w:rFonts w:ascii="Calibri Light" w:hAnsi="Calibri Light" w:cs="Calibri Light"/>
          <w:color w:val="000000" w:themeColor="text1"/>
          <w:sz w:val="21"/>
          <w:szCs w:val="21"/>
          <w:u w:val="none"/>
        </w:rPr>
        <w:t>int</w:t>
      </w:r>
      <w:proofErr w:type="spellEnd"/>
      <w:r w:rsidR="00201184" w:rsidRPr="004D520E">
        <w:rPr>
          <w:rFonts w:ascii="Calibri Light" w:hAnsi="Calibri Light" w:cs="Calibri Light"/>
          <w:color w:val="000000" w:themeColor="text1"/>
          <w:sz w:val="21"/>
          <w:szCs w:val="21"/>
          <w:u w:val="none"/>
        </w:rPr>
        <w:t xml:space="preserve"> 0,50 m x 0,50 m</w:t>
      </w:r>
      <w:bookmarkEnd w:id="612"/>
    </w:p>
    <w:p w14:paraId="0A310F0C" w14:textId="77777777" w:rsidR="00ED1215"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5FD5BCAD" w14:textId="7DC5AC41" w:rsidR="00976E6A"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976E6A" w:rsidRPr="00A508D9">
        <w:rPr>
          <w:rFonts w:ascii="Calibri Light" w:hAnsi="Calibri Light" w:cs="Calibri Light"/>
          <w:sz w:val="21"/>
          <w:szCs w:val="21"/>
        </w:rPr>
        <w:t xml:space="preserve">Fourniture et réalisation d’une </w:t>
      </w:r>
      <w:r w:rsidR="00976E6A" w:rsidRPr="00A508D9">
        <w:rPr>
          <w:rStyle w:val="lev"/>
          <w:rFonts w:ascii="Calibri Light" w:hAnsi="Calibri Light" w:cs="Calibri Light"/>
          <w:b w:val="0"/>
          <w:sz w:val="21"/>
          <w:szCs w:val="21"/>
        </w:rPr>
        <w:t>chambre de vannes de dimensions intérieures 0,50 m × 0,50</w:t>
      </w:r>
      <w:r w:rsidR="00976E6A" w:rsidRPr="00A508D9">
        <w:rPr>
          <w:rStyle w:val="lev"/>
          <w:rFonts w:ascii="Calibri Light" w:hAnsi="Calibri Light" w:cs="Calibri Light"/>
          <w:sz w:val="21"/>
          <w:szCs w:val="21"/>
        </w:rPr>
        <w:t xml:space="preserve"> </w:t>
      </w:r>
      <w:r w:rsidR="00976E6A" w:rsidRPr="00A508D9">
        <w:rPr>
          <w:rStyle w:val="lev"/>
          <w:rFonts w:ascii="Calibri Light" w:hAnsi="Calibri Light" w:cs="Calibri Light"/>
          <w:b w:val="0"/>
          <w:sz w:val="21"/>
          <w:szCs w:val="21"/>
        </w:rPr>
        <w:t>m</w:t>
      </w:r>
      <w:r w:rsidR="00976E6A" w:rsidRPr="00A508D9">
        <w:rPr>
          <w:rFonts w:ascii="Calibri Light" w:hAnsi="Calibri Light" w:cs="Calibri Light"/>
          <w:b/>
          <w:sz w:val="21"/>
          <w:szCs w:val="21"/>
        </w:rPr>
        <w:t>,</w:t>
      </w:r>
      <w:r w:rsidR="00976E6A" w:rsidRPr="00A508D9">
        <w:rPr>
          <w:rFonts w:ascii="Calibri Light" w:hAnsi="Calibri Light" w:cs="Calibri Light"/>
          <w:sz w:val="21"/>
          <w:szCs w:val="21"/>
        </w:rPr>
        <w:t xml:space="preserve"> destinée à abriter une vanne d'arrêt ou un dispositif de régulation sur un réseau d’eau potable, d’irrigation ou d’assainissement.</w:t>
      </w:r>
    </w:p>
    <w:p w14:paraId="236E2417" w14:textId="77777777" w:rsidR="00ED1215" w:rsidRPr="00A508D9" w:rsidRDefault="00ED1215" w:rsidP="00ED1215">
      <w:pPr>
        <w:tabs>
          <w:tab w:val="left" w:pos="426"/>
        </w:tabs>
        <w:spacing w:line="276" w:lineRule="auto"/>
        <w:jc w:val="both"/>
        <w:rPr>
          <w:rFonts w:ascii="Calibri Light" w:hAnsi="Calibri Light" w:cs="Calibri Light"/>
          <w:sz w:val="21"/>
          <w:szCs w:val="21"/>
          <w:lang w:eastAsia="en-US"/>
        </w:rPr>
      </w:pPr>
    </w:p>
    <w:p w14:paraId="25B417A2" w14:textId="77777777" w:rsidR="00976E6A" w:rsidRPr="00A508D9" w:rsidRDefault="00976E6A" w:rsidP="00AC11FE">
      <w:pPr>
        <w:pStyle w:val="Titre40"/>
        <w:spacing w:line="276" w:lineRule="auto"/>
        <w:jc w:val="both"/>
        <w:rPr>
          <w:rFonts w:ascii="Calibri Light" w:hAnsi="Calibri Light" w:cs="Calibri Light"/>
          <w:b w:val="0"/>
          <w:i w:val="0"/>
          <w:sz w:val="21"/>
          <w:szCs w:val="21"/>
          <w:u w:val="none"/>
        </w:rPr>
      </w:pPr>
      <w:r w:rsidRPr="00A508D9">
        <w:rPr>
          <w:rFonts w:ascii="Calibri Light" w:hAnsi="Calibri Light" w:cs="Calibri Light"/>
          <w:b w:val="0"/>
          <w:i w:val="0"/>
          <w:sz w:val="21"/>
          <w:szCs w:val="21"/>
          <w:u w:val="none"/>
        </w:rPr>
        <w:t>Le poste comprend :</w:t>
      </w:r>
    </w:p>
    <w:p w14:paraId="08FB7314"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Travaux de terrassement</w:t>
      </w:r>
      <w:r w:rsidRPr="00A508D9">
        <w:rPr>
          <w:rFonts w:ascii="Calibri Light" w:hAnsi="Calibri Light" w:cs="Calibri Light"/>
          <w:sz w:val="21"/>
          <w:szCs w:val="21"/>
        </w:rPr>
        <w:t xml:space="preserve"> en tranchée localisée pour la chambre ;</w:t>
      </w:r>
    </w:p>
    <w:p w14:paraId="317A75D9"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Réalisation d’un radier</w:t>
      </w:r>
      <w:r w:rsidRPr="00A508D9">
        <w:rPr>
          <w:rFonts w:ascii="Calibri Light" w:hAnsi="Calibri Light" w:cs="Calibri Light"/>
          <w:sz w:val="21"/>
          <w:szCs w:val="21"/>
        </w:rPr>
        <w:t xml:space="preserve"> en béton de propreté dosé à 250 kg/m³ ;</w:t>
      </w:r>
    </w:p>
    <w:p w14:paraId="4207C66C"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Montage des parois</w:t>
      </w:r>
      <w:r w:rsidRPr="00A508D9">
        <w:rPr>
          <w:rFonts w:ascii="Calibri Light" w:hAnsi="Calibri Light" w:cs="Calibri Light"/>
          <w:sz w:val="21"/>
          <w:szCs w:val="21"/>
        </w:rPr>
        <w:t xml:space="preserve"> en blocs de béton (parpaings) de 15 cm ou coffrage béton armé ;</w:t>
      </w:r>
    </w:p>
    <w:p w14:paraId="3F53E6BD"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Enduit intérieur</w:t>
      </w:r>
      <w:r w:rsidRPr="00A508D9">
        <w:rPr>
          <w:rFonts w:ascii="Calibri Light" w:hAnsi="Calibri Light" w:cs="Calibri Light"/>
          <w:sz w:val="21"/>
          <w:szCs w:val="21"/>
        </w:rPr>
        <w:t xml:space="preserve"> (mortier ciment hydrofuge) pour assurer l'étanchéité ;</w:t>
      </w:r>
    </w:p>
    <w:p w14:paraId="10C7C1C5"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Pose du couvercle</w:t>
      </w:r>
      <w:r w:rsidRPr="00A508D9">
        <w:rPr>
          <w:rFonts w:ascii="Calibri Light" w:hAnsi="Calibri Light" w:cs="Calibri Light"/>
          <w:sz w:val="21"/>
          <w:szCs w:val="21"/>
        </w:rPr>
        <w:t xml:space="preserve"> en béton préfabriqué ou fonte avec tampon amovible ;</w:t>
      </w:r>
    </w:p>
    <w:p w14:paraId="5A6165A0"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Pose de la vanne</w:t>
      </w:r>
      <w:r w:rsidRPr="00A508D9">
        <w:rPr>
          <w:rFonts w:ascii="Calibri Light" w:hAnsi="Calibri Light" w:cs="Calibri Light"/>
          <w:sz w:val="21"/>
          <w:szCs w:val="21"/>
        </w:rPr>
        <w:t xml:space="preserve"> ou des accessoires à l’intérieur de la chambre ;</w:t>
      </w:r>
    </w:p>
    <w:p w14:paraId="65849AC4" w14:textId="77777777" w:rsidR="00976E6A" w:rsidRPr="00A508D9" w:rsidRDefault="00976E6A" w:rsidP="00822C72">
      <w:pPr>
        <w:pStyle w:val="NormalWeb"/>
        <w:numPr>
          <w:ilvl w:val="0"/>
          <w:numId w:val="173"/>
        </w:numPr>
        <w:rPr>
          <w:rFonts w:ascii="Calibri Light" w:hAnsi="Calibri Light" w:cs="Calibri Light"/>
          <w:sz w:val="21"/>
          <w:szCs w:val="21"/>
        </w:rPr>
      </w:pPr>
      <w:r w:rsidRPr="00A508D9">
        <w:rPr>
          <w:rStyle w:val="lev"/>
          <w:rFonts w:ascii="Calibri Light" w:hAnsi="Calibri Light" w:cs="Calibri Light"/>
          <w:b w:val="0"/>
          <w:sz w:val="21"/>
          <w:szCs w:val="21"/>
        </w:rPr>
        <w:t>Remblayage autour de l'ouvrage</w:t>
      </w:r>
      <w:r w:rsidRPr="00A508D9">
        <w:rPr>
          <w:rFonts w:ascii="Calibri Light" w:hAnsi="Calibri Light" w:cs="Calibri Light"/>
          <w:b/>
          <w:sz w:val="21"/>
          <w:szCs w:val="21"/>
        </w:rPr>
        <w:t xml:space="preserve"> </w:t>
      </w:r>
      <w:r w:rsidRPr="00A508D9">
        <w:rPr>
          <w:rFonts w:ascii="Calibri Light" w:hAnsi="Calibri Light" w:cs="Calibri Light"/>
          <w:sz w:val="21"/>
          <w:szCs w:val="21"/>
        </w:rPr>
        <w:t>avec compactage par couches successives.</w:t>
      </w:r>
    </w:p>
    <w:p w14:paraId="54F82D75" w14:textId="77777777" w:rsidR="00976E6A" w:rsidRPr="00A508D9" w:rsidRDefault="00976E6A" w:rsidP="00AC11FE">
      <w:pPr>
        <w:spacing w:line="276" w:lineRule="auto"/>
        <w:jc w:val="both"/>
        <w:rPr>
          <w:rFonts w:ascii="Calibri Light" w:hAnsi="Calibri Light" w:cs="Calibri Light"/>
          <w:sz w:val="21"/>
          <w:szCs w:val="21"/>
        </w:rPr>
      </w:pPr>
    </w:p>
    <w:p w14:paraId="4F644676" w14:textId="1AE7CEFE" w:rsidR="000F1399" w:rsidRPr="004D520E" w:rsidRDefault="004B4006" w:rsidP="004D520E">
      <w:pPr>
        <w:pStyle w:val="Titre3"/>
        <w:spacing w:line="240" w:lineRule="auto"/>
        <w:rPr>
          <w:rFonts w:ascii="Calibri Light" w:hAnsi="Calibri Light" w:cs="Calibri Light"/>
          <w:color w:val="000000" w:themeColor="text1"/>
          <w:sz w:val="21"/>
          <w:szCs w:val="21"/>
          <w:u w:val="none"/>
        </w:rPr>
      </w:pPr>
      <w:bookmarkStart w:id="613" w:name="_Toc203658288"/>
      <w:r w:rsidRPr="004D520E">
        <w:rPr>
          <w:rFonts w:ascii="Calibri Light" w:hAnsi="Calibri Light" w:cs="Calibri Light"/>
          <w:color w:val="000000" w:themeColor="text1"/>
          <w:sz w:val="21"/>
          <w:szCs w:val="21"/>
          <w:u w:val="none"/>
        </w:rPr>
        <w:t xml:space="preserve">POS.ROB.4 : </w:t>
      </w:r>
      <w:r w:rsidR="00201184" w:rsidRPr="004D520E">
        <w:rPr>
          <w:rFonts w:ascii="Calibri Light" w:hAnsi="Calibri Light" w:cs="Calibri Light"/>
          <w:color w:val="000000" w:themeColor="text1"/>
          <w:sz w:val="21"/>
          <w:szCs w:val="21"/>
          <w:u w:val="none"/>
        </w:rPr>
        <w:t>Crépine DN &lt;50</w:t>
      </w:r>
      <w:bookmarkEnd w:id="613"/>
    </w:p>
    <w:p w14:paraId="17DDB507" w14:textId="77777777" w:rsidR="00ED1215"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610A1880" w14:textId="2F7690E8" w:rsidR="000F1399" w:rsidRPr="00A508D9" w:rsidRDefault="00ED1215" w:rsidP="00ED1215">
      <w:pPr>
        <w:pStyle w:val="Corpsdetexte"/>
        <w:spacing w:line="276" w:lineRule="auto"/>
        <w:rPr>
          <w:rFonts w:ascii="Calibri Light" w:hAnsi="Calibri Light" w:cs="Calibri Light"/>
          <w:sz w:val="21"/>
          <w:szCs w:val="21"/>
        </w:rPr>
      </w:pPr>
      <w:r w:rsidRPr="00A508D9">
        <w:rPr>
          <w:rFonts w:ascii="Calibri Light" w:hAnsi="Calibri Light" w:cs="Calibri Light"/>
          <w:sz w:val="21"/>
          <w:szCs w:val="21"/>
        </w:rPr>
        <w:t xml:space="preserve">B.   </w:t>
      </w:r>
      <w:r w:rsidR="000F1399" w:rsidRPr="00A508D9">
        <w:rPr>
          <w:rFonts w:ascii="Calibri Light" w:hAnsi="Calibri Light" w:cs="Calibri Light"/>
          <w:sz w:val="21"/>
          <w:szCs w:val="21"/>
        </w:rPr>
        <w:t>Les crépines ont le même diamètre que le tuyau de départ. Deux types de crépines sont utilisés :</w:t>
      </w:r>
    </w:p>
    <w:p w14:paraId="5B5ACB94" w14:textId="77777777" w:rsidR="000F1399" w:rsidRPr="00A508D9" w:rsidRDefault="000F1399" w:rsidP="00822C72">
      <w:pPr>
        <w:pStyle w:val="Corpsdetexte"/>
        <w:numPr>
          <w:ilvl w:val="0"/>
          <w:numId w:val="87"/>
        </w:numPr>
        <w:spacing w:line="276" w:lineRule="auto"/>
        <w:rPr>
          <w:rFonts w:ascii="Calibri Light" w:hAnsi="Calibri Light" w:cs="Calibri Light"/>
          <w:sz w:val="21"/>
          <w:szCs w:val="21"/>
        </w:rPr>
      </w:pPr>
      <w:r w:rsidRPr="00A508D9">
        <w:rPr>
          <w:rFonts w:ascii="Calibri Light" w:hAnsi="Calibri Light" w:cs="Calibri Light"/>
          <w:sz w:val="21"/>
          <w:szCs w:val="21"/>
        </w:rPr>
        <w:t>Pour les DN≥50, on utilisera des crépines en bronze avec les fentes longitudinales ou transversales, avec assemblage sur la conduite par une bride percée au gabarit GN16.</w:t>
      </w:r>
    </w:p>
    <w:p w14:paraId="4540C7E1" w14:textId="77777777" w:rsidR="000F1399" w:rsidRPr="00A508D9" w:rsidRDefault="000F1399" w:rsidP="00822C72">
      <w:pPr>
        <w:pStyle w:val="Corpsdetexte"/>
        <w:numPr>
          <w:ilvl w:val="0"/>
          <w:numId w:val="87"/>
        </w:numPr>
        <w:spacing w:line="276" w:lineRule="auto"/>
        <w:rPr>
          <w:rFonts w:ascii="Calibri Light" w:hAnsi="Calibri Light" w:cs="Calibri Light"/>
          <w:sz w:val="21"/>
          <w:szCs w:val="21"/>
        </w:rPr>
      </w:pPr>
      <w:r w:rsidRPr="00A508D9">
        <w:rPr>
          <w:rFonts w:ascii="Calibri Light" w:hAnsi="Calibri Light" w:cs="Calibri Light"/>
          <w:sz w:val="21"/>
          <w:szCs w:val="21"/>
        </w:rPr>
        <w:t>Pour les DN&lt;50, on utilise des crépines cylindriques en bronze ou en acier inoxydable.  Elles seront montées avec un joint de démontage (raccord union). La section de passage des perforations sera au moins égale à 2 fois la section du tuyau auquel sera raccordée la crépine.</w:t>
      </w:r>
    </w:p>
    <w:p w14:paraId="679ADEB8" w14:textId="77777777" w:rsidR="00976E6A" w:rsidRPr="00A508D9" w:rsidRDefault="00976E6A" w:rsidP="00AC11FE">
      <w:pPr>
        <w:spacing w:line="276" w:lineRule="auto"/>
        <w:jc w:val="both"/>
        <w:rPr>
          <w:rFonts w:ascii="Calibri Light" w:hAnsi="Calibri Light" w:cs="Calibri Light"/>
          <w:sz w:val="21"/>
          <w:szCs w:val="21"/>
        </w:rPr>
      </w:pPr>
    </w:p>
    <w:p w14:paraId="51D4AC54" w14:textId="2DAAF117" w:rsidR="00201184" w:rsidRPr="004D520E" w:rsidRDefault="00ED1215" w:rsidP="004D520E">
      <w:pPr>
        <w:pStyle w:val="Titre2"/>
        <w:spacing w:line="240" w:lineRule="auto"/>
        <w:rPr>
          <w:rFonts w:ascii="Calibri Light" w:hAnsi="Calibri Light" w:cs="Calibri Light"/>
          <w:color w:val="215E99" w:themeColor="text2" w:themeTint="BF"/>
          <w:sz w:val="21"/>
          <w:szCs w:val="21"/>
          <w:u w:val="none"/>
        </w:rPr>
      </w:pPr>
      <w:bookmarkStart w:id="614" w:name="_Toc203658289"/>
      <w:r w:rsidRPr="004D520E">
        <w:rPr>
          <w:rFonts w:ascii="Calibri Light" w:hAnsi="Calibri Light" w:cs="Calibri Light"/>
          <w:color w:val="215E99" w:themeColor="text2" w:themeTint="BF"/>
          <w:sz w:val="21"/>
          <w:szCs w:val="21"/>
          <w:u w:val="none"/>
        </w:rPr>
        <w:t xml:space="preserve">CONSTR- GC : </w:t>
      </w:r>
      <w:r w:rsidR="00201184" w:rsidRPr="004D520E">
        <w:rPr>
          <w:rFonts w:ascii="Calibri Light" w:hAnsi="Calibri Light" w:cs="Calibri Light"/>
          <w:color w:val="215E99" w:themeColor="text2" w:themeTint="BF"/>
          <w:sz w:val="21"/>
          <w:szCs w:val="21"/>
          <w:u w:val="none"/>
        </w:rPr>
        <w:t>CONSTRUCTION DES OUVRAGES DE GENIE CIVIL.</w:t>
      </w:r>
      <w:bookmarkEnd w:id="614"/>
    </w:p>
    <w:p w14:paraId="74A400B6" w14:textId="77777777" w:rsidR="00201184" w:rsidRPr="00A508D9" w:rsidRDefault="00201184" w:rsidP="00AC11FE">
      <w:pPr>
        <w:spacing w:line="276" w:lineRule="auto"/>
        <w:jc w:val="both"/>
        <w:rPr>
          <w:rFonts w:ascii="Calibri Light" w:hAnsi="Calibri Light" w:cs="Calibri Light"/>
          <w:sz w:val="21"/>
          <w:szCs w:val="21"/>
        </w:rPr>
      </w:pPr>
    </w:p>
    <w:p w14:paraId="66E401EF" w14:textId="478A5006" w:rsidR="00201184" w:rsidRPr="004D520E" w:rsidRDefault="00ED1215" w:rsidP="004D520E">
      <w:pPr>
        <w:pStyle w:val="Titre2"/>
        <w:spacing w:line="240" w:lineRule="auto"/>
        <w:rPr>
          <w:rFonts w:ascii="Calibri Light" w:hAnsi="Calibri Light" w:cs="Calibri Light"/>
          <w:color w:val="215E99" w:themeColor="text2" w:themeTint="BF"/>
          <w:sz w:val="21"/>
          <w:szCs w:val="21"/>
          <w:u w:val="none"/>
        </w:rPr>
      </w:pPr>
      <w:bookmarkStart w:id="615" w:name="_Toc203658290"/>
      <w:r w:rsidRPr="004D520E">
        <w:rPr>
          <w:rFonts w:ascii="Calibri Light" w:hAnsi="Calibri Light" w:cs="Calibri Light"/>
          <w:color w:val="215E99" w:themeColor="text2" w:themeTint="BF"/>
          <w:sz w:val="21"/>
          <w:szCs w:val="21"/>
          <w:u w:val="none"/>
        </w:rPr>
        <w:t xml:space="preserve">CONSTRU-RES : </w:t>
      </w:r>
      <w:r w:rsidR="00201184" w:rsidRPr="004D520E">
        <w:rPr>
          <w:rFonts w:ascii="Calibri Light" w:hAnsi="Calibri Light" w:cs="Calibri Light"/>
          <w:color w:val="215E99" w:themeColor="text2" w:themeTint="BF"/>
          <w:sz w:val="21"/>
          <w:szCs w:val="21"/>
          <w:u w:val="none"/>
        </w:rPr>
        <w:t>CONSTRUCTION DES RESERVOIRS</w:t>
      </w:r>
      <w:bookmarkEnd w:id="615"/>
    </w:p>
    <w:p w14:paraId="04AB1767" w14:textId="68DE81C8" w:rsidR="00DA004D" w:rsidRPr="004D520E" w:rsidRDefault="00201184" w:rsidP="004D520E">
      <w:pPr>
        <w:pStyle w:val="Titre3"/>
        <w:spacing w:line="240" w:lineRule="auto"/>
        <w:rPr>
          <w:rFonts w:ascii="Calibri Light" w:hAnsi="Calibri Light" w:cs="Calibri Light"/>
          <w:color w:val="000000" w:themeColor="text1"/>
          <w:sz w:val="21"/>
          <w:szCs w:val="21"/>
          <w:u w:val="none"/>
        </w:rPr>
      </w:pPr>
      <w:bookmarkStart w:id="616" w:name="_Toc203658291"/>
      <w:r w:rsidRPr="004D520E">
        <w:rPr>
          <w:rFonts w:ascii="Calibri Light" w:hAnsi="Calibri Light" w:cs="Calibri Light"/>
          <w:color w:val="000000" w:themeColor="text1"/>
          <w:sz w:val="21"/>
          <w:szCs w:val="21"/>
          <w:u w:val="none"/>
        </w:rPr>
        <w:t>CONS.RES.1 : Construction d'un réservoir en moellon de 10 m³</w:t>
      </w:r>
      <w:bookmarkEnd w:id="616"/>
    </w:p>
    <w:p w14:paraId="0F251090" w14:textId="109780B7" w:rsidR="00ED1215" w:rsidRPr="00A508D9" w:rsidRDefault="00ED1215" w:rsidP="00ED1215">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Au m </w:t>
      </w:r>
      <w:r w:rsidRPr="00A508D9">
        <w:rPr>
          <w:rFonts w:ascii="Calibri Light" w:hAnsi="Calibri Light" w:cs="Calibri Light"/>
          <w:sz w:val="21"/>
          <w:szCs w:val="21"/>
          <w:vertAlign w:val="superscript"/>
        </w:rPr>
        <w:t>3</w:t>
      </w:r>
    </w:p>
    <w:p w14:paraId="1C0C79B8" w14:textId="1BF926C7" w:rsidR="00976E6A" w:rsidRPr="00A508D9" w:rsidRDefault="00ED1215" w:rsidP="00ED1215">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DA004D" w:rsidRPr="00A508D9">
        <w:rPr>
          <w:rFonts w:ascii="Calibri Light" w:hAnsi="Calibri Light" w:cs="Calibri Light"/>
          <w:sz w:val="21"/>
          <w:szCs w:val="21"/>
        </w:rPr>
        <w:t>Réaliser un réservoir fermé en maçonnerie de moellons pour le stockage de 10 m³ d’eau potable ou brute, avec étanchéité et couverture.</w:t>
      </w:r>
    </w:p>
    <w:p w14:paraId="5ADFA9B0" w14:textId="77777777" w:rsidR="00DA004D" w:rsidRPr="00A508D9" w:rsidRDefault="00DA004D" w:rsidP="00AC11FE">
      <w:pPr>
        <w:spacing w:line="276" w:lineRule="auto"/>
        <w:jc w:val="both"/>
        <w:rPr>
          <w:rFonts w:ascii="Calibri Light" w:hAnsi="Calibri Light" w:cs="Calibri Light"/>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7"/>
        <w:gridCol w:w="1866"/>
      </w:tblGrid>
      <w:tr w:rsidR="00DA004D" w:rsidRPr="00A508D9" w14:paraId="1F459291" w14:textId="77777777" w:rsidTr="00DA004D">
        <w:trPr>
          <w:tblHeader/>
          <w:tblCellSpacing w:w="15" w:type="dxa"/>
        </w:trPr>
        <w:tc>
          <w:tcPr>
            <w:tcW w:w="0" w:type="auto"/>
            <w:vAlign w:val="center"/>
            <w:hideMark/>
          </w:tcPr>
          <w:p w14:paraId="78EDB9EB" w14:textId="77777777" w:rsidR="00DA004D" w:rsidRPr="00A508D9" w:rsidRDefault="00DA004D" w:rsidP="00AC11FE">
            <w:pPr>
              <w:spacing w:line="276" w:lineRule="auto"/>
              <w:jc w:val="both"/>
              <w:rPr>
                <w:rFonts w:ascii="Calibri Light" w:hAnsi="Calibri Light" w:cs="Calibri Light"/>
                <w:b/>
                <w:bCs/>
                <w:sz w:val="21"/>
                <w:szCs w:val="21"/>
                <w:lang w:val="en-US" w:eastAsia="en-US"/>
              </w:rPr>
            </w:pPr>
            <w:proofErr w:type="spellStart"/>
            <w:r w:rsidRPr="00A508D9">
              <w:rPr>
                <w:rFonts w:ascii="Calibri Light" w:hAnsi="Calibri Light" w:cs="Calibri Light"/>
                <w:b/>
                <w:bCs/>
                <w:sz w:val="21"/>
                <w:szCs w:val="21"/>
                <w:lang w:val="en-US" w:eastAsia="en-US"/>
              </w:rPr>
              <w:t>Élément</w:t>
            </w:r>
            <w:proofErr w:type="spellEnd"/>
          </w:p>
        </w:tc>
        <w:tc>
          <w:tcPr>
            <w:tcW w:w="0" w:type="auto"/>
            <w:vAlign w:val="center"/>
            <w:hideMark/>
          </w:tcPr>
          <w:p w14:paraId="53026E12" w14:textId="77777777" w:rsidR="00DA004D" w:rsidRPr="00A508D9" w:rsidRDefault="00DA004D" w:rsidP="00AC11FE">
            <w:pPr>
              <w:spacing w:line="276" w:lineRule="auto"/>
              <w:jc w:val="both"/>
              <w:rPr>
                <w:rFonts w:ascii="Calibri Light" w:hAnsi="Calibri Light" w:cs="Calibri Light"/>
                <w:b/>
                <w:bCs/>
                <w:sz w:val="21"/>
                <w:szCs w:val="21"/>
                <w:lang w:val="en-US" w:eastAsia="en-US"/>
              </w:rPr>
            </w:pPr>
            <w:proofErr w:type="spellStart"/>
            <w:r w:rsidRPr="00A508D9">
              <w:rPr>
                <w:rFonts w:ascii="Calibri Light" w:hAnsi="Calibri Light" w:cs="Calibri Light"/>
                <w:b/>
                <w:bCs/>
                <w:sz w:val="21"/>
                <w:szCs w:val="21"/>
                <w:lang w:val="en-US" w:eastAsia="en-US"/>
              </w:rPr>
              <w:t>Matériaux</w:t>
            </w:r>
            <w:proofErr w:type="spellEnd"/>
            <w:r w:rsidRPr="00A508D9">
              <w:rPr>
                <w:rFonts w:ascii="Calibri Light" w:hAnsi="Calibri Light" w:cs="Calibri Light"/>
                <w:b/>
                <w:bCs/>
                <w:sz w:val="21"/>
                <w:szCs w:val="21"/>
                <w:lang w:val="en-US" w:eastAsia="en-US"/>
              </w:rPr>
              <w:t xml:space="preserve"> </w:t>
            </w:r>
            <w:proofErr w:type="spellStart"/>
            <w:r w:rsidRPr="00A508D9">
              <w:rPr>
                <w:rFonts w:ascii="Calibri Light" w:hAnsi="Calibri Light" w:cs="Calibri Light"/>
                <w:b/>
                <w:bCs/>
                <w:sz w:val="21"/>
                <w:szCs w:val="21"/>
                <w:lang w:val="en-US" w:eastAsia="en-US"/>
              </w:rPr>
              <w:t>principaux</w:t>
            </w:r>
            <w:proofErr w:type="spellEnd"/>
          </w:p>
        </w:tc>
      </w:tr>
    </w:tbl>
    <w:p w14:paraId="4B1478FA"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
        <w:gridCol w:w="3304"/>
      </w:tblGrid>
      <w:tr w:rsidR="00DA004D" w:rsidRPr="00A508D9" w14:paraId="4BDE7E98" w14:textId="77777777" w:rsidTr="00DA004D">
        <w:trPr>
          <w:tblCellSpacing w:w="15" w:type="dxa"/>
        </w:trPr>
        <w:tc>
          <w:tcPr>
            <w:tcW w:w="0" w:type="auto"/>
            <w:vAlign w:val="center"/>
            <w:hideMark/>
          </w:tcPr>
          <w:p w14:paraId="6B71E06A" w14:textId="77777777" w:rsidR="00DA004D" w:rsidRPr="00A508D9" w:rsidRDefault="00DA004D"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Radier</w:t>
            </w:r>
            <w:proofErr w:type="spellEnd"/>
          </w:p>
        </w:tc>
        <w:tc>
          <w:tcPr>
            <w:tcW w:w="0" w:type="auto"/>
            <w:vAlign w:val="center"/>
            <w:hideMark/>
          </w:tcPr>
          <w:p w14:paraId="0ABB3B4C" w14:textId="77777777" w:rsidR="00DA004D" w:rsidRPr="00A508D9" w:rsidRDefault="00DA004D"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Béton armé dosé à 350 kg/m³ + ST25C</w:t>
            </w:r>
          </w:p>
        </w:tc>
      </w:tr>
    </w:tbl>
    <w:p w14:paraId="31AB5899"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
        <w:gridCol w:w="66"/>
        <w:gridCol w:w="2615"/>
      </w:tblGrid>
      <w:tr w:rsidR="00ED1215" w:rsidRPr="00A508D9" w14:paraId="5FDE7FC2" w14:textId="77777777" w:rsidTr="00EA0A09">
        <w:trPr>
          <w:tblCellSpacing w:w="15" w:type="dxa"/>
        </w:trPr>
        <w:tc>
          <w:tcPr>
            <w:tcW w:w="0" w:type="auto"/>
            <w:vAlign w:val="center"/>
            <w:hideMark/>
          </w:tcPr>
          <w:p w14:paraId="1572B515" w14:textId="77777777" w:rsidR="00ED1215" w:rsidRPr="00A508D9" w:rsidRDefault="00ED1215"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Murs</w:t>
            </w:r>
          </w:p>
        </w:tc>
        <w:tc>
          <w:tcPr>
            <w:tcW w:w="0" w:type="auto"/>
          </w:tcPr>
          <w:p w14:paraId="28614B43" w14:textId="77777777" w:rsidR="00ED1215" w:rsidRPr="00A508D9" w:rsidRDefault="00ED1215" w:rsidP="00AC11FE">
            <w:pPr>
              <w:spacing w:line="276" w:lineRule="auto"/>
              <w:jc w:val="both"/>
              <w:rPr>
                <w:rFonts w:ascii="Calibri Light" w:hAnsi="Calibri Light" w:cs="Calibri Light"/>
                <w:sz w:val="21"/>
                <w:szCs w:val="21"/>
                <w:lang w:val="en-US" w:eastAsia="en-US"/>
              </w:rPr>
            </w:pPr>
          </w:p>
        </w:tc>
        <w:tc>
          <w:tcPr>
            <w:tcW w:w="0" w:type="auto"/>
            <w:vAlign w:val="center"/>
            <w:hideMark/>
          </w:tcPr>
          <w:p w14:paraId="6C99B5C0" w14:textId="71140719" w:rsidR="00ED1215" w:rsidRPr="00A508D9" w:rsidRDefault="00ED1215"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Moellons</w:t>
            </w:r>
            <w:proofErr w:type="spellEnd"/>
            <w:r w:rsidRPr="00A508D9">
              <w:rPr>
                <w:rFonts w:ascii="Calibri Light" w:hAnsi="Calibri Light" w:cs="Calibri Light"/>
                <w:sz w:val="21"/>
                <w:szCs w:val="21"/>
                <w:lang w:val="en-US" w:eastAsia="en-US"/>
              </w:rPr>
              <w:t xml:space="preserve"> + mortier 350 kg/m³</w:t>
            </w:r>
          </w:p>
        </w:tc>
      </w:tr>
    </w:tbl>
    <w:p w14:paraId="75D81CCD"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3504"/>
      </w:tblGrid>
      <w:tr w:rsidR="00DA004D" w:rsidRPr="00A508D9" w14:paraId="2CCDF47F" w14:textId="77777777" w:rsidTr="00DA004D">
        <w:trPr>
          <w:tblCellSpacing w:w="15" w:type="dxa"/>
        </w:trPr>
        <w:tc>
          <w:tcPr>
            <w:tcW w:w="0" w:type="auto"/>
            <w:vAlign w:val="center"/>
            <w:hideMark/>
          </w:tcPr>
          <w:p w14:paraId="7ED5D0D1" w14:textId="77777777" w:rsidR="00DA004D" w:rsidRPr="00A508D9" w:rsidRDefault="00DA004D"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Étanchéité</w:t>
            </w:r>
            <w:proofErr w:type="spellEnd"/>
          </w:p>
        </w:tc>
        <w:tc>
          <w:tcPr>
            <w:tcW w:w="0" w:type="auto"/>
            <w:vAlign w:val="center"/>
            <w:hideMark/>
          </w:tcPr>
          <w:p w14:paraId="6BB8D4F0" w14:textId="77777777" w:rsidR="00DA004D" w:rsidRPr="00A508D9" w:rsidRDefault="00DA004D"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Mortier hydrofuge ou enduit bitumineux</w:t>
            </w:r>
          </w:p>
        </w:tc>
      </w:tr>
    </w:tbl>
    <w:p w14:paraId="742988F8"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gridCol w:w="2764"/>
      </w:tblGrid>
      <w:tr w:rsidR="00DA004D" w:rsidRPr="00A508D9" w14:paraId="34A87169" w14:textId="77777777" w:rsidTr="00DA004D">
        <w:trPr>
          <w:tblCellSpacing w:w="15" w:type="dxa"/>
        </w:trPr>
        <w:tc>
          <w:tcPr>
            <w:tcW w:w="0" w:type="auto"/>
            <w:vAlign w:val="center"/>
            <w:hideMark/>
          </w:tcPr>
          <w:p w14:paraId="78789451"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Couverture</w:t>
            </w:r>
          </w:p>
        </w:tc>
        <w:tc>
          <w:tcPr>
            <w:tcW w:w="0" w:type="auto"/>
            <w:vAlign w:val="center"/>
            <w:hideMark/>
          </w:tcPr>
          <w:p w14:paraId="44DEDBF0" w14:textId="77777777" w:rsidR="00DA004D" w:rsidRPr="00A508D9" w:rsidRDefault="00DA004D"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Dalle BA avec trappe métallique</w:t>
            </w:r>
          </w:p>
        </w:tc>
      </w:tr>
    </w:tbl>
    <w:p w14:paraId="3D13A036"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3722"/>
      </w:tblGrid>
      <w:tr w:rsidR="00DA004D" w:rsidRPr="00A508D9" w14:paraId="0A90B306" w14:textId="77777777" w:rsidTr="00DA004D">
        <w:trPr>
          <w:tblCellSpacing w:w="15" w:type="dxa"/>
        </w:trPr>
        <w:tc>
          <w:tcPr>
            <w:tcW w:w="0" w:type="auto"/>
            <w:vAlign w:val="center"/>
            <w:hideMark/>
          </w:tcPr>
          <w:p w14:paraId="34F61401"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Vannes &amp; </w:t>
            </w:r>
            <w:proofErr w:type="spellStart"/>
            <w:r w:rsidRPr="00A508D9">
              <w:rPr>
                <w:rFonts w:ascii="Calibri Light" w:hAnsi="Calibri Light" w:cs="Calibri Light"/>
                <w:sz w:val="21"/>
                <w:szCs w:val="21"/>
                <w:lang w:val="en-US" w:eastAsia="en-US"/>
              </w:rPr>
              <w:t>Tuyauterie</w:t>
            </w:r>
            <w:proofErr w:type="spellEnd"/>
          </w:p>
        </w:tc>
        <w:tc>
          <w:tcPr>
            <w:tcW w:w="0" w:type="auto"/>
            <w:vAlign w:val="center"/>
            <w:hideMark/>
          </w:tcPr>
          <w:p w14:paraId="5F6A42C7" w14:textId="77777777" w:rsidR="00DA004D" w:rsidRPr="00A508D9" w:rsidRDefault="00DA004D"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PEHD, PVC pression, laiton, robinet flotteur</w:t>
            </w:r>
          </w:p>
        </w:tc>
      </w:tr>
    </w:tbl>
    <w:p w14:paraId="04D5EAC9" w14:textId="77777777" w:rsidR="00DA004D" w:rsidRPr="00A508D9" w:rsidRDefault="00DA004D" w:rsidP="00AC11FE">
      <w:pPr>
        <w:spacing w:line="276" w:lineRule="auto"/>
        <w:jc w:val="both"/>
        <w:rPr>
          <w:rFonts w:ascii="Calibri Light" w:hAnsi="Calibri Light" w:cs="Calibri Light"/>
          <w:sz w:val="21"/>
          <w:szCs w:val="21"/>
        </w:rPr>
      </w:pPr>
    </w:p>
    <w:p w14:paraId="46B0E89D" w14:textId="0B5072EC" w:rsidR="00DA004D" w:rsidRPr="002B78DA" w:rsidRDefault="004B4006" w:rsidP="002B78DA">
      <w:pPr>
        <w:pStyle w:val="Titre3"/>
        <w:spacing w:line="240" w:lineRule="auto"/>
        <w:rPr>
          <w:rFonts w:ascii="Calibri Light" w:hAnsi="Calibri Light" w:cs="Calibri Light"/>
          <w:color w:val="000000" w:themeColor="text1"/>
          <w:sz w:val="21"/>
          <w:szCs w:val="21"/>
          <w:u w:val="none"/>
        </w:rPr>
      </w:pPr>
      <w:bookmarkStart w:id="617" w:name="_Toc203658292"/>
      <w:r w:rsidRPr="004D520E">
        <w:rPr>
          <w:rFonts w:ascii="Calibri Light" w:hAnsi="Calibri Light" w:cs="Calibri Light"/>
          <w:color w:val="000000" w:themeColor="text1"/>
          <w:sz w:val="21"/>
          <w:szCs w:val="21"/>
          <w:u w:val="none"/>
        </w:rPr>
        <w:t xml:space="preserve">CONS.RES.2 : </w:t>
      </w:r>
      <w:r w:rsidR="00201184" w:rsidRPr="004D520E">
        <w:rPr>
          <w:rFonts w:ascii="Calibri Light" w:hAnsi="Calibri Light" w:cs="Calibri Light"/>
          <w:color w:val="000000" w:themeColor="text1"/>
          <w:sz w:val="21"/>
          <w:szCs w:val="21"/>
          <w:u w:val="none"/>
        </w:rPr>
        <w:t>Construction d'un réservoir en moellon de 5 m³</w:t>
      </w:r>
      <w:bookmarkEnd w:id="617"/>
    </w:p>
    <w:p w14:paraId="7EB483F0" w14:textId="226767F6" w:rsidR="00DA004D" w:rsidRPr="00A508D9" w:rsidRDefault="00DA004D"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proofErr w:type="spellStart"/>
      <w:r w:rsidR="00ED1215" w:rsidRPr="00A508D9">
        <w:rPr>
          <w:rFonts w:ascii="Calibri Light" w:hAnsi="Calibri Light" w:cs="Calibri Light"/>
          <w:i/>
          <w:color w:val="000000"/>
          <w:sz w:val="21"/>
          <w:szCs w:val="21"/>
        </w:rPr>
        <w:t>techniaues</w:t>
      </w:r>
      <w:proofErr w:type="spellEnd"/>
      <w:r w:rsidR="00ED1215" w:rsidRPr="00A508D9">
        <w:rPr>
          <w:rFonts w:ascii="Calibri Light" w:hAnsi="Calibri Light" w:cs="Calibri Light"/>
          <w:i/>
          <w:color w:val="000000"/>
          <w:sz w:val="21"/>
          <w:szCs w:val="21"/>
        </w:rPr>
        <w:t xml:space="preserve"> </w:t>
      </w:r>
      <w:r w:rsidRPr="00A508D9">
        <w:rPr>
          <w:rFonts w:ascii="Calibri Light" w:hAnsi="Calibri Light" w:cs="Calibri Light"/>
          <w:color w:val="000000"/>
          <w:sz w:val="21"/>
          <w:szCs w:val="21"/>
        </w:rPr>
        <w:t>CONS.RES.1 </w:t>
      </w:r>
    </w:p>
    <w:p w14:paraId="4CCBCB12" w14:textId="77777777" w:rsidR="00DA004D" w:rsidRPr="00A508D9" w:rsidRDefault="00DA004D" w:rsidP="00AC11FE">
      <w:pPr>
        <w:spacing w:line="276" w:lineRule="auto"/>
        <w:jc w:val="both"/>
        <w:rPr>
          <w:rFonts w:ascii="Calibri Light" w:hAnsi="Calibri Light" w:cs="Calibri Light"/>
          <w:sz w:val="21"/>
          <w:szCs w:val="21"/>
        </w:rPr>
      </w:pPr>
    </w:p>
    <w:p w14:paraId="1CAFFEEF" w14:textId="2855851A" w:rsidR="00DA004D" w:rsidRPr="002B78DA" w:rsidRDefault="004B4006" w:rsidP="002B78DA">
      <w:pPr>
        <w:pStyle w:val="Titre3"/>
        <w:spacing w:line="240" w:lineRule="auto"/>
        <w:rPr>
          <w:rFonts w:ascii="Calibri Light" w:hAnsi="Calibri Light" w:cs="Calibri Light"/>
          <w:color w:val="000000" w:themeColor="text1"/>
          <w:sz w:val="21"/>
          <w:szCs w:val="21"/>
          <w:u w:val="none"/>
        </w:rPr>
      </w:pPr>
      <w:bookmarkStart w:id="618" w:name="_Toc203658293"/>
      <w:r w:rsidRPr="004D520E">
        <w:rPr>
          <w:rFonts w:ascii="Calibri Light" w:hAnsi="Calibri Light" w:cs="Calibri Light"/>
          <w:color w:val="000000" w:themeColor="text1"/>
          <w:sz w:val="21"/>
          <w:szCs w:val="21"/>
          <w:u w:val="none"/>
        </w:rPr>
        <w:t xml:space="preserve">CONS.RES.3 : </w:t>
      </w:r>
      <w:r w:rsidR="00201184" w:rsidRPr="004D520E">
        <w:rPr>
          <w:rFonts w:ascii="Calibri Light" w:hAnsi="Calibri Light" w:cs="Calibri Light"/>
          <w:color w:val="000000" w:themeColor="text1"/>
          <w:sz w:val="21"/>
          <w:szCs w:val="21"/>
          <w:u w:val="none"/>
        </w:rPr>
        <w:t>Construction d'un réservoir en moellon de 2 m³</w:t>
      </w:r>
      <w:bookmarkEnd w:id="618"/>
    </w:p>
    <w:p w14:paraId="6DFD208A" w14:textId="4BF8A3C8" w:rsidR="00DA004D" w:rsidRPr="00A508D9" w:rsidRDefault="00DA004D"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CONS.RES.1 </w:t>
      </w:r>
    </w:p>
    <w:p w14:paraId="1F243163" w14:textId="1CDF1B83" w:rsidR="00DA004D" w:rsidRPr="00A508D9" w:rsidRDefault="00DA004D" w:rsidP="00AC11FE">
      <w:pPr>
        <w:spacing w:line="276" w:lineRule="auto"/>
        <w:jc w:val="both"/>
        <w:rPr>
          <w:rFonts w:ascii="Calibri Light" w:hAnsi="Calibri Light" w:cs="Calibri Light"/>
          <w:color w:val="000000"/>
          <w:sz w:val="21"/>
          <w:szCs w:val="21"/>
        </w:rPr>
      </w:pPr>
    </w:p>
    <w:p w14:paraId="2B203E69" w14:textId="73E00737" w:rsidR="00DA004D" w:rsidRPr="002B78DA" w:rsidRDefault="004B4006" w:rsidP="002B78DA">
      <w:pPr>
        <w:pStyle w:val="Titre3"/>
        <w:spacing w:line="240" w:lineRule="auto"/>
        <w:rPr>
          <w:rFonts w:ascii="Calibri Light" w:hAnsi="Calibri Light" w:cs="Calibri Light"/>
          <w:color w:val="000000" w:themeColor="text1"/>
          <w:sz w:val="21"/>
          <w:szCs w:val="21"/>
          <w:u w:val="none"/>
        </w:rPr>
      </w:pPr>
      <w:bookmarkStart w:id="619" w:name="_Toc203658294"/>
      <w:r w:rsidRPr="004D520E">
        <w:rPr>
          <w:rFonts w:ascii="Calibri Light" w:hAnsi="Calibri Light" w:cs="Calibri Light"/>
          <w:color w:val="000000" w:themeColor="text1"/>
          <w:sz w:val="21"/>
          <w:szCs w:val="21"/>
          <w:u w:val="none"/>
        </w:rPr>
        <w:t xml:space="preserve">CONS.RES.4 : </w:t>
      </w:r>
      <w:r w:rsidR="00201184" w:rsidRPr="004D520E">
        <w:rPr>
          <w:rFonts w:ascii="Calibri Light" w:hAnsi="Calibri Light" w:cs="Calibri Light"/>
          <w:color w:val="000000" w:themeColor="text1"/>
          <w:sz w:val="21"/>
          <w:szCs w:val="21"/>
          <w:u w:val="none"/>
        </w:rPr>
        <w:t>Construction d'un réservoir en moellon de 2,5 m³</w:t>
      </w:r>
      <w:bookmarkEnd w:id="619"/>
    </w:p>
    <w:p w14:paraId="5B15AEA1" w14:textId="7F66F05E" w:rsidR="00DA004D" w:rsidRPr="00A508D9" w:rsidRDefault="00DA004D"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CONS.RES.1 </w:t>
      </w:r>
    </w:p>
    <w:p w14:paraId="0E3B3C2B" w14:textId="77777777" w:rsidR="00DA004D" w:rsidRPr="00A508D9" w:rsidRDefault="00DA004D" w:rsidP="00AC11FE">
      <w:pPr>
        <w:spacing w:line="276" w:lineRule="auto"/>
        <w:jc w:val="both"/>
        <w:rPr>
          <w:rFonts w:ascii="Calibri Light" w:hAnsi="Calibri Light" w:cs="Calibri Light"/>
          <w:sz w:val="21"/>
          <w:szCs w:val="21"/>
        </w:rPr>
      </w:pPr>
    </w:p>
    <w:p w14:paraId="07000640" w14:textId="4521D202" w:rsidR="00E11952" w:rsidRPr="004D520E" w:rsidRDefault="00BC32AB" w:rsidP="004D520E">
      <w:pPr>
        <w:pStyle w:val="Titre2"/>
        <w:spacing w:line="240" w:lineRule="auto"/>
        <w:rPr>
          <w:rFonts w:ascii="Calibri Light" w:hAnsi="Calibri Light" w:cs="Calibri Light"/>
          <w:color w:val="215E99" w:themeColor="text2" w:themeTint="BF"/>
          <w:sz w:val="21"/>
          <w:szCs w:val="21"/>
          <w:u w:val="none"/>
        </w:rPr>
      </w:pPr>
      <w:bookmarkStart w:id="620" w:name="_Toc203658295"/>
      <w:r w:rsidRPr="004D520E">
        <w:rPr>
          <w:rFonts w:ascii="Calibri Light" w:hAnsi="Calibri Light" w:cs="Calibri Light"/>
          <w:color w:val="215E99" w:themeColor="text2" w:themeTint="BF"/>
          <w:sz w:val="21"/>
          <w:szCs w:val="21"/>
          <w:u w:val="none"/>
        </w:rPr>
        <w:t>CONST.PE : CONSTRUCTION DES POINTS D'EAU</w:t>
      </w:r>
      <w:bookmarkEnd w:id="620"/>
    </w:p>
    <w:p w14:paraId="50E5640B" w14:textId="11B20E3E" w:rsidR="00E11952" w:rsidRPr="00A508D9" w:rsidRDefault="00E11952" w:rsidP="00AC11FE">
      <w:pPr>
        <w:spacing w:line="276" w:lineRule="auto"/>
        <w:jc w:val="both"/>
        <w:rPr>
          <w:rFonts w:ascii="Calibri Light" w:hAnsi="Calibri Light" w:cs="Calibri Light"/>
          <w:sz w:val="21"/>
          <w:szCs w:val="21"/>
        </w:rPr>
      </w:pPr>
    </w:p>
    <w:p w14:paraId="2CC5201A" w14:textId="70B30682" w:rsidR="00DA004D" w:rsidRPr="004D520E" w:rsidRDefault="00BC32AB" w:rsidP="004D520E">
      <w:pPr>
        <w:pStyle w:val="Titre3"/>
        <w:spacing w:line="240" w:lineRule="auto"/>
        <w:rPr>
          <w:rFonts w:ascii="Calibri Light" w:hAnsi="Calibri Light" w:cs="Calibri Light"/>
          <w:color w:val="000000" w:themeColor="text1"/>
          <w:sz w:val="21"/>
          <w:szCs w:val="21"/>
          <w:u w:val="none"/>
        </w:rPr>
      </w:pPr>
      <w:bookmarkStart w:id="621" w:name="_Toc203658296"/>
      <w:r w:rsidRPr="004D520E">
        <w:rPr>
          <w:rFonts w:ascii="Calibri Light" w:hAnsi="Calibri Light" w:cs="Calibri Light"/>
          <w:color w:val="000000" w:themeColor="text1"/>
          <w:sz w:val="21"/>
          <w:szCs w:val="21"/>
          <w:u w:val="none"/>
        </w:rPr>
        <w:t>CONST.PE.1 : Construction de borne fontaine simple y compris la construction d'une chambre de vannes 0,50 x0,50 m</w:t>
      </w:r>
      <w:bookmarkEnd w:id="621"/>
    </w:p>
    <w:p w14:paraId="5E0DC807" w14:textId="77777777" w:rsidR="00C10306" w:rsidRPr="00A508D9" w:rsidRDefault="00C10306" w:rsidP="00C10306">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1C3CC7AE" w14:textId="42C73E6F" w:rsidR="00DA004D" w:rsidRPr="00A508D9" w:rsidRDefault="00C10306" w:rsidP="00AC11FE">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DA004D" w:rsidRPr="00A508D9">
        <w:rPr>
          <w:rFonts w:ascii="Calibri Light" w:hAnsi="Calibri Light" w:cs="Calibri Light"/>
          <w:sz w:val="21"/>
          <w:szCs w:val="21"/>
        </w:rPr>
        <w:t xml:space="preserve">Construction d’une </w:t>
      </w:r>
      <w:r w:rsidR="00DA004D" w:rsidRPr="00A508D9">
        <w:rPr>
          <w:rFonts w:ascii="Calibri Light" w:hAnsi="Calibri Light" w:cs="Calibri Light"/>
          <w:b/>
          <w:bCs/>
          <w:sz w:val="21"/>
          <w:szCs w:val="21"/>
        </w:rPr>
        <w:t>borne fontaine simple</w:t>
      </w:r>
      <w:r w:rsidR="00DA004D" w:rsidRPr="00A508D9">
        <w:rPr>
          <w:rFonts w:ascii="Calibri Light" w:hAnsi="Calibri Light" w:cs="Calibri Light"/>
          <w:sz w:val="21"/>
          <w:szCs w:val="21"/>
        </w:rPr>
        <w:t>, destinée à la distribution d’eau potable, compren</w:t>
      </w:r>
      <w:r w:rsidRPr="00A508D9">
        <w:rPr>
          <w:rFonts w:ascii="Calibri Light" w:hAnsi="Calibri Light" w:cs="Calibri Light"/>
          <w:sz w:val="21"/>
          <w:szCs w:val="21"/>
        </w:rPr>
        <w:t>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8"/>
        <w:gridCol w:w="4679"/>
      </w:tblGrid>
      <w:tr w:rsidR="00DA004D" w:rsidRPr="00A508D9" w14:paraId="3A75B835" w14:textId="77777777" w:rsidTr="00DA004D">
        <w:trPr>
          <w:tblHeader/>
          <w:tblCellSpacing w:w="15" w:type="dxa"/>
        </w:trPr>
        <w:tc>
          <w:tcPr>
            <w:tcW w:w="0" w:type="auto"/>
            <w:vAlign w:val="center"/>
            <w:hideMark/>
          </w:tcPr>
          <w:p w14:paraId="7488693B" w14:textId="77777777" w:rsidR="00DA004D" w:rsidRPr="00A508D9" w:rsidRDefault="00DA004D" w:rsidP="00AC11FE">
            <w:pPr>
              <w:spacing w:line="276" w:lineRule="auto"/>
              <w:jc w:val="both"/>
              <w:rPr>
                <w:rFonts w:ascii="Calibri Light" w:hAnsi="Calibri Light" w:cs="Calibri Light"/>
                <w:b/>
                <w:bCs/>
                <w:sz w:val="21"/>
                <w:szCs w:val="21"/>
                <w:lang w:val="en-US" w:eastAsia="en-US"/>
              </w:rPr>
            </w:pPr>
            <w:proofErr w:type="spellStart"/>
            <w:r w:rsidRPr="00A508D9">
              <w:rPr>
                <w:rFonts w:ascii="Calibri Light" w:hAnsi="Calibri Light" w:cs="Calibri Light"/>
                <w:b/>
                <w:bCs/>
                <w:sz w:val="21"/>
                <w:szCs w:val="21"/>
                <w:lang w:val="en-US" w:eastAsia="en-US"/>
              </w:rPr>
              <w:t>Élément</w:t>
            </w:r>
            <w:proofErr w:type="spellEnd"/>
          </w:p>
        </w:tc>
        <w:tc>
          <w:tcPr>
            <w:tcW w:w="0" w:type="auto"/>
            <w:vAlign w:val="center"/>
            <w:hideMark/>
          </w:tcPr>
          <w:p w14:paraId="3039F4EB" w14:textId="77777777" w:rsidR="00DA004D" w:rsidRPr="00A508D9" w:rsidRDefault="00DA004D" w:rsidP="00AC11FE">
            <w:pPr>
              <w:spacing w:line="276" w:lineRule="auto"/>
              <w:jc w:val="both"/>
              <w:rPr>
                <w:rFonts w:ascii="Calibri Light" w:hAnsi="Calibri Light" w:cs="Calibri Light"/>
                <w:b/>
                <w:bCs/>
                <w:sz w:val="21"/>
                <w:szCs w:val="21"/>
                <w:lang w:val="en-US" w:eastAsia="en-US"/>
              </w:rPr>
            </w:pPr>
            <w:proofErr w:type="spellStart"/>
            <w:r w:rsidRPr="00A508D9">
              <w:rPr>
                <w:rFonts w:ascii="Calibri Light" w:hAnsi="Calibri Light" w:cs="Calibri Light"/>
                <w:b/>
                <w:bCs/>
                <w:sz w:val="21"/>
                <w:szCs w:val="21"/>
                <w:lang w:val="en-US" w:eastAsia="en-US"/>
              </w:rPr>
              <w:t>Matériaux</w:t>
            </w:r>
            <w:proofErr w:type="spellEnd"/>
          </w:p>
        </w:tc>
      </w:tr>
      <w:tr w:rsidR="00DA004D" w:rsidRPr="00A508D9" w14:paraId="577A7DC4" w14:textId="77777777" w:rsidTr="00DA004D">
        <w:trPr>
          <w:tblCellSpacing w:w="15" w:type="dxa"/>
        </w:trPr>
        <w:tc>
          <w:tcPr>
            <w:tcW w:w="0" w:type="auto"/>
            <w:vAlign w:val="center"/>
            <w:hideMark/>
          </w:tcPr>
          <w:p w14:paraId="5128A51E"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Chambre </w:t>
            </w:r>
            <w:proofErr w:type="spellStart"/>
            <w:r w:rsidRPr="00A508D9">
              <w:rPr>
                <w:rFonts w:ascii="Calibri Light" w:hAnsi="Calibri Light" w:cs="Calibri Light"/>
                <w:sz w:val="21"/>
                <w:szCs w:val="21"/>
                <w:lang w:val="en-US" w:eastAsia="en-US"/>
              </w:rPr>
              <w:t>vanne</w:t>
            </w:r>
            <w:proofErr w:type="spellEnd"/>
          </w:p>
        </w:tc>
        <w:tc>
          <w:tcPr>
            <w:tcW w:w="0" w:type="auto"/>
            <w:vAlign w:val="center"/>
            <w:hideMark/>
          </w:tcPr>
          <w:p w14:paraId="1F533DE7" w14:textId="318FF90E" w:rsidR="00DA004D" w:rsidRPr="00A508D9" w:rsidRDefault="00C10306"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 </w:t>
            </w:r>
            <w:r w:rsidR="00DA004D" w:rsidRPr="00A508D9">
              <w:rPr>
                <w:rFonts w:ascii="Calibri Light" w:hAnsi="Calibri Light" w:cs="Calibri Light"/>
                <w:sz w:val="21"/>
                <w:szCs w:val="21"/>
                <w:lang w:eastAsia="en-US"/>
              </w:rPr>
              <w:t>Moellons ou blocs béton, mortier ciment, dalle béton</w:t>
            </w:r>
          </w:p>
        </w:tc>
      </w:tr>
      <w:tr w:rsidR="00DA004D" w:rsidRPr="00A508D9" w14:paraId="6CD9A0B2" w14:textId="77777777" w:rsidTr="00DA004D">
        <w:trPr>
          <w:tblCellSpacing w:w="15" w:type="dxa"/>
        </w:trPr>
        <w:tc>
          <w:tcPr>
            <w:tcW w:w="0" w:type="auto"/>
            <w:vAlign w:val="center"/>
            <w:hideMark/>
          </w:tcPr>
          <w:p w14:paraId="1137A08C"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Robinet</w:t>
            </w:r>
          </w:p>
        </w:tc>
        <w:tc>
          <w:tcPr>
            <w:tcW w:w="0" w:type="auto"/>
            <w:vAlign w:val="center"/>
            <w:hideMark/>
          </w:tcPr>
          <w:p w14:paraId="1E16D442" w14:textId="02D0C9B5" w:rsidR="00DA004D" w:rsidRPr="00A508D9" w:rsidRDefault="00C10306"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w:t>
            </w:r>
            <w:r w:rsidR="00DA004D" w:rsidRPr="00A508D9">
              <w:rPr>
                <w:rFonts w:ascii="Calibri Light" w:hAnsi="Calibri Light" w:cs="Calibri Light"/>
                <w:sz w:val="21"/>
                <w:szCs w:val="21"/>
                <w:lang w:eastAsia="en-US"/>
              </w:rPr>
              <w:t>Robinet à volant ou à tête, Ø ¾" ou 1", laiton ou PVC</w:t>
            </w:r>
          </w:p>
        </w:tc>
      </w:tr>
      <w:tr w:rsidR="00DA004D" w:rsidRPr="00A508D9" w14:paraId="6F59D322" w14:textId="77777777" w:rsidTr="00DA004D">
        <w:trPr>
          <w:tblCellSpacing w:w="15" w:type="dxa"/>
        </w:trPr>
        <w:tc>
          <w:tcPr>
            <w:tcW w:w="0" w:type="auto"/>
            <w:vAlign w:val="center"/>
            <w:hideMark/>
          </w:tcPr>
          <w:p w14:paraId="73F6B9C2"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Vanne</w:t>
            </w:r>
          </w:p>
        </w:tc>
        <w:tc>
          <w:tcPr>
            <w:tcW w:w="0" w:type="auto"/>
            <w:vAlign w:val="center"/>
            <w:hideMark/>
          </w:tcPr>
          <w:p w14:paraId="5B41334C" w14:textId="1710E6EF" w:rsidR="00DA004D" w:rsidRPr="00A508D9" w:rsidRDefault="00C10306"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 </w:t>
            </w:r>
            <w:r w:rsidR="00DA004D" w:rsidRPr="00A508D9">
              <w:rPr>
                <w:rFonts w:ascii="Calibri Light" w:hAnsi="Calibri Light" w:cs="Calibri Light"/>
                <w:sz w:val="21"/>
                <w:szCs w:val="21"/>
                <w:lang w:eastAsia="en-US"/>
              </w:rPr>
              <w:t>Vanne d’arrêt DN 25/32/40, laiton ou PVC PN 10/16</w:t>
            </w:r>
          </w:p>
        </w:tc>
      </w:tr>
      <w:tr w:rsidR="00DA004D" w:rsidRPr="00A508D9" w14:paraId="79A41154" w14:textId="77777777" w:rsidTr="00DA004D">
        <w:trPr>
          <w:tblCellSpacing w:w="15" w:type="dxa"/>
        </w:trPr>
        <w:tc>
          <w:tcPr>
            <w:tcW w:w="0" w:type="auto"/>
            <w:vAlign w:val="center"/>
            <w:hideMark/>
          </w:tcPr>
          <w:p w14:paraId="6405A819" w14:textId="77777777" w:rsidR="00DA004D" w:rsidRPr="00A508D9" w:rsidRDefault="00DA004D"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Tuyauterie</w:t>
            </w:r>
            <w:proofErr w:type="spellEnd"/>
          </w:p>
        </w:tc>
        <w:tc>
          <w:tcPr>
            <w:tcW w:w="0" w:type="auto"/>
            <w:vAlign w:val="center"/>
            <w:hideMark/>
          </w:tcPr>
          <w:p w14:paraId="480EC4E3" w14:textId="0671B416" w:rsidR="00DA004D" w:rsidRPr="00A508D9" w:rsidRDefault="00C10306"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sz w:val="21"/>
                <w:szCs w:val="21"/>
                <w:lang w:eastAsia="en-US"/>
              </w:rPr>
              <w:t xml:space="preserve">: </w:t>
            </w:r>
            <w:r w:rsidR="00DA004D" w:rsidRPr="00A508D9">
              <w:rPr>
                <w:rFonts w:ascii="Calibri Light" w:hAnsi="Calibri Light" w:cs="Calibri Light"/>
                <w:sz w:val="21"/>
                <w:szCs w:val="21"/>
                <w:lang w:eastAsia="en-US"/>
              </w:rPr>
              <w:t>PEHD Ø 32 à 40 PN 10 ou PVC pression</w:t>
            </w:r>
          </w:p>
        </w:tc>
      </w:tr>
    </w:tbl>
    <w:p w14:paraId="2E8E1C45" w14:textId="1F0D8F6E" w:rsidR="00DA004D" w:rsidRPr="004D520E" w:rsidRDefault="00BC32AB" w:rsidP="004D520E">
      <w:pPr>
        <w:pStyle w:val="Titre3"/>
        <w:spacing w:line="240" w:lineRule="auto"/>
        <w:rPr>
          <w:rFonts w:ascii="Calibri Light" w:hAnsi="Calibri Light" w:cs="Calibri Light"/>
          <w:color w:val="000000" w:themeColor="text1"/>
          <w:sz w:val="21"/>
          <w:szCs w:val="21"/>
          <w:u w:val="none"/>
        </w:rPr>
      </w:pPr>
      <w:bookmarkStart w:id="622" w:name="_Toc203658297"/>
      <w:r w:rsidRPr="004D520E">
        <w:rPr>
          <w:rFonts w:ascii="Calibri Light" w:hAnsi="Calibri Light" w:cs="Calibri Light"/>
          <w:color w:val="000000" w:themeColor="text1"/>
          <w:sz w:val="21"/>
          <w:szCs w:val="21"/>
          <w:u w:val="none"/>
        </w:rPr>
        <w:t>CONST.PE.2 : Construction d'une rampe de 6 robinets y compris la construction d'une chambre de vannes 0,80 x0,80 m</w:t>
      </w:r>
      <w:bookmarkEnd w:id="622"/>
    </w:p>
    <w:p w14:paraId="3CC21C96" w14:textId="77777777" w:rsidR="00C10306" w:rsidRPr="00A508D9" w:rsidRDefault="00C10306" w:rsidP="00C10306">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067B1CAD" w14:textId="7DCF7829" w:rsidR="00DA004D" w:rsidRPr="00A508D9" w:rsidRDefault="00C10306" w:rsidP="00C10306">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DA004D" w:rsidRPr="00A508D9">
        <w:rPr>
          <w:rFonts w:ascii="Calibri Light" w:hAnsi="Calibri Light" w:cs="Calibri Light"/>
          <w:sz w:val="21"/>
          <w:szCs w:val="21"/>
        </w:rPr>
        <w:t xml:space="preserve">Construction d’une </w:t>
      </w:r>
      <w:r w:rsidR="00DA004D" w:rsidRPr="00A508D9">
        <w:rPr>
          <w:rFonts w:ascii="Calibri Light" w:hAnsi="Calibri Light" w:cs="Calibri Light"/>
          <w:b/>
          <w:bCs/>
          <w:sz w:val="21"/>
          <w:szCs w:val="21"/>
        </w:rPr>
        <w:t>rampe</w:t>
      </w:r>
      <w:r w:rsidR="00DA004D" w:rsidRPr="00A508D9">
        <w:rPr>
          <w:rFonts w:ascii="Calibri Light" w:hAnsi="Calibri Light" w:cs="Calibri Light"/>
          <w:sz w:val="21"/>
          <w:szCs w:val="21"/>
        </w:rPr>
        <w:t>, destinée à la distribution d’eau potable, comprenant :</w:t>
      </w:r>
    </w:p>
    <w:p w14:paraId="589AC4E9" w14:textId="77777777" w:rsidR="00DA004D" w:rsidRPr="00A508D9" w:rsidRDefault="00DA004D" w:rsidP="00AC11FE">
      <w:pPr>
        <w:spacing w:line="276" w:lineRule="auto"/>
        <w:jc w:val="both"/>
        <w:rPr>
          <w:rFonts w:ascii="Calibri Light" w:hAnsi="Calibri Light" w:cs="Calibri Light"/>
          <w:color w:val="000000"/>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7"/>
        <w:gridCol w:w="2943"/>
      </w:tblGrid>
      <w:tr w:rsidR="00DA004D" w:rsidRPr="00A508D9" w14:paraId="7F80BA69" w14:textId="77777777" w:rsidTr="00DA004D">
        <w:trPr>
          <w:tblHeader/>
          <w:tblCellSpacing w:w="15" w:type="dxa"/>
        </w:trPr>
        <w:tc>
          <w:tcPr>
            <w:tcW w:w="0" w:type="auto"/>
            <w:vAlign w:val="center"/>
            <w:hideMark/>
          </w:tcPr>
          <w:p w14:paraId="4B2846A4" w14:textId="77777777" w:rsidR="00DA004D" w:rsidRPr="00A508D9" w:rsidRDefault="00DA004D" w:rsidP="00AC11FE">
            <w:pPr>
              <w:spacing w:line="276" w:lineRule="auto"/>
              <w:jc w:val="both"/>
              <w:rPr>
                <w:rFonts w:ascii="Calibri Light" w:hAnsi="Calibri Light" w:cs="Calibri Light"/>
                <w:b/>
                <w:bCs/>
                <w:sz w:val="21"/>
                <w:szCs w:val="21"/>
                <w:lang w:val="en-US" w:eastAsia="en-US"/>
              </w:rPr>
            </w:pPr>
            <w:proofErr w:type="spellStart"/>
            <w:r w:rsidRPr="00A508D9">
              <w:rPr>
                <w:rFonts w:ascii="Calibri Light" w:hAnsi="Calibri Light" w:cs="Calibri Light"/>
                <w:b/>
                <w:bCs/>
                <w:sz w:val="21"/>
                <w:szCs w:val="21"/>
                <w:lang w:val="en-US" w:eastAsia="en-US"/>
              </w:rPr>
              <w:t>Élément</w:t>
            </w:r>
            <w:proofErr w:type="spellEnd"/>
          </w:p>
        </w:tc>
        <w:tc>
          <w:tcPr>
            <w:tcW w:w="0" w:type="auto"/>
            <w:vAlign w:val="center"/>
            <w:hideMark/>
          </w:tcPr>
          <w:p w14:paraId="632AE42F" w14:textId="77777777" w:rsidR="00DA004D" w:rsidRPr="00A508D9" w:rsidRDefault="00DA004D" w:rsidP="00AC11FE">
            <w:pPr>
              <w:spacing w:line="276" w:lineRule="auto"/>
              <w:jc w:val="both"/>
              <w:rPr>
                <w:rFonts w:ascii="Calibri Light" w:hAnsi="Calibri Light" w:cs="Calibri Light"/>
                <w:b/>
                <w:bCs/>
                <w:sz w:val="21"/>
                <w:szCs w:val="21"/>
                <w:lang w:val="en-US" w:eastAsia="en-US"/>
              </w:rPr>
            </w:pPr>
            <w:proofErr w:type="spellStart"/>
            <w:r w:rsidRPr="00A508D9">
              <w:rPr>
                <w:rFonts w:ascii="Calibri Light" w:hAnsi="Calibri Light" w:cs="Calibri Light"/>
                <w:b/>
                <w:bCs/>
                <w:sz w:val="21"/>
                <w:szCs w:val="21"/>
                <w:lang w:val="en-US" w:eastAsia="en-US"/>
              </w:rPr>
              <w:t>Détails</w:t>
            </w:r>
            <w:proofErr w:type="spellEnd"/>
            <w:r w:rsidRPr="00A508D9">
              <w:rPr>
                <w:rFonts w:ascii="Calibri Light" w:hAnsi="Calibri Light" w:cs="Calibri Light"/>
                <w:b/>
                <w:bCs/>
                <w:sz w:val="21"/>
                <w:szCs w:val="21"/>
                <w:lang w:val="en-US" w:eastAsia="en-US"/>
              </w:rPr>
              <w:t xml:space="preserve"> / </w:t>
            </w:r>
            <w:proofErr w:type="spellStart"/>
            <w:r w:rsidRPr="00A508D9">
              <w:rPr>
                <w:rFonts w:ascii="Calibri Light" w:hAnsi="Calibri Light" w:cs="Calibri Light"/>
                <w:b/>
                <w:bCs/>
                <w:sz w:val="21"/>
                <w:szCs w:val="21"/>
                <w:lang w:val="en-US" w:eastAsia="en-US"/>
              </w:rPr>
              <w:t>Matériaux</w:t>
            </w:r>
            <w:proofErr w:type="spellEnd"/>
            <w:r w:rsidRPr="00A508D9">
              <w:rPr>
                <w:rFonts w:ascii="Calibri Light" w:hAnsi="Calibri Light" w:cs="Calibri Light"/>
                <w:b/>
                <w:bCs/>
                <w:sz w:val="21"/>
                <w:szCs w:val="21"/>
                <w:lang w:val="en-US" w:eastAsia="en-US"/>
              </w:rPr>
              <w:t xml:space="preserve"> </w:t>
            </w:r>
            <w:proofErr w:type="spellStart"/>
            <w:r w:rsidRPr="00A508D9">
              <w:rPr>
                <w:rFonts w:ascii="Calibri Light" w:hAnsi="Calibri Light" w:cs="Calibri Light"/>
                <w:b/>
                <w:bCs/>
                <w:sz w:val="21"/>
                <w:szCs w:val="21"/>
                <w:lang w:val="en-US" w:eastAsia="en-US"/>
              </w:rPr>
              <w:t>recommandés</w:t>
            </w:r>
            <w:proofErr w:type="spellEnd"/>
          </w:p>
        </w:tc>
      </w:tr>
    </w:tbl>
    <w:p w14:paraId="087C3819"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5"/>
        <w:gridCol w:w="3233"/>
      </w:tblGrid>
      <w:tr w:rsidR="00DA004D" w:rsidRPr="00A508D9" w14:paraId="662F12E5" w14:textId="77777777" w:rsidTr="00DA004D">
        <w:trPr>
          <w:tblCellSpacing w:w="15" w:type="dxa"/>
        </w:trPr>
        <w:tc>
          <w:tcPr>
            <w:tcW w:w="0" w:type="auto"/>
            <w:vAlign w:val="center"/>
            <w:hideMark/>
          </w:tcPr>
          <w:p w14:paraId="2080C491" w14:textId="77777777" w:rsidR="00DA004D" w:rsidRPr="00A508D9" w:rsidRDefault="00DA004D"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Robinets</w:t>
            </w:r>
            <w:proofErr w:type="spellEnd"/>
          </w:p>
        </w:tc>
        <w:tc>
          <w:tcPr>
            <w:tcW w:w="0" w:type="auto"/>
            <w:vAlign w:val="center"/>
            <w:hideMark/>
          </w:tcPr>
          <w:p w14:paraId="0701ABF9" w14:textId="77777777" w:rsidR="00DA004D" w:rsidRPr="00A508D9" w:rsidRDefault="00DA004D" w:rsidP="00AC11FE">
            <w:pPr>
              <w:spacing w:line="276" w:lineRule="auto"/>
              <w:jc w:val="both"/>
              <w:rPr>
                <w:rFonts w:ascii="Calibri Light" w:hAnsi="Calibri Light" w:cs="Calibri Light"/>
                <w:b/>
                <w:sz w:val="21"/>
                <w:szCs w:val="21"/>
                <w:lang w:eastAsia="en-US"/>
              </w:rPr>
            </w:pPr>
            <w:r w:rsidRPr="00A508D9">
              <w:rPr>
                <w:rFonts w:ascii="Calibri Light" w:hAnsi="Calibri Light" w:cs="Calibri Light"/>
                <w:b/>
                <w:sz w:val="21"/>
                <w:szCs w:val="21"/>
                <w:lang w:eastAsia="en-US"/>
              </w:rPr>
              <w:t>6 robinets ¾’’ ou 1’’, en laiton ou PVC</w:t>
            </w:r>
          </w:p>
        </w:tc>
      </w:tr>
    </w:tbl>
    <w:p w14:paraId="36F4D82C"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2476"/>
      </w:tblGrid>
      <w:tr w:rsidR="00DA004D" w:rsidRPr="00A508D9" w14:paraId="36C9F3DB" w14:textId="77777777" w:rsidTr="00DA004D">
        <w:trPr>
          <w:tblCellSpacing w:w="15" w:type="dxa"/>
        </w:trPr>
        <w:tc>
          <w:tcPr>
            <w:tcW w:w="0" w:type="auto"/>
            <w:vAlign w:val="center"/>
            <w:hideMark/>
          </w:tcPr>
          <w:p w14:paraId="6A15E8EC" w14:textId="77777777" w:rsidR="00DA004D" w:rsidRPr="00A508D9" w:rsidRDefault="00DA004D"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Tuyauterie</w:t>
            </w:r>
            <w:proofErr w:type="spellEnd"/>
          </w:p>
        </w:tc>
        <w:tc>
          <w:tcPr>
            <w:tcW w:w="0" w:type="auto"/>
            <w:vAlign w:val="center"/>
            <w:hideMark/>
          </w:tcPr>
          <w:p w14:paraId="659596E0" w14:textId="77777777" w:rsidR="00DA004D" w:rsidRPr="00A508D9" w:rsidRDefault="00DA004D" w:rsidP="00AC11FE">
            <w:pPr>
              <w:spacing w:line="276" w:lineRule="auto"/>
              <w:jc w:val="both"/>
              <w:rPr>
                <w:rFonts w:ascii="Calibri Light" w:hAnsi="Calibri Light" w:cs="Calibri Light"/>
                <w:b/>
                <w:sz w:val="21"/>
                <w:szCs w:val="21"/>
                <w:lang w:eastAsia="en-US"/>
              </w:rPr>
            </w:pPr>
            <w:r w:rsidRPr="00A508D9">
              <w:rPr>
                <w:rFonts w:ascii="Calibri Light" w:hAnsi="Calibri Light" w:cs="Calibri Light"/>
                <w:b/>
                <w:sz w:val="21"/>
                <w:szCs w:val="21"/>
                <w:lang w:eastAsia="en-US"/>
              </w:rPr>
              <w:t>PEHD Ø 40 ou PVC PN 10/16</w:t>
            </w:r>
          </w:p>
        </w:tc>
      </w:tr>
    </w:tbl>
    <w:p w14:paraId="7C9CE249"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1"/>
        <w:gridCol w:w="3346"/>
        <w:gridCol w:w="81"/>
      </w:tblGrid>
      <w:tr w:rsidR="00C10306" w:rsidRPr="00A508D9" w14:paraId="2F9B2BDF" w14:textId="7B998CFE" w:rsidTr="00EA0A09">
        <w:trPr>
          <w:tblCellSpacing w:w="15" w:type="dxa"/>
        </w:trPr>
        <w:tc>
          <w:tcPr>
            <w:tcW w:w="0" w:type="auto"/>
            <w:vAlign w:val="center"/>
            <w:hideMark/>
          </w:tcPr>
          <w:p w14:paraId="29A20089" w14:textId="77777777" w:rsidR="00C10306" w:rsidRPr="00A508D9" w:rsidRDefault="00C10306"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Vanne </w:t>
            </w:r>
            <w:proofErr w:type="spellStart"/>
            <w:r w:rsidRPr="00A508D9">
              <w:rPr>
                <w:rFonts w:ascii="Calibri Light" w:hAnsi="Calibri Light" w:cs="Calibri Light"/>
                <w:sz w:val="21"/>
                <w:szCs w:val="21"/>
                <w:lang w:val="en-US" w:eastAsia="en-US"/>
              </w:rPr>
              <w:t>principale</w:t>
            </w:r>
            <w:proofErr w:type="spellEnd"/>
          </w:p>
        </w:tc>
        <w:tc>
          <w:tcPr>
            <w:tcW w:w="0" w:type="auto"/>
            <w:vAlign w:val="center"/>
            <w:hideMark/>
          </w:tcPr>
          <w:p w14:paraId="46FB3E8B" w14:textId="77777777" w:rsidR="00C10306" w:rsidRPr="00A508D9" w:rsidRDefault="00C10306" w:rsidP="00AC11FE">
            <w:pPr>
              <w:spacing w:line="276" w:lineRule="auto"/>
              <w:jc w:val="both"/>
              <w:rPr>
                <w:rFonts w:ascii="Calibri Light" w:hAnsi="Calibri Light" w:cs="Calibri Light"/>
                <w:b/>
                <w:sz w:val="21"/>
                <w:szCs w:val="21"/>
                <w:lang w:eastAsia="en-US"/>
              </w:rPr>
            </w:pPr>
            <w:r w:rsidRPr="00A508D9">
              <w:rPr>
                <w:rFonts w:ascii="Calibri Light" w:hAnsi="Calibri Light" w:cs="Calibri Light"/>
                <w:b/>
                <w:sz w:val="21"/>
                <w:szCs w:val="21"/>
                <w:lang w:eastAsia="en-US"/>
              </w:rPr>
              <w:t>DN 40 à 50, type sphérique ou papillon</w:t>
            </w:r>
          </w:p>
        </w:tc>
        <w:tc>
          <w:tcPr>
            <w:tcW w:w="0" w:type="auto"/>
          </w:tcPr>
          <w:p w14:paraId="4CC2D3AD" w14:textId="77777777" w:rsidR="00C10306" w:rsidRPr="00A508D9" w:rsidRDefault="00C10306" w:rsidP="00AC11FE">
            <w:pPr>
              <w:spacing w:line="276" w:lineRule="auto"/>
              <w:jc w:val="both"/>
              <w:rPr>
                <w:rFonts w:ascii="Calibri Light" w:hAnsi="Calibri Light" w:cs="Calibri Light"/>
                <w:sz w:val="21"/>
                <w:szCs w:val="21"/>
                <w:lang w:eastAsia="en-US"/>
              </w:rPr>
            </w:pPr>
          </w:p>
        </w:tc>
      </w:tr>
    </w:tbl>
    <w:p w14:paraId="6EEEC786"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3"/>
        <w:gridCol w:w="2721"/>
      </w:tblGrid>
      <w:tr w:rsidR="00DA004D" w:rsidRPr="00A508D9" w14:paraId="48D99236" w14:textId="77777777" w:rsidTr="00DA004D">
        <w:trPr>
          <w:tblCellSpacing w:w="15" w:type="dxa"/>
        </w:trPr>
        <w:tc>
          <w:tcPr>
            <w:tcW w:w="0" w:type="auto"/>
            <w:vAlign w:val="center"/>
            <w:hideMark/>
          </w:tcPr>
          <w:p w14:paraId="596964C0" w14:textId="77777777" w:rsidR="00DA004D" w:rsidRPr="00A508D9" w:rsidRDefault="00DA004D" w:rsidP="00AC11FE">
            <w:pPr>
              <w:spacing w:line="276" w:lineRule="auto"/>
              <w:jc w:val="both"/>
              <w:rPr>
                <w:rFonts w:ascii="Calibri Light" w:hAnsi="Calibri Light" w:cs="Calibri Light"/>
                <w:sz w:val="21"/>
                <w:szCs w:val="21"/>
                <w:lang w:val="en-US" w:eastAsia="en-US"/>
              </w:rPr>
            </w:pPr>
            <w:proofErr w:type="spellStart"/>
            <w:r w:rsidRPr="00A508D9">
              <w:rPr>
                <w:rFonts w:ascii="Calibri Light" w:hAnsi="Calibri Light" w:cs="Calibri Light"/>
                <w:sz w:val="21"/>
                <w:szCs w:val="21"/>
                <w:lang w:val="en-US" w:eastAsia="en-US"/>
              </w:rPr>
              <w:t>Maçonnerie</w:t>
            </w:r>
            <w:proofErr w:type="spellEnd"/>
            <w:r w:rsidRPr="00A508D9">
              <w:rPr>
                <w:rFonts w:ascii="Calibri Light" w:hAnsi="Calibri Light" w:cs="Calibri Light"/>
                <w:sz w:val="21"/>
                <w:szCs w:val="21"/>
                <w:lang w:val="en-US" w:eastAsia="en-US"/>
              </w:rPr>
              <w:t xml:space="preserve"> </w:t>
            </w:r>
            <w:proofErr w:type="spellStart"/>
            <w:r w:rsidRPr="00A508D9">
              <w:rPr>
                <w:rFonts w:ascii="Calibri Light" w:hAnsi="Calibri Light" w:cs="Calibri Light"/>
                <w:sz w:val="21"/>
                <w:szCs w:val="21"/>
                <w:lang w:val="en-US" w:eastAsia="en-US"/>
              </w:rPr>
              <w:t>rampe</w:t>
            </w:r>
            <w:proofErr w:type="spellEnd"/>
          </w:p>
        </w:tc>
        <w:tc>
          <w:tcPr>
            <w:tcW w:w="0" w:type="auto"/>
            <w:vAlign w:val="center"/>
            <w:hideMark/>
          </w:tcPr>
          <w:p w14:paraId="3B4B0A5E" w14:textId="77777777" w:rsidR="00DA004D" w:rsidRPr="00A508D9" w:rsidRDefault="00DA004D" w:rsidP="00AC11FE">
            <w:pPr>
              <w:spacing w:line="276" w:lineRule="auto"/>
              <w:jc w:val="both"/>
              <w:rPr>
                <w:rFonts w:ascii="Calibri Light" w:hAnsi="Calibri Light" w:cs="Calibri Light"/>
                <w:sz w:val="21"/>
                <w:szCs w:val="21"/>
                <w:lang w:eastAsia="en-US"/>
              </w:rPr>
            </w:pPr>
            <w:r w:rsidRPr="00A508D9">
              <w:rPr>
                <w:rFonts w:ascii="Calibri Light" w:hAnsi="Calibri Light" w:cs="Calibri Light"/>
                <w:b/>
                <w:sz w:val="21"/>
                <w:szCs w:val="21"/>
                <w:lang w:eastAsia="en-US"/>
              </w:rPr>
              <w:t>Blocs béton, mortier 350 kg/m</w:t>
            </w:r>
            <w:r w:rsidRPr="00A508D9">
              <w:rPr>
                <w:rFonts w:ascii="Calibri Light" w:hAnsi="Calibri Light" w:cs="Calibri Light"/>
                <w:sz w:val="21"/>
                <w:szCs w:val="21"/>
                <w:lang w:eastAsia="en-US"/>
              </w:rPr>
              <w:t>³</w:t>
            </w:r>
          </w:p>
        </w:tc>
      </w:tr>
    </w:tbl>
    <w:p w14:paraId="5DCB0831"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3946"/>
      </w:tblGrid>
      <w:tr w:rsidR="00DA004D" w:rsidRPr="00A508D9" w14:paraId="2DB3CF5B" w14:textId="77777777" w:rsidTr="00DA004D">
        <w:trPr>
          <w:tblCellSpacing w:w="15" w:type="dxa"/>
        </w:trPr>
        <w:tc>
          <w:tcPr>
            <w:tcW w:w="0" w:type="auto"/>
            <w:vAlign w:val="center"/>
            <w:hideMark/>
          </w:tcPr>
          <w:p w14:paraId="51063331"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 xml:space="preserve">Chambre de </w:t>
            </w:r>
            <w:proofErr w:type="spellStart"/>
            <w:r w:rsidRPr="00A508D9">
              <w:rPr>
                <w:rFonts w:ascii="Calibri Light" w:hAnsi="Calibri Light" w:cs="Calibri Light"/>
                <w:sz w:val="21"/>
                <w:szCs w:val="21"/>
                <w:lang w:val="en-US" w:eastAsia="en-US"/>
              </w:rPr>
              <w:t>vannes</w:t>
            </w:r>
            <w:proofErr w:type="spellEnd"/>
          </w:p>
        </w:tc>
        <w:tc>
          <w:tcPr>
            <w:tcW w:w="0" w:type="auto"/>
            <w:vAlign w:val="center"/>
            <w:hideMark/>
          </w:tcPr>
          <w:p w14:paraId="75E6AE26" w14:textId="77777777" w:rsidR="00DA004D" w:rsidRPr="00A508D9" w:rsidRDefault="00DA004D" w:rsidP="00AC11FE">
            <w:pPr>
              <w:spacing w:line="276" w:lineRule="auto"/>
              <w:jc w:val="both"/>
              <w:rPr>
                <w:rFonts w:ascii="Calibri Light" w:hAnsi="Calibri Light" w:cs="Calibri Light"/>
                <w:b/>
                <w:sz w:val="21"/>
                <w:szCs w:val="21"/>
                <w:lang w:eastAsia="en-US"/>
              </w:rPr>
            </w:pPr>
            <w:r w:rsidRPr="00A508D9">
              <w:rPr>
                <w:rFonts w:ascii="Calibri Light" w:hAnsi="Calibri Light" w:cs="Calibri Light"/>
                <w:b/>
                <w:sz w:val="21"/>
                <w:szCs w:val="21"/>
                <w:lang w:eastAsia="en-US"/>
              </w:rPr>
              <w:t>Blocs béton ou béton coulé, enduit hydrofuge</w:t>
            </w:r>
          </w:p>
        </w:tc>
      </w:tr>
    </w:tbl>
    <w:p w14:paraId="6626B118" w14:textId="77777777" w:rsidR="00DA004D" w:rsidRPr="00A508D9" w:rsidRDefault="00DA004D" w:rsidP="00AC11FE">
      <w:pPr>
        <w:spacing w:line="276" w:lineRule="auto"/>
        <w:jc w:val="both"/>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8"/>
        <w:gridCol w:w="2521"/>
      </w:tblGrid>
      <w:tr w:rsidR="00DA004D" w:rsidRPr="00A508D9" w14:paraId="05B15E6A" w14:textId="77777777" w:rsidTr="00DA004D">
        <w:trPr>
          <w:tblCellSpacing w:w="15" w:type="dxa"/>
        </w:trPr>
        <w:tc>
          <w:tcPr>
            <w:tcW w:w="0" w:type="auto"/>
            <w:vAlign w:val="center"/>
            <w:hideMark/>
          </w:tcPr>
          <w:p w14:paraId="7564DA28" w14:textId="77777777" w:rsidR="00DA004D" w:rsidRPr="00A508D9" w:rsidRDefault="00DA004D" w:rsidP="00AC11FE">
            <w:pPr>
              <w:spacing w:line="276" w:lineRule="auto"/>
              <w:jc w:val="both"/>
              <w:rPr>
                <w:rFonts w:ascii="Calibri Light" w:hAnsi="Calibri Light" w:cs="Calibri Light"/>
                <w:sz w:val="21"/>
                <w:szCs w:val="21"/>
                <w:lang w:val="en-US" w:eastAsia="en-US"/>
              </w:rPr>
            </w:pPr>
            <w:r w:rsidRPr="00A508D9">
              <w:rPr>
                <w:rFonts w:ascii="Calibri Light" w:hAnsi="Calibri Light" w:cs="Calibri Light"/>
                <w:sz w:val="21"/>
                <w:szCs w:val="21"/>
                <w:lang w:val="en-US" w:eastAsia="en-US"/>
              </w:rPr>
              <w:t>Dalle + socle</w:t>
            </w:r>
          </w:p>
        </w:tc>
        <w:tc>
          <w:tcPr>
            <w:tcW w:w="0" w:type="auto"/>
            <w:vAlign w:val="center"/>
            <w:hideMark/>
          </w:tcPr>
          <w:p w14:paraId="391214B6" w14:textId="77777777" w:rsidR="00DA004D" w:rsidRPr="00A508D9" w:rsidRDefault="00DA004D" w:rsidP="00AC11FE">
            <w:pPr>
              <w:spacing w:line="276" w:lineRule="auto"/>
              <w:jc w:val="both"/>
              <w:rPr>
                <w:rFonts w:ascii="Calibri Light" w:hAnsi="Calibri Light" w:cs="Calibri Light"/>
                <w:b/>
                <w:sz w:val="21"/>
                <w:szCs w:val="21"/>
                <w:lang w:eastAsia="en-US"/>
              </w:rPr>
            </w:pPr>
            <w:r w:rsidRPr="00A508D9">
              <w:rPr>
                <w:rFonts w:ascii="Calibri Light" w:hAnsi="Calibri Light" w:cs="Calibri Light"/>
                <w:b/>
                <w:sz w:val="21"/>
                <w:szCs w:val="21"/>
                <w:lang w:eastAsia="en-US"/>
              </w:rPr>
              <w:t>Béton dosé à 300–350 kg/m³</w:t>
            </w:r>
          </w:p>
        </w:tc>
      </w:tr>
    </w:tbl>
    <w:p w14:paraId="007FC940" w14:textId="77777777" w:rsidR="00DA004D" w:rsidRPr="00A508D9" w:rsidRDefault="00DA004D" w:rsidP="00AC11FE">
      <w:pPr>
        <w:spacing w:line="276" w:lineRule="auto"/>
        <w:jc w:val="both"/>
        <w:rPr>
          <w:rFonts w:ascii="Calibri Light" w:hAnsi="Calibri Light" w:cs="Calibri Light"/>
          <w:vanish/>
          <w:sz w:val="21"/>
          <w:szCs w:val="21"/>
          <w:lang w:eastAsia="en-US"/>
        </w:rPr>
      </w:pPr>
    </w:p>
    <w:p w14:paraId="0FC3F19F" w14:textId="77777777" w:rsidR="00BC32AB" w:rsidRPr="00A508D9" w:rsidRDefault="00BC32AB" w:rsidP="00AC11FE">
      <w:pPr>
        <w:spacing w:line="276" w:lineRule="auto"/>
        <w:jc w:val="both"/>
        <w:rPr>
          <w:rFonts w:ascii="Calibri Light" w:hAnsi="Calibri Light" w:cs="Calibri Light"/>
          <w:color w:val="000000"/>
          <w:sz w:val="21"/>
          <w:szCs w:val="21"/>
        </w:rPr>
      </w:pPr>
    </w:p>
    <w:p w14:paraId="7D37F3EB" w14:textId="232C7043" w:rsidR="00BC32AB" w:rsidRPr="004D520E" w:rsidRDefault="00BC32AB" w:rsidP="004D520E">
      <w:pPr>
        <w:pStyle w:val="Titre3"/>
        <w:spacing w:line="240" w:lineRule="auto"/>
        <w:rPr>
          <w:rFonts w:ascii="Calibri Light" w:hAnsi="Calibri Light" w:cs="Calibri Light"/>
          <w:color w:val="000000" w:themeColor="text1"/>
          <w:sz w:val="21"/>
          <w:szCs w:val="21"/>
          <w:u w:val="none"/>
        </w:rPr>
      </w:pPr>
      <w:bookmarkStart w:id="623" w:name="_Toc203658298"/>
      <w:r w:rsidRPr="004D520E">
        <w:rPr>
          <w:rFonts w:ascii="Calibri Light" w:hAnsi="Calibri Light" w:cs="Calibri Light"/>
          <w:color w:val="000000" w:themeColor="text1"/>
          <w:sz w:val="21"/>
          <w:szCs w:val="21"/>
          <w:u w:val="none"/>
        </w:rPr>
        <w:t>CONST.PE.3 : Construction d'une rampe de 4 robinets y compris la construction d'une chambre de vannes 0,80 x0,80 m</w:t>
      </w:r>
      <w:r w:rsidR="00C10306" w:rsidRPr="004D520E">
        <w:rPr>
          <w:rFonts w:ascii="Calibri Light" w:hAnsi="Calibri Light" w:cs="Calibri Light"/>
          <w:color w:val="000000" w:themeColor="text1"/>
          <w:sz w:val="21"/>
          <w:szCs w:val="21"/>
          <w:u w:val="none"/>
        </w:rPr>
        <w:t>.</w:t>
      </w:r>
      <w:bookmarkEnd w:id="623"/>
    </w:p>
    <w:p w14:paraId="7ADB887D" w14:textId="77777777" w:rsidR="00C10306" w:rsidRPr="00A508D9" w:rsidRDefault="00C10306" w:rsidP="00AC11FE">
      <w:pPr>
        <w:spacing w:line="276" w:lineRule="auto"/>
        <w:jc w:val="both"/>
        <w:rPr>
          <w:rFonts w:ascii="Calibri Light" w:hAnsi="Calibri Light" w:cs="Calibri Light"/>
          <w:b/>
          <w:color w:val="000000"/>
          <w:sz w:val="21"/>
          <w:szCs w:val="21"/>
        </w:rPr>
      </w:pPr>
    </w:p>
    <w:p w14:paraId="3D583579" w14:textId="30A46179" w:rsidR="00DA004D" w:rsidRPr="00A508D9" w:rsidRDefault="003949E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i/>
          <w:color w:val="000000"/>
          <w:sz w:val="21"/>
          <w:szCs w:val="21"/>
        </w:rPr>
        <w:t xml:space="preserve">Se référer aux Spécifications </w:t>
      </w:r>
      <w:r w:rsidR="00DA004D" w:rsidRPr="00A508D9">
        <w:rPr>
          <w:rFonts w:ascii="Calibri Light" w:hAnsi="Calibri Light" w:cs="Calibri Light"/>
          <w:color w:val="000000"/>
          <w:sz w:val="21"/>
          <w:szCs w:val="21"/>
        </w:rPr>
        <w:t>CONST.PE.2 </w:t>
      </w:r>
    </w:p>
    <w:p w14:paraId="2D3C30DB" w14:textId="77777777" w:rsidR="003949E0" w:rsidRPr="00A508D9" w:rsidRDefault="003949E0" w:rsidP="00AC11FE">
      <w:pPr>
        <w:spacing w:line="276" w:lineRule="auto"/>
        <w:jc w:val="both"/>
        <w:rPr>
          <w:rFonts w:ascii="Calibri Light" w:hAnsi="Calibri Light" w:cs="Calibri Light"/>
          <w:b/>
          <w:color w:val="000000"/>
          <w:sz w:val="21"/>
          <w:szCs w:val="21"/>
        </w:rPr>
      </w:pPr>
    </w:p>
    <w:p w14:paraId="74CD64A9" w14:textId="6893733A" w:rsidR="00DA004D" w:rsidRPr="004D520E" w:rsidRDefault="00BC32AB" w:rsidP="004D520E">
      <w:pPr>
        <w:pStyle w:val="Titre3"/>
        <w:spacing w:line="240" w:lineRule="auto"/>
        <w:rPr>
          <w:rFonts w:ascii="Calibri Light" w:hAnsi="Calibri Light" w:cs="Calibri Light"/>
          <w:color w:val="000000" w:themeColor="text1"/>
          <w:sz w:val="21"/>
          <w:szCs w:val="21"/>
          <w:u w:val="none"/>
        </w:rPr>
      </w:pPr>
      <w:bookmarkStart w:id="624" w:name="_Toc203658299"/>
      <w:r w:rsidRPr="004D520E">
        <w:rPr>
          <w:rFonts w:ascii="Calibri Light" w:hAnsi="Calibri Light" w:cs="Calibri Light"/>
          <w:color w:val="000000" w:themeColor="text1"/>
          <w:sz w:val="21"/>
          <w:szCs w:val="21"/>
          <w:u w:val="none"/>
        </w:rPr>
        <w:t>CONST.PE.4 : Construction de borne fontaine simple</w:t>
      </w:r>
      <w:bookmarkEnd w:id="624"/>
    </w:p>
    <w:p w14:paraId="0755C91D" w14:textId="4D168A88" w:rsidR="00DA004D" w:rsidRPr="00A508D9" w:rsidRDefault="00DA004D" w:rsidP="00AC11FE">
      <w:pPr>
        <w:spacing w:line="276" w:lineRule="auto"/>
        <w:jc w:val="both"/>
        <w:rPr>
          <w:rFonts w:ascii="Calibri Light" w:hAnsi="Calibri Light" w:cs="Calibri Light"/>
          <w:i/>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CONST.PE.1 </w:t>
      </w:r>
    </w:p>
    <w:p w14:paraId="5D51AE09" w14:textId="45728DDC" w:rsidR="00BC32AB" w:rsidRPr="00A508D9" w:rsidRDefault="00BC32AB" w:rsidP="00AC11FE">
      <w:pPr>
        <w:spacing w:line="276" w:lineRule="auto"/>
        <w:jc w:val="both"/>
        <w:rPr>
          <w:rFonts w:ascii="Calibri Light" w:hAnsi="Calibri Light" w:cs="Calibri Light"/>
          <w:color w:val="000000"/>
          <w:sz w:val="21"/>
          <w:szCs w:val="21"/>
        </w:rPr>
      </w:pPr>
    </w:p>
    <w:p w14:paraId="188FDAE8" w14:textId="47E57532" w:rsidR="00BC32AB" w:rsidRPr="004D520E" w:rsidRDefault="00D1413D" w:rsidP="004D520E">
      <w:pPr>
        <w:pStyle w:val="Titre2"/>
        <w:spacing w:line="240" w:lineRule="auto"/>
        <w:rPr>
          <w:rFonts w:ascii="Calibri Light" w:hAnsi="Calibri Light" w:cs="Calibri Light"/>
          <w:color w:val="215E99" w:themeColor="text2" w:themeTint="BF"/>
          <w:sz w:val="21"/>
          <w:szCs w:val="21"/>
          <w:u w:val="none"/>
        </w:rPr>
      </w:pPr>
      <w:bookmarkStart w:id="625" w:name="_Toc203658300"/>
      <w:r w:rsidRPr="004D520E">
        <w:rPr>
          <w:rFonts w:ascii="Calibri Light" w:hAnsi="Calibri Light" w:cs="Calibri Light"/>
          <w:color w:val="215E99" w:themeColor="text2" w:themeTint="BF"/>
          <w:sz w:val="21"/>
          <w:szCs w:val="21"/>
          <w:u w:val="none"/>
        </w:rPr>
        <w:t xml:space="preserve">CONST.GC : </w:t>
      </w:r>
      <w:r w:rsidR="00BC32AB" w:rsidRPr="004D520E">
        <w:rPr>
          <w:rFonts w:ascii="Calibri Light" w:hAnsi="Calibri Light" w:cs="Calibri Light"/>
          <w:color w:val="215E99" w:themeColor="text2" w:themeTint="BF"/>
          <w:sz w:val="21"/>
          <w:szCs w:val="21"/>
          <w:u w:val="none"/>
        </w:rPr>
        <w:t>CONSTRUCTION DES OUVRAGES DE GENIE CIVIL.</w:t>
      </w:r>
      <w:bookmarkEnd w:id="625"/>
    </w:p>
    <w:p w14:paraId="61CDA629" w14:textId="5DB22A0F" w:rsidR="00BC32AB" w:rsidRPr="004D520E" w:rsidRDefault="00D1413D" w:rsidP="004D520E">
      <w:pPr>
        <w:pStyle w:val="Titre2"/>
        <w:spacing w:line="240" w:lineRule="auto"/>
        <w:rPr>
          <w:rFonts w:ascii="Calibri Light" w:hAnsi="Calibri Light" w:cs="Calibri Light"/>
          <w:color w:val="215E99" w:themeColor="text2" w:themeTint="BF"/>
          <w:sz w:val="21"/>
          <w:szCs w:val="21"/>
          <w:u w:val="none"/>
        </w:rPr>
      </w:pPr>
      <w:bookmarkStart w:id="626" w:name="_Toc203658301"/>
      <w:r w:rsidRPr="004D520E">
        <w:rPr>
          <w:rFonts w:ascii="Calibri Light" w:hAnsi="Calibri Light" w:cs="Calibri Light"/>
          <w:color w:val="215E99" w:themeColor="text2" w:themeTint="BF"/>
          <w:sz w:val="21"/>
          <w:szCs w:val="21"/>
          <w:u w:val="none"/>
        </w:rPr>
        <w:t xml:space="preserve">REH.RES. : </w:t>
      </w:r>
      <w:r w:rsidR="00BC32AB" w:rsidRPr="004D520E">
        <w:rPr>
          <w:rFonts w:ascii="Calibri Light" w:hAnsi="Calibri Light" w:cs="Calibri Light"/>
          <w:color w:val="215E99" w:themeColor="text2" w:themeTint="BF"/>
          <w:sz w:val="21"/>
          <w:szCs w:val="21"/>
          <w:u w:val="none"/>
        </w:rPr>
        <w:t>REHABILITATION DES RESERVOIRS</w:t>
      </w:r>
      <w:r w:rsidR="004D623F">
        <w:rPr>
          <w:rFonts w:ascii="Calibri Light" w:hAnsi="Calibri Light" w:cs="Calibri Light"/>
          <w:color w:val="215E99" w:themeColor="text2" w:themeTint="BF"/>
          <w:sz w:val="21"/>
          <w:szCs w:val="21"/>
          <w:u w:val="none"/>
        </w:rPr>
        <w:t xml:space="preserve"> </w:t>
      </w:r>
      <w:r w:rsidR="00BC32AB" w:rsidRPr="004D520E">
        <w:rPr>
          <w:rFonts w:ascii="Calibri Light" w:hAnsi="Calibri Light" w:cs="Calibri Light"/>
          <w:color w:val="215E99" w:themeColor="text2" w:themeTint="BF"/>
          <w:sz w:val="21"/>
          <w:szCs w:val="21"/>
          <w:u w:val="none"/>
        </w:rPr>
        <w:t>&amp; POINTS D'EAU</w:t>
      </w:r>
      <w:bookmarkEnd w:id="626"/>
    </w:p>
    <w:p w14:paraId="57AD839B" w14:textId="3732C5F7" w:rsidR="003949E0" w:rsidRPr="004D520E" w:rsidRDefault="00D1413D" w:rsidP="004D520E">
      <w:pPr>
        <w:pStyle w:val="Titre3"/>
        <w:spacing w:line="240" w:lineRule="auto"/>
        <w:rPr>
          <w:color w:val="000000" w:themeColor="text1"/>
          <w:u w:val="none"/>
        </w:rPr>
      </w:pPr>
      <w:bookmarkStart w:id="627" w:name="_Toc203658302"/>
      <w:r w:rsidRPr="004D520E">
        <w:rPr>
          <w:rFonts w:ascii="Calibri Light" w:hAnsi="Calibri Light" w:cs="Calibri Light"/>
          <w:color w:val="000000" w:themeColor="text1"/>
          <w:sz w:val="21"/>
          <w:szCs w:val="21"/>
          <w:u w:val="none"/>
        </w:rPr>
        <w:t>REH.RES.1 : Réhabilitation d'un réservoir de 10 m³</w:t>
      </w:r>
      <w:bookmarkEnd w:id="627"/>
    </w:p>
    <w:p w14:paraId="257C0F5F" w14:textId="77777777" w:rsidR="00C10306" w:rsidRPr="00A508D9" w:rsidRDefault="00C10306" w:rsidP="004D520E">
      <w:pPr>
        <w:tabs>
          <w:tab w:val="left" w:pos="426"/>
        </w:tabs>
        <w:spacing w:before="240"/>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6D5BD363" w14:textId="236679EB" w:rsidR="003949E0" w:rsidRPr="00A508D9" w:rsidRDefault="00C10306" w:rsidP="004D520E">
      <w:pPr>
        <w:pStyle w:val="NormalWeb"/>
        <w:spacing w:before="240" w:beforeAutospacing="0"/>
        <w:rPr>
          <w:rFonts w:ascii="Calibri Light" w:hAnsi="Calibri Light" w:cs="Calibri Light"/>
          <w:sz w:val="21"/>
          <w:szCs w:val="21"/>
        </w:rPr>
      </w:pPr>
      <w:r w:rsidRPr="00A508D9">
        <w:rPr>
          <w:rFonts w:ascii="Calibri Light" w:hAnsi="Calibri Light" w:cs="Calibri Light"/>
          <w:sz w:val="21"/>
          <w:szCs w:val="21"/>
        </w:rPr>
        <w:t xml:space="preserve">B.   </w:t>
      </w:r>
      <w:r w:rsidR="003949E0" w:rsidRPr="00A508D9">
        <w:rPr>
          <w:rFonts w:ascii="Calibri Light" w:hAnsi="Calibri Light" w:cs="Calibri Light"/>
          <w:sz w:val="21"/>
          <w:szCs w:val="21"/>
        </w:rPr>
        <w:t>Décapage des anciens enduits s’ils sont altérés.</w:t>
      </w:r>
    </w:p>
    <w:p w14:paraId="76C9621D" w14:textId="77777777" w:rsidR="003949E0" w:rsidRPr="00A508D9" w:rsidRDefault="003949E0" w:rsidP="00822C72">
      <w:pPr>
        <w:pStyle w:val="NormalWeb"/>
        <w:numPr>
          <w:ilvl w:val="0"/>
          <w:numId w:val="179"/>
        </w:numPr>
        <w:rPr>
          <w:rFonts w:ascii="Calibri Light" w:hAnsi="Calibri Light" w:cs="Calibri Light"/>
          <w:sz w:val="21"/>
          <w:szCs w:val="21"/>
        </w:rPr>
      </w:pPr>
      <w:r w:rsidRPr="00A508D9">
        <w:rPr>
          <w:rFonts w:ascii="Calibri Light" w:hAnsi="Calibri Light" w:cs="Calibri Light"/>
          <w:sz w:val="21"/>
          <w:szCs w:val="21"/>
        </w:rPr>
        <w:t xml:space="preserve">Réalisation d’un </w:t>
      </w:r>
      <w:r w:rsidRPr="00A508D9">
        <w:rPr>
          <w:rStyle w:val="lev"/>
          <w:rFonts w:ascii="Calibri Light" w:hAnsi="Calibri Light" w:cs="Calibri Light"/>
          <w:sz w:val="21"/>
          <w:szCs w:val="21"/>
        </w:rPr>
        <w:t>nouvel enduit hydraulique intérieur</w:t>
      </w:r>
      <w:r w:rsidRPr="00A508D9">
        <w:rPr>
          <w:rFonts w:ascii="Calibri Light" w:hAnsi="Calibri Light" w:cs="Calibri Light"/>
          <w:sz w:val="21"/>
          <w:szCs w:val="21"/>
        </w:rPr>
        <w:t xml:space="preserve"> (au mortier hydrofuge dosé à 400–450 kg/m³ de ciment + adjuvant).</w:t>
      </w:r>
    </w:p>
    <w:p w14:paraId="26C5FB22" w14:textId="77777777" w:rsidR="003949E0" w:rsidRPr="00A508D9" w:rsidRDefault="003949E0" w:rsidP="00822C72">
      <w:pPr>
        <w:pStyle w:val="NormalWeb"/>
        <w:numPr>
          <w:ilvl w:val="0"/>
          <w:numId w:val="179"/>
        </w:numPr>
        <w:rPr>
          <w:rFonts w:ascii="Calibri Light" w:hAnsi="Calibri Light" w:cs="Calibri Light"/>
          <w:sz w:val="21"/>
          <w:szCs w:val="21"/>
        </w:rPr>
      </w:pPr>
      <w:r w:rsidRPr="00A508D9">
        <w:rPr>
          <w:rFonts w:ascii="Calibri Light" w:hAnsi="Calibri Light" w:cs="Calibri Light"/>
          <w:sz w:val="21"/>
          <w:szCs w:val="21"/>
        </w:rPr>
        <w:t xml:space="preserve">Application de </w:t>
      </w:r>
      <w:r w:rsidRPr="00A508D9">
        <w:rPr>
          <w:rStyle w:val="lev"/>
          <w:rFonts w:ascii="Calibri Light" w:hAnsi="Calibri Light" w:cs="Calibri Light"/>
          <w:sz w:val="21"/>
          <w:szCs w:val="21"/>
        </w:rPr>
        <w:t>2 à 3 couches croisées</w:t>
      </w:r>
      <w:r w:rsidRPr="00A508D9">
        <w:rPr>
          <w:rFonts w:ascii="Calibri Light" w:hAnsi="Calibri Light" w:cs="Calibri Light"/>
          <w:sz w:val="21"/>
          <w:szCs w:val="21"/>
        </w:rPr>
        <w:t>, couvrant murs, radier et jonctions.</w:t>
      </w:r>
    </w:p>
    <w:p w14:paraId="06656CF6" w14:textId="56FB2613" w:rsidR="003949E0" w:rsidRPr="00A508D9" w:rsidRDefault="003949E0" w:rsidP="00822C72">
      <w:pPr>
        <w:pStyle w:val="NormalWeb"/>
        <w:numPr>
          <w:ilvl w:val="0"/>
          <w:numId w:val="179"/>
        </w:numPr>
        <w:rPr>
          <w:rFonts w:ascii="Calibri Light" w:hAnsi="Calibri Light" w:cs="Calibri Light"/>
          <w:vanish/>
          <w:sz w:val="21"/>
          <w:szCs w:val="21"/>
          <w:lang w:eastAsia="en-US"/>
        </w:rPr>
      </w:pPr>
      <w:r w:rsidRPr="00A508D9">
        <w:rPr>
          <w:rFonts w:ascii="Calibri Light" w:hAnsi="Calibri Light" w:cs="Calibri Light"/>
          <w:sz w:val="21"/>
          <w:szCs w:val="21"/>
        </w:rPr>
        <w:t>Séchage progressif, suivi de test d’étanchéité (remplissage partiel).</w:t>
      </w:r>
    </w:p>
    <w:p w14:paraId="496B2E11" w14:textId="77777777" w:rsidR="003949E0" w:rsidRPr="00A508D9" w:rsidRDefault="003949E0" w:rsidP="00AC11FE">
      <w:pPr>
        <w:spacing w:line="276" w:lineRule="auto"/>
        <w:jc w:val="both"/>
        <w:rPr>
          <w:rFonts w:ascii="Calibri Light" w:hAnsi="Calibri Light" w:cs="Calibri Light"/>
          <w:vanish/>
          <w:sz w:val="21"/>
          <w:szCs w:val="21"/>
          <w:lang w:eastAsia="en-US"/>
        </w:rPr>
      </w:pPr>
    </w:p>
    <w:p w14:paraId="6D1F6E34" w14:textId="77777777" w:rsidR="003949E0" w:rsidRPr="00A508D9" w:rsidRDefault="003949E0" w:rsidP="00AC11FE">
      <w:pPr>
        <w:spacing w:line="276" w:lineRule="auto"/>
        <w:jc w:val="both"/>
        <w:rPr>
          <w:rFonts w:ascii="Calibri Light" w:hAnsi="Calibri Light" w:cs="Calibri Light"/>
          <w:vanish/>
          <w:sz w:val="21"/>
          <w:szCs w:val="21"/>
          <w:lang w:eastAsia="en-US"/>
        </w:rPr>
      </w:pPr>
    </w:p>
    <w:p w14:paraId="1FCF747F" w14:textId="15922D46" w:rsidR="003949E0" w:rsidRPr="00A508D9" w:rsidRDefault="003949E0" w:rsidP="00AC11FE">
      <w:pPr>
        <w:spacing w:line="276" w:lineRule="auto"/>
        <w:jc w:val="both"/>
        <w:rPr>
          <w:rFonts w:ascii="Calibri Light" w:hAnsi="Calibri Light" w:cs="Calibri Light"/>
          <w:sz w:val="21"/>
          <w:szCs w:val="21"/>
        </w:rPr>
      </w:pPr>
    </w:p>
    <w:p w14:paraId="23DF9692" w14:textId="77777777" w:rsidR="00C10306" w:rsidRPr="00A508D9" w:rsidRDefault="00C10306" w:rsidP="00AC11FE">
      <w:pPr>
        <w:spacing w:line="276" w:lineRule="auto"/>
        <w:jc w:val="both"/>
        <w:rPr>
          <w:rFonts w:ascii="Calibri Light" w:hAnsi="Calibri Light" w:cs="Calibri Light"/>
          <w:sz w:val="21"/>
          <w:szCs w:val="21"/>
        </w:rPr>
      </w:pPr>
    </w:p>
    <w:p w14:paraId="08680129" w14:textId="62D687BF" w:rsidR="00D1413D" w:rsidRPr="004D520E" w:rsidRDefault="00D1413D" w:rsidP="004D520E">
      <w:pPr>
        <w:pStyle w:val="Titre3"/>
        <w:spacing w:line="240" w:lineRule="auto"/>
        <w:rPr>
          <w:rFonts w:ascii="Calibri Light" w:hAnsi="Calibri Light" w:cs="Calibri Light"/>
          <w:color w:val="000000" w:themeColor="text1"/>
          <w:sz w:val="21"/>
          <w:szCs w:val="21"/>
          <w:u w:val="none"/>
        </w:rPr>
      </w:pPr>
      <w:bookmarkStart w:id="628" w:name="_Toc203658303"/>
      <w:r w:rsidRPr="004D520E">
        <w:rPr>
          <w:rFonts w:ascii="Calibri Light" w:hAnsi="Calibri Light" w:cs="Calibri Light"/>
          <w:color w:val="000000" w:themeColor="text1"/>
          <w:sz w:val="21"/>
          <w:szCs w:val="21"/>
          <w:u w:val="none"/>
        </w:rPr>
        <w:t>REH.RES.2 : Réhabilitation de la chambre de vanne pour le R10 m³</w:t>
      </w:r>
      <w:bookmarkEnd w:id="628"/>
    </w:p>
    <w:p w14:paraId="5B229263" w14:textId="79EA2C60" w:rsidR="003949E0" w:rsidRPr="00A508D9" w:rsidRDefault="003949E0" w:rsidP="00AC11FE">
      <w:pPr>
        <w:spacing w:line="276" w:lineRule="auto"/>
        <w:jc w:val="both"/>
        <w:rPr>
          <w:rFonts w:ascii="Calibri Light" w:hAnsi="Calibri Light" w:cs="Calibri Light"/>
          <w:color w:val="000000"/>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REH.RES.1 </w:t>
      </w:r>
    </w:p>
    <w:p w14:paraId="782BEF01" w14:textId="77777777" w:rsidR="00C10306" w:rsidRPr="00A508D9" w:rsidRDefault="00C10306" w:rsidP="00AC11FE">
      <w:pPr>
        <w:spacing w:line="276" w:lineRule="auto"/>
        <w:jc w:val="both"/>
        <w:rPr>
          <w:rFonts w:ascii="Calibri Light" w:hAnsi="Calibri Light" w:cs="Calibri Light"/>
          <w:sz w:val="21"/>
          <w:szCs w:val="21"/>
        </w:rPr>
      </w:pPr>
    </w:p>
    <w:p w14:paraId="63C86C0D" w14:textId="4B67EE03" w:rsidR="00C10306" w:rsidRPr="004D520E" w:rsidRDefault="00D1413D" w:rsidP="004D520E">
      <w:pPr>
        <w:pStyle w:val="Titre3"/>
        <w:spacing w:line="240" w:lineRule="auto"/>
        <w:rPr>
          <w:rFonts w:ascii="Calibri Light" w:hAnsi="Calibri Light" w:cs="Calibri Light"/>
          <w:color w:val="000000" w:themeColor="text1"/>
          <w:sz w:val="21"/>
          <w:szCs w:val="21"/>
          <w:u w:val="none"/>
        </w:rPr>
      </w:pPr>
      <w:bookmarkStart w:id="629" w:name="_Toc203658304"/>
      <w:r w:rsidRPr="004D520E">
        <w:rPr>
          <w:rFonts w:ascii="Calibri Light" w:hAnsi="Calibri Light" w:cs="Calibri Light"/>
          <w:color w:val="000000" w:themeColor="text1"/>
          <w:sz w:val="21"/>
          <w:szCs w:val="21"/>
          <w:u w:val="none"/>
        </w:rPr>
        <w:t>REH.RES.3 : Réhabilitation de la borne fontaine</w:t>
      </w:r>
      <w:bookmarkEnd w:id="629"/>
    </w:p>
    <w:p w14:paraId="643BC688" w14:textId="77777777" w:rsidR="00C10306" w:rsidRPr="00A508D9" w:rsidRDefault="00C10306" w:rsidP="00C10306">
      <w:pPr>
        <w:tabs>
          <w:tab w:val="left" w:pos="284"/>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785BE091" w14:textId="718BBC91" w:rsidR="003949E0" w:rsidRPr="00A508D9" w:rsidRDefault="00C10306" w:rsidP="00C10306">
      <w:pPr>
        <w:tabs>
          <w:tab w:val="left" w:pos="142"/>
        </w:tabs>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3949E0" w:rsidRPr="00A508D9">
        <w:rPr>
          <w:rFonts w:ascii="Calibri Light" w:hAnsi="Calibri Light" w:cs="Calibri Light"/>
          <w:sz w:val="21"/>
          <w:szCs w:val="21"/>
        </w:rPr>
        <w:t>La réhabilitation d'une borne fontaine consiste à remettre en état un ouvrage existant de distribution d'eau potable, en restaurant son bon fonctionnement hydraulique, structurel et sanitaire.</w:t>
      </w:r>
    </w:p>
    <w:p w14:paraId="752928E3" w14:textId="77777777" w:rsidR="003949E0" w:rsidRPr="00A508D9" w:rsidRDefault="003949E0" w:rsidP="00AC11FE">
      <w:pPr>
        <w:spacing w:line="276" w:lineRule="auto"/>
        <w:jc w:val="both"/>
        <w:rPr>
          <w:rFonts w:ascii="Calibri Light" w:hAnsi="Calibri Light" w:cs="Calibri Light"/>
          <w:color w:val="000000"/>
          <w:sz w:val="21"/>
          <w:szCs w:val="21"/>
        </w:rPr>
      </w:pPr>
    </w:p>
    <w:p w14:paraId="51CC818C" w14:textId="5889AA9B" w:rsidR="003949E0" w:rsidRPr="004D520E" w:rsidRDefault="00D1413D" w:rsidP="004D520E">
      <w:pPr>
        <w:pStyle w:val="Titre3"/>
        <w:spacing w:line="240" w:lineRule="auto"/>
        <w:rPr>
          <w:rFonts w:ascii="Calibri Light" w:hAnsi="Calibri Light" w:cs="Calibri Light"/>
          <w:color w:val="000000" w:themeColor="text1"/>
          <w:sz w:val="21"/>
          <w:szCs w:val="21"/>
          <w:u w:val="none"/>
        </w:rPr>
      </w:pPr>
      <w:bookmarkStart w:id="630" w:name="_Toc203658305"/>
      <w:r w:rsidRPr="004D520E">
        <w:rPr>
          <w:rFonts w:ascii="Calibri Light" w:hAnsi="Calibri Light" w:cs="Calibri Light"/>
          <w:color w:val="000000" w:themeColor="text1"/>
          <w:sz w:val="21"/>
          <w:szCs w:val="21"/>
          <w:u w:val="none"/>
        </w:rPr>
        <w:t>REH.RES.4 : Réhabilitation de la rampe à 6 robinets</w:t>
      </w:r>
      <w:bookmarkEnd w:id="630"/>
      <w:r w:rsidRPr="004D520E">
        <w:rPr>
          <w:rFonts w:ascii="Calibri Light" w:hAnsi="Calibri Light" w:cs="Calibri Light"/>
          <w:color w:val="000000" w:themeColor="text1"/>
          <w:sz w:val="21"/>
          <w:szCs w:val="21"/>
          <w:u w:val="none"/>
        </w:rPr>
        <w:t xml:space="preserve"> </w:t>
      </w:r>
    </w:p>
    <w:p w14:paraId="195CDF21" w14:textId="76DD6FF1" w:rsidR="003949E0" w:rsidRPr="004D520E" w:rsidRDefault="003949E0" w:rsidP="00AC11FE">
      <w:pPr>
        <w:spacing w:line="276" w:lineRule="auto"/>
        <w:jc w:val="both"/>
        <w:rPr>
          <w:rFonts w:ascii="Calibri Light" w:hAnsi="Calibri Light" w:cs="Calibri Light"/>
          <w:i/>
          <w:color w:val="000000"/>
          <w:sz w:val="21"/>
          <w:szCs w:val="21"/>
        </w:rPr>
      </w:pPr>
      <w:r w:rsidRPr="004D520E">
        <w:rPr>
          <w:rFonts w:ascii="Calibri Light" w:hAnsi="Calibri Light" w:cs="Calibri Light"/>
          <w:i/>
          <w:color w:val="000000"/>
          <w:sz w:val="21"/>
          <w:szCs w:val="21"/>
        </w:rPr>
        <w:t>Se référer aux Spécifications REH.RES.3 </w:t>
      </w:r>
    </w:p>
    <w:p w14:paraId="24E17151" w14:textId="77777777" w:rsidR="003949E0" w:rsidRPr="00A508D9" w:rsidRDefault="003949E0" w:rsidP="00AC11FE">
      <w:pPr>
        <w:spacing w:line="276" w:lineRule="auto"/>
        <w:jc w:val="both"/>
        <w:rPr>
          <w:rFonts w:ascii="Calibri Light" w:hAnsi="Calibri Light" w:cs="Calibri Light"/>
          <w:sz w:val="21"/>
          <w:szCs w:val="21"/>
        </w:rPr>
      </w:pPr>
    </w:p>
    <w:p w14:paraId="56B912A1" w14:textId="3778624C" w:rsidR="00BC32AB" w:rsidRPr="004D520E" w:rsidRDefault="003E7F12" w:rsidP="004D520E">
      <w:pPr>
        <w:pStyle w:val="Titre2"/>
        <w:spacing w:line="240" w:lineRule="auto"/>
        <w:rPr>
          <w:rFonts w:ascii="Calibri Light" w:hAnsi="Calibri Light" w:cs="Calibri Light"/>
          <w:color w:val="215E99" w:themeColor="text2" w:themeTint="BF"/>
          <w:sz w:val="21"/>
          <w:szCs w:val="21"/>
          <w:u w:val="none"/>
        </w:rPr>
      </w:pPr>
      <w:bookmarkStart w:id="631" w:name="_Toc203658306"/>
      <w:r w:rsidRPr="004D520E">
        <w:rPr>
          <w:rFonts w:ascii="Calibri Light" w:hAnsi="Calibri Light" w:cs="Calibri Light"/>
          <w:color w:val="215E99" w:themeColor="text2" w:themeTint="BF"/>
          <w:sz w:val="21"/>
          <w:szCs w:val="21"/>
          <w:u w:val="none"/>
        </w:rPr>
        <w:t>FOUR. : FOURNITURES POUR LES SCEP</w:t>
      </w:r>
      <w:bookmarkEnd w:id="631"/>
    </w:p>
    <w:p w14:paraId="2CFC123F" w14:textId="67019B42" w:rsidR="003E7F12" w:rsidRPr="00A508D9" w:rsidRDefault="003E7F12" w:rsidP="00AC11FE">
      <w:pPr>
        <w:spacing w:line="276" w:lineRule="auto"/>
        <w:jc w:val="both"/>
        <w:rPr>
          <w:rFonts w:ascii="Calibri Light" w:hAnsi="Calibri Light" w:cs="Calibri Light"/>
          <w:sz w:val="21"/>
          <w:szCs w:val="21"/>
        </w:rPr>
      </w:pPr>
    </w:p>
    <w:p w14:paraId="43AE101D" w14:textId="02C782CC" w:rsidR="003E7F12" w:rsidRPr="004D520E" w:rsidRDefault="003E7F12" w:rsidP="004D520E">
      <w:pPr>
        <w:pStyle w:val="Titre2"/>
        <w:spacing w:line="240" w:lineRule="auto"/>
        <w:rPr>
          <w:rFonts w:ascii="Calibri Light" w:hAnsi="Calibri Light" w:cs="Calibri Light"/>
          <w:color w:val="215E99" w:themeColor="text2" w:themeTint="BF"/>
          <w:sz w:val="21"/>
          <w:szCs w:val="21"/>
          <w:u w:val="none"/>
        </w:rPr>
      </w:pPr>
      <w:bookmarkStart w:id="632" w:name="_Toc203658307"/>
      <w:r w:rsidRPr="004D520E">
        <w:rPr>
          <w:rFonts w:ascii="Calibri Light" w:hAnsi="Calibri Light" w:cs="Calibri Light"/>
          <w:color w:val="215E99" w:themeColor="text2" w:themeTint="BF"/>
          <w:sz w:val="21"/>
          <w:szCs w:val="21"/>
          <w:u w:val="none"/>
        </w:rPr>
        <w:t>TUY.PVC : TUYAUX PVC</w:t>
      </w:r>
      <w:bookmarkEnd w:id="632"/>
    </w:p>
    <w:p w14:paraId="24F20095" w14:textId="7670BBCF"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33" w:name="_Toc203658308"/>
      <w:r w:rsidRPr="004D520E">
        <w:rPr>
          <w:rFonts w:ascii="Calibri Light" w:hAnsi="Calibri Light" w:cs="Calibri Light"/>
          <w:color w:val="000000" w:themeColor="text1"/>
          <w:sz w:val="21"/>
          <w:szCs w:val="21"/>
          <w:u w:val="none"/>
        </w:rPr>
        <w:t>TUY.PVC.1 : Tuyau PVC DE 110</w:t>
      </w:r>
      <w:bookmarkEnd w:id="633"/>
      <w:r w:rsidRPr="004D520E">
        <w:rPr>
          <w:rFonts w:ascii="Calibri Light" w:hAnsi="Calibri Light" w:cs="Calibri Light"/>
          <w:color w:val="000000" w:themeColor="text1"/>
          <w:sz w:val="21"/>
          <w:szCs w:val="21"/>
          <w:u w:val="none"/>
        </w:rPr>
        <w:t xml:space="preserve"> </w:t>
      </w:r>
    </w:p>
    <w:p w14:paraId="2E62D149" w14:textId="77777777" w:rsidR="00C10306" w:rsidRPr="00A508D9" w:rsidRDefault="00C10306" w:rsidP="00C10306">
      <w:pPr>
        <w:tabs>
          <w:tab w:val="left" w:pos="426"/>
        </w:tabs>
        <w:spacing w:line="276" w:lineRule="auto"/>
        <w:jc w:val="both"/>
        <w:rPr>
          <w:rFonts w:ascii="Calibri Light" w:hAnsi="Calibri Light" w:cs="Calibri Light"/>
          <w:sz w:val="21"/>
          <w:szCs w:val="21"/>
        </w:rPr>
      </w:pPr>
      <w:r w:rsidRPr="00A508D9">
        <w:rPr>
          <w:rFonts w:ascii="Calibri Light" w:hAnsi="Calibri Light" w:cs="Calibri Light"/>
          <w:color w:val="000000"/>
          <w:sz w:val="21"/>
          <w:szCs w:val="21"/>
        </w:rPr>
        <w:t xml:space="preserve">A. </w:t>
      </w:r>
      <w:r w:rsidRPr="00A508D9">
        <w:rPr>
          <w:rFonts w:ascii="Calibri Light" w:hAnsi="Calibri Light" w:cs="Calibri Light"/>
          <w:color w:val="000000"/>
          <w:sz w:val="21"/>
          <w:szCs w:val="21"/>
        </w:rPr>
        <w:tab/>
      </w:r>
      <w:r w:rsidRPr="00A508D9">
        <w:rPr>
          <w:rFonts w:ascii="Calibri Light" w:hAnsi="Calibri Light" w:cs="Calibri Light"/>
          <w:sz w:val="21"/>
          <w:szCs w:val="21"/>
        </w:rPr>
        <w:t>A la pièce exécutée, y compris accessoires et toutes sujétions</w:t>
      </w:r>
    </w:p>
    <w:p w14:paraId="5B1DBD21" w14:textId="20CF954E" w:rsidR="003949E0" w:rsidRPr="00A508D9" w:rsidRDefault="00C10306" w:rsidP="00C10306">
      <w:pPr>
        <w:spacing w:line="276" w:lineRule="auto"/>
        <w:jc w:val="both"/>
        <w:rPr>
          <w:rFonts w:ascii="Calibri Light" w:hAnsi="Calibri Light" w:cs="Calibri Light"/>
          <w:sz w:val="21"/>
          <w:szCs w:val="21"/>
        </w:rPr>
      </w:pPr>
      <w:r w:rsidRPr="00A508D9">
        <w:rPr>
          <w:rFonts w:ascii="Calibri Light" w:hAnsi="Calibri Light" w:cs="Calibri Light"/>
          <w:sz w:val="21"/>
          <w:szCs w:val="21"/>
        </w:rPr>
        <w:t xml:space="preserve">B.   </w:t>
      </w:r>
      <w:r w:rsidR="003B2E9B" w:rsidRPr="00A508D9">
        <w:rPr>
          <w:rFonts w:ascii="Calibri Light" w:hAnsi="Calibri Light" w:cs="Calibri Light"/>
          <w:sz w:val="21"/>
          <w:szCs w:val="21"/>
        </w:rPr>
        <w:t xml:space="preserve">Fourniture, en atelier ou sur site, de </w:t>
      </w:r>
      <w:r w:rsidR="003B2E9B" w:rsidRPr="00A508D9">
        <w:rPr>
          <w:rFonts w:ascii="Calibri Light" w:hAnsi="Calibri Light" w:cs="Calibri Light"/>
          <w:bCs/>
          <w:sz w:val="21"/>
          <w:szCs w:val="21"/>
        </w:rPr>
        <w:t>tuyaux en PVC rigide</w:t>
      </w:r>
      <w:r w:rsidR="003B2E9B" w:rsidRPr="00A508D9">
        <w:rPr>
          <w:rFonts w:ascii="Calibri Light" w:hAnsi="Calibri Light" w:cs="Calibri Light"/>
          <w:sz w:val="21"/>
          <w:szCs w:val="21"/>
        </w:rPr>
        <w:t xml:space="preserve"> de diamètre extérieur </w:t>
      </w:r>
      <w:r w:rsidR="003B2E9B" w:rsidRPr="00A508D9">
        <w:rPr>
          <w:rFonts w:ascii="Calibri Light" w:hAnsi="Calibri Light" w:cs="Calibri Light"/>
          <w:b/>
          <w:bCs/>
          <w:sz w:val="21"/>
          <w:szCs w:val="21"/>
        </w:rPr>
        <w:t>110 mm</w:t>
      </w:r>
      <w:r w:rsidR="003B2E9B" w:rsidRPr="00A508D9">
        <w:rPr>
          <w:rFonts w:ascii="Calibri Light" w:hAnsi="Calibri Light" w:cs="Calibri Light"/>
          <w:sz w:val="21"/>
          <w:szCs w:val="21"/>
        </w:rPr>
        <w:t>, destinés aux réseaux d’adduction d’eau, d’évacuation d’eaux usées ou d’eaux pluviales selon le cas.</w:t>
      </w:r>
      <w:r w:rsidR="003B2E9B" w:rsidRPr="00A508D9">
        <w:rPr>
          <w:rFonts w:ascii="Calibri Light" w:hAnsi="Calibri Light" w:cs="Calibri Light"/>
          <w:sz w:val="21"/>
          <w:szCs w:val="21"/>
        </w:rPr>
        <w:br/>
        <w:t xml:space="preserve">Les tuyaux doivent être conformes aux normes en vigueur et livrés </w:t>
      </w:r>
      <w:r w:rsidR="003B2E9B" w:rsidRPr="00A508D9">
        <w:rPr>
          <w:rFonts w:ascii="Calibri Light" w:hAnsi="Calibri Light" w:cs="Calibri Light"/>
          <w:bCs/>
          <w:sz w:val="21"/>
          <w:szCs w:val="21"/>
        </w:rPr>
        <w:t>avec emboîture mâle-femelle ou à joint</w:t>
      </w:r>
      <w:r w:rsidR="003B2E9B" w:rsidRPr="00A508D9">
        <w:rPr>
          <w:rFonts w:ascii="Calibri Light" w:hAnsi="Calibri Light" w:cs="Calibri Light"/>
          <w:sz w:val="21"/>
          <w:szCs w:val="21"/>
        </w:rPr>
        <w:t>.</w:t>
      </w:r>
    </w:p>
    <w:p w14:paraId="569FA0FC" w14:textId="77777777" w:rsidR="00C10306" w:rsidRPr="00A508D9" w:rsidRDefault="00C10306" w:rsidP="00C10306">
      <w:pPr>
        <w:spacing w:line="276" w:lineRule="auto"/>
        <w:jc w:val="both"/>
        <w:rPr>
          <w:rFonts w:ascii="Calibri Light" w:hAnsi="Calibri Light" w:cs="Calibri Light"/>
          <w:sz w:val="21"/>
          <w:szCs w:val="21"/>
        </w:rPr>
      </w:pPr>
    </w:p>
    <w:p w14:paraId="0FBC9A89" w14:textId="7481C1D6" w:rsidR="00C10306" w:rsidRPr="002B78DA" w:rsidRDefault="002112CD" w:rsidP="002B78DA">
      <w:pPr>
        <w:pStyle w:val="Titre3"/>
        <w:spacing w:line="240" w:lineRule="auto"/>
        <w:rPr>
          <w:rFonts w:ascii="Calibri Light" w:hAnsi="Calibri Light" w:cs="Calibri Light"/>
          <w:color w:val="000000" w:themeColor="text1"/>
          <w:sz w:val="21"/>
          <w:szCs w:val="21"/>
          <w:u w:val="none"/>
        </w:rPr>
      </w:pPr>
      <w:bookmarkStart w:id="634" w:name="_Toc203658309"/>
      <w:r w:rsidRPr="004D520E">
        <w:rPr>
          <w:rFonts w:ascii="Calibri Light" w:hAnsi="Calibri Light" w:cs="Calibri Light"/>
          <w:color w:val="000000" w:themeColor="text1"/>
          <w:sz w:val="21"/>
          <w:szCs w:val="21"/>
          <w:u w:val="none"/>
        </w:rPr>
        <w:t xml:space="preserve">TUY.PVC.2 : Tuyaux PPR </w:t>
      </w:r>
      <w:r w:rsidR="003949E0" w:rsidRPr="004D520E">
        <w:rPr>
          <w:rFonts w:ascii="Calibri Light" w:hAnsi="Calibri Light" w:cs="Calibri Light"/>
          <w:color w:val="000000" w:themeColor="text1"/>
          <w:sz w:val="21"/>
          <w:szCs w:val="21"/>
          <w:u w:val="none"/>
        </w:rPr>
        <w:t>½</w:t>
      </w:r>
      <w:bookmarkEnd w:id="634"/>
    </w:p>
    <w:p w14:paraId="66CA3FB0" w14:textId="7718DBFE" w:rsidR="003B2E9B" w:rsidRPr="004D520E" w:rsidRDefault="003B2E9B" w:rsidP="00AC11FE">
      <w:pPr>
        <w:spacing w:line="276" w:lineRule="auto"/>
        <w:jc w:val="both"/>
        <w:rPr>
          <w:rFonts w:ascii="Calibri Light" w:hAnsi="Calibri Light" w:cs="Calibri Light"/>
          <w:sz w:val="21"/>
          <w:szCs w:val="21"/>
        </w:rPr>
      </w:pPr>
      <w:r w:rsidRPr="004D520E">
        <w:rPr>
          <w:rFonts w:ascii="Calibri Light" w:hAnsi="Calibri Light" w:cs="Calibri Light"/>
          <w:i/>
          <w:color w:val="000000"/>
          <w:sz w:val="21"/>
          <w:szCs w:val="21"/>
        </w:rPr>
        <w:t xml:space="preserve">Se référer aux Spécifications </w:t>
      </w:r>
      <w:r w:rsidRPr="004D520E">
        <w:rPr>
          <w:rFonts w:ascii="Calibri Light" w:hAnsi="Calibri Light" w:cs="Calibri Light"/>
          <w:color w:val="000000"/>
          <w:sz w:val="21"/>
          <w:szCs w:val="21"/>
        </w:rPr>
        <w:t>TUY.PVC.1</w:t>
      </w:r>
    </w:p>
    <w:p w14:paraId="64A2AD4C" w14:textId="77777777" w:rsidR="003949E0" w:rsidRPr="00A508D9" w:rsidRDefault="003949E0" w:rsidP="00AC11FE">
      <w:pPr>
        <w:spacing w:line="276" w:lineRule="auto"/>
        <w:jc w:val="both"/>
        <w:rPr>
          <w:rFonts w:ascii="Calibri Light" w:hAnsi="Calibri Light" w:cs="Calibri Light"/>
          <w:sz w:val="21"/>
          <w:szCs w:val="21"/>
        </w:rPr>
      </w:pPr>
    </w:p>
    <w:p w14:paraId="0AD62CC3" w14:textId="30F62E7F" w:rsidR="00C10306" w:rsidRPr="002B78DA" w:rsidRDefault="002112CD" w:rsidP="002B78DA">
      <w:pPr>
        <w:pStyle w:val="Titre3"/>
        <w:spacing w:line="240" w:lineRule="auto"/>
        <w:rPr>
          <w:rFonts w:ascii="Calibri Light" w:hAnsi="Calibri Light" w:cs="Calibri Light"/>
          <w:color w:val="000000" w:themeColor="text1"/>
          <w:sz w:val="21"/>
          <w:szCs w:val="21"/>
          <w:u w:val="none"/>
        </w:rPr>
      </w:pPr>
      <w:bookmarkStart w:id="635" w:name="_Toc203658310"/>
      <w:r w:rsidRPr="004D520E">
        <w:rPr>
          <w:rFonts w:ascii="Calibri Light" w:hAnsi="Calibri Light" w:cs="Calibri Light"/>
          <w:color w:val="000000" w:themeColor="text1"/>
          <w:sz w:val="21"/>
          <w:szCs w:val="21"/>
          <w:u w:val="none"/>
        </w:rPr>
        <w:t>TUY.PVC.3 : Tuyaux PVC 75 pour trop plein et vidange</w:t>
      </w:r>
      <w:bookmarkEnd w:id="635"/>
    </w:p>
    <w:p w14:paraId="7CA31FEA" w14:textId="33D4EEB4" w:rsidR="003B2E9B" w:rsidRPr="00A508D9" w:rsidRDefault="003B2E9B" w:rsidP="00AC11FE">
      <w:pPr>
        <w:spacing w:line="276" w:lineRule="auto"/>
        <w:jc w:val="both"/>
        <w:rPr>
          <w:rFonts w:ascii="Calibri Light" w:hAnsi="Calibri Light" w:cs="Calibri Light"/>
          <w:sz w:val="21"/>
          <w:szCs w:val="21"/>
        </w:rPr>
      </w:pPr>
      <w:r w:rsidRPr="00A508D9">
        <w:rPr>
          <w:rFonts w:ascii="Calibri Light" w:hAnsi="Calibri Light" w:cs="Calibri Light"/>
          <w:i/>
          <w:color w:val="000000"/>
          <w:sz w:val="21"/>
          <w:szCs w:val="21"/>
        </w:rPr>
        <w:t xml:space="preserve">Se référer aux Spécifications </w:t>
      </w:r>
      <w:r w:rsidRPr="00A508D9">
        <w:rPr>
          <w:rFonts w:ascii="Calibri Light" w:hAnsi="Calibri Light" w:cs="Calibri Light"/>
          <w:color w:val="000000"/>
          <w:sz w:val="21"/>
          <w:szCs w:val="21"/>
        </w:rPr>
        <w:t>TUY.PVC.1 </w:t>
      </w:r>
    </w:p>
    <w:p w14:paraId="503E19D9" w14:textId="77777777" w:rsidR="002112CD" w:rsidRPr="00A508D9" w:rsidRDefault="002112CD" w:rsidP="00AC11FE">
      <w:pPr>
        <w:spacing w:line="276" w:lineRule="auto"/>
        <w:ind w:left="1276"/>
        <w:jc w:val="both"/>
        <w:rPr>
          <w:rFonts w:ascii="Calibri Light" w:hAnsi="Calibri Light" w:cs="Calibri Light"/>
          <w:sz w:val="21"/>
          <w:szCs w:val="21"/>
        </w:rPr>
      </w:pPr>
    </w:p>
    <w:p w14:paraId="11004B13" w14:textId="7403C1EF" w:rsidR="002112CD" w:rsidRPr="004D520E" w:rsidRDefault="002112CD" w:rsidP="004D520E">
      <w:pPr>
        <w:pStyle w:val="Titre2"/>
        <w:spacing w:line="240" w:lineRule="auto"/>
        <w:rPr>
          <w:rFonts w:ascii="Calibri Light" w:hAnsi="Calibri Light" w:cs="Calibri Light"/>
          <w:color w:val="215E99" w:themeColor="text2" w:themeTint="BF"/>
          <w:sz w:val="21"/>
          <w:szCs w:val="21"/>
          <w:u w:val="none"/>
        </w:rPr>
      </w:pPr>
      <w:bookmarkStart w:id="636" w:name="_Toc203658314"/>
      <w:r w:rsidRPr="004D520E">
        <w:rPr>
          <w:rFonts w:ascii="Calibri Light" w:hAnsi="Calibri Light" w:cs="Calibri Light"/>
          <w:color w:val="215E99" w:themeColor="text2" w:themeTint="BF"/>
          <w:sz w:val="21"/>
          <w:szCs w:val="21"/>
          <w:u w:val="none"/>
        </w:rPr>
        <w:t>RAC.PVC : PIÈCES DE RACCORDS</w:t>
      </w:r>
      <w:bookmarkEnd w:id="636"/>
    </w:p>
    <w:p w14:paraId="42671870" w14:textId="77777777" w:rsidR="002112CD" w:rsidRPr="00B41EC0" w:rsidRDefault="002112CD" w:rsidP="00B41EC0">
      <w:pPr>
        <w:rPr>
          <w:rFonts w:ascii="Calibri Light" w:hAnsi="Calibri Light" w:cs="Calibri Light"/>
          <w:b/>
          <w:bCs/>
          <w:color w:val="000000"/>
          <w:sz w:val="21"/>
          <w:szCs w:val="21"/>
        </w:rPr>
      </w:pPr>
      <w:r w:rsidRPr="00B41EC0">
        <w:rPr>
          <w:rFonts w:ascii="Calibri Light" w:hAnsi="Calibri Light" w:cs="Calibri Light"/>
          <w:b/>
          <w:bCs/>
          <w:color w:val="000000"/>
          <w:sz w:val="21"/>
          <w:szCs w:val="21"/>
        </w:rPr>
        <w:t xml:space="preserve">  </w:t>
      </w:r>
    </w:p>
    <w:p w14:paraId="7D8300EE" w14:textId="4D2317CB"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37" w:name="_Toc203658315"/>
      <w:r w:rsidRPr="004D520E">
        <w:rPr>
          <w:rFonts w:ascii="Calibri Light" w:hAnsi="Calibri Light" w:cs="Calibri Light"/>
          <w:color w:val="000000" w:themeColor="text1"/>
          <w:sz w:val="21"/>
          <w:szCs w:val="21"/>
          <w:u w:val="none"/>
        </w:rPr>
        <w:t>RAC.PVC.1 : Coude PVC 110</w:t>
      </w:r>
      <w:bookmarkEnd w:id="637"/>
    </w:p>
    <w:p w14:paraId="675B60D5" w14:textId="77777777" w:rsidR="00C10306" w:rsidRPr="00B41EC0" w:rsidRDefault="00C10306"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A la pièce exécutée, y compris accessoires et toutes sujétion</w:t>
      </w:r>
    </w:p>
    <w:p w14:paraId="21B656AB" w14:textId="53B202B5" w:rsidR="003B2E9B" w:rsidRPr="00B41EC0" w:rsidRDefault="00C10306" w:rsidP="00B41EC0">
      <w:pPr>
        <w:tabs>
          <w:tab w:val="left" w:pos="284"/>
        </w:tabs>
        <w:rPr>
          <w:rFonts w:ascii="Calibri Light" w:hAnsi="Calibri Light" w:cs="Calibri Light"/>
          <w:sz w:val="21"/>
          <w:szCs w:val="21"/>
          <w:lang w:eastAsia="en-US"/>
        </w:rPr>
      </w:pPr>
      <w:r w:rsidRPr="00B41EC0">
        <w:rPr>
          <w:rFonts w:ascii="Calibri Light" w:hAnsi="Calibri Light" w:cs="Calibri Light"/>
          <w:sz w:val="21"/>
          <w:szCs w:val="21"/>
        </w:rPr>
        <w:lastRenderedPageBreak/>
        <w:t xml:space="preserve">B.  </w:t>
      </w:r>
      <w:r w:rsidR="003B2E9B" w:rsidRPr="00B41EC0">
        <w:rPr>
          <w:rFonts w:ascii="Calibri Light" w:hAnsi="Calibri Light" w:cs="Calibri Light"/>
          <w:sz w:val="21"/>
          <w:szCs w:val="21"/>
          <w:lang w:eastAsia="en-US"/>
        </w:rPr>
        <w:t>Fourniture de pièces de raccordement en PVC rigide, diamètre 110 mm, pour réseaux d’assainissement ou évacuation d’eaux pluviales, comprenant notamment :</w:t>
      </w:r>
    </w:p>
    <w:p w14:paraId="6B279B09" w14:textId="77777777" w:rsidR="003B2E9B" w:rsidRPr="00B41EC0" w:rsidRDefault="003B2E9B" w:rsidP="00822C72">
      <w:pPr>
        <w:numPr>
          <w:ilvl w:val="0"/>
          <w:numId w:val="90"/>
        </w:numPr>
        <w:spacing w:before="100" w:beforeAutospacing="1" w:after="100" w:afterAutospacing="1"/>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Coude</w:t>
      </w:r>
      <w:proofErr w:type="spellEnd"/>
      <w:r w:rsidRPr="00B41EC0">
        <w:rPr>
          <w:rFonts w:ascii="Calibri Light" w:hAnsi="Calibri Light" w:cs="Calibri Light"/>
          <w:b/>
          <w:bCs/>
          <w:sz w:val="21"/>
          <w:szCs w:val="21"/>
          <w:lang w:val="en-US" w:eastAsia="en-US"/>
        </w:rPr>
        <w:t xml:space="preserve"> à 90°</w:t>
      </w:r>
    </w:p>
    <w:p w14:paraId="69739BF5" w14:textId="77777777" w:rsidR="003B2E9B" w:rsidRPr="00B41EC0" w:rsidRDefault="003B2E9B" w:rsidP="00822C72">
      <w:pPr>
        <w:numPr>
          <w:ilvl w:val="0"/>
          <w:numId w:val="90"/>
        </w:numPr>
        <w:spacing w:before="100" w:beforeAutospacing="1" w:after="100" w:afterAutospacing="1"/>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Coude</w:t>
      </w:r>
      <w:proofErr w:type="spellEnd"/>
      <w:r w:rsidRPr="00B41EC0">
        <w:rPr>
          <w:rFonts w:ascii="Calibri Light" w:hAnsi="Calibri Light" w:cs="Calibri Light"/>
          <w:b/>
          <w:bCs/>
          <w:sz w:val="21"/>
          <w:szCs w:val="21"/>
          <w:lang w:val="en-US" w:eastAsia="en-US"/>
        </w:rPr>
        <w:t xml:space="preserve"> à 45°</w:t>
      </w:r>
    </w:p>
    <w:p w14:paraId="1332F13B" w14:textId="77777777" w:rsidR="003B2E9B" w:rsidRPr="00B41EC0" w:rsidRDefault="003B2E9B" w:rsidP="00822C72">
      <w:pPr>
        <w:numPr>
          <w:ilvl w:val="0"/>
          <w:numId w:val="90"/>
        </w:numPr>
        <w:spacing w:before="100" w:beforeAutospacing="1" w:after="100" w:afterAutospacing="1"/>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Manchon de liaison droit</w:t>
      </w:r>
    </w:p>
    <w:p w14:paraId="245D1524" w14:textId="77777777" w:rsidR="003B2E9B" w:rsidRPr="00B41EC0" w:rsidRDefault="003B2E9B" w:rsidP="00822C72">
      <w:pPr>
        <w:numPr>
          <w:ilvl w:val="0"/>
          <w:numId w:val="90"/>
        </w:numPr>
        <w:spacing w:before="100" w:beforeAutospacing="1" w:after="100" w:afterAutospacing="1"/>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Té</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égal</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ou</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réduit</w:t>
      </w:r>
      <w:proofErr w:type="spellEnd"/>
    </w:p>
    <w:p w14:paraId="2200BC1B" w14:textId="77777777" w:rsidR="003B2E9B" w:rsidRPr="00B41EC0" w:rsidRDefault="003B2E9B" w:rsidP="00822C72">
      <w:pPr>
        <w:numPr>
          <w:ilvl w:val="0"/>
          <w:numId w:val="90"/>
        </w:numPr>
        <w:spacing w:before="100" w:beforeAutospacing="1" w:after="100" w:afterAutospacing="1"/>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Réduction</w:t>
      </w:r>
    </w:p>
    <w:p w14:paraId="113D09DD" w14:textId="77777777" w:rsidR="003B2E9B" w:rsidRPr="00B41EC0" w:rsidRDefault="003B2E9B" w:rsidP="00822C72">
      <w:pPr>
        <w:numPr>
          <w:ilvl w:val="0"/>
          <w:numId w:val="90"/>
        </w:numPr>
        <w:spacing w:before="100" w:beforeAutospacing="1" w:after="100" w:afterAutospacing="1"/>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Bouchon</w:t>
      </w:r>
    </w:p>
    <w:p w14:paraId="6DB023A5" w14:textId="77777777" w:rsidR="003B2E9B" w:rsidRPr="00B41EC0" w:rsidRDefault="003B2E9B" w:rsidP="00B41EC0">
      <w:p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Ces pièces doivent être conformes aux normes en vigueur, avec emboîture mâle-femelle ou à joint, assurant étanchéité et facilité de pose.</w:t>
      </w:r>
    </w:p>
    <w:p w14:paraId="62A537D6" w14:textId="378ECB18"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38" w:name="_Toc203658316"/>
      <w:r w:rsidRPr="004D520E">
        <w:rPr>
          <w:rFonts w:ascii="Calibri Light" w:hAnsi="Calibri Light" w:cs="Calibri Light"/>
          <w:color w:val="000000" w:themeColor="text1"/>
          <w:sz w:val="21"/>
          <w:szCs w:val="21"/>
          <w:u w:val="none"/>
        </w:rPr>
        <w:t xml:space="preserve">RAC.PVC.2 : </w:t>
      </w:r>
      <w:proofErr w:type="spellStart"/>
      <w:r w:rsidRPr="004D520E">
        <w:rPr>
          <w:rFonts w:ascii="Calibri Light" w:hAnsi="Calibri Light" w:cs="Calibri Light"/>
          <w:color w:val="000000" w:themeColor="text1"/>
          <w:sz w:val="21"/>
          <w:szCs w:val="21"/>
          <w:u w:val="none"/>
        </w:rPr>
        <w:t>Nipple</w:t>
      </w:r>
      <w:proofErr w:type="spellEnd"/>
      <w:r w:rsidRPr="004D520E">
        <w:rPr>
          <w:rFonts w:ascii="Calibri Light" w:hAnsi="Calibri Light" w:cs="Calibri Light"/>
          <w:color w:val="000000" w:themeColor="text1"/>
          <w:sz w:val="21"/>
          <w:szCs w:val="21"/>
          <w:u w:val="none"/>
        </w:rPr>
        <w:t xml:space="preserve"> tank </w:t>
      </w:r>
      <w:r w:rsidR="003B2E9B" w:rsidRPr="004D520E">
        <w:rPr>
          <w:rFonts w:ascii="Calibri Light" w:hAnsi="Calibri Light" w:cs="Calibri Light"/>
          <w:color w:val="000000" w:themeColor="text1"/>
          <w:sz w:val="21"/>
          <w:szCs w:val="21"/>
          <w:u w:val="none"/>
        </w:rPr>
        <w:t>½</w:t>
      </w:r>
      <w:bookmarkEnd w:id="638"/>
    </w:p>
    <w:p w14:paraId="0E88E267" w14:textId="77777777" w:rsidR="00C10306" w:rsidRPr="00B41EC0" w:rsidRDefault="00C10306"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A la pièce exécutée, y compris accessoires et toutes sujétions</w:t>
      </w:r>
    </w:p>
    <w:p w14:paraId="44AFB50E" w14:textId="34623268" w:rsidR="003B2E9B" w:rsidRPr="00B41EC0" w:rsidRDefault="00C10306"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3B2E9B" w:rsidRPr="00B41EC0">
        <w:rPr>
          <w:rFonts w:ascii="Calibri Light" w:hAnsi="Calibri Light" w:cs="Calibri Light"/>
          <w:sz w:val="21"/>
          <w:szCs w:val="21"/>
        </w:rPr>
        <w:t xml:space="preserve">Fourniture d’un </w:t>
      </w:r>
      <w:r w:rsidR="003B2E9B" w:rsidRPr="00B41EC0">
        <w:rPr>
          <w:rFonts w:ascii="Calibri Light" w:hAnsi="Calibri Light" w:cs="Calibri Light"/>
          <w:b/>
          <w:bCs/>
          <w:sz w:val="21"/>
          <w:szCs w:val="21"/>
        </w:rPr>
        <w:t>raccord mâle (</w:t>
      </w:r>
      <w:proofErr w:type="spellStart"/>
      <w:r w:rsidR="003B2E9B" w:rsidRPr="00B41EC0">
        <w:rPr>
          <w:rFonts w:ascii="Calibri Light" w:hAnsi="Calibri Light" w:cs="Calibri Light"/>
          <w:b/>
          <w:bCs/>
          <w:sz w:val="21"/>
          <w:szCs w:val="21"/>
        </w:rPr>
        <w:t>nipple</w:t>
      </w:r>
      <w:proofErr w:type="spellEnd"/>
      <w:r w:rsidR="003B2E9B" w:rsidRPr="00B41EC0">
        <w:rPr>
          <w:rFonts w:ascii="Calibri Light" w:hAnsi="Calibri Light" w:cs="Calibri Light"/>
          <w:b/>
          <w:bCs/>
          <w:sz w:val="21"/>
          <w:szCs w:val="21"/>
        </w:rPr>
        <w:t>)</w:t>
      </w:r>
      <w:r w:rsidR="003B2E9B" w:rsidRPr="00B41EC0">
        <w:rPr>
          <w:rFonts w:ascii="Calibri Light" w:hAnsi="Calibri Light" w:cs="Calibri Light"/>
          <w:sz w:val="21"/>
          <w:szCs w:val="21"/>
        </w:rPr>
        <w:t xml:space="preserve"> fileté de diamètre nominal </w:t>
      </w:r>
      <w:r w:rsidR="003B2E9B" w:rsidRPr="00B41EC0">
        <w:rPr>
          <w:rFonts w:ascii="Calibri Light" w:hAnsi="Calibri Light" w:cs="Calibri Light"/>
          <w:b/>
          <w:bCs/>
          <w:sz w:val="21"/>
          <w:szCs w:val="21"/>
        </w:rPr>
        <w:t>1/2 pouce (12,7 mm)</w:t>
      </w:r>
      <w:r w:rsidR="003B2E9B" w:rsidRPr="00B41EC0">
        <w:rPr>
          <w:rFonts w:ascii="Calibri Light" w:hAnsi="Calibri Light" w:cs="Calibri Light"/>
          <w:sz w:val="21"/>
          <w:szCs w:val="21"/>
        </w:rPr>
        <w:t>, utilisé pour la connexion directe entre équipements hydrauliques, robinetterie, réservoirs, ou tuyauteries.</w:t>
      </w:r>
    </w:p>
    <w:p w14:paraId="6C2755C1" w14:textId="77777777" w:rsidR="003B2E9B" w:rsidRPr="00B41EC0" w:rsidRDefault="003B2E9B" w:rsidP="00B41EC0">
      <w:pPr>
        <w:rPr>
          <w:rFonts w:ascii="Calibri Light" w:hAnsi="Calibri Light" w:cs="Calibri Light"/>
          <w:color w:val="000000"/>
          <w:sz w:val="21"/>
          <w:szCs w:val="21"/>
        </w:rPr>
      </w:pPr>
    </w:p>
    <w:p w14:paraId="2781ECB5" w14:textId="3C5B2B1F"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39" w:name="_Toc203658317"/>
      <w:r w:rsidRPr="004D520E">
        <w:rPr>
          <w:rFonts w:ascii="Calibri Light" w:hAnsi="Calibri Light" w:cs="Calibri Light"/>
          <w:color w:val="000000" w:themeColor="text1"/>
          <w:sz w:val="21"/>
          <w:szCs w:val="21"/>
          <w:u w:val="none"/>
        </w:rPr>
        <w:t xml:space="preserve">RAC.PVC.3 : </w:t>
      </w:r>
      <w:proofErr w:type="spellStart"/>
      <w:r w:rsidRPr="004D520E">
        <w:rPr>
          <w:rFonts w:ascii="Calibri Light" w:hAnsi="Calibri Light" w:cs="Calibri Light"/>
          <w:color w:val="000000" w:themeColor="text1"/>
          <w:sz w:val="21"/>
          <w:szCs w:val="21"/>
          <w:u w:val="none"/>
        </w:rPr>
        <w:t>Nipple</w:t>
      </w:r>
      <w:proofErr w:type="spellEnd"/>
      <w:r w:rsidRPr="004D520E">
        <w:rPr>
          <w:rFonts w:ascii="Calibri Light" w:hAnsi="Calibri Light" w:cs="Calibri Light"/>
          <w:color w:val="000000" w:themeColor="text1"/>
          <w:sz w:val="21"/>
          <w:szCs w:val="21"/>
          <w:u w:val="none"/>
        </w:rPr>
        <w:t xml:space="preserve"> tank </w:t>
      </w:r>
      <w:r w:rsidR="003B2E9B" w:rsidRPr="004D520E">
        <w:rPr>
          <w:rFonts w:ascii="Calibri Light" w:hAnsi="Calibri Light" w:cs="Calibri Light"/>
          <w:color w:val="000000" w:themeColor="text1"/>
          <w:sz w:val="21"/>
          <w:szCs w:val="21"/>
          <w:u w:val="none"/>
        </w:rPr>
        <w:t>¾</w:t>
      </w:r>
      <w:bookmarkEnd w:id="639"/>
    </w:p>
    <w:p w14:paraId="6BBD4A92" w14:textId="6B9E7F31"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Pr="00B41EC0">
        <w:rPr>
          <w:rFonts w:ascii="Calibri Light" w:hAnsi="Calibri Light" w:cs="Calibri Light"/>
          <w:color w:val="000000"/>
          <w:sz w:val="21"/>
          <w:szCs w:val="21"/>
        </w:rPr>
        <w:t>TUY.PVC.2</w:t>
      </w:r>
    </w:p>
    <w:p w14:paraId="7B226973" w14:textId="77777777" w:rsidR="003B2E9B" w:rsidRPr="00B41EC0" w:rsidRDefault="003B2E9B" w:rsidP="00B41EC0">
      <w:pPr>
        <w:rPr>
          <w:rFonts w:ascii="Calibri Light" w:hAnsi="Calibri Light" w:cs="Calibri Light"/>
          <w:sz w:val="21"/>
          <w:szCs w:val="21"/>
        </w:rPr>
      </w:pPr>
    </w:p>
    <w:p w14:paraId="624C6444" w14:textId="6CFCE146"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0" w:name="_Toc203658318"/>
      <w:r w:rsidRPr="004D520E">
        <w:rPr>
          <w:rFonts w:ascii="Calibri Light" w:hAnsi="Calibri Light" w:cs="Calibri Light"/>
          <w:color w:val="000000" w:themeColor="text1"/>
          <w:sz w:val="21"/>
          <w:szCs w:val="21"/>
          <w:u w:val="none"/>
        </w:rPr>
        <w:t>RAC.PVC.4 : Manchons 2"1/2</w:t>
      </w:r>
      <w:bookmarkEnd w:id="640"/>
    </w:p>
    <w:p w14:paraId="211A22F9" w14:textId="77777777"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Pr="00B41EC0">
        <w:rPr>
          <w:rFonts w:ascii="Calibri Light" w:hAnsi="Calibri Light" w:cs="Calibri Light"/>
          <w:color w:val="000000"/>
          <w:sz w:val="21"/>
          <w:szCs w:val="21"/>
        </w:rPr>
        <w:t>TUY.PVC.2</w:t>
      </w:r>
    </w:p>
    <w:p w14:paraId="5548871C" w14:textId="77777777" w:rsidR="003B2E9B" w:rsidRPr="00B41EC0" w:rsidRDefault="003B2E9B" w:rsidP="00B41EC0">
      <w:pPr>
        <w:rPr>
          <w:rFonts w:ascii="Calibri Light" w:hAnsi="Calibri Light" w:cs="Calibri Light"/>
          <w:sz w:val="21"/>
          <w:szCs w:val="21"/>
        </w:rPr>
      </w:pPr>
    </w:p>
    <w:p w14:paraId="1367897D" w14:textId="048492B5"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1" w:name="_Toc203658319"/>
      <w:r w:rsidRPr="004D520E">
        <w:rPr>
          <w:rFonts w:ascii="Calibri Light" w:hAnsi="Calibri Light" w:cs="Calibri Light"/>
          <w:color w:val="000000" w:themeColor="text1"/>
          <w:sz w:val="21"/>
          <w:szCs w:val="21"/>
          <w:u w:val="none"/>
        </w:rPr>
        <w:t>RAC.PVC.5 : Adaptateur PVC 75</w:t>
      </w:r>
      <w:bookmarkEnd w:id="641"/>
    </w:p>
    <w:p w14:paraId="60C19C0C" w14:textId="77777777"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Pr="00B41EC0">
        <w:rPr>
          <w:rFonts w:ascii="Calibri Light" w:hAnsi="Calibri Light" w:cs="Calibri Light"/>
          <w:color w:val="000000"/>
          <w:sz w:val="21"/>
          <w:szCs w:val="21"/>
        </w:rPr>
        <w:t>TUY.PVC.2</w:t>
      </w:r>
    </w:p>
    <w:p w14:paraId="16577F1B" w14:textId="0375A861" w:rsidR="002112CD" w:rsidRPr="00B41EC0" w:rsidRDefault="002112CD" w:rsidP="00B41EC0">
      <w:pPr>
        <w:rPr>
          <w:rFonts w:ascii="Calibri Light" w:hAnsi="Calibri Light" w:cs="Calibri Light"/>
          <w:color w:val="000000"/>
          <w:sz w:val="21"/>
          <w:szCs w:val="21"/>
        </w:rPr>
      </w:pPr>
    </w:p>
    <w:p w14:paraId="1E403772" w14:textId="4F1C1CAA"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2" w:name="_Toc203658320"/>
      <w:r w:rsidRPr="004D520E">
        <w:rPr>
          <w:rFonts w:ascii="Calibri Light" w:hAnsi="Calibri Light" w:cs="Calibri Light"/>
          <w:color w:val="000000" w:themeColor="text1"/>
          <w:sz w:val="21"/>
          <w:szCs w:val="21"/>
          <w:u w:val="none"/>
        </w:rPr>
        <w:t>RAC.PVC.6 : Réduction 40/32</w:t>
      </w:r>
      <w:bookmarkEnd w:id="642"/>
    </w:p>
    <w:p w14:paraId="0D5C6FDF" w14:textId="77777777"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Pr="00B41EC0">
        <w:rPr>
          <w:rFonts w:ascii="Calibri Light" w:hAnsi="Calibri Light" w:cs="Calibri Light"/>
          <w:color w:val="000000"/>
          <w:sz w:val="21"/>
          <w:szCs w:val="21"/>
        </w:rPr>
        <w:t>TUY.PVC.2</w:t>
      </w:r>
    </w:p>
    <w:p w14:paraId="7E495FAE" w14:textId="77777777" w:rsidR="003B2E9B" w:rsidRPr="00B41EC0" w:rsidRDefault="003B2E9B" w:rsidP="00B41EC0">
      <w:pPr>
        <w:rPr>
          <w:rFonts w:ascii="Calibri Light" w:hAnsi="Calibri Light" w:cs="Calibri Light"/>
          <w:sz w:val="21"/>
          <w:szCs w:val="21"/>
        </w:rPr>
      </w:pPr>
    </w:p>
    <w:p w14:paraId="633F4DC4" w14:textId="1092254C"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3" w:name="_Toc203658321"/>
      <w:r w:rsidRPr="004D520E">
        <w:rPr>
          <w:rFonts w:ascii="Calibri Light" w:hAnsi="Calibri Light" w:cs="Calibri Light"/>
          <w:color w:val="000000" w:themeColor="text1"/>
          <w:sz w:val="21"/>
          <w:szCs w:val="21"/>
          <w:u w:val="none"/>
        </w:rPr>
        <w:t>RAC.PVC.7 : Coude PVC75</w:t>
      </w:r>
      <w:bookmarkEnd w:id="643"/>
    </w:p>
    <w:p w14:paraId="6772FBB0" w14:textId="77777777"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Pr="00B41EC0">
        <w:rPr>
          <w:rFonts w:ascii="Calibri Light" w:hAnsi="Calibri Light" w:cs="Calibri Light"/>
          <w:color w:val="000000"/>
          <w:sz w:val="21"/>
          <w:szCs w:val="21"/>
        </w:rPr>
        <w:t>TUY.PVC.2</w:t>
      </w:r>
    </w:p>
    <w:p w14:paraId="03995B2F" w14:textId="77777777" w:rsidR="003B2E9B" w:rsidRPr="00B41EC0" w:rsidRDefault="003B2E9B" w:rsidP="00B41EC0">
      <w:pPr>
        <w:rPr>
          <w:rFonts w:ascii="Calibri Light" w:hAnsi="Calibri Light" w:cs="Calibri Light"/>
          <w:sz w:val="21"/>
          <w:szCs w:val="21"/>
        </w:rPr>
      </w:pPr>
    </w:p>
    <w:p w14:paraId="7DBEA4B3" w14:textId="2360AEBC"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4" w:name="_Toc203658322"/>
      <w:r w:rsidRPr="004D520E">
        <w:rPr>
          <w:rFonts w:ascii="Calibri Light" w:hAnsi="Calibri Light" w:cs="Calibri Light"/>
          <w:color w:val="000000" w:themeColor="text1"/>
          <w:sz w:val="21"/>
          <w:szCs w:val="21"/>
          <w:u w:val="none"/>
        </w:rPr>
        <w:t>RAC.PVC.8 : Bouchon femelle DE 2"1/2</w:t>
      </w:r>
      <w:bookmarkEnd w:id="644"/>
    </w:p>
    <w:p w14:paraId="2AE9C48D" w14:textId="77777777" w:rsidR="00C10306" w:rsidRPr="00B41EC0" w:rsidRDefault="00C10306"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A la pièce exécutée, y compris accessoires et toutes sujétions</w:t>
      </w:r>
    </w:p>
    <w:p w14:paraId="1B3E03AE" w14:textId="65261D4D" w:rsidR="003B2E9B" w:rsidRPr="00B41EC0" w:rsidRDefault="00C10306"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3B2E9B" w:rsidRPr="00B41EC0">
        <w:rPr>
          <w:rFonts w:ascii="Calibri Light" w:hAnsi="Calibri Light" w:cs="Calibri Light"/>
          <w:sz w:val="21"/>
          <w:szCs w:val="21"/>
        </w:rPr>
        <w:t xml:space="preserve">Fourniture d’un </w:t>
      </w:r>
      <w:r w:rsidR="003B2E9B" w:rsidRPr="00B41EC0">
        <w:rPr>
          <w:rFonts w:ascii="Calibri Light" w:hAnsi="Calibri Light" w:cs="Calibri Light"/>
          <w:b/>
          <w:bCs/>
          <w:sz w:val="21"/>
          <w:szCs w:val="21"/>
        </w:rPr>
        <w:t>bouchon femelle</w:t>
      </w:r>
      <w:r w:rsidR="003B2E9B" w:rsidRPr="00B41EC0">
        <w:rPr>
          <w:rFonts w:ascii="Calibri Light" w:hAnsi="Calibri Light" w:cs="Calibri Light"/>
          <w:sz w:val="21"/>
          <w:szCs w:val="21"/>
        </w:rPr>
        <w:t xml:space="preserve"> de diamètre extérieur </w:t>
      </w:r>
      <w:r w:rsidR="003B2E9B" w:rsidRPr="00B41EC0">
        <w:rPr>
          <w:rFonts w:ascii="Calibri Light" w:hAnsi="Calibri Light" w:cs="Calibri Light"/>
          <w:b/>
          <w:bCs/>
          <w:sz w:val="21"/>
          <w:szCs w:val="21"/>
        </w:rPr>
        <w:t>2 pouces 1/2 (63,5 mm environ)</w:t>
      </w:r>
      <w:r w:rsidR="003B2E9B" w:rsidRPr="00B41EC0">
        <w:rPr>
          <w:rFonts w:ascii="Calibri Light" w:hAnsi="Calibri Light" w:cs="Calibri Light"/>
          <w:sz w:val="21"/>
          <w:szCs w:val="21"/>
        </w:rPr>
        <w:t>, destiné à obturer une conduite ou un équipement, avec filetage intérieur conforme aux normes usuelles.</w:t>
      </w:r>
    </w:p>
    <w:p w14:paraId="51D62D7D" w14:textId="77777777" w:rsidR="003B2E9B" w:rsidRPr="00B41EC0" w:rsidRDefault="003B2E9B" w:rsidP="00B41EC0">
      <w:pPr>
        <w:rPr>
          <w:rFonts w:ascii="Calibri Light" w:hAnsi="Calibri Light" w:cs="Calibri Light"/>
          <w:color w:val="000000"/>
          <w:sz w:val="21"/>
          <w:szCs w:val="21"/>
        </w:rPr>
      </w:pPr>
    </w:p>
    <w:p w14:paraId="66A7227B" w14:textId="386406DD" w:rsidR="002112CD"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5" w:name="_Toc203658323"/>
      <w:r w:rsidRPr="004D520E">
        <w:rPr>
          <w:rFonts w:ascii="Calibri Light" w:hAnsi="Calibri Light" w:cs="Calibri Light"/>
          <w:color w:val="000000" w:themeColor="text1"/>
          <w:sz w:val="21"/>
          <w:szCs w:val="21"/>
          <w:u w:val="none"/>
        </w:rPr>
        <w:t>RAC.PVC.9 : Robinet de puisage ½</w:t>
      </w:r>
      <w:bookmarkEnd w:id="645"/>
    </w:p>
    <w:p w14:paraId="037E6380" w14:textId="77777777" w:rsidR="00C10306" w:rsidRPr="00B41EC0" w:rsidRDefault="00C10306"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A la pièce exécutée, y compris accessoires et toutes sujétions</w:t>
      </w:r>
    </w:p>
    <w:p w14:paraId="5883AB8A" w14:textId="22BBC7F8" w:rsidR="003B2E9B" w:rsidRPr="00B41EC0" w:rsidRDefault="00C10306"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3B2E9B" w:rsidRPr="00B41EC0">
        <w:rPr>
          <w:rFonts w:ascii="Calibri Light" w:hAnsi="Calibri Light" w:cs="Calibri Light"/>
          <w:sz w:val="21"/>
          <w:szCs w:val="21"/>
        </w:rPr>
        <w:t xml:space="preserve">Fourniture et pose d’un </w:t>
      </w:r>
      <w:r w:rsidR="003B2E9B" w:rsidRPr="00B41EC0">
        <w:rPr>
          <w:rFonts w:ascii="Calibri Light" w:hAnsi="Calibri Light" w:cs="Calibri Light"/>
          <w:b/>
          <w:bCs/>
          <w:sz w:val="21"/>
          <w:szCs w:val="21"/>
        </w:rPr>
        <w:t>robinet de puisage</w:t>
      </w:r>
      <w:r w:rsidR="003B2E9B" w:rsidRPr="00B41EC0">
        <w:rPr>
          <w:rFonts w:ascii="Calibri Light" w:hAnsi="Calibri Light" w:cs="Calibri Light"/>
          <w:sz w:val="21"/>
          <w:szCs w:val="21"/>
        </w:rPr>
        <w:t xml:space="preserve"> d’un diamètre nominal </w:t>
      </w:r>
      <w:r w:rsidR="003B2E9B" w:rsidRPr="00B41EC0">
        <w:rPr>
          <w:rFonts w:ascii="Calibri Light" w:hAnsi="Calibri Light" w:cs="Calibri Light"/>
          <w:b/>
          <w:bCs/>
          <w:sz w:val="21"/>
          <w:szCs w:val="21"/>
        </w:rPr>
        <w:t>½ pouce (15 mm environ)</w:t>
      </w:r>
      <w:r w:rsidR="003B2E9B" w:rsidRPr="00B41EC0">
        <w:rPr>
          <w:rFonts w:ascii="Calibri Light" w:hAnsi="Calibri Light" w:cs="Calibri Light"/>
          <w:sz w:val="21"/>
          <w:szCs w:val="21"/>
        </w:rPr>
        <w:t>, destiné à la distribution d’eau potable en points d’accès extérieur ou intérieur.</w:t>
      </w:r>
    </w:p>
    <w:p w14:paraId="2BB53A14" w14:textId="77777777" w:rsidR="003B2E9B" w:rsidRPr="00B41EC0" w:rsidRDefault="003B2E9B" w:rsidP="00B41EC0">
      <w:pPr>
        <w:rPr>
          <w:rFonts w:ascii="Calibri Light" w:hAnsi="Calibri Light" w:cs="Calibri Light"/>
          <w:b/>
          <w:bCs/>
          <w:color w:val="000000"/>
          <w:sz w:val="21"/>
          <w:szCs w:val="21"/>
        </w:rPr>
      </w:pPr>
    </w:p>
    <w:p w14:paraId="042CC7FF" w14:textId="5458C5DB" w:rsidR="002112CD" w:rsidRPr="00486649" w:rsidRDefault="002112CD" w:rsidP="00B41EC0">
      <w:pPr>
        <w:rPr>
          <w:rFonts w:ascii="Calibri Light" w:hAnsi="Calibri Light" w:cs="Calibri Light"/>
          <w:color w:val="000000"/>
          <w:sz w:val="21"/>
          <w:szCs w:val="21"/>
          <w:lang w:val="pt-PT"/>
        </w:rPr>
      </w:pPr>
      <w:r w:rsidRPr="00486649">
        <w:rPr>
          <w:rFonts w:ascii="Calibri Light" w:hAnsi="Calibri Light" w:cs="Calibri Light"/>
          <w:color w:val="000000"/>
          <w:sz w:val="21"/>
          <w:szCs w:val="21"/>
          <w:lang w:val="pt-PT"/>
        </w:rPr>
        <w:t>RES AQUA : RESERVOIR DE STOCKAGE AQUATANK</w:t>
      </w:r>
    </w:p>
    <w:p w14:paraId="582651E3" w14:textId="73513AE1" w:rsidR="00AE694C"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6" w:name="_Toc203658324"/>
      <w:r w:rsidRPr="004D520E">
        <w:rPr>
          <w:rFonts w:ascii="Calibri Light" w:hAnsi="Calibri Light" w:cs="Calibri Light"/>
          <w:color w:val="000000" w:themeColor="text1"/>
          <w:sz w:val="21"/>
          <w:szCs w:val="21"/>
          <w:u w:val="none"/>
        </w:rPr>
        <w:t>RES AQUA.1 : Tank de 10000L</w:t>
      </w:r>
      <w:bookmarkEnd w:id="646"/>
    </w:p>
    <w:p w14:paraId="0E4CC646" w14:textId="77777777" w:rsidR="00AE694C" w:rsidRPr="00B41EC0" w:rsidRDefault="00AE694C" w:rsidP="00B41EC0">
      <w:pPr>
        <w:rPr>
          <w:rFonts w:ascii="Calibri Light" w:hAnsi="Calibri Light" w:cs="Calibri Light"/>
          <w:sz w:val="21"/>
          <w:szCs w:val="21"/>
          <w:lang w:eastAsia="en-US"/>
        </w:rPr>
      </w:pPr>
    </w:p>
    <w:p w14:paraId="5B30F44C" w14:textId="450CF566"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C.M. :  </w:t>
      </w:r>
      <w:r w:rsidRPr="00B41EC0">
        <w:rPr>
          <w:rFonts w:ascii="Calibri Light" w:hAnsi="Calibri Light" w:cs="Calibri Light"/>
          <w:sz w:val="21"/>
          <w:szCs w:val="21"/>
        </w:rPr>
        <w:tab/>
        <w:t xml:space="preserve">A la pièce exécutée, y compris toutes sujétions pour stockage d'eau des pluies. </w:t>
      </w:r>
    </w:p>
    <w:p w14:paraId="58736915" w14:textId="41CA7D22"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S.T. : </w:t>
      </w:r>
      <w:r w:rsidRPr="00B41EC0">
        <w:rPr>
          <w:rFonts w:ascii="Calibri Light" w:hAnsi="Calibri Light" w:cs="Calibri Light"/>
          <w:sz w:val="21"/>
          <w:szCs w:val="21"/>
        </w:rPr>
        <w:tab/>
        <w:t>Dimension de l’ouvrage : voir plans de détails</w:t>
      </w:r>
    </w:p>
    <w:p w14:paraId="5E932EF5"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Ce poste comprend :</w:t>
      </w:r>
    </w:p>
    <w:p w14:paraId="4F7D5CCC"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La fouille de fondation ;</w:t>
      </w:r>
    </w:p>
    <w:p w14:paraId="175DD840"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Le béton de propreté de 5 cm d’épaisseur ; </w:t>
      </w:r>
    </w:p>
    <w:p w14:paraId="063DD670"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La maçonnerie en moellons de 40 cm d’épaisseur ;</w:t>
      </w:r>
    </w:p>
    <w:p w14:paraId="0D58293C"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Le remblai en lit de sable stabilisé à 150 kg/m3 ;</w:t>
      </w:r>
    </w:p>
    <w:p w14:paraId="0A328C29"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lastRenderedPageBreak/>
        <w:t>Le dallage de sol en béton légèrement armé dosé à 300 kg/m3 avec de fer à béton Ø 6 mm crénelés espacés de 20 cm dans les deux sens, épaisseur : 7 cm ; la maçonnerie de 20 cm d’épaisseur en briques cuites entourant l’</w:t>
      </w:r>
      <w:proofErr w:type="spellStart"/>
      <w:r w:rsidRPr="00B41EC0">
        <w:rPr>
          <w:rFonts w:ascii="Calibri Light" w:hAnsi="Calibri Light" w:cs="Calibri Light"/>
          <w:sz w:val="21"/>
          <w:szCs w:val="21"/>
        </w:rPr>
        <w:t>Aquatank</w:t>
      </w:r>
      <w:proofErr w:type="spellEnd"/>
      <w:r w:rsidRPr="00B41EC0">
        <w:rPr>
          <w:rFonts w:ascii="Calibri Light" w:hAnsi="Calibri Light" w:cs="Calibri Light"/>
          <w:sz w:val="21"/>
          <w:szCs w:val="21"/>
        </w:rPr>
        <w:t xml:space="preserve"> ; Le </w:t>
      </w:r>
      <w:proofErr w:type="spellStart"/>
      <w:r w:rsidRPr="00B41EC0">
        <w:rPr>
          <w:rFonts w:ascii="Calibri Light" w:hAnsi="Calibri Light" w:cs="Calibri Light"/>
          <w:sz w:val="21"/>
          <w:szCs w:val="21"/>
        </w:rPr>
        <w:t>Rejointoyage</w:t>
      </w:r>
      <w:proofErr w:type="spellEnd"/>
      <w:r w:rsidRPr="00B41EC0">
        <w:rPr>
          <w:rFonts w:ascii="Calibri Light" w:hAnsi="Calibri Light" w:cs="Calibri Light"/>
          <w:sz w:val="21"/>
          <w:szCs w:val="21"/>
        </w:rPr>
        <w:t xml:space="preserve"> sur les faces extérieures.</w:t>
      </w:r>
    </w:p>
    <w:p w14:paraId="5037BE8F" w14:textId="77777777" w:rsidR="00AE694C" w:rsidRPr="00B41EC0" w:rsidRDefault="00AE694C" w:rsidP="00B41EC0">
      <w:pPr>
        <w:rPr>
          <w:rFonts w:ascii="Calibri Light" w:hAnsi="Calibri Light" w:cs="Calibri Light"/>
          <w:sz w:val="21"/>
          <w:szCs w:val="21"/>
        </w:rPr>
      </w:pPr>
    </w:p>
    <w:p w14:paraId="05966099"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Le réservoir d’eau a les spécifications suivantes : Il est fabriqué en LLDPE (liner </w:t>
      </w:r>
      <w:proofErr w:type="spellStart"/>
      <w:r w:rsidRPr="00B41EC0">
        <w:rPr>
          <w:rFonts w:ascii="Calibri Light" w:hAnsi="Calibri Light" w:cs="Calibri Light"/>
          <w:sz w:val="21"/>
          <w:szCs w:val="21"/>
        </w:rPr>
        <w:t>low</w:t>
      </w:r>
      <w:proofErr w:type="spellEnd"/>
      <w:r w:rsidRPr="00B41EC0">
        <w:rPr>
          <w:rFonts w:ascii="Calibri Light" w:hAnsi="Calibri Light" w:cs="Calibri Light"/>
          <w:sz w:val="21"/>
          <w:szCs w:val="21"/>
        </w:rPr>
        <w:t xml:space="preserve"> </w:t>
      </w:r>
      <w:proofErr w:type="spellStart"/>
      <w:r w:rsidRPr="00B41EC0">
        <w:rPr>
          <w:rFonts w:ascii="Calibri Light" w:hAnsi="Calibri Light" w:cs="Calibri Light"/>
          <w:sz w:val="21"/>
          <w:szCs w:val="21"/>
        </w:rPr>
        <w:t>density</w:t>
      </w:r>
      <w:proofErr w:type="spellEnd"/>
      <w:r w:rsidRPr="00B41EC0">
        <w:rPr>
          <w:rFonts w:ascii="Calibri Light" w:hAnsi="Calibri Light" w:cs="Calibri Light"/>
          <w:sz w:val="21"/>
          <w:szCs w:val="21"/>
        </w:rPr>
        <w:t xml:space="preserve"> polyéthylène) ; Il doit être sans danger de stockage de l’eau ; </w:t>
      </w:r>
    </w:p>
    <w:p w14:paraId="75048F97"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Il est sans rouille et inerte avec aucun impact sur le goût de l’eau ; Il est fabriqué selon le procédé de moulage rotatif ; Il est de forme semi-cylindrique avec un couvercle amovible le recouvrant en totalité ; (permettant l’accès pour entretien du réservoir), avec un poids vide de 60 kg. Il est de couleur noir à l’extérieur (plus de 2,3% de carbone </w:t>
      </w:r>
      <w:proofErr w:type="spellStart"/>
      <w:r w:rsidRPr="00B41EC0">
        <w:rPr>
          <w:rFonts w:ascii="Calibri Light" w:hAnsi="Calibri Light" w:cs="Calibri Light"/>
          <w:sz w:val="21"/>
          <w:szCs w:val="21"/>
        </w:rPr>
        <w:t>Melt</w:t>
      </w:r>
      <w:proofErr w:type="spellEnd"/>
      <w:r w:rsidRPr="00B41EC0">
        <w:rPr>
          <w:rFonts w:ascii="Calibri Light" w:hAnsi="Calibri Light" w:cs="Calibri Light"/>
          <w:sz w:val="21"/>
          <w:szCs w:val="21"/>
        </w:rPr>
        <w:t xml:space="preserve">) et blanche à l’intérieur (composé de titane </w:t>
      </w:r>
      <w:proofErr w:type="spellStart"/>
      <w:r w:rsidRPr="00B41EC0">
        <w:rPr>
          <w:rFonts w:ascii="Calibri Light" w:hAnsi="Calibri Light" w:cs="Calibri Light"/>
          <w:sz w:val="21"/>
          <w:szCs w:val="21"/>
        </w:rPr>
        <w:t>di-oxyde</w:t>
      </w:r>
      <w:proofErr w:type="spellEnd"/>
      <w:r w:rsidRPr="00B41EC0">
        <w:rPr>
          <w:rFonts w:ascii="Calibri Light" w:hAnsi="Calibri Light" w:cs="Calibri Light"/>
          <w:sz w:val="21"/>
          <w:szCs w:val="21"/>
        </w:rPr>
        <w:t>).</w:t>
      </w:r>
    </w:p>
    <w:p w14:paraId="4B059508"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Il est posé à l’intérieur d’un mur circulaire construit en maçonnerie de briques de 20cm, conformément aux plans. </w:t>
      </w:r>
    </w:p>
    <w:p w14:paraId="30333371"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Le prix inclut tous les accessoires, les tuyaux en PVC 110 de trop plein, le tamis breveté avec dispositifs de rejet par aiguillage des premières eaux de pluies en polyéthylène, le tuyau de vidange de diamètre min de 1" bouchonné à son extrémité, les tuyaux PPR pour l’alimentation et leurs accessoires. </w:t>
      </w:r>
    </w:p>
    <w:p w14:paraId="3749403B" w14:textId="77777777" w:rsidR="00AE694C" w:rsidRPr="00B41EC0" w:rsidRDefault="00AE694C" w:rsidP="00B41EC0">
      <w:pPr>
        <w:rPr>
          <w:rFonts w:ascii="Calibri Light" w:hAnsi="Calibri Light" w:cs="Calibri Light"/>
          <w:sz w:val="21"/>
          <w:szCs w:val="21"/>
        </w:rPr>
      </w:pPr>
    </w:p>
    <w:p w14:paraId="1031EA88"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Les tuyaux sont posés conformément au code de bonne pratique et aux prescriptions et recommandations du fabricant.</w:t>
      </w:r>
    </w:p>
    <w:p w14:paraId="65FF27BD" w14:textId="77777777" w:rsidR="00AE694C" w:rsidRPr="00B41EC0" w:rsidRDefault="00AE694C" w:rsidP="00B41EC0">
      <w:pPr>
        <w:rPr>
          <w:rFonts w:ascii="Calibri Light" w:hAnsi="Calibri Light" w:cs="Calibri Light"/>
          <w:sz w:val="21"/>
          <w:szCs w:val="21"/>
        </w:rPr>
      </w:pPr>
    </w:p>
    <w:p w14:paraId="08A470AE"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Les accessoires de jonction et de branchement en fonte malléable sont essentiellement les manchons, raccords union, coudes, Tés, réducteurs, vannes à billes, </w:t>
      </w:r>
      <w:proofErr w:type="spellStart"/>
      <w:r w:rsidRPr="00B41EC0">
        <w:rPr>
          <w:rFonts w:ascii="Calibri Light" w:hAnsi="Calibri Light" w:cs="Calibri Light"/>
          <w:sz w:val="21"/>
          <w:szCs w:val="21"/>
        </w:rPr>
        <w:t>nipples</w:t>
      </w:r>
      <w:proofErr w:type="spellEnd"/>
      <w:r w:rsidRPr="00B41EC0">
        <w:rPr>
          <w:rFonts w:ascii="Calibri Light" w:hAnsi="Calibri Light" w:cs="Calibri Light"/>
          <w:sz w:val="21"/>
          <w:szCs w:val="21"/>
        </w:rPr>
        <w:t>, etc.…….</w:t>
      </w:r>
    </w:p>
    <w:p w14:paraId="27836FB8"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Ces accessoires sont filetés et les raccords entre pièces sont rendues étanches au moyen de chanvre, téflon et pâte </w:t>
      </w:r>
      <w:proofErr w:type="spellStart"/>
      <w:r w:rsidRPr="00B41EC0">
        <w:rPr>
          <w:rFonts w:ascii="Calibri Light" w:hAnsi="Calibri Light" w:cs="Calibri Light"/>
          <w:sz w:val="21"/>
          <w:szCs w:val="21"/>
        </w:rPr>
        <w:t>colmat</w:t>
      </w:r>
      <w:proofErr w:type="spellEnd"/>
      <w:r w:rsidRPr="00B41EC0">
        <w:rPr>
          <w:rFonts w:ascii="Calibri Light" w:hAnsi="Calibri Light" w:cs="Calibri Light"/>
          <w:sz w:val="21"/>
          <w:szCs w:val="21"/>
        </w:rPr>
        <w:t>.</w:t>
      </w:r>
    </w:p>
    <w:p w14:paraId="7861BBA2" w14:textId="77777777" w:rsidR="00AE694C" w:rsidRPr="00B41EC0" w:rsidRDefault="00AE694C" w:rsidP="00B41EC0">
      <w:pPr>
        <w:rPr>
          <w:rFonts w:ascii="Calibri Light" w:hAnsi="Calibri Light" w:cs="Calibri Light"/>
          <w:sz w:val="21"/>
          <w:szCs w:val="21"/>
        </w:rPr>
      </w:pPr>
    </w:p>
    <w:p w14:paraId="5868353A" w14:textId="0286EFC1"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Le réservoir comprendra </w:t>
      </w:r>
      <w:r w:rsidR="004D520E" w:rsidRPr="00B41EC0">
        <w:rPr>
          <w:rFonts w:ascii="Calibri Light" w:hAnsi="Calibri Light" w:cs="Calibri Light"/>
          <w:sz w:val="21"/>
          <w:szCs w:val="21"/>
        </w:rPr>
        <w:t>les éléments suivants</w:t>
      </w:r>
      <w:r w:rsidRPr="00B41EC0">
        <w:rPr>
          <w:rFonts w:ascii="Calibri Light" w:hAnsi="Calibri Light" w:cs="Calibri Light"/>
          <w:sz w:val="21"/>
          <w:szCs w:val="21"/>
        </w:rPr>
        <w:t xml:space="preserve"> : </w:t>
      </w:r>
    </w:p>
    <w:p w14:paraId="30CEEA2E"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Un robinet à flotteur précédé d’une vanne sur la conduite d’alimentation, éventuellement un limiteur de débit, Un trop plein, Une vidange avec bouchon ou vanne, Une ou plusieurs conduites de départ équipée(s) de vanne(s), Le réservoir sera équipé de réducteurs de pression dans le cas des pressions de service supérieures à 80 m.</w:t>
      </w:r>
    </w:p>
    <w:p w14:paraId="0CFAC712" w14:textId="77777777" w:rsidR="00AE694C" w:rsidRPr="00B41EC0" w:rsidRDefault="00AE694C" w:rsidP="00B41EC0">
      <w:pPr>
        <w:rPr>
          <w:rFonts w:ascii="Calibri Light" w:hAnsi="Calibri Light" w:cs="Calibri Light"/>
          <w:sz w:val="21"/>
          <w:szCs w:val="21"/>
        </w:rPr>
      </w:pPr>
    </w:p>
    <w:p w14:paraId="0BB3C7A6"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Le réservoir sera réceptionné en état de fonctionnement comprenant tous les éléments énumérés ci- haut. Le croquis de ce système de captage est indiqué dans les détails ci-après :</w:t>
      </w:r>
    </w:p>
    <w:p w14:paraId="0AFED112" w14:textId="77777777" w:rsidR="00AE694C" w:rsidRPr="00B41EC0" w:rsidRDefault="00AE694C" w:rsidP="00B41EC0">
      <w:pPr>
        <w:rPr>
          <w:rFonts w:ascii="Calibri Light" w:hAnsi="Calibri Light" w:cs="Calibri Light"/>
          <w:sz w:val="21"/>
          <w:szCs w:val="21"/>
        </w:rPr>
      </w:pPr>
    </w:p>
    <w:p w14:paraId="6CA767FE"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noProof/>
          <w:sz w:val="21"/>
          <w:szCs w:val="21"/>
          <w:lang w:val="en-US" w:eastAsia="en-US"/>
        </w:rPr>
        <w:drawing>
          <wp:inline distT="0" distB="0" distL="0" distR="0" wp14:anchorId="2DE0748C" wp14:editId="16E3FCBF">
            <wp:extent cx="2787650" cy="201295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l="22964" t="52782" r="54900" b="19656"/>
                    <a:stretch>
                      <a:fillRect/>
                    </a:stretch>
                  </pic:blipFill>
                  <pic:spPr bwMode="auto">
                    <a:xfrm>
                      <a:off x="0" y="0"/>
                      <a:ext cx="2787650" cy="2012950"/>
                    </a:xfrm>
                    <a:prstGeom prst="rect">
                      <a:avLst/>
                    </a:prstGeom>
                    <a:noFill/>
                    <a:ln>
                      <a:noFill/>
                    </a:ln>
                  </pic:spPr>
                </pic:pic>
              </a:graphicData>
            </a:graphic>
          </wp:inline>
        </w:drawing>
      </w:r>
    </w:p>
    <w:p w14:paraId="6D4D6DE9" w14:textId="77777777" w:rsidR="00AE694C" w:rsidRPr="00B41EC0" w:rsidRDefault="00AE694C" w:rsidP="00B41EC0">
      <w:pPr>
        <w:rPr>
          <w:rFonts w:ascii="Calibri Light" w:hAnsi="Calibri Light" w:cs="Calibri Light"/>
          <w:sz w:val="21"/>
          <w:szCs w:val="21"/>
        </w:rPr>
      </w:pPr>
    </w:p>
    <w:p w14:paraId="4E7E808D" w14:textId="493998DF"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Capacité en litres : 10000 litres</w:t>
      </w:r>
    </w:p>
    <w:p w14:paraId="66167344"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Diamètre du Haut : voir abaque</w:t>
      </w:r>
    </w:p>
    <w:p w14:paraId="0650F3F0"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Diamètre de la Base : voir abaque sur plans de détail du réservoir</w:t>
      </w:r>
    </w:p>
    <w:p w14:paraId="6AAAF7CE"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Hauteur maximale sans couvercle : voir abaque sur plans de détail du réservoir</w:t>
      </w:r>
    </w:p>
    <w:p w14:paraId="3BF18DD3" w14:textId="77777777" w:rsidR="00AE694C" w:rsidRPr="00B41EC0" w:rsidRDefault="00AE694C" w:rsidP="00B41EC0">
      <w:pPr>
        <w:rPr>
          <w:rFonts w:ascii="Calibri Light" w:hAnsi="Calibri Light" w:cs="Calibri Light"/>
          <w:sz w:val="21"/>
          <w:szCs w:val="21"/>
        </w:rPr>
      </w:pPr>
    </w:p>
    <w:p w14:paraId="3CDAB863" w14:textId="77777777" w:rsidR="00AE694C"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Le réservoir est monté sur un dallage en béton légèrement armé dosé à 300 kg/m3 de 7cm d’épaisseur reposant sur un remblai en sable stabilisé à 150 kg/m3 de ciment, à une hauteur suffisante pour permettre l’alimentation gravitaire de tous les points d’eau. Une maçonnerie de briques de 20 cm </w:t>
      </w:r>
      <w:r w:rsidRPr="00B41EC0">
        <w:rPr>
          <w:rFonts w:ascii="Calibri Light" w:hAnsi="Calibri Light" w:cs="Calibri Light"/>
          <w:sz w:val="21"/>
          <w:szCs w:val="21"/>
        </w:rPr>
        <w:lastRenderedPageBreak/>
        <w:t xml:space="preserve">d’épaisseur, hourdée au mortier de ciment dosé à 350 kg/m3, est érigée tout autour du réservoir pour sa protection </w:t>
      </w:r>
    </w:p>
    <w:p w14:paraId="56612A93" w14:textId="555A7B2E" w:rsidR="00AE694C" w:rsidRPr="00B41EC0" w:rsidRDefault="00AE694C" w:rsidP="00B41EC0">
      <w:pPr>
        <w:tabs>
          <w:tab w:val="left" w:pos="426"/>
        </w:tabs>
        <w:rPr>
          <w:rFonts w:ascii="Calibri Light" w:hAnsi="Calibri Light" w:cs="Calibri Light"/>
          <w:sz w:val="21"/>
          <w:szCs w:val="21"/>
          <w:lang w:eastAsia="en-US"/>
        </w:rPr>
      </w:pPr>
    </w:p>
    <w:p w14:paraId="6D09AB10" w14:textId="4CA4AFC3"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7" w:name="_Toc203658325"/>
      <w:r w:rsidRPr="004D520E">
        <w:rPr>
          <w:rFonts w:ascii="Calibri Light" w:hAnsi="Calibri Light" w:cs="Calibri Light"/>
          <w:color w:val="000000" w:themeColor="text1"/>
          <w:sz w:val="21"/>
          <w:szCs w:val="21"/>
          <w:u w:val="none"/>
        </w:rPr>
        <w:t>RES AQUA.2 : Tank de 5000L</w:t>
      </w:r>
      <w:bookmarkEnd w:id="647"/>
    </w:p>
    <w:p w14:paraId="78D69199" w14:textId="3D493A5D"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00B90F94" w:rsidRPr="00B41EC0">
        <w:rPr>
          <w:rFonts w:ascii="Calibri Light" w:hAnsi="Calibri Light" w:cs="Calibri Light"/>
          <w:color w:val="000000"/>
          <w:sz w:val="21"/>
          <w:szCs w:val="21"/>
        </w:rPr>
        <w:t>RES AQUA.1 </w:t>
      </w:r>
    </w:p>
    <w:p w14:paraId="44E4350B" w14:textId="77777777" w:rsidR="00483510" w:rsidRPr="00B41EC0" w:rsidRDefault="00483510" w:rsidP="00B41EC0">
      <w:pPr>
        <w:rPr>
          <w:rFonts w:ascii="Calibri Light" w:hAnsi="Calibri Light" w:cs="Calibri Light"/>
          <w:color w:val="000000"/>
          <w:sz w:val="21"/>
          <w:szCs w:val="21"/>
        </w:rPr>
      </w:pPr>
    </w:p>
    <w:p w14:paraId="601F28F6" w14:textId="64F7B6C3" w:rsidR="003B2E9B"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8" w:name="_Toc203658326"/>
      <w:r w:rsidRPr="004D520E">
        <w:rPr>
          <w:rFonts w:ascii="Calibri Light" w:hAnsi="Calibri Light" w:cs="Calibri Light"/>
          <w:color w:val="000000" w:themeColor="text1"/>
          <w:sz w:val="21"/>
          <w:szCs w:val="21"/>
          <w:u w:val="none"/>
        </w:rPr>
        <w:t>RES AQUA.3 : Tank de 2500L</w:t>
      </w:r>
      <w:bookmarkEnd w:id="648"/>
    </w:p>
    <w:p w14:paraId="6D4A9AA8" w14:textId="00A46BAA" w:rsidR="003B2E9B"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00B90F94" w:rsidRPr="00B41EC0">
        <w:rPr>
          <w:rFonts w:ascii="Calibri Light" w:hAnsi="Calibri Light" w:cs="Calibri Light"/>
          <w:color w:val="000000"/>
          <w:sz w:val="21"/>
          <w:szCs w:val="21"/>
        </w:rPr>
        <w:t>RES AQUA.1 </w:t>
      </w:r>
    </w:p>
    <w:p w14:paraId="48C50497" w14:textId="77777777" w:rsidR="003B2E9B" w:rsidRPr="00B41EC0" w:rsidRDefault="003B2E9B" w:rsidP="00B41EC0">
      <w:pPr>
        <w:rPr>
          <w:rFonts w:ascii="Calibri Light" w:hAnsi="Calibri Light" w:cs="Calibri Light"/>
          <w:sz w:val="21"/>
          <w:szCs w:val="21"/>
        </w:rPr>
      </w:pPr>
    </w:p>
    <w:p w14:paraId="55A788B0" w14:textId="4FA6AF14" w:rsidR="00B90F94" w:rsidRPr="004D520E" w:rsidRDefault="002112CD" w:rsidP="004D520E">
      <w:pPr>
        <w:pStyle w:val="Titre3"/>
        <w:spacing w:line="240" w:lineRule="auto"/>
        <w:rPr>
          <w:rFonts w:ascii="Calibri Light" w:hAnsi="Calibri Light" w:cs="Calibri Light"/>
          <w:color w:val="000000" w:themeColor="text1"/>
          <w:sz w:val="21"/>
          <w:szCs w:val="21"/>
          <w:u w:val="none"/>
        </w:rPr>
      </w:pPr>
      <w:bookmarkStart w:id="649" w:name="_Toc203658327"/>
      <w:r w:rsidRPr="004D520E">
        <w:rPr>
          <w:rFonts w:ascii="Calibri Light" w:hAnsi="Calibri Light" w:cs="Calibri Light"/>
          <w:color w:val="000000" w:themeColor="text1"/>
          <w:sz w:val="21"/>
          <w:szCs w:val="21"/>
          <w:u w:val="none"/>
        </w:rPr>
        <w:t>RES AQUA.4 : Tank de 20</w:t>
      </w:r>
      <w:r w:rsidR="00066A49">
        <w:rPr>
          <w:rFonts w:ascii="Calibri Light" w:hAnsi="Calibri Light" w:cs="Calibri Light"/>
          <w:color w:val="000000" w:themeColor="text1"/>
          <w:sz w:val="21"/>
          <w:szCs w:val="21"/>
          <w:u w:val="none"/>
        </w:rPr>
        <w:t>0</w:t>
      </w:r>
      <w:r w:rsidRPr="004D520E">
        <w:rPr>
          <w:rFonts w:ascii="Calibri Light" w:hAnsi="Calibri Light" w:cs="Calibri Light"/>
          <w:color w:val="000000" w:themeColor="text1"/>
          <w:sz w:val="21"/>
          <w:szCs w:val="21"/>
          <w:u w:val="none"/>
        </w:rPr>
        <w:t>0L</w:t>
      </w:r>
      <w:bookmarkEnd w:id="649"/>
    </w:p>
    <w:p w14:paraId="4C362E8E" w14:textId="1CB6C319" w:rsidR="002112CD" w:rsidRPr="00B41EC0" w:rsidRDefault="003B2E9B" w:rsidP="00B41EC0">
      <w:pPr>
        <w:rPr>
          <w:rFonts w:ascii="Calibri Light" w:hAnsi="Calibri Light" w:cs="Calibri Light"/>
          <w:sz w:val="21"/>
          <w:szCs w:val="21"/>
        </w:rPr>
      </w:pPr>
      <w:r w:rsidRPr="00B41EC0">
        <w:rPr>
          <w:rFonts w:ascii="Calibri Light" w:hAnsi="Calibri Light" w:cs="Calibri Light"/>
          <w:i/>
          <w:color w:val="000000"/>
          <w:sz w:val="21"/>
          <w:szCs w:val="21"/>
        </w:rPr>
        <w:t xml:space="preserve">Se référer aux Spécifications </w:t>
      </w:r>
      <w:r w:rsidR="00B90F94" w:rsidRPr="00B41EC0">
        <w:rPr>
          <w:rFonts w:ascii="Calibri Light" w:hAnsi="Calibri Light" w:cs="Calibri Light"/>
          <w:color w:val="000000"/>
          <w:sz w:val="21"/>
          <w:szCs w:val="21"/>
        </w:rPr>
        <w:t>RES AQUA.1 </w:t>
      </w:r>
    </w:p>
    <w:p w14:paraId="43D5EE9B" w14:textId="650E7C36" w:rsidR="002112CD" w:rsidRPr="00B41EC0" w:rsidRDefault="002112CD" w:rsidP="00B41EC0">
      <w:pPr>
        <w:rPr>
          <w:rFonts w:ascii="Calibri Light" w:hAnsi="Calibri Light" w:cs="Calibri Light"/>
          <w:sz w:val="21"/>
          <w:szCs w:val="21"/>
        </w:rPr>
      </w:pPr>
    </w:p>
    <w:p w14:paraId="77C01488" w14:textId="15FB5EF9" w:rsidR="002112CD" w:rsidRPr="004D520E" w:rsidRDefault="002112CD" w:rsidP="004D520E">
      <w:pPr>
        <w:pStyle w:val="Titre2"/>
        <w:spacing w:line="240" w:lineRule="auto"/>
        <w:rPr>
          <w:rFonts w:ascii="Calibri Light" w:hAnsi="Calibri Light" w:cs="Calibri Light"/>
          <w:color w:val="215E99" w:themeColor="text2" w:themeTint="BF"/>
          <w:sz w:val="21"/>
          <w:szCs w:val="21"/>
          <w:u w:val="none"/>
        </w:rPr>
      </w:pPr>
      <w:bookmarkStart w:id="650" w:name="_Toc203658328"/>
      <w:r w:rsidRPr="004D520E">
        <w:rPr>
          <w:rFonts w:ascii="Calibri Light" w:hAnsi="Calibri Light" w:cs="Calibri Light"/>
          <w:color w:val="215E99" w:themeColor="text2" w:themeTint="BF"/>
          <w:sz w:val="21"/>
          <w:szCs w:val="21"/>
          <w:u w:val="none"/>
        </w:rPr>
        <w:t>TRAV. SCEP : TRAVAUX POUR LES SCEP</w:t>
      </w:r>
      <w:bookmarkEnd w:id="650"/>
    </w:p>
    <w:p w14:paraId="19A20FCE" w14:textId="28550A67" w:rsidR="003E7F12" w:rsidRPr="004D520E" w:rsidRDefault="000841AF" w:rsidP="004D520E">
      <w:pPr>
        <w:pStyle w:val="Titre2"/>
        <w:spacing w:line="240" w:lineRule="auto"/>
        <w:rPr>
          <w:rFonts w:ascii="Calibri Light" w:hAnsi="Calibri Light" w:cs="Calibri Light"/>
          <w:color w:val="215E99" w:themeColor="text2" w:themeTint="BF"/>
          <w:sz w:val="21"/>
          <w:szCs w:val="21"/>
          <w:u w:val="none"/>
        </w:rPr>
      </w:pPr>
      <w:bookmarkStart w:id="651" w:name="_Toc203658329"/>
      <w:r w:rsidRPr="004D520E">
        <w:rPr>
          <w:rFonts w:ascii="Calibri Light" w:hAnsi="Calibri Light" w:cs="Calibri Light"/>
          <w:color w:val="215E99" w:themeColor="text2" w:themeTint="BF"/>
          <w:sz w:val="21"/>
          <w:szCs w:val="21"/>
          <w:u w:val="none"/>
        </w:rPr>
        <w:t>TR.SCL. : SOCLE</w:t>
      </w:r>
      <w:bookmarkEnd w:id="651"/>
    </w:p>
    <w:p w14:paraId="617CE8B5" w14:textId="77777777" w:rsidR="0040666B" w:rsidRPr="00B41EC0" w:rsidRDefault="0040666B" w:rsidP="00B41EC0">
      <w:pPr>
        <w:rPr>
          <w:rFonts w:ascii="Calibri Light" w:hAnsi="Calibri Light" w:cs="Calibri Light"/>
          <w:b/>
          <w:bCs/>
          <w:color w:val="000000"/>
          <w:sz w:val="21"/>
          <w:szCs w:val="21"/>
        </w:rPr>
      </w:pPr>
    </w:p>
    <w:p w14:paraId="52F4A112" w14:textId="2532041D" w:rsidR="00976E6A"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52" w:name="_Toc203658330"/>
      <w:r w:rsidRPr="004D520E">
        <w:rPr>
          <w:rFonts w:ascii="Calibri Light" w:hAnsi="Calibri Light" w:cs="Calibri Light"/>
          <w:color w:val="000000" w:themeColor="text1"/>
          <w:sz w:val="21"/>
          <w:szCs w:val="21"/>
          <w:u w:val="none"/>
        </w:rPr>
        <w:t>TR.SCL.1 : Fondation en hérisson de moellon</w:t>
      </w:r>
      <w:bookmarkEnd w:id="652"/>
    </w:p>
    <w:p w14:paraId="2DB0D0CD" w14:textId="225911EE" w:rsidR="000B53B3" w:rsidRPr="00B41EC0" w:rsidRDefault="000B53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 xml:space="preserve">Au </w:t>
      </w:r>
      <w:proofErr w:type="spellStart"/>
      <w:r w:rsidRPr="00B41EC0">
        <w:rPr>
          <w:rFonts w:ascii="Calibri Light" w:hAnsi="Calibri Light" w:cs="Calibri Light"/>
          <w:sz w:val="21"/>
          <w:szCs w:val="21"/>
        </w:rPr>
        <w:t>métre</w:t>
      </w:r>
      <w:proofErr w:type="spellEnd"/>
      <w:r w:rsidRPr="00B41EC0">
        <w:rPr>
          <w:rFonts w:ascii="Calibri Light" w:hAnsi="Calibri Light" w:cs="Calibri Light"/>
          <w:sz w:val="21"/>
          <w:szCs w:val="21"/>
        </w:rPr>
        <w:t xml:space="preserve"> cube, y compris accessoires et toutes sujétions</w:t>
      </w:r>
    </w:p>
    <w:p w14:paraId="7470D74D" w14:textId="7347248F" w:rsidR="00B90F94" w:rsidRPr="00B41EC0" w:rsidRDefault="000B53B3"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B90F94" w:rsidRPr="00B41EC0">
        <w:rPr>
          <w:rFonts w:ascii="Calibri Light" w:hAnsi="Calibri Light" w:cs="Calibri Light"/>
          <w:sz w:val="21"/>
          <w:szCs w:val="21"/>
        </w:rPr>
        <w:t xml:space="preserve">La fondation en hérisson consiste à réaliser un lit drainant et stable sous une structure en utilisant des </w:t>
      </w:r>
      <w:r w:rsidR="00B90F94" w:rsidRPr="00B41EC0">
        <w:rPr>
          <w:rFonts w:ascii="Calibri Light" w:hAnsi="Calibri Light" w:cs="Calibri Light"/>
          <w:bCs/>
          <w:sz w:val="21"/>
          <w:szCs w:val="21"/>
        </w:rPr>
        <w:t>moellons roulés</w:t>
      </w:r>
      <w:r w:rsidR="00B90F94" w:rsidRPr="00B41EC0">
        <w:rPr>
          <w:rFonts w:ascii="Calibri Light" w:hAnsi="Calibri Light" w:cs="Calibri Light"/>
          <w:sz w:val="21"/>
          <w:szCs w:val="21"/>
        </w:rPr>
        <w:t xml:space="preserve"> disposés en couche, liés avec un mortier maigre ou posés à sec, afin d’assurer une bonne répartition des charges et un drainage efficace des eaux.</w:t>
      </w:r>
    </w:p>
    <w:p w14:paraId="41312FED" w14:textId="54A6E3BD" w:rsidR="00B90F94" w:rsidRPr="00B41EC0" w:rsidRDefault="00B90F94" w:rsidP="00B41EC0">
      <w:pPr>
        <w:rPr>
          <w:rFonts w:ascii="Calibri Light" w:hAnsi="Calibri Light" w:cs="Calibri Light"/>
          <w:color w:val="000000"/>
          <w:sz w:val="21"/>
          <w:szCs w:val="21"/>
        </w:rPr>
      </w:pPr>
    </w:p>
    <w:p w14:paraId="46FAB53A" w14:textId="2BACBDA3" w:rsidR="00B90F94" w:rsidRPr="004D520E" w:rsidRDefault="000841AF" w:rsidP="004D520E">
      <w:pPr>
        <w:pStyle w:val="Titre3"/>
        <w:spacing w:line="240" w:lineRule="auto"/>
        <w:rPr>
          <w:rFonts w:ascii="Calibri Light" w:hAnsi="Calibri Light" w:cs="Calibri Light"/>
          <w:color w:val="000000" w:themeColor="text1"/>
          <w:sz w:val="21"/>
          <w:szCs w:val="21"/>
          <w:u w:val="none"/>
        </w:rPr>
      </w:pPr>
      <w:bookmarkStart w:id="653" w:name="_Toc203658331"/>
      <w:r w:rsidRPr="004D520E">
        <w:rPr>
          <w:rFonts w:ascii="Calibri Light" w:hAnsi="Calibri Light" w:cs="Calibri Light"/>
          <w:color w:val="000000" w:themeColor="text1"/>
          <w:sz w:val="21"/>
          <w:szCs w:val="21"/>
          <w:u w:val="none"/>
        </w:rPr>
        <w:t xml:space="preserve">TR.SCL.2 : </w:t>
      </w:r>
      <w:proofErr w:type="spellStart"/>
      <w:r w:rsidRPr="004D520E">
        <w:rPr>
          <w:rFonts w:ascii="Calibri Light" w:hAnsi="Calibri Light" w:cs="Calibri Light"/>
          <w:color w:val="000000" w:themeColor="text1"/>
          <w:sz w:val="21"/>
          <w:szCs w:val="21"/>
          <w:u w:val="none"/>
        </w:rPr>
        <w:t>Elevation</w:t>
      </w:r>
      <w:proofErr w:type="spellEnd"/>
      <w:r w:rsidRPr="004D520E">
        <w:rPr>
          <w:rFonts w:ascii="Calibri Light" w:hAnsi="Calibri Light" w:cs="Calibri Light"/>
          <w:color w:val="000000" w:themeColor="text1"/>
          <w:sz w:val="21"/>
          <w:szCs w:val="21"/>
          <w:u w:val="none"/>
        </w:rPr>
        <w:t xml:space="preserve"> du socle en moellon</w:t>
      </w:r>
      <w:bookmarkEnd w:id="653"/>
    </w:p>
    <w:p w14:paraId="33776066" w14:textId="6137A43F" w:rsidR="000B53B3" w:rsidRPr="00B41EC0" w:rsidRDefault="000B53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 xml:space="preserve">Au </w:t>
      </w:r>
      <w:proofErr w:type="spellStart"/>
      <w:r w:rsidRPr="00B41EC0">
        <w:rPr>
          <w:rFonts w:ascii="Calibri Light" w:hAnsi="Calibri Light" w:cs="Calibri Light"/>
          <w:sz w:val="21"/>
          <w:szCs w:val="21"/>
        </w:rPr>
        <w:t>métre</w:t>
      </w:r>
      <w:proofErr w:type="spellEnd"/>
      <w:r w:rsidRPr="00B41EC0">
        <w:rPr>
          <w:rFonts w:ascii="Calibri Light" w:hAnsi="Calibri Light" w:cs="Calibri Light"/>
          <w:sz w:val="21"/>
          <w:szCs w:val="21"/>
        </w:rPr>
        <w:t xml:space="preserve"> cube, y compris accessoires et toutes sujétions</w:t>
      </w:r>
    </w:p>
    <w:p w14:paraId="7933F9B0" w14:textId="05BA0A17" w:rsidR="00B90F94" w:rsidRPr="00B41EC0" w:rsidRDefault="000B53B3" w:rsidP="00B41EC0">
      <w:pPr>
        <w:rPr>
          <w:rFonts w:ascii="Calibri Light" w:hAnsi="Calibri Light" w:cs="Calibri Light"/>
          <w:color w:val="000000"/>
          <w:sz w:val="21"/>
          <w:szCs w:val="21"/>
        </w:rPr>
      </w:pPr>
      <w:r w:rsidRPr="00B41EC0">
        <w:rPr>
          <w:rFonts w:ascii="Calibri Light" w:hAnsi="Calibri Light" w:cs="Calibri Light"/>
          <w:sz w:val="21"/>
          <w:szCs w:val="21"/>
        </w:rPr>
        <w:t xml:space="preserve">B.   </w:t>
      </w:r>
      <w:r w:rsidR="00B90F94" w:rsidRPr="00B41EC0">
        <w:rPr>
          <w:rFonts w:ascii="Calibri Light" w:hAnsi="Calibri Light" w:cs="Calibri Light"/>
          <w:sz w:val="21"/>
          <w:szCs w:val="21"/>
        </w:rPr>
        <w:t>L’élévation du socle en moellons consiste à bâtir les murs de socle à partir de pierres brutes (moellons), assemblées avec un mortier de ciment-sable, afin de former la base porteuse d’une structure (mur, réservoir, etc.).</w:t>
      </w:r>
    </w:p>
    <w:p w14:paraId="2C20110D" w14:textId="77777777" w:rsidR="00976E6A" w:rsidRPr="00B41EC0" w:rsidRDefault="00976E6A" w:rsidP="00B41EC0">
      <w:pPr>
        <w:rPr>
          <w:rFonts w:ascii="Calibri Light" w:hAnsi="Calibri Light" w:cs="Calibri Light"/>
          <w:sz w:val="21"/>
          <w:szCs w:val="21"/>
        </w:rPr>
      </w:pPr>
    </w:p>
    <w:p w14:paraId="3CDB8285" w14:textId="74DB895F" w:rsidR="00B90F94"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54" w:name="_Toc203658332"/>
      <w:r w:rsidRPr="004D520E">
        <w:rPr>
          <w:rFonts w:ascii="Calibri Light" w:hAnsi="Calibri Light" w:cs="Calibri Light"/>
          <w:color w:val="000000" w:themeColor="text1"/>
          <w:sz w:val="21"/>
          <w:szCs w:val="21"/>
          <w:u w:val="none"/>
        </w:rPr>
        <w:t>TR.SCL.3 : Compactage intérieur</w:t>
      </w:r>
      <w:bookmarkEnd w:id="654"/>
    </w:p>
    <w:p w14:paraId="513C040A" w14:textId="77777777" w:rsidR="000B53B3" w:rsidRPr="00B41EC0" w:rsidRDefault="000B53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 xml:space="preserve">Au </w:t>
      </w:r>
      <w:proofErr w:type="spellStart"/>
      <w:r w:rsidRPr="00B41EC0">
        <w:rPr>
          <w:rFonts w:ascii="Calibri Light" w:hAnsi="Calibri Light" w:cs="Calibri Light"/>
          <w:sz w:val="21"/>
          <w:szCs w:val="21"/>
        </w:rPr>
        <w:t>métre</w:t>
      </w:r>
      <w:proofErr w:type="spellEnd"/>
      <w:r w:rsidRPr="00B41EC0">
        <w:rPr>
          <w:rFonts w:ascii="Calibri Light" w:hAnsi="Calibri Light" w:cs="Calibri Light"/>
          <w:sz w:val="21"/>
          <w:szCs w:val="21"/>
        </w:rPr>
        <w:t xml:space="preserve"> cube, y compris accessoires et toutes sujétions</w:t>
      </w:r>
    </w:p>
    <w:p w14:paraId="1F2F13AE" w14:textId="1C13703A" w:rsidR="00976E6A" w:rsidRPr="00B41EC0" w:rsidRDefault="000B53B3"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B90F94" w:rsidRPr="00B41EC0">
        <w:rPr>
          <w:rFonts w:ascii="Calibri Light" w:hAnsi="Calibri Light" w:cs="Calibri Light"/>
          <w:sz w:val="21"/>
          <w:szCs w:val="21"/>
        </w:rPr>
        <w:t xml:space="preserve">Le compactage intérieur consiste à </w:t>
      </w:r>
      <w:r w:rsidR="00B90F94" w:rsidRPr="00B41EC0">
        <w:rPr>
          <w:rFonts w:ascii="Calibri Light" w:hAnsi="Calibri Light" w:cs="Calibri Light"/>
          <w:bCs/>
          <w:sz w:val="21"/>
          <w:szCs w:val="21"/>
        </w:rPr>
        <w:t>tasser et densifier les sols ou remblais</w:t>
      </w:r>
      <w:r w:rsidR="00B90F94" w:rsidRPr="00B41EC0">
        <w:rPr>
          <w:rFonts w:ascii="Calibri Light" w:hAnsi="Calibri Light" w:cs="Calibri Light"/>
          <w:sz w:val="21"/>
          <w:szCs w:val="21"/>
        </w:rPr>
        <w:t xml:space="preserve"> situés à l’intérieur d’une structure (fondations, sous-dalles, massifs, tranchées) afin d’améliorer la portance, réduire la perméabilité et éviter les tassements différés.</w:t>
      </w:r>
    </w:p>
    <w:p w14:paraId="584ED593" w14:textId="77777777" w:rsidR="00B90F94" w:rsidRPr="00B41EC0" w:rsidRDefault="00B90F94" w:rsidP="00B41EC0">
      <w:pPr>
        <w:rPr>
          <w:rFonts w:ascii="Calibri Light" w:hAnsi="Calibri Light" w:cs="Calibri Light"/>
          <w:sz w:val="21"/>
          <w:szCs w:val="21"/>
        </w:rPr>
      </w:pPr>
    </w:p>
    <w:p w14:paraId="16E74C24" w14:textId="12C212E7" w:rsidR="00B90F94" w:rsidRPr="004D520E" w:rsidRDefault="000841AF" w:rsidP="004D520E">
      <w:pPr>
        <w:pStyle w:val="Titre3"/>
        <w:spacing w:line="240" w:lineRule="auto"/>
        <w:rPr>
          <w:rFonts w:ascii="Calibri Light" w:hAnsi="Calibri Light" w:cs="Calibri Light"/>
          <w:color w:val="000000" w:themeColor="text1"/>
          <w:sz w:val="21"/>
          <w:szCs w:val="21"/>
          <w:u w:val="none"/>
        </w:rPr>
      </w:pPr>
      <w:bookmarkStart w:id="655" w:name="_Toc203658333"/>
      <w:r w:rsidRPr="004D520E">
        <w:rPr>
          <w:rFonts w:ascii="Calibri Light" w:hAnsi="Calibri Light" w:cs="Calibri Light"/>
          <w:color w:val="000000" w:themeColor="text1"/>
          <w:sz w:val="21"/>
          <w:szCs w:val="21"/>
          <w:u w:val="none"/>
        </w:rPr>
        <w:t>TR.SCL.4 : Enduit taloché sur socle</w:t>
      </w:r>
      <w:bookmarkEnd w:id="655"/>
    </w:p>
    <w:p w14:paraId="09BC4120" w14:textId="3FFCF44D" w:rsidR="000B53B3" w:rsidRPr="00B41EC0" w:rsidRDefault="000B53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 xml:space="preserve">Au </w:t>
      </w:r>
      <w:proofErr w:type="spellStart"/>
      <w:r w:rsidRPr="00B41EC0">
        <w:rPr>
          <w:rFonts w:ascii="Calibri Light" w:hAnsi="Calibri Light" w:cs="Calibri Light"/>
          <w:sz w:val="21"/>
          <w:szCs w:val="21"/>
        </w:rPr>
        <w:t>métre</w:t>
      </w:r>
      <w:proofErr w:type="spellEnd"/>
      <w:r w:rsidRPr="00B41EC0">
        <w:rPr>
          <w:rFonts w:ascii="Calibri Light" w:hAnsi="Calibri Light" w:cs="Calibri Light"/>
          <w:sz w:val="21"/>
          <w:szCs w:val="21"/>
        </w:rPr>
        <w:t xml:space="preserve"> carré, y compris accessoires et toutes sujétions</w:t>
      </w:r>
    </w:p>
    <w:p w14:paraId="5CCB4207" w14:textId="161B11EA" w:rsidR="00976E6A" w:rsidRPr="00B41EC0" w:rsidRDefault="000B53B3"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B90F94" w:rsidRPr="00B41EC0">
        <w:rPr>
          <w:rFonts w:ascii="Calibri Light" w:hAnsi="Calibri Light" w:cs="Calibri Light"/>
          <w:sz w:val="21"/>
          <w:szCs w:val="21"/>
        </w:rPr>
        <w:t xml:space="preserve">Application d’un </w:t>
      </w:r>
      <w:r w:rsidR="00B90F94" w:rsidRPr="00B41EC0">
        <w:rPr>
          <w:rFonts w:ascii="Calibri Light" w:hAnsi="Calibri Light" w:cs="Calibri Light"/>
          <w:b/>
          <w:bCs/>
          <w:sz w:val="21"/>
          <w:szCs w:val="21"/>
        </w:rPr>
        <w:t>enduit de finition taloché</w:t>
      </w:r>
      <w:r w:rsidR="00B90F94" w:rsidRPr="00B41EC0">
        <w:rPr>
          <w:rFonts w:ascii="Calibri Light" w:hAnsi="Calibri Light" w:cs="Calibri Light"/>
          <w:sz w:val="21"/>
          <w:szCs w:val="21"/>
        </w:rPr>
        <w:t xml:space="preserve"> sur les surfaces des socles en maçonnerie (moellons, parpaings, béton), afin d’assurer une surface lisse, résistante et esthétique.</w:t>
      </w:r>
    </w:p>
    <w:p w14:paraId="471E2E14" w14:textId="77777777" w:rsidR="00483510" w:rsidRPr="00B41EC0" w:rsidRDefault="00483510" w:rsidP="00B41EC0">
      <w:pPr>
        <w:rPr>
          <w:rFonts w:ascii="Calibri Light" w:hAnsi="Calibri Light" w:cs="Calibri Light"/>
          <w:color w:val="000000"/>
          <w:sz w:val="21"/>
          <w:szCs w:val="21"/>
        </w:rPr>
      </w:pPr>
    </w:p>
    <w:p w14:paraId="40018979" w14:textId="708AAAA9" w:rsidR="000B53B3" w:rsidRPr="004D520E" w:rsidRDefault="000841AF" w:rsidP="004D520E">
      <w:pPr>
        <w:pStyle w:val="Titre3"/>
        <w:spacing w:line="240" w:lineRule="auto"/>
        <w:rPr>
          <w:rFonts w:ascii="Calibri Light" w:hAnsi="Calibri Light" w:cs="Calibri Light"/>
          <w:color w:val="000000" w:themeColor="text1"/>
          <w:sz w:val="21"/>
          <w:szCs w:val="21"/>
          <w:u w:val="none"/>
        </w:rPr>
      </w:pPr>
      <w:bookmarkStart w:id="656" w:name="_Toc203658334"/>
      <w:r w:rsidRPr="004D520E">
        <w:rPr>
          <w:rFonts w:ascii="Calibri Light" w:hAnsi="Calibri Light" w:cs="Calibri Light"/>
          <w:color w:val="000000" w:themeColor="text1"/>
          <w:sz w:val="21"/>
          <w:szCs w:val="21"/>
          <w:u w:val="none"/>
        </w:rPr>
        <w:t>TR.SCL.5 : Pose et fixation du tank avec accessoires</w:t>
      </w:r>
      <w:bookmarkEnd w:id="656"/>
    </w:p>
    <w:p w14:paraId="05823F7D" w14:textId="73A1EA0F" w:rsidR="000B53B3" w:rsidRPr="00B41EC0" w:rsidRDefault="000B53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color w:val="000000"/>
          <w:sz w:val="21"/>
          <w:szCs w:val="21"/>
        </w:rPr>
        <w:tab/>
      </w:r>
      <w:r w:rsidRPr="00B41EC0">
        <w:rPr>
          <w:rFonts w:ascii="Calibri Light" w:hAnsi="Calibri Light" w:cs="Calibri Light"/>
          <w:sz w:val="21"/>
          <w:szCs w:val="21"/>
        </w:rPr>
        <w:t>A la pièce exécutée, y compris accessoires et toutes sujétions</w:t>
      </w:r>
    </w:p>
    <w:p w14:paraId="3D9F49C9" w14:textId="68B5120C" w:rsidR="00B90F94" w:rsidRPr="00B41EC0" w:rsidRDefault="000B53B3"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B90F94" w:rsidRPr="00B41EC0">
        <w:rPr>
          <w:rFonts w:ascii="Calibri Light" w:hAnsi="Calibri Light" w:cs="Calibri Light"/>
          <w:sz w:val="21"/>
          <w:szCs w:val="21"/>
          <w:lang w:eastAsia="en-US"/>
        </w:rPr>
        <w:t>Installation complète d’un réservoir de stockage d’eau (tank), incluant sa fixation stable, raccordement des accessoires (vannes, prises de niveau, tuyauterie), et mise en service prête à l’usage.</w:t>
      </w:r>
    </w:p>
    <w:p w14:paraId="57C37027" w14:textId="6E232F0D" w:rsidR="000841AF" w:rsidRPr="00B41EC0" w:rsidRDefault="000841AF" w:rsidP="00B41EC0">
      <w:pPr>
        <w:rPr>
          <w:rFonts w:ascii="Calibri Light" w:hAnsi="Calibri Light" w:cs="Calibri Light"/>
          <w:color w:val="000000"/>
          <w:sz w:val="21"/>
          <w:szCs w:val="21"/>
        </w:rPr>
      </w:pPr>
      <w:r w:rsidRPr="00B41EC0">
        <w:rPr>
          <w:rFonts w:ascii="Calibri Light" w:hAnsi="Calibri Light" w:cs="Calibri Light"/>
          <w:color w:val="000000"/>
          <w:sz w:val="21"/>
          <w:szCs w:val="21"/>
        </w:rPr>
        <w:t xml:space="preserve">TR.SCL.6 : </w:t>
      </w:r>
      <w:proofErr w:type="spellStart"/>
      <w:r w:rsidRPr="00B41EC0">
        <w:rPr>
          <w:rFonts w:ascii="Calibri Light" w:hAnsi="Calibri Light" w:cs="Calibri Light"/>
          <w:color w:val="000000"/>
          <w:sz w:val="21"/>
          <w:szCs w:val="21"/>
        </w:rPr>
        <w:t>Contruction</w:t>
      </w:r>
      <w:proofErr w:type="spellEnd"/>
      <w:r w:rsidRPr="00B41EC0">
        <w:rPr>
          <w:rFonts w:ascii="Calibri Light" w:hAnsi="Calibri Light" w:cs="Calibri Light"/>
          <w:color w:val="000000"/>
          <w:sz w:val="21"/>
          <w:szCs w:val="21"/>
        </w:rPr>
        <w:t xml:space="preserve"> caniveau d'</w:t>
      </w:r>
      <w:proofErr w:type="spellStart"/>
      <w:r w:rsidRPr="00B41EC0">
        <w:rPr>
          <w:rFonts w:ascii="Calibri Light" w:hAnsi="Calibri Light" w:cs="Calibri Light"/>
          <w:color w:val="000000"/>
          <w:sz w:val="21"/>
          <w:szCs w:val="21"/>
        </w:rPr>
        <w:t>evacuation</w:t>
      </w:r>
      <w:proofErr w:type="spellEnd"/>
    </w:p>
    <w:p w14:paraId="56D0FF41" w14:textId="77777777" w:rsidR="00B90F94" w:rsidRPr="00B41EC0" w:rsidRDefault="00B90F94" w:rsidP="00B41EC0">
      <w:pPr>
        <w:rPr>
          <w:rFonts w:ascii="Calibri Light" w:hAnsi="Calibri Light" w:cs="Calibri Light"/>
          <w:color w:val="000000"/>
          <w:sz w:val="21"/>
          <w:szCs w:val="21"/>
        </w:rPr>
      </w:pPr>
    </w:p>
    <w:p w14:paraId="28D05B06" w14:textId="337579B5" w:rsidR="00976E6A" w:rsidRPr="00B41EC0" w:rsidRDefault="008601BC" w:rsidP="00B41EC0">
      <w:pPr>
        <w:rPr>
          <w:rFonts w:ascii="Calibri Light" w:hAnsi="Calibri Light" w:cs="Calibri Light"/>
          <w:sz w:val="21"/>
          <w:szCs w:val="21"/>
        </w:rPr>
      </w:pPr>
      <w:r w:rsidRPr="00B41EC0">
        <w:rPr>
          <w:rFonts w:ascii="Calibri Light" w:hAnsi="Calibri Light" w:cs="Calibri Light"/>
          <w:sz w:val="21"/>
          <w:szCs w:val="21"/>
        </w:rPr>
        <w:t>Construction d’un caniveau en béton armé ou en maçonnerie destiné à recueillir et évacuer les eaux pluviales ou usées, comprenant la fouille, coffrage, ferraillage, coulage, finition et pose de grilles de protection.</w:t>
      </w:r>
    </w:p>
    <w:p w14:paraId="3CCAE740" w14:textId="77777777" w:rsidR="008601BC" w:rsidRPr="00B41EC0" w:rsidRDefault="008601BC" w:rsidP="00B41EC0">
      <w:pPr>
        <w:rPr>
          <w:rFonts w:ascii="Calibri Light" w:hAnsi="Calibri Light" w:cs="Calibri Light"/>
          <w:sz w:val="21"/>
          <w:szCs w:val="21"/>
        </w:rPr>
      </w:pPr>
    </w:p>
    <w:p w14:paraId="5F777D1A" w14:textId="6817B514" w:rsidR="008601BC" w:rsidRPr="004D520E" w:rsidRDefault="000841AF" w:rsidP="004D520E">
      <w:pPr>
        <w:pStyle w:val="Titre3"/>
        <w:spacing w:line="240" w:lineRule="auto"/>
        <w:rPr>
          <w:rFonts w:ascii="Calibri Light" w:hAnsi="Calibri Light" w:cs="Calibri Light"/>
          <w:color w:val="000000" w:themeColor="text1"/>
          <w:sz w:val="21"/>
          <w:szCs w:val="21"/>
          <w:u w:val="none"/>
        </w:rPr>
      </w:pPr>
      <w:bookmarkStart w:id="657" w:name="_Toc203658335"/>
      <w:r w:rsidRPr="004D520E">
        <w:rPr>
          <w:rFonts w:ascii="Calibri Light" w:hAnsi="Calibri Light" w:cs="Calibri Light"/>
          <w:color w:val="000000" w:themeColor="text1"/>
          <w:sz w:val="21"/>
          <w:szCs w:val="21"/>
          <w:u w:val="none"/>
        </w:rPr>
        <w:t>TR.SCL.7 : Construction puisard</w:t>
      </w:r>
      <w:bookmarkEnd w:id="657"/>
    </w:p>
    <w:p w14:paraId="5752E643" w14:textId="1AD67EE2" w:rsidR="000B53B3" w:rsidRPr="00B41EC0" w:rsidRDefault="000B53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 la pièce exécutée, y compris accessoires et toutes sujétions</w:t>
      </w:r>
    </w:p>
    <w:p w14:paraId="25304949" w14:textId="22587926" w:rsidR="00976E6A" w:rsidRPr="00B41EC0" w:rsidRDefault="000B53B3" w:rsidP="00B41EC0">
      <w:pPr>
        <w:pStyle w:val="Paragraphedeliste"/>
        <w:tabs>
          <w:tab w:val="left" w:pos="426"/>
        </w:tabs>
        <w:suppressAutoHyphens/>
        <w:overflowPunct w:val="0"/>
        <w:autoSpaceDE w:val="0"/>
        <w:autoSpaceDN w:val="0"/>
        <w:adjustRightInd w:val="0"/>
        <w:ind w:left="0"/>
        <w:contextualSpacing/>
        <w:textAlignment w:val="baseline"/>
        <w:rPr>
          <w:rFonts w:ascii="Calibri Light" w:hAnsi="Calibri Light" w:cs="Calibri Light"/>
          <w:sz w:val="21"/>
          <w:szCs w:val="21"/>
        </w:rPr>
      </w:pPr>
      <w:r w:rsidRPr="00B41EC0">
        <w:rPr>
          <w:rFonts w:ascii="Calibri Light" w:hAnsi="Calibri Light" w:cs="Calibri Light"/>
          <w:sz w:val="21"/>
          <w:szCs w:val="21"/>
        </w:rPr>
        <w:t xml:space="preserve">B.   </w:t>
      </w:r>
      <w:r w:rsidR="00976E6A" w:rsidRPr="00B41EC0">
        <w:rPr>
          <w:rFonts w:ascii="Calibri Light" w:hAnsi="Calibri Light" w:cs="Calibri Light"/>
          <w:sz w:val="21"/>
          <w:szCs w:val="21"/>
        </w:rPr>
        <w:t>Profondeur : jusqu’au sol absorbant.</w:t>
      </w:r>
    </w:p>
    <w:p w14:paraId="48782ADE" w14:textId="630FD097" w:rsidR="00976E6A" w:rsidRPr="00B41EC0" w:rsidRDefault="000B53B3" w:rsidP="00822C72">
      <w:pPr>
        <w:pStyle w:val="Paragraphedeliste"/>
        <w:numPr>
          <w:ilvl w:val="0"/>
          <w:numId w:val="89"/>
        </w:numPr>
        <w:suppressAutoHyphens/>
        <w:overflowPunct w:val="0"/>
        <w:autoSpaceDE w:val="0"/>
        <w:autoSpaceDN w:val="0"/>
        <w:adjustRightInd w:val="0"/>
        <w:contextualSpacing/>
        <w:textAlignment w:val="baseline"/>
        <w:rPr>
          <w:rFonts w:ascii="Calibri Light" w:hAnsi="Calibri Light" w:cs="Calibri Light"/>
          <w:sz w:val="21"/>
          <w:szCs w:val="21"/>
        </w:rPr>
      </w:pPr>
      <w:r w:rsidRPr="00B41EC0">
        <w:rPr>
          <w:rFonts w:ascii="Calibri Light" w:hAnsi="Calibri Light" w:cs="Calibri Light"/>
          <w:sz w:val="21"/>
          <w:szCs w:val="21"/>
        </w:rPr>
        <w:t>Le puisard</w:t>
      </w:r>
      <w:r w:rsidR="00976E6A" w:rsidRPr="00B41EC0">
        <w:rPr>
          <w:rFonts w:ascii="Calibri Light" w:hAnsi="Calibri Light" w:cs="Calibri Light"/>
          <w:sz w:val="21"/>
          <w:szCs w:val="21"/>
        </w:rPr>
        <w:t xml:space="preserve"> aura un </w:t>
      </w:r>
      <w:r w:rsidR="00976E6A" w:rsidRPr="00B41EC0">
        <w:rPr>
          <w:rFonts w:ascii="Calibri Light" w:hAnsi="Calibri Light" w:cs="Calibri Light"/>
          <w:sz w:val="21"/>
          <w:szCs w:val="21"/>
        </w:rPr>
        <w:fldChar w:fldCharType="begin"/>
      </w:r>
      <w:r w:rsidR="00976E6A" w:rsidRPr="00B41EC0">
        <w:rPr>
          <w:rFonts w:ascii="Calibri Light" w:hAnsi="Calibri Light" w:cs="Calibri Light"/>
          <w:sz w:val="21"/>
          <w:szCs w:val="21"/>
        </w:rPr>
        <w:instrText>SYMBOL 198 \f "Symbol"</w:instrText>
      </w:r>
      <w:r w:rsidR="00976E6A" w:rsidRPr="00B41EC0">
        <w:rPr>
          <w:rFonts w:ascii="Calibri Light" w:hAnsi="Calibri Light" w:cs="Calibri Light"/>
          <w:sz w:val="21"/>
          <w:szCs w:val="21"/>
        </w:rPr>
        <w:fldChar w:fldCharType="end"/>
      </w:r>
      <w:r w:rsidR="00976E6A" w:rsidRPr="00B41EC0">
        <w:rPr>
          <w:rFonts w:ascii="Calibri Light" w:hAnsi="Calibri Light" w:cs="Calibri Light"/>
          <w:sz w:val="21"/>
          <w:szCs w:val="21"/>
        </w:rPr>
        <w:t xml:space="preserve"> minimum de 120 cm, suivant détail. </w:t>
      </w:r>
    </w:p>
    <w:p w14:paraId="45116D13" w14:textId="77777777" w:rsidR="00976E6A" w:rsidRPr="00B41EC0" w:rsidRDefault="00976E6A" w:rsidP="00822C72">
      <w:pPr>
        <w:pStyle w:val="Paragraphedeliste"/>
        <w:numPr>
          <w:ilvl w:val="0"/>
          <w:numId w:val="89"/>
        </w:numPr>
        <w:suppressAutoHyphens/>
        <w:overflowPunct w:val="0"/>
        <w:autoSpaceDE w:val="0"/>
        <w:autoSpaceDN w:val="0"/>
        <w:adjustRightInd w:val="0"/>
        <w:contextualSpacing/>
        <w:textAlignment w:val="baseline"/>
        <w:rPr>
          <w:rFonts w:ascii="Calibri Light" w:hAnsi="Calibri Light" w:cs="Calibri Light"/>
          <w:sz w:val="21"/>
          <w:szCs w:val="21"/>
        </w:rPr>
      </w:pPr>
      <w:r w:rsidRPr="00B41EC0">
        <w:rPr>
          <w:rFonts w:ascii="Calibri Light" w:hAnsi="Calibri Light" w:cs="Calibri Light"/>
          <w:sz w:val="21"/>
          <w:szCs w:val="21"/>
        </w:rPr>
        <w:t xml:space="preserve">Le trop-plein, en tube PVC </w:t>
      </w:r>
      <w:r w:rsidRPr="00B41EC0">
        <w:rPr>
          <w:rFonts w:ascii="Calibri Light" w:hAnsi="Calibri Light" w:cs="Calibri Light"/>
          <w:sz w:val="21"/>
          <w:szCs w:val="21"/>
        </w:rPr>
        <w:fldChar w:fldCharType="begin"/>
      </w:r>
      <w:r w:rsidRPr="00B41EC0">
        <w:rPr>
          <w:rFonts w:ascii="Calibri Light" w:hAnsi="Calibri Light" w:cs="Calibri Light"/>
          <w:sz w:val="21"/>
          <w:szCs w:val="21"/>
        </w:rPr>
        <w:instrText>SYMBOL 198 \f "Symbol"</w:instrText>
      </w:r>
      <w:r w:rsidRPr="00B41EC0">
        <w:rPr>
          <w:rFonts w:ascii="Calibri Light" w:hAnsi="Calibri Light" w:cs="Calibri Light"/>
          <w:sz w:val="21"/>
          <w:szCs w:val="21"/>
        </w:rPr>
        <w:fldChar w:fldCharType="end"/>
      </w:r>
      <w:r w:rsidRPr="00B41EC0">
        <w:rPr>
          <w:rFonts w:ascii="Calibri Light" w:hAnsi="Calibri Light" w:cs="Calibri Light"/>
          <w:sz w:val="21"/>
          <w:szCs w:val="21"/>
        </w:rPr>
        <w:t xml:space="preserve"> 110, s'évacuera dans l'exutoire le plus proche.</w:t>
      </w:r>
    </w:p>
    <w:p w14:paraId="5EB5B460" w14:textId="77777777" w:rsidR="000841AF" w:rsidRPr="00B41EC0" w:rsidRDefault="000841AF" w:rsidP="00B41EC0">
      <w:pPr>
        <w:rPr>
          <w:rFonts w:ascii="Calibri Light" w:hAnsi="Calibri Light" w:cs="Calibri Light"/>
          <w:sz w:val="21"/>
          <w:szCs w:val="21"/>
        </w:rPr>
      </w:pPr>
    </w:p>
    <w:p w14:paraId="2A026102" w14:textId="1F492B8E" w:rsidR="005C58FF" w:rsidRPr="004D520E" w:rsidRDefault="000841AF" w:rsidP="004D520E">
      <w:pPr>
        <w:pStyle w:val="Titre2"/>
        <w:spacing w:line="240" w:lineRule="auto"/>
        <w:rPr>
          <w:rFonts w:ascii="Calibri Light" w:hAnsi="Calibri Light" w:cs="Calibri Light"/>
          <w:color w:val="215E99" w:themeColor="text2" w:themeTint="BF"/>
          <w:sz w:val="21"/>
          <w:szCs w:val="21"/>
          <w:u w:val="none"/>
        </w:rPr>
      </w:pPr>
      <w:bookmarkStart w:id="658" w:name="_Toc203658336"/>
      <w:r w:rsidRPr="004D520E">
        <w:rPr>
          <w:rFonts w:ascii="Calibri Light" w:hAnsi="Calibri Light" w:cs="Calibri Light"/>
          <w:color w:val="215E99" w:themeColor="text2" w:themeTint="BF"/>
          <w:sz w:val="21"/>
          <w:szCs w:val="21"/>
          <w:u w:val="none"/>
        </w:rPr>
        <w:lastRenderedPageBreak/>
        <w:t>REH.SCEP : REHABILITATION DES SCEP</w:t>
      </w:r>
      <w:bookmarkEnd w:id="658"/>
    </w:p>
    <w:p w14:paraId="5518B1AA" w14:textId="77777777" w:rsidR="000841AF" w:rsidRPr="00B41EC0" w:rsidRDefault="000841AF" w:rsidP="00B41EC0">
      <w:pPr>
        <w:rPr>
          <w:rFonts w:ascii="Calibri Light" w:hAnsi="Calibri Light" w:cs="Calibri Light"/>
          <w:b/>
          <w:bCs/>
          <w:color w:val="000000"/>
          <w:sz w:val="21"/>
          <w:szCs w:val="21"/>
        </w:rPr>
      </w:pPr>
    </w:p>
    <w:p w14:paraId="1044C9CE" w14:textId="1942F944" w:rsidR="008601BC" w:rsidRPr="00CB70D9" w:rsidRDefault="00CD734C" w:rsidP="00CB70D9">
      <w:pPr>
        <w:pStyle w:val="Titre3"/>
        <w:spacing w:line="240" w:lineRule="auto"/>
        <w:rPr>
          <w:rFonts w:ascii="Calibri Light" w:hAnsi="Calibri Light" w:cs="Calibri Light"/>
          <w:color w:val="000000" w:themeColor="text1"/>
          <w:sz w:val="21"/>
          <w:szCs w:val="21"/>
          <w:u w:val="none"/>
        </w:rPr>
      </w:pPr>
      <w:bookmarkStart w:id="659" w:name="_Toc203658340"/>
      <w:r>
        <w:rPr>
          <w:rFonts w:ascii="Calibri Light" w:hAnsi="Calibri Light" w:cs="Calibri Light"/>
          <w:color w:val="000000" w:themeColor="text1"/>
          <w:sz w:val="21"/>
          <w:szCs w:val="21"/>
          <w:u w:val="none"/>
        </w:rPr>
        <w:t>REH.SCEP.1</w:t>
      </w:r>
      <w:r w:rsidR="000841AF" w:rsidRPr="00CB70D9">
        <w:rPr>
          <w:rFonts w:ascii="Calibri Light" w:hAnsi="Calibri Light" w:cs="Calibri Light"/>
          <w:color w:val="000000" w:themeColor="text1"/>
          <w:sz w:val="21"/>
          <w:szCs w:val="21"/>
          <w:u w:val="none"/>
        </w:rPr>
        <w:t> : Réhabilitation du SCEP de 30m³</w:t>
      </w:r>
      <w:bookmarkEnd w:id="659"/>
      <w:r w:rsidR="000841AF" w:rsidRPr="00CB70D9">
        <w:rPr>
          <w:rFonts w:ascii="Calibri Light" w:hAnsi="Calibri Light" w:cs="Calibri Light"/>
          <w:color w:val="000000" w:themeColor="text1"/>
          <w:sz w:val="21"/>
          <w:szCs w:val="21"/>
          <w:u w:val="none"/>
        </w:rPr>
        <w:t xml:space="preserve"> </w:t>
      </w:r>
    </w:p>
    <w:p w14:paraId="2D4DFF3A" w14:textId="7E04A9B6" w:rsidR="00DD6131" w:rsidRPr="00B41EC0" w:rsidRDefault="00DD6131"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w:t>
      </w:r>
    </w:p>
    <w:p w14:paraId="5A9CD1CA" w14:textId="2E4BC369" w:rsidR="008601BC" w:rsidRPr="00B41EC0" w:rsidRDefault="00DD6131" w:rsidP="00B41EC0">
      <w:pPr>
        <w:tabs>
          <w:tab w:val="left" w:pos="426"/>
        </w:tabs>
        <w:rPr>
          <w:rFonts w:ascii="Calibri Light" w:hAnsi="Calibri Light" w:cs="Calibri Light"/>
          <w:sz w:val="21"/>
          <w:szCs w:val="21"/>
        </w:rPr>
      </w:pPr>
      <w:r w:rsidRPr="00B41EC0">
        <w:rPr>
          <w:rFonts w:ascii="Calibri Light" w:hAnsi="Calibri Light" w:cs="Calibri Light"/>
          <w:sz w:val="21"/>
          <w:szCs w:val="21"/>
        </w:rPr>
        <w:t xml:space="preserve">B.   </w:t>
      </w:r>
      <w:r w:rsidR="008601BC" w:rsidRPr="00B41EC0">
        <w:rPr>
          <w:rFonts w:ascii="Calibri Light" w:hAnsi="Calibri Light" w:cs="Calibri Light"/>
          <w:sz w:val="21"/>
          <w:szCs w:val="21"/>
        </w:rPr>
        <w:t>Travaux de réhabilitation d’un réservoir SCEP d’une capacité de 30 m³, incluant la remise en état des structures, réparation des fissures, étanchéité, nettoyage, et réhabilitation des conduits d’évacuation des eaux pluviales.</w:t>
      </w:r>
    </w:p>
    <w:p w14:paraId="2B9464F8" w14:textId="77777777" w:rsidR="00DD6131" w:rsidRPr="00B41EC0" w:rsidRDefault="00DD6131" w:rsidP="00B41EC0">
      <w:pPr>
        <w:tabs>
          <w:tab w:val="left" w:pos="426"/>
        </w:tabs>
        <w:rPr>
          <w:rFonts w:ascii="Calibri Light" w:hAnsi="Calibri Light" w:cs="Calibri Light"/>
          <w:sz w:val="21"/>
          <w:szCs w:val="21"/>
          <w:lang w:eastAsia="en-US"/>
        </w:rPr>
      </w:pPr>
    </w:p>
    <w:p w14:paraId="4D291224" w14:textId="1AA07F57" w:rsidR="008601BC" w:rsidRPr="00B41EC0" w:rsidRDefault="00DD6131" w:rsidP="00B41EC0">
      <w:pPr>
        <w:rPr>
          <w:rFonts w:ascii="Calibri Light" w:hAnsi="Calibri Light" w:cs="Calibri Light"/>
          <w:sz w:val="21"/>
          <w:szCs w:val="21"/>
        </w:rPr>
      </w:pPr>
      <w:r w:rsidRPr="00B41EC0">
        <w:rPr>
          <w:rFonts w:ascii="Calibri Light" w:hAnsi="Calibri Light" w:cs="Calibri Light"/>
          <w:sz w:val="21"/>
          <w:szCs w:val="21"/>
        </w:rPr>
        <w:t xml:space="preserve">Les Travaux Consistent à faire : </w:t>
      </w:r>
    </w:p>
    <w:p w14:paraId="7C56E7FD" w14:textId="77777777" w:rsidR="008601BC" w:rsidRPr="00B41EC0" w:rsidRDefault="008601BC" w:rsidP="00822C72">
      <w:pPr>
        <w:pStyle w:val="NormalWeb"/>
        <w:numPr>
          <w:ilvl w:val="0"/>
          <w:numId w:val="91"/>
        </w:numPr>
        <w:rPr>
          <w:rFonts w:ascii="Calibri Light" w:hAnsi="Calibri Light" w:cs="Calibri Light"/>
          <w:sz w:val="21"/>
          <w:szCs w:val="21"/>
        </w:rPr>
      </w:pPr>
      <w:r w:rsidRPr="00B41EC0">
        <w:rPr>
          <w:rStyle w:val="lev"/>
          <w:rFonts w:ascii="Calibri Light" w:hAnsi="Calibri Light" w:cs="Calibri Light"/>
          <w:sz w:val="21"/>
          <w:szCs w:val="21"/>
        </w:rPr>
        <w:t>Diagnostic et préparation</w:t>
      </w:r>
      <w:r w:rsidRPr="00B41EC0">
        <w:rPr>
          <w:rFonts w:ascii="Calibri Light" w:hAnsi="Calibri Light" w:cs="Calibri Light"/>
          <w:sz w:val="21"/>
          <w:szCs w:val="21"/>
        </w:rPr>
        <w:t xml:space="preserve"> :</w:t>
      </w:r>
    </w:p>
    <w:p w14:paraId="2D0EC0BC"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Inspection complète du réservoir existant.</w:t>
      </w:r>
    </w:p>
    <w:p w14:paraId="2A04AE76"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Repérage des fissures, dégradations, infiltrations et défauts d’étanchéité.</w:t>
      </w:r>
    </w:p>
    <w:p w14:paraId="10A5A742" w14:textId="77777777" w:rsidR="008601BC" w:rsidRPr="00B41EC0" w:rsidRDefault="008601BC" w:rsidP="00822C72">
      <w:pPr>
        <w:pStyle w:val="NormalWeb"/>
        <w:numPr>
          <w:ilvl w:val="0"/>
          <w:numId w:val="91"/>
        </w:numPr>
        <w:rPr>
          <w:rFonts w:ascii="Calibri Light" w:hAnsi="Calibri Light" w:cs="Calibri Light"/>
          <w:sz w:val="21"/>
          <w:szCs w:val="21"/>
        </w:rPr>
      </w:pPr>
      <w:r w:rsidRPr="00B41EC0">
        <w:rPr>
          <w:rStyle w:val="lev"/>
          <w:rFonts w:ascii="Calibri Light" w:hAnsi="Calibri Light" w:cs="Calibri Light"/>
          <w:sz w:val="21"/>
          <w:szCs w:val="21"/>
        </w:rPr>
        <w:t>Travaux préparatoires</w:t>
      </w:r>
      <w:r w:rsidRPr="00B41EC0">
        <w:rPr>
          <w:rFonts w:ascii="Calibri Light" w:hAnsi="Calibri Light" w:cs="Calibri Light"/>
          <w:sz w:val="21"/>
          <w:szCs w:val="21"/>
        </w:rPr>
        <w:t xml:space="preserve"> :</w:t>
      </w:r>
    </w:p>
    <w:p w14:paraId="3E0E3FE8"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Vidange complète et nettoyage du réservoir.</w:t>
      </w:r>
    </w:p>
    <w:p w14:paraId="43B67236"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Démolition partielle des parties dégradées si nécessaire (béton, enduit).</w:t>
      </w:r>
    </w:p>
    <w:p w14:paraId="49484DAB"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Évacuation des déchets.</w:t>
      </w:r>
    </w:p>
    <w:p w14:paraId="75D880F8" w14:textId="77777777" w:rsidR="008601BC" w:rsidRPr="00B41EC0" w:rsidRDefault="008601BC" w:rsidP="00822C72">
      <w:pPr>
        <w:pStyle w:val="NormalWeb"/>
        <w:numPr>
          <w:ilvl w:val="0"/>
          <w:numId w:val="91"/>
        </w:numPr>
        <w:rPr>
          <w:rFonts w:ascii="Calibri Light" w:hAnsi="Calibri Light" w:cs="Calibri Light"/>
          <w:sz w:val="21"/>
          <w:szCs w:val="21"/>
        </w:rPr>
      </w:pPr>
      <w:r w:rsidRPr="00B41EC0">
        <w:rPr>
          <w:rStyle w:val="lev"/>
          <w:rFonts w:ascii="Calibri Light" w:hAnsi="Calibri Light" w:cs="Calibri Light"/>
          <w:sz w:val="21"/>
          <w:szCs w:val="21"/>
        </w:rPr>
        <w:t>Réparation des structures</w:t>
      </w:r>
      <w:r w:rsidRPr="00B41EC0">
        <w:rPr>
          <w:rFonts w:ascii="Calibri Light" w:hAnsi="Calibri Light" w:cs="Calibri Light"/>
          <w:sz w:val="21"/>
          <w:szCs w:val="21"/>
        </w:rPr>
        <w:t xml:space="preserve"> :</w:t>
      </w:r>
    </w:p>
    <w:p w14:paraId="0DD8A0DC"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Rebouchage des fissures avec mortiers adaptés (mortier hydrofuge, résine).</w:t>
      </w:r>
    </w:p>
    <w:p w14:paraId="4A9FC7A7"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Renforcement des zones fragiles (ajout d’armatures si besoin).</w:t>
      </w:r>
    </w:p>
    <w:p w14:paraId="6EBB2031"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Réfection des parois et dalles en béton.</w:t>
      </w:r>
    </w:p>
    <w:p w14:paraId="1BCEDF6E" w14:textId="77777777" w:rsidR="008601BC" w:rsidRPr="00B41EC0" w:rsidRDefault="008601BC" w:rsidP="00822C72">
      <w:pPr>
        <w:pStyle w:val="NormalWeb"/>
        <w:numPr>
          <w:ilvl w:val="0"/>
          <w:numId w:val="91"/>
        </w:numPr>
        <w:rPr>
          <w:rFonts w:ascii="Calibri Light" w:hAnsi="Calibri Light" w:cs="Calibri Light"/>
          <w:sz w:val="21"/>
          <w:szCs w:val="21"/>
        </w:rPr>
      </w:pPr>
      <w:r w:rsidRPr="00B41EC0">
        <w:rPr>
          <w:rStyle w:val="lev"/>
          <w:rFonts w:ascii="Calibri Light" w:hAnsi="Calibri Light" w:cs="Calibri Light"/>
          <w:sz w:val="21"/>
          <w:szCs w:val="21"/>
        </w:rPr>
        <w:t>Traitement d’étanchéité</w:t>
      </w:r>
      <w:r w:rsidRPr="00B41EC0">
        <w:rPr>
          <w:rFonts w:ascii="Calibri Light" w:hAnsi="Calibri Light" w:cs="Calibri Light"/>
          <w:sz w:val="21"/>
          <w:szCs w:val="21"/>
        </w:rPr>
        <w:t xml:space="preserve"> :</w:t>
      </w:r>
    </w:p>
    <w:p w14:paraId="6A5E3A87"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Application d’un enduit ou membrane d’étanchéité intérieure et extérieure selon spécification.</w:t>
      </w:r>
    </w:p>
    <w:p w14:paraId="3BF83665"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Vérification de l’étanchéité par tests (test d’eau, pression).</w:t>
      </w:r>
    </w:p>
    <w:p w14:paraId="3C4B8301" w14:textId="77777777" w:rsidR="008601BC" w:rsidRPr="00B41EC0" w:rsidRDefault="008601BC" w:rsidP="00822C72">
      <w:pPr>
        <w:pStyle w:val="NormalWeb"/>
        <w:numPr>
          <w:ilvl w:val="0"/>
          <w:numId w:val="91"/>
        </w:numPr>
        <w:rPr>
          <w:rFonts w:ascii="Calibri Light" w:hAnsi="Calibri Light" w:cs="Calibri Light"/>
          <w:sz w:val="21"/>
          <w:szCs w:val="21"/>
        </w:rPr>
      </w:pPr>
      <w:r w:rsidRPr="00B41EC0">
        <w:rPr>
          <w:rStyle w:val="lev"/>
          <w:rFonts w:ascii="Calibri Light" w:hAnsi="Calibri Light" w:cs="Calibri Light"/>
          <w:sz w:val="21"/>
          <w:szCs w:val="21"/>
        </w:rPr>
        <w:t>Réhabilitation des conduits d’évacuation</w:t>
      </w:r>
      <w:r w:rsidRPr="00B41EC0">
        <w:rPr>
          <w:rFonts w:ascii="Calibri Light" w:hAnsi="Calibri Light" w:cs="Calibri Light"/>
          <w:sz w:val="21"/>
          <w:szCs w:val="21"/>
        </w:rPr>
        <w:t xml:space="preserve"> :</w:t>
      </w:r>
    </w:p>
    <w:p w14:paraId="37ED8DB0"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Nettoyage et réparation des tuyauteries de collecte et évacuation.</w:t>
      </w:r>
    </w:p>
    <w:p w14:paraId="2F6167FD"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Remplacement ou réparation des regards et siphons associés.</w:t>
      </w:r>
    </w:p>
    <w:p w14:paraId="46DF2096" w14:textId="77777777" w:rsidR="008601BC" w:rsidRPr="00B41EC0" w:rsidRDefault="008601BC" w:rsidP="00822C72">
      <w:pPr>
        <w:pStyle w:val="NormalWeb"/>
        <w:numPr>
          <w:ilvl w:val="0"/>
          <w:numId w:val="91"/>
        </w:numPr>
        <w:rPr>
          <w:rFonts w:ascii="Calibri Light" w:hAnsi="Calibri Light" w:cs="Calibri Light"/>
          <w:sz w:val="21"/>
          <w:szCs w:val="21"/>
        </w:rPr>
      </w:pPr>
      <w:r w:rsidRPr="00B41EC0">
        <w:rPr>
          <w:rStyle w:val="lev"/>
          <w:rFonts w:ascii="Calibri Light" w:hAnsi="Calibri Light" w:cs="Calibri Light"/>
          <w:sz w:val="21"/>
          <w:szCs w:val="21"/>
        </w:rPr>
        <w:t>Finitions</w:t>
      </w:r>
      <w:r w:rsidRPr="00B41EC0">
        <w:rPr>
          <w:rFonts w:ascii="Calibri Light" w:hAnsi="Calibri Light" w:cs="Calibri Light"/>
          <w:sz w:val="21"/>
          <w:szCs w:val="21"/>
        </w:rPr>
        <w:t xml:space="preserve"> :</w:t>
      </w:r>
    </w:p>
    <w:p w14:paraId="78F205DC"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Nettoyage final du site.</w:t>
      </w:r>
    </w:p>
    <w:p w14:paraId="77D7D449" w14:textId="77777777" w:rsidR="008601BC" w:rsidRPr="00B41EC0" w:rsidRDefault="008601BC" w:rsidP="00822C72">
      <w:pPr>
        <w:pStyle w:val="NormalWeb"/>
        <w:numPr>
          <w:ilvl w:val="1"/>
          <w:numId w:val="91"/>
        </w:numPr>
        <w:rPr>
          <w:rFonts w:ascii="Calibri Light" w:hAnsi="Calibri Light" w:cs="Calibri Light"/>
          <w:sz w:val="21"/>
          <w:szCs w:val="21"/>
        </w:rPr>
      </w:pPr>
      <w:r w:rsidRPr="00B41EC0">
        <w:rPr>
          <w:rFonts w:ascii="Calibri Light" w:hAnsi="Calibri Light" w:cs="Calibri Light"/>
          <w:sz w:val="21"/>
          <w:szCs w:val="21"/>
        </w:rPr>
        <w:t>Remise en état des abords (revêtement, protections)</w:t>
      </w:r>
    </w:p>
    <w:p w14:paraId="39A9EF87" w14:textId="242142AA" w:rsidR="000841AF" w:rsidRPr="00CB70D9" w:rsidRDefault="00CD734C" w:rsidP="00CB70D9">
      <w:pPr>
        <w:pStyle w:val="Titre3"/>
        <w:spacing w:line="240" w:lineRule="auto"/>
        <w:rPr>
          <w:rFonts w:ascii="Calibri Light" w:hAnsi="Calibri Light" w:cs="Calibri Light"/>
          <w:color w:val="000000" w:themeColor="text1"/>
          <w:sz w:val="21"/>
          <w:szCs w:val="21"/>
          <w:u w:val="none"/>
        </w:rPr>
      </w:pPr>
      <w:bookmarkStart w:id="660" w:name="_Toc203658341"/>
      <w:r>
        <w:rPr>
          <w:rFonts w:ascii="Calibri Light" w:hAnsi="Calibri Light" w:cs="Calibri Light"/>
          <w:color w:val="000000" w:themeColor="text1"/>
          <w:sz w:val="21"/>
          <w:szCs w:val="21"/>
          <w:u w:val="none"/>
        </w:rPr>
        <w:t>REH.SCEP.2</w:t>
      </w:r>
      <w:r w:rsidR="000841AF" w:rsidRPr="00CB70D9">
        <w:rPr>
          <w:rFonts w:ascii="Calibri Light" w:hAnsi="Calibri Light" w:cs="Calibri Light"/>
          <w:color w:val="000000" w:themeColor="text1"/>
          <w:sz w:val="21"/>
          <w:szCs w:val="21"/>
          <w:u w:val="none"/>
        </w:rPr>
        <w:t> : Réhabilitation du SCEP de 10m³</w:t>
      </w:r>
      <w:bookmarkEnd w:id="660"/>
    </w:p>
    <w:p w14:paraId="5ADC45F4" w14:textId="7FE1DB5A" w:rsidR="008601BC" w:rsidRPr="00B41EC0" w:rsidRDefault="008601BC" w:rsidP="00B41EC0">
      <w:pPr>
        <w:rPr>
          <w:rFonts w:ascii="Calibri Light" w:hAnsi="Calibri Light" w:cs="Calibri Light"/>
          <w:sz w:val="21"/>
          <w:szCs w:val="21"/>
        </w:rPr>
      </w:pPr>
      <w:r w:rsidRPr="00B41EC0">
        <w:rPr>
          <w:rFonts w:ascii="Calibri Light" w:hAnsi="Calibri Light" w:cs="Calibri Light"/>
          <w:color w:val="000000"/>
          <w:sz w:val="21"/>
          <w:szCs w:val="21"/>
        </w:rPr>
        <w:t>Se référer aux spécifications TR. PR.7 :</w:t>
      </w:r>
    </w:p>
    <w:p w14:paraId="453F62C8" w14:textId="2A0DE3C1" w:rsidR="00DD6131" w:rsidRPr="00B41EC0" w:rsidRDefault="00DD6131" w:rsidP="00B41EC0">
      <w:pPr>
        <w:rPr>
          <w:rFonts w:ascii="Calibri Light" w:hAnsi="Calibri Light" w:cs="Calibri Light"/>
          <w:sz w:val="21"/>
          <w:szCs w:val="21"/>
        </w:rPr>
      </w:pPr>
    </w:p>
    <w:p w14:paraId="5F21E2A0" w14:textId="25342DB8" w:rsidR="000841AF" w:rsidRPr="00CB70D9" w:rsidRDefault="00DD6131" w:rsidP="00CB70D9">
      <w:pPr>
        <w:pStyle w:val="Titre2"/>
        <w:spacing w:line="240" w:lineRule="auto"/>
        <w:rPr>
          <w:rFonts w:ascii="Calibri Light" w:hAnsi="Calibri Light" w:cs="Calibri Light"/>
          <w:color w:val="215E99" w:themeColor="text2" w:themeTint="BF"/>
          <w:sz w:val="21"/>
          <w:szCs w:val="21"/>
          <w:u w:val="none"/>
        </w:rPr>
      </w:pPr>
      <w:bookmarkStart w:id="661" w:name="_Toc203658342"/>
      <w:r w:rsidRPr="00CB70D9">
        <w:rPr>
          <w:rFonts w:ascii="Calibri Light" w:hAnsi="Calibri Light" w:cs="Calibri Light"/>
          <w:color w:val="215E99" w:themeColor="text2" w:themeTint="BF"/>
          <w:sz w:val="21"/>
          <w:szCs w:val="21"/>
          <w:u w:val="none"/>
        </w:rPr>
        <w:t>FOR:</w:t>
      </w:r>
      <w:r w:rsidR="000841AF" w:rsidRPr="00CB70D9">
        <w:rPr>
          <w:rFonts w:ascii="Calibri Light" w:hAnsi="Calibri Light" w:cs="Calibri Light"/>
          <w:color w:val="215E99" w:themeColor="text2" w:themeTint="BF"/>
          <w:sz w:val="21"/>
          <w:szCs w:val="21"/>
          <w:u w:val="none"/>
        </w:rPr>
        <w:t xml:space="preserve"> FORAGE</w:t>
      </w:r>
      <w:bookmarkEnd w:id="661"/>
    </w:p>
    <w:p w14:paraId="6BAF86C6" w14:textId="5B0EF3B9" w:rsidR="000841AF" w:rsidRPr="00D55A08" w:rsidRDefault="000841AF" w:rsidP="00CB70D9">
      <w:pPr>
        <w:pStyle w:val="Titre3"/>
        <w:spacing w:line="240" w:lineRule="auto"/>
        <w:rPr>
          <w:rFonts w:ascii="Calibri Light" w:hAnsi="Calibri Light" w:cs="Calibri Light"/>
          <w:color w:val="000000" w:themeColor="text1"/>
          <w:sz w:val="21"/>
          <w:szCs w:val="21"/>
          <w:u w:val="none"/>
          <w:lang w:val="en-ID"/>
        </w:rPr>
      </w:pPr>
      <w:bookmarkStart w:id="662" w:name="_Toc203658343"/>
      <w:r w:rsidRPr="00D55A08">
        <w:rPr>
          <w:rFonts w:ascii="Calibri Light" w:hAnsi="Calibri Light" w:cs="Calibri Light"/>
          <w:color w:val="000000" w:themeColor="text1"/>
          <w:sz w:val="21"/>
          <w:szCs w:val="21"/>
          <w:u w:val="none"/>
          <w:lang w:val="en-ID"/>
        </w:rPr>
        <w:t>FOR.</w:t>
      </w:r>
      <w:r w:rsidR="00DD6131" w:rsidRPr="00D55A08">
        <w:rPr>
          <w:rFonts w:ascii="Calibri Light" w:hAnsi="Calibri Light" w:cs="Calibri Light"/>
          <w:color w:val="000000" w:themeColor="text1"/>
          <w:sz w:val="21"/>
          <w:szCs w:val="21"/>
          <w:u w:val="none"/>
          <w:lang w:val="en-ID"/>
        </w:rPr>
        <w:t>1:</w:t>
      </w:r>
      <w:r w:rsidRPr="00D55A08">
        <w:rPr>
          <w:rFonts w:ascii="Calibri Light" w:hAnsi="Calibri Light" w:cs="Calibri Light"/>
          <w:color w:val="000000" w:themeColor="text1"/>
          <w:sz w:val="21"/>
          <w:szCs w:val="21"/>
          <w:u w:val="none"/>
          <w:lang w:val="en-ID"/>
        </w:rPr>
        <w:t xml:space="preserve"> ETUDES</w:t>
      </w:r>
      <w:bookmarkEnd w:id="662"/>
    </w:p>
    <w:p w14:paraId="455E1809" w14:textId="1D1CED1A" w:rsidR="00DD6131" w:rsidRPr="00B41EC0" w:rsidRDefault="00DD6131"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lang w:val="en-US"/>
        </w:rPr>
        <w:t xml:space="preserve">A.  </w:t>
      </w:r>
      <w:r w:rsidRPr="00B41EC0">
        <w:rPr>
          <w:rFonts w:ascii="Calibri Light" w:hAnsi="Calibri Light" w:cs="Calibri Light"/>
          <w:sz w:val="21"/>
          <w:szCs w:val="21"/>
        </w:rPr>
        <w:t>Au Forfait, y compris accessoires et toutes sujétions</w:t>
      </w:r>
    </w:p>
    <w:p w14:paraId="29777B45" w14:textId="6CD7A852" w:rsidR="00387BFE" w:rsidRPr="00B41EC0" w:rsidRDefault="00DD6131"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AD34B3" w:rsidRPr="00B41EC0">
        <w:rPr>
          <w:rFonts w:ascii="Calibri Light" w:hAnsi="Calibri Light" w:cs="Calibri Light"/>
          <w:sz w:val="21"/>
          <w:szCs w:val="21"/>
        </w:rPr>
        <w:t xml:space="preserve"> </w:t>
      </w:r>
      <w:r w:rsidR="00387BFE" w:rsidRPr="00B41EC0">
        <w:rPr>
          <w:rFonts w:ascii="Calibri Light" w:hAnsi="Calibri Light" w:cs="Calibri Light"/>
          <w:sz w:val="21"/>
          <w:szCs w:val="21"/>
        </w:rPr>
        <w:t>Analyse hydrogéologique préliminaire de la zone (caractéristiques du sous-sol, nappes phréatiques, profondeur estimée).</w:t>
      </w:r>
    </w:p>
    <w:p w14:paraId="67C0CBD3" w14:textId="77777777" w:rsidR="00387BFE" w:rsidRPr="00B41EC0" w:rsidRDefault="00387BFE" w:rsidP="00822C72">
      <w:pPr>
        <w:pStyle w:val="NormalWeb"/>
        <w:numPr>
          <w:ilvl w:val="0"/>
          <w:numId w:val="174"/>
        </w:numPr>
        <w:rPr>
          <w:rFonts w:ascii="Calibri Light" w:hAnsi="Calibri Light" w:cs="Calibri Light"/>
          <w:sz w:val="21"/>
          <w:szCs w:val="21"/>
        </w:rPr>
      </w:pPr>
      <w:r w:rsidRPr="00B41EC0">
        <w:rPr>
          <w:rFonts w:ascii="Calibri Light" w:hAnsi="Calibri Light" w:cs="Calibri Light"/>
          <w:sz w:val="21"/>
          <w:szCs w:val="21"/>
        </w:rPr>
        <w:t>Étude de la demande en eau (population desservie, usages prévus).</w:t>
      </w:r>
    </w:p>
    <w:p w14:paraId="5DF6A351" w14:textId="171246A1" w:rsidR="000841AF" w:rsidRPr="00B41EC0" w:rsidRDefault="00387BFE" w:rsidP="00822C72">
      <w:pPr>
        <w:pStyle w:val="NormalWeb"/>
        <w:numPr>
          <w:ilvl w:val="0"/>
          <w:numId w:val="174"/>
        </w:numPr>
        <w:rPr>
          <w:rFonts w:ascii="Calibri Light" w:hAnsi="Calibri Light" w:cs="Calibri Light"/>
          <w:sz w:val="21"/>
          <w:szCs w:val="21"/>
        </w:rPr>
      </w:pPr>
      <w:r w:rsidRPr="00B41EC0">
        <w:rPr>
          <w:rFonts w:ascii="Calibri Light" w:hAnsi="Calibri Light" w:cs="Calibri Light"/>
          <w:sz w:val="21"/>
          <w:szCs w:val="21"/>
        </w:rPr>
        <w:t>Identification des contraintes techniques, environnementales et sociales.</w:t>
      </w:r>
    </w:p>
    <w:p w14:paraId="4085DD95" w14:textId="212D528A" w:rsidR="000841AF"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63" w:name="_Toc203658344"/>
      <w:r w:rsidRPr="00CB70D9">
        <w:rPr>
          <w:rFonts w:ascii="Calibri Light" w:hAnsi="Calibri Light" w:cs="Calibri Light"/>
          <w:color w:val="000000" w:themeColor="text1"/>
          <w:sz w:val="21"/>
          <w:szCs w:val="21"/>
          <w:u w:val="none"/>
        </w:rPr>
        <w:t>FOR-TROU : FORAGE-TROUS</w:t>
      </w:r>
      <w:bookmarkEnd w:id="663"/>
    </w:p>
    <w:p w14:paraId="784A782C" w14:textId="7EDDBB50" w:rsidR="00AD34B3"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64" w:name="_Toc203658345"/>
      <w:r w:rsidRPr="00CB70D9">
        <w:rPr>
          <w:rFonts w:ascii="Calibri Light" w:hAnsi="Calibri Light" w:cs="Calibri Light"/>
          <w:color w:val="000000" w:themeColor="text1"/>
          <w:sz w:val="21"/>
          <w:szCs w:val="21"/>
          <w:u w:val="none"/>
        </w:rPr>
        <w:t>FOR-TROU.1</w:t>
      </w:r>
      <w:r w:rsidR="00DA3A62" w:rsidRPr="00CB70D9">
        <w:rPr>
          <w:rFonts w:ascii="Calibri Light" w:hAnsi="Calibri Light" w:cs="Calibri Light"/>
          <w:color w:val="000000" w:themeColor="text1"/>
          <w:sz w:val="21"/>
          <w:szCs w:val="21"/>
          <w:u w:val="none"/>
        </w:rPr>
        <w:t xml:space="preserve"> : </w:t>
      </w:r>
      <w:r w:rsidRPr="00CB70D9">
        <w:rPr>
          <w:rFonts w:ascii="Calibri Light" w:hAnsi="Calibri Light" w:cs="Calibri Light"/>
          <w:color w:val="000000" w:themeColor="text1"/>
          <w:sz w:val="21"/>
          <w:szCs w:val="21"/>
          <w:u w:val="none"/>
        </w:rPr>
        <w:t>Forage rotatif à la boue et forage pneumatique jusqu'à 80 m</w:t>
      </w:r>
      <w:bookmarkEnd w:id="664"/>
    </w:p>
    <w:p w14:paraId="599846B5" w14:textId="77777777" w:rsidR="00AD34B3" w:rsidRPr="00B41EC0" w:rsidRDefault="00AD34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0EF3CE34" w14:textId="20CFA922" w:rsidR="00387BFE" w:rsidRPr="00B41EC0" w:rsidRDefault="00AD34B3"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387BFE" w:rsidRPr="00B41EC0">
        <w:rPr>
          <w:rFonts w:ascii="Calibri Light" w:hAnsi="Calibri Light" w:cs="Calibri Light"/>
          <w:sz w:val="21"/>
          <w:szCs w:val="21"/>
          <w:lang w:eastAsia="en-US"/>
        </w:rPr>
        <w:t>Utilisation d’une tête rotative et circulation d’un fluide de forage (boue) pour lubrifier, refroidir la tête, stabiliser les parois et évacuer les déblais.</w:t>
      </w:r>
    </w:p>
    <w:p w14:paraId="3A3A5D82" w14:textId="3DAA6E73" w:rsidR="00387BFE" w:rsidRPr="00B41EC0" w:rsidRDefault="00AD34B3" w:rsidP="00B41EC0">
      <w:pPr>
        <w:spacing w:before="100" w:beforeAutospacing="1" w:after="100" w:afterAutospacing="1"/>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Caractéristiques</w:t>
      </w:r>
      <w:proofErr w:type="spellEnd"/>
      <w:r w:rsidRPr="00B41EC0">
        <w:rPr>
          <w:rFonts w:ascii="Calibri Light" w:hAnsi="Calibri Light" w:cs="Calibri Light"/>
          <w:b/>
          <w:bCs/>
          <w:sz w:val="21"/>
          <w:szCs w:val="21"/>
          <w:lang w:val="en-US" w:eastAsia="en-US"/>
        </w:rPr>
        <w:t>:</w:t>
      </w:r>
    </w:p>
    <w:p w14:paraId="6C221C0A" w14:textId="321BF035" w:rsidR="00387BFE" w:rsidRPr="00B41EC0" w:rsidRDefault="00387BFE" w:rsidP="00822C72">
      <w:pPr>
        <w:pStyle w:val="NormalWeb"/>
        <w:numPr>
          <w:ilvl w:val="0"/>
          <w:numId w:val="174"/>
        </w:numPr>
        <w:rPr>
          <w:rFonts w:ascii="Calibri Light" w:hAnsi="Calibri Light" w:cs="Calibri Light"/>
          <w:sz w:val="21"/>
          <w:szCs w:val="21"/>
        </w:rPr>
      </w:pPr>
      <w:r w:rsidRPr="00B41EC0">
        <w:rPr>
          <w:rFonts w:ascii="Calibri Light" w:hAnsi="Calibri Light" w:cs="Calibri Light"/>
          <w:sz w:val="21"/>
          <w:szCs w:val="21"/>
        </w:rPr>
        <w:t xml:space="preserve">Profondeur </w:t>
      </w:r>
      <w:r w:rsidR="00AD34B3" w:rsidRPr="00B41EC0">
        <w:rPr>
          <w:rFonts w:ascii="Calibri Light" w:hAnsi="Calibri Light" w:cs="Calibri Light"/>
          <w:sz w:val="21"/>
          <w:szCs w:val="21"/>
        </w:rPr>
        <w:t xml:space="preserve">(Variable) </w:t>
      </w:r>
      <w:r w:rsidRPr="00B41EC0">
        <w:rPr>
          <w:rFonts w:ascii="Calibri Light" w:hAnsi="Calibri Light" w:cs="Calibri Light"/>
          <w:sz w:val="21"/>
          <w:szCs w:val="21"/>
        </w:rPr>
        <w:t xml:space="preserve">: jusqu’à </w:t>
      </w:r>
      <w:r w:rsidR="00AD34B3" w:rsidRPr="00B41EC0">
        <w:rPr>
          <w:rFonts w:ascii="Calibri Light" w:hAnsi="Calibri Light" w:cs="Calibri Light"/>
          <w:sz w:val="21"/>
          <w:szCs w:val="21"/>
        </w:rPr>
        <w:t xml:space="preserve">la nappe </w:t>
      </w:r>
      <w:r w:rsidRPr="00B41EC0">
        <w:rPr>
          <w:rFonts w:ascii="Calibri Light" w:hAnsi="Calibri Light" w:cs="Calibri Light"/>
          <w:sz w:val="21"/>
          <w:szCs w:val="21"/>
        </w:rPr>
        <w:t>et plus selon conditions.</w:t>
      </w:r>
    </w:p>
    <w:p w14:paraId="739AA756" w14:textId="77777777" w:rsidR="00387BFE" w:rsidRPr="00B41EC0" w:rsidRDefault="00387BFE" w:rsidP="00822C72">
      <w:pPr>
        <w:pStyle w:val="NormalWeb"/>
        <w:numPr>
          <w:ilvl w:val="0"/>
          <w:numId w:val="174"/>
        </w:numPr>
        <w:rPr>
          <w:rFonts w:ascii="Calibri Light" w:hAnsi="Calibri Light" w:cs="Calibri Light"/>
          <w:sz w:val="21"/>
          <w:szCs w:val="21"/>
        </w:rPr>
      </w:pPr>
      <w:r w:rsidRPr="00B41EC0">
        <w:rPr>
          <w:rFonts w:ascii="Calibri Light" w:hAnsi="Calibri Light" w:cs="Calibri Light"/>
          <w:sz w:val="21"/>
          <w:szCs w:val="21"/>
        </w:rPr>
        <w:t>Diamètre : variable selon besoin (ex : 6 à 12 pouces).</w:t>
      </w:r>
    </w:p>
    <w:p w14:paraId="554E8467" w14:textId="684A5872" w:rsidR="00387BFE" w:rsidRPr="00B41EC0" w:rsidRDefault="00387BFE" w:rsidP="00822C72">
      <w:pPr>
        <w:pStyle w:val="NormalWeb"/>
        <w:numPr>
          <w:ilvl w:val="0"/>
          <w:numId w:val="174"/>
        </w:numPr>
        <w:rPr>
          <w:rFonts w:ascii="Calibri Light" w:hAnsi="Calibri Light" w:cs="Calibri Light"/>
          <w:sz w:val="21"/>
          <w:szCs w:val="21"/>
        </w:rPr>
      </w:pPr>
      <w:r w:rsidRPr="00B41EC0">
        <w:rPr>
          <w:rFonts w:ascii="Calibri Light" w:hAnsi="Calibri Light" w:cs="Calibri Light"/>
          <w:sz w:val="21"/>
          <w:szCs w:val="21"/>
        </w:rPr>
        <w:lastRenderedPageBreak/>
        <w:t>Fluide de forage : boue bentonite ou autre, adaptée au type de sol.</w:t>
      </w:r>
    </w:p>
    <w:p w14:paraId="24E70A83" w14:textId="258EABA1" w:rsidR="00AD34B3"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65" w:name="_Toc203658346"/>
      <w:r w:rsidRPr="00CB70D9">
        <w:rPr>
          <w:rFonts w:ascii="Calibri Light" w:hAnsi="Calibri Light" w:cs="Calibri Light"/>
          <w:color w:val="000000" w:themeColor="text1"/>
          <w:sz w:val="21"/>
          <w:szCs w:val="21"/>
          <w:u w:val="none"/>
        </w:rPr>
        <w:t>FOR-TROU.2</w:t>
      </w:r>
      <w:r w:rsidR="00DA3A62" w:rsidRPr="00CB70D9">
        <w:rPr>
          <w:rFonts w:ascii="Calibri Light" w:hAnsi="Calibri Light" w:cs="Calibri Light"/>
          <w:color w:val="000000" w:themeColor="text1"/>
          <w:sz w:val="21"/>
          <w:szCs w:val="21"/>
          <w:u w:val="none"/>
        </w:rPr>
        <w:t xml:space="preserve"> : </w:t>
      </w:r>
      <w:r w:rsidRPr="00CB70D9">
        <w:rPr>
          <w:rFonts w:ascii="Calibri Light" w:hAnsi="Calibri Light" w:cs="Calibri Light"/>
          <w:color w:val="000000" w:themeColor="text1"/>
          <w:sz w:val="21"/>
          <w:szCs w:val="21"/>
          <w:u w:val="none"/>
        </w:rPr>
        <w:t>Équipement de forage PVC 5" (crépine et lisse)</w:t>
      </w:r>
      <w:bookmarkEnd w:id="665"/>
    </w:p>
    <w:p w14:paraId="18C29AF9" w14:textId="77777777" w:rsidR="00AD34B3" w:rsidRPr="00B41EC0" w:rsidRDefault="00AD34B3"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1BBFB146" w14:textId="7D5DF666" w:rsidR="00387BFE" w:rsidRPr="00B41EC0" w:rsidRDefault="00AD34B3"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387BFE" w:rsidRPr="00B41EC0">
        <w:rPr>
          <w:rFonts w:ascii="Calibri Light" w:hAnsi="Calibri Light" w:cs="Calibri Light"/>
          <w:sz w:val="21"/>
          <w:szCs w:val="21"/>
        </w:rPr>
        <w:t>Fourniture et installation d’un équipement de tubage pour forage d’eau potable, constitué de tubes PVC diamètre 5 pouces (125 mm), comprenant la partie filtrante (crépine) et la partie lisse, assurant le soutènement des parois du forage et le filtrage de l’eau.</w:t>
      </w:r>
    </w:p>
    <w:p w14:paraId="184C6B56" w14:textId="77777777" w:rsidR="00387BFE" w:rsidRPr="00B41EC0" w:rsidRDefault="00387BFE" w:rsidP="00822C72">
      <w:pPr>
        <w:pStyle w:val="NormalWeb"/>
        <w:numPr>
          <w:ilvl w:val="0"/>
          <w:numId w:val="92"/>
        </w:numPr>
        <w:rPr>
          <w:rFonts w:ascii="Calibri Light" w:hAnsi="Calibri Light" w:cs="Calibri Light"/>
          <w:sz w:val="21"/>
          <w:szCs w:val="21"/>
        </w:rPr>
      </w:pPr>
      <w:r w:rsidRPr="00B41EC0">
        <w:rPr>
          <w:rStyle w:val="lev"/>
          <w:rFonts w:ascii="Calibri Light" w:hAnsi="Calibri Light" w:cs="Calibri Light"/>
          <w:sz w:val="21"/>
          <w:szCs w:val="21"/>
        </w:rPr>
        <w:t>Tube crépine PVC 5"</w:t>
      </w:r>
    </w:p>
    <w:p w14:paraId="46BE83CE" w14:textId="77777777" w:rsidR="00387BFE"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Longueur : généralement 3 m par élément.</w:t>
      </w:r>
    </w:p>
    <w:p w14:paraId="15D34D35" w14:textId="77777777" w:rsidR="00387BFE"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Matériau : PVC rigide haute résistance, résistant à la corrosion.</w:t>
      </w:r>
    </w:p>
    <w:p w14:paraId="664595C9" w14:textId="77777777" w:rsidR="00387BFE"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Ouverture : fentes calibrées pour filtrer les particules fines (largeur fente 0,3 à 1 mm selon projet).</w:t>
      </w:r>
    </w:p>
    <w:p w14:paraId="16902E51" w14:textId="77777777" w:rsidR="00387BFE"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Usage : positionné dans la zone de la nappe aquifère pour permettre l’entrée d’eau.</w:t>
      </w:r>
    </w:p>
    <w:p w14:paraId="344D9B4A" w14:textId="77777777" w:rsidR="00387BFE" w:rsidRPr="00B41EC0" w:rsidRDefault="00387BFE" w:rsidP="00822C72">
      <w:pPr>
        <w:pStyle w:val="NormalWeb"/>
        <w:numPr>
          <w:ilvl w:val="0"/>
          <w:numId w:val="92"/>
        </w:numPr>
        <w:rPr>
          <w:rFonts w:ascii="Calibri Light" w:hAnsi="Calibri Light" w:cs="Calibri Light"/>
          <w:sz w:val="21"/>
          <w:szCs w:val="21"/>
        </w:rPr>
      </w:pPr>
      <w:r w:rsidRPr="00B41EC0">
        <w:rPr>
          <w:rStyle w:val="lev"/>
          <w:rFonts w:ascii="Calibri Light" w:hAnsi="Calibri Light" w:cs="Calibri Light"/>
          <w:sz w:val="21"/>
          <w:szCs w:val="21"/>
        </w:rPr>
        <w:t>Tube lisse PVC 5"</w:t>
      </w:r>
    </w:p>
    <w:p w14:paraId="204B32C3" w14:textId="77777777" w:rsidR="00387BFE"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Longueur : généralement 3 m par élément.</w:t>
      </w:r>
    </w:p>
    <w:p w14:paraId="7FE72440" w14:textId="77777777" w:rsidR="00387BFE"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Matériau : PVC rigide, lisse sans fentes.</w:t>
      </w:r>
    </w:p>
    <w:p w14:paraId="0FE9CE0F" w14:textId="478D28EB" w:rsidR="00AD34B3" w:rsidRPr="00B41EC0" w:rsidRDefault="00387BFE" w:rsidP="00822C72">
      <w:pPr>
        <w:pStyle w:val="NormalWeb"/>
        <w:numPr>
          <w:ilvl w:val="1"/>
          <w:numId w:val="92"/>
        </w:numPr>
        <w:rPr>
          <w:rFonts w:ascii="Calibri Light" w:hAnsi="Calibri Light" w:cs="Calibri Light"/>
          <w:sz w:val="21"/>
          <w:szCs w:val="21"/>
        </w:rPr>
      </w:pPr>
      <w:r w:rsidRPr="00B41EC0">
        <w:rPr>
          <w:rFonts w:ascii="Calibri Light" w:hAnsi="Calibri Light" w:cs="Calibri Light"/>
          <w:sz w:val="21"/>
          <w:szCs w:val="21"/>
        </w:rPr>
        <w:t>Usage : assure la remontée de l’eau vers la surface, soutien des parois du forage au-dessus de la zone filtrante.</w:t>
      </w:r>
    </w:p>
    <w:p w14:paraId="785F2E9B" w14:textId="4A331A8F" w:rsidR="005455B1"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66" w:name="_Toc203658347"/>
      <w:r w:rsidRPr="00CB70D9">
        <w:rPr>
          <w:rFonts w:ascii="Calibri Light" w:hAnsi="Calibri Light" w:cs="Calibri Light"/>
          <w:color w:val="000000" w:themeColor="text1"/>
          <w:sz w:val="21"/>
          <w:szCs w:val="21"/>
          <w:u w:val="none"/>
        </w:rPr>
        <w:t>FOR-TROU.3</w:t>
      </w:r>
      <w:r w:rsidR="00DA3A62" w:rsidRPr="00CB70D9">
        <w:rPr>
          <w:rFonts w:ascii="Calibri Light" w:hAnsi="Calibri Light" w:cs="Calibri Light"/>
          <w:color w:val="000000" w:themeColor="text1"/>
          <w:sz w:val="21"/>
          <w:szCs w:val="21"/>
          <w:u w:val="none"/>
        </w:rPr>
        <w:t xml:space="preserve"> : </w:t>
      </w:r>
      <w:r w:rsidRPr="00CB70D9">
        <w:rPr>
          <w:rFonts w:ascii="Calibri Light" w:hAnsi="Calibri Light" w:cs="Calibri Light"/>
          <w:color w:val="000000" w:themeColor="text1"/>
          <w:sz w:val="21"/>
          <w:szCs w:val="21"/>
          <w:u w:val="none"/>
        </w:rPr>
        <w:t>Gravier</w:t>
      </w:r>
      <w:bookmarkEnd w:id="666"/>
    </w:p>
    <w:p w14:paraId="390D3D69" w14:textId="77777777" w:rsidR="005455B1" w:rsidRPr="00B41EC0" w:rsidRDefault="005455B1"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598C9939" w14:textId="03E499C4" w:rsidR="00387BFE" w:rsidRPr="00B41EC0" w:rsidRDefault="005455B1"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387BFE" w:rsidRPr="00B41EC0">
        <w:rPr>
          <w:rFonts w:ascii="Calibri Light" w:hAnsi="Calibri Light" w:cs="Calibri Light"/>
          <w:sz w:val="21"/>
          <w:szCs w:val="21"/>
        </w:rPr>
        <w:t>Gravier de forage destiné à être installé autour du tubage crépine dans le forage, servant à filtrer les particules fines et stabiliser les parois du forage tout en permettant l’infiltration d’eau propre vers la crépine.</w:t>
      </w:r>
    </w:p>
    <w:p w14:paraId="659ED8EC" w14:textId="77777777" w:rsidR="00387BFE" w:rsidRPr="00B41EC0" w:rsidRDefault="00387BFE" w:rsidP="00822C72">
      <w:pPr>
        <w:pStyle w:val="NormalWeb"/>
        <w:numPr>
          <w:ilvl w:val="0"/>
          <w:numId w:val="93"/>
        </w:numPr>
        <w:rPr>
          <w:rFonts w:ascii="Calibri Light" w:hAnsi="Calibri Light" w:cs="Calibri Light"/>
          <w:sz w:val="21"/>
          <w:szCs w:val="21"/>
        </w:rPr>
      </w:pPr>
      <w:r w:rsidRPr="00B41EC0">
        <w:rPr>
          <w:rStyle w:val="lev"/>
          <w:rFonts w:ascii="Calibri Light" w:hAnsi="Calibri Light" w:cs="Calibri Light"/>
          <w:sz w:val="21"/>
          <w:szCs w:val="21"/>
        </w:rPr>
        <w:t>Granulométrie</w:t>
      </w:r>
      <w:r w:rsidRPr="00B41EC0">
        <w:rPr>
          <w:rFonts w:ascii="Calibri Light" w:hAnsi="Calibri Light" w:cs="Calibri Light"/>
          <w:sz w:val="21"/>
          <w:szCs w:val="21"/>
        </w:rPr>
        <w:t xml:space="preserve"> : généralement calibrée entre 2 mm et 8 mm (ou selon spécifications du site).</w:t>
      </w:r>
    </w:p>
    <w:p w14:paraId="19F4B978" w14:textId="77777777" w:rsidR="00387BFE" w:rsidRPr="00B41EC0" w:rsidRDefault="00387BFE" w:rsidP="00822C72">
      <w:pPr>
        <w:pStyle w:val="NormalWeb"/>
        <w:numPr>
          <w:ilvl w:val="0"/>
          <w:numId w:val="93"/>
        </w:numPr>
        <w:rPr>
          <w:rFonts w:ascii="Calibri Light" w:hAnsi="Calibri Light" w:cs="Calibri Light"/>
          <w:sz w:val="21"/>
          <w:szCs w:val="21"/>
        </w:rPr>
      </w:pPr>
      <w:r w:rsidRPr="00B41EC0">
        <w:rPr>
          <w:rStyle w:val="lev"/>
          <w:rFonts w:ascii="Calibri Light" w:hAnsi="Calibri Light" w:cs="Calibri Light"/>
          <w:sz w:val="21"/>
          <w:szCs w:val="21"/>
        </w:rPr>
        <w:t>Matériau</w:t>
      </w:r>
      <w:r w:rsidRPr="00B41EC0">
        <w:rPr>
          <w:rFonts w:ascii="Calibri Light" w:hAnsi="Calibri Light" w:cs="Calibri Light"/>
          <w:sz w:val="21"/>
          <w:szCs w:val="21"/>
        </w:rPr>
        <w:t xml:space="preserve"> : gravier naturel, propre, dur, non friable, sans matières organiques ou argileuses.</w:t>
      </w:r>
    </w:p>
    <w:p w14:paraId="5C7BF201" w14:textId="77777777" w:rsidR="00387BFE" w:rsidRPr="00B41EC0" w:rsidRDefault="00387BFE" w:rsidP="00822C72">
      <w:pPr>
        <w:pStyle w:val="NormalWeb"/>
        <w:numPr>
          <w:ilvl w:val="0"/>
          <w:numId w:val="93"/>
        </w:numPr>
        <w:rPr>
          <w:rFonts w:ascii="Calibri Light" w:hAnsi="Calibri Light" w:cs="Calibri Light"/>
          <w:sz w:val="21"/>
          <w:szCs w:val="21"/>
        </w:rPr>
      </w:pPr>
      <w:r w:rsidRPr="00B41EC0">
        <w:rPr>
          <w:rStyle w:val="lev"/>
          <w:rFonts w:ascii="Calibri Light" w:hAnsi="Calibri Light" w:cs="Calibri Light"/>
          <w:sz w:val="21"/>
          <w:szCs w:val="21"/>
        </w:rPr>
        <w:t>Aspect</w:t>
      </w:r>
      <w:r w:rsidRPr="00B41EC0">
        <w:rPr>
          <w:rFonts w:ascii="Calibri Light" w:hAnsi="Calibri Light" w:cs="Calibri Light"/>
          <w:sz w:val="21"/>
          <w:szCs w:val="21"/>
        </w:rPr>
        <w:t xml:space="preserve"> : grains ronds ou anguleux, lavés et tamisés.</w:t>
      </w:r>
    </w:p>
    <w:p w14:paraId="0D12D8AC" w14:textId="1D9B1AFD" w:rsidR="00387BFE" w:rsidRPr="00B41EC0" w:rsidRDefault="00387BFE" w:rsidP="00822C72">
      <w:pPr>
        <w:pStyle w:val="NormalWeb"/>
        <w:numPr>
          <w:ilvl w:val="0"/>
          <w:numId w:val="93"/>
        </w:numPr>
        <w:rPr>
          <w:rFonts w:ascii="Calibri Light" w:hAnsi="Calibri Light" w:cs="Calibri Light"/>
          <w:sz w:val="21"/>
          <w:szCs w:val="21"/>
        </w:rPr>
      </w:pPr>
      <w:r w:rsidRPr="00B41EC0">
        <w:rPr>
          <w:rStyle w:val="lev"/>
          <w:rFonts w:ascii="Calibri Light" w:hAnsi="Calibri Light" w:cs="Calibri Light"/>
          <w:sz w:val="21"/>
          <w:szCs w:val="21"/>
        </w:rPr>
        <w:t>Usage</w:t>
      </w:r>
      <w:r w:rsidRPr="00B41EC0">
        <w:rPr>
          <w:rFonts w:ascii="Calibri Light" w:hAnsi="Calibri Light" w:cs="Calibri Light"/>
          <w:sz w:val="21"/>
          <w:szCs w:val="21"/>
        </w:rPr>
        <w:t xml:space="preserve"> : filtre autour de la crépine pour empêcher la migration des fines dans le forage.</w:t>
      </w:r>
    </w:p>
    <w:p w14:paraId="5391ABC3" w14:textId="77777777" w:rsidR="005455B1" w:rsidRPr="00B41EC0" w:rsidRDefault="005455B1" w:rsidP="00B41EC0">
      <w:pPr>
        <w:rPr>
          <w:rFonts w:ascii="Calibri Light" w:hAnsi="Calibri Light" w:cs="Calibri Light"/>
          <w:b/>
          <w:color w:val="000000"/>
          <w:sz w:val="21"/>
          <w:szCs w:val="21"/>
        </w:rPr>
      </w:pPr>
    </w:p>
    <w:p w14:paraId="6A648972" w14:textId="32177D6A" w:rsidR="00E16D1B"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67" w:name="_Toc203658348"/>
      <w:r w:rsidRPr="00CB70D9">
        <w:rPr>
          <w:rFonts w:ascii="Calibri Light" w:hAnsi="Calibri Light" w:cs="Calibri Light"/>
          <w:color w:val="000000" w:themeColor="text1"/>
          <w:sz w:val="21"/>
          <w:szCs w:val="21"/>
          <w:u w:val="none"/>
        </w:rPr>
        <w:t>FOR-TROU.4</w:t>
      </w:r>
      <w:r w:rsidR="00DA3A62" w:rsidRPr="00CB70D9">
        <w:rPr>
          <w:rFonts w:ascii="Calibri Light" w:hAnsi="Calibri Light" w:cs="Calibri Light"/>
          <w:color w:val="000000" w:themeColor="text1"/>
          <w:sz w:val="21"/>
          <w:szCs w:val="21"/>
          <w:u w:val="none"/>
        </w:rPr>
        <w:t xml:space="preserve"> : </w:t>
      </w:r>
      <w:r w:rsidRPr="00CB70D9">
        <w:rPr>
          <w:rFonts w:ascii="Calibri Light" w:hAnsi="Calibri Light" w:cs="Calibri Light"/>
          <w:color w:val="000000" w:themeColor="text1"/>
          <w:sz w:val="21"/>
          <w:szCs w:val="21"/>
          <w:u w:val="none"/>
        </w:rPr>
        <w:t>Rinçage et nettoyage du trou</w:t>
      </w:r>
      <w:bookmarkEnd w:id="667"/>
    </w:p>
    <w:p w14:paraId="4461B042" w14:textId="77777777" w:rsidR="005455B1" w:rsidRPr="00B41EC0" w:rsidRDefault="005455B1"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5954F095" w14:textId="5E240489" w:rsidR="00E16D1B" w:rsidRPr="00B41EC0" w:rsidRDefault="005455B1" w:rsidP="00B41EC0">
      <w:pPr>
        <w:tabs>
          <w:tab w:val="left" w:pos="426"/>
        </w:tabs>
        <w:rPr>
          <w:rFonts w:ascii="Calibri Light" w:hAnsi="Calibri Light" w:cs="Calibri Light"/>
          <w:sz w:val="21"/>
          <w:szCs w:val="21"/>
        </w:rPr>
      </w:pPr>
      <w:r w:rsidRPr="00B41EC0">
        <w:rPr>
          <w:rFonts w:ascii="Calibri Light" w:hAnsi="Calibri Light" w:cs="Calibri Light"/>
          <w:sz w:val="21"/>
          <w:szCs w:val="21"/>
        </w:rPr>
        <w:t xml:space="preserve">B.  </w:t>
      </w:r>
      <w:r w:rsidR="00E16D1B" w:rsidRPr="00B41EC0">
        <w:rPr>
          <w:rFonts w:ascii="Calibri Light" w:hAnsi="Calibri Light" w:cs="Calibri Light"/>
          <w:sz w:val="21"/>
          <w:szCs w:val="21"/>
        </w:rPr>
        <w:t>Opérations de nettoyage du trou de forage après forage, visant à éliminer les boues, déblais, particules fines et impuretés pour assurer la propreté du forage et la bonne infiltration de l’eau.</w:t>
      </w:r>
    </w:p>
    <w:p w14:paraId="3BE2C670" w14:textId="77777777" w:rsidR="00E16D1B" w:rsidRPr="00B41EC0" w:rsidRDefault="00E16D1B" w:rsidP="00822C72">
      <w:pPr>
        <w:pStyle w:val="NormalWeb"/>
        <w:numPr>
          <w:ilvl w:val="0"/>
          <w:numId w:val="94"/>
        </w:numPr>
        <w:rPr>
          <w:rFonts w:ascii="Calibri Light" w:hAnsi="Calibri Light" w:cs="Calibri Light"/>
          <w:sz w:val="21"/>
          <w:szCs w:val="21"/>
        </w:rPr>
      </w:pPr>
      <w:r w:rsidRPr="00B41EC0">
        <w:rPr>
          <w:rStyle w:val="lev"/>
          <w:rFonts w:ascii="Calibri Light" w:hAnsi="Calibri Light" w:cs="Calibri Light"/>
          <w:sz w:val="21"/>
          <w:szCs w:val="21"/>
        </w:rPr>
        <w:t>Rinçage</w:t>
      </w:r>
      <w:r w:rsidRPr="00B41EC0">
        <w:rPr>
          <w:rFonts w:ascii="Calibri Light" w:hAnsi="Calibri Light" w:cs="Calibri Light"/>
          <w:sz w:val="21"/>
          <w:szCs w:val="21"/>
        </w:rPr>
        <w:t xml:space="preserve"> :</w:t>
      </w:r>
    </w:p>
    <w:p w14:paraId="05E37927"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Circulation d’eau propre sous pression dans le trou pour décoller et évacuer les résidus.</w:t>
      </w:r>
    </w:p>
    <w:p w14:paraId="02AB8512"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Utilisation éventuelle d’air comprimé ou aspiration pour faciliter le nettoyage.</w:t>
      </w:r>
    </w:p>
    <w:p w14:paraId="091CA3FD"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Répétition des cycles de rinçage jusqu’à obtention d’eau claire.</w:t>
      </w:r>
    </w:p>
    <w:p w14:paraId="2ACBC6FA" w14:textId="77777777" w:rsidR="00E16D1B" w:rsidRPr="00B41EC0" w:rsidRDefault="00E16D1B" w:rsidP="00822C72">
      <w:pPr>
        <w:pStyle w:val="NormalWeb"/>
        <w:numPr>
          <w:ilvl w:val="0"/>
          <w:numId w:val="94"/>
        </w:numPr>
        <w:rPr>
          <w:rFonts w:ascii="Calibri Light" w:hAnsi="Calibri Light" w:cs="Calibri Light"/>
          <w:sz w:val="21"/>
          <w:szCs w:val="21"/>
        </w:rPr>
      </w:pPr>
      <w:r w:rsidRPr="00B41EC0">
        <w:rPr>
          <w:rStyle w:val="lev"/>
          <w:rFonts w:ascii="Calibri Light" w:hAnsi="Calibri Light" w:cs="Calibri Light"/>
          <w:sz w:val="21"/>
          <w:szCs w:val="21"/>
        </w:rPr>
        <w:t>Évacuation des déchets</w:t>
      </w:r>
      <w:r w:rsidRPr="00B41EC0">
        <w:rPr>
          <w:rFonts w:ascii="Calibri Light" w:hAnsi="Calibri Light" w:cs="Calibri Light"/>
          <w:sz w:val="21"/>
          <w:szCs w:val="21"/>
        </w:rPr>
        <w:t xml:space="preserve"> :</w:t>
      </w:r>
    </w:p>
    <w:p w14:paraId="669D39C7"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Collecte et gestion appropriée des boues et résidus extraits.</w:t>
      </w:r>
    </w:p>
    <w:p w14:paraId="38BE7780"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Respect des normes environnementales pour le traitement des déchets.</w:t>
      </w:r>
    </w:p>
    <w:p w14:paraId="7DFB3061" w14:textId="77777777" w:rsidR="00E16D1B" w:rsidRPr="00B41EC0" w:rsidRDefault="00E16D1B" w:rsidP="00822C72">
      <w:pPr>
        <w:pStyle w:val="NormalWeb"/>
        <w:numPr>
          <w:ilvl w:val="0"/>
          <w:numId w:val="94"/>
        </w:numPr>
        <w:rPr>
          <w:rFonts w:ascii="Calibri Light" w:hAnsi="Calibri Light" w:cs="Calibri Light"/>
          <w:sz w:val="21"/>
          <w:szCs w:val="21"/>
        </w:rPr>
      </w:pPr>
      <w:r w:rsidRPr="00B41EC0">
        <w:rPr>
          <w:rStyle w:val="lev"/>
          <w:rFonts w:ascii="Calibri Light" w:hAnsi="Calibri Light" w:cs="Calibri Light"/>
          <w:sz w:val="21"/>
          <w:szCs w:val="21"/>
        </w:rPr>
        <w:t>Contrôle</w:t>
      </w:r>
      <w:r w:rsidRPr="00B41EC0">
        <w:rPr>
          <w:rFonts w:ascii="Calibri Light" w:hAnsi="Calibri Light" w:cs="Calibri Light"/>
          <w:sz w:val="21"/>
          <w:szCs w:val="21"/>
        </w:rPr>
        <w:t xml:space="preserve"> :</w:t>
      </w:r>
    </w:p>
    <w:p w14:paraId="287BF300"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Inspection visuelle ou par caméra pour s’assurer de la propreté du forage.</w:t>
      </w:r>
    </w:p>
    <w:p w14:paraId="362600EC" w14:textId="77777777" w:rsidR="00E16D1B" w:rsidRPr="00B41EC0" w:rsidRDefault="00E16D1B" w:rsidP="00822C72">
      <w:pPr>
        <w:pStyle w:val="NormalWeb"/>
        <w:numPr>
          <w:ilvl w:val="1"/>
          <w:numId w:val="94"/>
        </w:numPr>
        <w:rPr>
          <w:rFonts w:ascii="Calibri Light" w:hAnsi="Calibri Light" w:cs="Calibri Light"/>
          <w:sz w:val="21"/>
          <w:szCs w:val="21"/>
        </w:rPr>
      </w:pPr>
      <w:r w:rsidRPr="00B41EC0">
        <w:rPr>
          <w:rFonts w:ascii="Calibri Light" w:hAnsi="Calibri Light" w:cs="Calibri Light"/>
          <w:sz w:val="21"/>
          <w:szCs w:val="21"/>
        </w:rPr>
        <w:t>Tests éventuels pour confirmer la qualité de l’eau de rinçage.</w:t>
      </w:r>
    </w:p>
    <w:p w14:paraId="59032E73" w14:textId="5ADB8202" w:rsidR="00E16D1B" w:rsidRPr="00CB70D9" w:rsidRDefault="000841AF" w:rsidP="00CB70D9">
      <w:pPr>
        <w:pStyle w:val="Titre3"/>
        <w:spacing w:line="240" w:lineRule="auto"/>
        <w:rPr>
          <w:rFonts w:ascii="Calibri Light" w:hAnsi="Calibri Light" w:cs="Calibri Light"/>
          <w:color w:val="000000" w:themeColor="text1"/>
          <w:sz w:val="21"/>
          <w:szCs w:val="21"/>
          <w:u w:val="none"/>
        </w:rPr>
      </w:pPr>
      <w:bookmarkStart w:id="668" w:name="_Toc203658349"/>
      <w:r w:rsidRPr="00CB70D9">
        <w:rPr>
          <w:rFonts w:ascii="Calibri Light" w:hAnsi="Calibri Light" w:cs="Calibri Light"/>
          <w:color w:val="000000" w:themeColor="text1"/>
          <w:sz w:val="21"/>
          <w:szCs w:val="21"/>
          <w:u w:val="none"/>
        </w:rPr>
        <w:t>FOR-TROU.5</w:t>
      </w:r>
      <w:r w:rsidR="00DA3A62" w:rsidRPr="00CB70D9">
        <w:rPr>
          <w:rFonts w:ascii="Calibri Light" w:hAnsi="Calibri Light" w:cs="Calibri Light"/>
          <w:color w:val="000000" w:themeColor="text1"/>
          <w:sz w:val="21"/>
          <w:szCs w:val="21"/>
          <w:u w:val="none"/>
        </w:rPr>
        <w:t xml:space="preserve"> : </w:t>
      </w:r>
      <w:r w:rsidRPr="00CB70D9">
        <w:rPr>
          <w:rFonts w:ascii="Calibri Light" w:hAnsi="Calibri Light" w:cs="Calibri Light"/>
          <w:color w:val="000000" w:themeColor="text1"/>
          <w:sz w:val="21"/>
          <w:szCs w:val="21"/>
          <w:u w:val="none"/>
        </w:rPr>
        <w:t>Pompage d'essais</w:t>
      </w:r>
      <w:bookmarkEnd w:id="668"/>
    </w:p>
    <w:p w14:paraId="1F428E2E" w14:textId="77777777" w:rsidR="005455B1" w:rsidRPr="00B41EC0" w:rsidRDefault="005455B1"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175FD770" w14:textId="71729312" w:rsidR="00E16D1B" w:rsidRPr="00B41EC0" w:rsidRDefault="005455B1"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lastRenderedPageBreak/>
        <w:t xml:space="preserve">B. </w:t>
      </w:r>
      <w:r w:rsidR="00EA0A09" w:rsidRPr="00B41EC0">
        <w:rPr>
          <w:rFonts w:ascii="Calibri Light" w:hAnsi="Calibri Light" w:cs="Calibri Light"/>
          <w:sz w:val="21"/>
          <w:szCs w:val="21"/>
        </w:rPr>
        <w:t xml:space="preserve"> </w:t>
      </w:r>
      <w:r w:rsidR="00E16D1B" w:rsidRPr="00B41EC0">
        <w:rPr>
          <w:rFonts w:ascii="Calibri Light" w:hAnsi="Calibri Light" w:cs="Calibri Light"/>
          <w:sz w:val="21"/>
          <w:szCs w:val="21"/>
        </w:rPr>
        <w:t>Opération de pompage contrôlé destinée à évaluer la capacité du forage à fournir de l’eau, mesurer le débit soutenu, analyser la stabilité du niveau d’eau, et prélever des échantillons pour analyse de la qualité.</w:t>
      </w:r>
    </w:p>
    <w:p w14:paraId="6CBCFB76" w14:textId="77777777" w:rsidR="00E16D1B" w:rsidRPr="00B41EC0" w:rsidRDefault="00E16D1B" w:rsidP="00822C72">
      <w:pPr>
        <w:pStyle w:val="NormalWeb"/>
        <w:numPr>
          <w:ilvl w:val="0"/>
          <w:numId w:val="95"/>
        </w:numPr>
        <w:rPr>
          <w:rFonts w:ascii="Calibri Light" w:hAnsi="Calibri Light" w:cs="Calibri Light"/>
          <w:sz w:val="21"/>
          <w:szCs w:val="21"/>
        </w:rPr>
      </w:pPr>
      <w:r w:rsidRPr="00B41EC0">
        <w:rPr>
          <w:rStyle w:val="lev"/>
          <w:rFonts w:ascii="Calibri Light" w:hAnsi="Calibri Light" w:cs="Calibri Light"/>
          <w:sz w:val="21"/>
          <w:szCs w:val="21"/>
        </w:rPr>
        <w:t>Pompage</w:t>
      </w:r>
      <w:r w:rsidRPr="00B41EC0">
        <w:rPr>
          <w:rFonts w:ascii="Calibri Light" w:hAnsi="Calibri Light" w:cs="Calibri Light"/>
          <w:sz w:val="21"/>
          <w:szCs w:val="21"/>
        </w:rPr>
        <w:t xml:space="preserve"> :</w:t>
      </w:r>
    </w:p>
    <w:p w14:paraId="2907CA84" w14:textId="77777777" w:rsidR="00E16D1B" w:rsidRPr="00B41EC0" w:rsidRDefault="00E16D1B" w:rsidP="00822C72">
      <w:pPr>
        <w:pStyle w:val="NormalWeb"/>
        <w:numPr>
          <w:ilvl w:val="1"/>
          <w:numId w:val="95"/>
        </w:numPr>
        <w:rPr>
          <w:rFonts w:ascii="Calibri Light" w:hAnsi="Calibri Light" w:cs="Calibri Light"/>
          <w:sz w:val="21"/>
          <w:szCs w:val="21"/>
        </w:rPr>
      </w:pPr>
      <w:r w:rsidRPr="00B41EC0">
        <w:rPr>
          <w:rFonts w:ascii="Calibri Light" w:hAnsi="Calibri Light" w:cs="Calibri Light"/>
          <w:sz w:val="21"/>
          <w:szCs w:val="21"/>
        </w:rPr>
        <w:t>Réalisation d’un pompage continu pendant une durée définie (souvent plusieurs heures à plusieurs jours).</w:t>
      </w:r>
    </w:p>
    <w:p w14:paraId="45ADBF67" w14:textId="7E459C8B" w:rsidR="00EA0A09" w:rsidRPr="00B41EC0" w:rsidRDefault="00E16D1B" w:rsidP="00822C72">
      <w:pPr>
        <w:pStyle w:val="NormalWeb"/>
        <w:numPr>
          <w:ilvl w:val="1"/>
          <w:numId w:val="95"/>
        </w:numPr>
        <w:rPr>
          <w:rFonts w:ascii="Calibri Light" w:hAnsi="Calibri Light" w:cs="Calibri Light"/>
          <w:sz w:val="21"/>
          <w:szCs w:val="21"/>
        </w:rPr>
      </w:pPr>
      <w:r w:rsidRPr="00B41EC0">
        <w:rPr>
          <w:rFonts w:ascii="Calibri Light" w:hAnsi="Calibri Light" w:cs="Calibri Light"/>
          <w:sz w:val="21"/>
          <w:szCs w:val="21"/>
        </w:rPr>
        <w:t>Mesure régulière du débit et du niveau de l’eau dans le forage.</w:t>
      </w:r>
    </w:p>
    <w:p w14:paraId="779EFD48" w14:textId="77777777" w:rsidR="00E16D1B" w:rsidRPr="00B41EC0" w:rsidRDefault="00E16D1B" w:rsidP="00822C72">
      <w:pPr>
        <w:pStyle w:val="NormalWeb"/>
        <w:numPr>
          <w:ilvl w:val="0"/>
          <w:numId w:val="95"/>
        </w:numPr>
        <w:rPr>
          <w:rFonts w:ascii="Calibri Light" w:hAnsi="Calibri Light" w:cs="Calibri Light"/>
          <w:sz w:val="21"/>
          <w:szCs w:val="21"/>
        </w:rPr>
      </w:pPr>
      <w:r w:rsidRPr="00B41EC0">
        <w:rPr>
          <w:rStyle w:val="lev"/>
          <w:rFonts w:ascii="Calibri Light" w:hAnsi="Calibri Light" w:cs="Calibri Light"/>
          <w:sz w:val="21"/>
          <w:szCs w:val="21"/>
        </w:rPr>
        <w:t>Prélèvement et analyses</w:t>
      </w:r>
      <w:r w:rsidRPr="00B41EC0">
        <w:rPr>
          <w:rFonts w:ascii="Calibri Light" w:hAnsi="Calibri Light" w:cs="Calibri Light"/>
          <w:sz w:val="21"/>
          <w:szCs w:val="21"/>
        </w:rPr>
        <w:t xml:space="preserve"> :</w:t>
      </w:r>
    </w:p>
    <w:p w14:paraId="2967B0D0" w14:textId="77777777" w:rsidR="00E16D1B" w:rsidRPr="00B41EC0" w:rsidRDefault="00E16D1B" w:rsidP="00822C72">
      <w:pPr>
        <w:pStyle w:val="NormalWeb"/>
        <w:numPr>
          <w:ilvl w:val="1"/>
          <w:numId w:val="95"/>
        </w:numPr>
        <w:rPr>
          <w:rFonts w:ascii="Calibri Light" w:hAnsi="Calibri Light" w:cs="Calibri Light"/>
          <w:sz w:val="21"/>
          <w:szCs w:val="21"/>
        </w:rPr>
      </w:pPr>
      <w:r w:rsidRPr="00B41EC0">
        <w:rPr>
          <w:rFonts w:ascii="Calibri Light" w:hAnsi="Calibri Light" w:cs="Calibri Light"/>
          <w:sz w:val="21"/>
          <w:szCs w:val="21"/>
        </w:rPr>
        <w:t>Collecte d’échantillons d’eau à différentes phases du pompage.</w:t>
      </w:r>
    </w:p>
    <w:p w14:paraId="09F6E692" w14:textId="7DC2F63B" w:rsidR="00E16D1B" w:rsidRPr="00B41EC0" w:rsidRDefault="00E16D1B" w:rsidP="00822C72">
      <w:pPr>
        <w:pStyle w:val="NormalWeb"/>
        <w:numPr>
          <w:ilvl w:val="1"/>
          <w:numId w:val="95"/>
        </w:numPr>
        <w:rPr>
          <w:rFonts w:ascii="Calibri Light" w:hAnsi="Calibri Light" w:cs="Calibri Light"/>
          <w:sz w:val="21"/>
          <w:szCs w:val="21"/>
        </w:rPr>
      </w:pPr>
      <w:r w:rsidRPr="00B41EC0">
        <w:rPr>
          <w:rFonts w:ascii="Calibri Light" w:hAnsi="Calibri Light" w:cs="Calibri Light"/>
          <w:sz w:val="21"/>
          <w:szCs w:val="21"/>
        </w:rPr>
        <w:t>Analyses physico-chimiques et bactériologiques en laboratoire.</w:t>
      </w:r>
    </w:p>
    <w:p w14:paraId="5FF81BB2" w14:textId="2DF9F64A" w:rsidR="00E16D1B" w:rsidRPr="00B41EC0" w:rsidRDefault="00E16D1B" w:rsidP="00822C72">
      <w:pPr>
        <w:pStyle w:val="NormalWeb"/>
        <w:numPr>
          <w:ilvl w:val="0"/>
          <w:numId w:val="95"/>
        </w:numPr>
        <w:rPr>
          <w:rFonts w:ascii="Calibri Light" w:hAnsi="Calibri Light" w:cs="Calibri Light"/>
          <w:sz w:val="21"/>
          <w:szCs w:val="21"/>
        </w:rPr>
      </w:pPr>
      <w:r w:rsidRPr="00B41EC0">
        <w:rPr>
          <w:rStyle w:val="lev"/>
          <w:rFonts w:ascii="Calibri Light" w:hAnsi="Calibri Light" w:cs="Calibri Light"/>
          <w:sz w:val="21"/>
          <w:szCs w:val="21"/>
        </w:rPr>
        <w:t>Suivi et rapport</w:t>
      </w:r>
      <w:r w:rsidRPr="00B41EC0">
        <w:rPr>
          <w:rFonts w:ascii="Calibri Light" w:hAnsi="Calibri Light" w:cs="Calibri Light"/>
          <w:sz w:val="21"/>
          <w:szCs w:val="21"/>
        </w:rPr>
        <w:t xml:space="preserve"> :</w:t>
      </w:r>
    </w:p>
    <w:p w14:paraId="4C4B5F65" w14:textId="77777777" w:rsidR="00E16D1B" w:rsidRPr="00B41EC0" w:rsidRDefault="00E16D1B" w:rsidP="00822C72">
      <w:pPr>
        <w:pStyle w:val="NormalWeb"/>
        <w:numPr>
          <w:ilvl w:val="1"/>
          <w:numId w:val="95"/>
        </w:numPr>
        <w:rPr>
          <w:rFonts w:ascii="Calibri Light" w:hAnsi="Calibri Light" w:cs="Calibri Light"/>
          <w:sz w:val="21"/>
          <w:szCs w:val="21"/>
        </w:rPr>
      </w:pPr>
      <w:r w:rsidRPr="00B41EC0">
        <w:rPr>
          <w:rFonts w:ascii="Calibri Light" w:hAnsi="Calibri Light" w:cs="Calibri Light"/>
          <w:sz w:val="21"/>
          <w:szCs w:val="21"/>
        </w:rPr>
        <w:t>Enregistrement des données de débit et niveau.</w:t>
      </w:r>
    </w:p>
    <w:p w14:paraId="02977678" w14:textId="77777777" w:rsidR="00E16D1B" w:rsidRPr="00B41EC0" w:rsidRDefault="00E16D1B" w:rsidP="00822C72">
      <w:pPr>
        <w:pStyle w:val="NormalWeb"/>
        <w:numPr>
          <w:ilvl w:val="1"/>
          <w:numId w:val="95"/>
        </w:numPr>
        <w:rPr>
          <w:rFonts w:ascii="Calibri Light" w:hAnsi="Calibri Light" w:cs="Calibri Light"/>
          <w:sz w:val="21"/>
          <w:szCs w:val="21"/>
        </w:rPr>
      </w:pPr>
      <w:r w:rsidRPr="00B41EC0">
        <w:rPr>
          <w:rFonts w:ascii="Calibri Light" w:hAnsi="Calibri Light" w:cs="Calibri Light"/>
          <w:sz w:val="21"/>
          <w:szCs w:val="21"/>
        </w:rPr>
        <w:t>Rédaction d’un rapport d’essai avec recommandations.</w:t>
      </w:r>
    </w:p>
    <w:p w14:paraId="28B7C631" w14:textId="4545CB76" w:rsidR="000841AF" w:rsidRPr="00B41EC0" w:rsidRDefault="000841AF" w:rsidP="00CB70D9">
      <w:pPr>
        <w:pStyle w:val="Titre3"/>
        <w:spacing w:line="240" w:lineRule="auto"/>
        <w:rPr>
          <w:rFonts w:ascii="Calibri Light" w:hAnsi="Calibri Light" w:cs="Calibri Light"/>
          <w:b w:val="0"/>
          <w:sz w:val="21"/>
          <w:szCs w:val="21"/>
        </w:rPr>
      </w:pPr>
      <w:bookmarkStart w:id="669" w:name="_Toc203658350"/>
      <w:r w:rsidRPr="00CB70D9">
        <w:rPr>
          <w:rFonts w:ascii="Calibri Light" w:hAnsi="Calibri Light" w:cs="Calibri Light"/>
          <w:color w:val="000000" w:themeColor="text1"/>
          <w:sz w:val="21"/>
          <w:szCs w:val="21"/>
          <w:u w:val="none"/>
        </w:rPr>
        <w:t>FOR-TROU.6 : Analyse de la qualité de l'eau</w:t>
      </w:r>
      <w:bookmarkEnd w:id="669"/>
    </w:p>
    <w:p w14:paraId="1F63F7F7" w14:textId="79D24427" w:rsidR="000841AF" w:rsidRPr="00B41EC0" w:rsidRDefault="000841AF" w:rsidP="00B41EC0">
      <w:pPr>
        <w:rPr>
          <w:rFonts w:ascii="Calibri Light" w:hAnsi="Calibri Light" w:cs="Calibri Light"/>
          <w:sz w:val="21"/>
          <w:szCs w:val="21"/>
        </w:rPr>
      </w:pPr>
    </w:p>
    <w:p w14:paraId="20A2CB17" w14:textId="77777777" w:rsidR="005455B1" w:rsidRPr="00B41EC0" w:rsidRDefault="005455B1" w:rsidP="00B41EC0">
      <w:pPr>
        <w:tabs>
          <w:tab w:val="left" w:pos="426"/>
        </w:tabs>
        <w:rPr>
          <w:rFonts w:ascii="Calibri Light" w:hAnsi="Calibri Light" w:cs="Calibri Light"/>
          <w:b/>
          <w:sz w:val="21"/>
          <w:szCs w:val="21"/>
        </w:rPr>
      </w:pPr>
      <w:r w:rsidRPr="00B41EC0">
        <w:rPr>
          <w:rFonts w:ascii="Calibri Light" w:hAnsi="Calibri Light" w:cs="Calibri Light"/>
          <w:b/>
          <w:color w:val="000000"/>
          <w:sz w:val="21"/>
          <w:szCs w:val="21"/>
        </w:rPr>
        <w:t xml:space="preserve">A.  </w:t>
      </w:r>
      <w:r w:rsidRPr="00B41EC0">
        <w:rPr>
          <w:rFonts w:ascii="Calibri Light" w:hAnsi="Calibri Light" w:cs="Calibri Light"/>
          <w:sz w:val="21"/>
          <w:szCs w:val="21"/>
        </w:rPr>
        <w:t>Au Forfait, y compris accessoires et toutes sujétions</w:t>
      </w:r>
    </w:p>
    <w:p w14:paraId="6B152EF6" w14:textId="032154D4" w:rsidR="005455B1" w:rsidRPr="00B41EC0" w:rsidRDefault="005455B1" w:rsidP="00B41EC0">
      <w:pPr>
        <w:tabs>
          <w:tab w:val="left" w:pos="426"/>
        </w:tabs>
        <w:rPr>
          <w:rFonts w:ascii="Calibri Light" w:hAnsi="Calibri Light" w:cs="Calibri Light"/>
          <w:sz w:val="21"/>
          <w:szCs w:val="21"/>
        </w:rPr>
      </w:pPr>
      <w:r w:rsidRPr="00B41EC0">
        <w:rPr>
          <w:rFonts w:ascii="Calibri Light" w:hAnsi="Calibri Light" w:cs="Calibri Light"/>
          <w:b/>
          <w:sz w:val="21"/>
          <w:szCs w:val="21"/>
        </w:rPr>
        <w:t>B</w:t>
      </w:r>
      <w:r w:rsidRPr="00B41EC0">
        <w:rPr>
          <w:rFonts w:ascii="Calibri Light" w:hAnsi="Calibri Light" w:cs="Calibri Light"/>
          <w:sz w:val="21"/>
          <w:szCs w:val="21"/>
        </w:rPr>
        <w:t xml:space="preserve">.  </w:t>
      </w:r>
      <w:r w:rsidR="00E16D1B" w:rsidRPr="00B41EC0">
        <w:rPr>
          <w:rFonts w:ascii="Calibri Light" w:hAnsi="Calibri Light" w:cs="Calibri Light"/>
          <w:sz w:val="21"/>
          <w:szCs w:val="21"/>
        </w:rPr>
        <w:t>Procédures de prélèvement, transport et analyse en laboratoire des échantillons d’eau destinés à évaluer les paramètres physico-chimiques et microbiologiques, afin de vérifier la conformité aux normes de potabilité et sécurité sanitaire.</w:t>
      </w:r>
    </w:p>
    <w:p w14:paraId="33DC295E" w14:textId="70D648BD" w:rsidR="005455B1" w:rsidRPr="00B41EC0" w:rsidRDefault="005455B1"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On va suivre un </w:t>
      </w:r>
      <w:proofErr w:type="spellStart"/>
      <w:r w:rsidRPr="00B41EC0">
        <w:rPr>
          <w:rFonts w:ascii="Calibri Light" w:hAnsi="Calibri Light" w:cs="Calibri Light"/>
          <w:sz w:val="21"/>
          <w:szCs w:val="21"/>
        </w:rPr>
        <w:t>P</w:t>
      </w:r>
      <w:r w:rsidR="00EA0A09" w:rsidRPr="00B41EC0">
        <w:rPr>
          <w:rFonts w:ascii="Calibri Light" w:hAnsi="Calibri Light" w:cs="Calibri Light"/>
          <w:sz w:val="21"/>
          <w:szCs w:val="21"/>
        </w:rPr>
        <w:t>rocede</w:t>
      </w:r>
      <w:proofErr w:type="spellEnd"/>
      <w:r w:rsidR="00EA0A09" w:rsidRPr="00B41EC0">
        <w:rPr>
          <w:rFonts w:ascii="Calibri Light" w:hAnsi="Calibri Light" w:cs="Calibri Light"/>
          <w:sz w:val="21"/>
          <w:szCs w:val="21"/>
        </w:rPr>
        <w:t xml:space="preserve"> selon les </w:t>
      </w:r>
      <w:proofErr w:type="spellStart"/>
      <w:r w:rsidR="00EA0A09" w:rsidRPr="00B41EC0">
        <w:rPr>
          <w:rFonts w:ascii="Calibri Light" w:hAnsi="Calibri Light" w:cs="Calibri Light"/>
          <w:sz w:val="21"/>
          <w:szCs w:val="21"/>
        </w:rPr>
        <w:t>differentes</w:t>
      </w:r>
      <w:proofErr w:type="spellEnd"/>
      <w:r w:rsidR="00EA0A09" w:rsidRPr="00B41EC0">
        <w:rPr>
          <w:rFonts w:ascii="Calibri Light" w:hAnsi="Calibri Light" w:cs="Calibri Light"/>
          <w:sz w:val="21"/>
          <w:szCs w:val="21"/>
        </w:rPr>
        <w:t xml:space="preserve"> é</w:t>
      </w:r>
      <w:r w:rsidRPr="00B41EC0">
        <w:rPr>
          <w:rFonts w:ascii="Calibri Light" w:hAnsi="Calibri Light" w:cs="Calibri Light"/>
          <w:sz w:val="21"/>
          <w:szCs w:val="21"/>
        </w:rPr>
        <w:t xml:space="preserve">tapes suivantes : </w:t>
      </w:r>
    </w:p>
    <w:p w14:paraId="367B8613" w14:textId="1D85F160" w:rsidR="00E16D1B" w:rsidRPr="00B41EC0" w:rsidRDefault="00E16D1B" w:rsidP="00822C72">
      <w:pPr>
        <w:pStyle w:val="NormalWeb"/>
        <w:numPr>
          <w:ilvl w:val="0"/>
          <w:numId w:val="96"/>
        </w:numPr>
        <w:rPr>
          <w:rFonts w:ascii="Calibri Light" w:hAnsi="Calibri Light" w:cs="Calibri Light"/>
          <w:sz w:val="21"/>
          <w:szCs w:val="21"/>
        </w:rPr>
      </w:pPr>
      <w:r w:rsidRPr="00B41EC0">
        <w:rPr>
          <w:rStyle w:val="lev"/>
          <w:rFonts w:ascii="Calibri Light" w:hAnsi="Calibri Light" w:cs="Calibri Light"/>
          <w:sz w:val="21"/>
          <w:szCs w:val="21"/>
        </w:rPr>
        <w:t>Prélèvement des échantillons</w:t>
      </w:r>
      <w:r w:rsidRPr="00B41EC0">
        <w:rPr>
          <w:rFonts w:ascii="Calibri Light" w:hAnsi="Calibri Light" w:cs="Calibri Light"/>
          <w:sz w:val="21"/>
          <w:szCs w:val="21"/>
        </w:rPr>
        <w:t xml:space="preserve"> :</w:t>
      </w:r>
    </w:p>
    <w:p w14:paraId="3BD3513B"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Utilisation de contenants stériles et adaptés.</w:t>
      </w:r>
    </w:p>
    <w:p w14:paraId="34E02577"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Respect des protocoles de prélèvement (points, profondeur, fréquence).</w:t>
      </w:r>
    </w:p>
    <w:p w14:paraId="160A28B0"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Étiquetage précis et documentation.</w:t>
      </w:r>
    </w:p>
    <w:p w14:paraId="1EC7B557" w14:textId="77777777" w:rsidR="00E16D1B" w:rsidRPr="00B41EC0" w:rsidRDefault="00E16D1B" w:rsidP="00822C72">
      <w:pPr>
        <w:pStyle w:val="NormalWeb"/>
        <w:numPr>
          <w:ilvl w:val="0"/>
          <w:numId w:val="96"/>
        </w:numPr>
        <w:rPr>
          <w:rFonts w:ascii="Calibri Light" w:hAnsi="Calibri Light" w:cs="Calibri Light"/>
          <w:sz w:val="21"/>
          <w:szCs w:val="21"/>
        </w:rPr>
      </w:pPr>
      <w:r w:rsidRPr="00B41EC0">
        <w:rPr>
          <w:rStyle w:val="lev"/>
          <w:rFonts w:ascii="Calibri Light" w:hAnsi="Calibri Light" w:cs="Calibri Light"/>
          <w:sz w:val="21"/>
          <w:szCs w:val="21"/>
        </w:rPr>
        <w:t>Transport et conservation</w:t>
      </w:r>
      <w:r w:rsidRPr="00B41EC0">
        <w:rPr>
          <w:rFonts w:ascii="Calibri Light" w:hAnsi="Calibri Light" w:cs="Calibri Light"/>
          <w:sz w:val="21"/>
          <w:szCs w:val="21"/>
        </w:rPr>
        <w:t xml:space="preserve"> :</w:t>
      </w:r>
    </w:p>
    <w:p w14:paraId="6E84966E"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Conservation à température contrôlée (réfrigération si nécessaire).</w:t>
      </w:r>
    </w:p>
    <w:p w14:paraId="6F8BF344"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Transport rapide vers laboratoire agréé.</w:t>
      </w:r>
    </w:p>
    <w:p w14:paraId="67007AE7" w14:textId="77777777" w:rsidR="00E16D1B" w:rsidRPr="00B41EC0" w:rsidRDefault="00E16D1B" w:rsidP="00822C72">
      <w:pPr>
        <w:pStyle w:val="NormalWeb"/>
        <w:numPr>
          <w:ilvl w:val="0"/>
          <w:numId w:val="96"/>
        </w:numPr>
        <w:rPr>
          <w:rFonts w:ascii="Calibri Light" w:hAnsi="Calibri Light" w:cs="Calibri Light"/>
          <w:sz w:val="21"/>
          <w:szCs w:val="21"/>
        </w:rPr>
      </w:pPr>
      <w:r w:rsidRPr="00B41EC0">
        <w:rPr>
          <w:rStyle w:val="lev"/>
          <w:rFonts w:ascii="Calibri Light" w:hAnsi="Calibri Light" w:cs="Calibri Light"/>
          <w:sz w:val="21"/>
          <w:szCs w:val="21"/>
        </w:rPr>
        <w:t>Analyses physico-chimiques</w:t>
      </w:r>
      <w:r w:rsidRPr="00B41EC0">
        <w:rPr>
          <w:rFonts w:ascii="Calibri Light" w:hAnsi="Calibri Light" w:cs="Calibri Light"/>
          <w:sz w:val="21"/>
          <w:szCs w:val="21"/>
        </w:rPr>
        <w:t xml:space="preserve"> :</w:t>
      </w:r>
    </w:p>
    <w:p w14:paraId="1877CBDC" w14:textId="1BD104AF" w:rsidR="00E16D1B" w:rsidRPr="00B41EC0" w:rsidRDefault="00EA0A09"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PH</w:t>
      </w:r>
      <w:r w:rsidR="00E16D1B" w:rsidRPr="00B41EC0">
        <w:rPr>
          <w:rFonts w:ascii="Calibri Light" w:hAnsi="Calibri Light" w:cs="Calibri Light"/>
          <w:sz w:val="21"/>
          <w:szCs w:val="21"/>
        </w:rPr>
        <w:t>, conductivité, turbidité.</w:t>
      </w:r>
    </w:p>
    <w:p w14:paraId="46D46587"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Teneur en nitrates, nitrites, sulfates, chlorures, fer, manganèse.</w:t>
      </w:r>
    </w:p>
    <w:p w14:paraId="363A8CA8" w14:textId="0B4DCE45" w:rsidR="00EA0A09"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Dureté, alcalinité, matières en suspension.</w:t>
      </w:r>
    </w:p>
    <w:p w14:paraId="25628212" w14:textId="77777777" w:rsidR="00E16D1B" w:rsidRPr="00B41EC0" w:rsidRDefault="00E16D1B" w:rsidP="00822C72">
      <w:pPr>
        <w:pStyle w:val="NormalWeb"/>
        <w:numPr>
          <w:ilvl w:val="0"/>
          <w:numId w:val="96"/>
        </w:numPr>
        <w:rPr>
          <w:rFonts w:ascii="Calibri Light" w:hAnsi="Calibri Light" w:cs="Calibri Light"/>
          <w:sz w:val="21"/>
          <w:szCs w:val="21"/>
        </w:rPr>
      </w:pPr>
      <w:r w:rsidRPr="00B41EC0">
        <w:rPr>
          <w:rStyle w:val="lev"/>
          <w:rFonts w:ascii="Calibri Light" w:hAnsi="Calibri Light" w:cs="Calibri Light"/>
          <w:sz w:val="21"/>
          <w:szCs w:val="21"/>
        </w:rPr>
        <w:t>Analyses microbiologiques</w:t>
      </w:r>
      <w:r w:rsidRPr="00B41EC0">
        <w:rPr>
          <w:rFonts w:ascii="Calibri Light" w:hAnsi="Calibri Light" w:cs="Calibri Light"/>
          <w:sz w:val="21"/>
          <w:szCs w:val="21"/>
        </w:rPr>
        <w:t xml:space="preserve"> :</w:t>
      </w:r>
    </w:p>
    <w:p w14:paraId="4F24A269"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Recherche de coliformes totaux et fécaux.</w:t>
      </w:r>
    </w:p>
    <w:p w14:paraId="4B7786FC"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Recherches d’autres germes pathogènes (E. coli, bactéries spécifiques).</w:t>
      </w:r>
    </w:p>
    <w:p w14:paraId="43826084" w14:textId="77777777" w:rsidR="00E16D1B" w:rsidRPr="00B41EC0" w:rsidRDefault="00E16D1B" w:rsidP="00822C72">
      <w:pPr>
        <w:pStyle w:val="NormalWeb"/>
        <w:numPr>
          <w:ilvl w:val="0"/>
          <w:numId w:val="96"/>
        </w:numPr>
        <w:rPr>
          <w:rFonts w:ascii="Calibri Light" w:hAnsi="Calibri Light" w:cs="Calibri Light"/>
          <w:sz w:val="21"/>
          <w:szCs w:val="21"/>
        </w:rPr>
      </w:pPr>
      <w:r w:rsidRPr="00B41EC0">
        <w:rPr>
          <w:rStyle w:val="lev"/>
          <w:rFonts w:ascii="Calibri Light" w:hAnsi="Calibri Light" w:cs="Calibri Light"/>
          <w:sz w:val="21"/>
          <w:szCs w:val="21"/>
        </w:rPr>
        <w:t>Rapport et interprétation</w:t>
      </w:r>
      <w:r w:rsidRPr="00B41EC0">
        <w:rPr>
          <w:rFonts w:ascii="Calibri Light" w:hAnsi="Calibri Light" w:cs="Calibri Light"/>
          <w:sz w:val="21"/>
          <w:szCs w:val="21"/>
        </w:rPr>
        <w:t xml:space="preserve"> :</w:t>
      </w:r>
    </w:p>
    <w:p w14:paraId="7BBD822A"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Synthèse des résultats.</w:t>
      </w:r>
    </w:p>
    <w:p w14:paraId="303779C6" w14:textId="77777777" w:rsidR="00E16D1B"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Comparaison aux normes locales ou internationales (OMS, directives nationales).</w:t>
      </w:r>
    </w:p>
    <w:p w14:paraId="3105108E" w14:textId="3D3C332E" w:rsidR="00483510" w:rsidRPr="00B41EC0" w:rsidRDefault="00E16D1B" w:rsidP="00822C72">
      <w:pPr>
        <w:pStyle w:val="NormalWeb"/>
        <w:numPr>
          <w:ilvl w:val="1"/>
          <w:numId w:val="96"/>
        </w:numPr>
        <w:rPr>
          <w:rFonts w:ascii="Calibri Light" w:hAnsi="Calibri Light" w:cs="Calibri Light"/>
          <w:sz w:val="21"/>
          <w:szCs w:val="21"/>
        </w:rPr>
      </w:pPr>
      <w:r w:rsidRPr="00B41EC0">
        <w:rPr>
          <w:rFonts w:ascii="Calibri Light" w:hAnsi="Calibri Light" w:cs="Calibri Light"/>
          <w:sz w:val="21"/>
          <w:szCs w:val="21"/>
        </w:rPr>
        <w:t>Recommandations éventuelles (traitement, protection).</w:t>
      </w:r>
    </w:p>
    <w:p w14:paraId="2A58DB53" w14:textId="77777777" w:rsidR="00483510" w:rsidRPr="00B41EC0" w:rsidRDefault="00483510" w:rsidP="00B41EC0">
      <w:pPr>
        <w:rPr>
          <w:rFonts w:ascii="Calibri Light" w:hAnsi="Calibri Light" w:cs="Calibri Light"/>
          <w:sz w:val="21"/>
          <w:szCs w:val="21"/>
        </w:rPr>
      </w:pPr>
      <w:r w:rsidRPr="00B41EC0">
        <w:rPr>
          <w:rFonts w:ascii="Calibri Light" w:hAnsi="Calibri Light" w:cs="Calibri Light"/>
          <w:sz w:val="21"/>
          <w:szCs w:val="21"/>
        </w:rPr>
        <w:t>Après l’achèvement des travaux de forage, un contrôle physico-chimique de l’échantillon prélevé du forage sera effectué par un laboratoire agréé à la charge de l’entrepreneur.</w:t>
      </w:r>
    </w:p>
    <w:p w14:paraId="2DE2BA6C" w14:textId="77777777" w:rsidR="00483510" w:rsidRPr="00B41EC0" w:rsidRDefault="00483510" w:rsidP="00B41EC0">
      <w:pPr>
        <w:rPr>
          <w:rFonts w:ascii="Calibri Light" w:hAnsi="Calibri Light" w:cs="Calibri Light"/>
          <w:sz w:val="21"/>
          <w:szCs w:val="21"/>
        </w:rPr>
      </w:pPr>
      <w:r w:rsidRPr="00B41EC0">
        <w:rPr>
          <w:rFonts w:ascii="Calibri Light" w:hAnsi="Calibri Light" w:cs="Calibri Light"/>
          <w:sz w:val="21"/>
          <w:szCs w:val="21"/>
        </w:rPr>
        <w:t xml:space="preserve">Les paramètres et éléments à déterminer sont le pH, la conductivité, les ions majeurs, auxquels seront obligatoirement ajoutés pour tous les ouvrages, le fer total et le fluor. </w:t>
      </w:r>
    </w:p>
    <w:p w14:paraId="6E168EB5" w14:textId="77777777" w:rsidR="00483510" w:rsidRPr="00B41EC0" w:rsidRDefault="00483510" w:rsidP="00B41EC0">
      <w:pPr>
        <w:rPr>
          <w:rFonts w:ascii="Calibri Light" w:hAnsi="Calibri Light" w:cs="Calibri Light"/>
          <w:sz w:val="21"/>
          <w:szCs w:val="21"/>
        </w:rPr>
      </w:pPr>
      <w:r w:rsidRPr="00B41EC0">
        <w:rPr>
          <w:rFonts w:ascii="Calibri Light" w:hAnsi="Calibri Light" w:cs="Calibri Light"/>
          <w:bCs/>
          <w:sz w:val="21"/>
          <w:szCs w:val="21"/>
        </w:rPr>
        <w:t xml:space="preserve">Les analyses physico-chimiques </w:t>
      </w:r>
      <w:r w:rsidRPr="00B41EC0">
        <w:rPr>
          <w:rFonts w:ascii="Calibri Light" w:hAnsi="Calibri Light" w:cs="Calibri Light"/>
          <w:sz w:val="21"/>
          <w:szCs w:val="21"/>
        </w:rPr>
        <w:t>devront comporter au minimum les paramètres suivants :</w:t>
      </w:r>
    </w:p>
    <w:p w14:paraId="726DAEE9" w14:textId="77777777" w:rsidR="00483510" w:rsidRPr="00B41EC0" w:rsidRDefault="00483510" w:rsidP="00B41EC0">
      <w:pPr>
        <w:rPr>
          <w:rFonts w:ascii="Calibri Light" w:hAnsi="Calibri Light" w:cs="Calibri Light"/>
          <w:b/>
          <w:bCs/>
          <w:sz w:val="21"/>
          <w:szCs w:val="21"/>
        </w:rPr>
      </w:pPr>
    </w:p>
    <w:tbl>
      <w:tblPr>
        <w:tblW w:w="0" w:type="auto"/>
        <w:tblInd w:w="1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1478"/>
        <w:gridCol w:w="1260"/>
      </w:tblGrid>
      <w:tr w:rsidR="00483510" w:rsidRPr="00B41EC0" w14:paraId="63C1F3FE" w14:textId="77777777" w:rsidTr="00B667DA">
        <w:tc>
          <w:tcPr>
            <w:tcW w:w="3490" w:type="dxa"/>
          </w:tcPr>
          <w:p w14:paraId="74DC15E8" w14:textId="77777777" w:rsidR="00483510" w:rsidRPr="00B41EC0" w:rsidRDefault="00483510" w:rsidP="00B41EC0">
            <w:pPr>
              <w:keepNext/>
              <w:rPr>
                <w:rFonts w:ascii="Calibri Light" w:hAnsi="Calibri Light" w:cs="Calibri Light"/>
                <w:b/>
                <w:bCs/>
                <w:sz w:val="21"/>
                <w:szCs w:val="21"/>
              </w:rPr>
            </w:pPr>
            <w:r w:rsidRPr="00B41EC0">
              <w:rPr>
                <w:rFonts w:ascii="Calibri Light" w:hAnsi="Calibri Light" w:cs="Calibri Light"/>
                <w:b/>
                <w:bCs/>
                <w:sz w:val="21"/>
                <w:szCs w:val="21"/>
              </w:rPr>
              <w:lastRenderedPageBreak/>
              <w:t>Paramètres</w:t>
            </w:r>
          </w:p>
        </w:tc>
        <w:tc>
          <w:tcPr>
            <w:tcW w:w="1478" w:type="dxa"/>
          </w:tcPr>
          <w:p w14:paraId="3A414976" w14:textId="77777777" w:rsidR="00483510" w:rsidRPr="00B41EC0" w:rsidRDefault="00483510" w:rsidP="00B41EC0">
            <w:pPr>
              <w:keepNext/>
              <w:rPr>
                <w:rFonts w:ascii="Calibri Light" w:hAnsi="Calibri Light" w:cs="Calibri Light"/>
                <w:b/>
                <w:bCs/>
                <w:sz w:val="21"/>
                <w:szCs w:val="21"/>
              </w:rPr>
            </w:pPr>
            <w:r w:rsidRPr="00B41EC0">
              <w:rPr>
                <w:rFonts w:ascii="Calibri Light" w:hAnsi="Calibri Light" w:cs="Calibri Light"/>
                <w:b/>
                <w:bCs/>
                <w:sz w:val="21"/>
                <w:szCs w:val="21"/>
              </w:rPr>
              <w:t>Symbole</w:t>
            </w:r>
          </w:p>
        </w:tc>
        <w:tc>
          <w:tcPr>
            <w:tcW w:w="1260" w:type="dxa"/>
          </w:tcPr>
          <w:p w14:paraId="75AC0829" w14:textId="77777777" w:rsidR="00483510" w:rsidRPr="00B41EC0" w:rsidRDefault="00483510" w:rsidP="00B41EC0">
            <w:pPr>
              <w:keepNext/>
              <w:rPr>
                <w:rFonts w:ascii="Calibri Light" w:hAnsi="Calibri Light" w:cs="Calibri Light"/>
                <w:b/>
                <w:bCs/>
                <w:sz w:val="21"/>
                <w:szCs w:val="21"/>
              </w:rPr>
            </w:pPr>
            <w:r w:rsidRPr="00B41EC0">
              <w:rPr>
                <w:rFonts w:ascii="Calibri Light" w:hAnsi="Calibri Light" w:cs="Calibri Light"/>
                <w:b/>
                <w:bCs/>
                <w:sz w:val="21"/>
                <w:szCs w:val="21"/>
              </w:rPr>
              <w:t>Unité</w:t>
            </w:r>
          </w:p>
        </w:tc>
      </w:tr>
      <w:tr w:rsidR="00483510" w:rsidRPr="00B41EC0" w14:paraId="002C3A80" w14:textId="77777777" w:rsidTr="00B667DA">
        <w:tc>
          <w:tcPr>
            <w:tcW w:w="3490" w:type="dxa"/>
          </w:tcPr>
          <w:p w14:paraId="22BA5515"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Conductivité</w:t>
            </w:r>
          </w:p>
        </w:tc>
        <w:tc>
          <w:tcPr>
            <w:tcW w:w="1478" w:type="dxa"/>
          </w:tcPr>
          <w:p w14:paraId="615EB921"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C</w:t>
            </w:r>
          </w:p>
        </w:tc>
        <w:tc>
          <w:tcPr>
            <w:tcW w:w="1260" w:type="dxa"/>
          </w:tcPr>
          <w:p w14:paraId="09F1112A" w14:textId="77777777" w:rsidR="00483510" w:rsidRPr="00B41EC0" w:rsidRDefault="00483510" w:rsidP="00B41EC0">
            <w:pPr>
              <w:keepNext/>
              <w:rPr>
                <w:rFonts w:ascii="Calibri Light" w:hAnsi="Calibri Light" w:cs="Calibri Light"/>
                <w:bCs/>
                <w:sz w:val="21"/>
                <w:szCs w:val="21"/>
              </w:rPr>
            </w:pPr>
            <w:proofErr w:type="spellStart"/>
            <w:r w:rsidRPr="00B41EC0">
              <w:rPr>
                <w:rFonts w:ascii="Calibri Light" w:hAnsi="Calibri Light" w:cs="Calibri Light"/>
                <w:sz w:val="21"/>
                <w:szCs w:val="21"/>
              </w:rPr>
              <w:t>μS</w:t>
            </w:r>
            <w:proofErr w:type="spellEnd"/>
            <w:r w:rsidRPr="00B41EC0">
              <w:rPr>
                <w:rFonts w:ascii="Calibri Light" w:hAnsi="Calibri Light" w:cs="Calibri Light"/>
                <w:sz w:val="21"/>
                <w:szCs w:val="21"/>
              </w:rPr>
              <w:t>/cm</w:t>
            </w:r>
          </w:p>
        </w:tc>
      </w:tr>
      <w:tr w:rsidR="00483510" w:rsidRPr="00B41EC0" w14:paraId="1B6A4A0C" w14:textId="77777777" w:rsidTr="00B667DA">
        <w:tc>
          <w:tcPr>
            <w:tcW w:w="3490" w:type="dxa"/>
          </w:tcPr>
          <w:p w14:paraId="3BCCE37E"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pH</w:t>
            </w:r>
          </w:p>
        </w:tc>
        <w:tc>
          <w:tcPr>
            <w:tcW w:w="1478" w:type="dxa"/>
          </w:tcPr>
          <w:p w14:paraId="3E402BF2"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pH</w:t>
            </w:r>
          </w:p>
        </w:tc>
        <w:tc>
          <w:tcPr>
            <w:tcW w:w="1260" w:type="dxa"/>
          </w:tcPr>
          <w:p w14:paraId="3EE2BC9B" w14:textId="77777777" w:rsidR="00483510" w:rsidRPr="00B41EC0" w:rsidRDefault="00483510" w:rsidP="00B41EC0">
            <w:pPr>
              <w:keepNext/>
              <w:rPr>
                <w:rFonts w:ascii="Calibri Light" w:hAnsi="Calibri Light" w:cs="Calibri Light"/>
                <w:bCs/>
                <w:sz w:val="21"/>
                <w:szCs w:val="21"/>
              </w:rPr>
            </w:pPr>
          </w:p>
        </w:tc>
      </w:tr>
      <w:tr w:rsidR="00483510" w:rsidRPr="00B41EC0" w14:paraId="5343E9DE" w14:textId="77777777" w:rsidTr="00B667DA">
        <w:tc>
          <w:tcPr>
            <w:tcW w:w="3490" w:type="dxa"/>
          </w:tcPr>
          <w:p w14:paraId="57A769A0"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Calcium</w:t>
            </w:r>
          </w:p>
        </w:tc>
        <w:tc>
          <w:tcPr>
            <w:tcW w:w="1478" w:type="dxa"/>
          </w:tcPr>
          <w:p w14:paraId="4C8C12F7"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Ca 2+</w:t>
            </w:r>
          </w:p>
        </w:tc>
        <w:tc>
          <w:tcPr>
            <w:tcW w:w="1260" w:type="dxa"/>
          </w:tcPr>
          <w:p w14:paraId="34C06087"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mg/l</w:t>
            </w:r>
          </w:p>
        </w:tc>
      </w:tr>
      <w:tr w:rsidR="00483510" w:rsidRPr="00B41EC0" w14:paraId="61403DB4" w14:textId="77777777" w:rsidTr="00B667DA">
        <w:tc>
          <w:tcPr>
            <w:tcW w:w="3490" w:type="dxa"/>
          </w:tcPr>
          <w:p w14:paraId="6F6FC6C8"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Magnésium</w:t>
            </w:r>
          </w:p>
        </w:tc>
        <w:tc>
          <w:tcPr>
            <w:tcW w:w="1478" w:type="dxa"/>
          </w:tcPr>
          <w:p w14:paraId="2E29DE65"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Mg2+</w:t>
            </w:r>
          </w:p>
        </w:tc>
        <w:tc>
          <w:tcPr>
            <w:tcW w:w="1260" w:type="dxa"/>
          </w:tcPr>
          <w:p w14:paraId="1745865C"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mg/l</w:t>
            </w:r>
          </w:p>
        </w:tc>
      </w:tr>
      <w:tr w:rsidR="00483510" w:rsidRPr="00B41EC0" w14:paraId="366D0817" w14:textId="77777777" w:rsidTr="00B667DA">
        <w:tc>
          <w:tcPr>
            <w:tcW w:w="3490" w:type="dxa"/>
          </w:tcPr>
          <w:p w14:paraId="788C0AC3"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Sodium</w:t>
            </w:r>
          </w:p>
        </w:tc>
        <w:tc>
          <w:tcPr>
            <w:tcW w:w="1478" w:type="dxa"/>
          </w:tcPr>
          <w:p w14:paraId="2F85DC04"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Na+</w:t>
            </w:r>
          </w:p>
        </w:tc>
        <w:tc>
          <w:tcPr>
            <w:tcW w:w="1260" w:type="dxa"/>
          </w:tcPr>
          <w:p w14:paraId="3D5664FD"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mg/l</w:t>
            </w:r>
          </w:p>
        </w:tc>
      </w:tr>
      <w:tr w:rsidR="00483510" w:rsidRPr="00B41EC0" w14:paraId="62A31E53" w14:textId="77777777" w:rsidTr="00B667DA">
        <w:tc>
          <w:tcPr>
            <w:tcW w:w="3490" w:type="dxa"/>
          </w:tcPr>
          <w:p w14:paraId="0FDC2D74"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Potassium</w:t>
            </w:r>
          </w:p>
        </w:tc>
        <w:tc>
          <w:tcPr>
            <w:tcW w:w="1478" w:type="dxa"/>
          </w:tcPr>
          <w:p w14:paraId="0CC87F7B"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K+</w:t>
            </w:r>
          </w:p>
        </w:tc>
        <w:tc>
          <w:tcPr>
            <w:tcW w:w="1260" w:type="dxa"/>
          </w:tcPr>
          <w:p w14:paraId="02CF37FA"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mg/l</w:t>
            </w:r>
          </w:p>
        </w:tc>
      </w:tr>
      <w:tr w:rsidR="00483510" w:rsidRPr="00B41EC0" w14:paraId="110A1504" w14:textId="77777777" w:rsidTr="00B667DA">
        <w:tc>
          <w:tcPr>
            <w:tcW w:w="3490" w:type="dxa"/>
          </w:tcPr>
          <w:p w14:paraId="26CF5250"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Ammonium</w:t>
            </w:r>
          </w:p>
        </w:tc>
        <w:tc>
          <w:tcPr>
            <w:tcW w:w="1478" w:type="dxa"/>
          </w:tcPr>
          <w:p w14:paraId="7A9590B7"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NH4+</w:t>
            </w:r>
          </w:p>
        </w:tc>
        <w:tc>
          <w:tcPr>
            <w:tcW w:w="1260" w:type="dxa"/>
          </w:tcPr>
          <w:p w14:paraId="56DDAB86"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mg/l</w:t>
            </w:r>
          </w:p>
        </w:tc>
      </w:tr>
      <w:tr w:rsidR="00483510" w:rsidRPr="00B41EC0" w14:paraId="16EDFC2F" w14:textId="77777777" w:rsidTr="00B667DA">
        <w:tc>
          <w:tcPr>
            <w:tcW w:w="3490" w:type="dxa"/>
          </w:tcPr>
          <w:p w14:paraId="4AD4EC0E"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Fer total</w:t>
            </w:r>
          </w:p>
        </w:tc>
        <w:tc>
          <w:tcPr>
            <w:tcW w:w="1478" w:type="dxa"/>
          </w:tcPr>
          <w:p w14:paraId="6570B85D"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Fe</w:t>
            </w:r>
          </w:p>
        </w:tc>
        <w:tc>
          <w:tcPr>
            <w:tcW w:w="1260" w:type="dxa"/>
          </w:tcPr>
          <w:p w14:paraId="305DBB7A"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mg/l</w:t>
            </w:r>
          </w:p>
        </w:tc>
      </w:tr>
      <w:tr w:rsidR="00483510" w:rsidRPr="00B41EC0" w14:paraId="734C40D9" w14:textId="77777777" w:rsidTr="00B667DA">
        <w:tc>
          <w:tcPr>
            <w:tcW w:w="3490" w:type="dxa"/>
          </w:tcPr>
          <w:p w14:paraId="42F047C7"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Bicarbonates</w:t>
            </w:r>
          </w:p>
        </w:tc>
        <w:tc>
          <w:tcPr>
            <w:tcW w:w="1478" w:type="dxa"/>
          </w:tcPr>
          <w:p w14:paraId="16FE79AF"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HCO3-</w:t>
            </w:r>
          </w:p>
        </w:tc>
        <w:tc>
          <w:tcPr>
            <w:tcW w:w="1260" w:type="dxa"/>
          </w:tcPr>
          <w:p w14:paraId="3B8EE0A0"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mg/l</w:t>
            </w:r>
          </w:p>
        </w:tc>
      </w:tr>
      <w:tr w:rsidR="00483510" w:rsidRPr="00B41EC0" w14:paraId="5D70A399" w14:textId="77777777" w:rsidTr="00B667DA">
        <w:tc>
          <w:tcPr>
            <w:tcW w:w="3490" w:type="dxa"/>
          </w:tcPr>
          <w:p w14:paraId="4F60C628"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Chlorures</w:t>
            </w:r>
          </w:p>
        </w:tc>
        <w:tc>
          <w:tcPr>
            <w:tcW w:w="1478" w:type="dxa"/>
          </w:tcPr>
          <w:p w14:paraId="4E9EDA27"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Cl-</w:t>
            </w:r>
          </w:p>
        </w:tc>
        <w:tc>
          <w:tcPr>
            <w:tcW w:w="1260" w:type="dxa"/>
          </w:tcPr>
          <w:p w14:paraId="3F23DA0B"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mg/l</w:t>
            </w:r>
          </w:p>
        </w:tc>
      </w:tr>
      <w:tr w:rsidR="00483510" w:rsidRPr="00B41EC0" w14:paraId="0B42C074" w14:textId="77777777" w:rsidTr="00B667DA">
        <w:tc>
          <w:tcPr>
            <w:tcW w:w="3490" w:type="dxa"/>
          </w:tcPr>
          <w:p w14:paraId="454108FC"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Nitrates</w:t>
            </w:r>
          </w:p>
        </w:tc>
        <w:tc>
          <w:tcPr>
            <w:tcW w:w="1478" w:type="dxa"/>
          </w:tcPr>
          <w:p w14:paraId="6B0294AB"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NO3-</w:t>
            </w:r>
          </w:p>
        </w:tc>
        <w:tc>
          <w:tcPr>
            <w:tcW w:w="1260" w:type="dxa"/>
          </w:tcPr>
          <w:p w14:paraId="5D0E5E41"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mg/l</w:t>
            </w:r>
          </w:p>
        </w:tc>
      </w:tr>
      <w:tr w:rsidR="00483510" w:rsidRPr="00B41EC0" w14:paraId="7DAC4D28" w14:textId="77777777" w:rsidTr="00B667DA">
        <w:tc>
          <w:tcPr>
            <w:tcW w:w="3490" w:type="dxa"/>
          </w:tcPr>
          <w:p w14:paraId="1ADDD7A4"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Nitrites</w:t>
            </w:r>
          </w:p>
        </w:tc>
        <w:tc>
          <w:tcPr>
            <w:tcW w:w="1478" w:type="dxa"/>
          </w:tcPr>
          <w:p w14:paraId="4BA67C94"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N02-</w:t>
            </w:r>
          </w:p>
        </w:tc>
        <w:tc>
          <w:tcPr>
            <w:tcW w:w="1260" w:type="dxa"/>
          </w:tcPr>
          <w:p w14:paraId="4D0616FA"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sz w:val="21"/>
                <w:szCs w:val="21"/>
              </w:rPr>
              <w:t>mg/l</w:t>
            </w:r>
          </w:p>
        </w:tc>
      </w:tr>
      <w:tr w:rsidR="00483510" w:rsidRPr="00B41EC0" w14:paraId="67428612" w14:textId="77777777" w:rsidTr="00B667DA">
        <w:tc>
          <w:tcPr>
            <w:tcW w:w="3490" w:type="dxa"/>
          </w:tcPr>
          <w:p w14:paraId="5618FDA7"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Sulfates</w:t>
            </w:r>
          </w:p>
        </w:tc>
        <w:tc>
          <w:tcPr>
            <w:tcW w:w="1478" w:type="dxa"/>
          </w:tcPr>
          <w:p w14:paraId="17C7CEE8"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SO4</w:t>
            </w:r>
            <w:r w:rsidRPr="00B41EC0">
              <w:rPr>
                <w:rFonts w:ascii="Calibri Light" w:hAnsi="Calibri Light" w:cs="Calibri Light"/>
                <w:sz w:val="21"/>
                <w:szCs w:val="21"/>
                <w:vertAlign w:val="subscript"/>
              </w:rPr>
              <w:t>2-</w:t>
            </w:r>
          </w:p>
        </w:tc>
        <w:tc>
          <w:tcPr>
            <w:tcW w:w="1260" w:type="dxa"/>
          </w:tcPr>
          <w:p w14:paraId="67594896"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mg/l</w:t>
            </w:r>
          </w:p>
        </w:tc>
      </w:tr>
      <w:tr w:rsidR="00483510" w:rsidRPr="00B41EC0" w14:paraId="38724102" w14:textId="77777777" w:rsidTr="00B667DA">
        <w:tc>
          <w:tcPr>
            <w:tcW w:w="3490" w:type="dxa"/>
          </w:tcPr>
          <w:p w14:paraId="7E1E49BC" w14:textId="77777777" w:rsidR="00483510" w:rsidRPr="00B41EC0" w:rsidRDefault="00483510" w:rsidP="00B41EC0">
            <w:pPr>
              <w:keepNext/>
              <w:rPr>
                <w:rFonts w:ascii="Calibri Light" w:hAnsi="Calibri Light" w:cs="Calibri Light"/>
                <w:bCs/>
                <w:sz w:val="21"/>
                <w:szCs w:val="21"/>
              </w:rPr>
            </w:pPr>
            <w:r w:rsidRPr="00B41EC0">
              <w:rPr>
                <w:rFonts w:ascii="Calibri Light" w:hAnsi="Calibri Light" w:cs="Calibri Light"/>
                <w:bCs/>
                <w:sz w:val="21"/>
                <w:szCs w:val="21"/>
              </w:rPr>
              <w:t>Fluorures</w:t>
            </w:r>
          </w:p>
        </w:tc>
        <w:tc>
          <w:tcPr>
            <w:tcW w:w="1478" w:type="dxa"/>
          </w:tcPr>
          <w:p w14:paraId="6AFFB265"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 xml:space="preserve">F </w:t>
            </w:r>
            <w:r w:rsidRPr="00B41EC0">
              <w:rPr>
                <w:rFonts w:ascii="Calibri Light" w:hAnsi="Calibri Light" w:cs="Calibri Light"/>
                <w:bCs/>
                <w:sz w:val="21"/>
                <w:szCs w:val="21"/>
              </w:rPr>
              <w:t>-</w:t>
            </w:r>
          </w:p>
        </w:tc>
        <w:tc>
          <w:tcPr>
            <w:tcW w:w="1260" w:type="dxa"/>
          </w:tcPr>
          <w:p w14:paraId="6E6BCBB1" w14:textId="77777777" w:rsidR="00483510" w:rsidRPr="00B41EC0" w:rsidRDefault="00483510" w:rsidP="00B41EC0">
            <w:pPr>
              <w:keepNext/>
              <w:rPr>
                <w:rFonts w:ascii="Calibri Light" w:hAnsi="Calibri Light" w:cs="Calibri Light"/>
                <w:sz w:val="21"/>
                <w:szCs w:val="21"/>
              </w:rPr>
            </w:pPr>
            <w:r w:rsidRPr="00B41EC0">
              <w:rPr>
                <w:rFonts w:ascii="Calibri Light" w:hAnsi="Calibri Light" w:cs="Calibri Light"/>
                <w:sz w:val="21"/>
                <w:szCs w:val="21"/>
              </w:rPr>
              <w:t>mg/l</w:t>
            </w:r>
          </w:p>
        </w:tc>
      </w:tr>
    </w:tbl>
    <w:p w14:paraId="1234BF5F" w14:textId="77777777" w:rsidR="00483510" w:rsidRPr="00B41EC0" w:rsidRDefault="00483510" w:rsidP="00B41EC0">
      <w:pPr>
        <w:rPr>
          <w:rFonts w:ascii="Calibri Light" w:hAnsi="Calibri Light" w:cs="Calibri Light"/>
          <w:sz w:val="21"/>
          <w:szCs w:val="21"/>
        </w:rPr>
      </w:pPr>
    </w:p>
    <w:p w14:paraId="0C9E6A98" w14:textId="77777777" w:rsidR="00483510" w:rsidRPr="00B41EC0" w:rsidRDefault="00483510" w:rsidP="00B41EC0">
      <w:pPr>
        <w:rPr>
          <w:rFonts w:ascii="Calibri Light" w:hAnsi="Calibri Light" w:cs="Calibri Light"/>
          <w:sz w:val="21"/>
          <w:szCs w:val="21"/>
        </w:rPr>
      </w:pPr>
    </w:p>
    <w:p w14:paraId="2B7678E6" w14:textId="42E21F89" w:rsidR="00DA3A62" w:rsidRPr="004E054C" w:rsidRDefault="00DA3A62" w:rsidP="004E054C">
      <w:pPr>
        <w:pStyle w:val="Titre2"/>
        <w:spacing w:line="240" w:lineRule="auto"/>
        <w:rPr>
          <w:rFonts w:ascii="Calibri Light" w:hAnsi="Calibri Light" w:cs="Calibri Light"/>
          <w:color w:val="215E99" w:themeColor="text2" w:themeTint="BF"/>
          <w:sz w:val="21"/>
          <w:szCs w:val="21"/>
          <w:u w:val="none"/>
        </w:rPr>
      </w:pPr>
      <w:bookmarkStart w:id="670" w:name="_Toc203658351"/>
      <w:r w:rsidRPr="004E054C">
        <w:rPr>
          <w:rFonts w:ascii="Calibri Light" w:hAnsi="Calibri Light" w:cs="Calibri Light"/>
          <w:color w:val="215E99" w:themeColor="text2" w:themeTint="BF"/>
          <w:sz w:val="21"/>
          <w:szCs w:val="21"/>
          <w:u w:val="none"/>
        </w:rPr>
        <w:t>POMP-ACC : POMPE ET ACCESSOIRES</w:t>
      </w:r>
      <w:bookmarkEnd w:id="670"/>
    </w:p>
    <w:p w14:paraId="42846517" w14:textId="0806B58A" w:rsidR="00EA0A09"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1" w:name="_Toc203658352"/>
      <w:r w:rsidRPr="00CB70D9">
        <w:rPr>
          <w:rFonts w:ascii="Calibri Light" w:hAnsi="Calibri Light" w:cs="Calibri Light"/>
          <w:color w:val="000000" w:themeColor="text1"/>
          <w:sz w:val="21"/>
          <w:szCs w:val="21"/>
          <w:u w:val="none"/>
        </w:rPr>
        <w:t>POMP-ACC.1 : Pompe et moteur</w:t>
      </w:r>
      <w:bookmarkEnd w:id="671"/>
    </w:p>
    <w:p w14:paraId="4CA0FA6D" w14:textId="77777777" w:rsidR="00EA0A09" w:rsidRPr="00B41EC0" w:rsidRDefault="00EA0A09"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3B0A4968" w14:textId="7EC9EF54" w:rsidR="00E16D1B" w:rsidRPr="00B41EC0" w:rsidRDefault="00EA0A09"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E16D1B" w:rsidRPr="00B41EC0">
        <w:rPr>
          <w:rFonts w:ascii="Calibri Light" w:hAnsi="Calibri Light" w:cs="Calibri Light"/>
          <w:sz w:val="21"/>
          <w:szCs w:val="21"/>
        </w:rPr>
        <w:t xml:space="preserve">Fourniture, installation, raccordement et mise en service d’une pompe submersible ou de surface adaptée au débit et </w:t>
      </w:r>
      <w:r w:rsidRPr="00B41EC0">
        <w:rPr>
          <w:rFonts w:ascii="Calibri Light" w:hAnsi="Calibri Light" w:cs="Calibri Light"/>
          <w:sz w:val="21"/>
          <w:szCs w:val="21"/>
        </w:rPr>
        <w:t>à la pression nécessaire</w:t>
      </w:r>
      <w:r w:rsidR="00E16D1B" w:rsidRPr="00B41EC0">
        <w:rPr>
          <w:rFonts w:ascii="Calibri Light" w:hAnsi="Calibri Light" w:cs="Calibri Light"/>
          <w:sz w:val="21"/>
          <w:szCs w:val="21"/>
        </w:rPr>
        <w:t xml:space="preserve"> pour le forage ou le réseau d’alimentation en eau potable, avec moteur électrique compatible, protégée contre les conditions d’usage.</w:t>
      </w:r>
    </w:p>
    <w:p w14:paraId="13CF0D43" w14:textId="77777777" w:rsidR="00E16D1B" w:rsidRPr="00B41EC0" w:rsidRDefault="00E16D1B" w:rsidP="00822C72">
      <w:pPr>
        <w:pStyle w:val="NormalWeb"/>
        <w:numPr>
          <w:ilvl w:val="0"/>
          <w:numId w:val="97"/>
        </w:numPr>
        <w:rPr>
          <w:rFonts w:ascii="Calibri Light" w:hAnsi="Calibri Light" w:cs="Calibri Light"/>
          <w:sz w:val="21"/>
          <w:szCs w:val="21"/>
        </w:rPr>
      </w:pPr>
      <w:r w:rsidRPr="00B41EC0">
        <w:rPr>
          <w:rStyle w:val="lev"/>
          <w:rFonts w:ascii="Calibri Light" w:hAnsi="Calibri Light" w:cs="Calibri Light"/>
          <w:sz w:val="21"/>
          <w:szCs w:val="21"/>
        </w:rPr>
        <w:t>Fourniture</w:t>
      </w:r>
      <w:r w:rsidRPr="00B41EC0">
        <w:rPr>
          <w:rFonts w:ascii="Calibri Light" w:hAnsi="Calibri Light" w:cs="Calibri Light"/>
          <w:sz w:val="21"/>
          <w:szCs w:val="21"/>
        </w:rPr>
        <w:t xml:space="preserve"> :</w:t>
      </w:r>
    </w:p>
    <w:p w14:paraId="093C6D01"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Pompe adaptée au débit et hauteur manométrique (ex : pompe submersible 3" ou 4", débit en m³/h).</w:t>
      </w:r>
    </w:p>
    <w:p w14:paraId="6E2E7289"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Moteur électrique monophasé ou triphasé selon installation (puissance en kW).</w:t>
      </w:r>
    </w:p>
    <w:p w14:paraId="06ECF44C"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Accessoires : câbles électriques, coffrets de commande, protections thermiques.</w:t>
      </w:r>
    </w:p>
    <w:p w14:paraId="4B64CB45" w14:textId="77777777" w:rsidR="00E16D1B" w:rsidRPr="00B41EC0" w:rsidRDefault="00E16D1B" w:rsidP="00822C72">
      <w:pPr>
        <w:pStyle w:val="NormalWeb"/>
        <w:numPr>
          <w:ilvl w:val="0"/>
          <w:numId w:val="97"/>
        </w:numPr>
        <w:rPr>
          <w:rFonts w:ascii="Calibri Light" w:hAnsi="Calibri Light" w:cs="Calibri Light"/>
          <w:sz w:val="21"/>
          <w:szCs w:val="21"/>
        </w:rPr>
      </w:pPr>
      <w:r w:rsidRPr="00B41EC0">
        <w:rPr>
          <w:rStyle w:val="lev"/>
          <w:rFonts w:ascii="Calibri Light" w:hAnsi="Calibri Light" w:cs="Calibri Light"/>
          <w:sz w:val="21"/>
          <w:szCs w:val="21"/>
        </w:rPr>
        <w:t>Installation</w:t>
      </w:r>
      <w:r w:rsidRPr="00B41EC0">
        <w:rPr>
          <w:rFonts w:ascii="Calibri Light" w:hAnsi="Calibri Light" w:cs="Calibri Light"/>
          <w:sz w:val="21"/>
          <w:szCs w:val="21"/>
        </w:rPr>
        <w:t xml:space="preserve"> :</w:t>
      </w:r>
    </w:p>
    <w:p w14:paraId="74D6F0BA"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Descente et fixation de la pompe dans le forage ou emplacement prévu.</w:t>
      </w:r>
    </w:p>
    <w:p w14:paraId="74DE0787"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Raccordement hydraulique et électrique.</w:t>
      </w:r>
    </w:p>
    <w:p w14:paraId="04D3BEE8"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Mise en place de protections contre les surcharges et courts-circuits.</w:t>
      </w:r>
    </w:p>
    <w:p w14:paraId="4A4F7D4F" w14:textId="77777777" w:rsidR="00E16D1B" w:rsidRPr="00B41EC0" w:rsidRDefault="00E16D1B" w:rsidP="00822C72">
      <w:pPr>
        <w:pStyle w:val="NormalWeb"/>
        <w:numPr>
          <w:ilvl w:val="0"/>
          <w:numId w:val="97"/>
        </w:numPr>
        <w:rPr>
          <w:rFonts w:ascii="Calibri Light" w:hAnsi="Calibri Light" w:cs="Calibri Light"/>
          <w:sz w:val="21"/>
          <w:szCs w:val="21"/>
        </w:rPr>
      </w:pPr>
      <w:r w:rsidRPr="00B41EC0">
        <w:rPr>
          <w:rStyle w:val="lev"/>
          <w:rFonts w:ascii="Calibri Light" w:hAnsi="Calibri Light" w:cs="Calibri Light"/>
          <w:sz w:val="21"/>
          <w:szCs w:val="21"/>
        </w:rPr>
        <w:t>Mise en service et essais</w:t>
      </w:r>
      <w:r w:rsidRPr="00B41EC0">
        <w:rPr>
          <w:rFonts w:ascii="Calibri Light" w:hAnsi="Calibri Light" w:cs="Calibri Light"/>
          <w:sz w:val="21"/>
          <w:szCs w:val="21"/>
        </w:rPr>
        <w:t xml:space="preserve"> :</w:t>
      </w:r>
    </w:p>
    <w:p w14:paraId="66870DEC"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Tests de fonctionnement, contrôle des débits et pressions.</w:t>
      </w:r>
    </w:p>
    <w:p w14:paraId="662E08D9" w14:textId="77777777" w:rsidR="00E16D1B" w:rsidRPr="00B41EC0"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Vérification des paramètres électriques.</w:t>
      </w:r>
    </w:p>
    <w:p w14:paraId="61D796DA" w14:textId="0FB32B8F" w:rsidR="00483510" w:rsidRPr="00CB70D9" w:rsidRDefault="00E16D1B" w:rsidP="00822C72">
      <w:pPr>
        <w:pStyle w:val="NormalWeb"/>
        <w:numPr>
          <w:ilvl w:val="1"/>
          <w:numId w:val="97"/>
        </w:numPr>
        <w:rPr>
          <w:rFonts w:ascii="Calibri Light" w:hAnsi="Calibri Light" w:cs="Calibri Light"/>
          <w:sz w:val="21"/>
          <w:szCs w:val="21"/>
        </w:rPr>
      </w:pPr>
      <w:r w:rsidRPr="00B41EC0">
        <w:rPr>
          <w:rFonts w:ascii="Calibri Light" w:hAnsi="Calibri Light" w:cs="Calibri Light"/>
          <w:sz w:val="21"/>
          <w:szCs w:val="21"/>
        </w:rPr>
        <w:t>Formation du personnel d’exploitation.</w:t>
      </w:r>
    </w:p>
    <w:p w14:paraId="12C4482C" w14:textId="2E8607C9" w:rsidR="00E16D1B" w:rsidRPr="00B41EC0" w:rsidRDefault="00E16D1B" w:rsidP="00B41EC0">
      <w:pPr>
        <w:pStyle w:val="Titre3"/>
        <w:spacing w:line="240" w:lineRule="auto"/>
        <w:rPr>
          <w:rFonts w:ascii="Calibri Light" w:hAnsi="Calibri Light" w:cs="Calibri Light"/>
          <w:sz w:val="21"/>
          <w:szCs w:val="21"/>
        </w:rPr>
      </w:pPr>
      <w:bookmarkStart w:id="672" w:name="_Toc203658353"/>
      <w:r w:rsidRPr="00B41EC0">
        <w:rPr>
          <w:rStyle w:val="lev"/>
          <w:rFonts w:ascii="Calibri Light" w:hAnsi="Calibri Light" w:cs="Calibri Light"/>
          <w:b/>
          <w:bCs/>
          <w:sz w:val="21"/>
          <w:szCs w:val="21"/>
        </w:rPr>
        <w:t>Caractéristiques techniques</w:t>
      </w:r>
      <w:r w:rsidR="00AE694C" w:rsidRPr="00B41EC0">
        <w:rPr>
          <w:rStyle w:val="lev"/>
          <w:rFonts w:ascii="Calibri Light" w:hAnsi="Calibri Light" w:cs="Calibri Light"/>
          <w:b/>
          <w:bCs/>
          <w:sz w:val="21"/>
          <w:szCs w:val="21"/>
        </w:rPr>
        <w:t xml:space="preserve"> de la pompe</w:t>
      </w:r>
      <w:bookmarkEnd w:id="672"/>
      <w:r w:rsidR="00AE694C" w:rsidRPr="00B41EC0">
        <w:rPr>
          <w:rStyle w:val="lev"/>
          <w:rFonts w:ascii="Calibri Light" w:hAnsi="Calibri Light" w:cs="Calibri Light"/>
          <w:b/>
          <w:bCs/>
          <w:sz w:val="21"/>
          <w:szCs w:val="21"/>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0"/>
        <w:gridCol w:w="4180"/>
      </w:tblGrid>
      <w:tr w:rsidR="00E16D1B" w:rsidRPr="00B41EC0" w14:paraId="606928A5" w14:textId="77777777" w:rsidTr="00E16D1B">
        <w:trPr>
          <w:tblHeader/>
          <w:tblCellSpacing w:w="15" w:type="dxa"/>
        </w:trPr>
        <w:tc>
          <w:tcPr>
            <w:tcW w:w="0" w:type="auto"/>
            <w:vAlign w:val="center"/>
            <w:hideMark/>
          </w:tcPr>
          <w:p w14:paraId="0F116F44" w14:textId="40A5A87D" w:rsidR="00E16D1B" w:rsidRPr="00B41EC0" w:rsidRDefault="00E16D1B" w:rsidP="00B41EC0">
            <w:pPr>
              <w:rPr>
                <w:rFonts w:ascii="Calibri Light" w:hAnsi="Calibri Light" w:cs="Calibri Light"/>
                <w:b/>
                <w:bCs/>
                <w:sz w:val="21"/>
                <w:szCs w:val="21"/>
              </w:rPr>
            </w:pPr>
          </w:p>
        </w:tc>
        <w:tc>
          <w:tcPr>
            <w:tcW w:w="0" w:type="auto"/>
            <w:vAlign w:val="center"/>
            <w:hideMark/>
          </w:tcPr>
          <w:p w14:paraId="2AE64EC8" w14:textId="5C0A0102" w:rsidR="00E16D1B" w:rsidRPr="00B41EC0" w:rsidRDefault="00E16D1B" w:rsidP="00B41EC0">
            <w:pPr>
              <w:rPr>
                <w:rFonts w:ascii="Calibri Light" w:hAnsi="Calibri Light" w:cs="Calibri Light"/>
                <w:b/>
                <w:bCs/>
                <w:sz w:val="21"/>
                <w:szCs w:val="21"/>
              </w:rPr>
            </w:pPr>
          </w:p>
        </w:tc>
      </w:tr>
      <w:tr w:rsidR="00E16D1B" w:rsidRPr="00B41EC0" w14:paraId="3B23DE7D" w14:textId="77777777" w:rsidTr="00E16D1B">
        <w:trPr>
          <w:tblCellSpacing w:w="15" w:type="dxa"/>
        </w:trPr>
        <w:tc>
          <w:tcPr>
            <w:tcW w:w="0" w:type="auto"/>
            <w:vAlign w:val="center"/>
            <w:hideMark/>
          </w:tcPr>
          <w:p w14:paraId="3D49218D" w14:textId="77777777" w:rsidR="00E16D1B" w:rsidRPr="00B41EC0" w:rsidRDefault="00E16D1B" w:rsidP="00B41EC0">
            <w:pPr>
              <w:rPr>
                <w:rFonts w:ascii="Calibri Light" w:hAnsi="Calibri Light" w:cs="Calibri Light"/>
                <w:sz w:val="21"/>
                <w:szCs w:val="21"/>
              </w:rPr>
            </w:pPr>
            <w:r w:rsidRPr="00B41EC0">
              <w:rPr>
                <w:rFonts w:ascii="Calibri Light" w:hAnsi="Calibri Light" w:cs="Calibri Light"/>
                <w:sz w:val="21"/>
                <w:szCs w:val="21"/>
              </w:rPr>
              <w:t>Pompe</w:t>
            </w:r>
          </w:p>
        </w:tc>
        <w:tc>
          <w:tcPr>
            <w:tcW w:w="0" w:type="auto"/>
            <w:vAlign w:val="center"/>
            <w:hideMark/>
          </w:tcPr>
          <w:p w14:paraId="3998EF5F" w14:textId="325DC672"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 </w:t>
            </w:r>
            <w:r w:rsidR="00E16D1B" w:rsidRPr="00B41EC0">
              <w:rPr>
                <w:rFonts w:ascii="Calibri Light" w:hAnsi="Calibri Light" w:cs="Calibri Light"/>
                <w:sz w:val="21"/>
                <w:szCs w:val="21"/>
              </w:rPr>
              <w:t>Pompe submersible ou centrifuge selon besoin</w:t>
            </w:r>
          </w:p>
        </w:tc>
      </w:tr>
      <w:tr w:rsidR="00E16D1B" w:rsidRPr="00B41EC0" w14:paraId="3B23ACF5" w14:textId="77777777" w:rsidTr="00E16D1B">
        <w:trPr>
          <w:tblCellSpacing w:w="15" w:type="dxa"/>
        </w:trPr>
        <w:tc>
          <w:tcPr>
            <w:tcW w:w="0" w:type="auto"/>
            <w:vAlign w:val="center"/>
            <w:hideMark/>
          </w:tcPr>
          <w:p w14:paraId="6A1B261E" w14:textId="77777777" w:rsidR="00E16D1B" w:rsidRPr="00B41EC0" w:rsidRDefault="00E16D1B" w:rsidP="00B41EC0">
            <w:pPr>
              <w:rPr>
                <w:rFonts w:ascii="Calibri Light" w:hAnsi="Calibri Light" w:cs="Calibri Light"/>
                <w:sz w:val="21"/>
                <w:szCs w:val="21"/>
              </w:rPr>
            </w:pPr>
            <w:r w:rsidRPr="00B41EC0">
              <w:rPr>
                <w:rFonts w:ascii="Calibri Light" w:hAnsi="Calibri Light" w:cs="Calibri Light"/>
                <w:sz w:val="21"/>
                <w:szCs w:val="21"/>
              </w:rPr>
              <w:t>Moteur</w:t>
            </w:r>
          </w:p>
        </w:tc>
        <w:tc>
          <w:tcPr>
            <w:tcW w:w="0" w:type="auto"/>
            <w:vAlign w:val="center"/>
            <w:hideMark/>
          </w:tcPr>
          <w:p w14:paraId="2E923C65" w14:textId="592DD19F"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 </w:t>
            </w:r>
            <w:r w:rsidR="00E16D1B" w:rsidRPr="00B41EC0">
              <w:rPr>
                <w:rFonts w:ascii="Calibri Light" w:hAnsi="Calibri Light" w:cs="Calibri Light"/>
                <w:sz w:val="21"/>
                <w:szCs w:val="21"/>
              </w:rPr>
              <w:t xml:space="preserve">Puissance adaptée </w:t>
            </w:r>
          </w:p>
        </w:tc>
      </w:tr>
      <w:tr w:rsidR="00E16D1B" w:rsidRPr="00B41EC0" w14:paraId="5CEF1BA3" w14:textId="77777777" w:rsidTr="00E16D1B">
        <w:trPr>
          <w:tblCellSpacing w:w="15" w:type="dxa"/>
        </w:trPr>
        <w:tc>
          <w:tcPr>
            <w:tcW w:w="0" w:type="auto"/>
            <w:vAlign w:val="center"/>
            <w:hideMark/>
          </w:tcPr>
          <w:p w14:paraId="62AF0AAB" w14:textId="77777777" w:rsidR="00E16D1B" w:rsidRPr="00B41EC0" w:rsidRDefault="00E16D1B" w:rsidP="00B41EC0">
            <w:pPr>
              <w:rPr>
                <w:rFonts w:ascii="Calibri Light" w:hAnsi="Calibri Light" w:cs="Calibri Light"/>
                <w:sz w:val="21"/>
                <w:szCs w:val="21"/>
              </w:rPr>
            </w:pPr>
            <w:r w:rsidRPr="00B41EC0">
              <w:rPr>
                <w:rFonts w:ascii="Calibri Light" w:hAnsi="Calibri Light" w:cs="Calibri Light"/>
                <w:sz w:val="21"/>
                <w:szCs w:val="21"/>
              </w:rPr>
              <w:t>Tension</w:t>
            </w:r>
          </w:p>
        </w:tc>
        <w:tc>
          <w:tcPr>
            <w:tcW w:w="0" w:type="auto"/>
            <w:vAlign w:val="center"/>
            <w:hideMark/>
          </w:tcPr>
          <w:p w14:paraId="70392FE3" w14:textId="6F20C958"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 </w:t>
            </w:r>
            <w:r w:rsidR="00E16D1B" w:rsidRPr="00B41EC0">
              <w:rPr>
                <w:rFonts w:ascii="Calibri Light" w:hAnsi="Calibri Light" w:cs="Calibri Light"/>
                <w:sz w:val="21"/>
                <w:szCs w:val="21"/>
              </w:rPr>
              <w:t>220 V monophasé ou 380 V triphasé</w:t>
            </w:r>
          </w:p>
        </w:tc>
      </w:tr>
      <w:tr w:rsidR="00E16D1B" w:rsidRPr="00B41EC0" w14:paraId="2613E4B0" w14:textId="77777777" w:rsidTr="00E16D1B">
        <w:trPr>
          <w:tblCellSpacing w:w="15" w:type="dxa"/>
        </w:trPr>
        <w:tc>
          <w:tcPr>
            <w:tcW w:w="0" w:type="auto"/>
            <w:vAlign w:val="center"/>
            <w:hideMark/>
          </w:tcPr>
          <w:p w14:paraId="5C0425F0" w14:textId="77777777" w:rsidR="00E16D1B" w:rsidRPr="00B41EC0" w:rsidRDefault="00E16D1B" w:rsidP="00B41EC0">
            <w:pPr>
              <w:rPr>
                <w:rFonts w:ascii="Calibri Light" w:hAnsi="Calibri Light" w:cs="Calibri Light"/>
                <w:sz w:val="21"/>
                <w:szCs w:val="21"/>
              </w:rPr>
            </w:pPr>
            <w:r w:rsidRPr="00B41EC0">
              <w:rPr>
                <w:rFonts w:ascii="Calibri Light" w:hAnsi="Calibri Light" w:cs="Calibri Light"/>
                <w:sz w:val="21"/>
                <w:szCs w:val="21"/>
              </w:rPr>
              <w:t>Protection</w:t>
            </w:r>
          </w:p>
        </w:tc>
        <w:tc>
          <w:tcPr>
            <w:tcW w:w="0" w:type="auto"/>
            <w:vAlign w:val="center"/>
            <w:hideMark/>
          </w:tcPr>
          <w:p w14:paraId="26304D58" w14:textId="69F200C0"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 </w:t>
            </w:r>
            <w:r w:rsidR="00E16D1B" w:rsidRPr="00B41EC0">
              <w:rPr>
                <w:rFonts w:ascii="Calibri Light" w:hAnsi="Calibri Light" w:cs="Calibri Light"/>
                <w:sz w:val="21"/>
                <w:szCs w:val="21"/>
              </w:rPr>
              <w:t>IP68 pour pompe submersible</w:t>
            </w:r>
          </w:p>
        </w:tc>
      </w:tr>
      <w:tr w:rsidR="00E16D1B" w:rsidRPr="00B41EC0" w14:paraId="0D8A1022" w14:textId="77777777" w:rsidTr="00E16D1B">
        <w:trPr>
          <w:tblCellSpacing w:w="15" w:type="dxa"/>
        </w:trPr>
        <w:tc>
          <w:tcPr>
            <w:tcW w:w="0" w:type="auto"/>
            <w:vAlign w:val="center"/>
            <w:hideMark/>
          </w:tcPr>
          <w:p w14:paraId="643904DC" w14:textId="77777777" w:rsidR="00E16D1B" w:rsidRPr="00B41EC0" w:rsidRDefault="00E16D1B" w:rsidP="00B41EC0">
            <w:pPr>
              <w:rPr>
                <w:rFonts w:ascii="Calibri Light" w:hAnsi="Calibri Light" w:cs="Calibri Light"/>
                <w:sz w:val="21"/>
                <w:szCs w:val="21"/>
              </w:rPr>
            </w:pPr>
            <w:r w:rsidRPr="00B41EC0">
              <w:rPr>
                <w:rFonts w:ascii="Calibri Light" w:hAnsi="Calibri Light" w:cs="Calibri Light"/>
                <w:sz w:val="21"/>
                <w:szCs w:val="21"/>
              </w:rPr>
              <w:t>Matériaux</w:t>
            </w:r>
          </w:p>
        </w:tc>
        <w:tc>
          <w:tcPr>
            <w:tcW w:w="0" w:type="auto"/>
            <w:vAlign w:val="center"/>
            <w:hideMark/>
          </w:tcPr>
          <w:p w14:paraId="7A7C4C5A" w14:textId="379AC71B"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 </w:t>
            </w:r>
            <w:r w:rsidR="00E16D1B" w:rsidRPr="00B41EC0">
              <w:rPr>
                <w:rFonts w:ascii="Calibri Light" w:hAnsi="Calibri Light" w:cs="Calibri Light"/>
                <w:sz w:val="21"/>
                <w:szCs w:val="21"/>
              </w:rPr>
              <w:t>Inox, acier galvanisé, plastique haute résistance</w:t>
            </w:r>
          </w:p>
        </w:tc>
      </w:tr>
    </w:tbl>
    <w:p w14:paraId="39136304" w14:textId="77777777" w:rsidR="00E16D1B" w:rsidRPr="00B41EC0" w:rsidRDefault="00E16D1B" w:rsidP="00B41EC0">
      <w:pPr>
        <w:rPr>
          <w:rFonts w:ascii="Calibri Light" w:hAnsi="Calibri Light" w:cs="Calibri Light"/>
          <w:sz w:val="21"/>
          <w:szCs w:val="21"/>
        </w:rPr>
      </w:pPr>
    </w:p>
    <w:p w14:paraId="47504C12" w14:textId="41205EBE" w:rsidR="00AE694C"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3" w:name="_Toc203658354"/>
      <w:r w:rsidRPr="00CB70D9">
        <w:rPr>
          <w:rFonts w:ascii="Calibri Light" w:hAnsi="Calibri Light" w:cs="Calibri Light"/>
          <w:color w:val="000000" w:themeColor="text1"/>
          <w:sz w:val="21"/>
          <w:szCs w:val="21"/>
          <w:u w:val="none"/>
        </w:rPr>
        <w:t>POMP-ACC.2 : Tableau de commande</w:t>
      </w:r>
      <w:bookmarkEnd w:id="673"/>
    </w:p>
    <w:p w14:paraId="6A7C345E"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6DFB3059" w14:textId="6F2B4829" w:rsidR="00E16D1B" w:rsidRPr="00B41EC0" w:rsidRDefault="00AE694C"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E16D1B" w:rsidRPr="00B41EC0">
        <w:rPr>
          <w:rFonts w:ascii="Calibri Light" w:hAnsi="Calibri Light" w:cs="Calibri Light"/>
          <w:sz w:val="21"/>
          <w:szCs w:val="21"/>
          <w:lang w:eastAsia="en-US"/>
        </w:rPr>
        <w:t>Fourniture, installation, câblage et mise en service d’un tableau de commande électrique destiné à piloter une ou plusieurs pompes, protéger le moteur, assurer la sécurité et faciliter la gestion automatisée (marche/arrêt, contrôle de défauts).</w:t>
      </w:r>
    </w:p>
    <w:p w14:paraId="5A90112B" w14:textId="77777777" w:rsidR="00E16D1B" w:rsidRPr="00B41EC0" w:rsidRDefault="00E16D1B" w:rsidP="00B41EC0">
      <w:pPr>
        <w:rPr>
          <w:rFonts w:ascii="Calibri Light" w:hAnsi="Calibri Light" w:cs="Calibri Light"/>
          <w:vanish/>
          <w:sz w:val="21"/>
          <w:szCs w:val="21"/>
          <w:lang w:eastAsia="en-US"/>
        </w:rPr>
      </w:pPr>
    </w:p>
    <w:p w14:paraId="4BBD2D2F" w14:textId="77777777" w:rsidR="00E16D1B" w:rsidRPr="00B41EC0" w:rsidRDefault="00E16D1B" w:rsidP="00B41EC0">
      <w:pPr>
        <w:rPr>
          <w:rFonts w:ascii="Calibri Light" w:hAnsi="Calibri Light" w:cs="Calibri Light"/>
          <w:vanish/>
          <w:sz w:val="21"/>
          <w:szCs w:val="21"/>
          <w:lang w:eastAsia="en-US"/>
        </w:rPr>
      </w:pPr>
    </w:p>
    <w:p w14:paraId="20937A4E" w14:textId="77777777" w:rsidR="00E16D1B" w:rsidRPr="00B41EC0" w:rsidRDefault="00E16D1B" w:rsidP="00B41EC0">
      <w:pPr>
        <w:rPr>
          <w:rFonts w:ascii="Calibri Light" w:hAnsi="Calibri Light" w:cs="Calibri Light"/>
          <w:color w:val="000000"/>
          <w:sz w:val="21"/>
          <w:szCs w:val="21"/>
        </w:rPr>
      </w:pPr>
    </w:p>
    <w:p w14:paraId="31773254" w14:textId="016CAC73" w:rsidR="00AE694C"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4" w:name="_Toc203658355"/>
      <w:r w:rsidRPr="00CB70D9">
        <w:rPr>
          <w:rFonts w:ascii="Calibri Light" w:hAnsi="Calibri Light" w:cs="Calibri Light"/>
          <w:color w:val="000000" w:themeColor="text1"/>
          <w:sz w:val="21"/>
          <w:szCs w:val="21"/>
          <w:u w:val="none"/>
        </w:rPr>
        <w:t>POMP-ACC.3 : Socle</w:t>
      </w:r>
      <w:bookmarkEnd w:id="674"/>
    </w:p>
    <w:p w14:paraId="6F7D0853"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lastRenderedPageBreak/>
        <w:t xml:space="preserve">A.  </w:t>
      </w:r>
      <w:r w:rsidRPr="00B41EC0">
        <w:rPr>
          <w:rFonts w:ascii="Calibri Light" w:hAnsi="Calibri Light" w:cs="Calibri Light"/>
          <w:sz w:val="21"/>
          <w:szCs w:val="21"/>
        </w:rPr>
        <w:t>Au Forfait, y compris accessoires et toutes sujétions</w:t>
      </w:r>
    </w:p>
    <w:p w14:paraId="64CF5B56" w14:textId="37310AED" w:rsidR="00E16D1B" w:rsidRPr="00B41EC0" w:rsidRDefault="00AE694C"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E16D1B" w:rsidRPr="00B41EC0">
        <w:rPr>
          <w:rFonts w:ascii="Calibri Light" w:hAnsi="Calibri Light" w:cs="Calibri Light"/>
          <w:sz w:val="21"/>
          <w:szCs w:val="21"/>
          <w:lang w:eastAsia="en-US"/>
        </w:rPr>
        <w:t>Réalisation d’un socle en béton armé destiné à supporter un équipement (réservoir, pompe, tank, etc.), assurant stabilité, nivellement et protection contre l’humidité.</w:t>
      </w:r>
    </w:p>
    <w:p w14:paraId="2A27E7F7" w14:textId="77777777" w:rsidR="00E16D1B" w:rsidRPr="00B41EC0" w:rsidRDefault="00E16D1B" w:rsidP="00B41EC0">
      <w:pPr>
        <w:rPr>
          <w:rFonts w:ascii="Calibri Light" w:hAnsi="Calibri Light" w:cs="Calibri Light"/>
          <w:sz w:val="21"/>
          <w:szCs w:val="21"/>
        </w:rPr>
      </w:pPr>
    </w:p>
    <w:p w14:paraId="7F915743" w14:textId="163EC733" w:rsidR="00E16D1B"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5" w:name="_Toc203658356"/>
      <w:r w:rsidRPr="00CB70D9">
        <w:rPr>
          <w:rFonts w:ascii="Calibri Light" w:hAnsi="Calibri Light" w:cs="Calibri Light"/>
          <w:color w:val="000000" w:themeColor="text1"/>
          <w:sz w:val="21"/>
          <w:szCs w:val="21"/>
          <w:u w:val="none"/>
        </w:rPr>
        <w:t>POMP-ACC.4 : Boîtier pour tableau de commande et câbles</w:t>
      </w:r>
      <w:bookmarkEnd w:id="675"/>
    </w:p>
    <w:p w14:paraId="3B186F4A"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0AB57E34" w14:textId="33723171"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E16D1B" w:rsidRPr="00B41EC0">
        <w:rPr>
          <w:rFonts w:ascii="Calibri Light" w:hAnsi="Calibri Light" w:cs="Calibri Light"/>
          <w:sz w:val="21"/>
          <w:szCs w:val="21"/>
        </w:rPr>
        <w:t>Fourniture et installation d’un boîtier de protection destiné à loger le tableau de commande électrique ainsi que les câbles d’alimentation et de commande, assurant protection mécanique, étanchéité et sécurité électrique.</w:t>
      </w:r>
    </w:p>
    <w:p w14:paraId="2562379E" w14:textId="77777777" w:rsidR="00E16D1B" w:rsidRPr="00B41EC0" w:rsidRDefault="00E16D1B" w:rsidP="00B41EC0">
      <w:pPr>
        <w:rPr>
          <w:rFonts w:ascii="Calibri Light" w:hAnsi="Calibri Light" w:cs="Calibri Light"/>
          <w:sz w:val="21"/>
          <w:szCs w:val="21"/>
        </w:rPr>
      </w:pPr>
    </w:p>
    <w:p w14:paraId="7213FFBA" w14:textId="662AE276" w:rsidR="00DE76EC"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6" w:name="_Toc203658357"/>
      <w:r w:rsidRPr="00CB70D9">
        <w:rPr>
          <w:rFonts w:ascii="Calibri Light" w:hAnsi="Calibri Light" w:cs="Calibri Light"/>
          <w:color w:val="000000" w:themeColor="text1"/>
          <w:sz w:val="21"/>
          <w:szCs w:val="21"/>
          <w:u w:val="none"/>
        </w:rPr>
        <w:t>POMP-ACC.5 : Câbles</w:t>
      </w:r>
      <w:bookmarkEnd w:id="676"/>
    </w:p>
    <w:p w14:paraId="196E3590"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096D512F" w14:textId="34098B0A"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DE76EC" w:rsidRPr="00B41EC0">
        <w:rPr>
          <w:rFonts w:ascii="Calibri Light" w:hAnsi="Calibri Light" w:cs="Calibri Light"/>
          <w:sz w:val="21"/>
          <w:szCs w:val="21"/>
        </w:rPr>
        <w:t>Fourniture, pose, raccordement et protection des câbles électriques adaptés à la puissance de l’équipement (pompe, moteur, tableau), garantissant une alimentation sécurisée et conforme aux normes en vigueur.</w:t>
      </w:r>
    </w:p>
    <w:p w14:paraId="7086E9E2" w14:textId="77777777" w:rsidR="00DE76EC" w:rsidRPr="00B41EC0" w:rsidRDefault="00DE76EC" w:rsidP="00B41EC0">
      <w:pPr>
        <w:rPr>
          <w:rFonts w:ascii="Calibri Light" w:hAnsi="Calibri Light" w:cs="Calibri Light"/>
          <w:sz w:val="21"/>
          <w:szCs w:val="21"/>
        </w:rPr>
      </w:pPr>
    </w:p>
    <w:p w14:paraId="4AC0B26F" w14:textId="4F936F8A" w:rsidR="00AE694C"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7" w:name="_Toc203658358"/>
      <w:r w:rsidRPr="00CB70D9">
        <w:rPr>
          <w:rFonts w:ascii="Calibri Light" w:hAnsi="Calibri Light" w:cs="Calibri Light"/>
          <w:color w:val="000000" w:themeColor="text1"/>
          <w:sz w:val="21"/>
          <w:szCs w:val="21"/>
          <w:u w:val="none"/>
        </w:rPr>
        <w:t>POMP-ACC.6 : Panneaux solaires 200 W</w:t>
      </w:r>
      <w:bookmarkEnd w:id="677"/>
    </w:p>
    <w:p w14:paraId="261047D8"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084CCF0D" w14:textId="4491BD19" w:rsidR="00650C09" w:rsidRPr="00B41EC0" w:rsidRDefault="00AE694C"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650C09" w:rsidRPr="00B41EC0">
        <w:rPr>
          <w:rFonts w:ascii="Calibri Light" w:hAnsi="Calibri Light" w:cs="Calibri Light"/>
          <w:sz w:val="21"/>
          <w:szCs w:val="21"/>
          <w:lang w:eastAsia="en-US"/>
        </w:rPr>
        <w:t>Fourniture et installation de panneaux solaires photovoltaïques de puissance nominale 200 Watts, monocristallins ou polycristallins, destinés à la production d’énergie électrique en site isolé ou pour alimentation partielle d’équipements (pompes, éclairage).</w:t>
      </w:r>
    </w:p>
    <w:p w14:paraId="3954F075" w14:textId="77777777" w:rsidR="00483510" w:rsidRPr="00B41EC0" w:rsidRDefault="00483510" w:rsidP="00B41EC0">
      <w:pPr>
        <w:rPr>
          <w:rFonts w:ascii="Calibri Light" w:hAnsi="Calibri Light" w:cs="Calibri Light"/>
          <w:sz w:val="21"/>
          <w:szCs w:val="21"/>
        </w:rPr>
      </w:pPr>
    </w:p>
    <w:p w14:paraId="50CC2435" w14:textId="11DF63E3" w:rsidR="00650C09"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8" w:name="_Toc203658359"/>
      <w:r w:rsidRPr="00CB70D9">
        <w:rPr>
          <w:rFonts w:ascii="Calibri Light" w:hAnsi="Calibri Light" w:cs="Calibri Light"/>
          <w:color w:val="000000" w:themeColor="text1"/>
          <w:sz w:val="21"/>
          <w:szCs w:val="21"/>
          <w:u w:val="none"/>
        </w:rPr>
        <w:t>POMP-ACC.7 : Cadre solaire</w:t>
      </w:r>
      <w:bookmarkEnd w:id="678"/>
    </w:p>
    <w:p w14:paraId="3391D675"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0AA375CE" w14:textId="7CDD1E2B" w:rsidR="00650C09"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650C09" w:rsidRPr="00B41EC0">
        <w:rPr>
          <w:rFonts w:ascii="Calibri Light" w:hAnsi="Calibri Light" w:cs="Calibri Light"/>
          <w:sz w:val="21"/>
          <w:szCs w:val="21"/>
        </w:rPr>
        <w:t>Fourniture et installation d’un cadre métallique robuste destiné à supporter et fixer les panneaux solaires photovoltaïques, assurant une bonne orientation, stabilité mécanique, et résistance aux intempéries.</w:t>
      </w:r>
    </w:p>
    <w:p w14:paraId="03554AD6" w14:textId="77777777" w:rsidR="00650C09" w:rsidRPr="00B41EC0" w:rsidRDefault="00650C09" w:rsidP="00B41EC0">
      <w:pPr>
        <w:rPr>
          <w:rFonts w:ascii="Calibri Light" w:hAnsi="Calibri Light" w:cs="Calibri Light"/>
          <w:color w:val="000000"/>
          <w:sz w:val="21"/>
          <w:szCs w:val="21"/>
        </w:rPr>
      </w:pPr>
    </w:p>
    <w:p w14:paraId="1323DC91" w14:textId="4207B7A2" w:rsidR="00650C09"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79" w:name="_Toc203658360"/>
      <w:r w:rsidRPr="00CB70D9">
        <w:rPr>
          <w:rFonts w:ascii="Calibri Light" w:hAnsi="Calibri Light" w:cs="Calibri Light"/>
          <w:color w:val="000000" w:themeColor="text1"/>
          <w:sz w:val="21"/>
          <w:szCs w:val="21"/>
          <w:u w:val="none"/>
        </w:rPr>
        <w:t>POMP-ACC.8</w:t>
      </w:r>
      <w:r w:rsidR="00650C09" w:rsidRPr="00CB70D9">
        <w:rPr>
          <w:rFonts w:ascii="Calibri Light" w:hAnsi="Calibri Light" w:cs="Calibri Light"/>
          <w:color w:val="000000" w:themeColor="text1"/>
          <w:sz w:val="21"/>
          <w:szCs w:val="21"/>
          <w:u w:val="none"/>
        </w:rPr>
        <w:t> : Tuyau</w:t>
      </w:r>
      <w:r w:rsidRPr="00CB70D9">
        <w:rPr>
          <w:rFonts w:ascii="Calibri Light" w:hAnsi="Calibri Light" w:cs="Calibri Light"/>
          <w:color w:val="000000" w:themeColor="text1"/>
          <w:sz w:val="21"/>
          <w:szCs w:val="21"/>
          <w:u w:val="none"/>
        </w:rPr>
        <w:t xml:space="preserve"> montant en PEHD 50 mm</w:t>
      </w:r>
      <w:bookmarkEnd w:id="679"/>
    </w:p>
    <w:p w14:paraId="2A45F866"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23B0284F" w14:textId="6EF68DFE" w:rsidR="00650C09"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650C09" w:rsidRPr="00B41EC0">
        <w:rPr>
          <w:rFonts w:ascii="Calibri Light" w:hAnsi="Calibri Light" w:cs="Calibri Light"/>
          <w:sz w:val="21"/>
          <w:szCs w:val="21"/>
        </w:rPr>
        <w:t>Fourniture et pose de tuyau en polyéthylène haute densité (PEHD) diamètre nominal 50 mm, destiné à l’alimentation en eau potable ou relevage, garantissant étanchéité, résistance à la pression et durabilité dans le temps.</w:t>
      </w:r>
    </w:p>
    <w:p w14:paraId="03B23F97" w14:textId="1D5FC98E" w:rsidR="00AE694C" w:rsidRPr="00B41EC0" w:rsidRDefault="00AE694C" w:rsidP="00B41EC0">
      <w:pPr>
        <w:rPr>
          <w:rFonts w:ascii="Calibri Light" w:hAnsi="Calibri Light" w:cs="Calibri Light"/>
          <w:sz w:val="21"/>
          <w:szCs w:val="21"/>
        </w:rPr>
      </w:pPr>
    </w:p>
    <w:p w14:paraId="2822DD57" w14:textId="3D1C9639" w:rsidR="00650C09"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80" w:name="_Toc203658361"/>
      <w:r w:rsidRPr="00CB70D9">
        <w:rPr>
          <w:rFonts w:ascii="Calibri Light" w:hAnsi="Calibri Light" w:cs="Calibri Light"/>
          <w:color w:val="000000" w:themeColor="text1"/>
          <w:sz w:val="21"/>
          <w:szCs w:val="21"/>
          <w:u w:val="none"/>
        </w:rPr>
        <w:t xml:space="preserve">POMP-ACC.9 : Robinet en </w:t>
      </w:r>
      <w:proofErr w:type="spellStart"/>
      <w:r w:rsidRPr="00CB70D9">
        <w:rPr>
          <w:rFonts w:ascii="Calibri Light" w:hAnsi="Calibri Light" w:cs="Calibri Light"/>
          <w:color w:val="000000" w:themeColor="text1"/>
          <w:sz w:val="21"/>
          <w:szCs w:val="21"/>
          <w:u w:val="none"/>
        </w:rPr>
        <w:t>Nilon</w:t>
      </w:r>
      <w:proofErr w:type="spellEnd"/>
      <w:r w:rsidRPr="00CB70D9">
        <w:rPr>
          <w:rFonts w:ascii="Calibri Light" w:hAnsi="Calibri Light" w:cs="Calibri Light"/>
          <w:color w:val="000000" w:themeColor="text1"/>
          <w:sz w:val="21"/>
          <w:szCs w:val="21"/>
          <w:u w:val="none"/>
        </w:rPr>
        <w:t xml:space="preserve"> pour pompe 8" et accessoires</w:t>
      </w:r>
      <w:bookmarkEnd w:id="680"/>
    </w:p>
    <w:p w14:paraId="20581656"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7AB9A2CC" w14:textId="6E5D93AB" w:rsidR="00650C09" w:rsidRPr="00B41EC0" w:rsidRDefault="00AE694C" w:rsidP="00B41EC0">
      <w:pPr>
        <w:rPr>
          <w:rFonts w:ascii="Calibri Light" w:hAnsi="Calibri Light" w:cs="Calibri Light"/>
          <w:color w:val="000000"/>
          <w:sz w:val="21"/>
          <w:szCs w:val="21"/>
        </w:rPr>
      </w:pPr>
      <w:r w:rsidRPr="00B41EC0">
        <w:rPr>
          <w:rFonts w:ascii="Calibri Light" w:hAnsi="Calibri Light" w:cs="Calibri Light"/>
          <w:sz w:val="21"/>
          <w:szCs w:val="21"/>
        </w:rPr>
        <w:t xml:space="preserve">B.  </w:t>
      </w:r>
      <w:r w:rsidR="00650C09" w:rsidRPr="00B41EC0">
        <w:rPr>
          <w:rFonts w:ascii="Calibri Light" w:hAnsi="Calibri Light" w:cs="Calibri Light"/>
          <w:sz w:val="21"/>
          <w:szCs w:val="21"/>
        </w:rPr>
        <w:t>Fourniture et installation d’un robinet en nylon, conçu pour une pompe de diamètre 8 pouces, assurant une commande fiable de l’arrêt ou de la mise en marche du débit d’eau, avec accessoires adaptés pour une installation complète.</w:t>
      </w:r>
    </w:p>
    <w:p w14:paraId="0B974312" w14:textId="77777777" w:rsidR="00E16D1B" w:rsidRPr="00B41EC0" w:rsidRDefault="00E16D1B" w:rsidP="00B41EC0">
      <w:pPr>
        <w:rPr>
          <w:rFonts w:ascii="Calibri Light" w:hAnsi="Calibri Light" w:cs="Calibri Light"/>
          <w:sz w:val="21"/>
          <w:szCs w:val="21"/>
        </w:rPr>
      </w:pPr>
    </w:p>
    <w:p w14:paraId="3143AD3B" w14:textId="0CBBD06B" w:rsidR="00650C09" w:rsidRPr="00CB70D9" w:rsidRDefault="00DA3A62" w:rsidP="00CB70D9">
      <w:pPr>
        <w:pStyle w:val="Titre3"/>
        <w:spacing w:line="240" w:lineRule="auto"/>
        <w:rPr>
          <w:rFonts w:ascii="Calibri Light" w:hAnsi="Calibri Light" w:cs="Calibri Light"/>
          <w:color w:val="000000" w:themeColor="text1"/>
          <w:sz w:val="21"/>
          <w:szCs w:val="21"/>
          <w:u w:val="none"/>
        </w:rPr>
      </w:pPr>
      <w:bookmarkStart w:id="681" w:name="_Toc203658362"/>
      <w:r w:rsidRPr="00CB70D9">
        <w:rPr>
          <w:rFonts w:ascii="Calibri Light" w:hAnsi="Calibri Light" w:cs="Calibri Light"/>
          <w:color w:val="000000" w:themeColor="text1"/>
          <w:sz w:val="21"/>
          <w:szCs w:val="21"/>
          <w:u w:val="none"/>
        </w:rPr>
        <w:t>POMP-ACC.10 : Accessoires d'installation de pompe</w:t>
      </w:r>
      <w:bookmarkEnd w:id="681"/>
    </w:p>
    <w:p w14:paraId="7E9953AC"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552E6649" w14:textId="0227D0A1" w:rsidR="00E16D1B"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650C09" w:rsidRPr="00B41EC0">
        <w:rPr>
          <w:rFonts w:ascii="Calibri Light" w:hAnsi="Calibri Light" w:cs="Calibri Light"/>
          <w:sz w:val="21"/>
          <w:szCs w:val="21"/>
        </w:rPr>
        <w:t>Fourniture des accessoires techniques nécessaires à l’installation complète d’une pompe (submersible ou de surface), comprenant les éléments de raccordement hydraulique, électrique, de sécurité et de contrôle.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
        <w:gridCol w:w="1631"/>
      </w:tblGrid>
      <w:tr w:rsidR="00650C09" w:rsidRPr="00B41EC0" w14:paraId="00EC8D72" w14:textId="77777777" w:rsidTr="00650C09">
        <w:trPr>
          <w:tblHeader/>
          <w:tblCellSpacing w:w="15" w:type="dxa"/>
        </w:trPr>
        <w:tc>
          <w:tcPr>
            <w:tcW w:w="0" w:type="auto"/>
            <w:vAlign w:val="center"/>
            <w:hideMark/>
          </w:tcPr>
          <w:p w14:paraId="37513C43" w14:textId="77777777" w:rsidR="00650C09" w:rsidRPr="00B41EC0" w:rsidRDefault="00650C09" w:rsidP="00B41EC0">
            <w:pPr>
              <w:rPr>
                <w:rFonts w:ascii="Calibri Light" w:hAnsi="Calibri Light" w:cs="Calibri Light"/>
                <w:b/>
                <w:bCs/>
                <w:sz w:val="21"/>
                <w:szCs w:val="21"/>
                <w:lang w:val="en-US" w:eastAsia="en-US"/>
              </w:rPr>
            </w:pPr>
            <w:proofErr w:type="spellStart"/>
            <w:r w:rsidRPr="00B41EC0">
              <w:rPr>
                <w:rFonts w:ascii="Calibri Light" w:hAnsi="Calibri Light" w:cs="Calibri Light"/>
                <w:b/>
                <w:bCs/>
                <w:sz w:val="21"/>
                <w:szCs w:val="21"/>
                <w:lang w:val="en-US" w:eastAsia="en-US"/>
              </w:rPr>
              <w:t>Accessoire</w:t>
            </w:r>
            <w:proofErr w:type="spellEnd"/>
          </w:p>
        </w:tc>
        <w:tc>
          <w:tcPr>
            <w:tcW w:w="0" w:type="auto"/>
            <w:vAlign w:val="center"/>
            <w:hideMark/>
          </w:tcPr>
          <w:p w14:paraId="4281998D" w14:textId="77777777" w:rsidR="00650C09" w:rsidRPr="00B41EC0" w:rsidRDefault="00650C09" w:rsidP="00B41EC0">
            <w:pPr>
              <w:rPr>
                <w:rFonts w:ascii="Calibri Light" w:hAnsi="Calibri Light" w:cs="Calibri Light"/>
                <w:b/>
                <w:bCs/>
                <w:sz w:val="21"/>
                <w:szCs w:val="21"/>
                <w:lang w:val="en-US" w:eastAsia="en-US"/>
              </w:rPr>
            </w:pPr>
            <w:r w:rsidRPr="00B41EC0">
              <w:rPr>
                <w:rFonts w:ascii="Calibri Light" w:hAnsi="Calibri Light" w:cs="Calibri Light"/>
                <w:b/>
                <w:bCs/>
                <w:sz w:val="21"/>
                <w:szCs w:val="21"/>
                <w:lang w:val="en-US" w:eastAsia="en-US"/>
              </w:rPr>
              <w:t>Description/</w:t>
            </w:r>
            <w:proofErr w:type="spellStart"/>
            <w:r w:rsidRPr="00B41EC0">
              <w:rPr>
                <w:rFonts w:ascii="Calibri Light" w:hAnsi="Calibri Light" w:cs="Calibri Light"/>
                <w:b/>
                <w:bCs/>
                <w:sz w:val="21"/>
                <w:szCs w:val="21"/>
                <w:lang w:val="en-US" w:eastAsia="en-US"/>
              </w:rPr>
              <w:t>Utilité</w:t>
            </w:r>
            <w:proofErr w:type="spellEnd"/>
          </w:p>
        </w:tc>
      </w:tr>
    </w:tbl>
    <w:p w14:paraId="0DFAEC04"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5"/>
        <w:gridCol w:w="4224"/>
      </w:tblGrid>
      <w:tr w:rsidR="00650C09" w:rsidRPr="00B41EC0" w14:paraId="3328261C" w14:textId="77777777" w:rsidTr="00650C09">
        <w:trPr>
          <w:tblCellSpacing w:w="15" w:type="dxa"/>
        </w:trPr>
        <w:tc>
          <w:tcPr>
            <w:tcW w:w="0" w:type="auto"/>
            <w:vAlign w:val="center"/>
            <w:hideMark/>
          </w:tcPr>
          <w:p w14:paraId="6E3CFF43"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b/>
                <w:bCs/>
                <w:sz w:val="21"/>
                <w:szCs w:val="21"/>
                <w:lang w:eastAsia="en-US"/>
              </w:rPr>
              <w:t>Tuyau de refoulement (PEHD/PVC)</w:t>
            </w:r>
          </w:p>
        </w:tc>
        <w:tc>
          <w:tcPr>
            <w:tcW w:w="0" w:type="auto"/>
            <w:vAlign w:val="center"/>
            <w:hideMark/>
          </w:tcPr>
          <w:p w14:paraId="3519A051"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Acheminement de l’eau vers la surface ou réseau</w:t>
            </w:r>
          </w:p>
        </w:tc>
      </w:tr>
    </w:tbl>
    <w:p w14:paraId="264ABC1E"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8"/>
        <w:gridCol w:w="3395"/>
      </w:tblGrid>
      <w:tr w:rsidR="00650C09" w:rsidRPr="00B41EC0" w14:paraId="407DD4C1" w14:textId="77777777" w:rsidTr="00650C09">
        <w:trPr>
          <w:tblCellSpacing w:w="15" w:type="dxa"/>
        </w:trPr>
        <w:tc>
          <w:tcPr>
            <w:tcW w:w="0" w:type="auto"/>
            <w:vAlign w:val="center"/>
            <w:hideMark/>
          </w:tcPr>
          <w:p w14:paraId="1C1F8A5D"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Clapet</w:t>
            </w:r>
            <w:proofErr w:type="spellEnd"/>
            <w:r w:rsidRPr="00B41EC0">
              <w:rPr>
                <w:rFonts w:ascii="Calibri Light" w:hAnsi="Calibri Light" w:cs="Calibri Light"/>
                <w:b/>
                <w:bCs/>
                <w:sz w:val="21"/>
                <w:szCs w:val="21"/>
                <w:lang w:val="en-US" w:eastAsia="en-US"/>
              </w:rPr>
              <w:t xml:space="preserve"> anti-retour</w:t>
            </w:r>
          </w:p>
        </w:tc>
        <w:tc>
          <w:tcPr>
            <w:tcW w:w="0" w:type="auto"/>
            <w:vAlign w:val="center"/>
            <w:hideMark/>
          </w:tcPr>
          <w:p w14:paraId="010BE5DC"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Empêche le retour d’eau vers la pompe</w:t>
            </w:r>
          </w:p>
        </w:tc>
      </w:tr>
    </w:tbl>
    <w:p w14:paraId="3657D3EB"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7"/>
        <w:gridCol w:w="4103"/>
      </w:tblGrid>
      <w:tr w:rsidR="00650C09" w:rsidRPr="00B41EC0" w14:paraId="7E81C19A" w14:textId="77777777" w:rsidTr="00650C09">
        <w:trPr>
          <w:tblCellSpacing w:w="15" w:type="dxa"/>
        </w:trPr>
        <w:tc>
          <w:tcPr>
            <w:tcW w:w="0" w:type="auto"/>
            <w:vAlign w:val="center"/>
            <w:hideMark/>
          </w:tcPr>
          <w:p w14:paraId="6269C193"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b/>
                <w:bCs/>
                <w:sz w:val="21"/>
                <w:szCs w:val="21"/>
                <w:lang w:eastAsia="en-US"/>
              </w:rPr>
              <w:t>Raccords (PVC, laiton ou nylon)</w:t>
            </w:r>
          </w:p>
        </w:tc>
        <w:tc>
          <w:tcPr>
            <w:tcW w:w="0" w:type="auto"/>
            <w:vAlign w:val="center"/>
            <w:hideMark/>
          </w:tcPr>
          <w:p w14:paraId="0E341120"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Raccordement de tuyaux, pompe et accessoires</w:t>
            </w:r>
          </w:p>
        </w:tc>
      </w:tr>
    </w:tbl>
    <w:p w14:paraId="52ED2E00"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9"/>
        <w:gridCol w:w="4611"/>
      </w:tblGrid>
      <w:tr w:rsidR="00650C09" w:rsidRPr="00B41EC0" w14:paraId="714822B7" w14:textId="77777777" w:rsidTr="00650C09">
        <w:trPr>
          <w:tblCellSpacing w:w="15" w:type="dxa"/>
        </w:trPr>
        <w:tc>
          <w:tcPr>
            <w:tcW w:w="0" w:type="auto"/>
            <w:vAlign w:val="center"/>
            <w:hideMark/>
          </w:tcPr>
          <w:p w14:paraId="700A95FB"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Câble</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électrique</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étanche</w:t>
            </w:r>
            <w:proofErr w:type="spellEnd"/>
          </w:p>
        </w:tc>
        <w:tc>
          <w:tcPr>
            <w:tcW w:w="0" w:type="auto"/>
            <w:vAlign w:val="center"/>
            <w:hideMark/>
          </w:tcPr>
          <w:p w14:paraId="6128B22C"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Alimentation sécurisée de la pompe (résistant à l’eau)</w:t>
            </w:r>
          </w:p>
        </w:tc>
      </w:tr>
    </w:tbl>
    <w:p w14:paraId="7768B36C"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35"/>
        <w:gridCol w:w="4090"/>
      </w:tblGrid>
      <w:tr w:rsidR="00650C09" w:rsidRPr="00B41EC0" w14:paraId="09A20490" w14:textId="77777777" w:rsidTr="00650C09">
        <w:trPr>
          <w:tblCellSpacing w:w="15" w:type="dxa"/>
        </w:trPr>
        <w:tc>
          <w:tcPr>
            <w:tcW w:w="0" w:type="auto"/>
            <w:vAlign w:val="center"/>
            <w:hideMark/>
          </w:tcPr>
          <w:p w14:paraId="06B83AA3" w14:textId="77777777" w:rsidR="00650C09" w:rsidRPr="00B41EC0" w:rsidRDefault="00650C09"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 xml:space="preserve">Colliers de </w:t>
            </w:r>
            <w:proofErr w:type="spellStart"/>
            <w:r w:rsidRPr="00B41EC0">
              <w:rPr>
                <w:rFonts w:ascii="Calibri Light" w:hAnsi="Calibri Light" w:cs="Calibri Light"/>
                <w:b/>
                <w:bCs/>
                <w:sz w:val="21"/>
                <w:szCs w:val="21"/>
                <w:lang w:val="en-US" w:eastAsia="en-US"/>
              </w:rPr>
              <w:t>serrage</w:t>
            </w:r>
            <w:proofErr w:type="spellEnd"/>
            <w:r w:rsidRPr="00B41EC0">
              <w:rPr>
                <w:rFonts w:ascii="Calibri Light" w:hAnsi="Calibri Light" w:cs="Calibri Light"/>
                <w:b/>
                <w:bCs/>
                <w:sz w:val="21"/>
                <w:szCs w:val="21"/>
                <w:lang w:val="en-US" w:eastAsia="en-US"/>
              </w:rPr>
              <w:t xml:space="preserve"> inox</w:t>
            </w:r>
          </w:p>
        </w:tc>
        <w:tc>
          <w:tcPr>
            <w:tcW w:w="0" w:type="auto"/>
            <w:vAlign w:val="center"/>
            <w:hideMark/>
          </w:tcPr>
          <w:p w14:paraId="64AE3131"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Fixation des tuyaux et sécurisation des raccords</w:t>
            </w:r>
          </w:p>
        </w:tc>
      </w:tr>
    </w:tbl>
    <w:p w14:paraId="2795C109"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4"/>
        <w:gridCol w:w="4153"/>
      </w:tblGrid>
      <w:tr w:rsidR="00650C09" w:rsidRPr="00B41EC0" w14:paraId="3D2BA4BD" w14:textId="77777777" w:rsidTr="00650C09">
        <w:trPr>
          <w:tblCellSpacing w:w="15" w:type="dxa"/>
        </w:trPr>
        <w:tc>
          <w:tcPr>
            <w:tcW w:w="0" w:type="auto"/>
            <w:vAlign w:val="center"/>
            <w:hideMark/>
          </w:tcPr>
          <w:p w14:paraId="371B3D01"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b/>
                <w:bCs/>
                <w:sz w:val="21"/>
                <w:szCs w:val="21"/>
                <w:lang w:eastAsia="en-US"/>
              </w:rPr>
              <w:t>Corde ou câble de suspension</w:t>
            </w:r>
          </w:p>
        </w:tc>
        <w:tc>
          <w:tcPr>
            <w:tcW w:w="0" w:type="auto"/>
            <w:vAlign w:val="center"/>
            <w:hideMark/>
          </w:tcPr>
          <w:p w14:paraId="2B0014D3"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Maintien mécanique de la pompe dans le forage</w:t>
            </w:r>
          </w:p>
        </w:tc>
      </w:tr>
    </w:tbl>
    <w:p w14:paraId="4E5BC871"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4"/>
        <w:gridCol w:w="3045"/>
      </w:tblGrid>
      <w:tr w:rsidR="00650C09" w:rsidRPr="00B41EC0" w14:paraId="13753399" w14:textId="77777777" w:rsidTr="00650C09">
        <w:trPr>
          <w:tblCellSpacing w:w="15" w:type="dxa"/>
        </w:trPr>
        <w:tc>
          <w:tcPr>
            <w:tcW w:w="0" w:type="auto"/>
            <w:vAlign w:val="center"/>
            <w:hideMark/>
          </w:tcPr>
          <w:p w14:paraId="32257277"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lastRenderedPageBreak/>
              <w:t>Boîte</w:t>
            </w:r>
            <w:proofErr w:type="spellEnd"/>
            <w:r w:rsidRPr="00B41EC0">
              <w:rPr>
                <w:rFonts w:ascii="Calibri Light" w:hAnsi="Calibri Light" w:cs="Calibri Light"/>
                <w:b/>
                <w:bCs/>
                <w:sz w:val="21"/>
                <w:szCs w:val="21"/>
                <w:lang w:val="en-US" w:eastAsia="en-US"/>
              </w:rPr>
              <w:t xml:space="preserve"> de </w:t>
            </w:r>
            <w:proofErr w:type="spellStart"/>
            <w:r w:rsidRPr="00B41EC0">
              <w:rPr>
                <w:rFonts w:ascii="Calibri Light" w:hAnsi="Calibri Light" w:cs="Calibri Light"/>
                <w:b/>
                <w:bCs/>
                <w:sz w:val="21"/>
                <w:szCs w:val="21"/>
                <w:lang w:val="en-US" w:eastAsia="en-US"/>
              </w:rPr>
              <w:t>dérivation</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étanche</w:t>
            </w:r>
            <w:proofErr w:type="spellEnd"/>
          </w:p>
        </w:tc>
        <w:tc>
          <w:tcPr>
            <w:tcW w:w="0" w:type="auto"/>
            <w:vAlign w:val="center"/>
            <w:hideMark/>
          </w:tcPr>
          <w:p w14:paraId="61A509C8"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Connexion et protection des câbles</w:t>
            </w:r>
          </w:p>
        </w:tc>
      </w:tr>
    </w:tbl>
    <w:p w14:paraId="12492451"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6"/>
        <w:gridCol w:w="3550"/>
      </w:tblGrid>
      <w:tr w:rsidR="00650C09" w:rsidRPr="00B41EC0" w14:paraId="6C5C11C1" w14:textId="77777777" w:rsidTr="00650C09">
        <w:trPr>
          <w:tblCellSpacing w:w="15" w:type="dxa"/>
        </w:trPr>
        <w:tc>
          <w:tcPr>
            <w:tcW w:w="0" w:type="auto"/>
            <w:vAlign w:val="center"/>
            <w:hideMark/>
          </w:tcPr>
          <w:p w14:paraId="1B02DF97"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Disjoncteur</w:t>
            </w:r>
            <w:proofErr w:type="spellEnd"/>
            <w:r w:rsidRPr="00B41EC0">
              <w:rPr>
                <w:rFonts w:ascii="Calibri Light" w:hAnsi="Calibri Light" w:cs="Calibri Light"/>
                <w:b/>
                <w:bCs/>
                <w:sz w:val="21"/>
                <w:szCs w:val="21"/>
                <w:lang w:val="en-US" w:eastAsia="en-US"/>
              </w:rPr>
              <w:t xml:space="preserve"> / Protection </w:t>
            </w:r>
            <w:proofErr w:type="spellStart"/>
            <w:r w:rsidRPr="00B41EC0">
              <w:rPr>
                <w:rFonts w:ascii="Calibri Light" w:hAnsi="Calibri Light" w:cs="Calibri Light"/>
                <w:b/>
                <w:bCs/>
                <w:sz w:val="21"/>
                <w:szCs w:val="21"/>
                <w:lang w:val="en-US" w:eastAsia="en-US"/>
              </w:rPr>
              <w:t>thermique</w:t>
            </w:r>
            <w:proofErr w:type="spellEnd"/>
          </w:p>
        </w:tc>
        <w:tc>
          <w:tcPr>
            <w:tcW w:w="0" w:type="auto"/>
            <w:vAlign w:val="center"/>
            <w:hideMark/>
          </w:tcPr>
          <w:p w14:paraId="5848651E"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Sécurité contre surcharge et court-circuit</w:t>
            </w:r>
          </w:p>
        </w:tc>
      </w:tr>
    </w:tbl>
    <w:p w14:paraId="2321FB7F"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5"/>
        <w:gridCol w:w="3098"/>
      </w:tblGrid>
      <w:tr w:rsidR="00650C09" w:rsidRPr="00B41EC0" w14:paraId="2103BB60" w14:textId="77777777" w:rsidTr="00650C09">
        <w:trPr>
          <w:tblCellSpacing w:w="15" w:type="dxa"/>
        </w:trPr>
        <w:tc>
          <w:tcPr>
            <w:tcW w:w="0" w:type="auto"/>
            <w:vAlign w:val="center"/>
            <w:hideMark/>
          </w:tcPr>
          <w:p w14:paraId="69B9FDA4" w14:textId="77777777" w:rsidR="00650C09" w:rsidRPr="00B41EC0" w:rsidRDefault="00650C09"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 xml:space="preserve">Tableau de </w:t>
            </w:r>
            <w:proofErr w:type="spellStart"/>
            <w:r w:rsidRPr="00B41EC0">
              <w:rPr>
                <w:rFonts w:ascii="Calibri Light" w:hAnsi="Calibri Light" w:cs="Calibri Light"/>
                <w:b/>
                <w:bCs/>
                <w:sz w:val="21"/>
                <w:szCs w:val="21"/>
                <w:lang w:val="en-US" w:eastAsia="en-US"/>
              </w:rPr>
              <w:t>commande</w:t>
            </w:r>
            <w:proofErr w:type="spellEnd"/>
          </w:p>
        </w:tc>
        <w:tc>
          <w:tcPr>
            <w:tcW w:w="0" w:type="auto"/>
            <w:vAlign w:val="center"/>
            <w:hideMark/>
          </w:tcPr>
          <w:p w14:paraId="1F4479DC"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Commande et pilotage de la pompe</w:t>
            </w:r>
          </w:p>
        </w:tc>
      </w:tr>
    </w:tbl>
    <w:p w14:paraId="27380C2C"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8"/>
        <w:gridCol w:w="3047"/>
      </w:tblGrid>
      <w:tr w:rsidR="00650C09" w:rsidRPr="00B41EC0" w14:paraId="2BC228D0" w14:textId="77777777" w:rsidTr="00650C09">
        <w:trPr>
          <w:tblCellSpacing w:w="15" w:type="dxa"/>
        </w:trPr>
        <w:tc>
          <w:tcPr>
            <w:tcW w:w="0" w:type="auto"/>
            <w:vAlign w:val="center"/>
            <w:hideMark/>
          </w:tcPr>
          <w:p w14:paraId="2C37B39A" w14:textId="77777777" w:rsidR="00650C09" w:rsidRPr="00B41EC0" w:rsidRDefault="00650C09"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 xml:space="preserve">Vanne </w:t>
            </w:r>
            <w:proofErr w:type="spellStart"/>
            <w:r w:rsidRPr="00B41EC0">
              <w:rPr>
                <w:rFonts w:ascii="Calibri Light" w:hAnsi="Calibri Light" w:cs="Calibri Light"/>
                <w:b/>
                <w:bCs/>
                <w:sz w:val="21"/>
                <w:szCs w:val="21"/>
                <w:lang w:val="en-US" w:eastAsia="en-US"/>
              </w:rPr>
              <w:t>d’arrêt</w:t>
            </w:r>
            <w:proofErr w:type="spellEnd"/>
          </w:p>
        </w:tc>
        <w:tc>
          <w:tcPr>
            <w:tcW w:w="0" w:type="auto"/>
            <w:vAlign w:val="center"/>
            <w:hideMark/>
          </w:tcPr>
          <w:p w14:paraId="6FF1D696"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sz w:val="21"/>
                <w:szCs w:val="21"/>
                <w:lang w:val="en-US" w:eastAsia="en-US"/>
              </w:rPr>
              <w:t>Coupure</w:t>
            </w:r>
            <w:proofErr w:type="spellEnd"/>
            <w:r w:rsidRPr="00B41EC0">
              <w:rPr>
                <w:rFonts w:ascii="Calibri Light" w:hAnsi="Calibri Light" w:cs="Calibri Light"/>
                <w:sz w:val="21"/>
                <w:szCs w:val="21"/>
                <w:lang w:val="en-US" w:eastAsia="en-US"/>
              </w:rPr>
              <w:t xml:space="preserve"> </w:t>
            </w:r>
            <w:proofErr w:type="spellStart"/>
            <w:r w:rsidRPr="00B41EC0">
              <w:rPr>
                <w:rFonts w:ascii="Calibri Light" w:hAnsi="Calibri Light" w:cs="Calibri Light"/>
                <w:sz w:val="21"/>
                <w:szCs w:val="21"/>
                <w:lang w:val="en-US" w:eastAsia="en-US"/>
              </w:rPr>
              <w:t>manuelle</w:t>
            </w:r>
            <w:proofErr w:type="spellEnd"/>
            <w:r w:rsidRPr="00B41EC0">
              <w:rPr>
                <w:rFonts w:ascii="Calibri Light" w:hAnsi="Calibri Light" w:cs="Calibri Light"/>
                <w:sz w:val="21"/>
                <w:szCs w:val="21"/>
                <w:lang w:val="en-US" w:eastAsia="en-US"/>
              </w:rPr>
              <w:t xml:space="preserve"> de </w:t>
            </w:r>
            <w:proofErr w:type="spellStart"/>
            <w:r w:rsidRPr="00B41EC0">
              <w:rPr>
                <w:rFonts w:ascii="Calibri Light" w:hAnsi="Calibri Light" w:cs="Calibri Light"/>
                <w:sz w:val="21"/>
                <w:szCs w:val="21"/>
                <w:lang w:val="en-US" w:eastAsia="en-US"/>
              </w:rPr>
              <w:t>l’écoulement</w:t>
            </w:r>
            <w:proofErr w:type="spellEnd"/>
          </w:p>
        </w:tc>
      </w:tr>
    </w:tbl>
    <w:p w14:paraId="52A471D4"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6"/>
        <w:gridCol w:w="3384"/>
      </w:tblGrid>
      <w:tr w:rsidR="00650C09" w:rsidRPr="00B41EC0" w14:paraId="240E2BFF" w14:textId="77777777" w:rsidTr="00650C09">
        <w:trPr>
          <w:tblCellSpacing w:w="15" w:type="dxa"/>
        </w:trPr>
        <w:tc>
          <w:tcPr>
            <w:tcW w:w="0" w:type="auto"/>
            <w:vAlign w:val="center"/>
            <w:hideMark/>
          </w:tcPr>
          <w:p w14:paraId="09AFA9AF"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Manomètre</w:t>
            </w:r>
            <w:proofErr w:type="spellEnd"/>
          </w:p>
        </w:tc>
        <w:tc>
          <w:tcPr>
            <w:tcW w:w="0" w:type="auto"/>
            <w:vAlign w:val="center"/>
            <w:hideMark/>
          </w:tcPr>
          <w:p w14:paraId="330D65FB"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Contrôle de la pression de refoulement</w:t>
            </w:r>
          </w:p>
        </w:tc>
      </w:tr>
    </w:tbl>
    <w:p w14:paraId="4EBA98FF" w14:textId="77777777" w:rsidR="00650C09" w:rsidRPr="00B41EC0" w:rsidRDefault="00650C09"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2"/>
        <w:gridCol w:w="3667"/>
      </w:tblGrid>
      <w:tr w:rsidR="00650C09" w:rsidRPr="00B41EC0" w14:paraId="3509FC27" w14:textId="77777777" w:rsidTr="00650C09">
        <w:trPr>
          <w:tblCellSpacing w:w="15" w:type="dxa"/>
        </w:trPr>
        <w:tc>
          <w:tcPr>
            <w:tcW w:w="0" w:type="auto"/>
            <w:vAlign w:val="center"/>
            <w:hideMark/>
          </w:tcPr>
          <w:p w14:paraId="678C53CA" w14:textId="77777777" w:rsidR="00650C09" w:rsidRPr="00B41EC0" w:rsidRDefault="00650C09"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Filtre</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crépine</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si</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nécessaire</w:t>
            </w:r>
            <w:proofErr w:type="spellEnd"/>
            <w:r w:rsidRPr="00B41EC0">
              <w:rPr>
                <w:rFonts w:ascii="Calibri Light" w:hAnsi="Calibri Light" w:cs="Calibri Light"/>
                <w:b/>
                <w:bCs/>
                <w:sz w:val="21"/>
                <w:szCs w:val="21"/>
                <w:lang w:val="en-US" w:eastAsia="en-US"/>
              </w:rPr>
              <w:t>)</w:t>
            </w:r>
          </w:p>
        </w:tc>
        <w:tc>
          <w:tcPr>
            <w:tcW w:w="0" w:type="auto"/>
            <w:vAlign w:val="center"/>
            <w:hideMark/>
          </w:tcPr>
          <w:p w14:paraId="0D774E78" w14:textId="77777777" w:rsidR="00650C09" w:rsidRPr="00B41EC0" w:rsidRDefault="00650C09"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Protection contre les débris (à l’aspiration)</w:t>
            </w:r>
          </w:p>
        </w:tc>
      </w:tr>
    </w:tbl>
    <w:p w14:paraId="6EA88EF1" w14:textId="77777777" w:rsidR="00650C09" w:rsidRPr="00B41EC0" w:rsidRDefault="00650C09" w:rsidP="00B41EC0">
      <w:pPr>
        <w:rPr>
          <w:rFonts w:ascii="Calibri Light" w:hAnsi="Calibri Light" w:cs="Calibri Light"/>
          <w:sz w:val="21"/>
          <w:szCs w:val="21"/>
        </w:rPr>
      </w:pPr>
    </w:p>
    <w:p w14:paraId="648BCDA1" w14:textId="1C3745D5" w:rsidR="00CC45EF" w:rsidRPr="00267ED2" w:rsidRDefault="00DA3A62" w:rsidP="00267ED2">
      <w:pPr>
        <w:pStyle w:val="Titre3"/>
        <w:spacing w:line="240" w:lineRule="auto"/>
        <w:rPr>
          <w:rFonts w:ascii="Calibri Light" w:hAnsi="Calibri Light" w:cs="Calibri Light"/>
          <w:color w:val="000000" w:themeColor="text1"/>
          <w:sz w:val="21"/>
          <w:szCs w:val="21"/>
          <w:u w:val="none"/>
        </w:rPr>
      </w:pPr>
      <w:bookmarkStart w:id="682" w:name="_Toc203658363"/>
      <w:r w:rsidRPr="00267ED2">
        <w:rPr>
          <w:rFonts w:ascii="Calibri Light" w:hAnsi="Calibri Light" w:cs="Calibri Light"/>
          <w:color w:val="000000" w:themeColor="text1"/>
          <w:sz w:val="21"/>
          <w:szCs w:val="21"/>
          <w:u w:val="none"/>
        </w:rPr>
        <w:t>POMP-ACC.11 : Transport de matériaux</w:t>
      </w:r>
      <w:bookmarkEnd w:id="682"/>
    </w:p>
    <w:p w14:paraId="0145F6FF"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61A78099" w14:textId="74214078" w:rsidR="00650C09"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CC45EF" w:rsidRPr="00B41EC0">
        <w:rPr>
          <w:rFonts w:ascii="Calibri Light" w:hAnsi="Calibri Light" w:cs="Calibri Light"/>
          <w:sz w:val="21"/>
          <w:szCs w:val="21"/>
        </w:rPr>
        <w:t>Transport des matériaux nécessaires aux travaux (sable, gravier, ciment, tuyaux, équipements, etc.) depuis le lieu d’approvisionnement jusqu’au site du chantier, en respectant les conditions de sécurité, de conservation des matériaux et les délais d’approvisionnement.</w:t>
      </w:r>
    </w:p>
    <w:p w14:paraId="061D3FD0" w14:textId="77777777" w:rsidR="00CC45EF" w:rsidRPr="00B41EC0" w:rsidRDefault="00CC45EF" w:rsidP="00B41EC0">
      <w:pPr>
        <w:rPr>
          <w:rFonts w:ascii="Calibri Light" w:hAnsi="Calibri Light" w:cs="Calibri Light"/>
          <w:color w:val="000000"/>
          <w:sz w:val="21"/>
          <w:szCs w:val="21"/>
        </w:rPr>
      </w:pPr>
    </w:p>
    <w:p w14:paraId="604DCB3D" w14:textId="0F7EAF42" w:rsidR="00CC45EF" w:rsidRPr="00267ED2" w:rsidRDefault="00DA3A62" w:rsidP="00267ED2">
      <w:pPr>
        <w:pStyle w:val="Titre3"/>
        <w:spacing w:line="240" w:lineRule="auto"/>
        <w:rPr>
          <w:rFonts w:ascii="Calibri Light" w:hAnsi="Calibri Light" w:cs="Calibri Light"/>
          <w:color w:val="000000" w:themeColor="text1"/>
          <w:sz w:val="21"/>
          <w:szCs w:val="21"/>
          <w:u w:val="none"/>
        </w:rPr>
      </w:pPr>
      <w:bookmarkStart w:id="683" w:name="_Toc203658364"/>
      <w:r w:rsidRPr="00267ED2">
        <w:rPr>
          <w:rFonts w:ascii="Calibri Light" w:hAnsi="Calibri Light" w:cs="Calibri Light"/>
          <w:color w:val="000000" w:themeColor="text1"/>
          <w:sz w:val="21"/>
          <w:szCs w:val="21"/>
          <w:u w:val="none"/>
        </w:rPr>
        <w:t>POMP-ACC.12 : Installation de pompe</w:t>
      </w:r>
      <w:bookmarkEnd w:id="683"/>
    </w:p>
    <w:p w14:paraId="2FDB924E"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47FAD650" w14:textId="20A8BC3B" w:rsidR="00CC45EF"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CC45EF" w:rsidRPr="00B41EC0">
        <w:rPr>
          <w:rFonts w:ascii="Calibri Light" w:hAnsi="Calibri Light" w:cs="Calibri Light"/>
          <w:sz w:val="21"/>
          <w:szCs w:val="21"/>
        </w:rPr>
        <w:t>Travaux d’installation complète d’une pompe (immergée ou de surface), incluant la mise en place mécanique, le raccordement hydraulique et électrique, les tests de fonctionnement et la mise en service.</w:t>
      </w:r>
    </w:p>
    <w:p w14:paraId="0449E2E7" w14:textId="77777777" w:rsidR="00483510" w:rsidRPr="00B41EC0" w:rsidRDefault="00483510" w:rsidP="00B41EC0">
      <w:pPr>
        <w:rPr>
          <w:rFonts w:ascii="Calibri Light" w:hAnsi="Calibri Light" w:cs="Calibri Light"/>
          <w:sz w:val="21"/>
          <w:szCs w:val="21"/>
        </w:rPr>
      </w:pPr>
    </w:p>
    <w:p w14:paraId="16256254" w14:textId="5E7BD1C1" w:rsidR="00DA3A62"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84" w:name="_Toc203658365"/>
      <w:r w:rsidRPr="004E054C">
        <w:rPr>
          <w:rFonts w:ascii="Calibri Light" w:hAnsi="Calibri Light" w:cs="Calibri Light"/>
          <w:color w:val="000000" w:themeColor="text1"/>
          <w:sz w:val="21"/>
          <w:szCs w:val="21"/>
          <w:u w:val="none"/>
        </w:rPr>
        <w:t>PLOMB-TUY : PLOMBERIE ET ​​TUYAUTERIE</w:t>
      </w:r>
      <w:bookmarkEnd w:id="684"/>
    </w:p>
    <w:p w14:paraId="5B98478E" w14:textId="0D214791" w:rsidR="00AE694C"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85" w:name="_Toc203658366"/>
      <w:r w:rsidRPr="004E054C">
        <w:rPr>
          <w:rFonts w:ascii="Calibri Light" w:hAnsi="Calibri Light" w:cs="Calibri Light"/>
          <w:color w:val="000000" w:themeColor="text1"/>
          <w:sz w:val="21"/>
          <w:szCs w:val="21"/>
          <w:u w:val="none"/>
        </w:rPr>
        <w:t>PLOMB-TUY.</w:t>
      </w:r>
      <w:r w:rsidR="00AE694C" w:rsidRPr="004E054C">
        <w:rPr>
          <w:rFonts w:ascii="Calibri Light" w:hAnsi="Calibri Light" w:cs="Calibri Light"/>
          <w:color w:val="000000" w:themeColor="text1"/>
          <w:sz w:val="21"/>
          <w:szCs w:val="21"/>
          <w:u w:val="none"/>
        </w:rPr>
        <w:t>1 :</w:t>
      </w:r>
      <w:r w:rsidRPr="004E054C">
        <w:rPr>
          <w:rFonts w:ascii="Calibri Light" w:hAnsi="Calibri Light" w:cs="Calibri Light"/>
          <w:color w:val="000000" w:themeColor="text1"/>
          <w:sz w:val="21"/>
          <w:szCs w:val="21"/>
          <w:u w:val="none"/>
        </w:rPr>
        <w:t xml:space="preserve"> Tuyau montant en PEHD 50 mm</w:t>
      </w:r>
      <w:bookmarkEnd w:id="685"/>
    </w:p>
    <w:p w14:paraId="5457E101" w14:textId="5B4F9368"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ml, y compris accessoires et toutes sujétions</w:t>
      </w:r>
    </w:p>
    <w:p w14:paraId="2991DE0C" w14:textId="22A2A31A" w:rsidR="00865BB6" w:rsidRPr="00B41EC0" w:rsidRDefault="00AE694C"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t xml:space="preserve">B.  </w:t>
      </w:r>
      <w:r w:rsidR="00865BB6" w:rsidRPr="00B41EC0">
        <w:rPr>
          <w:rFonts w:ascii="Calibri Light" w:hAnsi="Calibri Light" w:cs="Calibri Light"/>
          <w:sz w:val="21"/>
          <w:szCs w:val="21"/>
        </w:rPr>
        <w:t xml:space="preserve">Fourniture, pose et fixation d’un tuyau montant en </w:t>
      </w:r>
      <w:r w:rsidR="00865BB6" w:rsidRPr="00B41EC0">
        <w:rPr>
          <w:rStyle w:val="lev"/>
          <w:rFonts w:ascii="Calibri Light" w:hAnsi="Calibri Light" w:cs="Calibri Light"/>
          <w:sz w:val="21"/>
          <w:szCs w:val="21"/>
        </w:rPr>
        <w:t>polyéthylène haute densité (PEHD)</w:t>
      </w:r>
      <w:r w:rsidR="00865BB6" w:rsidRPr="00B41EC0">
        <w:rPr>
          <w:rFonts w:ascii="Calibri Light" w:hAnsi="Calibri Light" w:cs="Calibri Light"/>
          <w:sz w:val="21"/>
          <w:szCs w:val="21"/>
        </w:rPr>
        <w:t xml:space="preserve"> de </w:t>
      </w:r>
      <w:r w:rsidR="00865BB6" w:rsidRPr="00B41EC0">
        <w:rPr>
          <w:rStyle w:val="lev"/>
          <w:rFonts w:ascii="Calibri Light" w:hAnsi="Calibri Light" w:cs="Calibri Light"/>
          <w:sz w:val="21"/>
          <w:szCs w:val="21"/>
        </w:rPr>
        <w:t>diamètre 50 mm</w:t>
      </w:r>
      <w:r w:rsidR="00865BB6" w:rsidRPr="00B41EC0">
        <w:rPr>
          <w:rFonts w:ascii="Calibri Light" w:hAnsi="Calibri Light" w:cs="Calibri Light"/>
          <w:sz w:val="21"/>
          <w:szCs w:val="21"/>
        </w:rPr>
        <w:t>, destiné à l’acheminement de l’eau depuis une pompe immergée ou pour tout système d’adduction vertical, dans un forage ou entre un réservoir bas et un point haut.</w:t>
      </w:r>
    </w:p>
    <w:p w14:paraId="4E3C3ECA" w14:textId="77777777" w:rsidR="00650C09" w:rsidRPr="00B41EC0" w:rsidRDefault="00650C09" w:rsidP="00B41EC0">
      <w:pPr>
        <w:rPr>
          <w:rFonts w:ascii="Calibri Light" w:hAnsi="Calibri Light" w:cs="Calibri Light"/>
          <w:sz w:val="21"/>
          <w:szCs w:val="21"/>
        </w:rPr>
      </w:pPr>
    </w:p>
    <w:p w14:paraId="427985F9" w14:textId="0A163745" w:rsidR="00865BB6"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86" w:name="_Toc203658367"/>
      <w:r w:rsidRPr="004E054C">
        <w:rPr>
          <w:rFonts w:ascii="Calibri Light" w:hAnsi="Calibri Light" w:cs="Calibri Light"/>
          <w:color w:val="000000" w:themeColor="text1"/>
          <w:sz w:val="21"/>
          <w:szCs w:val="21"/>
          <w:u w:val="none"/>
        </w:rPr>
        <w:t>PLOMB-TUY.</w:t>
      </w:r>
      <w:r w:rsidR="00AE694C" w:rsidRPr="004E054C">
        <w:rPr>
          <w:rFonts w:ascii="Calibri Light" w:hAnsi="Calibri Light" w:cs="Calibri Light"/>
          <w:color w:val="000000" w:themeColor="text1"/>
          <w:sz w:val="21"/>
          <w:szCs w:val="21"/>
          <w:u w:val="none"/>
        </w:rPr>
        <w:t>2 :</w:t>
      </w:r>
      <w:r w:rsidRPr="004E054C">
        <w:rPr>
          <w:rFonts w:ascii="Calibri Light" w:hAnsi="Calibri Light" w:cs="Calibri Light"/>
          <w:color w:val="000000" w:themeColor="text1"/>
          <w:sz w:val="21"/>
          <w:szCs w:val="21"/>
          <w:u w:val="none"/>
        </w:rPr>
        <w:t xml:space="preserve"> Tuyau galvanisé 50 mm</w:t>
      </w:r>
      <w:bookmarkEnd w:id="686"/>
    </w:p>
    <w:p w14:paraId="2698C2C2" w14:textId="00692981"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ml, y compris accessoires et toutes sujétions</w:t>
      </w:r>
    </w:p>
    <w:p w14:paraId="20541DB3" w14:textId="4D74639E" w:rsidR="00650C09"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865BB6" w:rsidRPr="00B41EC0">
        <w:rPr>
          <w:rFonts w:ascii="Calibri Light" w:hAnsi="Calibri Light" w:cs="Calibri Light"/>
          <w:sz w:val="21"/>
          <w:szCs w:val="21"/>
        </w:rPr>
        <w:t xml:space="preserve">Fourniture et pose d’un </w:t>
      </w:r>
      <w:r w:rsidR="00865BB6" w:rsidRPr="00B41EC0">
        <w:rPr>
          <w:rFonts w:ascii="Calibri Light" w:hAnsi="Calibri Light" w:cs="Calibri Light"/>
          <w:b/>
          <w:bCs/>
          <w:sz w:val="21"/>
          <w:szCs w:val="21"/>
        </w:rPr>
        <w:t>tuyau en acier galvanisé</w:t>
      </w:r>
      <w:r w:rsidR="00865BB6" w:rsidRPr="00B41EC0">
        <w:rPr>
          <w:rFonts w:ascii="Calibri Light" w:hAnsi="Calibri Light" w:cs="Calibri Light"/>
          <w:sz w:val="21"/>
          <w:szCs w:val="21"/>
        </w:rPr>
        <w:t xml:space="preserve"> de diamètre nominal 50 mm (2"), fileté aux extrémités ou manchonné, destiné à l’acheminement de l’eau sous pression, dans des installations de pompes de surface ou pompes immergées, ou pour conduites de distribution exposées.</w:t>
      </w:r>
    </w:p>
    <w:p w14:paraId="327948D3" w14:textId="77777777" w:rsidR="00865BB6" w:rsidRPr="00B41EC0" w:rsidRDefault="00865BB6" w:rsidP="00B41EC0">
      <w:pPr>
        <w:rPr>
          <w:rFonts w:ascii="Calibri Light" w:hAnsi="Calibri Light" w:cs="Calibri Light"/>
          <w:sz w:val="21"/>
          <w:szCs w:val="21"/>
        </w:rPr>
      </w:pPr>
    </w:p>
    <w:p w14:paraId="07114AF7" w14:textId="0F092359" w:rsidR="00865BB6"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87" w:name="_Toc203658368"/>
      <w:r w:rsidRPr="004E054C">
        <w:rPr>
          <w:rFonts w:ascii="Calibri Light" w:hAnsi="Calibri Light" w:cs="Calibri Light"/>
          <w:color w:val="000000" w:themeColor="text1"/>
          <w:sz w:val="21"/>
          <w:szCs w:val="21"/>
          <w:u w:val="none"/>
        </w:rPr>
        <w:t>PLOMB-TUY.</w:t>
      </w:r>
      <w:r w:rsidR="00AE694C" w:rsidRPr="004E054C">
        <w:rPr>
          <w:rFonts w:ascii="Calibri Light" w:hAnsi="Calibri Light" w:cs="Calibri Light"/>
          <w:color w:val="000000" w:themeColor="text1"/>
          <w:sz w:val="21"/>
          <w:szCs w:val="21"/>
          <w:u w:val="none"/>
        </w:rPr>
        <w:t>3 :</w:t>
      </w:r>
      <w:r w:rsidRPr="004E054C">
        <w:rPr>
          <w:rFonts w:ascii="Calibri Light" w:hAnsi="Calibri Light" w:cs="Calibri Light"/>
          <w:color w:val="000000" w:themeColor="text1"/>
          <w:sz w:val="21"/>
          <w:szCs w:val="21"/>
          <w:u w:val="none"/>
        </w:rPr>
        <w:t xml:space="preserve"> Support métallique pour réservoir 2000 L</w:t>
      </w:r>
      <w:bookmarkEnd w:id="687"/>
    </w:p>
    <w:p w14:paraId="76BBACCB"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46485DC8" w14:textId="18E0CD0D" w:rsidR="00865BB6" w:rsidRPr="00B41EC0" w:rsidRDefault="00AE694C" w:rsidP="00B41EC0">
      <w:pPr>
        <w:rPr>
          <w:rFonts w:ascii="Calibri Light" w:hAnsi="Calibri Light" w:cs="Calibri Light"/>
          <w:color w:val="000000"/>
          <w:sz w:val="21"/>
          <w:szCs w:val="21"/>
        </w:rPr>
      </w:pPr>
      <w:r w:rsidRPr="00B41EC0">
        <w:rPr>
          <w:rFonts w:ascii="Calibri Light" w:hAnsi="Calibri Light" w:cs="Calibri Light"/>
          <w:sz w:val="21"/>
          <w:szCs w:val="21"/>
        </w:rPr>
        <w:t xml:space="preserve">B.  </w:t>
      </w:r>
      <w:r w:rsidR="00865BB6" w:rsidRPr="00B41EC0">
        <w:rPr>
          <w:rFonts w:ascii="Calibri Light" w:hAnsi="Calibri Light" w:cs="Calibri Light"/>
          <w:sz w:val="21"/>
          <w:szCs w:val="21"/>
        </w:rPr>
        <w:t xml:space="preserve">Fourniture et installation d’un </w:t>
      </w:r>
      <w:r w:rsidR="00865BB6" w:rsidRPr="00B41EC0">
        <w:rPr>
          <w:rFonts w:ascii="Calibri Light" w:hAnsi="Calibri Light" w:cs="Calibri Light"/>
          <w:b/>
          <w:bCs/>
          <w:sz w:val="21"/>
          <w:szCs w:val="21"/>
        </w:rPr>
        <w:t>support métallique</w:t>
      </w:r>
      <w:r w:rsidR="00865BB6" w:rsidRPr="00B41EC0">
        <w:rPr>
          <w:rFonts w:ascii="Calibri Light" w:hAnsi="Calibri Light" w:cs="Calibri Light"/>
          <w:sz w:val="21"/>
          <w:szCs w:val="21"/>
        </w:rPr>
        <w:t xml:space="preserve"> conçu pour soutenir un réservoir de 2000 litres (2 m³), surélevé à une hauteur de 1,50 à 3,00 m, selon les besoins en pression gravitaire. Structure stable, résistante aux intempéries, permettant un bon écoulement et un entretien facile du réservoir.</w:t>
      </w:r>
    </w:p>
    <w:p w14:paraId="2CDBA621" w14:textId="77777777" w:rsidR="00483510" w:rsidRPr="00B41EC0" w:rsidRDefault="00483510" w:rsidP="00B41EC0">
      <w:pPr>
        <w:rPr>
          <w:rFonts w:ascii="Calibri Light" w:hAnsi="Calibri Light" w:cs="Calibri Light"/>
          <w:sz w:val="21"/>
          <w:szCs w:val="21"/>
        </w:rPr>
      </w:pPr>
    </w:p>
    <w:p w14:paraId="27BD3567" w14:textId="1152FFB3" w:rsidR="00865BB6"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88" w:name="_Toc203658369"/>
      <w:r w:rsidRPr="004E054C">
        <w:rPr>
          <w:rFonts w:ascii="Calibri Light" w:hAnsi="Calibri Light" w:cs="Calibri Light"/>
          <w:color w:val="000000" w:themeColor="text1"/>
          <w:sz w:val="21"/>
          <w:szCs w:val="21"/>
          <w:u w:val="none"/>
        </w:rPr>
        <w:t>PLOMB-TUY.4 : Support de robinet</w:t>
      </w:r>
      <w:bookmarkEnd w:id="688"/>
    </w:p>
    <w:p w14:paraId="49B28135"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131E201D" w14:textId="6013B5E1" w:rsidR="00650C09"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865BB6" w:rsidRPr="00B41EC0">
        <w:rPr>
          <w:rFonts w:ascii="Calibri Light" w:hAnsi="Calibri Light" w:cs="Calibri Light"/>
          <w:sz w:val="21"/>
          <w:szCs w:val="21"/>
        </w:rPr>
        <w:t xml:space="preserve">Fourniture et mise en place d’un </w:t>
      </w:r>
      <w:r w:rsidR="00865BB6" w:rsidRPr="00B41EC0">
        <w:rPr>
          <w:rFonts w:ascii="Calibri Light" w:hAnsi="Calibri Light" w:cs="Calibri Light"/>
          <w:b/>
          <w:bCs/>
          <w:sz w:val="21"/>
          <w:szCs w:val="21"/>
        </w:rPr>
        <w:t>support rigide pour robinet de puisage</w:t>
      </w:r>
      <w:r w:rsidR="00865BB6" w:rsidRPr="00B41EC0">
        <w:rPr>
          <w:rFonts w:ascii="Calibri Light" w:hAnsi="Calibri Light" w:cs="Calibri Light"/>
          <w:sz w:val="21"/>
          <w:szCs w:val="21"/>
        </w:rPr>
        <w:t xml:space="preserve"> ou robinet mural, permettant une fixation solide et stable du robinet dans un point d’eau (borne fontaine, rampe de lavage, point de puisage), tout en assurant l’étanchéité et la durabilité de l’installation.</w:t>
      </w:r>
    </w:p>
    <w:p w14:paraId="24737E2C" w14:textId="77777777" w:rsidR="00865BB6" w:rsidRPr="00B41EC0" w:rsidRDefault="00865BB6" w:rsidP="00B41EC0">
      <w:pPr>
        <w:rPr>
          <w:rFonts w:ascii="Calibri Light" w:hAnsi="Calibri Light" w:cs="Calibri Light"/>
          <w:sz w:val="21"/>
          <w:szCs w:val="21"/>
        </w:rPr>
      </w:pPr>
    </w:p>
    <w:p w14:paraId="33878B6D" w14:textId="38284142" w:rsidR="00650C09"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89" w:name="_Toc203658370"/>
      <w:r w:rsidRPr="004E054C">
        <w:rPr>
          <w:rFonts w:ascii="Calibri Light" w:hAnsi="Calibri Light" w:cs="Calibri Light"/>
          <w:color w:val="000000" w:themeColor="text1"/>
          <w:sz w:val="21"/>
          <w:szCs w:val="21"/>
          <w:u w:val="none"/>
        </w:rPr>
        <w:t>PLOMB-TUY.5</w:t>
      </w:r>
      <w:r w:rsidR="00865BB6" w:rsidRPr="004E054C">
        <w:rPr>
          <w:rFonts w:ascii="Calibri Light" w:hAnsi="Calibri Light" w:cs="Calibri Light"/>
          <w:color w:val="000000" w:themeColor="text1"/>
          <w:sz w:val="21"/>
          <w:szCs w:val="21"/>
          <w:u w:val="none"/>
        </w:rPr>
        <w:t> : Tranchements</w:t>
      </w:r>
      <w:bookmarkEnd w:id="689"/>
    </w:p>
    <w:p w14:paraId="2BB322A2" w14:textId="7B5FF29A"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ml, y compris accessoires et toutes sujétions</w:t>
      </w:r>
    </w:p>
    <w:p w14:paraId="6509150C" w14:textId="12447094" w:rsidR="00865BB6"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865BB6" w:rsidRPr="00B41EC0">
        <w:rPr>
          <w:rFonts w:ascii="Calibri Light" w:hAnsi="Calibri Light" w:cs="Calibri Light"/>
          <w:sz w:val="21"/>
          <w:szCs w:val="21"/>
        </w:rPr>
        <w:t xml:space="preserve">Exécution de </w:t>
      </w:r>
      <w:r w:rsidR="00865BB6" w:rsidRPr="00B41EC0">
        <w:rPr>
          <w:rFonts w:ascii="Calibri Light" w:hAnsi="Calibri Light" w:cs="Calibri Light"/>
          <w:b/>
          <w:bCs/>
          <w:sz w:val="21"/>
          <w:szCs w:val="21"/>
        </w:rPr>
        <w:t>tranchements en pleine terre</w:t>
      </w:r>
      <w:r w:rsidR="00865BB6" w:rsidRPr="00B41EC0">
        <w:rPr>
          <w:rFonts w:ascii="Calibri Light" w:hAnsi="Calibri Light" w:cs="Calibri Light"/>
          <w:sz w:val="21"/>
          <w:szCs w:val="21"/>
        </w:rPr>
        <w:t xml:space="preserve"> pour la pose de canalisations, câbles, gaines, ou autres réseaux enterrés. Le poste inclut le terrassement, le stockage ou l’évacuation des déblais, la protection des ouvrages, et le remblaiement.</w:t>
      </w:r>
    </w:p>
    <w:p w14:paraId="4C808591" w14:textId="77777777" w:rsidR="00865BB6" w:rsidRPr="00B41EC0" w:rsidRDefault="00865BB6" w:rsidP="00B41EC0">
      <w:pPr>
        <w:rPr>
          <w:rFonts w:ascii="Calibri Light" w:hAnsi="Calibri Light" w:cs="Calibri Light"/>
          <w:sz w:val="21"/>
          <w:szCs w:val="21"/>
        </w:rPr>
      </w:pPr>
    </w:p>
    <w:p w14:paraId="3CABA680" w14:textId="7B5C4289" w:rsidR="00AE694C"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90" w:name="_Toc203658371"/>
      <w:r w:rsidRPr="004E054C">
        <w:rPr>
          <w:rFonts w:ascii="Calibri Light" w:hAnsi="Calibri Light" w:cs="Calibri Light"/>
          <w:color w:val="000000" w:themeColor="text1"/>
          <w:sz w:val="21"/>
          <w:szCs w:val="21"/>
          <w:u w:val="none"/>
        </w:rPr>
        <w:t>PLOMB-TUY.6 : Autres accessoires</w:t>
      </w:r>
      <w:bookmarkEnd w:id="690"/>
    </w:p>
    <w:p w14:paraId="62E23FE3"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34893A18" w14:textId="2D0CE60D" w:rsidR="007705E9" w:rsidRPr="00B41EC0" w:rsidRDefault="00AE694C" w:rsidP="00B41EC0">
      <w:pPr>
        <w:tabs>
          <w:tab w:val="left" w:pos="426"/>
        </w:tabs>
        <w:rPr>
          <w:rFonts w:ascii="Calibri Light" w:hAnsi="Calibri Light" w:cs="Calibri Light"/>
          <w:sz w:val="21"/>
          <w:szCs w:val="21"/>
          <w:lang w:eastAsia="en-US"/>
        </w:rPr>
      </w:pPr>
      <w:r w:rsidRPr="00B41EC0">
        <w:rPr>
          <w:rFonts w:ascii="Calibri Light" w:hAnsi="Calibri Light" w:cs="Calibri Light"/>
          <w:sz w:val="21"/>
          <w:szCs w:val="21"/>
        </w:rPr>
        <w:lastRenderedPageBreak/>
        <w:t xml:space="preserve">B.  </w:t>
      </w:r>
      <w:r w:rsidR="007705E9" w:rsidRPr="00B41EC0">
        <w:rPr>
          <w:rFonts w:ascii="Calibri Light" w:hAnsi="Calibri Light" w:cs="Calibri Light"/>
          <w:sz w:val="21"/>
          <w:szCs w:val="21"/>
          <w:lang w:eastAsia="en-US"/>
        </w:rPr>
        <w:t xml:space="preserve">Tous les accessoires doivent être </w:t>
      </w:r>
      <w:r w:rsidR="007705E9" w:rsidRPr="00B41EC0">
        <w:rPr>
          <w:rFonts w:ascii="Calibri Light" w:hAnsi="Calibri Light" w:cs="Calibri Light"/>
          <w:b/>
          <w:bCs/>
          <w:sz w:val="21"/>
          <w:szCs w:val="21"/>
          <w:lang w:eastAsia="en-US"/>
        </w:rPr>
        <w:t>compatibles avec la pression du réseau</w:t>
      </w:r>
      <w:r w:rsidR="007705E9" w:rsidRPr="00B41EC0">
        <w:rPr>
          <w:rFonts w:ascii="Calibri Light" w:hAnsi="Calibri Light" w:cs="Calibri Light"/>
          <w:sz w:val="21"/>
          <w:szCs w:val="21"/>
          <w:lang w:eastAsia="en-US"/>
        </w:rPr>
        <w:t xml:space="preserve"> (PN 10, 16...).</w:t>
      </w:r>
    </w:p>
    <w:p w14:paraId="0F86799F" w14:textId="77777777" w:rsidR="007705E9" w:rsidRPr="00B41EC0" w:rsidRDefault="007705E9" w:rsidP="00822C72">
      <w:pPr>
        <w:numPr>
          <w:ilvl w:val="0"/>
          <w:numId w:val="98"/>
        </w:num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Prévoir des </w:t>
      </w:r>
      <w:r w:rsidRPr="00B41EC0">
        <w:rPr>
          <w:rFonts w:ascii="Calibri Light" w:hAnsi="Calibri Light" w:cs="Calibri Light"/>
          <w:b/>
          <w:bCs/>
          <w:sz w:val="21"/>
          <w:szCs w:val="21"/>
          <w:lang w:eastAsia="en-US"/>
        </w:rPr>
        <w:t>pièces de rechange</w:t>
      </w:r>
      <w:r w:rsidRPr="00B41EC0">
        <w:rPr>
          <w:rFonts w:ascii="Calibri Light" w:hAnsi="Calibri Light" w:cs="Calibri Light"/>
          <w:sz w:val="21"/>
          <w:szCs w:val="21"/>
          <w:lang w:eastAsia="en-US"/>
        </w:rPr>
        <w:t xml:space="preserve"> pour la maintenance future.</w:t>
      </w:r>
    </w:p>
    <w:p w14:paraId="34F48681" w14:textId="77777777" w:rsidR="007705E9" w:rsidRPr="00B41EC0" w:rsidRDefault="007705E9" w:rsidP="00822C72">
      <w:pPr>
        <w:numPr>
          <w:ilvl w:val="0"/>
          <w:numId w:val="98"/>
        </w:num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Étiqueter et classer les pièces pour faciliter le montage sur site.</w:t>
      </w:r>
    </w:p>
    <w:p w14:paraId="33E15F8C" w14:textId="1D717F80" w:rsidR="00AE694C" w:rsidRPr="004E054C" w:rsidRDefault="00DA3A62" w:rsidP="004E054C">
      <w:pPr>
        <w:pStyle w:val="Titre3"/>
        <w:spacing w:line="240" w:lineRule="auto"/>
        <w:rPr>
          <w:rFonts w:ascii="Calibri Light" w:hAnsi="Calibri Light" w:cs="Calibri Light"/>
          <w:color w:val="000000" w:themeColor="text1"/>
          <w:sz w:val="21"/>
          <w:szCs w:val="21"/>
          <w:u w:val="none"/>
        </w:rPr>
      </w:pPr>
      <w:bookmarkStart w:id="691" w:name="_Toc203658372"/>
      <w:r w:rsidRPr="004E054C">
        <w:rPr>
          <w:rFonts w:ascii="Calibri Light" w:hAnsi="Calibri Light" w:cs="Calibri Light"/>
          <w:color w:val="000000" w:themeColor="text1"/>
          <w:sz w:val="21"/>
          <w:szCs w:val="21"/>
          <w:u w:val="none"/>
        </w:rPr>
        <w:t>PLOMB-TUY.7 : Réservoir et tuyauterie</w:t>
      </w:r>
      <w:bookmarkEnd w:id="691"/>
    </w:p>
    <w:p w14:paraId="7ABCF00D" w14:textId="77777777" w:rsidR="00AE694C" w:rsidRPr="00B41EC0" w:rsidRDefault="00AE694C" w:rsidP="00B41EC0">
      <w:pPr>
        <w:tabs>
          <w:tab w:val="left" w:pos="426"/>
        </w:tabs>
        <w:rPr>
          <w:rFonts w:ascii="Calibri Light" w:hAnsi="Calibri Light" w:cs="Calibri Light"/>
          <w:sz w:val="21"/>
          <w:szCs w:val="21"/>
        </w:rPr>
      </w:pPr>
      <w:r w:rsidRPr="00B41EC0">
        <w:rPr>
          <w:rFonts w:ascii="Calibri Light" w:hAnsi="Calibri Light" w:cs="Calibri Light"/>
          <w:color w:val="000000"/>
          <w:sz w:val="21"/>
          <w:szCs w:val="21"/>
        </w:rPr>
        <w:t xml:space="preserve">A.  </w:t>
      </w:r>
      <w:r w:rsidRPr="00B41EC0">
        <w:rPr>
          <w:rFonts w:ascii="Calibri Light" w:hAnsi="Calibri Light" w:cs="Calibri Light"/>
          <w:sz w:val="21"/>
          <w:szCs w:val="21"/>
        </w:rPr>
        <w:t>Au Forfait, y compris accessoires et toutes sujétions</w:t>
      </w:r>
    </w:p>
    <w:p w14:paraId="7428B94B" w14:textId="3D520F85" w:rsidR="00650C09" w:rsidRPr="00B41EC0" w:rsidRDefault="00AE694C" w:rsidP="00B41EC0">
      <w:pPr>
        <w:rPr>
          <w:rFonts w:ascii="Calibri Light" w:hAnsi="Calibri Light" w:cs="Calibri Light"/>
          <w:sz w:val="21"/>
          <w:szCs w:val="21"/>
        </w:rPr>
      </w:pPr>
      <w:r w:rsidRPr="00B41EC0">
        <w:rPr>
          <w:rFonts w:ascii="Calibri Light" w:hAnsi="Calibri Light" w:cs="Calibri Light"/>
          <w:sz w:val="21"/>
          <w:szCs w:val="21"/>
        </w:rPr>
        <w:t xml:space="preserve">B.  </w:t>
      </w:r>
      <w:r w:rsidR="007705E9" w:rsidRPr="00B41EC0">
        <w:rPr>
          <w:rFonts w:ascii="Calibri Light" w:hAnsi="Calibri Light" w:cs="Calibri Light"/>
          <w:sz w:val="21"/>
          <w:szCs w:val="21"/>
        </w:rPr>
        <w:t xml:space="preserve">Fourniture et installation d’un </w:t>
      </w:r>
      <w:r w:rsidR="007705E9" w:rsidRPr="00B41EC0">
        <w:rPr>
          <w:rFonts w:ascii="Calibri Light" w:hAnsi="Calibri Light" w:cs="Calibri Light"/>
          <w:bCs/>
          <w:sz w:val="21"/>
          <w:szCs w:val="21"/>
        </w:rPr>
        <w:t>réservoir de stockage d’eau</w:t>
      </w:r>
      <w:r w:rsidR="007705E9" w:rsidRPr="00B41EC0">
        <w:rPr>
          <w:rFonts w:ascii="Calibri Light" w:hAnsi="Calibri Light" w:cs="Calibri Light"/>
          <w:sz w:val="21"/>
          <w:szCs w:val="21"/>
        </w:rPr>
        <w:t xml:space="preserve"> (plastique, métallique ou maçonné), y compris la </w:t>
      </w:r>
      <w:r w:rsidR="007705E9" w:rsidRPr="00B41EC0">
        <w:rPr>
          <w:rFonts w:ascii="Calibri Light" w:hAnsi="Calibri Light" w:cs="Calibri Light"/>
          <w:bCs/>
          <w:sz w:val="21"/>
          <w:szCs w:val="21"/>
        </w:rPr>
        <w:t>tuyauterie complète d’arrivée, de sortie, de trop</w:t>
      </w:r>
      <w:r w:rsidR="007705E9" w:rsidRPr="00B41EC0">
        <w:rPr>
          <w:rFonts w:ascii="Calibri Light" w:hAnsi="Calibri Light" w:cs="Calibri Light"/>
          <w:b/>
          <w:bCs/>
          <w:sz w:val="21"/>
          <w:szCs w:val="21"/>
        </w:rPr>
        <w:t>-</w:t>
      </w:r>
      <w:r w:rsidR="007705E9" w:rsidRPr="00B41EC0">
        <w:rPr>
          <w:rFonts w:ascii="Calibri Light" w:hAnsi="Calibri Light" w:cs="Calibri Light"/>
          <w:bCs/>
          <w:sz w:val="21"/>
          <w:szCs w:val="21"/>
        </w:rPr>
        <w:t>plein, de vidange et de ventilation</w:t>
      </w:r>
      <w:r w:rsidR="007705E9" w:rsidRPr="00B41EC0">
        <w:rPr>
          <w:rFonts w:ascii="Calibri Light" w:hAnsi="Calibri Light" w:cs="Calibri Light"/>
          <w:sz w:val="21"/>
          <w:szCs w:val="21"/>
        </w:rPr>
        <w:t>, avec tous les accessoires nécessaires au bon fonctionnement du système hydraulique.</w:t>
      </w:r>
    </w:p>
    <w:p w14:paraId="2EDB4F24" w14:textId="77777777" w:rsidR="007705E9" w:rsidRPr="00B41EC0" w:rsidRDefault="007705E9" w:rsidP="00B41EC0">
      <w:pPr>
        <w:rPr>
          <w:rFonts w:ascii="Calibri Light" w:hAnsi="Calibri Light" w:cs="Calibri Light"/>
          <w:color w:val="000000"/>
          <w:sz w:val="21"/>
          <w:szCs w:val="21"/>
        </w:rPr>
      </w:pPr>
    </w:p>
    <w:bookmarkEnd w:id="547"/>
    <w:p w14:paraId="6FDBEA66" w14:textId="77777777" w:rsidR="00DB0326" w:rsidRPr="00B41EC0" w:rsidRDefault="00DB0326" w:rsidP="00B41EC0">
      <w:pPr>
        <w:rPr>
          <w:rFonts w:ascii="Calibri Light" w:hAnsi="Calibri Light" w:cs="Calibri Light"/>
          <w:sz w:val="21"/>
          <w:szCs w:val="21"/>
        </w:rPr>
      </w:pPr>
    </w:p>
    <w:p w14:paraId="13A13296" w14:textId="5B95DB5C" w:rsidR="005C58FF" w:rsidRPr="004E054C" w:rsidRDefault="005C58FF" w:rsidP="004E054C">
      <w:pPr>
        <w:pStyle w:val="Titre2"/>
        <w:spacing w:line="240" w:lineRule="auto"/>
        <w:rPr>
          <w:rFonts w:ascii="Calibri Light" w:hAnsi="Calibri Light" w:cs="Calibri Light"/>
          <w:color w:val="215E99" w:themeColor="text2" w:themeTint="BF"/>
          <w:sz w:val="21"/>
          <w:szCs w:val="21"/>
          <w:u w:val="none"/>
        </w:rPr>
      </w:pPr>
      <w:bookmarkStart w:id="692" w:name="_Toc203658373"/>
      <w:bookmarkStart w:id="693" w:name="_Toc68452455"/>
      <w:bookmarkEnd w:id="473"/>
      <w:r w:rsidRPr="004E054C">
        <w:rPr>
          <w:rFonts w:ascii="Calibri Light" w:hAnsi="Calibri Light" w:cs="Calibri Light"/>
          <w:color w:val="215E99" w:themeColor="text2" w:themeTint="BF"/>
          <w:sz w:val="21"/>
          <w:szCs w:val="21"/>
          <w:u w:val="none"/>
        </w:rPr>
        <w:t>RES.EV. : RESEAU D’EVACUATION DES EAUX PLUVIALES</w:t>
      </w:r>
      <w:bookmarkEnd w:id="692"/>
    </w:p>
    <w:p w14:paraId="0640AF99" w14:textId="59CDE1AB" w:rsidR="00AB2494" w:rsidRPr="004E054C" w:rsidRDefault="005C58FF" w:rsidP="004E054C">
      <w:pPr>
        <w:pStyle w:val="Titre3"/>
        <w:spacing w:line="240" w:lineRule="auto"/>
        <w:rPr>
          <w:rFonts w:ascii="Calibri Light" w:hAnsi="Calibri Light" w:cs="Calibri Light"/>
          <w:color w:val="000000" w:themeColor="text1"/>
          <w:sz w:val="21"/>
          <w:szCs w:val="21"/>
          <w:u w:val="none"/>
        </w:rPr>
      </w:pPr>
      <w:bookmarkStart w:id="694" w:name="_Toc203658374"/>
      <w:r w:rsidRPr="004E054C">
        <w:rPr>
          <w:rFonts w:ascii="Calibri Light" w:hAnsi="Calibri Light" w:cs="Calibri Light"/>
          <w:color w:val="000000" w:themeColor="text1"/>
          <w:sz w:val="21"/>
          <w:szCs w:val="21"/>
          <w:u w:val="none"/>
        </w:rPr>
        <w:t xml:space="preserve">RES.EV.01 : Caniveaux </w:t>
      </w:r>
      <w:r w:rsidR="00A20BFC" w:rsidRPr="004E054C">
        <w:rPr>
          <w:rFonts w:ascii="Calibri Light" w:hAnsi="Calibri Light" w:cs="Calibri Light"/>
          <w:color w:val="000000" w:themeColor="text1"/>
          <w:sz w:val="21"/>
          <w:szCs w:val="21"/>
          <w:u w:val="none"/>
        </w:rPr>
        <w:t>maçonnés en</w:t>
      </w:r>
      <w:r w:rsidRPr="004E054C">
        <w:rPr>
          <w:rFonts w:ascii="Calibri Light" w:hAnsi="Calibri Light" w:cs="Calibri Light"/>
          <w:color w:val="000000" w:themeColor="text1"/>
          <w:sz w:val="21"/>
          <w:szCs w:val="21"/>
          <w:u w:val="none"/>
        </w:rPr>
        <w:t xml:space="preserve"> briques de dimensions intérieures 30x30cm</w:t>
      </w:r>
      <w:bookmarkEnd w:id="694"/>
      <w:r w:rsidRPr="004E054C">
        <w:rPr>
          <w:rFonts w:ascii="Calibri Light" w:hAnsi="Calibri Light" w:cs="Calibri Light"/>
          <w:color w:val="000000" w:themeColor="text1"/>
          <w:sz w:val="21"/>
          <w:szCs w:val="21"/>
          <w:u w:val="none"/>
        </w:rPr>
        <w:t xml:space="preserve"> </w:t>
      </w:r>
    </w:p>
    <w:p w14:paraId="4A5730E4" w14:textId="77777777" w:rsidR="00483510" w:rsidRPr="00B41EC0" w:rsidRDefault="00483510" w:rsidP="00B41EC0">
      <w:pPr>
        <w:rPr>
          <w:rFonts w:ascii="Calibri Light" w:hAnsi="Calibri Light" w:cs="Calibri Light"/>
          <w:b/>
          <w:sz w:val="21"/>
          <w:szCs w:val="21"/>
        </w:rPr>
      </w:pPr>
    </w:p>
    <w:p w14:paraId="7A9D2FB5" w14:textId="77777777" w:rsidR="00AB2494" w:rsidRPr="00B41EC0" w:rsidRDefault="00AB2494" w:rsidP="00B41EC0">
      <w:pPr>
        <w:pStyle w:val="Notedebasdepage"/>
        <w:jc w:val="left"/>
        <w:rPr>
          <w:rFonts w:ascii="Calibri Light" w:hAnsi="Calibri Light" w:cs="Calibri Light"/>
          <w:sz w:val="21"/>
          <w:szCs w:val="21"/>
        </w:rPr>
      </w:pPr>
      <w:r w:rsidRPr="00B41EC0">
        <w:rPr>
          <w:rFonts w:ascii="Calibri Light" w:hAnsi="Calibri Light" w:cs="Calibri Light"/>
          <w:b/>
          <w:sz w:val="21"/>
          <w:szCs w:val="21"/>
        </w:rPr>
        <w:t xml:space="preserve">C.M : </w:t>
      </w:r>
      <w:r w:rsidRPr="00B41EC0">
        <w:rPr>
          <w:rFonts w:ascii="Calibri Light" w:hAnsi="Calibri Light" w:cs="Calibri Light"/>
          <w:b/>
          <w:sz w:val="21"/>
          <w:szCs w:val="21"/>
        </w:rPr>
        <w:tab/>
      </w:r>
      <w:r w:rsidRPr="00B41EC0">
        <w:rPr>
          <w:rFonts w:ascii="Calibri Light" w:hAnsi="Calibri Light" w:cs="Calibri Light"/>
          <w:b/>
          <w:sz w:val="21"/>
          <w:szCs w:val="21"/>
        </w:rPr>
        <w:tab/>
      </w:r>
      <w:r w:rsidRPr="00B41EC0">
        <w:rPr>
          <w:rFonts w:ascii="Calibri Light" w:hAnsi="Calibri Light" w:cs="Calibri Light"/>
          <w:sz w:val="21"/>
          <w:szCs w:val="21"/>
        </w:rPr>
        <w:t xml:space="preserve">Au mètre linéaire de caniveau maçonné et rejointoyé, y compris fouilles </w:t>
      </w:r>
    </w:p>
    <w:p w14:paraId="7B3C3C9E" w14:textId="77777777" w:rsidR="00AB2494" w:rsidRPr="00B41EC0" w:rsidRDefault="00AB2494" w:rsidP="00B41EC0">
      <w:pPr>
        <w:pStyle w:val="Notedebasdepage"/>
        <w:jc w:val="left"/>
        <w:rPr>
          <w:rFonts w:ascii="Calibri Light" w:hAnsi="Calibri Light" w:cs="Calibri Light"/>
          <w:b/>
          <w:sz w:val="21"/>
          <w:szCs w:val="21"/>
        </w:rPr>
      </w:pPr>
      <w:r w:rsidRPr="00B41EC0">
        <w:rPr>
          <w:rFonts w:ascii="Calibri Light" w:hAnsi="Calibri Light" w:cs="Calibri Light"/>
          <w:sz w:val="21"/>
          <w:szCs w:val="21"/>
        </w:rPr>
        <w:t xml:space="preserve">          </w:t>
      </w:r>
      <w:r w:rsidRPr="00B41EC0">
        <w:rPr>
          <w:rFonts w:ascii="Calibri Light" w:hAnsi="Calibri Light" w:cs="Calibri Light"/>
          <w:sz w:val="21"/>
          <w:szCs w:val="21"/>
        </w:rPr>
        <w:tab/>
      </w:r>
      <w:r w:rsidRPr="00B41EC0">
        <w:rPr>
          <w:rFonts w:ascii="Calibri Light" w:hAnsi="Calibri Light" w:cs="Calibri Light"/>
          <w:sz w:val="21"/>
          <w:szCs w:val="21"/>
        </w:rPr>
        <w:tab/>
        <w:t>et toutes sujétions</w:t>
      </w:r>
    </w:p>
    <w:p w14:paraId="68FDCC35" w14:textId="77777777" w:rsidR="00AB2494" w:rsidRPr="00B41EC0" w:rsidRDefault="00AB2494" w:rsidP="00B41EC0">
      <w:pPr>
        <w:pStyle w:val="Notedebasdepage"/>
        <w:jc w:val="left"/>
        <w:rPr>
          <w:rFonts w:ascii="Calibri Light" w:hAnsi="Calibri Light" w:cs="Calibri Light"/>
          <w:sz w:val="21"/>
          <w:szCs w:val="21"/>
        </w:rPr>
      </w:pPr>
      <w:r w:rsidRPr="00B41EC0">
        <w:rPr>
          <w:rFonts w:ascii="Calibri Light" w:hAnsi="Calibri Light" w:cs="Calibri Light"/>
          <w:b/>
          <w:sz w:val="21"/>
          <w:szCs w:val="21"/>
        </w:rPr>
        <w:t>S.T :</w:t>
      </w:r>
      <w:r w:rsidRPr="00B41EC0">
        <w:rPr>
          <w:rFonts w:ascii="Calibri Light" w:hAnsi="Calibri Light" w:cs="Calibri Light"/>
          <w:sz w:val="21"/>
          <w:szCs w:val="21"/>
        </w:rPr>
        <w:t xml:space="preserve"> </w:t>
      </w:r>
      <w:r w:rsidRPr="00B41EC0">
        <w:rPr>
          <w:rFonts w:ascii="Calibri Light" w:hAnsi="Calibri Light" w:cs="Calibri Light"/>
          <w:sz w:val="21"/>
          <w:szCs w:val="21"/>
        </w:rPr>
        <w:tab/>
      </w:r>
      <w:r w:rsidRPr="00B41EC0">
        <w:rPr>
          <w:rFonts w:ascii="Calibri Light" w:hAnsi="Calibri Light" w:cs="Calibri Light"/>
          <w:sz w:val="21"/>
          <w:szCs w:val="21"/>
        </w:rPr>
        <w:tab/>
        <w:t xml:space="preserve"> L’ensemble des travaux comprend :</w:t>
      </w:r>
    </w:p>
    <w:p w14:paraId="6B8FEC69"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Enlèvement de la terre végétale des fouilles,</w:t>
      </w:r>
    </w:p>
    <w:p w14:paraId="0B6D6C36"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Excavation des fouilles et leur mise en profil;</w:t>
      </w:r>
    </w:p>
    <w:p w14:paraId="7FDD1507"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Evacuation de la terre et nivellement ;</w:t>
      </w:r>
    </w:p>
    <w:p w14:paraId="5F7C9D56"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Couche de sable de </w:t>
      </w:r>
      <w:smartTag w:uri="urn:schemas-microsoft-com:office:smarttags" w:element="metricconverter">
        <w:smartTagPr>
          <w:attr w:name="ProductID" w:val="5 cm"/>
        </w:smartTagPr>
        <w:r w:rsidRPr="00B41EC0">
          <w:rPr>
            <w:rFonts w:ascii="Calibri Light" w:hAnsi="Calibri Light" w:cs="Calibri Light"/>
            <w:sz w:val="21"/>
            <w:szCs w:val="21"/>
          </w:rPr>
          <w:t>5 cm</w:t>
        </w:r>
      </w:smartTag>
      <w:r w:rsidRPr="00B41EC0">
        <w:rPr>
          <w:rFonts w:ascii="Calibri Light" w:hAnsi="Calibri Light" w:cs="Calibri Light"/>
          <w:sz w:val="21"/>
          <w:szCs w:val="21"/>
        </w:rPr>
        <w:t xml:space="preserve"> d’épaisseur ;</w:t>
      </w:r>
    </w:p>
    <w:p w14:paraId="4AACC661"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Pose de l’hérisson de moellons, épaisseur 20cm à 25cm ;</w:t>
      </w:r>
    </w:p>
    <w:p w14:paraId="614364C8"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Béton de forme sur le hérisson  de moellons dosé à 300kg de ciment par m³ de sable,</w:t>
      </w:r>
    </w:p>
    <w:p w14:paraId="717E3BEC"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Elévation des parois des caniveaux par une maçonnerie en briques épaisseur 20cm au mortier de ciment dosé à 300kg de ciment par m³ de sable et contenant un hydrofuge </w:t>
      </w:r>
    </w:p>
    <w:p w14:paraId="12CDC2D3" w14:textId="77777777" w:rsidR="00AB2494" w:rsidRPr="00B41EC0" w:rsidRDefault="00AB2494" w:rsidP="00B41EC0">
      <w:pPr>
        <w:pStyle w:val="Notedebasdepage"/>
        <w:ind w:left="2160"/>
        <w:jc w:val="left"/>
        <w:rPr>
          <w:rFonts w:ascii="Calibri Light" w:hAnsi="Calibri Light" w:cs="Calibri Light"/>
          <w:sz w:val="21"/>
          <w:szCs w:val="21"/>
        </w:rPr>
      </w:pPr>
    </w:p>
    <w:p w14:paraId="7AB7D651" w14:textId="77777777" w:rsidR="00AB2494" w:rsidRPr="00B41EC0" w:rsidRDefault="00AB2494" w:rsidP="00B41EC0">
      <w:pPr>
        <w:pStyle w:val="Notedebasdepage"/>
        <w:jc w:val="left"/>
        <w:rPr>
          <w:rFonts w:ascii="Calibri Light" w:hAnsi="Calibri Light" w:cs="Calibri Light"/>
          <w:sz w:val="21"/>
          <w:szCs w:val="21"/>
        </w:rPr>
      </w:pPr>
      <w:r w:rsidRPr="00B41EC0">
        <w:rPr>
          <w:rFonts w:ascii="Calibri Light" w:hAnsi="Calibri Light" w:cs="Calibri Light"/>
          <w:sz w:val="21"/>
          <w:szCs w:val="21"/>
        </w:rPr>
        <w:t xml:space="preserve">             </w:t>
      </w:r>
      <w:r w:rsidRPr="00B41EC0">
        <w:rPr>
          <w:rFonts w:ascii="Calibri Light" w:hAnsi="Calibri Light" w:cs="Calibri Light"/>
          <w:sz w:val="21"/>
          <w:szCs w:val="21"/>
        </w:rPr>
        <w:tab/>
        <w:t>Les travaux de finition comprennent :</w:t>
      </w:r>
    </w:p>
    <w:p w14:paraId="79A5CE12"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Chape de tête de caniveau dosée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d’une </w:t>
      </w:r>
    </w:p>
    <w:p w14:paraId="68DF7110"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épaisseur de  3cm</w:t>
      </w:r>
    </w:p>
    <w:p w14:paraId="5F015BA3"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proofErr w:type="spellStart"/>
      <w:r w:rsidRPr="00B41EC0">
        <w:rPr>
          <w:rFonts w:ascii="Calibri Light" w:hAnsi="Calibri Light" w:cs="Calibri Light"/>
          <w:sz w:val="21"/>
          <w:szCs w:val="21"/>
        </w:rPr>
        <w:t>Rejointoyage</w:t>
      </w:r>
      <w:proofErr w:type="spellEnd"/>
      <w:r w:rsidRPr="00B41EC0">
        <w:rPr>
          <w:rFonts w:ascii="Calibri Light" w:hAnsi="Calibri Light" w:cs="Calibri Light"/>
          <w:sz w:val="21"/>
          <w:szCs w:val="21"/>
        </w:rPr>
        <w:t xml:space="preserve"> des parois au mortier dosé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w:t>
      </w:r>
    </w:p>
    <w:p w14:paraId="52255A79"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Mortier du caniveau dosé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d’une épaisseur de 5cm.</w:t>
      </w:r>
    </w:p>
    <w:p w14:paraId="411E05AB" w14:textId="6F6C8988" w:rsidR="00AB2494" w:rsidRPr="00B41EC0" w:rsidRDefault="00AB2494" w:rsidP="00B41EC0">
      <w:pPr>
        <w:rPr>
          <w:rFonts w:ascii="Calibri Light" w:hAnsi="Calibri Light" w:cs="Calibri Light"/>
          <w:color w:val="FF0000"/>
          <w:sz w:val="21"/>
          <w:szCs w:val="21"/>
        </w:rPr>
      </w:pPr>
    </w:p>
    <w:p w14:paraId="3DA8E1C3" w14:textId="112FAE6D" w:rsidR="00483510" w:rsidRPr="004E054C" w:rsidRDefault="005C58FF" w:rsidP="004E054C">
      <w:pPr>
        <w:pStyle w:val="Titre3"/>
        <w:spacing w:line="240" w:lineRule="auto"/>
        <w:rPr>
          <w:rFonts w:ascii="Calibri Light" w:hAnsi="Calibri Light" w:cs="Calibri Light"/>
          <w:color w:val="000000" w:themeColor="text1"/>
          <w:sz w:val="21"/>
          <w:szCs w:val="21"/>
          <w:u w:val="none"/>
        </w:rPr>
      </w:pPr>
      <w:bookmarkStart w:id="695" w:name="_Toc203658375"/>
      <w:r w:rsidRPr="004E054C">
        <w:rPr>
          <w:rFonts w:ascii="Calibri Light" w:hAnsi="Calibri Light" w:cs="Calibri Light"/>
          <w:color w:val="000000" w:themeColor="text1"/>
          <w:sz w:val="21"/>
          <w:szCs w:val="21"/>
          <w:u w:val="none"/>
        </w:rPr>
        <w:t>RES.EV.02 : Réhabilitation du caniveau maçonné en briques</w:t>
      </w:r>
      <w:bookmarkEnd w:id="695"/>
      <w:r w:rsidRPr="004E054C">
        <w:rPr>
          <w:rFonts w:ascii="Calibri Light" w:hAnsi="Calibri Light" w:cs="Calibri Light"/>
          <w:color w:val="000000" w:themeColor="text1"/>
          <w:sz w:val="21"/>
          <w:szCs w:val="21"/>
          <w:u w:val="none"/>
        </w:rPr>
        <w:t xml:space="preserve"> </w:t>
      </w:r>
    </w:p>
    <w:p w14:paraId="334D6E6A" w14:textId="7BC42A5B" w:rsidR="00AB2494" w:rsidRPr="004E054C" w:rsidRDefault="00AB2494" w:rsidP="00B41EC0">
      <w:pPr>
        <w:pStyle w:val="Notedebasdepage"/>
        <w:jc w:val="left"/>
        <w:rPr>
          <w:rFonts w:ascii="Calibri Light" w:hAnsi="Calibri Light" w:cs="Calibri Light"/>
          <w:b/>
          <w:sz w:val="21"/>
          <w:szCs w:val="21"/>
        </w:rPr>
      </w:pPr>
      <w:r w:rsidRPr="00B41EC0">
        <w:rPr>
          <w:rFonts w:ascii="Calibri Light" w:hAnsi="Calibri Light" w:cs="Calibri Light"/>
          <w:b/>
          <w:sz w:val="21"/>
          <w:szCs w:val="21"/>
        </w:rPr>
        <w:t xml:space="preserve">C.M : </w:t>
      </w:r>
      <w:r w:rsidRPr="00B41EC0">
        <w:rPr>
          <w:rFonts w:ascii="Calibri Light" w:hAnsi="Calibri Light" w:cs="Calibri Light"/>
          <w:b/>
          <w:sz w:val="21"/>
          <w:szCs w:val="21"/>
        </w:rPr>
        <w:tab/>
      </w:r>
      <w:r w:rsidRPr="00B41EC0">
        <w:rPr>
          <w:rFonts w:ascii="Calibri Light" w:hAnsi="Calibri Light" w:cs="Calibri Light"/>
          <w:b/>
          <w:sz w:val="21"/>
          <w:szCs w:val="21"/>
        </w:rPr>
        <w:tab/>
      </w:r>
      <w:r w:rsidRPr="00B41EC0">
        <w:rPr>
          <w:rFonts w:ascii="Calibri Light" w:hAnsi="Calibri Light" w:cs="Calibri Light"/>
          <w:sz w:val="21"/>
          <w:szCs w:val="21"/>
        </w:rPr>
        <w:t xml:space="preserve">Au mètre linéaire de caniveau maçonné et rejointoyé </w:t>
      </w:r>
      <w:r w:rsidRPr="00B41EC0">
        <w:rPr>
          <w:rFonts w:ascii="Calibri Light" w:hAnsi="Calibri Light" w:cs="Calibri Light"/>
          <w:sz w:val="21"/>
          <w:szCs w:val="21"/>
        </w:rPr>
        <w:tab/>
      </w:r>
      <w:r w:rsidRPr="00B41EC0">
        <w:rPr>
          <w:rFonts w:ascii="Calibri Light" w:hAnsi="Calibri Light" w:cs="Calibri Light"/>
          <w:sz w:val="21"/>
          <w:szCs w:val="21"/>
        </w:rPr>
        <w:tab/>
        <w:t xml:space="preserve">et toutes sujétions         </w:t>
      </w:r>
      <w:r w:rsidRPr="00B41EC0">
        <w:rPr>
          <w:rFonts w:ascii="Calibri Light" w:hAnsi="Calibri Light" w:cs="Calibri Light"/>
          <w:sz w:val="21"/>
          <w:szCs w:val="21"/>
        </w:rPr>
        <w:tab/>
      </w:r>
    </w:p>
    <w:p w14:paraId="4FF13BEB" w14:textId="6F67DBAF" w:rsidR="00AB2494" w:rsidRPr="00B41EC0" w:rsidRDefault="00AB2494" w:rsidP="00B41EC0">
      <w:pPr>
        <w:pStyle w:val="Notedebasdepage"/>
        <w:jc w:val="left"/>
        <w:rPr>
          <w:rFonts w:ascii="Calibri Light" w:hAnsi="Calibri Light" w:cs="Calibri Light"/>
          <w:sz w:val="21"/>
          <w:szCs w:val="21"/>
        </w:rPr>
      </w:pPr>
      <w:r w:rsidRPr="00B41EC0">
        <w:rPr>
          <w:rFonts w:ascii="Calibri Light" w:hAnsi="Calibri Light" w:cs="Calibri Light"/>
          <w:b/>
          <w:sz w:val="21"/>
          <w:szCs w:val="21"/>
        </w:rPr>
        <w:t>S.T :</w:t>
      </w:r>
      <w:r w:rsidRPr="00B41EC0">
        <w:rPr>
          <w:rFonts w:ascii="Calibri Light" w:hAnsi="Calibri Light" w:cs="Calibri Light"/>
          <w:sz w:val="21"/>
          <w:szCs w:val="21"/>
        </w:rPr>
        <w:t xml:space="preserve"> </w:t>
      </w:r>
      <w:r w:rsidRPr="00B41EC0">
        <w:rPr>
          <w:rFonts w:ascii="Calibri Light" w:hAnsi="Calibri Light" w:cs="Calibri Light"/>
          <w:sz w:val="21"/>
          <w:szCs w:val="21"/>
        </w:rPr>
        <w:tab/>
        <w:t>Les travaux de finition comprennent :</w:t>
      </w:r>
    </w:p>
    <w:p w14:paraId="749495B6"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Chape de tête de caniveau dosée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d’une </w:t>
      </w:r>
    </w:p>
    <w:p w14:paraId="0340642D" w14:textId="77777777" w:rsidR="00AB2494" w:rsidRPr="00B41EC0" w:rsidRDefault="00AB2494" w:rsidP="00B41EC0">
      <w:pPr>
        <w:pStyle w:val="Notedebasdepage"/>
        <w:suppressAutoHyphens/>
        <w:overflowPunct w:val="0"/>
        <w:autoSpaceDE w:val="0"/>
        <w:autoSpaceDN w:val="0"/>
        <w:adjustRightInd w:val="0"/>
        <w:ind w:left="2160"/>
        <w:jc w:val="left"/>
        <w:textAlignment w:val="baseline"/>
        <w:rPr>
          <w:rFonts w:ascii="Calibri Light" w:hAnsi="Calibri Light" w:cs="Calibri Light"/>
          <w:sz w:val="21"/>
          <w:szCs w:val="21"/>
        </w:rPr>
      </w:pPr>
      <w:r w:rsidRPr="00B41EC0">
        <w:rPr>
          <w:rFonts w:ascii="Calibri Light" w:hAnsi="Calibri Light" w:cs="Calibri Light"/>
          <w:sz w:val="21"/>
          <w:szCs w:val="21"/>
        </w:rPr>
        <w:t>épaisseur de  3cm</w:t>
      </w:r>
    </w:p>
    <w:p w14:paraId="584FCBF7"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proofErr w:type="spellStart"/>
      <w:r w:rsidRPr="00B41EC0">
        <w:rPr>
          <w:rFonts w:ascii="Calibri Light" w:hAnsi="Calibri Light" w:cs="Calibri Light"/>
          <w:sz w:val="21"/>
          <w:szCs w:val="21"/>
        </w:rPr>
        <w:t>Rejointoyage</w:t>
      </w:r>
      <w:proofErr w:type="spellEnd"/>
      <w:r w:rsidRPr="00B41EC0">
        <w:rPr>
          <w:rFonts w:ascii="Calibri Light" w:hAnsi="Calibri Light" w:cs="Calibri Light"/>
          <w:sz w:val="21"/>
          <w:szCs w:val="21"/>
        </w:rPr>
        <w:t xml:space="preserve"> des parois au mortier dosé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w:t>
      </w:r>
    </w:p>
    <w:p w14:paraId="0850B6BA" w14:textId="77777777"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Mortier du caniveau dosé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d’une épaisseur de 5cm.</w:t>
      </w:r>
    </w:p>
    <w:p w14:paraId="7F8CB1D1" w14:textId="77777777" w:rsidR="00AB2494" w:rsidRPr="00B41EC0" w:rsidRDefault="00AB2494" w:rsidP="00B41EC0">
      <w:pPr>
        <w:rPr>
          <w:rFonts w:ascii="Calibri Light" w:hAnsi="Calibri Light" w:cs="Calibri Light"/>
          <w:color w:val="FF0000"/>
          <w:sz w:val="21"/>
          <w:szCs w:val="21"/>
          <w:lang w:val="x-none"/>
        </w:rPr>
      </w:pPr>
    </w:p>
    <w:p w14:paraId="3B0B9E9D" w14:textId="2F99EBA2" w:rsidR="00483510" w:rsidRPr="004E054C" w:rsidRDefault="005C58FF" w:rsidP="004E054C">
      <w:pPr>
        <w:pStyle w:val="Titre3"/>
        <w:spacing w:line="240" w:lineRule="auto"/>
        <w:rPr>
          <w:rFonts w:ascii="Calibri Light" w:hAnsi="Calibri Light" w:cs="Calibri Light"/>
          <w:color w:val="000000" w:themeColor="text1"/>
          <w:sz w:val="21"/>
          <w:szCs w:val="21"/>
          <w:u w:val="none"/>
        </w:rPr>
      </w:pPr>
      <w:bookmarkStart w:id="696" w:name="_Toc203658376"/>
      <w:r w:rsidRPr="004E054C">
        <w:rPr>
          <w:rFonts w:ascii="Calibri Light" w:hAnsi="Calibri Light" w:cs="Calibri Light"/>
          <w:color w:val="000000" w:themeColor="text1"/>
          <w:sz w:val="21"/>
          <w:szCs w:val="21"/>
          <w:u w:val="none"/>
        </w:rPr>
        <w:t>RES.EV.03 : Réhabilitation trottoirs</w:t>
      </w:r>
      <w:bookmarkEnd w:id="696"/>
      <w:r w:rsidRPr="004E054C">
        <w:rPr>
          <w:rFonts w:ascii="Calibri Light" w:hAnsi="Calibri Light" w:cs="Calibri Light"/>
          <w:color w:val="000000" w:themeColor="text1"/>
          <w:sz w:val="21"/>
          <w:szCs w:val="21"/>
          <w:u w:val="none"/>
        </w:rPr>
        <w:t xml:space="preserve"> </w:t>
      </w:r>
    </w:p>
    <w:p w14:paraId="2FD23D8F" w14:textId="7403D031" w:rsidR="00AB2494" w:rsidRPr="00B41EC0" w:rsidRDefault="00AB2494" w:rsidP="00B41EC0">
      <w:pPr>
        <w:pStyle w:val="Notedebasdepage"/>
        <w:jc w:val="left"/>
        <w:rPr>
          <w:rFonts w:ascii="Calibri Light" w:hAnsi="Calibri Light" w:cs="Calibri Light"/>
          <w:b/>
          <w:sz w:val="21"/>
          <w:szCs w:val="21"/>
        </w:rPr>
      </w:pPr>
      <w:r w:rsidRPr="00B41EC0">
        <w:rPr>
          <w:rFonts w:ascii="Calibri Light" w:hAnsi="Calibri Light" w:cs="Calibri Light"/>
          <w:b/>
          <w:sz w:val="21"/>
          <w:szCs w:val="21"/>
        </w:rPr>
        <w:t xml:space="preserve">C.M : </w:t>
      </w:r>
      <w:r w:rsidRPr="00B41EC0">
        <w:rPr>
          <w:rFonts w:ascii="Calibri Light" w:hAnsi="Calibri Light" w:cs="Calibri Light"/>
          <w:b/>
          <w:sz w:val="21"/>
          <w:szCs w:val="21"/>
        </w:rPr>
        <w:tab/>
      </w:r>
      <w:r w:rsidRPr="00B41EC0">
        <w:rPr>
          <w:rFonts w:ascii="Calibri Light" w:hAnsi="Calibri Light" w:cs="Calibri Light"/>
          <w:b/>
          <w:sz w:val="21"/>
          <w:szCs w:val="21"/>
        </w:rPr>
        <w:tab/>
      </w:r>
      <w:r w:rsidRPr="00B41EC0">
        <w:rPr>
          <w:rFonts w:ascii="Calibri Light" w:hAnsi="Calibri Light" w:cs="Calibri Light"/>
          <w:sz w:val="21"/>
          <w:szCs w:val="21"/>
        </w:rPr>
        <w:t xml:space="preserve">Au mètre linéaire         </w:t>
      </w:r>
      <w:r w:rsidRPr="00B41EC0">
        <w:rPr>
          <w:rFonts w:ascii="Calibri Light" w:hAnsi="Calibri Light" w:cs="Calibri Light"/>
          <w:sz w:val="21"/>
          <w:szCs w:val="21"/>
        </w:rPr>
        <w:tab/>
      </w:r>
    </w:p>
    <w:p w14:paraId="2F905A50" w14:textId="77777777" w:rsidR="00AB2494" w:rsidRPr="00B41EC0" w:rsidRDefault="00AB2494" w:rsidP="00B41EC0">
      <w:pPr>
        <w:pStyle w:val="Notedebasdepage"/>
        <w:jc w:val="left"/>
        <w:rPr>
          <w:rFonts w:ascii="Calibri Light" w:hAnsi="Calibri Light" w:cs="Calibri Light"/>
          <w:sz w:val="21"/>
          <w:szCs w:val="21"/>
        </w:rPr>
      </w:pPr>
      <w:r w:rsidRPr="00B41EC0">
        <w:rPr>
          <w:rFonts w:ascii="Calibri Light" w:hAnsi="Calibri Light" w:cs="Calibri Light"/>
          <w:b/>
          <w:sz w:val="21"/>
          <w:szCs w:val="21"/>
        </w:rPr>
        <w:t>S.T :</w:t>
      </w:r>
      <w:r w:rsidRPr="00B41EC0">
        <w:rPr>
          <w:rFonts w:ascii="Calibri Light" w:hAnsi="Calibri Light" w:cs="Calibri Light"/>
          <w:sz w:val="21"/>
          <w:szCs w:val="21"/>
        </w:rPr>
        <w:t xml:space="preserve"> </w:t>
      </w:r>
      <w:r w:rsidRPr="00B41EC0">
        <w:rPr>
          <w:rFonts w:ascii="Calibri Light" w:hAnsi="Calibri Light" w:cs="Calibri Light"/>
          <w:sz w:val="21"/>
          <w:szCs w:val="21"/>
        </w:rPr>
        <w:tab/>
        <w:t>Les travaux de finition comprennent :</w:t>
      </w:r>
    </w:p>
    <w:p w14:paraId="4FE56DDA" w14:textId="0D43750F" w:rsidR="00AB2494" w:rsidRPr="00B41EC0" w:rsidRDefault="00AB2494" w:rsidP="00822C72">
      <w:pPr>
        <w:pStyle w:val="Notedebasdepage"/>
        <w:numPr>
          <w:ilvl w:val="2"/>
          <w:numId w:val="81"/>
        </w:numPr>
        <w:suppressAutoHyphens/>
        <w:overflowPunct w:val="0"/>
        <w:autoSpaceDE w:val="0"/>
        <w:autoSpaceDN w:val="0"/>
        <w:adjustRightInd w:val="0"/>
        <w:jc w:val="left"/>
        <w:textAlignment w:val="baseline"/>
        <w:rPr>
          <w:rFonts w:ascii="Calibri Light" w:hAnsi="Calibri Light" w:cs="Calibri Light"/>
          <w:sz w:val="21"/>
          <w:szCs w:val="21"/>
        </w:rPr>
      </w:pPr>
      <w:r w:rsidRPr="00B41EC0">
        <w:rPr>
          <w:rFonts w:ascii="Calibri Light" w:hAnsi="Calibri Light" w:cs="Calibri Light"/>
          <w:sz w:val="21"/>
          <w:szCs w:val="21"/>
        </w:rPr>
        <w:t xml:space="preserve">Chape </w:t>
      </w:r>
      <w:proofErr w:type="spellStart"/>
      <w:r w:rsidRPr="00B41EC0">
        <w:rPr>
          <w:rFonts w:ascii="Calibri Light" w:hAnsi="Calibri Light" w:cs="Calibri Light"/>
          <w:sz w:val="21"/>
          <w:szCs w:val="21"/>
          <w:lang w:val="fr-FR"/>
        </w:rPr>
        <w:t>talochee</w:t>
      </w:r>
      <w:proofErr w:type="spellEnd"/>
      <w:r w:rsidRPr="00B41EC0">
        <w:rPr>
          <w:rFonts w:ascii="Calibri Light" w:hAnsi="Calibri Light" w:cs="Calibri Light"/>
          <w:sz w:val="21"/>
          <w:szCs w:val="21"/>
          <w:lang w:val="fr-FR"/>
        </w:rPr>
        <w:t xml:space="preserve"> </w:t>
      </w:r>
      <w:r w:rsidRPr="00B41EC0">
        <w:rPr>
          <w:rFonts w:ascii="Calibri Light" w:hAnsi="Calibri Light" w:cs="Calibri Light"/>
          <w:sz w:val="21"/>
          <w:szCs w:val="21"/>
        </w:rPr>
        <w:t xml:space="preserve">de </w:t>
      </w:r>
      <w:r w:rsidRPr="00B41EC0">
        <w:rPr>
          <w:rFonts w:ascii="Calibri Light" w:hAnsi="Calibri Light" w:cs="Calibri Light"/>
          <w:sz w:val="21"/>
          <w:szCs w:val="21"/>
          <w:lang w:val="fr-FR"/>
        </w:rPr>
        <w:t>trottoir</w:t>
      </w:r>
      <w:r w:rsidRPr="00B41EC0">
        <w:rPr>
          <w:rFonts w:ascii="Calibri Light" w:hAnsi="Calibri Light" w:cs="Calibri Light"/>
          <w:sz w:val="21"/>
          <w:szCs w:val="21"/>
        </w:rPr>
        <w:t xml:space="preserve"> dosée à </w:t>
      </w:r>
      <w:smartTag w:uri="urn:schemas-microsoft-com:office:smarttags" w:element="metricconverter">
        <w:smartTagPr>
          <w:attr w:name="ProductID" w:val="400 kg"/>
        </w:smartTagPr>
        <w:r w:rsidRPr="00B41EC0">
          <w:rPr>
            <w:rFonts w:ascii="Calibri Light" w:hAnsi="Calibri Light" w:cs="Calibri Light"/>
            <w:sz w:val="21"/>
            <w:szCs w:val="21"/>
          </w:rPr>
          <w:t>400 kg</w:t>
        </w:r>
      </w:smartTag>
      <w:r w:rsidRPr="00B41EC0">
        <w:rPr>
          <w:rFonts w:ascii="Calibri Light" w:hAnsi="Calibri Light" w:cs="Calibri Light"/>
          <w:sz w:val="21"/>
          <w:szCs w:val="21"/>
        </w:rPr>
        <w:t xml:space="preserve">  de ciment par m³ de sable d’une </w:t>
      </w:r>
    </w:p>
    <w:p w14:paraId="2FB42647" w14:textId="77777777" w:rsidR="00AB2494" w:rsidRPr="00B41EC0" w:rsidRDefault="00AB2494" w:rsidP="00B41EC0">
      <w:pPr>
        <w:pStyle w:val="Notedebasdepage"/>
        <w:suppressAutoHyphens/>
        <w:overflowPunct w:val="0"/>
        <w:autoSpaceDE w:val="0"/>
        <w:autoSpaceDN w:val="0"/>
        <w:adjustRightInd w:val="0"/>
        <w:ind w:left="2160"/>
        <w:jc w:val="left"/>
        <w:textAlignment w:val="baseline"/>
        <w:rPr>
          <w:rFonts w:ascii="Calibri Light" w:hAnsi="Calibri Light" w:cs="Calibri Light"/>
          <w:sz w:val="21"/>
          <w:szCs w:val="21"/>
        </w:rPr>
      </w:pPr>
      <w:r w:rsidRPr="00B41EC0">
        <w:rPr>
          <w:rFonts w:ascii="Calibri Light" w:hAnsi="Calibri Light" w:cs="Calibri Light"/>
          <w:sz w:val="21"/>
          <w:szCs w:val="21"/>
        </w:rPr>
        <w:t>épaisseur de  3cm</w:t>
      </w:r>
    </w:p>
    <w:p w14:paraId="05804166" w14:textId="77777777" w:rsidR="00483510" w:rsidRPr="00B41EC0" w:rsidRDefault="00483510" w:rsidP="00B41EC0">
      <w:pPr>
        <w:rPr>
          <w:rFonts w:ascii="Calibri Light" w:hAnsi="Calibri Light" w:cs="Calibri Light"/>
          <w:b/>
          <w:bCs/>
          <w:color w:val="FF0000"/>
          <w:sz w:val="21"/>
          <w:szCs w:val="21"/>
        </w:rPr>
      </w:pPr>
    </w:p>
    <w:p w14:paraId="64CE8EC1" w14:textId="16C7AE8E" w:rsidR="00A20BFC" w:rsidRPr="004E054C" w:rsidRDefault="00A20BFC" w:rsidP="004E054C">
      <w:pPr>
        <w:pStyle w:val="Titre2"/>
        <w:spacing w:line="240" w:lineRule="auto"/>
        <w:rPr>
          <w:rFonts w:ascii="Calibri Light" w:hAnsi="Calibri Light" w:cs="Calibri Light"/>
          <w:color w:val="215E99" w:themeColor="text2" w:themeTint="BF"/>
          <w:sz w:val="21"/>
          <w:szCs w:val="21"/>
          <w:u w:val="none"/>
        </w:rPr>
      </w:pPr>
      <w:bookmarkStart w:id="697" w:name="_Toc203658377"/>
      <w:r w:rsidRPr="004E054C">
        <w:rPr>
          <w:rFonts w:ascii="Calibri Light" w:hAnsi="Calibri Light" w:cs="Calibri Light"/>
          <w:color w:val="215E99" w:themeColor="text2" w:themeTint="BF"/>
          <w:sz w:val="21"/>
          <w:szCs w:val="21"/>
          <w:u w:val="none"/>
        </w:rPr>
        <w:t>TRA.DIV : TRAVAUX DIVERS</w:t>
      </w:r>
      <w:bookmarkEnd w:id="697"/>
    </w:p>
    <w:p w14:paraId="7853681B" w14:textId="09C5BE5B" w:rsidR="00A20BFC" w:rsidRPr="004E054C" w:rsidRDefault="00A20BFC" w:rsidP="004E054C">
      <w:pPr>
        <w:pStyle w:val="Titre3"/>
        <w:spacing w:line="240" w:lineRule="auto"/>
        <w:rPr>
          <w:rFonts w:ascii="Calibri Light" w:hAnsi="Calibri Light" w:cs="Calibri Light"/>
          <w:color w:val="000000" w:themeColor="text1"/>
          <w:sz w:val="21"/>
          <w:szCs w:val="21"/>
          <w:u w:val="none"/>
        </w:rPr>
      </w:pPr>
      <w:bookmarkStart w:id="698" w:name="_Toc203658378"/>
      <w:r w:rsidRPr="004E054C">
        <w:rPr>
          <w:rFonts w:ascii="Calibri Light" w:hAnsi="Calibri Light" w:cs="Calibri Light"/>
          <w:color w:val="000000" w:themeColor="text1"/>
          <w:sz w:val="21"/>
          <w:szCs w:val="21"/>
          <w:u w:val="none"/>
        </w:rPr>
        <w:t>TRA.DIV 1 : Mise en service</w:t>
      </w:r>
      <w:bookmarkEnd w:id="698"/>
    </w:p>
    <w:p w14:paraId="022453B2" w14:textId="77777777" w:rsidR="00483510" w:rsidRPr="00B41EC0" w:rsidRDefault="00483510" w:rsidP="00B41EC0">
      <w:pPr>
        <w:rPr>
          <w:rFonts w:ascii="Calibri Light" w:hAnsi="Calibri Light" w:cs="Calibri Light"/>
          <w:b/>
          <w:sz w:val="21"/>
          <w:szCs w:val="21"/>
        </w:rPr>
      </w:pPr>
    </w:p>
    <w:p w14:paraId="5830E115" w14:textId="77777777" w:rsidR="00483510" w:rsidRPr="00B41EC0" w:rsidRDefault="00483510" w:rsidP="00B41EC0">
      <w:pPr>
        <w:pStyle w:val="Notedebasdepage"/>
        <w:jc w:val="left"/>
        <w:rPr>
          <w:rFonts w:ascii="Calibri Light" w:hAnsi="Calibri Light" w:cs="Calibri Light"/>
          <w:b/>
          <w:sz w:val="21"/>
          <w:szCs w:val="21"/>
        </w:rPr>
      </w:pPr>
      <w:r w:rsidRPr="00B41EC0">
        <w:rPr>
          <w:rFonts w:ascii="Calibri Light" w:hAnsi="Calibri Light" w:cs="Calibri Light"/>
          <w:b/>
          <w:sz w:val="21"/>
          <w:szCs w:val="21"/>
        </w:rPr>
        <w:lastRenderedPageBreak/>
        <w:t xml:space="preserve">C.M : </w:t>
      </w:r>
      <w:r w:rsidRPr="00B41EC0">
        <w:rPr>
          <w:rFonts w:ascii="Calibri Light" w:hAnsi="Calibri Light" w:cs="Calibri Light"/>
          <w:b/>
          <w:sz w:val="21"/>
          <w:szCs w:val="21"/>
        </w:rPr>
        <w:tab/>
      </w:r>
      <w:r w:rsidRPr="00B41EC0">
        <w:rPr>
          <w:rFonts w:ascii="Calibri Light" w:hAnsi="Calibri Light" w:cs="Calibri Light"/>
          <w:b/>
          <w:sz w:val="21"/>
          <w:szCs w:val="21"/>
        </w:rPr>
        <w:tab/>
      </w:r>
      <w:r w:rsidRPr="00B41EC0">
        <w:rPr>
          <w:rFonts w:ascii="Calibri Light" w:hAnsi="Calibri Light" w:cs="Calibri Light"/>
          <w:sz w:val="21"/>
          <w:szCs w:val="21"/>
        </w:rPr>
        <w:t xml:space="preserve">Au mètre linéaire         </w:t>
      </w:r>
      <w:r w:rsidRPr="00B41EC0">
        <w:rPr>
          <w:rFonts w:ascii="Calibri Light" w:hAnsi="Calibri Light" w:cs="Calibri Light"/>
          <w:sz w:val="21"/>
          <w:szCs w:val="21"/>
        </w:rPr>
        <w:tab/>
      </w:r>
    </w:p>
    <w:p w14:paraId="503C6E5A" w14:textId="6637C130" w:rsidR="005C58FF" w:rsidRPr="00B41EC0" w:rsidRDefault="00483510" w:rsidP="00B41EC0">
      <w:pPr>
        <w:rPr>
          <w:rFonts w:ascii="Calibri Light" w:hAnsi="Calibri Light" w:cs="Calibri Light"/>
          <w:b/>
          <w:i/>
          <w:color w:val="000000"/>
          <w:sz w:val="21"/>
          <w:szCs w:val="21"/>
          <w:u w:val="single"/>
        </w:rPr>
      </w:pPr>
      <w:r w:rsidRPr="00B41EC0">
        <w:rPr>
          <w:rFonts w:ascii="Calibri Light" w:hAnsi="Calibri Light" w:cs="Calibri Light"/>
          <w:b/>
          <w:sz w:val="21"/>
          <w:szCs w:val="21"/>
        </w:rPr>
        <w:t>S.T :</w:t>
      </w:r>
      <w:r w:rsidRPr="00B41EC0">
        <w:rPr>
          <w:rFonts w:ascii="Calibri Light" w:hAnsi="Calibri Light" w:cs="Calibri Light"/>
          <w:sz w:val="21"/>
          <w:szCs w:val="21"/>
        </w:rPr>
        <w:t xml:space="preserve"> </w:t>
      </w:r>
      <w:r w:rsidR="0074646B" w:rsidRPr="00B41EC0">
        <w:rPr>
          <w:rFonts w:ascii="Calibri Light" w:hAnsi="Calibri Light" w:cs="Calibri Light"/>
          <w:sz w:val="21"/>
          <w:szCs w:val="21"/>
        </w:rPr>
        <w:t>Réception et mise en fonctionnement officielle de l’installation, incluant la vérification complète des équipements, les réglages, tests de performance, conformité aux normes, et remise au client avec rapport final.</w:t>
      </w:r>
    </w:p>
    <w:p w14:paraId="1EAD5487" w14:textId="41D3B448" w:rsidR="0074646B" w:rsidRPr="00B41EC0" w:rsidRDefault="0074646B" w:rsidP="00822C72">
      <w:pPr>
        <w:pStyle w:val="Paragraphedeliste"/>
        <w:numPr>
          <w:ilvl w:val="0"/>
          <w:numId w:val="101"/>
        </w:num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La mise en service doit être réalisée par un personnel qualifié et habilité.</w:t>
      </w:r>
    </w:p>
    <w:p w14:paraId="7A90760A" w14:textId="0257B812" w:rsidR="0074646B" w:rsidRPr="00B41EC0" w:rsidRDefault="0074646B" w:rsidP="00822C72">
      <w:pPr>
        <w:pStyle w:val="Paragraphedeliste"/>
        <w:numPr>
          <w:ilvl w:val="0"/>
          <w:numId w:val="101"/>
        </w:num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Prévoir un temps suffisant pour plusieurs cycles d’essais.</w:t>
      </w:r>
    </w:p>
    <w:p w14:paraId="130D4F6A" w14:textId="1C197B8C" w:rsidR="0074646B" w:rsidRPr="00B41EC0" w:rsidRDefault="0074646B" w:rsidP="00822C72">
      <w:pPr>
        <w:pStyle w:val="Paragraphedeliste"/>
        <w:numPr>
          <w:ilvl w:val="0"/>
          <w:numId w:val="101"/>
        </w:num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Toute anomalie doit être corrigée avant réception définitive.</w:t>
      </w:r>
    </w:p>
    <w:p w14:paraId="1F661297" w14:textId="6AFFCA47" w:rsidR="00150465" w:rsidRPr="00B41EC0" w:rsidRDefault="0074646B" w:rsidP="00822C72">
      <w:pPr>
        <w:pStyle w:val="Paragraphedeliste"/>
        <w:numPr>
          <w:ilvl w:val="0"/>
          <w:numId w:val="101"/>
        </w:num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lang w:eastAsia="en-US"/>
        </w:rPr>
        <w:t>Une mise en service correcte garantit la durabilité et l’efficacité du système.</w:t>
      </w:r>
    </w:p>
    <w:p w14:paraId="3F88394E" w14:textId="7863747C" w:rsidR="00150465" w:rsidRPr="004E054C" w:rsidRDefault="00150465" w:rsidP="004E054C">
      <w:pPr>
        <w:pStyle w:val="Titre2"/>
        <w:spacing w:line="240" w:lineRule="auto"/>
        <w:rPr>
          <w:rFonts w:ascii="Calibri Light" w:hAnsi="Calibri Light" w:cs="Calibri Light"/>
          <w:color w:val="215E99" w:themeColor="text2" w:themeTint="BF"/>
          <w:sz w:val="21"/>
          <w:szCs w:val="21"/>
          <w:u w:val="none"/>
        </w:rPr>
      </w:pPr>
      <w:bookmarkStart w:id="699" w:name="_Toc203658379"/>
      <w:r w:rsidRPr="004E054C">
        <w:rPr>
          <w:rFonts w:ascii="Calibri Light" w:hAnsi="Calibri Light" w:cs="Calibri Light"/>
          <w:color w:val="215E99" w:themeColor="text2" w:themeTint="BF"/>
          <w:sz w:val="21"/>
          <w:szCs w:val="21"/>
          <w:u w:val="none"/>
        </w:rPr>
        <w:t>ELE. : ELECTRICITE</w:t>
      </w:r>
      <w:bookmarkEnd w:id="699"/>
    </w:p>
    <w:p w14:paraId="3CD3A100" w14:textId="77777777" w:rsidR="00AC5B12" w:rsidRPr="00B41EC0" w:rsidRDefault="00AC5B12" w:rsidP="00B41EC0">
      <w:pPr>
        <w:rPr>
          <w:rFonts w:ascii="Calibri Light" w:hAnsi="Calibri Light" w:cs="Calibri Light"/>
          <w:b/>
          <w:i/>
          <w:color w:val="000000"/>
          <w:sz w:val="21"/>
          <w:szCs w:val="21"/>
          <w:u w:val="single"/>
        </w:rPr>
      </w:pPr>
    </w:p>
    <w:p w14:paraId="1DD43FEA" w14:textId="77777777" w:rsidR="00AC5B12" w:rsidRPr="004E054C" w:rsidRDefault="00AC5B12" w:rsidP="004E054C">
      <w:pPr>
        <w:pStyle w:val="Titre3"/>
        <w:spacing w:line="240" w:lineRule="auto"/>
        <w:rPr>
          <w:rFonts w:ascii="Calibri Light" w:hAnsi="Calibri Light" w:cs="Calibri Light"/>
          <w:color w:val="000000" w:themeColor="text1"/>
          <w:sz w:val="21"/>
          <w:szCs w:val="21"/>
          <w:u w:val="none"/>
        </w:rPr>
      </w:pPr>
      <w:bookmarkStart w:id="700" w:name="_Toc68452456"/>
      <w:bookmarkStart w:id="701" w:name="_Toc203658380"/>
      <w:r w:rsidRPr="004E054C">
        <w:rPr>
          <w:rFonts w:ascii="Calibri Light" w:hAnsi="Calibri Light" w:cs="Calibri Light"/>
          <w:color w:val="000000" w:themeColor="text1"/>
          <w:sz w:val="21"/>
          <w:szCs w:val="21"/>
          <w:u w:val="none"/>
        </w:rPr>
        <w:t>Généralités</w:t>
      </w:r>
      <w:bookmarkEnd w:id="700"/>
      <w:bookmarkEnd w:id="701"/>
    </w:p>
    <w:p w14:paraId="72A4AF59" w14:textId="77777777" w:rsidR="00AC5B12" w:rsidRPr="00B41EC0" w:rsidRDefault="00AC5B12" w:rsidP="004E054C">
      <w:pPr>
        <w:rPr>
          <w:rFonts w:ascii="Calibri Light" w:hAnsi="Calibri Light" w:cs="Calibri Light"/>
          <w:b/>
          <w:i/>
          <w:color w:val="000000"/>
          <w:sz w:val="21"/>
          <w:szCs w:val="21"/>
          <w:u w:val="single"/>
        </w:rPr>
      </w:pPr>
    </w:p>
    <w:p w14:paraId="32E7E424" w14:textId="77777777" w:rsidR="00AC5B12" w:rsidRPr="00B41EC0" w:rsidRDefault="00AC5B12" w:rsidP="004E054C">
      <w:pPr>
        <w:rPr>
          <w:rFonts w:ascii="Calibri Light" w:hAnsi="Calibri Light" w:cs="Calibri Light"/>
          <w:b/>
          <w:i/>
          <w:color w:val="000000"/>
          <w:sz w:val="21"/>
          <w:szCs w:val="21"/>
          <w:u w:val="single"/>
        </w:rPr>
      </w:pPr>
      <w:bookmarkStart w:id="702" w:name="_Toc68452457"/>
      <w:r w:rsidRPr="00B41EC0">
        <w:rPr>
          <w:rFonts w:ascii="Calibri Light" w:hAnsi="Calibri Light" w:cs="Calibri Light"/>
          <w:b/>
          <w:i/>
          <w:color w:val="000000"/>
          <w:sz w:val="21"/>
          <w:szCs w:val="21"/>
          <w:u w:val="single"/>
        </w:rPr>
        <w:t>Objet</w:t>
      </w:r>
      <w:bookmarkEnd w:id="702"/>
    </w:p>
    <w:p w14:paraId="052807D5" w14:textId="77777777" w:rsidR="00AC5B12" w:rsidRPr="00B41EC0" w:rsidRDefault="00AC5B12" w:rsidP="004E054C">
      <w:pPr>
        <w:rPr>
          <w:rFonts w:ascii="Calibri Light" w:hAnsi="Calibri Light" w:cs="Calibri Light"/>
          <w:b/>
          <w:i/>
          <w:color w:val="000000"/>
          <w:sz w:val="21"/>
          <w:szCs w:val="21"/>
          <w:u w:val="single"/>
        </w:rPr>
      </w:pPr>
    </w:p>
    <w:p w14:paraId="6BC1262E"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 xml:space="preserve">Le présent descriptif concerne les travaux d’électricité pour le projet de réhabilitation et de mise à niveau des infrastructures dans 10 lycées communaux dans la Province de KIRUNDO pour la promotion des Sciences et des TIC au Burundi </w:t>
      </w:r>
    </w:p>
    <w:p w14:paraId="724FD441" w14:textId="71FFE3AD" w:rsidR="00AC5B12" w:rsidRPr="00B41EC0" w:rsidRDefault="00AC5B12" w:rsidP="004E054C">
      <w:pPr>
        <w:rPr>
          <w:rFonts w:ascii="Calibri Light" w:hAnsi="Calibri Light" w:cs="Calibri Light"/>
          <w:b/>
          <w:i/>
          <w:color w:val="000000"/>
          <w:sz w:val="21"/>
          <w:szCs w:val="21"/>
          <w:u w:val="single"/>
        </w:rPr>
      </w:pPr>
      <w:bookmarkStart w:id="703" w:name="_Toc68452458"/>
      <w:r w:rsidRPr="00B41EC0">
        <w:rPr>
          <w:rFonts w:ascii="Calibri Light" w:hAnsi="Calibri Light" w:cs="Calibri Light"/>
          <w:b/>
          <w:i/>
          <w:color w:val="000000"/>
          <w:sz w:val="21"/>
          <w:szCs w:val="21"/>
          <w:u w:val="single"/>
        </w:rPr>
        <w:t>Conditions climatiques</w:t>
      </w:r>
      <w:bookmarkEnd w:id="703"/>
    </w:p>
    <w:p w14:paraId="7B8EAAE2"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Localisation</w:t>
      </w:r>
      <w:r w:rsidRPr="00B41EC0">
        <w:rPr>
          <w:rFonts w:ascii="Calibri Light" w:hAnsi="Calibri Light" w:cs="Calibri Light"/>
          <w:sz w:val="21"/>
          <w:szCs w:val="21"/>
        </w:rPr>
        <w:tab/>
      </w:r>
      <w:r w:rsidRPr="00B41EC0">
        <w:rPr>
          <w:rFonts w:ascii="Calibri Light" w:hAnsi="Calibri Light" w:cs="Calibri Light"/>
          <w:sz w:val="21"/>
          <w:szCs w:val="21"/>
        </w:rPr>
        <w:tab/>
      </w:r>
      <w:r w:rsidRPr="00B41EC0">
        <w:rPr>
          <w:rFonts w:ascii="Calibri Light" w:hAnsi="Calibri Light" w:cs="Calibri Light"/>
          <w:sz w:val="21"/>
          <w:szCs w:val="21"/>
        </w:rPr>
        <w:tab/>
      </w:r>
      <w:r w:rsidRPr="00B41EC0">
        <w:rPr>
          <w:rFonts w:ascii="Calibri Light" w:hAnsi="Calibri Light" w:cs="Calibri Light"/>
          <w:sz w:val="21"/>
          <w:szCs w:val="21"/>
        </w:rPr>
        <w:tab/>
        <w:t>: Burundi</w:t>
      </w:r>
    </w:p>
    <w:p w14:paraId="2B3EA83F"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 xml:space="preserve">Humidité relative de l'air </w:t>
      </w:r>
      <w:r w:rsidRPr="00B41EC0">
        <w:rPr>
          <w:rFonts w:ascii="Calibri Light" w:hAnsi="Calibri Light" w:cs="Calibri Light"/>
          <w:sz w:val="21"/>
          <w:szCs w:val="21"/>
        </w:rPr>
        <w:tab/>
      </w:r>
      <w:r w:rsidRPr="00B41EC0">
        <w:rPr>
          <w:rFonts w:ascii="Calibri Light" w:hAnsi="Calibri Light" w:cs="Calibri Light"/>
          <w:sz w:val="21"/>
          <w:szCs w:val="21"/>
        </w:rPr>
        <w:tab/>
        <w:t>: maximum 80% - minimum 50%</w:t>
      </w:r>
    </w:p>
    <w:p w14:paraId="1DC95460"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 xml:space="preserve">Température de l'air sous abri </w:t>
      </w:r>
      <w:r w:rsidRPr="00B41EC0">
        <w:rPr>
          <w:rFonts w:ascii="Calibri Light" w:hAnsi="Calibri Light" w:cs="Calibri Light"/>
          <w:sz w:val="21"/>
          <w:szCs w:val="21"/>
        </w:rPr>
        <w:tab/>
      </w:r>
      <w:r w:rsidRPr="00B41EC0">
        <w:rPr>
          <w:rFonts w:ascii="Calibri Light" w:hAnsi="Calibri Light" w:cs="Calibri Light"/>
          <w:sz w:val="21"/>
          <w:szCs w:val="21"/>
        </w:rPr>
        <w:tab/>
        <w:t xml:space="preserve">: maximum 30° C - minimum </w:t>
      </w:r>
      <w:smartTag w:uri="urn:schemas-microsoft-com:office:smarttags" w:element="metricconverter">
        <w:smartTagPr>
          <w:attr w:name="ProductID" w:val="16°C"/>
        </w:smartTagPr>
        <w:r w:rsidRPr="00B41EC0">
          <w:rPr>
            <w:rFonts w:ascii="Calibri Light" w:hAnsi="Calibri Light" w:cs="Calibri Light"/>
            <w:sz w:val="21"/>
            <w:szCs w:val="21"/>
          </w:rPr>
          <w:t>16°C</w:t>
        </w:r>
      </w:smartTag>
    </w:p>
    <w:p w14:paraId="4FB6B865"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Altitude</w:t>
      </w:r>
      <w:r w:rsidRPr="00B41EC0">
        <w:rPr>
          <w:rFonts w:ascii="Calibri Light" w:hAnsi="Calibri Light" w:cs="Calibri Light"/>
          <w:sz w:val="21"/>
          <w:szCs w:val="21"/>
        </w:rPr>
        <w:tab/>
      </w:r>
      <w:r w:rsidRPr="00B41EC0">
        <w:rPr>
          <w:rFonts w:ascii="Calibri Light" w:hAnsi="Calibri Light" w:cs="Calibri Light"/>
          <w:sz w:val="21"/>
          <w:szCs w:val="21"/>
        </w:rPr>
        <w:tab/>
      </w:r>
      <w:r w:rsidRPr="00B41EC0">
        <w:rPr>
          <w:rFonts w:ascii="Calibri Light" w:hAnsi="Calibri Light" w:cs="Calibri Light"/>
          <w:sz w:val="21"/>
          <w:szCs w:val="21"/>
        </w:rPr>
        <w:tab/>
      </w:r>
      <w:r w:rsidRPr="00B41EC0">
        <w:rPr>
          <w:rFonts w:ascii="Calibri Light" w:hAnsi="Calibri Light" w:cs="Calibri Light"/>
          <w:sz w:val="21"/>
          <w:szCs w:val="21"/>
        </w:rPr>
        <w:tab/>
        <w:t xml:space="preserve">: </w:t>
      </w:r>
      <w:smartTag w:uri="urn:schemas-microsoft-com:office:smarttags" w:element="metricconverter">
        <w:smartTagPr>
          <w:attr w:name="ProductID" w:val="800 mètres"/>
        </w:smartTagPr>
        <w:r w:rsidRPr="00B41EC0">
          <w:rPr>
            <w:rFonts w:ascii="Calibri Light" w:hAnsi="Calibri Light" w:cs="Calibri Light"/>
            <w:sz w:val="21"/>
            <w:szCs w:val="21"/>
          </w:rPr>
          <w:t>800 mètres</w:t>
        </w:r>
      </w:smartTag>
      <w:r w:rsidRPr="00B41EC0">
        <w:rPr>
          <w:rFonts w:ascii="Calibri Light" w:hAnsi="Calibri Light" w:cs="Calibri Light"/>
          <w:sz w:val="21"/>
          <w:szCs w:val="21"/>
        </w:rPr>
        <w:t xml:space="preserve"> à 1.800 mètres</w:t>
      </w:r>
    </w:p>
    <w:p w14:paraId="2FCCEC82" w14:textId="77777777" w:rsidR="00AC5B12" w:rsidRPr="00B41EC0" w:rsidRDefault="00AC5B12" w:rsidP="004E054C">
      <w:pPr>
        <w:rPr>
          <w:rFonts w:ascii="Calibri Light" w:hAnsi="Calibri Light" w:cs="Calibri Light"/>
          <w:b/>
          <w:sz w:val="21"/>
          <w:szCs w:val="21"/>
          <w:lang w:val="fr-CA"/>
        </w:rPr>
      </w:pPr>
    </w:p>
    <w:p w14:paraId="280C30AB" w14:textId="00CE549E" w:rsidR="00AC5B12" w:rsidRPr="00B41EC0" w:rsidRDefault="00AC5B12" w:rsidP="004E054C">
      <w:pPr>
        <w:rPr>
          <w:rFonts w:ascii="Calibri Light" w:hAnsi="Calibri Light" w:cs="Calibri Light"/>
          <w:b/>
          <w:i/>
          <w:color w:val="000000"/>
          <w:sz w:val="21"/>
          <w:szCs w:val="21"/>
          <w:u w:val="single"/>
        </w:rPr>
      </w:pPr>
      <w:r w:rsidRPr="00B41EC0">
        <w:rPr>
          <w:rFonts w:ascii="Calibri Light" w:hAnsi="Calibri Light" w:cs="Calibri Light"/>
          <w:b/>
          <w:i/>
          <w:color w:val="000000"/>
          <w:sz w:val="21"/>
          <w:szCs w:val="21"/>
          <w:u w:val="single"/>
        </w:rPr>
        <w:t xml:space="preserve">1. </w:t>
      </w:r>
      <w:bookmarkStart w:id="704" w:name="_Toc68452459"/>
      <w:r w:rsidRPr="00B41EC0">
        <w:rPr>
          <w:rFonts w:ascii="Calibri Light" w:hAnsi="Calibri Light" w:cs="Calibri Light"/>
          <w:b/>
          <w:i/>
          <w:color w:val="000000"/>
          <w:sz w:val="21"/>
          <w:szCs w:val="21"/>
          <w:u w:val="single"/>
        </w:rPr>
        <w:t>Protections particulières</w:t>
      </w:r>
      <w:bookmarkEnd w:id="704"/>
    </w:p>
    <w:p w14:paraId="76B3E323"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 xml:space="preserve">Compte tenu des conditions climatiques, les matériels doivent être efficacement protégés contre la rouille, contre les effets de moisissures et micro-organismes vivants. </w:t>
      </w:r>
    </w:p>
    <w:p w14:paraId="6E1DBFCE"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Le matériel électrique doit être tropicalisé entièrement et efficacement afin de protéger chaque élément constitutif de toute possibilité d'oxydation.</w:t>
      </w:r>
    </w:p>
    <w:p w14:paraId="0654390D" w14:textId="77777777" w:rsidR="00AC5B12" w:rsidRPr="00B41EC0" w:rsidRDefault="00AC5B12" w:rsidP="004E054C">
      <w:pPr>
        <w:rPr>
          <w:rFonts w:ascii="Calibri Light" w:hAnsi="Calibri Light" w:cs="Calibri Light"/>
          <w:sz w:val="21"/>
          <w:szCs w:val="21"/>
        </w:rPr>
      </w:pPr>
    </w:p>
    <w:p w14:paraId="493505B7" w14:textId="0690F31D" w:rsidR="00AC5B12" w:rsidRPr="00B41EC0" w:rsidRDefault="00AC5B12" w:rsidP="004E054C">
      <w:pPr>
        <w:rPr>
          <w:rFonts w:ascii="Calibri Light" w:hAnsi="Calibri Light" w:cs="Calibri Light"/>
          <w:b/>
          <w:i/>
          <w:color w:val="000000"/>
          <w:sz w:val="21"/>
          <w:szCs w:val="21"/>
          <w:u w:val="single"/>
        </w:rPr>
      </w:pPr>
      <w:r w:rsidRPr="00B41EC0">
        <w:rPr>
          <w:rFonts w:ascii="Calibri Light" w:hAnsi="Calibri Light" w:cs="Calibri Light"/>
          <w:b/>
          <w:i/>
          <w:color w:val="000000"/>
          <w:sz w:val="21"/>
          <w:szCs w:val="21"/>
          <w:u w:val="single"/>
        </w:rPr>
        <w:t xml:space="preserve">2. </w:t>
      </w:r>
      <w:bookmarkStart w:id="705" w:name="_Toc68452460"/>
      <w:r w:rsidRPr="00B41EC0">
        <w:rPr>
          <w:rFonts w:ascii="Calibri Light" w:hAnsi="Calibri Light" w:cs="Calibri Light"/>
          <w:b/>
          <w:i/>
          <w:color w:val="000000"/>
          <w:sz w:val="21"/>
          <w:szCs w:val="21"/>
          <w:u w:val="single"/>
        </w:rPr>
        <w:t>Tensions du réseau</w:t>
      </w:r>
      <w:bookmarkEnd w:id="705"/>
    </w:p>
    <w:p w14:paraId="1229275B"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Les tensions appliquées au tableau divisionnaire sont :</w:t>
      </w:r>
    </w:p>
    <w:p w14:paraId="4FD79AC9" w14:textId="77777777" w:rsidR="00AC5B12" w:rsidRPr="00B41EC0" w:rsidRDefault="00AC5B12" w:rsidP="00822C72">
      <w:pPr>
        <w:numPr>
          <w:ilvl w:val="0"/>
          <w:numId w:val="47"/>
        </w:numPr>
        <w:suppressAutoHyphens/>
        <w:spacing w:before="120"/>
        <w:ind w:left="0" w:firstLine="0"/>
        <w:rPr>
          <w:rFonts w:ascii="Calibri Light" w:hAnsi="Calibri Light" w:cs="Calibri Light"/>
          <w:sz w:val="21"/>
          <w:szCs w:val="21"/>
        </w:rPr>
      </w:pPr>
      <w:r w:rsidRPr="00B41EC0">
        <w:rPr>
          <w:rFonts w:ascii="Calibri Light" w:hAnsi="Calibri Light" w:cs="Calibri Light"/>
          <w:sz w:val="21"/>
          <w:szCs w:val="21"/>
        </w:rPr>
        <w:t xml:space="preserve"> 380 V entre phases</w:t>
      </w:r>
    </w:p>
    <w:p w14:paraId="1D59EADC" w14:textId="77777777" w:rsidR="00AC5B12" w:rsidRPr="00B41EC0" w:rsidRDefault="00AC5B12" w:rsidP="00822C72">
      <w:pPr>
        <w:numPr>
          <w:ilvl w:val="0"/>
          <w:numId w:val="47"/>
        </w:numPr>
        <w:suppressAutoHyphens/>
        <w:ind w:left="0" w:firstLine="0"/>
        <w:rPr>
          <w:rFonts w:ascii="Calibri Light" w:hAnsi="Calibri Light" w:cs="Calibri Light"/>
          <w:sz w:val="21"/>
          <w:szCs w:val="21"/>
        </w:rPr>
      </w:pPr>
      <w:r w:rsidRPr="00B41EC0">
        <w:rPr>
          <w:rFonts w:ascii="Calibri Light" w:hAnsi="Calibri Light" w:cs="Calibri Light"/>
          <w:sz w:val="21"/>
          <w:szCs w:val="21"/>
        </w:rPr>
        <w:t xml:space="preserve"> 220 V entre phase et neutre.</w:t>
      </w:r>
    </w:p>
    <w:p w14:paraId="1D93CB99" w14:textId="77777777" w:rsidR="00AC5B12" w:rsidRPr="00B41EC0" w:rsidRDefault="00AC5B12" w:rsidP="00822C72">
      <w:pPr>
        <w:numPr>
          <w:ilvl w:val="0"/>
          <w:numId w:val="47"/>
        </w:numPr>
        <w:suppressAutoHyphens/>
        <w:ind w:left="0" w:firstLine="0"/>
        <w:rPr>
          <w:rFonts w:ascii="Calibri Light" w:hAnsi="Calibri Light" w:cs="Calibri Light"/>
          <w:sz w:val="21"/>
          <w:szCs w:val="21"/>
        </w:rPr>
      </w:pPr>
      <w:r w:rsidRPr="00B41EC0">
        <w:rPr>
          <w:rFonts w:ascii="Calibri Light" w:hAnsi="Calibri Light" w:cs="Calibri Light"/>
          <w:sz w:val="21"/>
          <w:szCs w:val="21"/>
        </w:rPr>
        <w:t xml:space="preserve"> Régime du neutre TT. </w:t>
      </w:r>
    </w:p>
    <w:p w14:paraId="49F65F9C" w14:textId="77777777" w:rsidR="00AC5B12" w:rsidRPr="00B41EC0" w:rsidRDefault="00AC5B12" w:rsidP="00822C72">
      <w:pPr>
        <w:numPr>
          <w:ilvl w:val="0"/>
          <w:numId w:val="47"/>
        </w:numPr>
        <w:suppressAutoHyphens/>
        <w:ind w:left="0" w:firstLine="0"/>
        <w:rPr>
          <w:rFonts w:ascii="Calibri Light" w:hAnsi="Calibri Light" w:cs="Calibri Light"/>
          <w:sz w:val="21"/>
          <w:szCs w:val="21"/>
        </w:rPr>
      </w:pPr>
      <w:r w:rsidRPr="00B41EC0">
        <w:rPr>
          <w:rFonts w:ascii="Calibri Light" w:hAnsi="Calibri Light" w:cs="Calibri Light"/>
          <w:sz w:val="21"/>
          <w:szCs w:val="21"/>
        </w:rPr>
        <w:t xml:space="preserve"> Fréquence 50 Hz.</w:t>
      </w:r>
    </w:p>
    <w:p w14:paraId="0F9BF2AE" w14:textId="5A127833" w:rsidR="00AC5B12" w:rsidRPr="00B41EC0" w:rsidRDefault="00AC5B12" w:rsidP="00822C72">
      <w:pPr>
        <w:numPr>
          <w:ilvl w:val="0"/>
          <w:numId w:val="56"/>
        </w:numPr>
        <w:ind w:left="426" w:hanging="426"/>
        <w:rPr>
          <w:rFonts w:ascii="Calibri Light" w:hAnsi="Calibri Light" w:cs="Calibri Light"/>
          <w:b/>
          <w:i/>
          <w:color w:val="000000"/>
          <w:sz w:val="21"/>
          <w:szCs w:val="21"/>
          <w:u w:val="single"/>
        </w:rPr>
      </w:pPr>
      <w:bookmarkStart w:id="706" w:name="_Toc68452461"/>
      <w:r w:rsidRPr="00B41EC0">
        <w:rPr>
          <w:rFonts w:ascii="Calibri Light" w:hAnsi="Calibri Light" w:cs="Calibri Light"/>
          <w:b/>
          <w:i/>
          <w:color w:val="000000"/>
          <w:sz w:val="21"/>
          <w:szCs w:val="21"/>
          <w:u w:val="single"/>
        </w:rPr>
        <w:t xml:space="preserve"> Normes et règlements</w:t>
      </w:r>
      <w:bookmarkEnd w:id="706"/>
    </w:p>
    <w:p w14:paraId="6CB9B7BA" w14:textId="7777777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La présente entreprise est régie, pour autant que le présent cahier des charges n'y déroge pas, par les documents suivants :</w:t>
      </w:r>
    </w:p>
    <w:p w14:paraId="2BCA5574" w14:textId="7777777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 Les prescriptions spéciales de la société distributrice de courant</w:t>
      </w:r>
    </w:p>
    <w:p w14:paraId="0C3D18CA" w14:textId="7777777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 Les normes belges et européennes, publications et codes de bonnes pratiques (dernière édition) de l'Institut Belge de Normalisation</w:t>
      </w:r>
    </w:p>
    <w:p w14:paraId="1EECA21A" w14:textId="7777777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 Le règlement technique de l'Union des Exploitations Electriques en Belgique</w:t>
      </w:r>
    </w:p>
    <w:p w14:paraId="77137311" w14:textId="7777777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 Les normes les plus récentes du Comité Electrotechnique Belge</w:t>
      </w:r>
    </w:p>
    <w:p w14:paraId="40325926" w14:textId="7777777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 Les recommandations du Comité Electrotechnique International (CEI)</w:t>
      </w:r>
    </w:p>
    <w:p w14:paraId="5FC4979C" w14:textId="77777777" w:rsidR="00F44C7A" w:rsidRPr="00B41EC0" w:rsidRDefault="00F44C7A" w:rsidP="004E054C">
      <w:pPr>
        <w:suppressAutoHyphens/>
        <w:rPr>
          <w:rFonts w:ascii="Calibri Light" w:hAnsi="Calibri Light" w:cs="Calibri Light"/>
          <w:sz w:val="21"/>
          <w:szCs w:val="21"/>
        </w:rPr>
      </w:pPr>
    </w:p>
    <w:p w14:paraId="2B33C41C" w14:textId="087731F7" w:rsidR="00AC5B12" w:rsidRPr="00B41EC0" w:rsidRDefault="00AC5B12" w:rsidP="004E054C">
      <w:pPr>
        <w:suppressAutoHyphens/>
        <w:rPr>
          <w:rFonts w:ascii="Calibri Light" w:hAnsi="Calibri Light" w:cs="Calibri Light"/>
          <w:sz w:val="21"/>
          <w:szCs w:val="21"/>
        </w:rPr>
      </w:pPr>
      <w:r w:rsidRPr="00B41EC0">
        <w:rPr>
          <w:rFonts w:ascii="Calibri Light" w:hAnsi="Calibri Light" w:cs="Calibri Light"/>
          <w:sz w:val="21"/>
          <w:szCs w:val="21"/>
        </w:rPr>
        <w:t>En particulier, l’ensemble de l’installation électrique devra se conformer à la NF C 15-100.</w:t>
      </w:r>
    </w:p>
    <w:p w14:paraId="7BF72F4C" w14:textId="77777777" w:rsidR="00AC5B12" w:rsidRPr="00B41EC0" w:rsidRDefault="00AC5B12" w:rsidP="004E054C">
      <w:pPr>
        <w:rPr>
          <w:rFonts w:ascii="Calibri Light" w:hAnsi="Calibri Light" w:cs="Calibri Light"/>
          <w:b/>
          <w:i/>
          <w:color w:val="000000"/>
          <w:sz w:val="21"/>
          <w:szCs w:val="21"/>
          <w:u w:val="single"/>
        </w:rPr>
      </w:pPr>
      <w:bookmarkStart w:id="707" w:name="_Toc68452462"/>
    </w:p>
    <w:p w14:paraId="771EC8AF" w14:textId="119A1865" w:rsidR="00AC5B12" w:rsidRPr="00B41EC0" w:rsidRDefault="00AC5B12" w:rsidP="004E054C">
      <w:pPr>
        <w:rPr>
          <w:rFonts w:ascii="Calibri Light" w:hAnsi="Calibri Light" w:cs="Calibri Light"/>
          <w:b/>
          <w:i/>
          <w:color w:val="000000"/>
          <w:sz w:val="21"/>
          <w:szCs w:val="21"/>
          <w:u w:val="single"/>
        </w:rPr>
      </w:pPr>
      <w:r w:rsidRPr="00B41EC0">
        <w:rPr>
          <w:rFonts w:ascii="Calibri Light" w:hAnsi="Calibri Light" w:cs="Calibri Light"/>
          <w:b/>
          <w:i/>
          <w:color w:val="000000"/>
          <w:sz w:val="21"/>
          <w:szCs w:val="21"/>
          <w:u w:val="single"/>
        </w:rPr>
        <w:t>4. Qualité des matériaux et matériels</w:t>
      </w:r>
      <w:bookmarkEnd w:id="707"/>
    </w:p>
    <w:p w14:paraId="7305D64F" w14:textId="77777777" w:rsidR="00AC5B12" w:rsidRPr="00B41EC0" w:rsidRDefault="00AC5B12" w:rsidP="004E054C">
      <w:pPr>
        <w:spacing w:before="120"/>
        <w:rPr>
          <w:rFonts w:ascii="Calibri Light" w:hAnsi="Calibri Light" w:cs="Calibri Light"/>
          <w:sz w:val="21"/>
          <w:szCs w:val="21"/>
        </w:rPr>
      </w:pPr>
      <w:r w:rsidRPr="00B41EC0">
        <w:rPr>
          <w:rFonts w:ascii="Calibri Light" w:hAnsi="Calibri Light" w:cs="Calibri Light"/>
          <w:sz w:val="21"/>
          <w:szCs w:val="21"/>
          <w:lang w:val="fr-CA"/>
        </w:rPr>
        <w:t>Les installations électriques doivent être exécutées</w:t>
      </w:r>
      <w:r w:rsidRPr="00B41EC0">
        <w:rPr>
          <w:rFonts w:ascii="Calibri Light" w:hAnsi="Calibri Light" w:cs="Calibri Light"/>
          <w:sz w:val="21"/>
          <w:szCs w:val="21"/>
        </w:rPr>
        <w:t xml:space="preserve"> avec des matériaux et matériels de la meilleure qualité nécessaire. Tous les appareils et le petit matériel électrique porteront la marque de qualité CEBEC, NF ou similaire. Tout le matériel doit être neuf. L’entrepreneur doit pouvoir, à tout moment, </w:t>
      </w:r>
      <w:r w:rsidRPr="00B41EC0">
        <w:rPr>
          <w:rFonts w:ascii="Calibri Light" w:hAnsi="Calibri Light" w:cs="Calibri Light"/>
          <w:sz w:val="21"/>
          <w:szCs w:val="21"/>
        </w:rPr>
        <w:lastRenderedPageBreak/>
        <w:t>faire la preuve de l'origine et de la qualité des matériaux et matériels mis en œuvre, auprès des services concernés. Il doit fournir un échantillon ou une documentation technique complète de tout le matériel électrique prévu dans le présent texte. Toute documentation doit être rédigée en français ou en anglais.</w:t>
      </w:r>
    </w:p>
    <w:p w14:paraId="41FB94E7" w14:textId="77777777" w:rsidR="00AC5B12" w:rsidRPr="00B41EC0" w:rsidRDefault="00AC5B12" w:rsidP="004E054C">
      <w:pPr>
        <w:spacing w:before="120"/>
        <w:rPr>
          <w:rFonts w:ascii="Calibri Light" w:hAnsi="Calibri Light" w:cs="Calibri Light"/>
          <w:sz w:val="21"/>
          <w:szCs w:val="21"/>
        </w:rPr>
      </w:pPr>
      <w:r w:rsidRPr="00B41EC0">
        <w:rPr>
          <w:rFonts w:ascii="Calibri Light" w:hAnsi="Calibri Light" w:cs="Calibri Light"/>
          <w:sz w:val="21"/>
          <w:szCs w:val="21"/>
        </w:rPr>
        <w:t>L'entreprise est tenue de se conformer aux caractéristiques et aux qualités imposées par les documents contractuels.</w:t>
      </w:r>
    </w:p>
    <w:p w14:paraId="6B8C33AA" w14:textId="77777777" w:rsidR="00AC5B12" w:rsidRPr="00B41EC0" w:rsidRDefault="00AC5B12" w:rsidP="004E054C">
      <w:pPr>
        <w:spacing w:before="120"/>
        <w:rPr>
          <w:rFonts w:ascii="Calibri Light" w:hAnsi="Calibri Light" w:cs="Calibri Light"/>
          <w:sz w:val="21"/>
          <w:szCs w:val="21"/>
        </w:rPr>
      </w:pPr>
    </w:p>
    <w:p w14:paraId="29170627" w14:textId="1811DBAC" w:rsidR="00AC5B12" w:rsidRPr="00B41EC0" w:rsidRDefault="00AC5B12" w:rsidP="004E054C">
      <w:pPr>
        <w:numPr>
          <w:ilvl w:val="0"/>
          <w:numId w:val="10"/>
        </w:numPr>
        <w:tabs>
          <w:tab w:val="clear" w:pos="720"/>
          <w:tab w:val="num" w:pos="284"/>
        </w:tabs>
        <w:ind w:hanging="720"/>
        <w:rPr>
          <w:rFonts w:ascii="Calibri Light" w:hAnsi="Calibri Light" w:cs="Calibri Light"/>
          <w:b/>
          <w:i/>
          <w:color w:val="000000"/>
          <w:sz w:val="21"/>
          <w:szCs w:val="21"/>
          <w:u w:val="single"/>
        </w:rPr>
      </w:pPr>
      <w:bookmarkStart w:id="708" w:name="_Toc68452463"/>
      <w:r w:rsidRPr="00B41EC0">
        <w:rPr>
          <w:rFonts w:ascii="Calibri Light" w:hAnsi="Calibri Light" w:cs="Calibri Light"/>
          <w:b/>
          <w:i/>
          <w:color w:val="000000"/>
          <w:sz w:val="21"/>
          <w:szCs w:val="21"/>
          <w:u w:val="single"/>
        </w:rPr>
        <w:t>Protection contre les insectes</w:t>
      </w:r>
      <w:bookmarkEnd w:id="708"/>
    </w:p>
    <w:p w14:paraId="7353E04E"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Tous les appareils sont prémunis contre les courts-circuits accidentels dus aux animaux, oiseaux, insectes ou chute d'objets.</w:t>
      </w:r>
    </w:p>
    <w:p w14:paraId="73D0FDE1"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S’il est fait usage d’installation apparente, les entrées de câbles se font par presse-étoupe ou par boîte à câbles.</w:t>
      </w:r>
    </w:p>
    <w:p w14:paraId="33A89028"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 xml:space="preserve">Les câbles posés dans le sol ont un revêtement extérieur résistant à l'attaque des rongeurs, termites ou autres êtres nuisibles. </w:t>
      </w:r>
    </w:p>
    <w:p w14:paraId="64AF2C44" w14:textId="77777777" w:rsidR="00AC5B12" w:rsidRPr="00B41EC0" w:rsidRDefault="00AC5B12" w:rsidP="004E054C">
      <w:pPr>
        <w:rPr>
          <w:rFonts w:ascii="Calibri Light" w:hAnsi="Calibri Light" w:cs="Calibri Light"/>
          <w:sz w:val="21"/>
          <w:szCs w:val="21"/>
        </w:rPr>
      </w:pPr>
    </w:p>
    <w:p w14:paraId="2F420F76" w14:textId="77777777" w:rsidR="00AC5B12" w:rsidRPr="00B41EC0" w:rsidRDefault="00AC5B12" w:rsidP="004E054C">
      <w:pPr>
        <w:numPr>
          <w:ilvl w:val="0"/>
          <w:numId w:val="10"/>
        </w:numPr>
        <w:tabs>
          <w:tab w:val="clear" w:pos="720"/>
          <w:tab w:val="num" w:pos="284"/>
        </w:tabs>
        <w:ind w:hanging="720"/>
        <w:rPr>
          <w:rFonts w:ascii="Calibri Light" w:hAnsi="Calibri Light" w:cs="Calibri Light"/>
          <w:b/>
          <w:i/>
          <w:color w:val="000000"/>
          <w:sz w:val="21"/>
          <w:szCs w:val="21"/>
          <w:u w:val="single"/>
        </w:rPr>
      </w:pPr>
      <w:bookmarkStart w:id="709" w:name="_Toc68452464"/>
      <w:r w:rsidRPr="00B41EC0">
        <w:rPr>
          <w:rFonts w:ascii="Calibri Light" w:hAnsi="Calibri Light" w:cs="Calibri Light"/>
          <w:b/>
          <w:i/>
          <w:color w:val="000000"/>
          <w:sz w:val="21"/>
          <w:szCs w:val="21"/>
          <w:u w:val="single"/>
        </w:rPr>
        <w:t>Standardisation</w:t>
      </w:r>
      <w:bookmarkEnd w:id="709"/>
    </w:p>
    <w:p w14:paraId="1457E4C8" w14:textId="77777777" w:rsidR="00AC5B12" w:rsidRPr="00B41EC0" w:rsidRDefault="00AC5B12" w:rsidP="004E054C">
      <w:pPr>
        <w:ind w:left="720"/>
        <w:rPr>
          <w:rFonts w:ascii="Calibri Light" w:hAnsi="Calibri Light" w:cs="Calibri Light"/>
          <w:b/>
          <w:i/>
          <w:color w:val="000000"/>
          <w:sz w:val="21"/>
          <w:szCs w:val="21"/>
          <w:u w:val="single"/>
        </w:rPr>
      </w:pPr>
    </w:p>
    <w:p w14:paraId="5FF9984A" w14:textId="39A7F19E" w:rsidR="00483510"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Les interrupteurs, prises de courant, boîtes de dérivation et d’encastrement auront une origine commune de façon à garantir une standardisation de forme, dimensions et teinte.</w:t>
      </w:r>
    </w:p>
    <w:p w14:paraId="7AECFA4F" w14:textId="77777777" w:rsidR="00B41EC0" w:rsidRPr="00B41EC0" w:rsidRDefault="00B41EC0" w:rsidP="004E054C">
      <w:pPr>
        <w:rPr>
          <w:rFonts w:ascii="Calibri Light" w:hAnsi="Calibri Light" w:cs="Calibri Light"/>
          <w:sz w:val="21"/>
          <w:szCs w:val="21"/>
        </w:rPr>
      </w:pPr>
    </w:p>
    <w:p w14:paraId="7F4D318D" w14:textId="165D2CF7" w:rsidR="00AC5B12" w:rsidRPr="00B41EC0" w:rsidRDefault="00AC5B12" w:rsidP="004E054C">
      <w:pPr>
        <w:pStyle w:val="Paragraphedeliste"/>
        <w:numPr>
          <w:ilvl w:val="0"/>
          <w:numId w:val="10"/>
        </w:numPr>
        <w:rPr>
          <w:rFonts w:ascii="Calibri Light" w:hAnsi="Calibri Light" w:cs="Calibri Light"/>
          <w:b/>
          <w:i/>
          <w:color w:val="000000"/>
          <w:sz w:val="21"/>
          <w:szCs w:val="21"/>
          <w:u w:val="single"/>
        </w:rPr>
      </w:pPr>
      <w:bookmarkStart w:id="710" w:name="_Toc68452465"/>
      <w:r w:rsidRPr="00B41EC0">
        <w:rPr>
          <w:rFonts w:ascii="Calibri Light" w:hAnsi="Calibri Light" w:cs="Calibri Light"/>
          <w:b/>
          <w:i/>
          <w:color w:val="000000"/>
          <w:sz w:val="21"/>
          <w:szCs w:val="21"/>
          <w:u w:val="single"/>
        </w:rPr>
        <w:t xml:space="preserve"> Étendue de l'entreprise</w:t>
      </w:r>
      <w:bookmarkEnd w:id="710"/>
    </w:p>
    <w:p w14:paraId="4F72EE46"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La présente entreprise comprend toutes les installations électriques indiquées dans les présentes spécifications et plans, conformément aux dispositions générales et/ou aux normes en vigueur,</w:t>
      </w:r>
    </w:p>
    <w:p w14:paraId="072BDD9B" w14:textId="77777777" w:rsidR="00AC5B12" w:rsidRPr="00B41EC0" w:rsidRDefault="00AC5B12" w:rsidP="004E054C">
      <w:pPr>
        <w:rPr>
          <w:rFonts w:ascii="Calibri Light" w:hAnsi="Calibri Light" w:cs="Calibri Light"/>
          <w:sz w:val="21"/>
          <w:szCs w:val="21"/>
        </w:rPr>
      </w:pPr>
    </w:p>
    <w:p w14:paraId="38E1458C" w14:textId="77777777" w:rsidR="00AC5B12" w:rsidRPr="00B41EC0" w:rsidRDefault="00AC5B12" w:rsidP="00822C72">
      <w:pPr>
        <w:numPr>
          <w:ilvl w:val="0"/>
          <w:numId w:val="48"/>
        </w:numPr>
        <w:ind w:left="0" w:firstLine="0"/>
        <w:rPr>
          <w:rFonts w:ascii="Calibri Light" w:hAnsi="Calibri Light" w:cs="Calibri Light"/>
          <w:sz w:val="21"/>
          <w:szCs w:val="21"/>
        </w:rPr>
      </w:pPr>
      <w:r w:rsidRPr="00B41EC0">
        <w:rPr>
          <w:rFonts w:ascii="Calibri Light" w:hAnsi="Calibri Light" w:cs="Calibri Light"/>
          <w:sz w:val="21"/>
          <w:szCs w:val="21"/>
        </w:rPr>
        <w:t xml:space="preserve"> Installations électriques proprement dites</w:t>
      </w:r>
    </w:p>
    <w:p w14:paraId="3535D537" w14:textId="77777777" w:rsidR="00AC5B12" w:rsidRPr="00B41EC0" w:rsidRDefault="00AC5B12" w:rsidP="00822C72">
      <w:pPr>
        <w:numPr>
          <w:ilvl w:val="0"/>
          <w:numId w:val="48"/>
        </w:numPr>
        <w:ind w:left="0" w:firstLine="0"/>
        <w:rPr>
          <w:rFonts w:ascii="Calibri Light" w:hAnsi="Calibri Light" w:cs="Calibri Light"/>
          <w:sz w:val="21"/>
          <w:szCs w:val="21"/>
        </w:rPr>
      </w:pPr>
      <w:r w:rsidRPr="00B41EC0">
        <w:rPr>
          <w:rFonts w:ascii="Calibri Light" w:hAnsi="Calibri Light" w:cs="Calibri Light"/>
          <w:sz w:val="21"/>
          <w:szCs w:val="21"/>
        </w:rPr>
        <w:t xml:space="preserve"> Prise de terre</w:t>
      </w:r>
    </w:p>
    <w:p w14:paraId="6D417226" w14:textId="77777777" w:rsidR="00AC5B12" w:rsidRPr="00B41EC0" w:rsidRDefault="00AC5B12" w:rsidP="00822C72">
      <w:pPr>
        <w:numPr>
          <w:ilvl w:val="0"/>
          <w:numId w:val="48"/>
        </w:numPr>
        <w:ind w:left="0" w:firstLine="0"/>
        <w:rPr>
          <w:rFonts w:ascii="Calibri Light" w:hAnsi="Calibri Light" w:cs="Calibri Light"/>
          <w:sz w:val="21"/>
          <w:szCs w:val="21"/>
        </w:rPr>
      </w:pPr>
      <w:r w:rsidRPr="00B41EC0">
        <w:rPr>
          <w:rFonts w:ascii="Calibri Light" w:hAnsi="Calibri Light" w:cs="Calibri Light"/>
          <w:sz w:val="21"/>
          <w:szCs w:val="21"/>
        </w:rPr>
        <w:t xml:space="preserve"> Canalisation électrique aérienne</w:t>
      </w:r>
    </w:p>
    <w:p w14:paraId="02C50D7A" w14:textId="77777777" w:rsidR="00AC5B12" w:rsidRPr="00B41EC0" w:rsidRDefault="00AC5B12" w:rsidP="00822C72">
      <w:pPr>
        <w:numPr>
          <w:ilvl w:val="0"/>
          <w:numId w:val="48"/>
        </w:numPr>
        <w:ind w:left="0" w:firstLine="0"/>
        <w:rPr>
          <w:rFonts w:ascii="Calibri Light" w:hAnsi="Calibri Light" w:cs="Calibri Light"/>
          <w:sz w:val="21"/>
          <w:szCs w:val="21"/>
        </w:rPr>
      </w:pPr>
      <w:r w:rsidRPr="00B41EC0">
        <w:rPr>
          <w:rFonts w:ascii="Calibri Light" w:hAnsi="Calibri Light" w:cs="Calibri Light"/>
          <w:sz w:val="21"/>
          <w:szCs w:val="21"/>
        </w:rPr>
        <w:t xml:space="preserve"> Luminaires et interrupteurs</w:t>
      </w:r>
    </w:p>
    <w:p w14:paraId="5CA2A390" w14:textId="77777777" w:rsidR="00AC5B12" w:rsidRPr="00B41EC0" w:rsidRDefault="00AC5B12" w:rsidP="00822C72">
      <w:pPr>
        <w:numPr>
          <w:ilvl w:val="0"/>
          <w:numId w:val="48"/>
        </w:numPr>
        <w:ind w:left="0" w:firstLine="0"/>
        <w:rPr>
          <w:rFonts w:ascii="Calibri Light" w:hAnsi="Calibri Light" w:cs="Calibri Light"/>
          <w:sz w:val="21"/>
          <w:szCs w:val="21"/>
        </w:rPr>
      </w:pPr>
      <w:r w:rsidRPr="00B41EC0">
        <w:rPr>
          <w:rFonts w:ascii="Calibri Light" w:hAnsi="Calibri Light" w:cs="Calibri Light"/>
          <w:sz w:val="21"/>
          <w:szCs w:val="21"/>
        </w:rPr>
        <w:t xml:space="preserve"> Prises de courant</w:t>
      </w:r>
    </w:p>
    <w:p w14:paraId="6669A587" w14:textId="77777777" w:rsidR="00AC5B12" w:rsidRPr="00B41EC0" w:rsidRDefault="00AC5B12" w:rsidP="004E054C">
      <w:pPr>
        <w:rPr>
          <w:rFonts w:ascii="Calibri Light" w:hAnsi="Calibri Light" w:cs="Calibri Light"/>
          <w:sz w:val="21"/>
          <w:szCs w:val="21"/>
        </w:rPr>
      </w:pPr>
    </w:p>
    <w:p w14:paraId="7E001131"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D'une façon générale, les prestations comprennent :</w:t>
      </w:r>
    </w:p>
    <w:p w14:paraId="63A08D3E"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La fourniture et la pose du câble d’alimentation du bloc Administratif </w:t>
      </w:r>
    </w:p>
    <w:p w14:paraId="21577AE3"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La fourniture, l’installation et le raccordement du Tableau Divisionnaire (TD), y compris les câbles de raccordement intérieur, les interrupteurs différentiels ou disjoncteurs différentiels, disjoncteurs divisionnaires, etc. ;</w:t>
      </w:r>
    </w:p>
    <w:p w14:paraId="34121781"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La pose de tous les conduits et conducteurs électriques prescrits, y compris les boîtes de dérivation ;</w:t>
      </w:r>
    </w:p>
    <w:p w14:paraId="351C7CD1"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Les raccordements électriques de tout l’appareillage et équipements électriques.</w:t>
      </w:r>
    </w:p>
    <w:p w14:paraId="20ED264F"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La fourniture, l'installation et le raccordement du système de mise à la terre et les liaisons équipotentielles indispensables ;</w:t>
      </w:r>
    </w:p>
    <w:p w14:paraId="44E36A02"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Les essais de contrôle et la mise en service des installations ;</w:t>
      </w:r>
    </w:p>
    <w:p w14:paraId="6366A93D" w14:textId="77777777" w:rsidR="00AC5B12" w:rsidRPr="00B41EC0" w:rsidRDefault="00AC5B12" w:rsidP="00822C72">
      <w:pPr>
        <w:pStyle w:val="Paragraphedeliste"/>
        <w:numPr>
          <w:ilvl w:val="0"/>
          <w:numId w:val="49"/>
        </w:numPr>
        <w:ind w:left="0" w:firstLine="0"/>
        <w:contextualSpacing/>
        <w:rPr>
          <w:rFonts w:ascii="Calibri Light" w:hAnsi="Calibri Light" w:cs="Calibri Light"/>
          <w:sz w:val="21"/>
          <w:szCs w:val="21"/>
        </w:rPr>
      </w:pPr>
      <w:r w:rsidRPr="00B41EC0">
        <w:rPr>
          <w:rFonts w:ascii="Calibri Light" w:hAnsi="Calibri Light" w:cs="Calibri Light"/>
          <w:sz w:val="21"/>
          <w:szCs w:val="21"/>
        </w:rPr>
        <w:t xml:space="preserve"> La fourniture des plans et schémas d'exécution, ainsi que tous les documents tels que notices     explicatives, manuels d'entretien et listes des pièces de rechange. Tous ces documents sont rédigés en français.</w:t>
      </w:r>
    </w:p>
    <w:p w14:paraId="7477732E" w14:textId="77777777" w:rsidR="00AC5B12" w:rsidRPr="00B41EC0" w:rsidRDefault="00AC5B12" w:rsidP="004E054C">
      <w:pPr>
        <w:rPr>
          <w:rFonts w:ascii="Calibri Light" w:hAnsi="Calibri Light" w:cs="Calibri Light"/>
          <w:sz w:val="21"/>
          <w:szCs w:val="21"/>
        </w:rPr>
      </w:pPr>
    </w:p>
    <w:p w14:paraId="258AACBD"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Avant l'exécution de son travail, l'entrepreneur soumet au maître d’ouvrage et au maître d’œuvre l'ensemble des plans d'exécution indiquant avec précision l'implantation du matériel, le passage des câbles, conduits, fourreaux, etc.., en tenant compte des différents corps de métiers.</w:t>
      </w:r>
    </w:p>
    <w:p w14:paraId="5411A068"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Aucun travail ne peut être commencé sur chantier sans que les plans ne soient dûment approuvés par le Maître d’</w:t>
      </w:r>
      <w:proofErr w:type="spellStart"/>
      <w:r w:rsidRPr="00B41EC0">
        <w:rPr>
          <w:rFonts w:ascii="Calibri Light" w:hAnsi="Calibri Light" w:cs="Calibri Light"/>
          <w:sz w:val="21"/>
          <w:szCs w:val="21"/>
        </w:rPr>
        <w:t>Oeuvre</w:t>
      </w:r>
      <w:proofErr w:type="spellEnd"/>
      <w:r w:rsidRPr="00B41EC0">
        <w:rPr>
          <w:rFonts w:ascii="Calibri Light" w:hAnsi="Calibri Light" w:cs="Calibri Light"/>
          <w:sz w:val="21"/>
          <w:szCs w:val="21"/>
        </w:rPr>
        <w:t>.</w:t>
      </w:r>
    </w:p>
    <w:p w14:paraId="43439624" w14:textId="77777777" w:rsidR="00AC5B12" w:rsidRPr="00B41EC0" w:rsidRDefault="00AC5B12" w:rsidP="004E054C">
      <w:pPr>
        <w:rPr>
          <w:rFonts w:ascii="Calibri Light" w:hAnsi="Calibri Light" w:cs="Calibri Light"/>
          <w:sz w:val="21"/>
          <w:szCs w:val="21"/>
        </w:rPr>
      </w:pPr>
    </w:p>
    <w:p w14:paraId="12E3AD2F"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Le Maître d’œuvre et le Maître de l'Ouvrage se réservent le droit de faire démonter, sans indemnité pour l'entrepreneur, le matériel non conforme aux plans et aux présentes spécifications.</w:t>
      </w:r>
    </w:p>
    <w:p w14:paraId="4377B034" w14:textId="77777777" w:rsidR="00AC5B12" w:rsidRPr="00B41EC0" w:rsidRDefault="00AC5B12" w:rsidP="004E054C">
      <w:pPr>
        <w:rPr>
          <w:rFonts w:ascii="Calibri Light" w:hAnsi="Calibri Light" w:cs="Calibri Light"/>
          <w:sz w:val="21"/>
          <w:szCs w:val="21"/>
        </w:rPr>
      </w:pPr>
      <w:r w:rsidRPr="00B41EC0">
        <w:rPr>
          <w:rFonts w:ascii="Calibri Light" w:hAnsi="Calibri Light" w:cs="Calibri Light"/>
          <w:sz w:val="21"/>
          <w:szCs w:val="21"/>
        </w:rPr>
        <w:t xml:space="preserve">L'entrepreneur ne peut tirer argument d'une erreur ou omission des présentes spécifications et plans, pour se dispenser de fournir et de monter, sans supplément de prix, tous les éléments nécessaires à </w:t>
      </w:r>
      <w:r w:rsidRPr="00B41EC0">
        <w:rPr>
          <w:rFonts w:ascii="Calibri Light" w:hAnsi="Calibri Light" w:cs="Calibri Light"/>
          <w:sz w:val="21"/>
          <w:szCs w:val="21"/>
        </w:rPr>
        <w:lastRenderedPageBreak/>
        <w:t>l'exécution des installations dans toutes les règles de l'art et répondant aux exigences de la bonne pratique et de la compagnie distributrice d'électricité.</w:t>
      </w:r>
    </w:p>
    <w:p w14:paraId="13033689" w14:textId="6191A96D" w:rsidR="00150465" w:rsidRPr="00B41EC0" w:rsidRDefault="00150465" w:rsidP="00B41EC0">
      <w:pPr>
        <w:rPr>
          <w:rFonts w:ascii="Calibri Light" w:hAnsi="Calibri Light" w:cs="Calibri Light"/>
          <w:b/>
          <w:i/>
          <w:color w:val="FF0000"/>
          <w:sz w:val="21"/>
          <w:szCs w:val="21"/>
          <w:u w:val="single"/>
        </w:rPr>
      </w:pPr>
    </w:p>
    <w:p w14:paraId="06E9F1D5" w14:textId="4BFECF89" w:rsidR="00082524" w:rsidRPr="004E054C" w:rsidRDefault="00082524" w:rsidP="00B41EC0">
      <w:pPr>
        <w:pStyle w:val="Paragraphedeliste"/>
        <w:numPr>
          <w:ilvl w:val="0"/>
          <w:numId w:val="10"/>
        </w:numPr>
        <w:rPr>
          <w:rFonts w:ascii="Calibri Light" w:hAnsi="Calibri Light" w:cs="Calibri Light"/>
          <w:b/>
          <w:i/>
          <w:color w:val="000000"/>
          <w:sz w:val="21"/>
          <w:szCs w:val="21"/>
          <w:u w:val="single"/>
        </w:rPr>
      </w:pPr>
      <w:r w:rsidRPr="00B41EC0">
        <w:rPr>
          <w:rFonts w:ascii="Calibri Light" w:hAnsi="Calibri Light" w:cs="Calibri Light"/>
          <w:b/>
          <w:i/>
          <w:color w:val="000000"/>
          <w:sz w:val="21"/>
          <w:szCs w:val="21"/>
          <w:u w:val="single"/>
        </w:rPr>
        <w:t>Tableau Général Basse Tension (TGBT)</w:t>
      </w:r>
    </w:p>
    <w:p w14:paraId="57EF27A8"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A : Au forfait et à la pièce posée, complètement équipée, câblée et fonctionnelle, y compris toutes sujétions. </w:t>
      </w:r>
    </w:p>
    <w:p w14:paraId="0CD1497A"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B : Il s’agit de l’ensemble des fournitures et travaux nécessaires à la pose et au raccordement du TGBT entre la sortie du compteur de la REGIDESO tous les tableaux généraux </w:t>
      </w:r>
      <w:proofErr w:type="spellStart"/>
      <w:r w:rsidRPr="00B41EC0">
        <w:rPr>
          <w:rFonts w:ascii="Calibri Light" w:hAnsi="Calibri Light" w:cs="Calibri Light"/>
          <w:sz w:val="21"/>
          <w:szCs w:val="21"/>
        </w:rPr>
        <w:t>TGs</w:t>
      </w:r>
      <w:proofErr w:type="spellEnd"/>
      <w:r w:rsidRPr="00B41EC0">
        <w:rPr>
          <w:rFonts w:ascii="Calibri Light" w:hAnsi="Calibri Light" w:cs="Calibri Light"/>
          <w:sz w:val="21"/>
          <w:szCs w:val="21"/>
        </w:rPr>
        <w:t xml:space="preserve"> du site. Il sera livré complet avec tous les équipements et tous les raccordements intérieurs, y compris l’étiquetage des disjoncteurs selon les circuits protégés. </w:t>
      </w:r>
    </w:p>
    <w:p w14:paraId="53FC80F2"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Ce tableau sera placé dans le local technique, conformément aux plans fournis.</w:t>
      </w:r>
    </w:p>
    <w:p w14:paraId="18EBA386"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Il devra répondre au moins aux spécifications techniques suivantes :</w:t>
      </w:r>
    </w:p>
    <w:p w14:paraId="22ED1CD4"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Un châssis métallique support permettant une fixation murale en 4 points en pose apparente, fermeture à clef</w:t>
      </w:r>
    </w:p>
    <w:p w14:paraId="7D77BFFD"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Un jeu de 4 barres (3P+N) en cuivre placées sur isolateurs, destinées à recevoir les unités de départ ;</w:t>
      </w:r>
    </w:p>
    <w:p w14:paraId="760D37FB"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 « n » jeux de rail DIN servant de support des appareils de manœuvre et de protection des départs ; </w:t>
      </w:r>
    </w:p>
    <w:p w14:paraId="742987C0"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Dimensions permettant l'incorporation du matériel de protection et de manœuvre prévu aux schémas avec une marge de sécurité pour extension éventuelle du réseau d’au moins 30%,</w:t>
      </w:r>
    </w:p>
    <w:p w14:paraId="7849BC6B"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Courant nominal (In) : ≥ 200A</w:t>
      </w:r>
    </w:p>
    <w:p w14:paraId="3FCE55D3"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Tension d'utilisation (</w:t>
      </w:r>
      <w:proofErr w:type="spellStart"/>
      <w:r w:rsidRPr="00B41EC0">
        <w:rPr>
          <w:rFonts w:ascii="Calibri Light" w:hAnsi="Calibri Light" w:cs="Calibri Light"/>
          <w:sz w:val="21"/>
          <w:szCs w:val="21"/>
        </w:rPr>
        <w:t>Ue</w:t>
      </w:r>
      <w:proofErr w:type="spellEnd"/>
      <w:r w:rsidRPr="00B41EC0">
        <w:rPr>
          <w:rFonts w:ascii="Calibri Light" w:hAnsi="Calibri Light" w:cs="Calibri Light"/>
          <w:sz w:val="21"/>
          <w:szCs w:val="21"/>
        </w:rPr>
        <w:t>) : 230/400V~ 50Hz</w:t>
      </w:r>
    </w:p>
    <w:p w14:paraId="69BF4A5B"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Une barrette de mise à la terre</w:t>
      </w:r>
    </w:p>
    <w:p w14:paraId="6A946291"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Ce tableau comprendra en outre : </w:t>
      </w:r>
    </w:p>
    <w:p w14:paraId="599648E3"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Un sectionneur tétrapolaire avec poignet manuel en amont, calibre 200A, à coupure pleinement apparente assurant le sectionnement de tous les circuits (départs).</w:t>
      </w:r>
    </w:p>
    <w:p w14:paraId="75772219"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Un arrêt d’urgence</w:t>
      </w:r>
    </w:p>
    <w:p w14:paraId="76642006"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 un disjoncteur magnétothermique 4 pôles (3P+N), calibre 160A, 230 /400V AC, 50 Hz et pouvoir de coupure </w:t>
      </w:r>
      <w:proofErr w:type="spellStart"/>
      <w:r w:rsidRPr="00B41EC0">
        <w:rPr>
          <w:rFonts w:ascii="Calibri Light" w:hAnsi="Calibri Light" w:cs="Calibri Light"/>
          <w:sz w:val="21"/>
          <w:szCs w:val="21"/>
        </w:rPr>
        <w:t>PdC</w:t>
      </w:r>
      <w:proofErr w:type="spellEnd"/>
      <w:r w:rsidRPr="00B41EC0">
        <w:rPr>
          <w:rFonts w:ascii="Calibri Light" w:hAnsi="Calibri Light" w:cs="Calibri Light"/>
          <w:sz w:val="21"/>
          <w:szCs w:val="21"/>
        </w:rPr>
        <w:t xml:space="preserve"> = 25 kA au moins, très sensible aux surintensités causées par des surcharges ou court circuits de toutes origines, montage sur rail DIN, pour la protection générale </w:t>
      </w:r>
    </w:p>
    <w:p w14:paraId="7A2D8BA0"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- 3 voyants lumineux de présence des phases</w:t>
      </w:r>
    </w:p>
    <w:p w14:paraId="4052664C"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 ampèremètres à affichage numérique de mesure de l’intensité dans chaque phase, </w:t>
      </w:r>
    </w:p>
    <w:p w14:paraId="342B3E1D"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- 1 voltmètre à affichage numérique de mesure de la tension entre Phases et entre Phases et Neutre</w:t>
      </w:r>
    </w:p>
    <w:p w14:paraId="79FAA377"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 des disjoncteurs magnétothermiques 4 pôles (3P+N), calibre selon celui indiqué sur le schéma, 230 /400V AC, 50 Hz et pouvoir de coupure </w:t>
      </w:r>
      <w:proofErr w:type="spellStart"/>
      <w:r w:rsidRPr="00B41EC0">
        <w:rPr>
          <w:rFonts w:ascii="Calibri Light" w:hAnsi="Calibri Light" w:cs="Calibri Light"/>
          <w:sz w:val="21"/>
          <w:szCs w:val="21"/>
        </w:rPr>
        <w:t>PdC</w:t>
      </w:r>
      <w:proofErr w:type="spellEnd"/>
      <w:r w:rsidRPr="00B41EC0">
        <w:rPr>
          <w:rFonts w:ascii="Calibri Light" w:hAnsi="Calibri Light" w:cs="Calibri Light"/>
          <w:sz w:val="21"/>
          <w:szCs w:val="21"/>
        </w:rPr>
        <w:t xml:space="preserve"> = 25 kA au moins, très sensibles aux surintensités causées par des surcharges ou court circuits de toutes origines, montage sur le rail DIN pour la protection des départs vers les </w:t>
      </w:r>
      <w:proofErr w:type="spellStart"/>
      <w:r w:rsidRPr="00B41EC0">
        <w:rPr>
          <w:rFonts w:ascii="Calibri Light" w:hAnsi="Calibri Light" w:cs="Calibri Light"/>
          <w:sz w:val="21"/>
          <w:szCs w:val="21"/>
        </w:rPr>
        <w:t>TGs</w:t>
      </w:r>
      <w:proofErr w:type="spellEnd"/>
      <w:r w:rsidRPr="00B41EC0">
        <w:rPr>
          <w:rFonts w:ascii="Calibri Light" w:hAnsi="Calibri Light" w:cs="Calibri Light"/>
          <w:sz w:val="21"/>
          <w:szCs w:val="21"/>
        </w:rPr>
        <w:t xml:space="preserve"> selon le cas.</w:t>
      </w:r>
    </w:p>
    <w:p w14:paraId="1F5E10A2"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 un parafoudre modulaire tétrapolaire type 2 afin de limiter les surtensions transitoires générées par la foudre. </w:t>
      </w:r>
    </w:p>
    <w:p w14:paraId="76B0C8D3"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Il devra répondre aux spécifications techniques suivantes : </w:t>
      </w:r>
    </w:p>
    <w:p w14:paraId="77154CC5"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Tension nominale : 230/400V AC (50/60 Hz)</w:t>
      </w:r>
    </w:p>
    <w:p w14:paraId="072F272B"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xml:space="preserve">- Cassettes débrochables sur la phase et sur le neutre avec indicateur d'état :   </w:t>
      </w:r>
    </w:p>
    <w:p w14:paraId="36FE4B01" w14:textId="77777777" w:rsidR="00082524" w:rsidRPr="00B41EC0" w:rsidRDefault="00082524" w:rsidP="00822C72">
      <w:pPr>
        <w:numPr>
          <w:ilvl w:val="0"/>
          <w:numId w:val="50"/>
        </w:numPr>
        <w:rPr>
          <w:rFonts w:ascii="Calibri Light" w:hAnsi="Calibri Light" w:cs="Calibri Light"/>
          <w:sz w:val="21"/>
          <w:szCs w:val="21"/>
        </w:rPr>
      </w:pPr>
      <w:r w:rsidRPr="00B41EC0">
        <w:rPr>
          <w:rFonts w:ascii="Calibri Light" w:hAnsi="Calibri Light" w:cs="Calibri Light"/>
          <w:sz w:val="21"/>
          <w:szCs w:val="21"/>
        </w:rPr>
        <w:t xml:space="preserve">vert : parafoudre en fonction ; </w:t>
      </w:r>
    </w:p>
    <w:p w14:paraId="5490298C" w14:textId="77777777" w:rsidR="00082524" w:rsidRPr="00B41EC0" w:rsidRDefault="00082524" w:rsidP="00822C72">
      <w:pPr>
        <w:numPr>
          <w:ilvl w:val="0"/>
          <w:numId w:val="50"/>
        </w:numPr>
        <w:rPr>
          <w:rFonts w:ascii="Calibri Light" w:hAnsi="Calibri Light" w:cs="Calibri Light"/>
          <w:sz w:val="21"/>
          <w:szCs w:val="21"/>
        </w:rPr>
      </w:pPr>
      <w:r w:rsidRPr="00B41EC0">
        <w:rPr>
          <w:rFonts w:ascii="Calibri Light" w:hAnsi="Calibri Light" w:cs="Calibri Light"/>
          <w:sz w:val="21"/>
          <w:szCs w:val="21"/>
        </w:rPr>
        <w:t>rouge : cassettes à remplacer.</w:t>
      </w:r>
    </w:p>
    <w:p w14:paraId="3996C4F0"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ab/>
      </w:r>
      <w:r w:rsidRPr="00B41EC0">
        <w:rPr>
          <w:rFonts w:ascii="Calibri Light" w:hAnsi="Calibri Light" w:cs="Calibri Light"/>
          <w:sz w:val="21"/>
          <w:szCs w:val="21"/>
        </w:rPr>
        <w:tab/>
        <w:t>- Courant nominal de décharge (onde 8/20μs) In : 20kA</w:t>
      </w:r>
    </w:p>
    <w:p w14:paraId="680E064C"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Courant de décharge max (onde 8/20μs) Imax : 40kA</w:t>
      </w:r>
    </w:p>
    <w:p w14:paraId="7D148D03"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Niveau de protection tension (à In) Up : 1,2kV</w:t>
      </w:r>
    </w:p>
    <w:p w14:paraId="1872B284"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Temps de réponse : &lt;25ns</w:t>
      </w:r>
      <w:r w:rsidRPr="00B41EC0">
        <w:rPr>
          <w:rFonts w:ascii="Calibri Light" w:hAnsi="Calibri Light" w:cs="Calibri Light"/>
          <w:sz w:val="21"/>
          <w:szCs w:val="21"/>
        </w:rPr>
        <w:tab/>
      </w:r>
    </w:p>
    <w:p w14:paraId="03372056"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Température de fonctionnement : - 40°, +85°</w:t>
      </w:r>
    </w:p>
    <w:p w14:paraId="74E0476D"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xml:space="preserve">- Nombre de pôles : 3P+N </w:t>
      </w:r>
    </w:p>
    <w:p w14:paraId="5B2105AD"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Degré de protection : IP 20</w:t>
      </w:r>
    </w:p>
    <w:p w14:paraId="1CE3AFF7" w14:textId="77777777" w:rsidR="00082524" w:rsidRPr="00B41EC0" w:rsidRDefault="00082524" w:rsidP="00B41EC0">
      <w:pPr>
        <w:ind w:left="708" w:firstLine="708"/>
        <w:rPr>
          <w:rFonts w:ascii="Calibri Light" w:hAnsi="Calibri Light" w:cs="Calibri Light"/>
          <w:sz w:val="21"/>
          <w:szCs w:val="21"/>
        </w:rPr>
      </w:pPr>
      <w:r w:rsidRPr="00B41EC0">
        <w:rPr>
          <w:rFonts w:ascii="Calibri Light" w:hAnsi="Calibri Light" w:cs="Calibri Light"/>
          <w:sz w:val="21"/>
          <w:szCs w:val="21"/>
        </w:rPr>
        <w:t>- Fixation sur rail DIN</w:t>
      </w:r>
    </w:p>
    <w:p w14:paraId="65E262B5" w14:textId="77777777" w:rsidR="00082524" w:rsidRPr="00B41EC0" w:rsidRDefault="00082524" w:rsidP="00B41EC0">
      <w:pPr>
        <w:rPr>
          <w:rFonts w:ascii="Calibri Light" w:hAnsi="Calibri Light" w:cs="Calibri Light"/>
          <w:sz w:val="21"/>
          <w:szCs w:val="21"/>
        </w:rPr>
      </w:pPr>
      <w:r w:rsidRPr="00B41EC0">
        <w:rPr>
          <w:rFonts w:ascii="Calibri Light" w:hAnsi="Calibri Light" w:cs="Calibri Light"/>
          <w:sz w:val="21"/>
          <w:szCs w:val="21"/>
        </w:rPr>
        <w:t xml:space="preserve">Il est généralement connecté entre chacun des conducteurs à protéger et la terre (système de décharge à la terre) à travers un disjoncteur tétrapolaire magnétothermique 25A, 230/400V AC.  </w:t>
      </w:r>
    </w:p>
    <w:p w14:paraId="2C1DA23A" w14:textId="2BE3B5F0" w:rsidR="008D5864" w:rsidRPr="00B41EC0" w:rsidRDefault="008D5864" w:rsidP="00B41EC0">
      <w:pPr>
        <w:rPr>
          <w:rFonts w:ascii="Calibri Light" w:hAnsi="Calibri Light" w:cs="Calibri Light"/>
          <w:b/>
          <w:i/>
          <w:color w:val="FF0000"/>
          <w:sz w:val="21"/>
          <w:szCs w:val="21"/>
          <w:u w:val="single"/>
        </w:rPr>
      </w:pPr>
    </w:p>
    <w:p w14:paraId="7F1777E2" w14:textId="4CFC4E29" w:rsidR="00483510" w:rsidRPr="004E054C" w:rsidRDefault="00150465" w:rsidP="004E054C">
      <w:pPr>
        <w:pStyle w:val="Titre3"/>
        <w:spacing w:line="240" w:lineRule="auto"/>
        <w:rPr>
          <w:rFonts w:ascii="Calibri Light" w:hAnsi="Calibri Light" w:cs="Calibri Light"/>
          <w:color w:val="000000" w:themeColor="text1"/>
          <w:sz w:val="21"/>
          <w:szCs w:val="21"/>
          <w:u w:val="none"/>
        </w:rPr>
      </w:pPr>
      <w:bookmarkStart w:id="711" w:name="_Toc203658381"/>
      <w:r w:rsidRPr="004E054C">
        <w:rPr>
          <w:rFonts w:ascii="Calibri Light" w:hAnsi="Calibri Light" w:cs="Calibri Light"/>
          <w:color w:val="000000" w:themeColor="text1"/>
          <w:sz w:val="21"/>
          <w:szCs w:val="21"/>
          <w:u w:val="none"/>
        </w:rPr>
        <w:t>ELE. 1 : Contrôle du système d'éclairage y compris remplacement des luminaires et interrupteur</w:t>
      </w:r>
      <w:bookmarkEnd w:id="711"/>
    </w:p>
    <w:p w14:paraId="6D5DE4A7" w14:textId="77777777" w:rsidR="00483510" w:rsidRPr="00B41EC0" w:rsidRDefault="00483510" w:rsidP="00B41EC0">
      <w:pPr>
        <w:rPr>
          <w:rFonts w:ascii="Calibri Light" w:hAnsi="Calibri Light" w:cs="Calibri Light"/>
          <w:sz w:val="21"/>
          <w:szCs w:val="21"/>
        </w:rPr>
      </w:pPr>
      <w:r w:rsidRPr="00B41EC0">
        <w:rPr>
          <w:rFonts w:ascii="Calibri Light" w:hAnsi="Calibri Light" w:cs="Calibri Light"/>
          <w:sz w:val="21"/>
          <w:szCs w:val="21"/>
        </w:rPr>
        <w:lastRenderedPageBreak/>
        <w:t xml:space="preserve">A : Au forfait et à la pièce posée, complètement équipée, câblée et fonctionnelle, y compris toutes sujétions. </w:t>
      </w:r>
    </w:p>
    <w:p w14:paraId="19AB3457" w14:textId="4619C4D7" w:rsidR="008D5864" w:rsidRPr="00B41EC0" w:rsidRDefault="00483510" w:rsidP="00B41EC0">
      <w:p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rPr>
        <w:t xml:space="preserve">B : </w:t>
      </w:r>
      <w:r w:rsidR="008D5864" w:rsidRPr="00B41EC0">
        <w:rPr>
          <w:rFonts w:ascii="Calibri Light" w:hAnsi="Calibri Light" w:cs="Calibri Light"/>
          <w:sz w:val="21"/>
          <w:szCs w:val="21"/>
          <w:lang w:eastAsia="en-US"/>
        </w:rPr>
        <w:t>Inspection complète du système d’éclairage existant, vérification du bon fonctionnement, sécurité électrique, et remplacement des luminaires défectueux ainsi que des interrupteurs hors service ou obsolètes.</w:t>
      </w:r>
    </w:p>
    <w:p w14:paraId="5FD4D062" w14:textId="7AD67311" w:rsidR="008D5864" w:rsidRPr="004E054C" w:rsidRDefault="008D5864" w:rsidP="004E054C">
      <w:pPr>
        <w:spacing w:before="100" w:beforeAutospacing="1" w:after="100" w:afterAutospacing="1"/>
        <w:rPr>
          <w:rFonts w:ascii="Calibri Light" w:hAnsi="Calibri Light" w:cs="Calibri Light"/>
          <w:sz w:val="21"/>
          <w:szCs w:val="21"/>
        </w:rPr>
      </w:pPr>
      <w:r w:rsidRPr="004E054C">
        <w:rPr>
          <w:rFonts w:ascii="Calibri Light" w:hAnsi="Calibri Light" w:cs="Calibri Light"/>
          <w:sz w:val="21"/>
          <w:szCs w:val="21"/>
        </w:rPr>
        <w:t>Travaux inclus</w:t>
      </w:r>
      <w:r w:rsidR="004E054C">
        <w:rPr>
          <w:rFonts w:ascii="Calibri Light" w:hAnsi="Calibri Light" w:cs="Calibri Light"/>
          <w:sz w:val="21"/>
          <w:szCs w:val="21"/>
        </w:rPr>
        <w:t xml:space="preserve"> : </w:t>
      </w:r>
    </w:p>
    <w:p w14:paraId="024B3817" w14:textId="77777777" w:rsidR="008D5864" w:rsidRPr="00B41EC0" w:rsidRDefault="008D5864" w:rsidP="00822C72">
      <w:pPr>
        <w:pStyle w:val="NormalWeb"/>
        <w:numPr>
          <w:ilvl w:val="0"/>
          <w:numId w:val="99"/>
        </w:numPr>
        <w:rPr>
          <w:rFonts w:ascii="Calibri Light" w:hAnsi="Calibri Light" w:cs="Calibri Light"/>
          <w:sz w:val="21"/>
          <w:szCs w:val="21"/>
        </w:rPr>
      </w:pPr>
      <w:r w:rsidRPr="00B41EC0">
        <w:rPr>
          <w:rStyle w:val="lev"/>
          <w:rFonts w:ascii="Calibri Light" w:hAnsi="Calibri Light" w:cs="Calibri Light"/>
          <w:sz w:val="21"/>
          <w:szCs w:val="21"/>
        </w:rPr>
        <w:t>Contrôle général du système</w:t>
      </w:r>
    </w:p>
    <w:p w14:paraId="1AB380D5"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Vérification de l’alimentation électrique des circuits d’éclairage.</w:t>
      </w:r>
    </w:p>
    <w:p w14:paraId="736220E1"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Test de chaque point lumineux et interrupteur.</w:t>
      </w:r>
    </w:p>
    <w:p w14:paraId="16943CBF"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Contrôle des connexions, câblages et dispositifs de protection.</w:t>
      </w:r>
    </w:p>
    <w:p w14:paraId="4FEB192B" w14:textId="77777777" w:rsidR="008D5864" w:rsidRPr="00B41EC0" w:rsidRDefault="008D5864" w:rsidP="00822C72">
      <w:pPr>
        <w:pStyle w:val="NormalWeb"/>
        <w:numPr>
          <w:ilvl w:val="0"/>
          <w:numId w:val="99"/>
        </w:numPr>
        <w:rPr>
          <w:rFonts w:ascii="Calibri Light" w:hAnsi="Calibri Light" w:cs="Calibri Light"/>
          <w:sz w:val="21"/>
          <w:szCs w:val="21"/>
        </w:rPr>
      </w:pPr>
      <w:r w:rsidRPr="00B41EC0">
        <w:rPr>
          <w:rStyle w:val="lev"/>
          <w:rFonts w:ascii="Calibri Light" w:hAnsi="Calibri Light" w:cs="Calibri Light"/>
          <w:sz w:val="21"/>
          <w:szCs w:val="21"/>
        </w:rPr>
        <w:t>Remplacement des luminaires</w:t>
      </w:r>
    </w:p>
    <w:p w14:paraId="09315FCA"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Dépose des luminaires hors service ou endommagés.</w:t>
      </w:r>
    </w:p>
    <w:p w14:paraId="463481B4"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Fourniture et pose de nouveaux luminaires adaptés (LED, fluorescents, etc.).</w:t>
      </w:r>
    </w:p>
    <w:p w14:paraId="6760AE81"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Raccordement électrique selon normes en vigueur.</w:t>
      </w:r>
    </w:p>
    <w:p w14:paraId="03137C15" w14:textId="77777777" w:rsidR="008D5864" w:rsidRPr="00B41EC0" w:rsidRDefault="008D5864" w:rsidP="00822C72">
      <w:pPr>
        <w:pStyle w:val="NormalWeb"/>
        <w:numPr>
          <w:ilvl w:val="0"/>
          <w:numId w:val="99"/>
        </w:numPr>
        <w:rPr>
          <w:rFonts w:ascii="Calibri Light" w:hAnsi="Calibri Light" w:cs="Calibri Light"/>
          <w:sz w:val="21"/>
          <w:szCs w:val="21"/>
        </w:rPr>
      </w:pPr>
      <w:r w:rsidRPr="00B41EC0">
        <w:rPr>
          <w:rStyle w:val="lev"/>
          <w:rFonts w:ascii="Calibri Light" w:hAnsi="Calibri Light" w:cs="Calibri Light"/>
          <w:sz w:val="21"/>
          <w:szCs w:val="21"/>
        </w:rPr>
        <w:t>Remplacement des interrupteurs</w:t>
      </w:r>
    </w:p>
    <w:p w14:paraId="1D8BF6B7"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Dépose des interrupteurs défectueux ou inadaptés.</w:t>
      </w:r>
    </w:p>
    <w:p w14:paraId="1D849018"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Fourniture et installation de nouveaux interrupteurs (simple, double, va-et-vient).</w:t>
      </w:r>
    </w:p>
    <w:p w14:paraId="0198A963"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Tests de fonctionnement et sécurité.</w:t>
      </w:r>
    </w:p>
    <w:p w14:paraId="58A6E513" w14:textId="77777777" w:rsidR="008D5864" w:rsidRPr="00B41EC0" w:rsidRDefault="008D5864" w:rsidP="00822C72">
      <w:pPr>
        <w:pStyle w:val="NormalWeb"/>
        <w:numPr>
          <w:ilvl w:val="0"/>
          <w:numId w:val="99"/>
        </w:numPr>
        <w:rPr>
          <w:rFonts w:ascii="Calibri Light" w:hAnsi="Calibri Light" w:cs="Calibri Light"/>
          <w:sz w:val="21"/>
          <w:szCs w:val="21"/>
        </w:rPr>
      </w:pPr>
      <w:r w:rsidRPr="00B41EC0">
        <w:rPr>
          <w:rStyle w:val="lev"/>
          <w:rFonts w:ascii="Calibri Light" w:hAnsi="Calibri Light" w:cs="Calibri Light"/>
          <w:sz w:val="21"/>
          <w:szCs w:val="21"/>
        </w:rPr>
        <w:t>Finitions et nettoyage</w:t>
      </w:r>
    </w:p>
    <w:p w14:paraId="15AEE6E4"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Vérification finale du système d’éclairage.</w:t>
      </w:r>
    </w:p>
    <w:p w14:paraId="71DC87BA" w14:textId="77777777" w:rsidR="008D5864"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Remise en état des supports et câblages.</w:t>
      </w:r>
    </w:p>
    <w:p w14:paraId="0ABE8DCA" w14:textId="7D0A2560" w:rsidR="000D0F78" w:rsidRPr="00B41EC0" w:rsidRDefault="008D5864" w:rsidP="00822C72">
      <w:pPr>
        <w:pStyle w:val="NormalWeb"/>
        <w:numPr>
          <w:ilvl w:val="1"/>
          <w:numId w:val="99"/>
        </w:numPr>
        <w:rPr>
          <w:rFonts w:ascii="Calibri Light" w:hAnsi="Calibri Light" w:cs="Calibri Light"/>
          <w:sz w:val="21"/>
          <w:szCs w:val="21"/>
        </w:rPr>
      </w:pPr>
      <w:r w:rsidRPr="00B41EC0">
        <w:rPr>
          <w:rFonts w:ascii="Calibri Light" w:hAnsi="Calibri Light" w:cs="Calibri Light"/>
          <w:sz w:val="21"/>
          <w:szCs w:val="21"/>
        </w:rPr>
        <w:t>Nettoyage du chantier.</w:t>
      </w:r>
    </w:p>
    <w:p w14:paraId="55922655" w14:textId="6D67288F" w:rsidR="00150465" w:rsidRPr="004E054C" w:rsidRDefault="00150465" w:rsidP="004E054C">
      <w:pPr>
        <w:pStyle w:val="Titre3"/>
        <w:spacing w:line="240" w:lineRule="auto"/>
        <w:rPr>
          <w:rFonts w:ascii="Calibri Light" w:hAnsi="Calibri Light" w:cs="Calibri Light"/>
          <w:color w:val="000000" w:themeColor="text1"/>
          <w:sz w:val="21"/>
          <w:szCs w:val="21"/>
          <w:u w:val="none"/>
        </w:rPr>
      </w:pPr>
      <w:bookmarkStart w:id="712" w:name="_Toc203658382"/>
      <w:r w:rsidRPr="004E054C">
        <w:rPr>
          <w:rFonts w:ascii="Calibri Light" w:hAnsi="Calibri Light" w:cs="Calibri Light"/>
          <w:color w:val="000000" w:themeColor="text1"/>
          <w:sz w:val="21"/>
          <w:szCs w:val="21"/>
          <w:u w:val="none"/>
        </w:rPr>
        <w:t xml:space="preserve">ELE.TAB-CABL : Tableau </w:t>
      </w:r>
      <w:r w:rsidR="0000751E" w:rsidRPr="004E054C">
        <w:rPr>
          <w:rFonts w:ascii="Calibri Light" w:hAnsi="Calibri Light" w:cs="Calibri Light"/>
          <w:color w:val="000000" w:themeColor="text1"/>
          <w:sz w:val="21"/>
          <w:szCs w:val="21"/>
          <w:u w:val="none"/>
        </w:rPr>
        <w:t>divisionnaire, câblage</w:t>
      </w:r>
      <w:r w:rsidRPr="004E054C">
        <w:rPr>
          <w:rFonts w:ascii="Calibri Light" w:hAnsi="Calibri Light" w:cs="Calibri Light"/>
          <w:color w:val="000000" w:themeColor="text1"/>
          <w:sz w:val="21"/>
          <w:szCs w:val="21"/>
          <w:u w:val="none"/>
        </w:rPr>
        <w:t xml:space="preserve"> et filerie</w:t>
      </w:r>
      <w:bookmarkEnd w:id="712"/>
    </w:p>
    <w:p w14:paraId="6852C4F6" w14:textId="77777777" w:rsidR="0000751E" w:rsidRPr="00B41EC0" w:rsidRDefault="0000751E" w:rsidP="00B41EC0">
      <w:pPr>
        <w:rPr>
          <w:rFonts w:ascii="Calibri Light" w:hAnsi="Calibri Light" w:cs="Calibri Light"/>
          <w:b/>
          <w:bCs/>
          <w:color w:val="FF0000"/>
          <w:sz w:val="21"/>
          <w:szCs w:val="21"/>
        </w:rPr>
      </w:pPr>
    </w:p>
    <w:p w14:paraId="2313BFD7" w14:textId="27B85E9A" w:rsidR="008D5864" w:rsidRPr="002B78DA" w:rsidRDefault="00150465" w:rsidP="002B78DA">
      <w:pPr>
        <w:pStyle w:val="Titre3"/>
        <w:spacing w:line="240" w:lineRule="auto"/>
        <w:rPr>
          <w:rFonts w:ascii="Calibri Light" w:hAnsi="Calibri Light" w:cs="Calibri Light"/>
          <w:color w:val="000000" w:themeColor="text1"/>
          <w:sz w:val="21"/>
          <w:szCs w:val="21"/>
          <w:u w:val="none"/>
        </w:rPr>
      </w:pPr>
      <w:bookmarkStart w:id="713" w:name="_Toc203658383"/>
      <w:r w:rsidRPr="004E054C">
        <w:rPr>
          <w:rFonts w:ascii="Calibri Light" w:hAnsi="Calibri Light" w:cs="Calibri Light"/>
          <w:color w:val="000000" w:themeColor="text1"/>
          <w:sz w:val="21"/>
          <w:szCs w:val="21"/>
          <w:u w:val="none"/>
        </w:rPr>
        <w:t>ELE.TAB : Tableau divisionnaire</w:t>
      </w:r>
      <w:bookmarkEnd w:id="713"/>
    </w:p>
    <w:p w14:paraId="47B35F5D" w14:textId="77777777" w:rsidR="008D5864" w:rsidRPr="00B41EC0" w:rsidRDefault="008D5864" w:rsidP="00B41EC0">
      <w:pPr>
        <w:rPr>
          <w:rFonts w:ascii="Calibri Light" w:hAnsi="Calibri Light" w:cs="Calibri Light"/>
          <w:b/>
          <w:sz w:val="21"/>
          <w:szCs w:val="21"/>
        </w:rPr>
      </w:pPr>
      <w:r w:rsidRPr="00B41EC0">
        <w:rPr>
          <w:rFonts w:ascii="Calibri Light" w:hAnsi="Calibri Light" w:cs="Calibri Light"/>
          <w:b/>
          <w:sz w:val="21"/>
          <w:szCs w:val="21"/>
        </w:rPr>
        <w:t xml:space="preserve">A : </w:t>
      </w:r>
      <w:r w:rsidRPr="00B41EC0">
        <w:rPr>
          <w:rFonts w:ascii="Calibri Light" w:hAnsi="Calibri Light" w:cs="Calibri Light"/>
          <w:sz w:val="21"/>
          <w:szCs w:val="21"/>
        </w:rPr>
        <w:t>Au forfait, à toute pièce fonctionnelle suivant les bâtiments (</w:t>
      </w:r>
      <w:proofErr w:type="spellStart"/>
      <w:r w:rsidRPr="00B41EC0">
        <w:rPr>
          <w:rFonts w:ascii="Calibri Light" w:hAnsi="Calibri Light" w:cs="Calibri Light"/>
          <w:sz w:val="21"/>
          <w:szCs w:val="21"/>
        </w:rPr>
        <w:t>Batiment</w:t>
      </w:r>
      <w:proofErr w:type="spellEnd"/>
      <w:r w:rsidRPr="00B41EC0">
        <w:rPr>
          <w:rFonts w:ascii="Calibri Light" w:hAnsi="Calibri Light" w:cs="Calibri Light"/>
          <w:sz w:val="21"/>
          <w:szCs w:val="21"/>
        </w:rPr>
        <w:t xml:space="preserve"> Administratif et Salle de révision) et toutes sujétions comprises</w:t>
      </w:r>
    </w:p>
    <w:p w14:paraId="475E5ED5" w14:textId="77777777" w:rsidR="008D5864" w:rsidRPr="00B41EC0" w:rsidRDefault="008D5864" w:rsidP="00B41EC0">
      <w:pPr>
        <w:rPr>
          <w:rFonts w:ascii="Calibri Light" w:hAnsi="Calibri Light" w:cs="Calibri Light"/>
          <w:b/>
          <w:sz w:val="21"/>
          <w:szCs w:val="21"/>
        </w:rPr>
      </w:pPr>
      <w:r w:rsidRPr="00B41EC0">
        <w:rPr>
          <w:rFonts w:ascii="Calibri Light" w:hAnsi="Calibri Light" w:cs="Calibri Light"/>
          <w:b/>
          <w:sz w:val="21"/>
          <w:szCs w:val="21"/>
        </w:rPr>
        <w:t xml:space="preserve">B : </w:t>
      </w:r>
      <w:r w:rsidRPr="00B41EC0">
        <w:rPr>
          <w:rFonts w:ascii="Calibri Light" w:hAnsi="Calibri Light" w:cs="Calibri Light"/>
          <w:sz w:val="21"/>
          <w:szCs w:val="21"/>
        </w:rPr>
        <w:t>Ce poste comprend la fourniture, la pose et le raccordement à l’installation électrique de chaque tableau divisionnaire conformément aux spécifications techniques ci-dessous.</w:t>
      </w:r>
    </w:p>
    <w:p w14:paraId="0A68E860" w14:textId="77777777" w:rsidR="008D5864" w:rsidRPr="00B41EC0" w:rsidRDefault="008D5864" w:rsidP="00B41EC0">
      <w:pPr>
        <w:rPr>
          <w:rFonts w:ascii="Calibri Light" w:eastAsia="Calibri" w:hAnsi="Calibri Light" w:cs="Calibri Light"/>
          <w:b/>
          <w:bCs/>
          <w:sz w:val="21"/>
          <w:szCs w:val="21"/>
        </w:rPr>
      </w:pPr>
      <w:r w:rsidRPr="00B41EC0">
        <w:rPr>
          <w:rFonts w:ascii="Calibri Light" w:hAnsi="Calibri Light" w:cs="Calibri Light"/>
          <w:sz w:val="21"/>
          <w:szCs w:val="21"/>
        </w:rPr>
        <w:t xml:space="preserve">Chaque tableau divisionnaire sera placé en un endroit sec et facilement accessible, conformément aux indications concrètes sur les plans ou dans un autre endroit, après consentement avec le Maître de l’ouvrage et le Maître d’œuvre. </w:t>
      </w:r>
    </w:p>
    <w:p w14:paraId="75A759ED" w14:textId="77777777" w:rsidR="008D5864" w:rsidRPr="00B41EC0" w:rsidRDefault="008D5864" w:rsidP="00B41EC0">
      <w:pPr>
        <w:rPr>
          <w:rFonts w:ascii="Calibri Light" w:eastAsia="Calibri" w:hAnsi="Calibri Light" w:cs="Calibri Light"/>
          <w:b/>
          <w:bCs/>
          <w:sz w:val="21"/>
          <w:szCs w:val="21"/>
        </w:rPr>
      </w:pPr>
      <w:r w:rsidRPr="00B41EC0">
        <w:rPr>
          <w:rFonts w:ascii="Calibri Light" w:hAnsi="Calibri Light" w:cs="Calibri Light"/>
          <w:sz w:val="21"/>
          <w:szCs w:val="21"/>
        </w:rPr>
        <w:t>Dans tous les cas, il sera placé à environ 1,40m au-dessus du sol fini, pour qu’il soit facilement accessible.</w:t>
      </w:r>
    </w:p>
    <w:p w14:paraId="3031DC00"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Les tableaux divisionnaires (</w:t>
      </w:r>
      <w:proofErr w:type="spellStart"/>
      <w:r w:rsidRPr="00B41EC0">
        <w:rPr>
          <w:rFonts w:ascii="Calibri Light" w:hAnsi="Calibri Light" w:cs="Calibri Light"/>
          <w:sz w:val="21"/>
          <w:szCs w:val="21"/>
        </w:rPr>
        <w:t>TDs</w:t>
      </w:r>
      <w:proofErr w:type="spellEnd"/>
      <w:r w:rsidRPr="00B41EC0">
        <w:rPr>
          <w:rFonts w:ascii="Calibri Light" w:hAnsi="Calibri Light" w:cs="Calibri Light"/>
          <w:sz w:val="21"/>
          <w:szCs w:val="21"/>
        </w:rPr>
        <w:t xml:space="preserve">) se composent d'une armoire largement dimensionnée, en fonction de la grandeur de l'installation, afin de contenir tous les modules des dispositifs de protection prescrits (disjoncteurs généraux, disjoncteurs divisionnaires, disjoncteurs ou interrupteurs différentiels, parafoudre modulaire, etc…). </w:t>
      </w:r>
    </w:p>
    <w:p w14:paraId="03D1AC11"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Ils disposeront en outre d'un espace de réserve d'au moins 30% pour une éventuelle extension des circuits.</w:t>
      </w:r>
    </w:p>
    <w:p w14:paraId="1DC2C745" w14:textId="77777777" w:rsidR="008D5864" w:rsidRPr="00B41EC0" w:rsidRDefault="008D5864" w:rsidP="00B41EC0">
      <w:pPr>
        <w:rPr>
          <w:rFonts w:ascii="Calibri Light" w:hAnsi="Calibri Light" w:cs="Calibri Light"/>
          <w:color w:val="FF0000"/>
          <w:sz w:val="21"/>
          <w:szCs w:val="21"/>
        </w:rPr>
      </w:pPr>
      <w:r w:rsidRPr="00B41EC0">
        <w:rPr>
          <w:rFonts w:ascii="Calibri Light" w:hAnsi="Calibri Light" w:cs="Calibri Light"/>
          <w:sz w:val="21"/>
          <w:szCs w:val="21"/>
        </w:rPr>
        <w:t>La filerie intérieure sera réalisée avec des conducteurs de nature et de section répondant aux normes.</w:t>
      </w:r>
    </w:p>
    <w:p w14:paraId="5463534B"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A la fin de l’installation, on procèdera à l’étiquetage des différents disjoncteurs et autres appareils de protection ou de manœuvre, selon les circuits qu’ils desservent.</w:t>
      </w:r>
    </w:p>
    <w:p w14:paraId="017F4B0D"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Les schémas, reproduits sur papier plastifié, seront fixés sur la porte, à l'intérieur du tableau.</w:t>
      </w:r>
    </w:p>
    <w:p w14:paraId="0B6EED4B"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La sélectivité entre dispositifs de protection doit être assurée.</w:t>
      </w:r>
    </w:p>
    <w:p w14:paraId="3992193C" w14:textId="77777777" w:rsidR="008D5864" w:rsidRPr="00B41EC0" w:rsidRDefault="008D5864" w:rsidP="00B41EC0">
      <w:pPr>
        <w:suppressAutoHyphens/>
        <w:overflowPunct w:val="0"/>
        <w:autoSpaceDE w:val="0"/>
        <w:autoSpaceDN w:val="0"/>
        <w:adjustRightInd w:val="0"/>
        <w:textAlignment w:val="baseline"/>
        <w:rPr>
          <w:rFonts w:ascii="Calibri Light" w:eastAsia="Calibri" w:hAnsi="Calibri Light" w:cs="Calibri Light"/>
          <w:sz w:val="21"/>
          <w:szCs w:val="21"/>
        </w:rPr>
      </w:pPr>
      <w:r w:rsidRPr="00B41EC0">
        <w:rPr>
          <w:rFonts w:ascii="Calibri Light" w:eastAsia="Calibri" w:hAnsi="Calibri Light" w:cs="Calibri Light"/>
          <w:sz w:val="21"/>
          <w:szCs w:val="21"/>
        </w:rPr>
        <w:t>Chaque TD devra avoir au moins les caractéristiques techniques suivantes :</w:t>
      </w:r>
    </w:p>
    <w:p w14:paraId="34DEE09C"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Type de pose : encastré</w:t>
      </w:r>
    </w:p>
    <w:p w14:paraId="655B9FAE"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Marque : LEGRAND ou similaire</w:t>
      </w:r>
    </w:p>
    <w:p w14:paraId="0709BC58"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Label de qualité : CEBEC, VDE ou NF</w:t>
      </w:r>
    </w:p>
    <w:p w14:paraId="1B8B1F30"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lastRenderedPageBreak/>
        <w:t>- Boîtier : matière moulée thermodurcissable ou en polyester armé de fibres de verre, double     isolation</w:t>
      </w:r>
    </w:p>
    <w:p w14:paraId="43383626"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Porte : transparente, résistant aux chocs, pivotant à 180°</w:t>
      </w:r>
    </w:p>
    <w:p w14:paraId="5E82351B"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Degré de protection de l’ensemble : minimum IP 44</w:t>
      </w:r>
    </w:p>
    <w:p w14:paraId="443C3CD4"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Un bornier de terre</w:t>
      </w:r>
    </w:p>
    <w:p w14:paraId="55F659B2"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Une bornier de Neutre</w:t>
      </w:r>
    </w:p>
    <w:p w14:paraId="66DBE2D8"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Classe d’isolation : Classe II</w:t>
      </w:r>
    </w:p>
    <w:p w14:paraId="1C9A68DD"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Tension d'utilisation (</w:t>
      </w:r>
      <w:proofErr w:type="spellStart"/>
      <w:r w:rsidRPr="00B41EC0">
        <w:rPr>
          <w:rFonts w:ascii="Calibri Light" w:hAnsi="Calibri Light" w:cs="Calibri Light"/>
          <w:sz w:val="21"/>
          <w:szCs w:val="21"/>
        </w:rPr>
        <w:t>Ue</w:t>
      </w:r>
      <w:proofErr w:type="spellEnd"/>
      <w:r w:rsidRPr="00B41EC0">
        <w:rPr>
          <w:rFonts w:ascii="Calibri Light" w:hAnsi="Calibri Light" w:cs="Calibri Light"/>
          <w:sz w:val="21"/>
          <w:szCs w:val="21"/>
        </w:rPr>
        <w:t>) : 230/400V~ 50Hz,</w:t>
      </w:r>
    </w:p>
    <w:p w14:paraId="6AB5AB71"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Rail DIN pour montage des équipements électriques</w:t>
      </w:r>
    </w:p>
    <w:p w14:paraId="567F00FD"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 Dimensions permettant l'incorporation du matériel de protection et de manœuvre prévu aux  </w:t>
      </w:r>
    </w:p>
    <w:p w14:paraId="6155DC2D"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   schémas avec une marge de sécurité d’au moins 30% pour extension éventuelle du réseau.</w:t>
      </w:r>
    </w:p>
    <w:p w14:paraId="35EC8443" w14:textId="77777777" w:rsidR="008D5864" w:rsidRPr="00B41EC0" w:rsidRDefault="008D5864" w:rsidP="00B41EC0">
      <w:pPr>
        <w:rPr>
          <w:rFonts w:ascii="Calibri Light" w:hAnsi="Calibri Light" w:cs="Calibri Light"/>
          <w:sz w:val="21"/>
          <w:szCs w:val="21"/>
        </w:rPr>
      </w:pPr>
    </w:p>
    <w:p w14:paraId="4D9AD6FB" w14:textId="77777777" w:rsidR="008D5864" w:rsidRPr="00B41EC0" w:rsidRDefault="008D5864" w:rsidP="00B41EC0">
      <w:pPr>
        <w:rPr>
          <w:rFonts w:ascii="Calibri Light" w:hAnsi="Calibri Light" w:cs="Calibri Light"/>
          <w:b/>
          <w:sz w:val="21"/>
          <w:szCs w:val="21"/>
        </w:rPr>
      </w:pPr>
      <w:r w:rsidRPr="00B41EC0">
        <w:rPr>
          <w:rFonts w:ascii="Calibri Light" w:hAnsi="Calibri Light" w:cs="Calibri Light"/>
          <w:b/>
          <w:sz w:val="21"/>
          <w:szCs w:val="21"/>
        </w:rPr>
        <w:t xml:space="preserve">Equipements intérieurs des </w:t>
      </w:r>
      <w:proofErr w:type="spellStart"/>
      <w:r w:rsidRPr="00B41EC0">
        <w:rPr>
          <w:rFonts w:ascii="Calibri Light" w:hAnsi="Calibri Light" w:cs="Calibri Light"/>
          <w:b/>
          <w:sz w:val="21"/>
          <w:szCs w:val="21"/>
        </w:rPr>
        <w:t>TDs</w:t>
      </w:r>
      <w:proofErr w:type="spellEnd"/>
    </w:p>
    <w:p w14:paraId="48363074" w14:textId="77777777" w:rsidR="008D5864" w:rsidRPr="00B41EC0" w:rsidRDefault="008D5864" w:rsidP="00B41EC0">
      <w:pPr>
        <w:rPr>
          <w:rFonts w:ascii="Calibri Light" w:hAnsi="Calibri Light" w:cs="Calibri Light"/>
          <w:b/>
          <w:sz w:val="21"/>
          <w:szCs w:val="21"/>
        </w:rPr>
      </w:pPr>
    </w:p>
    <w:p w14:paraId="61EDA0BD"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Chaque TD recevra en général :</w:t>
      </w:r>
    </w:p>
    <w:p w14:paraId="743C6140" w14:textId="77777777" w:rsidR="008D5864" w:rsidRPr="00B41EC0" w:rsidRDefault="008D5864" w:rsidP="00822C72">
      <w:pPr>
        <w:numPr>
          <w:ilvl w:val="0"/>
          <w:numId w:val="60"/>
        </w:numPr>
        <w:tabs>
          <w:tab w:val="num" w:pos="360"/>
        </w:tabs>
        <w:rPr>
          <w:rFonts w:ascii="Calibri Light" w:hAnsi="Calibri Light" w:cs="Calibri Light"/>
          <w:sz w:val="21"/>
          <w:szCs w:val="21"/>
        </w:rPr>
      </w:pPr>
      <w:r w:rsidRPr="00B41EC0">
        <w:rPr>
          <w:rFonts w:ascii="Calibri Light" w:hAnsi="Calibri Light" w:cs="Calibri Light"/>
          <w:sz w:val="21"/>
          <w:szCs w:val="21"/>
        </w:rPr>
        <w:t xml:space="preserve"> Les disjoncteurs magnétothermiques </w:t>
      </w:r>
      <w:r w:rsidRPr="00B41EC0">
        <w:rPr>
          <w:rFonts w:ascii="Calibri Light" w:eastAsia="Calibri" w:hAnsi="Calibri Light" w:cs="Calibri Light"/>
          <w:sz w:val="21"/>
          <w:szCs w:val="21"/>
        </w:rPr>
        <w:t>tétrapolaires</w:t>
      </w:r>
      <w:r w:rsidRPr="00B41EC0">
        <w:rPr>
          <w:rFonts w:ascii="Calibri Light" w:hAnsi="Calibri Light" w:cs="Calibri Light"/>
          <w:sz w:val="21"/>
          <w:szCs w:val="21"/>
        </w:rPr>
        <w:t xml:space="preserve"> de branchement</w:t>
      </w:r>
    </w:p>
    <w:p w14:paraId="4B6BD859" w14:textId="77777777" w:rsidR="008D5864" w:rsidRPr="00B41EC0" w:rsidRDefault="008D5864" w:rsidP="00822C72">
      <w:pPr>
        <w:numPr>
          <w:ilvl w:val="0"/>
          <w:numId w:val="60"/>
        </w:numPr>
        <w:tabs>
          <w:tab w:val="num" w:pos="360"/>
        </w:tabs>
        <w:rPr>
          <w:rFonts w:ascii="Calibri Light" w:hAnsi="Calibri Light" w:cs="Calibri Light"/>
          <w:sz w:val="21"/>
          <w:szCs w:val="21"/>
        </w:rPr>
      </w:pPr>
      <w:r w:rsidRPr="00B41EC0">
        <w:rPr>
          <w:rFonts w:ascii="Calibri Light" w:hAnsi="Calibri Light" w:cs="Calibri Light"/>
          <w:sz w:val="21"/>
          <w:szCs w:val="21"/>
        </w:rPr>
        <w:t xml:space="preserve"> Les disjoncteurs magnétothermiques différentiels pour protection contre les contacts indirects ;</w:t>
      </w:r>
    </w:p>
    <w:p w14:paraId="0357B12B" w14:textId="77777777" w:rsidR="008D5864" w:rsidRPr="00B41EC0" w:rsidRDefault="008D5864" w:rsidP="00822C72">
      <w:pPr>
        <w:numPr>
          <w:ilvl w:val="0"/>
          <w:numId w:val="60"/>
        </w:numPr>
        <w:tabs>
          <w:tab w:val="num" w:pos="360"/>
        </w:tabs>
        <w:rPr>
          <w:rFonts w:ascii="Calibri Light" w:hAnsi="Calibri Light" w:cs="Calibri Light"/>
          <w:b/>
          <w:i/>
          <w:sz w:val="21"/>
          <w:szCs w:val="21"/>
        </w:rPr>
      </w:pPr>
      <w:r w:rsidRPr="00B41EC0">
        <w:rPr>
          <w:rFonts w:ascii="Calibri Light" w:hAnsi="Calibri Light" w:cs="Calibri Light"/>
          <w:sz w:val="21"/>
          <w:szCs w:val="21"/>
        </w:rPr>
        <w:t xml:space="preserve"> Les disjoncteurs divisionnaires magnétothermiques pour protection des circuits. Ces derniers, s’ils sont monophasés, ils devront être bipolaires compacts (à 1 seul module) </w:t>
      </w:r>
      <w:proofErr w:type="spellStart"/>
      <w:r w:rsidRPr="00B41EC0">
        <w:rPr>
          <w:rFonts w:ascii="Calibri Light" w:hAnsi="Calibri Light" w:cs="Calibri Light"/>
          <w:sz w:val="21"/>
          <w:szCs w:val="21"/>
        </w:rPr>
        <w:t>Ph+N</w:t>
      </w:r>
      <w:proofErr w:type="spellEnd"/>
      <w:r w:rsidRPr="00B41EC0">
        <w:rPr>
          <w:rFonts w:ascii="Calibri Light" w:hAnsi="Calibri Light" w:cs="Calibri Light"/>
          <w:sz w:val="21"/>
          <w:szCs w:val="21"/>
        </w:rPr>
        <w:t xml:space="preserve">. </w:t>
      </w:r>
      <w:r w:rsidRPr="00B41EC0">
        <w:rPr>
          <w:rFonts w:ascii="Calibri Light" w:hAnsi="Calibri Light" w:cs="Calibri Light"/>
          <w:b/>
          <w:i/>
          <w:sz w:val="21"/>
          <w:szCs w:val="21"/>
        </w:rPr>
        <w:t>Aucun disjoncteur monopolaire ou bipolaire à 2 modules ne sera accepté.</w:t>
      </w:r>
    </w:p>
    <w:p w14:paraId="56346223" w14:textId="77777777" w:rsidR="008D5864" w:rsidRPr="00B41EC0" w:rsidRDefault="008D5864" w:rsidP="00822C72">
      <w:pPr>
        <w:numPr>
          <w:ilvl w:val="0"/>
          <w:numId w:val="60"/>
        </w:numPr>
        <w:tabs>
          <w:tab w:val="num" w:pos="360"/>
        </w:tabs>
        <w:rPr>
          <w:rFonts w:ascii="Calibri Light" w:hAnsi="Calibri Light" w:cs="Calibri Light"/>
          <w:b/>
          <w:i/>
          <w:sz w:val="21"/>
          <w:szCs w:val="21"/>
        </w:rPr>
      </w:pPr>
      <w:r w:rsidRPr="00B41EC0">
        <w:rPr>
          <w:rFonts w:ascii="Calibri Light" w:eastAsia="Calibri" w:hAnsi="Calibri Light" w:cs="Calibri Light"/>
          <w:sz w:val="21"/>
          <w:szCs w:val="21"/>
        </w:rPr>
        <w:t xml:space="preserve"> Un parafoudre modulaire tétrapolaire aval, type 1 de caractéristiques techniques suivantes :</w:t>
      </w:r>
    </w:p>
    <w:p w14:paraId="32A5B64D"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Tension nominale : 230/400V AC (50/60 Hz)</w:t>
      </w:r>
    </w:p>
    <w:p w14:paraId="1A4F7CCB"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xml:space="preserve">- Cassettes débrochables sur la phase et sur le neutre avec indicateur d'état :   </w:t>
      </w:r>
    </w:p>
    <w:p w14:paraId="767342E5" w14:textId="77777777" w:rsidR="008D5864" w:rsidRPr="00B41EC0" w:rsidRDefault="008D5864" w:rsidP="00822C72">
      <w:pPr>
        <w:numPr>
          <w:ilvl w:val="0"/>
          <w:numId w:val="50"/>
        </w:numPr>
        <w:rPr>
          <w:rFonts w:ascii="Calibri Light" w:eastAsia="Calibri" w:hAnsi="Calibri Light" w:cs="Calibri Light"/>
          <w:sz w:val="21"/>
          <w:szCs w:val="21"/>
        </w:rPr>
      </w:pPr>
      <w:r w:rsidRPr="00B41EC0">
        <w:rPr>
          <w:rFonts w:ascii="Calibri Light" w:eastAsia="Calibri" w:hAnsi="Calibri Light" w:cs="Calibri Light"/>
          <w:sz w:val="21"/>
          <w:szCs w:val="21"/>
        </w:rPr>
        <w:t xml:space="preserve">Vert : parafoudre en fonction ; </w:t>
      </w:r>
    </w:p>
    <w:p w14:paraId="3EDA5283" w14:textId="77777777" w:rsidR="008D5864" w:rsidRPr="00B41EC0" w:rsidRDefault="008D5864" w:rsidP="00822C72">
      <w:pPr>
        <w:numPr>
          <w:ilvl w:val="0"/>
          <w:numId w:val="50"/>
        </w:numPr>
        <w:rPr>
          <w:rFonts w:ascii="Calibri Light" w:eastAsia="Calibri" w:hAnsi="Calibri Light" w:cs="Calibri Light"/>
          <w:sz w:val="21"/>
          <w:szCs w:val="21"/>
        </w:rPr>
      </w:pPr>
      <w:r w:rsidRPr="00B41EC0">
        <w:rPr>
          <w:rFonts w:ascii="Calibri Light" w:eastAsia="Calibri" w:hAnsi="Calibri Light" w:cs="Calibri Light"/>
          <w:sz w:val="21"/>
          <w:szCs w:val="21"/>
        </w:rPr>
        <w:t>Rouge : cassettes à remplacer.</w:t>
      </w:r>
    </w:p>
    <w:p w14:paraId="589C473A" w14:textId="77777777" w:rsidR="008D5864" w:rsidRPr="00B41EC0" w:rsidRDefault="008D5864" w:rsidP="00B41EC0">
      <w:pPr>
        <w:rPr>
          <w:rFonts w:ascii="Calibri Light" w:eastAsia="Calibri" w:hAnsi="Calibri Light" w:cs="Calibri Light"/>
          <w:sz w:val="21"/>
          <w:szCs w:val="21"/>
        </w:rPr>
      </w:pPr>
      <w:r w:rsidRPr="00B41EC0">
        <w:rPr>
          <w:rFonts w:ascii="Calibri Light" w:eastAsia="Calibri" w:hAnsi="Calibri Light" w:cs="Calibri Light"/>
          <w:sz w:val="21"/>
          <w:szCs w:val="21"/>
        </w:rPr>
        <w:tab/>
      </w:r>
      <w:r w:rsidRPr="00B41EC0">
        <w:rPr>
          <w:rFonts w:ascii="Calibri Light" w:eastAsia="Calibri" w:hAnsi="Calibri Light" w:cs="Calibri Light"/>
          <w:sz w:val="21"/>
          <w:szCs w:val="21"/>
        </w:rPr>
        <w:tab/>
        <w:t>- Courant nominal de décharge (onde 8/20μs) In : 20kA</w:t>
      </w:r>
    </w:p>
    <w:p w14:paraId="7E655B87"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Courant de décharge max (onde 8/20μs) Imax : 40kA</w:t>
      </w:r>
    </w:p>
    <w:p w14:paraId="1175339F"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Niveau de protection tension (à In) Up : 1,2kV</w:t>
      </w:r>
    </w:p>
    <w:p w14:paraId="584A0BB0"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Temps de réponse : &lt;25ns</w:t>
      </w:r>
      <w:r w:rsidRPr="00B41EC0">
        <w:rPr>
          <w:rFonts w:ascii="Calibri Light" w:eastAsia="Calibri" w:hAnsi="Calibri Light" w:cs="Calibri Light"/>
          <w:sz w:val="21"/>
          <w:szCs w:val="21"/>
        </w:rPr>
        <w:tab/>
      </w:r>
    </w:p>
    <w:p w14:paraId="2BAF503B"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Température de fonctionnement : - 40°, +85°</w:t>
      </w:r>
    </w:p>
    <w:p w14:paraId="7FA5B37B"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xml:space="preserve">- Nombre de pôles : 3P+N </w:t>
      </w:r>
    </w:p>
    <w:p w14:paraId="12E383E7"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Degré de protection : IP 20</w:t>
      </w:r>
    </w:p>
    <w:p w14:paraId="3D47DF1A" w14:textId="77777777" w:rsidR="008D5864" w:rsidRPr="00B41EC0" w:rsidRDefault="008D5864" w:rsidP="00B41EC0">
      <w:pPr>
        <w:ind w:left="708" w:firstLine="708"/>
        <w:rPr>
          <w:rFonts w:ascii="Calibri Light" w:eastAsia="Calibri" w:hAnsi="Calibri Light" w:cs="Calibri Light"/>
          <w:sz w:val="21"/>
          <w:szCs w:val="21"/>
        </w:rPr>
      </w:pPr>
      <w:r w:rsidRPr="00B41EC0">
        <w:rPr>
          <w:rFonts w:ascii="Calibri Light" w:eastAsia="Calibri" w:hAnsi="Calibri Light" w:cs="Calibri Light"/>
          <w:sz w:val="21"/>
          <w:szCs w:val="21"/>
        </w:rPr>
        <w:t>- Fixation sur rail DIN</w:t>
      </w:r>
    </w:p>
    <w:p w14:paraId="0946CC67"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Ce parafoudre sera connecté entre chacun des conducteurs à protéger et la terre (système de décharge à la terre) à travers un disjoncteur tétrapolaire magnétothermique 25A, 230/400V AC.         </w:t>
      </w:r>
    </w:p>
    <w:p w14:paraId="7C1C4ABB"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Les protections seront choisies suivant leur pouvoir de coupure, celui-ci devant être supérieur à l'intensité du court-circuit pouvant être engendré en ce point, compte tenu de l'éloignement de la source et de la section de la canalisation.</w:t>
      </w:r>
    </w:p>
    <w:p w14:paraId="646BD46E"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Les disjoncteurs devront être conformes à la norme U.T.E.C 63.120. </w:t>
      </w:r>
    </w:p>
    <w:p w14:paraId="17C15A67"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Le choix des disjoncteurs devra être fait en tenant compte de l'intensité nominale, de l'intensité de réglage, du pouvoir de coupure, du temps de réponse et du type et nombre de déclencheurs. </w:t>
      </w:r>
    </w:p>
    <w:p w14:paraId="6FB5DE1B"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Les calibres des disjoncteurs seront choisis en fonction des circuits qu’ils protègent et de la section des conducteurs.</w:t>
      </w:r>
    </w:p>
    <w:p w14:paraId="2F16B6F5"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Ainsi, les disjoncteurs de calibre 10A seront utilisés pour la protection des circuits d’éclairage et ceux de calibre 16A pour la protection des circuits des prises de courant 2P+T. </w:t>
      </w:r>
    </w:p>
    <w:p w14:paraId="1575A64E"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Pour l’éclairage, un seul disjoncteur ne pourra pas dépasser 8 points lumineux.</w:t>
      </w:r>
    </w:p>
    <w:p w14:paraId="5D79B4E2"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Il en est de même pour les prises de courant. </w:t>
      </w:r>
    </w:p>
    <w:p w14:paraId="211D24EF"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 xml:space="preserve">L’exception est faite aux circuits spécialisés où un seul disjoncteur protège un seul socle de prise de courant. </w:t>
      </w:r>
    </w:p>
    <w:p w14:paraId="761EAEB3" w14:textId="77777777"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Les disjoncteurs et les interrupteurs de type différentiel auront une sensibilité de 30mA.</w:t>
      </w:r>
    </w:p>
    <w:p w14:paraId="12210CFB" w14:textId="05F6697A" w:rsidR="008D5864" w:rsidRPr="00B41EC0" w:rsidRDefault="008D5864" w:rsidP="00B41EC0">
      <w:pPr>
        <w:rPr>
          <w:rFonts w:ascii="Calibri Light" w:hAnsi="Calibri Light" w:cs="Calibri Light"/>
          <w:sz w:val="21"/>
          <w:szCs w:val="21"/>
        </w:rPr>
      </w:pPr>
      <w:r w:rsidRPr="00B41EC0">
        <w:rPr>
          <w:rFonts w:ascii="Calibri Light" w:hAnsi="Calibri Light" w:cs="Calibri Light"/>
          <w:sz w:val="21"/>
          <w:szCs w:val="21"/>
        </w:rPr>
        <w:t>Dans tous les cas, il faut se conformer à la norme NF C 15-100.</w:t>
      </w:r>
    </w:p>
    <w:p w14:paraId="0A0D2826" w14:textId="77777777" w:rsidR="00502C49" w:rsidRPr="00B41EC0" w:rsidRDefault="00502C49" w:rsidP="00B41EC0">
      <w:pPr>
        <w:rPr>
          <w:rFonts w:ascii="Calibri Light" w:hAnsi="Calibri Light" w:cs="Calibri Light"/>
          <w:b/>
          <w:color w:val="0070C0"/>
          <w:sz w:val="21"/>
          <w:szCs w:val="21"/>
          <w:u w:val="single"/>
        </w:rPr>
      </w:pPr>
    </w:p>
    <w:p w14:paraId="3DA1E749" w14:textId="67120971" w:rsidR="00502C49" w:rsidRPr="00D55A08" w:rsidRDefault="00150465" w:rsidP="002B78DA">
      <w:pPr>
        <w:pStyle w:val="Titre3"/>
        <w:spacing w:line="240" w:lineRule="auto"/>
        <w:rPr>
          <w:rFonts w:ascii="Calibri Light" w:hAnsi="Calibri Light" w:cs="Calibri Light"/>
          <w:color w:val="000000" w:themeColor="text1"/>
          <w:sz w:val="21"/>
          <w:szCs w:val="21"/>
          <w:u w:val="none"/>
          <w:lang w:val="en-ID"/>
        </w:rPr>
      </w:pPr>
      <w:bookmarkStart w:id="714" w:name="_Toc203658384"/>
      <w:r w:rsidRPr="00D55A08">
        <w:rPr>
          <w:rFonts w:ascii="Calibri Light" w:hAnsi="Calibri Light" w:cs="Calibri Light"/>
          <w:color w:val="000000" w:themeColor="text1"/>
          <w:sz w:val="21"/>
          <w:szCs w:val="21"/>
          <w:u w:val="none"/>
          <w:lang w:val="en-ID"/>
        </w:rPr>
        <w:t>ELE.TAB-</w:t>
      </w:r>
      <w:r w:rsidR="00502C49" w:rsidRPr="00D55A08">
        <w:rPr>
          <w:rFonts w:ascii="Calibri Light" w:hAnsi="Calibri Light" w:cs="Calibri Light"/>
          <w:color w:val="000000" w:themeColor="text1"/>
          <w:sz w:val="21"/>
          <w:szCs w:val="21"/>
          <w:u w:val="none"/>
          <w:lang w:val="en-ID"/>
        </w:rPr>
        <w:t>1:</w:t>
      </w:r>
      <w:r w:rsidRPr="00D55A08">
        <w:rPr>
          <w:rFonts w:ascii="Calibri Light" w:hAnsi="Calibri Light" w:cs="Calibri Light"/>
          <w:color w:val="000000" w:themeColor="text1"/>
          <w:sz w:val="21"/>
          <w:szCs w:val="21"/>
          <w:u w:val="none"/>
          <w:lang w:val="en-ID"/>
        </w:rPr>
        <w:t xml:space="preserve"> TD 24 modules IP 55</w:t>
      </w:r>
      <w:bookmarkEnd w:id="714"/>
    </w:p>
    <w:p w14:paraId="42ED2A79" w14:textId="77777777" w:rsidR="00502C49"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lastRenderedPageBreak/>
        <w:t xml:space="preserve">A : Au forfait et à la pièce posée, complètement équipée, câblée et fonctionnelle, y compris toutes sujétions. </w:t>
      </w:r>
    </w:p>
    <w:p w14:paraId="7E5F58AC" w14:textId="1F8341D8" w:rsidR="00754DB5" w:rsidRPr="00B41EC0" w:rsidRDefault="00502C49" w:rsidP="00B41EC0">
      <w:pPr>
        <w:spacing w:before="100" w:beforeAutospacing="1" w:after="100" w:afterAutospacing="1"/>
        <w:rPr>
          <w:rFonts w:ascii="Calibri Light" w:hAnsi="Calibri Light" w:cs="Calibri Light"/>
          <w:sz w:val="21"/>
          <w:szCs w:val="21"/>
          <w:lang w:eastAsia="en-US"/>
        </w:rPr>
      </w:pPr>
      <w:r w:rsidRPr="00B41EC0">
        <w:rPr>
          <w:rFonts w:ascii="Calibri Light" w:hAnsi="Calibri Light" w:cs="Calibri Light"/>
          <w:sz w:val="21"/>
          <w:szCs w:val="21"/>
        </w:rPr>
        <w:t xml:space="preserve">B : </w:t>
      </w:r>
      <w:r w:rsidR="00754DB5" w:rsidRPr="00B41EC0">
        <w:rPr>
          <w:rFonts w:ascii="Calibri Light" w:hAnsi="Calibri Light" w:cs="Calibri Light"/>
          <w:sz w:val="21"/>
          <w:szCs w:val="21"/>
          <w:lang w:eastAsia="en-US"/>
        </w:rPr>
        <w:t xml:space="preserve">Tableau électrique pré-équipé ou vide, à </w:t>
      </w:r>
      <w:r w:rsidR="00754DB5" w:rsidRPr="00B41EC0">
        <w:rPr>
          <w:rFonts w:ascii="Calibri Light" w:hAnsi="Calibri Light" w:cs="Calibri Light"/>
          <w:b/>
          <w:bCs/>
          <w:sz w:val="21"/>
          <w:szCs w:val="21"/>
          <w:lang w:eastAsia="en-US"/>
        </w:rPr>
        <w:t>24 modules</w:t>
      </w:r>
      <w:r w:rsidR="00754DB5" w:rsidRPr="00B41EC0">
        <w:rPr>
          <w:rFonts w:ascii="Calibri Light" w:hAnsi="Calibri Light" w:cs="Calibri Light"/>
          <w:sz w:val="21"/>
          <w:szCs w:val="21"/>
          <w:lang w:eastAsia="en-US"/>
        </w:rPr>
        <w:t xml:space="preserve"> de largeur standard (modules de 18 mm), avec un </w:t>
      </w:r>
      <w:r w:rsidR="00754DB5" w:rsidRPr="00B41EC0">
        <w:rPr>
          <w:rFonts w:ascii="Calibri Light" w:hAnsi="Calibri Light" w:cs="Calibri Light"/>
          <w:b/>
          <w:bCs/>
          <w:sz w:val="21"/>
          <w:szCs w:val="21"/>
          <w:lang w:eastAsia="en-US"/>
        </w:rPr>
        <w:t>indice de protection IP55</w:t>
      </w:r>
      <w:r w:rsidR="00754DB5" w:rsidRPr="00B41EC0">
        <w:rPr>
          <w:rFonts w:ascii="Calibri Light" w:hAnsi="Calibri Light" w:cs="Calibri Light"/>
          <w:sz w:val="21"/>
          <w:szCs w:val="21"/>
          <w:lang w:eastAsia="en-US"/>
        </w:rPr>
        <w:t xml:space="preserve">, conçu pour la </w:t>
      </w:r>
      <w:r w:rsidR="00754DB5" w:rsidRPr="00B41EC0">
        <w:rPr>
          <w:rFonts w:ascii="Calibri Light" w:hAnsi="Calibri Light" w:cs="Calibri Light"/>
          <w:b/>
          <w:bCs/>
          <w:sz w:val="21"/>
          <w:szCs w:val="21"/>
          <w:lang w:eastAsia="en-US"/>
        </w:rPr>
        <w:t>distribution électrique</w:t>
      </w:r>
      <w:r w:rsidR="00754DB5" w:rsidRPr="00B41EC0">
        <w:rPr>
          <w:rFonts w:ascii="Calibri Light" w:hAnsi="Calibri Light" w:cs="Calibri Light"/>
          <w:sz w:val="21"/>
          <w:szCs w:val="21"/>
          <w:lang w:eastAsia="en-US"/>
        </w:rPr>
        <w:t xml:space="preserve"> dans des environnements poussiéreux ou humides (extérieur ou locaux techniques).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94"/>
        <w:gridCol w:w="4840"/>
      </w:tblGrid>
      <w:tr w:rsidR="00754DB5" w:rsidRPr="00B41EC0" w14:paraId="72E8F799" w14:textId="77777777" w:rsidTr="00017D7F">
        <w:trPr>
          <w:tblHeader/>
          <w:tblCellSpacing w:w="15" w:type="dxa"/>
        </w:trPr>
        <w:tc>
          <w:tcPr>
            <w:tcW w:w="2649" w:type="dxa"/>
            <w:vAlign w:val="center"/>
            <w:hideMark/>
          </w:tcPr>
          <w:p w14:paraId="3498A6D4" w14:textId="77777777" w:rsidR="00754DB5" w:rsidRPr="00B41EC0" w:rsidRDefault="00754DB5" w:rsidP="00B41EC0">
            <w:pPr>
              <w:rPr>
                <w:rFonts w:ascii="Calibri Light" w:hAnsi="Calibri Light" w:cs="Calibri Light"/>
                <w:b/>
                <w:bCs/>
                <w:sz w:val="21"/>
                <w:szCs w:val="21"/>
                <w:lang w:val="en-US" w:eastAsia="en-US"/>
              </w:rPr>
            </w:pPr>
            <w:proofErr w:type="spellStart"/>
            <w:r w:rsidRPr="00B41EC0">
              <w:rPr>
                <w:rFonts w:ascii="Calibri Light" w:hAnsi="Calibri Light" w:cs="Calibri Light"/>
                <w:b/>
                <w:bCs/>
                <w:sz w:val="21"/>
                <w:szCs w:val="21"/>
                <w:lang w:val="en-US" w:eastAsia="en-US"/>
              </w:rPr>
              <w:t>Élément</w:t>
            </w:r>
            <w:proofErr w:type="spellEnd"/>
          </w:p>
        </w:tc>
        <w:tc>
          <w:tcPr>
            <w:tcW w:w="0" w:type="auto"/>
            <w:vAlign w:val="center"/>
            <w:hideMark/>
          </w:tcPr>
          <w:p w14:paraId="5F44F146" w14:textId="16E75132" w:rsidR="00754DB5" w:rsidRPr="00B41EC0" w:rsidRDefault="00754DB5" w:rsidP="00B41EC0">
            <w:pPr>
              <w:rPr>
                <w:rFonts w:ascii="Calibri Light" w:hAnsi="Calibri Light" w:cs="Calibri Light"/>
                <w:b/>
                <w:bCs/>
                <w:sz w:val="21"/>
                <w:szCs w:val="21"/>
                <w:lang w:val="en-US" w:eastAsia="en-US"/>
              </w:rPr>
            </w:pPr>
            <w:proofErr w:type="spellStart"/>
            <w:r w:rsidRPr="00B41EC0">
              <w:rPr>
                <w:rFonts w:ascii="Calibri Light" w:hAnsi="Calibri Light" w:cs="Calibri Light"/>
                <w:b/>
                <w:bCs/>
                <w:sz w:val="21"/>
                <w:szCs w:val="21"/>
                <w:lang w:val="en-US" w:eastAsia="en-US"/>
              </w:rPr>
              <w:t>Spécification</w:t>
            </w:r>
            <w:r w:rsidR="00017D7F" w:rsidRPr="00B41EC0">
              <w:rPr>
                <w:rFonts w:ascii="Calibri Light" w:hAnsi="Calibri Light" w:cs="Calibri Light"/>
                <w:b/>
                <w:bCs/>
                <w:sz w:val="21"/>
                <w:szCs w:val="21"/>
                <w:lang w:val="en-US" w:eastAsia="en-US"/>
              </w:rPr>
              <w:t>s</w:t>
            </w:r>
            <w:proofErr w:type="spellEnd"/>
          </w:p>
        </w:tc>
      </w:tr>
      <w:tr w:rsidR="00754DB5" w:rsidRPr="00B41EC0" w14:paraId="3AD76D56" w14:textId="77777777" w:rsidTr="00017D7F">
        <w:trPr>
          <w:tblCellSpacing w:w="15" w:type="dxa"/>
        </w:trPr>
        <w:tc>
          <w:tcPr>
            <w:tcW w:w="2649" w:type="dxa"/>
            <w:vAlign w:val="center"/>
            <w:hideMark/>
          </w:tcPr>
          <w:p w14:paraId="6E6F9B5F"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Capacité</w:t>
            </w:r>
            <w:proofErr w:type="spellEnd"/>
          </w:p>
        </w:tc>
        <w:tc>
          <w:tcPr>
            <w:tcW w:w="0" w:type="auto"/>
            <w:vAlign w:val="center"/>
            <w:hideMark/>
          </w:tcPr>
          <w:p w14:paraId="4AA86FD7"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24 modules (2 rangées de 12 ou 1 rangée de 24)</w:t>
            </w:r>
          </w:p>
        </w:tc>
      </w:tr>
      <w:tr w:rsidR="00754DB5" w:rsidRPr="00B41EC0" w14:paraId="40185B1D" w14:textId="77777777" w:rsidTr="00017D7F">
        <w:trPr>
          <w:tblCellSpacing w:w="15" w:type="dxa"/>
        </w:trPr>
        <w:tc>
          <w:tcPr>
            <w:tcW w:w="2649" w:type="dxa"/>
            <w:vAlign w:val="center"/>
            <w:hideMark/>
          </w:tcPr>
          <w:p w14:paraId="758A5B19"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Indice</w:t>
            </w:r>
            <w:proofErr w:type="spellEnd"/>
            <w:r w:rsidRPr="00B41EC0">
              <w:rPr>
                <w:rFonts w:ascii="Calibri Light" w:hAnsi="Calibri Light" w:cs="Calibri Light"/>
                <w:b/>
                <w:bCs/>
                <w:sz w:val="21"/>
                <w:szCs w:val="21"/>
                <w:lang w:val="en-US" w:eastAsia="en-US"/>
              </w:rPr>
              <w:t xml:space="preserve"> de protection</w:t>
            </w:r>
          </w:p>
        </w:tc>
        <w:tc>
          <w:tcPr>
            <w:tcW w:w="0" w:type="auto"/>
            <w:vAlign w:val="center"/>
            <w:hideMark/>
          </w:tcPr>
          <w:p w14:paraId="57D5CCA3"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IP55 (étanche à la poussière, projections d’eau)</w:t>
            </w:r>
          </w:p>
        </w:tc>
      </w:tr>
      <w:tr w:rsidR="00754DB5" w:rsidRPr="00B41EC0" w14:paraId="12FAE562" w14:textId="77777777" w:rsidTr="00017D7F">
        <w:trPr>
          <w:tblCellSpacing w:w="15" w:type="dxa"/>
        </w:trPr>
        <w:tc>
          <w:tcPr>
            <w:tcW w:w="2649" w:type="dxa"/>
            <w:vAlign w:val="center"/>
            <w:hideMark/>
          </w:tcPr>
          <w:p w14:paraId="016C2F78"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Indice</w:t>
            </w:r>
            <w:proofErr w:type="spellEnd"/>
            <w:r w:rsidRPr="00B41EC0">
              <w:rPr>
                <w:rFonts w:ascii="Calibri Light" w:hAnsi="Calibri Light" w:cs="Calibri Light"/>
                <w:b/>
                <w:bCs/>
                <w:sz w:val="21"/>
                <w:szCs w:val="21"/>
                <w:lang w:val="en-US" w:eastAsia="en-US"/>
              </w:rPr>
              <w:t xml:space="preserve"> de </w:t>
            </w:r>
            <w:proofErr w:type="spellStart"/>
            <w:r w:rsidRPr="00B41EC0">
              <w:rPr>
                <w:rFonts w:ascii="Calibri Light" w:hAnsi="Calibri Light" w:cs="Calibri Light"/>
                <w:b/>
                <w:bCs/>
                <w:sz w:val="21"/>
                <w:szCs w:val="21"/>
                <w:lang w:val="en-US" w:eastAsia="en-US"/>
              </w:rPr>
              <w:t>résistance</w:t>
            </w:r>
            <w:proofErr w:type="spellEnd"/>
          </w:p>
        </w:tc>
        <w:tc>
          <w:tcPr>
            <w:tcW w:w="0" w:type="auto"/>
            <w:vAlign w:val="center"/>
            <w:hideMark/>
          </w:tcPr>
          <w:p w14:paraId="2E65D075"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IK08 (résistance mécanique aux chocs)</w:t>
            </w:r>
          </w:p>
        </w:tc>
      </w:tr>
      <w:tr w:rsidR="00754DB5" w:rsidRPr="00B41EC0" w14:paraId="0597026C" w14:textId="77777777" w:rsidTr="00017D7F">
        <w:trPr>
          <w:tblCellSpacing w:w="15" w:type="dxa"/>
        </w:trPr>
        <w:tc>
          <w:tcPr>
            <w:tcW w:w="2649" w:type="dxa"/>
            <w:vAlign w:val="center"/>
            <w:hideMark/>
          </w:tcPr>
          <w:p w14:paraId="3E3EAD84"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Dimensions (environ)</w:t>
            </w:r>
          </w:p>
        </w:tc>
        <w:tc>
          <w:tcPr>
            <w:tcW w:w="0" w:type="auto"/>
            <w:vAlign w:val="center"/>
            <w:hideMark/>
          </w:tcPr>
          <w:p w14:paraId="05937909"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380 x 300 x 120 mm (varie selon marque)</w:t>
            </w:r>
          </w:p>
        </w:tc>
      </w:tr>
      <w:tr w:rsidR="00754DB5" w:rsidRPr="00B41EC0" w14:paraId="6D994E27" w14:textId="77777777" w:rsidTr="00017D7F">
        <w:trPr>
          <w:tblCellSpacing w:w="15" w:type="dxa"/>
        </w:trPr>
        <w:tc>
          <w:tcPr>
            <w:tcW w:w="2649" w:type="dxa"/>
            <w:vAlign w:val="center"/>
            <w:hideMark/>
          </w:tcPr>
          <w:p w14:paraId="0D44ACE6"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Matériau</w:t>
            </w:r>
            <w:proofErr w:type="spellEnd"/>
          </w:p>
        </w:tc>
        <w:tc>
          <w:tcPr>
            <w:tcW w:w="0" w:type="auto"/>
            <w:vAlign w:val="center"/>
            <w:hideMark/>
          </w:tcPr>
          <w:p w14:paraId="1EA9A7DB"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ABS ou polycarbonate, résistant aux UV</w:t>
            </w:r>
          </w:p>
        </w:tc>
      </w:tr>
      <w:tr w:rsidR="00754DB5" w:rsidRPr="00B41EC0" w14:paraId="58F32549" w14:textId="77777777" w:rsidTr="00017D7F">
        <w:trPr>
          <w:tblCellSpacing w:w="15" w:type="dxa"/>
        </w:trPr>
        <w:tc>
          <w:tcPr>
            <w:tcW w:w="2649" w:type="dxa"/>
            <w:vAlign w:val="center"/>
            <w:hideMark/>
          </w:tcPr>
          <w:p w14:paraId="2D5826F4"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Porte</w:t>
            </w:r>
          </w:p>
        </w:tc>
        <w:tc>
          <w:tcPr>
            <w:tcW w:w="0" w:type="auto"/>
            <w:vAlign w:val="center"/>
            <w:hideMark/>
          </w:tcPr>
          <w:p w14:paraId="29DB30FD"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Opaque ou transparente, avec fermeture à clé ou loquet</w:t>
            </w:r>
          </w:p>
        </w:tc>
      </w:tr>
      <w:tr w:rsidR="00754DB5" w:rsidRPr="00B41EC0" w14:paraId="3E12C738" w14:textId="77777777" w:rsidTr="00017D7F">
        <w:trPr>
          <w:tblCellSpacing w:w="15" w:type="dxa"/>
        </w:trPr>
        <w:tc>
          <w:tcPr>
            <w:tcW w:w="2649" w:type="dxa"/>
            <w:vAlign w:val="center"/>
            <w:hideMark/>
          </w:tcPr>
          <w:p w14:paraId="02EA5763"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Montage</w:t>
            </w:r>
          </w:p>
        </w:tc>
        <w:tc>
          <w:tcPr>
            <w:tcW w:w="0" w:type="auto"/>
            <w:vAlign w:val="center"/>
            <w:hideMark/>
          </w:tcPr>
          <w:p w14:paraId="732719B9"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En saillie murale ou encastrée</w:t>
            </w:r>
          </w:p>
        </w:tc>
      </w:tr>
      <w:tr w:rsidR="00754DB5" w:rsidRPr="00B41EC0" w14:paraId="4C2B349E" w14:textId="77777777" w:rsidTr="00017D7F">
        <w:trPr>
          <w:tblCellSpacing w:w="15" w:type="dxa"/>
        </w:trPr>
        <w:tc>
          <w:tcPr>
            <w:tcW w:w="2649" w:type="dxa"/>
            <w:vAlign w:val="center"/>
            <w:hideMark/>
          </w:tcPr>
          <w:p w14:paraId="7171873B"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Normes</w:t>
            </w:r>
            <w:proofErr w:type="spellEnd"/>
          </w:p>
        </w:tc>
        <w:tc>
          <w:tcPr>
            <w:tcW w:w="0" w:type="auto"/>
            <w:vAlign w:val="center"/>
            <w:hideMark/>
          </w:tcPr>
          <w:p w14:paraId="2B5DE51C"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Conforme IEC 61439-3 / NF EN 62208</w:t>
            </w:r>
          </w:p>
        </w:tc>
      </w:tr>
      <w:tr w:rsidR="00754DB5" w:rsidRPr="00B41EC0" w14:paraId="16C5ADF4" w14:textId="77777777" w:rsidTr="00017D7F">
        <w:trPr>
          <w:tblCellSpacing w:w="15" w:type="dxa"/>
        </w:trPr>
        <w:tc>
          <w:tcPr>
            <w:tcW w:w="2649" w:type="dxa"/>
            <w:vAlign w:val="center"/>
            <w:hideMark/>
          </w:tcPr>
          <w:p w14:paraId="308E7C3F"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 xml:space="preserve">Rail DIN </w:t>
            </w:r>
            <w:proofErr w:type="spellStart"/>
            <w:r w:rsidRPr="00B41EC0">
              <w:rPr>
                <w:rFonts w:ascii="Calibri Light" w:hAnsi="Calibri Light" w:cs="Calibri Light"/>
                <w:b/>
                <w:bCs/>
                <w:sz w:val="21"/>
                <w:szCs w:val="21"/>
                <w:lang w:val="en-US" w:eastAsia="en-US"/>
              </w:rPr>
              <w:t>intégré</w:t>
            </w:r>
            <w:proofErr w:type="spellEnd"/>
          </w:p>
        </w:tc>
        <w:tc>
          <w:tcPr>
            <w:tcW w:w="0" w:type="auto"/>
            <w:vAlign w:val="center"/>
            <w:hideMark/>
          </w:tcPr>
          <w:p w14:paraId="65415779"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Oui (2 rails de 12 modules ou 1 rail de 24)</w:t>
            </w:r>
          </w:p>
        </w:tc>
      </w:tr>
      <w:tr w:rsidR="00754DB5" w:rsidRPr="00B41EC0" w14:paraId="7B195C3C" w14:textId="77777777" w:rsidTr="00017D7F">
        <w:trPr>
          <w:tblCellSpacing w:w="15" w:type="dxa"/>
        </w:trPr>
        <w:tc>
          <w:tcPr>
            <w:tcW w:w="2649" w:type="dxa"/>
            <w:vAlign w:val="center"/>
            <w:hideMark/>
          </w:tcPr>
          <w:p w14:paraId="38AF19D2"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Borniers</w:t>
            </w:r>
            <w:proofErr w:type="spellEnd"/>
            <w:r w:rsidRPr="00B41EC0">
              <w:rPr>
                <w:rFonts w:ascii="Calibri Light" w:hAnsi="Calibri Light" w:cs="Calibri Light"/>
                <w:b/>
                <w:bCs/>
                <w:sz w:val="21"/>
                <w:szCs w:val="21"/>
                <w:lang w:val="en-US" w:eastAsia="en-US"/>
              </w:rPr>
              <w:t xml:space="preserve"> de terre/</w:t>
            </w:r>
            <w:proofErr w:type="spellStart"/>
            <w:r w:rsidRPr="00B41EC0">
              <w:rPr>
                <w:rFonts w:ascii="Calibri Light" w:hAnsi="Calibri Light" w:cs="Calibri Light"/>
                <w:b/>
                <w:bCs/>
                <w:sz w:val="21"/>
                <w:szCs w:val="21"/>
                <w:lang w:val="en-US" w:eastAsia="en-US"/>
              </w:rPr>
              <w:t>neutre</w:t>
            </w:r>
            <w:proofErr w:type="spellEnd"/>
          </w:p>
        </w:tc>
        <w:tc>
          <w:tcPr>
            <w:tcW w:w="0" w:type="auto"/>
            <w:vAlign w:val="center"/>
            <w:hideMark/>
          </w:tcPr>
          <w:p w14:paraId="307E5F43" w14:textId="7777777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Oui (dans la plupart des modèles)</w:t>
            </w:r>
          </w:p>
        </w:tc>
      </w:tr>
    </w:tbl>
    <w:p w14:paraId="3AC2D6E5" w14:textId="77777777" w:rsidR="00E54F23" w:rsidRPr="00B41EC0" w:rsidRDefault="00E54F23" w:rsidP="00B41EC0">
      <w:pPr>
        <w:rPr>
          <w:rFonts w:ascii="Calibri Light" w:hAnsi="Calibri Light" w:cs="Calibri Light"/>
          <w:color w:val="FF0000"/>
          <w:sz w:val="21"/>
          <w:szCs w:val="21"/>
        </w:rPr>
      </w:pPr>
    </w:p>
    <w:p w14:paraId="1E13C172" w14:textId="5BF259D9" w:rsidR="00150465" w:rsidRPr="004E054C" w:rsidRDefault="00150465" w:rsidP="004E054C">
      <w:pPr>
        <w:pStyle w:val="Titre3"/>
        <w:spacing w:line="240" w:lineRule="auto"/>
        <w:rPr>
          <w:rFonts w:ascii="Calibri Light" w:hAnsi="Calibri Light" w:cs="Calibri Light"/>
          <w:color w:val="000000" w:themeColor="text1"/>
          <w:sz w:val="21"/>
          <w:szCs w:val="21"/>
          <w:u w:val="none"/>
        </w:rPr>
      </w:pPr>
      <w:bookmarkStart w:id="715" w:name="_Toc203658385"/>
      <w:r w:rsidRPr="004E054C">
        <w:rPr>
          <w:rFonts w:ascii="Calibri Light" w:hAnsi="Calibri Light" w:cs="Calibri Light"/>
          <w:color w:val="000000" w:themeColor="text1"/>
          <w:sz w:val="21"/>
          <w:szCs w:val="21"/>
          <w:u w:val="none"/>
        </w:rPr>
        <w:t>ELE.TAB-2 : TD 12 modules apparents</w:t>
      </w:r>
      <w:bookmarkEnd w:id="715"/>
      <w:r w:rsidRPr="004E054C">
        <w:rPr>
          <w:rFonts w:ascii="Calibri Light" w:hAnsi="Calibri Light" w:cs="Calibri Light"/>
          <w:color w:val="000000" w:themeColor="text1"/>
          <w:sz w:val="21"/>
          <w:szCs w:val="21"/>
          <w:u w:val="none"/>
        </w:rPr>
        <w:t xml:space="preserve"> </w:t>
      </w:r>
    </w:p>
    <w:p w14:paraId="7B6DC726" w14:textId="0C83D601" w:rsidR="008165F7" w:rsidRPr="00B41EC0" w:rsidRDefault="008165F7" w:rsidP="00B41EC0">
      <w:pPr>
        <w:rPr>
          <w:rFonts w:ascii="Calibri Light" w:hAnsi="Calibri Light" w:cs="Calibri Light"/>
          <w:color w:val="FF0000"/>
          <w:sz w:val="21"/>
          <w:szCs w:val="21"/>
        </w:rPr>
      </w:pPr>
    </w:p>
    <w:p w14:paraId="24BABC73" w14:textId="69092C9B" w:rsidR="00502C49"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38B5A567" w14:textId="2ADC5B2D" w:rsidR="00754DB5"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754DB5" w:rsidRPr="00B41EC0">
        <w:rPr>
          <w:rFonts w:ascii="Calibri Light" w:hAnsi="Calibri Light" w:cs="Calibri Light"/>
          <w:sz w:val="21"/>
          <w:szCs w:val="21"/>
        </w:rPr>
        <w:t xml:space="preserve">Tableau de distribution modulaire à </w:t>
      </w:r>
      <w:r w:rsidR="00754DB5" w:rsidRPr="00B41EC0">
        <w:rPr>
          <w:rFonts w:ascii="Calibri Light" w:hAnsi="Calibri Light" w:cs="Calibri Light"/>
          <w:b/>
          <w:bCs/>
          <w:sz w:val="21"/>
          <w:szCs w:val="21"/>
        </w:rPr>
        <w:t>12 modules</w:t>
      </w:r>
      <w:r w:rsidR="00754DB5" w:rsidRPr="00B41EC0">
        <w:rPr>
          <w:rFonts w:ascii="Calibri Light" w:hAnsi="Calibri Light" w:cs="Calibri Light"/>
          <w:sz w:val="21"/>
          <w:szCs w:val="21"/>
        </w:rPr>
        <w:t xml:space="preserve">, conçu pour une </w:t>
      </w:r>
      <w:r w:rsidR="00754DB5" w:rsidRPr="00B41EC0">
        <w:rPr>
          <w:rFonts w:ascii="Calibri Light" w:hAnsi="Calibri Light" w:cs="Calibri Light"/>
          <w:b/>
          <w:bCs/>
          <w:sz w:val="21"/>
          <w:szCs w:val="21"/>
        </w:rPr>
        <w:t>pose en apparent</w:t>
      </w:r>
      <w:r w:rsidR="00754DB5" w:rsidRPr="00B41EC0">
        <w:rPr>
          <w:rFonts w:ascii="Calibri Light" w:hAnsi="Calibri Light" w:cs="Calibri Light"/>
          <w:sz w:val="21"/>
          <w:szCs w:val="21"/>
        </w:rPr>
        <w:t>, permettant d’abriter les dispositifs de protection (disjoncteurs, interrupteurs différentiels, contacteurs, etc.) dans des installations électriques résidentielles, scolaires ou tertiaires.</w:t>
      </w:r>
    </w:p>
    <w:p w14:paraId="3662C0AB" w14:textId="66ACC9F3" w:rsidR="00754DB5" w:rsidRPr="00B41EC0" w:rsidRDefault="00754DB5" w:rsidP="00B41EC0">
      <w:pPr>
        <w:rPr>
          <w:rFonts w:ascii="Calibri Light" w:hAnsi="Calibri Light" w:cs="Calibri Light"/>
          <w:sz w:val="21"/>
          <w:szCs w:val="2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4"/>
        <w:gridCol w:w="4390"/>
      </w:tblGrid>
      <w:tr w:rsidR="00754DB5" w:rsidRPr="00B41EC0" w14:paraId="096F44E1" w14:textId="77777777" w:rsidTr="00754DB5">
        <w:trPr>
          <w:tblCellSpacing w:w="15" w:type="dxa"/>
        </w:trPr>
        <w:tc>
          <w:tcPr>
            <w:tcW w:w="0" w:type="auto"/>
            <w:vAlign w:val="center"/>
            <w:hideMark/>
          </w:tcPr>
          <w:p w14:paraId="1F5CAAEE"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Capacité</w:t>
            </w:r>
            <w:proofErr w:type="spellEnd"/>
          </w:p>
        </w:tc>
        <w:tc>
          <w:tcPr>
            <w:tcW w:w="0" w:type="auto"/>
            <w:vAlign w:val="center"/>
            <w:hideMark/>
          </w:tcPr>
          <w:p w14:paraId="411623FC" w14:textId="286CB145"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 12 modules (</w:t>
            </w:r>
            <w:proofErr w:type="spellStart"/>
            <w:r w:rsidRPr="00B41EC0">
              <w:rPr>
                <w:rFonts w:ascii="Calibri Light" w:hAnsi="Calibri Light" w:cs="Calibri Light"/>
                <w:sz w:val="21"/>
                <w:szCs w:val="21"/>
                <w:lang w:val="en-US" w:eastAsia="en-US"/>
              </w:rPr>
              <w:t>largeur</w:t>
            </w:r>
            <w:proofErr w:type="spellEnd"/>
            <w:r w:rsidRPr="00B41EC0">
              <w:rPr>
                <w:rFonts w:ascii="Calibri Light" w:hAnsi="Calibri Light" w:cs="Calibri Light"/>
                <w:sz w:val="21"/>
                <w:szCs w:val="21"/>
                <w:lang w:val="en-US" w:eastAsia="en-US"/>
              </w:rPr>
              <w:t xml:space="preserve"> 18 mm/module)</w:t>
            </w:r>
          </w:p>
        </w:tc>
      </w:tr>
    </w:tbl>
    <w:p w14:paraId="0CB22669"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3606"/>
      </w:tblGrid>
      <w:tr w:rsidR="00754DB5" w:rsidRPr="00B41EC0" w14:paraId="48FDE324" w14:textId="77777777" w:rsidTr="00754DB5">
        <w:trPr>
          <w:tblCellSpacing w:w="15" w:type="dxa"/>
        </w:trPr>
        <w:tc>
          <w:tcPr>
            <w:tcW w:w="0" w:type="auto"/>
            <w:vAlign w:val="center"/>
            <w:hideMark/>
          </w:tcPr>
          <w:p w14:paraId="2978463D"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Montage</w:t>
            </w:r>
          </w:p>
        </w:tc>
        <w:tc>
          <w:tcPr>
            <w:tcW w:w="0" w:type="auto"/>
            <w:vAlign w:val="center"/>
            <w:hideMark/>
          </w:tcPr>
          <w:p w14:paraId="062B5F91" w14:textId="2BB85836"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 Apparent (</w:t>
            </w:r>
            <w:proofErr w:type="spellStart"/>
            <w:r w:rsidRPr="00B41EC0">
              <w:rPr>
                <w:rFonts w:ascii="Calibri Light" w:hAnsi="Calibri Light" w:cs="Calibri Light"/>
                <w:sz w:val="21"/>
                <w:szCs w:val="21"/>
                <w:lang w:val="en-US" w:eastAsia="en-US"/>
              </w:rPr>
              <w:t>en</w:t>
            </w:r>
            <w:proofErr w:type="spellEnd"/>
            <w:r w:rsidRPr="00B41EC0">
              <w:rPr>
                <w:rFonts w:ascii="Calibri Light" w:hAnsi="Calibri Light" w:cs="Calibri Light"/>
                <w:sz w:val="21"/>
                <w:szCs w:val="21"/>
                <w:lang w:val="en-US" w:eastAsia="en-US"/>
              </w:rPr>
              <w:t xml:space="preserve"> </w:t>
            </w:r>
            <w:proofErr w:type="spellStart"/>
            <w:r w:rsidRPr="00B41EC0">
              <w:rPr>
                <w:rFonts w:ascii="Calibri Light" w:hAnsi="Calibri Light" w:cs="Calibri Light"/>
                <w:sz w:val="21"/>
                <w:szCs w:val="21"/>
                <w:lang w:val="en-US" w:eastAsia="en-US"/>
              </w:rPr>
              <w:t>saillie</w:t>
            </w:r>
            <w:proofErr w:type="spellEnd"/>
            <w:r w:rsidRPr="00B41EC0">
              <w:rPr>
                <w:rFonts w:ascii="Calibri Light" w:hAnsi="Calibri Light" w:cs="Calibri Light"/>
                <w:sz w:val="21"/>
                <w:szCs w:val="21"/>
                <w:lang w:val="en-US" w:eastAsia="en-US"/>
              </w:rPr>
              <w:t xml:space="preserve"> </w:t>
            </w:r>
            <w:proofErr w:type="spellStart"/>
            <w:r w:rsidRPr="00B41EC0">
              <w:rPr>
                <w:rFonts w:ascii="Calibri Light" w:hAnsi="Calibri Light" w:cs="Calibri Light"/>
                <w:sz w:val="21"/>
                <w:szCs w:val="21"/>
                <w:lang w:val="en-US" w:eastAsia="en-US"/>
              </w:rPr>
              <w:t>murale</w:t>
            </w:r>
            <w:proofErr w:type="spellEnd"/>
            <w:r w:rsidRPr="00B41EC0">
              <w:rPr>
                <w:rFonts w:ascii="Calibri Light" w:hAnsi="Calibri Light" w:cs="Calibri Light"/>
                <w:sz w:val="21"/>
                <w:szCs w:val="21"/>
                <w:lang w:val="en-US" w:eastAsia="en-US"/>
              </w:rPr>
              <w:t>)</w:t>
            </w:r>
          </w:p>
        </w:tc>
      </w:tr>
    </w:tbl>
    <w:p w14:paraId="4EFFAF06"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3190"/>
      </w:tblGrid>
      <w:tr w:rsidR="00754DB5" w:rsidRPr="00B41EC0" w14:paraId="6C8F8E88" w14:textId="77777777" w:rsidTr="00754DB5">
        <w:trPr>
          <w:tblCellSpacing w:w="15" w:type="dxa"/>
        </w:trPr>
        <w:tc>
          <w:tcPr>
            <w:tcW w:w="0" w:type="auto"/>
            <w:vAlign w:val="center"/>
            <w:hideMark/>
          </w:tcPr>
          <w:p w14:paraId="41EA55F1"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 xml:space="preserve">Rail DIN </w:t>
            </w:r>
            <w:proofErr w:type="spellStart"/>
            <w:r w:rsidRPr="00B41EC0">
              <w:rPr>
                <w:rFonts w:ascii="Calibri Light" w:hAnsi="Calibri Light" w:cs="Calibri Light"/>
                <w:b/>
                <w:bCs/>
                <w:sz w:val="21"/>
                <w:szCs w:val="21"/>
                <w:lang w:val="en-US" w:eastAsia="en-US"/>
              </w:rPr>
              <w:t>intégré</w:t>
            </w:r>
            <w:proofErr w:type="spellEnd"/>
          </w:p>
        </w:tc>
        <w:tc>
          <w:tcPr>
            <w:tcW w:w="0" w:type="auto"/>
            <w:vAlign w:val="center"/>
            <w:hideMark/>
          </w:tcPr>
          <w:p w14:paraId="55EFD372" w14:textId="557B6D6B"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Oui (1 rail DIN de 12 modules)</w:t>
            </w:r>
          </w:p>
        </w:tc>
      </w:tr>
    </w:tbl>
    <w:p w14:paraId="5A5BFA9B"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1"/>
        <w:gridCol w:w="3796"/>
      </w:tblGrid>
      <w:tr w:rsidR="00754DB5" w:rsidRPr="00B41EC0" w14:paraId="4B31E3A6" w14:textId="77777777" w:rsidTr="00754DB5">
        <w:trPr>
          <w:tblCellSpacing w:w="15" w:type="dxa"/>
        </w:trPr>
        <w:tc>
          <w:tcPr>
            <w:tcW w:w="0" w:type="auto"/>
            <w:vAlign w:val="center"/>
            <w:hideMark/>
          </w:tcPr>
          <w:p w14:paraId="15A9E840"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Indice</w:t>
            </w:r>
            <w:proofErr w:type="spellEnd"/>
            <w:r w:rsidRPr="00B41EC0">
              <w:rPr>
                <w:rFonts w:ascii="Calibri Light" w:hAnsi="Calibri Light" w:cs="Calibri Light"/>
                <w:b/>
                <w:bCs/>
                <w:sz w:val="21"/>
                <w:szCs w:val="21"/>
                <w:lang w:val="en-US" w:eastAsia="en-US"/>
              </w:rPr>
              <w:t xml:space="preserve"> de protection</w:t>
            </w:r>
          </w:p>
        </w:tc>
        <w:tc>
          <w:tcPr>
            <w:tcW w:w="0" w:type="auto"/>
            <w:vAlign w:val="center"/>
            <w:hideMark/>
          </w:tcPr>
          <w:p w14:paraId="323F8DDB" w14:textId="1BC5D590"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Généralement IP30 à IP40 (intérieur sec)</w:t>
            </w:r>
          </w:p>
        </w:tc>
      </w:tr>
    </w:tbl>
    <w:p w14:paraId="53F73005"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
        <w:gridCol w:w="4678"/>
      </w:tblGrid>
      <w:tr w:rsidR="00754DB5" w:rsidRPr="00B41EC0" w14:paraId="246C6649" w14:textId="77777777" w:rsidTr="00754DB5">
        <w:trPr>
          <w:tblCellSpacing w:w="15" w:type="dxa"/>
        </w:trPr>
        <w:tc>
          <w:tcPr>
            <w:tcW w:w="0" w:type="auto"/>
            <w:vAlign w:val="center"/>
            <w:hideMark/>
          </w:tcPr>
          <w:p w14:paraId="4CFA0C0D"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Matériau</w:t>
            </w:r>
            <w:proofErr w:type="spellEnd"/>
          </w:p>
        </w:tc>
        <w:tc>
          <w:tcPr>
            <w:tcW w:w="0" w:type="auto"/>
            <w:vAlign w:val="center"/>
            <w:hideMark/>
          </w:tcPr>
          <w:p w14:paraId="2FAD3F91" w14:textId="04BA5DD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Plastique isolant (ABS ou polycarbonate)</w:t>
            </w:r>
          </w:p>
        </w:tc>
      </w:tr>
    </w:tbl>
    <w:p w14:paraId="6D9CB25E"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
        <w:gridCol w:w="4838"/>
      </w:tblGrid>
      <w:tr w:rsidR="00754DB5" w:rsidRPr="00B41EC0" w14:paraId="1EF95E78" w14:textId="77777777" w:rsidTr="00754DB5">
        <w:trPr>
          <w:tblCellSpacing w:w="15" w:type="dxa"/>
        </w:trPr>
        <w:tc>
          <w:tcPr>
            <w:tcW w:w="0" w:type="auto"/>
            <w:vAlign w:val="center"/>
            <w:hideMark/>
          </w:tcPr>
          <w:p w14:paraId="2F73B4AA"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Porte</w:t>
            </w:r>
          </w:p>
        </w:tc>
        <w:tc>
          <w:tcPr>
            <w:tcW w:w="0" w:type="auto"/>
            <w:vAlign w:val="center"/>
            <w:hideMark/>
          </w:tcPr>
          <w:p w14:paraId="04E6A29F" w14:textId="6CFB038F"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Pleine ou transparente (selon modèle)</w:t>
            </w:r>
          </w:p>
        </w:tc>
      </w:tr>
    </w:tbl>
    <w:p w14:paraId="5FA9D79E"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7"/>
        <w:gridCol w:w="5301"/>
      </w:tblGrid>
      <w:tr w:rsidR="00754DB5" w:rsidRPr="00B41EC0" w14:paraId="48ED1BD8" w14:textId="77777777" w:rsidTr="00754DB5">
        <w:trPr>
          <w:tblCellSpacing w:w="15" w:type="dxa"/>
        </w:trPr>
        <w:tc>
          <w:tcPr>
            <w:tcW w:w="0" w:type="auto"/>
            <w:vAlign w:val="center"/>
            <w:hideMark/>
          </w:tcPr>
          <w:p w14:paraId="11C1A0D1" w14:textId="77777777" w:rsidR="00754DB5"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Dimensions</w:t>
            </w:r>
          </w:p>
        </w:tc>
        <w:tc>
          <w:tcPr>
            <w:tcW w:w="0" w:type="auto"/>
            <w:vAlign w:val="center"/>
            <w:hideMark/>
          </w:tcPr>
          <w:p w14:paraId="4C43324A" w14:textId="3CBB4904"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Environ 250 x 200 x 90 mm (varie selon fabricant)</w:t>
            </w:r>
          </w:p>
        </w:tc>
      </w:tr>
    </w:tbl>
    <w:p w14:paraId="4B521AF0"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4077"/>
      </w:tblGrid>
      <w:tr w:rsidR="00754DB5" w:rsidRPr="00B41EC0" w14:paraId="7EB42D44" w14:textId="77777777" w:rsidTr="00754DB5">
        <w:trPr>
          <w:tblCellSpacing w:w="15" w:type="dxa"/>
        </w:trPr>
        <w:tc>
          <w:tcPr>
            <w:tcW w:w="0" w:type="auto"/>
            <w:vAlign w:val="center"/>
            <w:hideMark/>
          </w:tcPr>
          <w:p w14:paraId="27E0517D"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Borniers</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fournis</w:t>
            </w:r>
            <w:proofErr w:type="spellEnd"/>
          </w:p>
        </w:tc>
        <w:tc>
          <w:tcPr>
            <w:tcW w:w="0" w:type="auto"/>
            <w:vAlign w:val="center"/>
            <w:hideMark/>
          </w:tcPr>
          <w:p w14:paraId="63A2FC41" w14:textId="5E81F429"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Neutre + Terre (dans la plupart des cas)</w:t>
            </w:r>
          </w:p>
        </w:tc>
      </w:tr>
    </w:tbl>
    <w:p w14:paraId="613979DE"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
        <w:gridCol w:w="4413"/>
      </w:tblGrid>
      <w:tr w:rsidR="00754DB5" w:rsidRPr="00B41EC0" w14:paraId="66BD8BA1" w14:textId="77777777" w:rsidTr="00754DB5">
        <w:trPr>
          <w:tblCellSpacing w:w="15" w:type="dxa"/>
        </w:trPr>
        <w:tc>
          <w:tcPr>
            <w:tcW w:w="0" w:type="auto"/>
            <w:vAlign w:val="center"/>
            <w:hideMark/>
          </w:tcPr>
          <w:p w14:paraId="750536B3" w14:textId="77777777" w:rsidR="00754DB5" w:rsidRPr="00B41EC0" w:rsidRDefault="00754DB5"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Norme</w:t>
            </w:r>
            <w:proofErr w:type="spellEnd"/>
          </w:p>
        </w:tc>
        <w:tc>
          <w:tcPr>
            <w:tcW w:w="0" w:type="auto"/>
            <w:vAlign w:val="center"/>
            <w:hideMark/>
          </w:tcPr>
          <w:p w14:paraId="6410774C" w14:textId="00D95E07" w:rsidR="00754DB5" w:rsidRPr="00B41EC0" w:rsidRDefault="00754DB5"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 Conforme à la norme </w:t>
            </w:r>
            <w:r w:rsidRPr="00B41EC0">
              <w:rPr>
                <w:rFonts w:ascii="Calibri Light" w:hAnsi="Calibri Light" w:cs="Calibri Light"/>
                <w:b/>
                <w:bCs/>
                <w:sz w:val="21"/>
                <w:szCs w:val="21"/>
                <w:lang w:eastAsia="en-US"/>
              </w:rPr>
              <w:t>IEC 61439-3</w:t>
            </w:r>
          </w:p>
        </w:tc>
      </w:tr>
    </w:tbl>
    <w:p w14:paraId="0DCC57CE" w14:textId="77777777" w:rsidR="00754DB5" w:rsidRPr="00B41EC0" w:rsidRDefault="00754DB5" w:rsidP="00B41EC0">
      <w:pPr>
        <w:rPr>
          <w:rFonts w:ascii="Calibri Light" w:hAnsi="Calibri Light" w:cs="Calibri Light"/>
          <w:color w:val="FF0000"/>
          <w:sz w:val="21"/>
          <w:szCs w:val="21"/>
        </w:rPr>
      </w:pPr>
    </w:p>
    <w:p w14:paraId="00029DFC" w14:textId="77777777" w:rsidR="00AC5B12" w:rsidRPr="00B41EC0" w:rsidRDefault="00AC5B12" w:rsidP="00B41EC0">
      <w:pPr>
        <w:rPr>
          <w:rFonts w:ascii="Calibri Light" w:hAnsi="Calibri Light" w:cs="Calibri Light"/>
          <w:color w:val="FF0000"/>
          <w:sz w:val="21"/>
          <w:szCs w:val="21"/>
        </w:rPr>
      </w:pPr>
    </w:p>
    <w:p w14:paraId="76F0F818" w14:textId="0561C7EA" w:rsidR="00150465"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16" w:name="_Toc203658386"/>
      <w:r w:rsidRPr="004E054C">
        <w:rPr>
          <w:rFonts w:ascii="Calibri Light" w:hAnsi="Calibri Light" w:cs="Calibri Light"/>
          <w:color w:val="000000" w:themeColor="text1"/>
          <w:sz w:val="21"/>
          <w:szCs w:val="21"/>
          <w:u w:val="none"/>
        </w:rPr>
        <w:t>ELE. –</w:t>
      </w:r>
      <w:r w:rsidR="00150465" w:rsidRPr="004E054C">
        <w:rPr>
          <w:rFonts w:ascii="Calibri Light" w:hAnsi="Calibri Light" w:cs="Calibri Light"/>
          <w:color w:val="000000" w:themeColor="text1"/>
          <w:sz w:val="21"/>
          <w:szCs w:val="21"/>
          <w:u w:val="none"/>
        </w:rPr>
        <w:t>CABL</w:t>
      </w:r>
      <w:r w:rsidRPr="004E054C">
        <w:rPr>
          <w:rFonts w:ascii="Calibri Light" w:hAnsi="Calibri Light" w:cs="Calibri Light"/>
          <w:color w:val="000000" w:themeColor="text1"/>
          <w:sz w:val="21"/>
          <w:szCs w:val="21"/>
          <w:u w:val="none"/>
        </w:rPr>
        <w:t xml:space="preserve"> : </w:t>
      </w:r>
      <w:r w:rsidR="00150465" w:rsidRPr="004E054C">
        <w:rPr>
          <w:rFonts w:ascii="Calibri Light" w:hAnsi="Calibri Light" w:cs="Calibri Light"/>
          <w:color w:val="000000" w:themeColor="text1"/>
          <w:sz w:val="21"/>
          <w:szCs w:val="21"/>
          <w:u w:val="none"/>
        </w:rPr>
        <w:t xml:space="preserve">Câblage et </w:t>
      </w:r>
      <w:r w:rsidRPr="004E054C">
        <w:rPr>
          <w:rFonts w:ascii="Calibri Light" w:hAnsi="Calibri Light" w:cs="Calibri Light"/>
          <w:color w:val="000000" w:themeColor="text1"/>
          <w:sz w:val="21"/>
          <w:szCs w:val="21"/>
          <w:u w:val="none"/>
        </w:rPr>
        <w:t>filerie AC</w:t>
      </w:r>
      <w:bookmarkEnd w:id="716"/>
    </w:p>
    <w:p w14:paraId="39A99C4D" w14:textId="77777777" w:rsidR="000B1463" w:rsidRPr="00B41EC0" w:rsidRDefault="000B1463" w:rsidP="00B41EC0">
      <w:pPr>
        <w:rPr>
          <w:rFonts w:ascii="Calibri Light" w:hAnsi="Calibri Light" w:cs="Calibri Light"/>
          <w:b/>
          <w:bCs/>
          <w:sz w:val="21"/>
          <w:szCs w:val="21"/>
        </w:rPr>
      </w:pPr>
    </w:p>
    <w:p w14:paraId="65930ADC" w14:textId="5AFE49F2" w:rsidR="00AC5B12" w:rsidRPr="00486649" w:rsidRDefault="00AA7E7A" w:rsidP="004E054C">
      <w:pPr>
        <w:pStyle w:val="Titre3"/>
        <w:spacing w:line="240" w:lineRule="auto"/>
        <w:rPr>
          <w:rFonts w:ascii="Calibri Light" w:hAnsi="Calibri Light" w:cs="Calibri Light"/>
          <w:color w:val="000000" w:themeColor="text1"/>
          <w:sz w:val="21"/>
          <w:szCs w:val="21"/>
          <w:u w:val="none"/>
          <w:lang w:val="pt-PT"/>
        </w:rPr>
      </w:pPr>
      <w:bookmarkStart w:id="717" w:name="_Toc203658387"/>
      <w:r w:rsidRPr="00486649">
        <w:rPr>
          <w:rFonts w:ascii="Calibri Light" w:hAnsi="Calibri Light" w:cs="Calibri Light"/>
          <w:color w:val="000000" w:themeColor="text1"/>
          <w:sz w:val="21"/>
          <w:szCs w:val="21"/>
          <w:u w:val="none"/>
          <w:lang w:val="pt-PT"/>
        </w:rPr>
        <w:t xml:space="preserve">ELE. –CABL.1: </w:t>
      </w:r>
      <w:r w:rsidR="00150465" w:rsidRPr="00486649">
        <w:rPr>
          <w:rFonts w:ascii="Calibri Light" w:hAnsi="Calibri Light" w:cs="Calibri Light"/>
          <w:color w:val="000000" w:themeColor="text1"/>
          <w:sz w:val="21"/>
          <w:szCs w:val="21"/>
          <w:u w:val="none"/>
          <w:lang w:val="pt-PT"/>
        </w:rPr>
        <w:t>VVB 3x2,5mm²(100m)</w:t>
      </w:r>
      <w:bookmarkEnd w:id="717"/>
    </w:p>
    <w:p w14:paraId="11E9F70A" w14:textId="7DE8D757" w:rsidR="00502C49"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t xml:space="preserve">A : Au ml posé, complètement équipée, câblée et fonctionnelle, y compris toutes sujétions. </w:t>
      </w:r>
    </w:p>
    <w:p w14:paraId="6AD4E973" w14:textId="57B6F766" w:rsidR="0000751E"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F83DF4" w:rsidRPr="00B41EC0">
        <w:rPr>
          <w:rFonts w:ascii="Calibri Light" w:hAnsi="Calibri Light" w:cs="Calibri Light"/>
          <w:sz w:val="21"/>
          <w:szCs w:val="21"/>
        </w:rPr>
        <w:t>Fournir des c</w:t>
      </w:r>
      <w:r w:rsidR="0000751E" w:rsidRPr="00B41EC0">
        <w:rPr>
          <w:rFonts w:ascii="Calibri Light" w:hAnsi="Calibri Light" w:cs="Calibri Light"/>
          <w:sz w:val="21"/>
          <w:szCs w:val="21"/>
        </w:rPr>
        <w:t>âble</w:t>
      </w:r>
      <w:r w:rsidR="00F83DF4" w:rsidRPr="00B41EC0">
        <w:rPr>
          <w:rFonts w:ascii="Calibri Light" w:hAnsi="Calibri Light" w:cs="Calibri Light"/>
          <w:sz w:val="21"/>
          <w:szCs w:val="21"/>
        </w:rPr>
        <w:t>s</w:t>
      </w:r>
      <w:r w:rsidR="0000751E" w:rsidRPr="00B41EC0">
        <w:rPr>
          <w:rFonts w:ascii="Calibri Light" w:hAnsi="Calibri Light" w:cs="Calibri Light"/>
          <w:sz w:val="21"/>
          <w:szCs w:val="21"/>
        </w:rPr>
        <w:t xml:space="preserve"> </w:t>
      </w:r>
      <w:r w:rsidR="0000751E" w:rsidRPr="00B41EC0">
        <w:rPr>
          <w:rFonts w:ascii="Calibri Light" w:hAnsi="Calibri Light" w:cs="Calibri Light"/>
          <w:b/>
          <w:bCs/>
          <w:sz w:val="21"/>
          <w:szCs w:val="21"/>
        </w:rPr>
        <w:t>VVB 3G2,5 mm²</w:t>
      </w:r>
      <w:r w:rsidR="0000751E" w:rsidRPr="00B41EC0">
        <w:rPr>
          <w:rFonts w:ascii="Calibri Light" w:hAnsi="Calibri Light" w:cs="Calibri Light"/>
          <w:sz w:val="21"/>
          <w:szCs w:val="21"/>
        </w:rPr>
        <w:t xml:space="preserve"> (aussi appelé VVF ou NYM), composé de </w:t>
      </w:r>
      <w:r w:rsidR="0000751E" w:rsidRPr="00B41EC0">
        <w:rPr>
          <w:rFonts w:ascii="Calibri Light" w:hAnsi="Calibri Light" w:cs="Calibri Light"/>
          <w:b/>
          <w:bCs/>
          <w:sz w:val="21"/>
          <w:szCs w:val="21"/>
        </w:rPr>
        <w:t>3 conducteurs en cuivre (phase, neutre, terre)</w:t>
      </w:r>
      <w:r w:rsidR="0000751E" w:rsidRPr="00B41EC0">
        <w:rPr>
          <w:rFonts w:ascii="Calibri Light" w:hAnsi="Calibri Light" w:cs="Calibri Light"/>
          <w:sz w:val="21"/>
          <w:szCs w:val="21"/>
        </w:rPr>
        <w:t xml:space="preserve"> de section 2,5 mm² chacun, sous gaine PVC blanche. Utilisé pour l’alimentation des prises électriques, éclairages, ou petits appareils électroménagers en </w:t>
      </w:r>
      <w:r w:rsidR="0000751E" w:rsidRPr="00B41EC0">
        <w:rPr>
          <w:rFonts w:ascii="Calibri Light" w:hAnsi="Calibri Light" w:cs="Calibri Light"/>
          <w:b/>
          <w:bCs/>
          <w:sz w:val="21"/>
          <w:szCs w:val="21"/>
        </w:rPr>
        <w:t>courant monophasé 230 V</w:t>
      </w:r>
      <w:r w:rsidR="0000751E" w:rsidRPr="00B41EC0">
        <w:rPr>
          <w:rFonts w:ascii="Calibri Light" w:hAnsi="Calibri Light" w:cs="Calibri Light"/>
          <w:sz w:val="21"/>
          <w:szCs w:val="21"/>
        </w:rPr>
        <w:t>.</w:t>
      </w:r>
    </w:p>
    <w:p w14:paraId="36493863" w14:textId="1D690A0F" w:rsidR="00F83DF4" w:rsidRPr="00B41EC0" w:rsidRDefault="00F83DF4" w:rsidP="00B41EC0">
      <w:pPr>
        <w:rPr>
          <w:rFonts w:ascii="Calibri Light" w:hAnsi="Calibri Light" w:cs="Calibri Light"/>
          <w:sz w:val="21"/>
          <w:szCs w:val="21"/>
        </w:rPr>
      </w:pPr>
    </w:p>
    <w:p w14:paraId="38A4E465" w14:textId="63A956A6" w:rsidR="00150465" w:rsidRPr="00486649" w:rsidRDefault="00AA7E7A" w:rsidP="004E054C">
      <w:pPr>
        <w:pStyle w:val="Titre3"/>
        <w:spacing w:line="240" w:lineRule="auto"/>
        <w:rPr>
          <w:rFonts w:ascii="Calibri Light" w:hAnsi="Calibri Light" w:cs="Calibri Light"/>
          <w:color w:val="000000" w:themeColor="text1"/>
          <w:sz w:val="21"/>
          <w:szCs w:val="21"/>
          <w:u w:val="none"/>
          <w:lang w:val="pt-PT"/>
        </w:rPr>
      </w:pPr>
      <w:bookmarkStart w:id="718" w:name="_Toc203658388"/>
      <w:r w:rsidRPr="00486649">
        <w:rPr>
          <w:rFonts w:ascii="Calibri Light" w:hAnsi="Calibri Light" w:cs="Calibri Light"/>
          <w:color w:val="000000" w:themeColor="text1"/>
          <w:sz w:val="21"/>
          <w:szCs w:val="21"/>
          <w:u w:val="none"/>
          <w:lang w:val="pt-PT"/>
        </w:rPr>
        <w:t xml:space="preserve">ELE. –CABL.2: </w:t>
      </w:r>
      <w:r w:rsidR="00150465" w:rsidRPr="00486649">
        <w:rPr>
          <w:rFonts w:ascii="Calibri Light" w:hAnsi="Calibri Light" w:cs="Calibri Light"/>
          <w:color w:val="000000" w:themeColor="text1"/>
          <w:sz w:val="21"/>
          <w:szCs w:val="21"/>
          <w:u w:val="none"/>
          <w:lang w:val="pt-PT"/>
        </w:rPr>
        <w:t>VVB 5x6mm²(100m)</w:t>
      </w:r>
      <w:bookmarkEnd w:id="718"/>
    </w:p>
    <w:p w14:paraId="1C2C30B1" w14:textId="2B307E26" w:rsidR="00AC5B12" w:rsidRPr="00B41EC0" w:rsidRDefault="0000751E" w:rsidP="00B41EC0">
      <w:pPr>
        <w:rPr>
          <w:rFonts w:ascii="Calibri Light" w:hAnsi="Calibri Light" w:cs="Calibri Light"/>
          <w:b/>
          <w:bCs/>
          <w:sz w:val="21"/>
          <w:szCs w:val="21"/>
        </w:rPr>
      </w:pPr>
      <w:r w:rsidRPr="00B41EC0">
        <w:rPr>
          <w:rFonts w:ascii="Calibri Light" w:hAnsi="Calibri Light" w:cs="Calibri Light"/>
          <w:sz w:val="21"/>
          <w:szCs w:val="21"/>
        </w:rPr>
        <w:t xml:space="preserve">Se referrer aux </w:t>
      </w:r>
      <w:proofErr w:type="spellStart"/>
      <w:r w:rsidRPr="00B41EC0">
        <w:rPr>
          <w:rFonts w:ascii="Calibri Light" w:hAnsi="Calibri Light" w:cs="Calibri Light"/>
          <w:sz w:val="21"/>
          <w:szCs w:val="21"/>
        </w:rPr>
        <w:t>Specifications</w:t>
      </w:r>
      <w:proofErr w:type="spellEnd"/>
      <w:r w:rsidRPr="00B41EC0">
        <w:rPr>
          <w:rFonts w:ascii="Calibri Light" w:hAnsi="Calibri Light" w:cs="Calibri Light"/>
          <w:sz w:val="21"/>
          <w:szCs w:val="21"/>
        </w:rPr>
        <w:t xml:space="preserve"> techniques </w:t>
      </w:r>
      <w:r w:rsidRPr="00B41EC0">
        <w:rPr>
          <w:rFonts w:ascii="Calibri Light" w:hAnsi="Calibri Light" w:cs="Calibri Light"/>
          <w:b/>
          <w:bCs/>
          <w:sz w:val="21"/>
          <w:szCs w:val="21"/>
        </w:rPr>
        <w:t xml:space="preserve">ELE. –CABL.1 </w:t>
      </w:r>
    </w:p>
    <w:p w14:paraId="7E6430F9" w14:textId="77777777" w:rsidR="00502C49" w:rsidRPr="00B41EC0" w:rsidRDefault="00502C49" w:rsidP="00B41EC0">
      <w:pPr>
        <w:rPr>
          <w:rFonts w:ascii="Calibri Light" w:hAnsi="Calibri Light" w:cs="Calibri Light"/>
          <w:sz w:val="21"/>
          <w:szCs w:val="21"/>
        </w:rPr>
      </w:pPr>
    </w:p>
    <w:p w14:paraId="07C8CDC7" w14:textId="35C027CE" w:rsidR="00502C49" w:rsidRPr="00486649" w:rsidRDefault="00AA7E7A" w:rsidP="004E054C">
      <w:pPr>
        <w:pStyle w:val="Titre3"/>
        <w:spacing w:line="240" w:lineRule="auto"/>
        <w:rPr>
          <w:rFonts w:ascii="Calibri Light" w:hAnsi="Calibri Light" w:cs="Calibri Light"/>
          <w:color w:val="000000" w:themeColor="text1"/>
          <w:sz w:val="21"/>
          <w:szCs w:val="21"/>
          <w:u w:val="none"/>
          <w:lang w:val="pt-PT"/>
        </w:rPr>
      </w:pPr>
      <w:bookmarkStart w:id="719" w:name="_Toc203658389"/>
      <w:r w:rsidRPr="00486649">
        <w:rPr>
          <w:rFonts w:ascii="Calibri Light" w:hAnsi="Calibri Light" w:cs="Calibri Light"/>
          <w:color w:val="000000" w:themeColor="text1"/>
          <w:sz w:val="21"/>
          <w:szCs w:val="21"/>
          <w:u w:val="none"/>
          <w:lang w:val="pt-PT"/>
        </w:rPr>
        <w:lastRenderedPageBreak/>
        <w:t xml:space="preserve">ELE. –CABL.3: </w:t>
      </w:r>
      <w:r w:rsidR="00150465" w:rsidRPr="00486649">
        <w:rPr>
          <w:rFonts w:ascii="Calibri Light" w:hAnsi="Calibri Light" w:cs="Calibri Light"/>
          <w:b w:val="0"/>
          <w:color w:val="000000" w:themeColor="text1"/>
          <w:sz w:val="21"/>
          <w:szCs w:val="21"/>
          <w:u w:val="none"/>
          <w:lang w:val="pt-PT"/>
        </w:rPr>
        <w:t>VVB 3x6mm²(100m)</w:t>
      </w:r>
      <w:bookmarkEnd w:id="719"/>
    </w:p>
    <w:p w14:paraId="1C627E20" w14:textId="5A6CC8DD" w:rsidR="0000751E" w:rsidRPr="00B41EC0" w:rsidRDefault="0000751E" w:rsidP="00B41EC0">
      <w:pPr>
        <w:rPr>
          <w:rFonts w:ascii="Calibri Light" w:hAnsi="Calibri Light" w:cs="Calibri Light"/>
          <w:b/>
          <w:bCs/>
          <w:sz w:val="21"/>
          <w:szCs w:val="21"/>
        </w:rPr>
      </w:pPr>
      <w:r w:rsidRPr="00B41EC0">
        <w:rPr>
          <w:rFonts w:ascii="Calibri Light" w:hAnsi="Calibri Light" w:cs="Calibri Light"/>
          <w:sz w:val="21"/>
          <w:szCs w:val="21"/>
        </w:rPr>
        <w:t xml:space="preserve">Se referrer aux </w:t>
      </w:r>
      <w:proofErr w:type="spellStart"/>
      <w:r w:rsidRPr="00B41EC0">
        <w:rPr>
          <w:rFonts w:ascii="Calibri Light" w:hAnsi="Calibri Light" w:cs="Calibri Light"/>
          <w:sz w:val="21"/>
          <w:szCs w:val="21"/>
        </w:rPr>
        <w:t>Specifications</w:t>
      </w:r>
      <w:proofErr w:type="spellEnd"/>
      <w:r w:rsidRPr="00B41EC0">
        <w:rPr>
          <w:rFonts w:ascii="Calibri Light" w:hAnsi="Calibri Light" w:cs="Calibri Light"/>
          <w:sz w:val="21"/>
          <w:szCs w:val="21"/>
        </w:rPr>
        <w:t xml:space="preserve"> techniques </w:t>
      </w:r>
      <w:r w:rsidR="00502C49" w:rsidRPr="00B41EC0">
        <w:rPr>
          <w:rFonts w:ascii="Calibri Light" w:hAnsi="Calibri Light" w:cs="Calibri Light"/>
          <w:b/>
          <w:bCs/>
          <w:sz w:val="21"/>
          <w:szCs w:val="21"/>
        </w:rPr>
        <w:t>ELE. –CABL.1</w:t>
      </w:r>
    </w:p>
    <w:p w14:paraId="1A62B1A9" w14:textId="77777777" w:rsidR="00502C49" w:rsidRPr="00B41EC0" w:rsidRDefault="00502C49" w:rsidP="00B41EC0">
      <w:pPr>
        <w:rPr>
          <w:rFonts w:ascii="Calibri Light" w:hAnsi="Calibri Light" w:cs="Calibri Light"/>
          <w:sz w:val="21"/>
          <w:szCs w:val="21"/>
        </w:rPr>
      </w:pPr>
    </w:p>
    <w:p w14:paraId="7E809C42" w14:textId="528FEE43" w:rsidR="0000751E"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0" w:name="_Toc203658390"/>
      <w:r w:rsidRPr="004E054C">
        <w:rPr>
          <w:rFonts w:ascii="Calibri Light" w:hAnsi="Calibri Light" w:cs="Calibri Light"/>
          <w:color w:val="000000" w:themeColor="text1"/>
          <w:sz w:val="21"/>
          <w:szCs w:val="21"/>
          <w:u w:val="none"/>
        </w:rPr>
        <w:t xml:space="preserve">ELE. –CABL.4 : </w:t>
      </w:r>
      <w:r w:rsidR="00150465" w:rsidRPr="004E054C">
        <w:rPr>
          <w:rFonts w:ascii="Calibri Light" w:hAnsi="Calibri Light" w:cs="Calibri Light"/>
          <w:b w:val="0"/>
          <w:color w:val="000000" w:themeColor="text1"/>
          <w:sz w:val="21"/>
          <w:szCs w:val="21"/>
          <w:u w:val="none"/>
        </w:rPr>
        <w:t>Gaines rigides (PVC) Ø20mm</w:t>
      </w:r>
      <w:bookmarkEnd w:id="720"/>
    </w:p>
    <w:p w14:paraId="6DD7DBB2" w14:textId="2BA791FA" w:rsidR="00502C49"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t xml:space="preserve">A : Au ml posé, complètement équipée, câblée et fonctionnelle, y compris toutes sujétions. </w:t>
      </w:r>
    </w:p>
    <w:p w14:paraId="51832909" w14:textId="0D142385" w:rsidR="00AC5B12" w:rsidRPr="00B41EC0" w:rsidRDefault="00502C49" w:rsidP="00B41EC0">
      <w:pPr>
        <w:rPr>
          <w:rFonts w:ascii="Calibri Light" w:hAnsi="Calibri Light" w:cs="Calibri Light"/>
          <w:color w:val="FF0000"/>
          <w:sz w:val="21"/>
          <w:szCs w:val="21"/>
        </w:rPr>
      </w:pPr>
      <w:r w:rsidRPr="00B41EC0">
        <w:rPr>
          <w:rFonts w:ascii="Calibri Light" w:hAnsi="Calibri Light" w:cs="Calibri Light"/>
          <w:sz w:val="21"/>
          <w:szCs w:val="21"/>
        </w:rPr>
        <w:t xml:space="preserve">B : </w:t>
      </w:r>
      <w:r w:rsidR="0000751E" w:rsidRPr="00B41EC0">
        <w:rPr>
          <w:rFonts w:ascii="Calibri Light" w:hAnsi="Calibri Light" w:cs="Calibri Light"/>
          <w:sz w:val="21"/>
          <w:szCs w:val="21"/>
        </w:rPr>
        <w:t xml:space="preserve">Gaines rigides en </w:t>
      </w:r>
      <w:r w:rsidR="0000751E" w:rsidRPr="00B41EC0">
        <w:rPr>
          <w:rFonts w:ascii="Calibri Light" w:hAnsi="Calibri Light" w:cs="Calibri Light"/>
          <w:b/>
          <w:bCs/>
          <w:sz w:val="21"/>
          <w:szCs w:val="21"/>
        </w:rPr>
        <w:t>PVC non propagateur de flamme</w:t>
      </w:r>
      <w:r w:rsidR="0000751E" w:rsidRPr="00B41EC0">
        <w:rPr>
          <w:rFonts w:ascii="Calibri Light" w:hAnsi="Calibri Light" w:cs="Calibri Light"/>
          <w:sz w:val="21"/>
          <w:szCs w:val="21"/>
        </w:rPr>
        <w:t xml:space="preserve">, de </w:t>
      </w:r>
      <w:r w:rsidR="0000751E" w:rsidRPr="00B41EC0">
        <w:rPr>
          <w:rFonts w:ascii="Calibri Light" w:hAnsi="Calibri Light" w:cs="Calibri Light"/>
          <w:b/>
          <w:bCs/>
          <w:sz w:val="21"/>
          <w:szCs w:val="21"/>
        </w:rPr>
        <w:t>diamètre extérieur 20 mm</w:t>
      </w:r>
      <w:r w:rsidR="0000751E" w:rsidRPr="00B41EC0">
        <w:rPr>
          <w:rFonts w:ascii="Calibri Light" w:hAnsi="Calibri Light" w:cs="Calibri Light"/>
          <w:sz w:val="21"/>
          <w:szCs w:val="21"/>
        </w:rPr>
        <w:t xml:space="preserve">, utilisées pour la </w:t>
      </w:r>
      <w:r w:rsidR="0000751E" w:rsidRPr="00B41EC0">
        <w:rPr>
          <w:rFonts w:ascii="Calibri Light" w:hAnsi="Calibri Light" w:cs="Calibri Light"/>
          <w:b/>
          <w:bCs/>
          <w:sz w:val="21"/>
          <w:szCs w:val="21"/>
        </w:rPr>
        <w:t>protection mécanique et l'organisation des conducteurs électriques</w:t>
      </w:r>
      <w:r w:rsidR="0000751E" w:rsidRPr="00B41EC0">
        <w:rPr>
          <w:rFonts w:ascii="Calibri Light" w:hAnsi="Calibri Light" w:cs="Calibri Light"/>
          <w:sz w:val="21"/>
          <w:szCs w:val="21"/>
        </w:rPr>
        <w:t xml:space="preserve"> dans les installations encastrées ou apparentes.</w:t>
      </w:r>
    </w:p>
    <w:p w14:paraId="794AF161" w14:textId="55204BD4" w:rsidR="0000751E" w:rsidRPr="00B41EC0" w:rsidRDefault="0000751E" w:rsidP="00B41EC0">
      <w:pPr>
        <w:rPr>
          <w:rFonts w:ascii="Calibri Light" w:hAnsi="Calibri Light" w:cs="Calibri Light"/>
          <w:sz w:val="21"/>
          <w:szCs w:val="21"/>
          <w:lang w:eastAsia="en-US"/>
        </w:rPr>
      </w:pPr>
    </w:p>
    <w:p w14:paraId="5309E353" w14:textId="77777777" w:rsidR="00754DB5" w:rsidRPr="00B41EC0" w:rsidRDefault="00754DB5"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
        <w:gridCol w:w="3062"/>
      </w:tblGrid>
      <w:tr w:rsidR="0000751E" w:rsidRPr="00B41EC0" w14:paraId="4B1D5E31" w14:textId="77777777" w:rsidTr="0000751E">
        <w:trPr>
          <w:tblCellSpacing w:w="15" w:type="dxa"/>
        </w:trPr>
        <w:tc>
          <w:tcPr>
            <w:tcW w:w="0" w:type="auto"/>
            <w:vAlign w:val="center"/>
            <w:hideMark/>
          </w:tcPr>
          <w:p w14:paraId="4B1B0B93" w14:textId="77777777"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Type</w:t>
            </w:r>
          </w:p>
        </w:tc>
        <w:tc>
          <w:tcPr>
            <w:tcW w:w="0" w:type="auto"/>
            <w:vAlign w:val="center"/>
            <w:hideMark/>
          </w:tcPr>
          <w:p w14:paraId="6797F19F" w14:textId="1803B7CA"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Gaine </w:t>
            </w:r>
            <w:proofErr w:type="spellStart"/>
            <w:r w:rsidRPr="00B41EC0">
              <w:rPr>
                <w:rFonts w:ascii="Calibri Light" w:hAnsi="Calibri Light" w:cs="Calibri Light"/>
                <w:sz w:val="21"/>
                <w:szCs w:val="21"/>
                <w:lang w:val="en-US" w:eastAsia="en-US"/>
              </w:rPr>
              <w:t>rigide</w:t>
            </w:r>
            <w:proofErr w:type="spellEnd"/>
            <w:r w:rsidRPr="00B41EC0">
              <w:rPr>
                <w:rFonts w:ascii="Calibri Light" w:hAnsi="Calibri Light" w:cs="Calibri Light"/>
                <w:sz w:val="21"/>
                <w:szCs w:val="21"/>
                <w:lang w:val="en-US" w:eastAsia="en-US"/>
              </w:rPr>
              <w:t xml:space="preserve"> </w:t>
            </w:r>
            <w:proofErr w:type="spellStart"/>
            <w:r w:rsidRPr="00B41EC0">
              <w:rPr>
                <w:rFonts w:ascii="Calibri Light" w:hAnsi="Calibri Light" w:cs="Calibri Light"/>
                <w:sz w:val="21"/>
                <w:szCs w:val="21"/>
                <w:lang w:val="en-US" w:eastAsia="en-US"/>
              </w:rPr>
              <w:t>en</w:t>
            </w:r>
            <w:proofErr w:type="spellEnd"/>
            <w:r w:rsidRPr="00B41EC0">
              <w:rPr>
                <w:rFonts w:ascii="Calibri Light" w:hAnsi="Calibri Light" w:cs="Calibri Light"/>
                <w:sz w:val="21"/>
                <w:szCs w:val="21"/>
                <w:lang w:val="en-US" w:eastAsia="en-US"/>
              </w:rPr>
              <w:t xml:space="preserve"> PVC</w:t>
            </w:r>
          </w:p>
        </w:tc>
      </w:tr>
    </w:tbl>
    <w:p w14:paraId="40B35A30" w14:textId="77777777" w:rsidR="0000751E" w:rsidRPr="00B41EC0" w:rsidRDefault="0000751E"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1"/>
        <w:gridCol w:w="905"/>
      </w:tblGrid>
      <w:tr w:rsidR="0000751E" w:rsidRPr="00B41EC0" w14:paraId="1274B8B3" w14:textId="77777777" w:rsidTr="0000751E">
        <w:trPr>
          <w:tblCellSpacing w:w="15" w:type="dxa"/>
        </w:trPr>
        <w:tc>
          <w:tcPr>
            <w:tcW w:w="0" w:type="auto"/>
            <w:vAlign w:val="center"/>
            <w:hideMark/>
          </w:tcPr>
          <w:p w14:paraId="3B97BBDA" w14:textId="77777777" w:rsidR="0000751E" w:rsidRPr="00B41EC0" w:rsidRDefault="0000751E"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Diamètre</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extérieur</w:t>
            </w:r>
            <w:proofErr w:type="spellEnd"/>
          </w:p>
        </w:tc>
        <w:tc>
          <w:tcPr>
            <w:tcW w:w="0" w:type="auto"/>
            <w:vAlign w:val="center"/>
            <w:hideMark/>
          </w:tcPr>
          <w:p w14:paraId="470E80EC" w14:textId="469D8C33"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20 mm</w:t>
            </w:r>
          </w:p>
        </w:tc>
      </w:tr>
    </w:tbl>
    <w:p w14:paraId="22DE7223" w14:textId="77777777" w:rsidR="0000751E" w:rsidRPr="00B41EC0" w:rsidRDefault="0000751E"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2"/>
        <w:gridCol w:w="1895"/>
      </w:tblGrid>
      <w:tr w:rsidR="0000751E" w:rsidRPr="00B41EC0" w14:paraId="0EC6F13F" w14:textId="77777777" w:rsidTr="0000751E">
        <w:trPr>
          <w:tblCellSpacing w:w="15" w:type="dxa"/>
        </w:trPr>
        <w:tc>
          <w:tcPr>
            <w:tcW w:w="0" w:type="auto"/>
            <w:vAlign w:val="center"/>
            <w:hideMark/>
          </w:tcPr>
          <w:p w14:paraId="4ACD6AA7" w14:textId="77777777"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Longueur standard</w:t>
            </w:r>
          </w:p>
        </w:tc>
        <w:tc>
          <w:tcPr>
            <w:tcW w:w="0" w:type="auto"/>
            <w:vAlign w:val="center"/>
            <w:hideMark/>
          </w:tcPr>
          <w:p w14:paraId="45815C83" w14:textId="724D3AB4"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3 </w:t>
            </w:r>
            <w:proofErr w:type="spellStart"/>
            <w:r w:rsidRPr="00B41EC0">
              <w:rPr>
                <w:rFonts w:ascii="Calibri Light" w:hAnsi="Calibri Light" w:cs="Calibri Light"/>
                <w:sz w:val="21"/>
                <w:szCs w:val="21"/>
                <w:lang w:val="en-US" w:eastAsia="en-US"/>
              </w:rPr>
              <w:t>mètres</w:t>
            </w:r>
            <w:proofErr w:type="spellEnd"/>
            <w:r w:rsidRPr="00B41EC0">
              <w:rPr>
                <w:rFonts w:ascii="Calibri Light" w:hAnsi="Calibri Light" w:cs="Calibri Light"/>
                <w:sz w:val="21"/>
                <w:szCs w:val="21"/>
                <w:lang w:val="en-US" w:eastAsia="en-US"/>
              </w:rPr>
              <w:t xml:space="preserve"> par barre</w:t>
            </w:r>
          </w:p>
        </w:tc>
      </w:tr>
    </w:tbl>
    <w:p w14:paraId="0121C7B2" w14:textId="77777777" w:rsidR="0000751E" w:rsidRPr="00B41EC0" w:rsidRDefault="0000751E"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9"/>
        <w:gridCol w:w="4095"/>
      </w:tblGrid>
      <w:tr w:rsidR="0000751E" w:rsidRPr="00B41EC0" w14:paraId="10E2C258" w14:textId="77777777" w:rsidTr="0000751E">
        <w:trPr>
          <w:tblCellSpacing w:w="15" w:type="dxa"/>
        </w:trPr>
        <w:tc>
          <w:tcPr>
            <w:tcW w:w="0" w:type="auto"/>
            <w:vAlign w:val="center"/>
            <w:hideMark/>
          </w:tcPr>
          <w:p w14:paraId="07F6A7EC" w14:textId="77777777"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Couleur</w:t>
            </w:r>
          </w:p>
        </w:tc>
        <w:tc>
          <w:tcPr>
            <w:tcW w:w="0" w:type="auto"/>
            <w:vAlign w:val="center"/>
            <w:hideMark/>
          </w:tcPr>
          <w:p w14:paraId="1C94BB51" w14:textId="571EAC82" w:rsidR="0000751E" w:rsidRPr="00B41EC0" w:rsidRDefault="0000751E" w:rsidP="00B41EC0">
            <w:pPr>
              <w:rPr>
                <w:rFonts w:ascii="Calibri Light" w:hAnsi="Calibri Light" w:cs="Calibri Light"/>
                <w:sz w:val="21"/>
                <w:szCs w:val="21"/>
                <w:lang w:eastAsia="en-US"/>
              </w:rPr>
            </w:pPr>
            <w:r w:rsidRPr="00B41EC0">
              <w:rPr>
                <w:rFonts w:ascii="Calibri Light" w:hAnsi="Calibri Light" w:cs="Calibri Light"/>
                <w:sz w:val="21"/>
                <w:szCs w:val="21"/>
                <w:lang w:eastAsia="en-US"/>
              </w:rPr>
              <w:t xml:space="preserve">                         Gris clair (standard), parfois blanc</w:t>
            </w:r>
          </w:p>
        </w:tc>
      </w:tr>
    </w:tbl>
    <w:p w14:paraId="664676BB" w14:textId="77777777" w:rsidR="0000751E" w:rsidRPr="00B41EC0" w:rsidRDefault="0000751E"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gridCol w:w="2687"/>
      </w:tblGrid>
      <w:tr w:rsidR="0000751E" w:rsidRPr="00B41EC0" w14:paraId="449E6B53" w14:textId="77777777" w:rsidTr="0000751E">
        <w:trPr>
          <w:tblCellSpacing w:w="15" w:type="dxa"/>
        </w:trPr>
        <w:tc>
          <w:tcPr>
            <w:tcW w:w="0" w:type="auto"/>
            <w:vAlign w:val="center"/>
            <w:hideMark/>
          </w:tcPr>
          <w:p w14:paraId="3845D470" w14:textId="77777777"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b/>
                <w:bCs/>
                <w:sz w:val="21"/>
                <w:szCs w:val="21"/>
                <w:lang w:val="en-US" w:eastAsia="en-US"/>
              </w:rPr>
              <w:t xml:space="preserve">Classe de </w:t>
            </w:r>
            <w:proofErr w:type="spellStart"/>
            <w:r w:rsidRPr="00B41EC0">
              <w:rPr>
                <w:rFonts w:ascii="Calibri Light" w:hAnsi="Calibri Light" w:cs="Calibri Light"/>
                <w:b/>
                <w:bCs/>
                <w:sz w:val="21"/>
                <w:szCs w:val="21"/>
                <w:lang w:val="en-US" w:eastAsia="en-US"/>
              </w:rPr>
              <w:t>résistance</w:t>
            </w:r>
            <w:proofErr w:type="spellEnd"/>
          </w:p>
        </w:tc>
        <w:tc>
          <w:tcPr>
            <w:tcW w:w="0" w:type="auto"/>
            <w:vAlign w:val="center"/>
            <w:hideMark/>
          </w:tcPr>
          <w:p w14:paraId="69F3AF71" w14:textId="1647D126" w:rsidR="0000751E" w:rsidRPr="00B41EC0" w:rsidRDefault="0000751E"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w:t>
            </w:r>
            <w:proofErr w:type="spellStart"/>
            <w:r w:rsidRPr="00B41EC0">
              <w:rPr>
                <w:rFonts w:ascii="Calibri Light" w:hAnsi="Calibri Light" w:cs="Calibri Light"/>
                <w:sz w:val="21"/>
                <w:szCs w:val="21"/>
                <w:lang w:val="en-US" w:eastAsia="en-US"/>
              </w:rPr>
              <w:t>Normalement</w:t>
            </w:r>
            <w:proofErr w:type="spellEnd"/>
            <w:r w:rsidRPr="00B41EC0">
              <w:rPr>
                <w:rFonts w:ascii="Calibri Light" w:hAnsi="Calibri Light" w:cs="Calibri Light"/>
                <w:sz w:val="21"/>
                <w:szCs w:val="21"/>
                <w:lang w:val="en-US" w:eastAsia="en-US"/>
              </w:rPr>
              <w:t xml:space="preserve"> 320N à 750N</w:t>
            </w:r>
          </w:p>
        </w:tc>
      </w:tr>
    </w:tbl>
    <w:p w14:paraId="0C8830DD" w14:textId="77777777" w:rsidR="0000751E" w:rsidRPr="00B41EC0" w:rsidRDefault="0000751E"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7"/>
        <w:gridCol w:w="1266"/>
      </w:tblGrid>
      <w:tr w:rsidR="0000751E" w:rsidRPr="00B41EC0" w14:paraId="00835DDB" w14:textId="77777777" w:rsidTr="0000751E">
        <w:trPr>
          <w:tblCellSpacing w:w="15" w:type="dxa"/>
        </w:trPr>
        <w:tc>
          <w:tcPr>
            <w:tcW w:w="0" w:type="auto"/>
            <w:vAlign w:val="center"/>
            <w:hideMark/>
          </w:tcPr>
          <w:p w14:paraId="5FC73C5D" w14:textId="77777777" w:rsidR="0000751E" w:rsidRPr="00B41EC0" w:rsidRDefault="0000751E"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Température</w:t>
            </w:r>
            <w:proofErr w:type="spellEnd"/>
            <w:r w:rsidRPr="00B41EC0">
              <w:rPr>
                <w:rFonts w:ascii="Calibri Light" w:hAnsi="Calibri Light" w:cs="Calibri Light"/>
                <w:b/>
                <w:bCs/>
                <w:sz w:val="21"/>
                <w:szCs w:val="21"/>
                <w:lang w:val="en-US" w:eastAsia="en-US"/>
              </w:rPr>
              <w:t xml:space="preserve"> </w:t>
            </w:r>
            <w:proofErr w:type="spellStart"/>
            <w:r w:rsidRPr="00B41EC0">
              <w:rPr>
                <w:rFonts w:ascii="Calibri Light" w:hAnsi="Calibri Light" w:cs="Calibri Light"/>
                <w:b/>
                <w:bCs/>
                <w:sz w:val="21"/>
                <w:szCs w:val="21"/>
                <w:lang w:val="en-US" w:eastAsia="en-US"/>
              </w:rPr>
              <w:t>d’usage</w:t>
            </w:r>
            <w:proofErr w:type="spellEnd"/>
          </w:p>
        </w:tc>
        <w:tc>
          <w:tcPr>
            <w:tcW w:w="0" w:type="auto"/>
            <w:vAlign w:val="center"/>
            <w:hideMark/>
          </w:tcPr>
          <w:p w14:paraId="7963B0D2" w14:textId="29E52DE6" w:rsidR="0000751E"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w:t>
            </w:r>
            <w:r w:rsidR="0000751E" w:rsidRPr="00B41EC0">
              <w:rPr>
                <w:rFonts w:ascii="Calibri Light" w:hAnsi="Calibri Light" w:cs="Calibri Light"/>
                <w:sz w:val="21"/>
                <w:szCs w:val="21"/>
                <w:lang w:val="en-US" w:eastAsia="en-US"/>
              </w:rPr>
              <w:t>-5°C à +60°C</w:t>
            </w:r>
          </w:p>
        </w:tc>
      </w:tr>
    </w:tbl>
    <w:p w14:paraId="4AB44DE2" w14:textId="77777777" w:rsidR="0000751E" w:rsidRPr="00B41EC0" w:rsidRDefault="0000751E" w:rsidP="00B41EC0">
      <w:pPr>
        <w:rPr>
          <w:rFonts w:ascii="Calibri Light" w:hAnsi="Calibri Light" w:cs="Calibri Light"/>
          <w:vanish/>
          <w:sz w:val="21"/>
          <w:szCs w:val="21"/>
          <w:lang w:val="en-US"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8"/>
        <w:gridCol w:w="2602"/>
      </w:tblGrid>
      <w:tr w:rsidR="0000751E" w:rsidRPr="00B41EC0" w14:paraId="6133F596" w14:textId="77777777" w:rsidTr="0000751E">
        <w:trPr>
          <w:tblCellSpacing w:w="15" w:type="dxa"/>
        </w:trPr>
        <w:tc>
          <w:tcPr>
            <w:tcW w:w="0" w:type="auto"/>
            <w:vAlign w:val="center"/>
            <w:hideMark/>
          </w:tcPr>
          <w:p w14:paraId="021CC135" w14:textId="77777777" w:rsidR="0000751E" w:rsidRPr="00B41EC0" w:rsidRDefault="0000751E" w:rsidP="00B41EC0">
            <w:pPr>
              <w:rPr>
                <w:rFonts w:ascii="Calibri Light" w:hAnsi="Calibri Light" w:cs="Calibri Light"/>
                <w:sz w:val="21"/>
                <w:szCs w:val="21"/>
                <w:lang w:val="en-US" w:eastAsia="en-US"/>
              </w:rPr>
            </w:pPr>
            <w:proofErr w:type="spellStart"/>
            <w:r w:rsidRPr="00B41EC0">
              <w:rPr>
                <w:rFonts w:ascii="Calibri Light" w:hAnsi="Calibri Light" w:cs="Calibri Light"/>
                <w:b/>
                <w:bCs/>
                <w:sz w:val="21"/>
                <w:szCs w:val="21"/>
                <w:lang w:val="en-US" w:eastAsia="en-US"/>
              </w:rPr>
              <w:t>Norme</w:t>
            </w:r>
            <w:proofErr w:type="spellEnd"/>
            <w:r w:rsidRPr="00B41EC0">
              <w:rPr>
                <w:rFonts w:ascii="Calibri Light" w:hAnsi="Calibri Light" w:cs="Calibri Light"/>
                <w:b/>
                <w:bCs/>
                <w:sz w:val="21"/>
                <w:szCs w:val="21"/>
                <w:lang w:val="en-US" w:eastAsia="en-US"/>
              </w:rPr>
              <w:t xml:space="preserve"> applicable</w:t>
            </w:r>
          </w:p>
        </w:tc>
        <w:tc>
          <w:tcPr>
            <w:tcW w:w="0" w:type="auto"/>
            <w:vAlign w:val="center"/>
            <w:hideMark/>
          </w:tcPr>
          <w:p w14:paraId="242CAEA0" w14:textId="2774A854" w:rsidR="0000751E" w:rsidRPr="00B41EC0" w:rsidRDefault="00754DB5" w:rsidP="00B41EC0">
            <w:pPr>
              <w:rPr>
                <w:rFonts w:ascii="Calibri Light" w:hAnsi="Calibri Light" w:cs="Calibri Light"/>
                <w:sz w:val="21"/>
                <w:szCs w:val="21"/>
                <w:lang w:val="en-US" w:eastAsia="en-US"/>
              </w:rPr>
            </w:pPr>
            <w:r w:rsidRPr="00B41EC0">
              <w:rPr>
                <w:rFonts w:ascii="Calibri Light" w:hAnsi="Calibri Light" w:cs="Calibri Light"/>
                <w:sz w:val="21"/>
                <w:szCs w:val="21"/>
                <w:lang w:val="en-US" w:eastAsia="en-US"/>
              </w:rPr>
              <w:t xml:space="preserve">           </w:t>
            </w:r>
            <w:r w:rsidR="0000751E" w:rsidRPr="00B41EC0">
              <w:rPr>
                <w:rFonts w:ascii="Calibri Light" w:hAnsi="Calibri Light" w:cs="Calibri Light"/>
                <w:sz w:val="21"/>
                <w:szCs w:val="21"/>
                <w:lang w:val="en-US" w:eastAsia="en-US"/>
              </w:rPr>
              <w:t>CEI 61386 / NFC 15-100</w:t>
            </w:r>
          </w:p>
        </w:tc>
      </w:tr>
    </w:tbl>
    <w:p w14:paraId="3436C11C" w14:textId="77777777" w:rsidR="0000751E" w:rsidRPr="00B41EC0" w:rsidRDefault="0000751E" w:rsidP="00B41EC0">
      <w:pPr>
        <w:rPr>
          <w:rFonts w:ascii="Calibri Light" w:hAnsi="Calibri Light" w:cs="Calibri Light"/>
          <w:color w:val="FF0000"/>
          <w:sz w:val="21"/>
          <w:szCs w:val="21"/>
        </w:rPr>
      </w:pPr>
    </w:p>
    <w:p w14:paraId="26FF95E1" w14:textId="5650C5B9" w:rsidR="00502C49"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1" w:name="_Toc203658391"/>
      <w:r w:rsidRPr="004E054C">
        <w:rPr>
          <w:rFonts w:ascii="Calibri Light" w:hAnsi="Calibri Light" w:cs="Calibri Light"/>
          <w:color w:val="000000" w:themeColor="text1"/>
          <w:sz w:val="21"/>
          <w:szCs w:val="21"/>
          <w:u w:val="none"/>
        </w:rPr>
        <w:t xml:space="preserve">ELE. –CABL.5 : </w:t>
      </w:r>
      <w:r w:rsidR="00150465" w:rsidRPr="004E054C">
        <w:rPr>
          <w:rFonts w:ascii="Calibri Light" w:hAnsi="Calibri Light" w:cs="Calibri Light"/>
          <w:color w:val="000000" w:themeColor="text1"/>
          <w:sz w:val="21"/>
          <w:szCs w:val="21"/>
          <w:u w:val="none"/>
        </w:rPr>
        <w:t>Accessoires tubages gaines, fixation</w:t>
      </w:r>
      <w:bookmarkEnd w:id="721"/>
      <w:r w:rsidR="00150465" w:rsidRPr="004E054C">
        <w:rPr>
          <w:rFonts w:ascii="Calibri Light" w:hAnsi="Calibri Light" w:cs="Calibri Light"/>
          <w:color w:val="000000" w:themeColor="text1"/>
          <w:sz w:val="21"/>
          <w:szCs w:val="21"/>
          <w:u w:val="none"/>
        </w:rPr>
        <w:t xml:space="preserve"> </w:t>
      </w:r>
    </w:p>
    <w:p w14:paraId="54F49E07" w14:textId="77777777" w:rsidR="00502C49" w:rsidRPr="00B41EC0" w:rsidRDefault="00502C49" w:rsidP="00B41EC0">
      <w:pPr>
        <w:rPr>
          <w:rFonts w:ascii="Calibri Light" w:hAnsi="Calibri Light" w:cs="Calibri Light"/>
          <w:sz w:val="21"/>
          <w:szCs w:val="21"/>
        </w:rPr>
      </w:pPr>
      <w:r w:rsidRPr="00B41EC0">
        <w:rPr>
          <w:rFonts w:ascii="Calibri Light" w:hAnsi="Calibri Light" w:cs="Calibri Light"/>
          <w:sz w:val="21"/>
          <w:szCs w:val="21"/>
        </w:rPr>
        <w:t xml:space="preserve">A : Au ml posé, complètement équipée, câblée et fonctionnelle, y compris toutes sujétions. </w:t>
      </w:r>
    </w:p>
    <w:p w14:paraId="6B48920C" w14:textId="05973FC7" w:rsidR="00754DB5" w:rsidRPr="00B41EC0" w:rsidRDefault="00502C49" w:rsidP="00B41EC0">
      <w:pPr>
        <w:rPr>
          <w:rFonts w:ascii="Calibri Light" w:hAnsi="Calibri Light" w:cs="Calibri Light"/>
          <w:sz w:val="21"/>
          <w:szCs w:val="21"/>
          <w:lang w:eastAsia="en-US"/>
        </w:rPr>
      </w:pPr>
      <w:r w:rsidRPr="00B41EC0">
        <w:rPr>
          <w:rFonts w:ascii="Calibri Light" w:hAnsi="Calibri Light" w:cs="Calibri Light"/>
          <w:sz w:val="21"/>
          <w:szCs w:val="21"/>
        </w:rPr>
        <w:t xml:space="preserve">B : </w:t>
      </w:r>
      <w:r w:rsidRPr="00B41EC0">
        <w:rPr>
          <w:rFonts w:ascii="Calibri Light" w:hAnsi="Calibri Light" w:cs="Calibri Light"/>
          <w:sz w:val="21"/>
          <w:szCs w:val="21"/>
          <w:lang w:eastAsia="en-US"/>
        </w:rPr>
        <w:t>Fourniture</w:t>
      </w:r>
      <w:r w:rsidR="00754DB5" w:rsidRPr="00B41EC0">
        <w:rPr>
          <w:rFonts w:ascii="Calibri Light" w:hAnsi="Calibri Light" w:cs="Calibri Light"/>
          <w:sz w:val="21"/>
          <w:szCs w:val="21"/>
          <w:lang w:eastAsia="en-US"/>
        </w:rPr>
        <w:t xml:space="preserve"> et pose des </w:t>
      </w:r>
      <w:r w:rsidR="00754DB5" w:rsidRPr="00B41EC0">
        <w:rPr>
          <w:rFonts w:ascii="Calibri Light" w:hAnsi="Calibri Light" w:cs="Calibri Light"/>
          <w:bCs/>
          <w:sz w:val="21"/>
          <w:szCs w:val="21"/>
          <w:lang w:eastAsia="en-US"/>
        </w:rPr>
        <w:t>accessoires nécessaires à la pose correcte et sécurisée des gaines électriques</w:t>
      </w:r>
      <w:r w:rsidR="00754DB5" w:rsidRPr="00B41EC0">
        <w:rPr>
          <w:rFonts w:ascii="Calibri Light" w:hAnsi="Calibri Light" w:cs="Calibri Light"/>
          <w:sz w:val="21"/>
          <w:szCs w:val="21"/>
          <w:lang w:eastAsia="en-US"/>
        </w:rPr>
        <w:t xml:space="preserve"> (rigides ou flexibles), comprenant les éléments de </w:t>
      </w:r>
      <w:r w:rsidR="00754DB5" w:rsidRPr="00B41EC0">
        <w:rPr>
          <w:rFonts w:ascii="Calibri Light" w:hAnsi="Calibri Light" w:cs="Calibri Light"/>
          <w:bCs/>
          <w:sz w:val="21"/>
          <w:szCs w:val="21"/>
          <w:lang w:eastAsia="en-US"/>
        </w:rPr>
        <w:t>jonction, dérivation, fixation et raccordement</w:t>
      </w:r>
      <w:r w:rsidR="00754DB5" w:rsidRPr="00B41EC0">
        <w:rPr>
          <w:rFonts w:ascii="Calibri Light" w:hAnsi="Calibri Light" w:cs="Calibri Light"/>
          <w:sz w:val="21"/>
          <w:szCs w:val="21"/>
          <w:lang w:eastAsia="en-US"/>
        </w:rPr>
        <w:t>.</w:t>
      </w:r>
    </w:p>
    <w:p w14:paraId="0E16776B" w14:textId="77777777" w:rsidR="00502C49" w:rsidRPr="00B41EC0" w:rsidRDefault="00502C49" w:rsidP="00B41EC0">
      <w:pPr>
        <w:rPr>
          <w:rFonts w:ascii="Calibri Light" w:hAnsi="Calibri Light" w:cs="Calibri Light"/>
          <w:sz w:val="21"/>
          <w:szCs w:val="21"/>
          <w:lang w:eastAsia="en-US"/>
        </w:rPr>
      </w:pPr>
    </w:p>
    <w:p w14:paraId="7EE9F88F" w14:textId="149FB9F2" w:rsidR="00150465"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2" w:name="_Toc203658392"/>
      <w:r w:rsidRPr="004E054C">
        <w:rPr>
          <w:rFonts w:ascii="Calibri Light" w:hAnsi="Calibri Light" w:cs="Calibri Light"/>
          <w:color w:val="000000" w:themeColor="text1"/>
          <w:sz w:val="21"/>
          <w:szCs w:val="21"/>
          <w:u w:val="none"/>
        </w:rPr>
        <w:t>ELE.MIS : Mise</w:t>
      </w:r>
      <w:r w:rsidR="00150465" w:rsidRPr="004E054C">
        <w:rPr>
          <w:rFonts w:ascii="Calibri Light" w:hAnsi="Calibri Light" w:cs="Calibri Light"/>
          <w:color w:val="000000" w:themeColor="text1"/>
          <w:sz w:val="21"/>
          <w:szCs w:val="21"/>
          <w:u w:val="none"/>
        </w:rPr>
        <w:t xml:space="preserve"> à la terre</w:t>
      </w:r>
      <w:bookmarkEnd w:id="722"/>
    </w:p>
    <w:p w14:paraId="4EAD39E0" w14:textId="77777777" w:rsidR="00AA7E7A" w:rsidRPr="00B41EC0" w:rsidRDefault="00AA7E7A" w:rsidP="00B41EC0">
      <w:pPr>
        <w:rPr>
          <w:rFonts w:ascii="Calibri Light" w:hAnsi="Calibri Light" w:cs="Calibri Light"/>
          <w:b/>
          <w:bCs/>
          <w:sz w:val="21"/>
          <w:szCs w:val="21"/>
        </w:rPr>
      </w:pPr>
    </w:p>
    <w:p w14:paraId="3D957C96" w14:textId="533CE9E7" w:rsidR="008165F7"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3" w:name="_Toc203658393"/>
      <w:r w:rsidRPr="004E054C">
        <w:rPr>
          <w:rFonts w:ascii="Calibri Light" w:hAnsi="Calibri Light" w:cs="Calibri Light"/>
          <w:color w:val="000000" w:themeColor="text1"/>
          <w:sz w:val="21"/>
          <w:szCs w:val="21"/>
          <w:u w:val="none"/>
        </w:rPr>
        <w:t xml:space="preserve">ELE.MIS.1 : </w:t>
      </w:r>
      <w:r w:rsidR="00150465" w:rsidRPr="004E054C">
        <w:rPr>
          <w:rFonts w:ascii="Calibri Light" w:hAnsi="Calibri Light" w:cs="Calibri Light"/>
          <w:b w:val="0"/>
          <w:color w:val="000000" w:themeColor="text1"/>
          <w:sz w:val="21"/>
          <w:szCs w:val="21"/>
          <w:u w:val="none"/>
        </w:rPr>
        <w:t xml:space="preserve">Mise </w:t>
      </w:r>
      <w:r w:rsidRPr="004E054C">
        <w:rPr>
          <w:rFonts w:ascii="Calibri Light" w:hAnsi="Calibri Light" w:cs="Calibri Light"/>
          <w:b w:val="0"/>
          <w:color w:val="000000" w:themeColor="text1"/>
          <w:sz w:val="21"/>
          <w:szCs w:val="21"/>
          <w:u w:val="none"/>
        </w:rPr>
        <w:t>à</w:t>
      </w:r>
      <w:r w:rsidR="009E3868" w:rsidRPr="004E054C">
        <w:rPr>
          <w:rFonts w:ascii="Calibri Light" w:hAnsi="Calibri Light" w:cs="Calibri Light"/>
          <w:b w:val="0"/>
          <w:color w:val="000000" w:themeColor="text1"/>
          <w:sz w:val="21"/>
          <w:szCs w:val="21"/>
          <w:u w:val="none"/>
        </w:rPr>
        <w:t xml:space="preserve"> la terre (câble ø 25mm2), Conducteur de terre </w:t>
      </w:r>
      <w:proofErr w:type="spellStart"/>
      <w:r w:rsidR="009E3868" w:rsidRPr="004E054C">
        <w:rPr>
          <w:rFonts w:ascii="Calibri Light" w:hAnsi="Calibri Light" w:cs="Calibri Light"/>
          <w:b w:val="0"/>
          <w:color w:val="000000" w:themeColor="text1"/>
          <w:sz w:val="21"/>
          <w:szCs w:val="21"/>
          <w:u w:val="none"/>
        </w:rPr>
        <w:t>isolém</w:t>
      </w:r>
      <w:proofErr w:type="spellEnd"/>
      <w:r w:rsidR="009E3868" w:rsidRPr="004E054C">
        <w:rPr>
          <w:rFonts w:ascii="Calibri Light" w:hAnsi="Calibri Light" w:cs="Calibri Light"/>
          <w:b w:val="0"/>
          <w:color w:val="000000" w:themeColor="text1"/>
          <w:sz w:val="21"/>
          <w:szCs w:val="21"/>
          <w:u w:val="none"/>
        </w:rPr>
        <w:t>, Piquet de terre, Barrette de coupure</w:t>
      </w:r>
      <w:bookmarkEnd w:id="723"/>
    </w:p>
    <w:p w14:paraId="417657E8" w14:textId="77777777" w:rsidR="009E3868" w:rsidRPr="00B41EC0" w:rsidRDefault="009E3868" w:rsidP="00B41EC0">
      <w:pPr>
        <w:rPr>
          <w:rFonts w:ascii="Calibri Light" w:hAnsi="Calibri Light" w:cs="Calibri Light"/>
          <w:sz w:val="21"/>
          <w:szCs w:val="21"/>
        </w:rPr>
      </w:pPr>
      <w:r w:rsidRPr="004E054C">
        <w:rPr>
          <w:rFonts w:ascii="Calibri Light" w:hAnsi="Calibri Light" w:cs="Calibri Light"/>
          <w:b/>
          <w:sz w:val="21"/>
          <w:szCs w:val="21"/>
        </w:rPr>
        <w:t>A :</w:t>
      </w:r>
      <w:r w:rsidRPr="00B41EC0">
        <w:rPr>
          <w:rFonts w:ascii="Calibri Light" w:hAnsi="Calibri Light" w:cs="Calibri Light"/>
          <w:sz w:val="21"/>
          <w:szCs w:val="21"/>
        </w:rPr>
        <w:t xml:space="preserve"> A la pièce posée, complètement équipée, câblée et fonctionnelle, y compris toutes sujétions. </w:t>
      </w:r>
    </w:p>
    <w:p w14:paraId="2AD96D98" w14:textId="741746FB" w:rsidR="008165F7" w:rsidRPr="00B41EC0" w:rsidRDefault="009E3868" w:rsidP="00B41EC0">
      <w:pPr>
        <w:rPr>
          <w:rFonts w:ascii="Calibri Light" w:hAnsi="Calibri Light" w:cs="Calibri Light"/>
          <w:sz w:val="21"/>
          <w:szCs w:val="21"/>
        </w:rPr>
      </w:pPr>
      <w:r w:rsidRPr="004E054C">
        <w:rPr>
          <w:rFonts w:ascii="Calibri Light" w:hAnsi="Calibri Light" w:cs="Calibri Light"/>
          <w:b/>
          <w:sz w:val="21"/>
          <w:szCs w:val="21"/>
        </w:rPr>
        <w:t>B :</w:t>
      </w:r>
      <w:r w:rsidRPr="00B41EC0">
        <w:rPr>
          <w:rFonts w:ascii="Calibri Light" w:hAnsi="Calibri Light" w:cs="Calibri Light"/>
          <w:sz w:val="21"/>
          <w:szCs w:val="21"/>
        </w:rPr>
        <w:t xml:space="preserve"> </w:t>
      </w:r>
      <w:r w:rsidR="008165F7" w:rsidRPr="00B41EC0">
        <w:rPr>
          <w:rFonts w:ascii="Calibri Light" w:hAnsi="Calibri Light" w:cs="Calibri Light"/>
          <w:sz w:val="21"/>
          <w:szCs w:val="21"/>
        </w:rPr>
        <w:t>Le contact à la terre pour les installations se composera des éléments suivants :</w:t>
      </w:r>
    </w:p>
    <w:p w14:paraId="724E37A8" w14:textId="3B28B028" w:rsidR="008165F7" w:rsidRPr="004E054C" w:rsidRDefault="008165F7" w:rsidP="00822C72">
      <w:pPr>
        <w:pStyle w:val="Paragraphedeliste"/>
        <w:numPr>
          <w:ilvl w:val="0"/>
          <w:numId w:val="175"/>
        </w:numPr>
        <w:rPr>
          <w:rFonts w:ascii="Calibri Light" w:hAnsi="Calibri Light" w:cs="Calibri Light"/>
          <w:sz w:val="21"/>
          <w:szCs w:val="21"/>
        </w:rPr>
      </w:pPr>
      <w:r w:rsidRPr="004E054C">
        <w:rPr>
          <w:rFonts w:ascii="Calibri Light" w:hAnsi="Calibri Light" w:cs="Calibri Light"/>
          <w:sz w:val="21"/>
          <w:szCs w:val="21"/>
        </w:rPr>
        <w:t xml:space="preserve">Un piquet de terre en cuivre de 25mm de diamètre, 2m au moins de longueur fourni avec accessoires </w:t>
      </w:r>
    </w:p>
    <w:p w14:paraId="3DBA2743" w14:textId="2066BC9F" w:rsidR="008165F7" w:rsidRPr="004E054C" w:rsidRDefault="008165F7" w:rsidP="00822C72">
      <w:pPr>
        <w:pStyle w:val="Paragraphedeliste"/>
        <w:numPr>
          <w:ilvl w:val="0"/>
          <w:numId w:val="175"/>
        </w:numPr>
        <w:rPr>
          <w:rFonts w:ascii="Calibri Light" w:hAnsi="Calibri Light" w:cs="Calibri Light"/>
          <w:sz w:val="21"/>
          <w:szCs w:val="21"/>
        </w:rPr>
      </w:pPr>
      <w:r w:rsidRPr="004E054C">
        <w:rPr>
          <w:rFonts w:ascii="Calibri Light" w:hAnsi="Calibri Light" w:cs="Calibri Light"/>
          <w:sz w:val="21"/>
          <w:szCs w:val="21"/>
        </w:rPr>
        <w:t>Un conducteur de terre en cuivre isolé V/J de 16mm</w:t>
      </w:r>
      <w:r w:rsidRPr="004E054C">
        <w:rPr>
          <w:rFonts w:ascii="Calibri Light" w:hAnsi="Calibri Light" w:cs="Calibri Light"/>
          <w:sz w:val="21"/>
          <w:szCs w:val="21"/>
          <w:vertAlign w:val="superscript"/>
        </w:rPr>
        <w:t>2</w:t>
      </w:r>
      <w:r w:rsidRPr="004E054C">
        <w:rPr>
          <w:rFonts w:ascii="Calibri Light" w:hAnsi="Calibri Light" w:cs="Calibri Light"/>
          <w:sz w:val="21"/>
          <w:szCs w:val="21"/>
        </w:rPr>
        <w:t xml:space="preserve"> de section (ou 25mm</w:t>
      </w:r>
      <w:r w:rsidRPr="004E054C">
        <w:rPr>
          <w:rFonts w:ascii="Calibri Light" w:hAnsi="Calibri Light" w:cs="Calibri Light"/>
          <w:sz w:val="21"/>
          <w:szCs w:val="21"/>
          <w:vertAlign w:val="superscript"/>
        </w:rPr>
        <w:t>2</w:t>
      </w:r>
      <w:r w:rsidRPr="004E054C">
        <w:rPr>
          <w:rFonts w:ascii="Calibri Light" w:hAnsi="Calibri Light" w:cs="Calibri Light"/>
          <w:sz w:val="21"/>
          <w:szCs w:val="21"/>
        </w:rPr>
        <w:t xml:space="preserve"> s’il est en cuivre nu) qui relie la barrette de sectionnement au piquet de terre.</w:t>
      </w:r>
    </w:p>
    <w:p w14:paraId="2980F94D" w14:textId="2402F271" w:rsidR="008165F7" w:rsidRPr="004E054C" w:rsidRDefault="008165F7" w:rsidP="00822C72">
      <w:pPr>
        <w:pStyle w:val="Paragraphedeliste"/>
        <w:numPr>
          <w:ilvl w:val="0"/>
          <w:numId w:val="175"/>
        </w:numPr>
        <w:rPr>
          <w:rFonts w:ascii="Calibri Light" w:hAnsi="Calibri Light" w:cs="Calibri Light"/>
          <w:sz w:val="21"/>
          <w:szCs w:val="21"/>
        </w:rPr>
      </w:pPr>
      <w:r w:rsidRPr="004E054C">
        <w:rPr>
          <w:rFonts w:ascii="Calibri Light" w:hAnsi="Calibri Light" w:cs="Calibri Light"/>
          <w:sz w:val="21"/>
          <w:szCs w:val="21"/>
        </w:rPr>
        <w:t xml:space="preserve">Une barrette de coupure (de mesure). Celle-ci permet de mesurer à tout moment la résistance de mise à la terre du piquet. </w:t>
      </w:r>
    </w:p>
    <w:p w14:paraId="53E8CF25" w14:textId="23C5E523" w:rsidR="008165F7" w:rsidRPr="004E054C" w:rsidRDefault="008165F7" w:rsidP="00822C72">
      <w:pPr>
        <w:pStyle w:val="Paragraphedeliste"/>
        <w:numPr>
          <w:ilvl w:val="0"/>
          <w:numId w:val="175"/>
        </w:numPr>
        <w:rPr>
          <w:rFonts w:ascii="Calibri Light" w:hAnsi="Calibri Light" w:cs="Calibri Light"/>
          <w:sz w:val="21"/>
          <w:szCs w:val="21"/>
        </w:rPr>
      </w:pPr>
      <w:r w:rsidRPr="004E054C">
        <w:rPr>
          <w:rFonts w:ascii="Calibri Light" w:hAnsi="Calibri Light" w:cs="Calibri Light"/>
          <w:sz w:val="21"/>
          <w:szCs w:val="21"/>
        </w:rPr>
        <w:t>Un conducteur de protection principal (en cuivre isolé V/J de 16mm</w:t>
      </w:r>
      <w:r w:rsidRPr="004E054C">
        <w:rPr>
          <w:rFonts w:ascii="Calibri Light" w:hAnsi="Calibri Light" w:cs="Calibri Light"/>
          <w:sz w:val="21"/>
          <w:szCs w:val="21"/>
          <w:vertAlign w:val="superscript"/>
        </w:rPr>
        <w:t>2</w:t>
      </w:r>
      <w:r w:rsidRPr="004E054C">
        <w:rPr>
          <w:rFonts w:ascii="Calibri Light" w:hAnsi="Calibri Light" w:cs="Calibri Light"/>
          <w:sz w:val="21"/>
          <w:szCs w:val="21"/>
        </w:rPr>
        <w:t xml:space="preserve"> de section ou 25mm</w:t>
      </w:r>
      <w:r w:rsidRPr="004E054C">
        <w:rPr>
          <w:rFonts w:ascii="Calibri Light" w:hAnsi="Calibri Light" w:cs="Calibri Light"/>
          <w:sz w:val="21"/>
          <w:szCs w:val="21"/>
          <w:vertAlign w:val="superscript"/>
        </w:rPr>
        <w:t>2</w:t>
      </w:r>
      <w:r w:rsidRPr="004E054C">
        <w:rPr>
          <w:rFonts w:ascii="Calibri Light" w:hAnsi="Calibri Light" w:cs="Calibri Light"/>
          <w:sz w:val="21"/>
          <w:szCs w:val="21"/>
        </w:rPr>
        <w:t xml:space="preserve"> s’il est en cuivre nu) est le conducteur qui est d’un part relié au (x) conducteur(s) de mise à la terre par l’intermédiaire de la barrette de sectionnement et d'autre part au conducteur de protection des masses et, si nécessaire, à ceux des autres éléments conducteurs ;</w:t>
      </w:r>
    </w:p>
    <w:p w14:paraId="255FA5EB" w14:textId="20F85394" w:rsidR="008165F7" w:rsidRPr="004E054C" w:rsidRDefault="008165F7" w:rsidP="00822C72">
      <w:pPr>
        <w:pStyle w:val="Paragraphedeliste"/>
        <w:numPr>
          <w:ilvl w:val="0"/>
          <w:numId w:val="175"/>
        </w:numPr>
        <w:rPr>
          <w:rFonts w:ascii="Calibri Light" w:hAnsi="Calibri Light" w:cs="Calibri Light"/>
          <w:sz w:val="21"/>
          <w:szCs w:val="21"/>
        </w:rPr>
      </w:pPr>
      <w:r w:rsidRPr="004E054C">
        <w:rPr>
          <w:rFonts w:ascii="Calibri Light" w:hAnsi="Calibri Light" w:cs="Calibri Light"/>
          <w:sz w:val="21"/>
          <w:szCs w:val="21"/>
        </w:rPr>
        <w:t>Une série de liaisons équipotentielles reliant la borne de mise à la terre principale et toutes les parties métalliques accessibles qui se situent dans le bâtiment ;</w:t>
      </w:r>
    </w:p>
    <w:p w14:paraId="616CFC4A" w14:textId="5AE6A69F" w:rsidR="008165F7" w:rsidRPr="004E054C" w:rsidRDefault="008165F7" w:rsidP="00822C72">
      <w:pPr>
        <w:pStyle w:val="Paragraphedeliste"/>
        <w:numPr>
          <w:ilvl w:val="0"/>
          <w:numId w:val="175"/>
        </w:numPr>
        <w:rPr>
          <w:rFonts w:ascii="Calibri Light" w:hAnsi="Calibri Light" w:cs="Calibri Light"/>
          <w:sz w:val="21"/>
          <w:szCs w:val="21"/>
        </w:rPr>
      </w:pPr>
      <w:r w:rsidRPr="004E054C">
        <w:rPr>
          <w:rFonts w:ascii="Calibri Light" w:hAnsi="Calibri Light" w:cs="Calibri Light"/>
          <w:sz w:val="21"/>
          <w:szCs w:val="21"/>
        </w:rPr>
        <w:t>Un conducteur de protection individuel pour chaque circuit, raccordé à la barre de mise à la terre du TD ; ces conducteurs de protection seront prévus à chaque prise de courant et chaque luminaire.</w:t>
      </w:r>
    </w:p>
    <w:p w14:paraId="2D178D82" w14:textId="77777777" w:rsidR="008165F7" w:rsidRPr="00B41EC0" w:rsidRDefault="008165F7" w:rsidP="00B41EC0">
      <w:pPr>
        <w:rPr>
          <w:rFonts w:ascii="Calibri Light" w:hAnsi="Calibri Light" w:cs="Calibri Light"/>
          <w:sz w:val="21"/>
          <w:szCs w:val="21"/>
        </w:rPr>
      </w:pPr>
    </w:p>
    <w:p w14:paraId="7B9C79E8" w14:textId="77777777" w:rsidR="008165F7" w:rsidRPr="00B41EC0" w:rsidRDefault="008165F7" w:rsidP="00B41EC0">
      <w:pPr>
        <w:rPr>
          <w:rFonts w:ascii="Calibri Light" w:hAnsi="Calibri Light" w:cs="Calibri Light"/>
          <w:sz w:val="21"/>
          <w:szCs w:val="21"/>
        </w:rPr>
      </w:pPr>
      <w:r w:rsidRPr="00B41EC0">
        <w:rPr>
          <w:rFonts w:ascii="Calibri Light" w:hAnsi="Calibri Light" w:cs="Calibri Light"/>
          <w:sz w:val="21"/>
          <w:szCs w:val="21"/>
        </w:rPr>
        <w:t xml:space="preserve">La base de la barrette de mesure se composera d'un matériau isolant </w:t>
      </w:r>
      <w:proofErr w:type="spellStart"/>
      <w:r w:rsidRPr="00B41EC0">
        <w:rPr>
          <w:rFonts w:ascii="Calibri Light" w:hAnsi="Calibri Light" w:cs="Calibri Light"/>
          <w:sz w:val="21"/>
          <w:szCs w:val="21"/>
        </w:rPr>
        <w:t>autoextingible</w:t>
      </w:r>
      <w:proofErr w:type="spellEnd"/>
      <w:r w:rsidRPr="00B41EC0">
        <w:rPr>
          <w:rFonts w:ascii="Calibri Light" w:hAnsi="Calibri Light" w:cs="Calibri Light"/>
          <w:sz w:val="21"/>
          <w:szCs w:val="21"/>
        </w:rPr>
        <w:t xml:space="preserve"> et sera vissée à l'aide de deux vis et chevilles sur le mur. Le dispositif de coupure sera placé sur cette base. La cosse dans le bas de la barrette de coupure doit permettre de recevoir au moins 2 conducteurs de 25 mm</w:t>
      </w:r>
      <w:r w:rsidRPr="00B41EC0">
        <w:rPr>
          <w:rFonts w:ascii="Calibri Light" w:hAnsi="Calibri Light" w:cs="Calibri Light"/>
          <w:sz w:val="21"/>
          <w:szCs w:val="21"/>
          <w:vertAlign w:val="superscript"/>
        </w:rPr>
        <w:t>2</w:t>
      </w:r>
      <w:r w:rsidRPr="00B41EC0">
        <w:rPr>
          <w:rFonts w:ascii="Calibri Light" w:hAnsi="Calibri Light" w:cs="Calibri Light"/>
          <w:sz w:val="21"/>
          <w:szCs w:val="21"/>
        </w:rPr>
        <w:t xml:space="preserve"> ou une cosse convenant pour le raccordement d’au moins deux conducteurs de 25 mm</w:t>
      </w:r>
      <w:r w:rsidRPr="00B41EC0">
        <w:rPr>
          <w:rFonts w:ascii="Calibri Light" w:hAnsi="Calibri Light" w:cs="Calibri Light"/>
          <w:sz w:val="21"/>
          <w:szCs w:val="21"/>
          <w:vertAlign w:val="superscript"/>
        </w:rPr>
        <w:t>2</w:t>
      </w:r>
      <w:r w:rsidRPr="00B41EC0">
        <w:rPr>
          <w:rFonts w:ascii="Calibri Light" w:hAnsi="Calibri Light" w:cs="Calibri Light"/>
          <w:sz w:val="21"/>
          <w:szCs w:val="21"/>
        </w:rPr>
        <w:t xml:space="preserve">, en provenance d’éventuelles piquets de terre supplémentaires. La barre de liaison </w:t>
      </w:r>
      <w:proofErr w:type="spellStart"/>
      <w:r w:rsidRPr="00B41EC0">
        <w:rPr>
          <w:rFonts w:ascii="Calibri Light" w:hAnsi="Calibri Light" w:cs="Calibri Light"/>
          <w:sz w:val="21"/>
          <w:szCs w:val="21"/>
        </w:rPr>
        <w:t>déconnectable</w:t>
      </w:r>
      <w:proofErr w:type="spellEnd"/>
      <w:r w:rsidRPr="00B41EC0">
        <w:rPr>
          <w:rFonts w:ascii="Calibri Light" w:hAnsi="Calibri Light" w:cs="Calibri Light"/>
          <w:sz w:val="21"/>
          <w:szCs w:val="21"/>
        </w:rPr>
        <w:t xml:space="preserve"> en cuivre isole ou relie les cosses inférieures aux cosses supérieures.</w:t>
      </w:r>
    </w:p>
    <w:p w14:paraId="3CFDB6A3" w14:textId="77777777" w:rsidR="008165F7" w:rsidRPr="00B41EC0" w:rsidRDefault="008165F7" w:rsidP="00B41EC0">
      <w:pPr>
        <w:tabs>
          <w:tab w:val="left" w:pos="1520"/>
        </w:tabs>
        <w:suppressAutoHyphens/>
        <w:overflowPunct w:val="0"/>
        <w:autoSpaceDE w:val="0"/>
        <w:autoSpaceDN w:val="0"/>
        <w:adjustRightInd w:val="0"/>
        <w:textAlignment w:val="baseline"/>
        <w:rPr>
          <w:rFonts w:ascii="Calibri Light" w:eastAsia="Calibri" w:hAnsi="Calibri Light" w:cs="Calibri Light"/>
          <w:sz w:val="21"/>
          <w:szCs w:val="21"/>
        </w:rPr>
      </w:pPr>
      <w:r w:rsidRPr="00B41EC0">
        <w:rPr>
          <w:rFonts w:ascii="Calibri Light" w:eastAsia="Calibri" w:hAnsi="Calibri Light" w:cs="Calibri Light"/>
          <w:sz w:val="21"/>
          <w:szCs w:val="21"/>
        </w:rPr>
        <w:t>La valeur maximale de la résistance de la prise de terre ne devra jamais dépasser 100 Ohms.</w:t>
      </w:r>
    </w:p>
    <w:p w14:paraId="6C5460B5" w14:textId="77777777" w:rsidR="008165F7" w:rsidRPr="00B41EC0" w:rsidRDefault="008165F7" w:rsidP="00B41EC0">
      <w:pPr>
        <w:rPr>
          <w:rFonts w:ascii="Calibri Light" w:hAnsi="Calibri Light" w:cs="Calibri Light"/>
          <w:sz w:val="21"/>
          <w:szCs w:val="21"/>
        </w:rPr>
      </w:pPr>
      <w:r w:rsidRPr="00B41EC0">
        <w:rPr>
          <w:rFonts w:ascii="Calibri Light" w:hAnsi="Calibri Light" w:cs="Calibri Light"/>
          <w:sz w:val="21"/>
          <w:szCs w:val="21"/>
        </w:rPr>
        <w:lastRenderedPageBreak/>
        <w:t>Il est interdit d'utiliser des éléments de construction en métal tels que les conduites d'eau ou de gaz, les canalisations de chauffage ou les éléments métalliques de la structure du bâtiment comme conducteur de protection. Le conducteur de protection doit offrir une garantie maximale quant à sa continuité électrique. Il est interdit de placer des appareillages de liaison ou de séparation tels que les fusibles, interrupteurs ou sectionneurs dans le circuit du conducteur de protection.</w:t>
      </w:r>
    </w:p>
    <w:p w14:paraId="35F95BBD" w14:textId="77777777" w:rsidR="00AA7E7A" w:rsidRPr="00B41EC0" w:rsidRDefault="00AA7E7A" w:rsidP="00B41EC0">
      <w:pPr>
        <w:rPr>
          <w:rFonts w:ascii="Calibri Light" w:hAnsi="Calibri Light" w:cs="Calibri Light"/>
          <w:color w:val="FF0000"/>
          <w:sz w:val="21"/>
          <w:szCs w:val="21"/>
        </w:rPr>
      </w:pPr>
    </w:p>
    <w:p w14:paraId="5AEFFA28" w14:textId="0948C625" w:rsidR="00017D7F"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4" w:name="_Toc203658394"/>
      <w:r w:rsidRPr="004E054C">
        <w:rPr>
          <w:rFonts w:ascii="Calibri Light" w:hAnsi="Calibri Light" w:cs="Calibri Light"/>
          <w:color w:val="000000" w:themeColor="text1"/>
          <w:sz w:val="21"/>
          <w:szCs w:val="21"/>
          <w:u w:val="none"/>
        </w:rPr>
        <w:t xml:space="preserve">ELE.LUM. </w:t>
      </w:r>
      <w:r w:rsidR="00150465" w:rsidRPr="004E054C">
        <w:rPr>
          <w:rFonts w:ascii="Calibri Light" w:hAnsi="Calibri Light" w:cs="Calibri Light"/>
          <w:color w:val="000000" w:themeColor="text1"/>
          <w:sz w:val="21"/>
          <w:szCs w:val="21"/>
          <w:u w:val="none"/>
        </w:rPr>
        <w:t>Luminaires</w:t>
      </w:r>
      <w:bookmarkEnd w:id="724"/>
    </w:p>
    <w:p w14:paraId="5944C67F" w14:textId="77777777" w:rsidR="009E3868" w:rsidRPr="00B41EC0" w:rsidRDefault="009E3868"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49C4D41C" w14:textId="3357A09E" w:rsidR="00017D7F" w:rsidRDefault="009E3868" w:rsidP="00B41EC0">
      <w:pPr>
        <w:suppressAutoHyphens/>
        <w:overflowPunct w:val="0"/>
        <w:autoSpaceDE w:val="0"/>
        <w:autoSpaceDN w:val="0"/>
        <w:adjustRightInd w:val="0"/>
        <w:textAlignment w:val="baseline"/>
        <w:rPr>
          <w:rFonts w:ascii="Calibri Light" w:hAnsi="Calibri Light" w:cs="Calibri Light"/>
          <w:sz w:val="21"/>
          <w:szCs w:val="21"/>
        </w:rPr>
      </w:pPr>
      <w:r w:rsidRPr="00B41EC0">
        <w:rPr>
          <w:rFonts w:ascii="Calibri Light" w:hAnsi="Calibri Light" w:cs="Calibri Light"/>
          <w:sz w:val="21"/>
          <w:szCs w:val="21"/>
        </w:rPr>
        <w:t xml:space="preserve">B : </w:t>
      </w:r>
      <w:r w:rsidR="00017D7F" w:rsidRPr="00B41EC0">
        <w:rPr>
          <w:rFonts w:ascii="Calibri Light" w:hAnsi="Calibri Light" w:cs="Calibri Light"/>
          <w:sz w:val="21"/>
          <w:szCs w:val="21"/>
        </w:rPr>
        <w:t>Le présent poste comprend la fourniture, la pose des luminaires et des accessoires de fixation, le câblage et le raccordement des luminaires. Les luminaires sont implantés conformément aux plans et sont fournis complets, munis de lampes et accessoires nécessaires à leur parfait fonctionnement.</w:t>
      </w:r>
    </w:p>
    <w:p w14:paraId="43B9A630" w14:textId="77777777" w:rsidR="004E054C" w:rsidRPr="00B41EC0" w:rsidRDefault="004E054C" w:rsidP="00B41EC0">
      <w:pPr>
        <w:suppressAutoHyphens/>
        <w:overflowPunct w:val="0"/>
        <w:autoSpaceDE w:val="0"/>
        <w:autoSpaceDN w:val="0"/>
        <w:adjustRightInd w:val="0"/>
        <w:textAlignment w:val="baseline"/>
        <w:rPr>
          <w:rFonts w:ascii="Calibri Light" w:hAnsi="Calibri Light" w:cs="Calibri Light"/>
          <w:sz w:val="21"/>
          <w:szCs w:val="21"/>
        </w:rPr>
      </w:pPr>
    </w:p>
    <w:p w14:paraId="08AA4F37" w14:textId="47E63B74" w:rsidR="00017DEB"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5" w:name="_Toc203658395"/>
      <w:r w:rsidRPr="004E054C">
        <w:rPr>
          <w:rFonts w:ascii="Calibri Light" w:hAnsi="Calibri Light" w:cs="Calibri Light"/>
          <w:color w:val="000000" w:themeColor="text1"/>
          <w:sz w:val="21"/>
          <w:szCs w:val="21"/>
          <w:u w:val="none"/>
        </w:rPr>
        <w:t xml:space="preserve">ELE.LUM.1 : </w:t>
      </w:r>
      <w:r w:rsidR="00150465" w:rsidRPr="004E054C">
        <w:rPr>
          <w:rFonts w:ascii="Calibri Light" w:hAnsi="Calibri Light" w:cs="Calibri Light"/>
          <w:color w:val="000000" w:themeColor="text1"/>
          <w:sz w:val="21"/>
          <w:szCs w:val="21"/>
          <w:u w:val="none"/>
        </w:rPr>
        <w:t>Luminaires type LED 15 w + socket et accessoires</w:t>
      </w:r>
      <w:bookmarkEnd w:id="725"/>
      <w:r w:rsidR="00150465" w:rsidRPr="004E054C">
        <w:rPr>
          <w:rFonts w:ascii="Calibri Light" w:hAnsi="Calibri Light" w:cs="Calibri Light"/>
          <w:color w:val="000000" w:themeColor="text1"/>
          <w:sz w:val="21"/>
          <w:szCs w:val="21"/>
          <w:u w:val="none"/>
        </w:rPr>
        <w:t xml:space="preserve"> </w:t>
      </w:r>
    </w:p>
    <w:p w14:paraId="07AA55BD" w14:textId="77777777" w:rsidR="00017DEB" w:rsidRPr="00B41EC0" w:rsidRDefault="00017DEB" w:rsidP="00B41EC0">
      <w:pPr>
        <w:suppressAutoHyphens/>
        <w:overflowPunct w:val="0"/>
        <w:autoSpaceDE w:val="0"/>
        <w:autoSpaceDN w:val="0"/>
        <w:adjustRightInd w:val="0"/>
        <w:textAlignment w:val="baseline"/>
        <w:rPr>
          <w:rFonts w:ascii="Calibri Light" w:hAnsi="Calibri Light" w:cs="Calibri Light"/>
          <w:sz w:val="21"/>
          <w:szCs w:val="21"/>
        </w:rPr>
      </w:pPr>
      <w:r w:rsidRPr="00B41EC0">
        <w:rPr>
          <w:rFonts w:ascii="Calibri Light" w:hAnsi="Calibri Light" w:cs="Calibri Light"/>
          <w:sz w:val="21"/>
          <w:szCs w:val="21"/>
        </w:rPr>
        <w:t>C.M :</w:t>
      </w:r>
      <w:r w:rsidRPr="00B41EC0">
        <w:rPr>
          <w:rFonts w:ascii="Calibri Light" w:hAnsi="Calibri Light" w:cs="Calibri Light"/>
          <w:sz w:val="21"/>
          <w:szCs w:val="21"/>
        </w:rPr>
        <w:tab/>
        <w:t>A la pièce posée et fonctionnelle, y compris toutes sujétions.</w:t>
      </w:r>
    </w:p>
    <w:p w14:paraId="2CA7F094" w14:textId="77777777" w:rsidR="00017DEB" w:rsidRPr="00B41EC0" w:rsidRDefault="00017DEB" w:rsidP="00B41EC0">
      <w:pPr>
        <w:suppressAutoHyphens/>
        <w:overflowPunct w:val="0"/>
        <w:autoSpaceDE w:val="0"/>
        <w:autoSpaceDN w:val="0"/>
        <w:adjustRightInd w:val="0"/>
        <w:textAlignment w:val="baseline"/>
        <w:rPr>
          <w:rFonts w:ascii="Calibri Light" w:hAnsi="Calibri Light" w:cs="Calibri Light"/>
          <w:sz w:val="21"/>
          <w:szCs w:val="21"/>
        </w:rPr>
      </w:pPr>
      <w:r w:rsidRPr="00B41EC0">
        <w:rPr>
          <w:rFonts w:ascii="Calibri Light" w:hAnsi="Calibri Light" w:cs="Calibri Light"/>
          <w:sz w:val="21"/>
          <w:szCs w:val="21"/>
        </w:rPr>
        <w:t xml:space="preserve">ST : A l’intérieur de tous les locaux, l’éclairage sera assuré par des Ampoules de technologie LED culot E27, puissance 15W, tension nominale 240 V AC, Fréquence 50 Hz, flux lumineux ≥1800 lm, angle : 300°, allumage instantané ; température de couleur comprise entre 4000°K et 6500°K, IRC≥80, durée de vie : ±50.000 heures. </w:t>
      </w:r>
    </w:p>
    <w:p w14:paraId="41C52B18" w14:textId="77777777" w:rsidR="00017DEB" w:rsidRPr="00B41EC0" w:rsidRDefault="00017DEB" w:rsidP="00B41EC0">
      <w:pPr>
        <w:suppressAutoHyphens/>
        <w:overflowPunct w:val="0"/>
        <w:autoSpaceDE w:val="0"/>
        <w:autoSpaceDN w:val="0"/>
        <w:adjustRightInd w:val="0"/>
        <w:textAlignment w:val="baseline"/>
        <w:rPr>
          <w:rFonts w:ascii="Calibri Light" w:hAnsi="Calibri Light" w:cs="Calibri Light"/>
          <w:sz w:val="21"/>
          <w:szCs w:val="21"/>
        </w:rPr>
      </w:pPr>
      <w:r w:rsidRPr="00B41EC0">
        <w:rPr>
          <w:rFonts w:ascii="Calibri Light" w:hAnsi="Calibri Light" w:cs="Calibri Light"/>
          <w:sz w:val="21"/>
          <w:szCs w:val="21"/>
        </w:rPr>
        <w:t xml:space="preserve">Ces Ampoules seront fixées sur le faux plafond par deux vis M6 dans les </w:t>
      </w:r>
      <w:proofErr w:type="spellStart"/>
      <w:r w:rsidRPr="00B41EC0">
        <w:rPr>
          <w:rFonts w:ascii="Calibri Light" w:hAnsi="Calibri Light" w:cs="Calibri Light"/>
          <w:sz w:val="21"/>
          <w:szCs w:val="21"/>
        </w:rPr>
        <w:t>differents</w:t>
      </w:r>
      <w:proofErr w:type="spellEnd"/>
      <w:r w:rsidRPr="00B41EC0">
        <w:rPr>
          <w:rFonts w:ascii="Calibri Light" w:hAnsi="Calibri Light" w:cs="Calibri Light"/>
          <w:sz w:val="21"/>
          <w:szCs w:val="21"/>
        </w:rPr>
        <w:t xml:space="preserve"> bureaux des Administratifs, Salle TIC, Salle du Laboratoire et la salle de révision et seront suspendus sur des supports métalliques soudés sur les pannes dans les autres locaux, de manière à atteindre une hauteur d’environ 4m au-dessus du niveau du sol fini.  </w:t>
      </w:r>
    </w:p>
    <w:p w14:paraId="10609AC1" w14:textId="77777777" w:rsidR="00017DEB" w:rsidRPr="00B41EC0" w:rsidRDefault="00017DEB" w:rsidP="00B41EC0">
      <w:pPr>
        <w:rPr>
          <w:rFonts w:ascii="Calibri Light" w:hAnsi="Calibri Light" w:cs="Calibri Light"/>
          <w:color w:val="FF0000"/>
          <w:sz w:val="21"/>
          <w:szCs w:val="21"/>
        </w:rPr>
      </w:pPr>
    </w:p>
    <w:p w14:paraId="4789ED94" w14:textId="6683ABF4" w:rsidR="00017DEB"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6" w:name="_Toc203658396"/>
      <w:r w:rsidRPr="004E054C">
        <w:rPr>
          <w:rFonts w:ascii="Calibri Light" w:hAnsi="Calibri Light" w:cs="Calibri Light"/>
          <w:color w:val="000000" w:themeColor="text1"/>
          <w:sz w:val="21"/>
          <w:szCs w:val="21"/>
          <w:u w:val="none"/>
        </w:rPr>
        <w:t xml:space="preserve">ELE.LUM.2 : </w:t>
      </w:r>
      <w:r w:rsidR="00150465" w:rsidRPr="004E054C">
        <w:rPr>
          <w:rFonts w:ascii="Calibri Light" w:hAnsi="Calibri Light" w:cs="Calibri Light"/>
          <w:color w:val="000000" w:themeColor="text1"/>
          <w:sz w:val="21"/>
          <w:szCs w:val="21"/>
          <w:u w:val="none"/>
        </w:rPr>
        <w:t>Interrupteur SA 230v, 10A</w:t>
      </w:r>
      <w:bookmarkEnd w:id="726"/>
      <w:r w:rsidR="00150465" w:rsidRPr="004E054C">
        <w:rPr>
          <w:rFonts w:ascii="Calibri Light" w:hAnsi="Calibri Light" w:cs="Calibri Light"/>
          <w:color w:val="000000" w:themeColor="text1"/>
          <w:sz w:val="21"/>
          <w:szCs w:val="21"/>
          <w:u w:val="none"/>
        </w:rPr>
        <w:t xml:space="preserve"> </w:t>
      </w:r>
    </w:p>
    <w:p w14:paraId="19070633" w14:textId="77777777" w:rsidR="00017DEB" w:rsidRPr="00B41EC0" w:rsidRDefault="00017DEB" w:rsidP="00B41EC0">
      <w:pPr>
        <w:rPr>
          <w:rFonts w:ascii="Calibri Light" w:eastAsia="Calibri" w:hAnsi="Calibri Light" w:cs="Calibri Light"/>
          <w:b/>
          <w:bCs/>
          <w:sz w:val="21"/>
          <w:szCs w:val="21"/>
        </w:rPr>
      </w:pPr>
      <w:r w:rsidRPr="00B41EC0">
        <w:rPr>
          <w:rFonts w:ascii="Calibri Light" w:eastAsia="Calibri" w:hAnsi="Calibri Light" w:cs="Calibri Light"/>
          <w:b/>
          <w:bCs/>
          <w:sz w:val="21"/>
          <w:szCs w:val="21"/>
        </w:rPr>
        <w:t xml:space="preserve">A : </w:t>
      </w:r>
      <w:r w:rsidRPr="00B41EC0">
        <w:rPr>
          <w:rFonts w:ascii="Calibri Light" w:eastAsia="Calibri" w:hAnsi="Calibri Light" w:cs="Calibri Light"/>
          <w:bCs/>
          <w:sz w:val="21"/>
          <w:szCs w:val="21"/>
        </w:rPr>
        <w:t>A la pièce posée et fonctionnelle, en pose encastrée, y compris toutes sujétions</w:t>
      </w:r>
    </w:p>
    <w:p w14:paraId="471C3E68" w14:textId="3ED87DA3" w:rsidR="00017DEB" w:rsidRPr="00B41EC0" w:rsidRDefault="00017DEB" w:rsidP="00B41EC0">
      <w:pPr>
        <w:suppressAutoHyphens/>
        <w:overflowPunct w:val="0"/>
        <w:autoSpaceDE w:val="0"/>
        <w:autoSpaceDN w:val="0"/>
        <w:adjustRightInd w:val="0"/>
        <w:textAlignment w:val="baseline"/>
        <w:rPr>
          <w:rFonts w:ascii="Calibri Light" w:eastAsia="Calibri" w:hAnsi="Calibri Light" w:cs="Calibri Light"/>
          <w:b/>
          <w:bCs/>
          <w:sz w:val="21"/>
          <w:szCs w:val="21"/>
        </w:rPr>
      </w:pPr>
      <w:r w:rsidRPr="00B41EC0">
        <w:rPr>
          <w:rFonts w:ascii="Calibri Light" w:eastAsia="Calibri" w:hAnsi="Calibri Light" w:cs="Calibri Light"/>
          <w:b/>
          <w:bCs/>
          <w:sz w:val="21"/>
          <w:szCs w:val="21"/>
        </w:rPr>
        <w:t>B :</w:t>
      </w:r>
      <w:r w:rsidR="009E3868" w:rsidRPr="00B41EC0">
        <w:rPr>
          <w:rFonts w:ascii="Calibri Light" w:eastAsia="Calibri" w:hAnsi="Calibri Light" w:cs="Calibri Light"/>
          <w:b/>
          <w:bCs/>
          <w:sz w:val="21"/>
          <w:szCs w:val="21"/>
        </w:rPr>
        <w:t xml:space="preserve"> </w:t>
      </w:r>
      <w:r w:rsidRPr="00B41EC0">
        <w:rPr>
          <w:rFonts w:ascii="Calibri Light" w:hAnsi="Calibri Light" w:cs="Calibri Light"/>
          <w:sz w:val="21"/>
          <w:szCs w:val="21"/>
        </w:rPr>
        <w:t>Les interrupteurs utilisés seront tous de type encastré ou apparent étanche selon le cas. Ils doivent être à bascule ou techniquement équivalent. Leur manœuvre devra toujours se faire dans le plan vertical et l’allumage correspondra à la position basse de la manette. La forme et la taille des manettes sont à soumettre pour approbation au Maître d’Ouvrage et Maître d’œuvre.</w:t>
      </w:r>
    </w:p>
    <w:p w14:paraId="2192E836" w14:textId="77777777" w:rsidR="00017DEB" w:rsidRPr="00B41EC0" w:rsidRDefault="00017DEB" w:rsidP="00B41EC0">
      <w:pPr>
        <w:rPr>
          <w:rFonts w:ascii="Calibri Light" w:hAnsi="Calibri Light" w:cs="Calibri Light"/>
          <w:sz w:val="21"/>
          <w:szCs w:val="21"/>
        </w:rPr>
      </w:pPr>
      <w:r w:rsidRPr="00B41EC0">
        <w:rPr>
          <w:rFonts w:ascii="Calibri Light" w:hAnsi="Calibri Light" w:cs="Calibri Light"/>
          <w:sz w:val="21"/>
          <w:szCs w:val="21"/>
        </w:rPr>
        <w:t>Tous les interrupteurs seront normalement situés à 1,30 m au-dessus du niveau du sol fini, du côté pêne de la porte et à environ 0,20 m de l’ouverture de la porte ou des angles ou de la porte grandement ouverte pour les portes à double battant.</w:t>
      </w:r>
    </w:p>
    <w:p w14:paraId="1BE31D96" w14:textId="77777777" w:rsidR="00017DEB" w:rsidRPr="00B41EC0" w:rsidRDefault="00017DEB" w:rsidP="00B41EC0">
      <w:pPr>
        <w:rPr>
          <w:rFonts w:ascii="Calibri Light" w:hAnsi="Calibri Light" w:cs="Calibri Light"/>
          <w:sz w:val="21"/>
          <w:szCs w:val="21"/>
        </w:rPr>
      </w:pPr>
      <w:r w:rsidRPr="00B41EC0">
        <w:rPr>
          <w:rFonts w:ascii="Calibri Light" w:eastAsia="Calibri" w:hAnsi="Calibri Light" w:cs="Calibri Light"/>
          <w:sz w:val="21"/>
          <w:szCs w:val="21"/>
          <w:lang w:val="fr-BE"/>
        </w:rPr>
        <w:t>Ils devront porter le label CEBEC, VDE ou NF</w:t>
      </w:r>
      <w:r w:rsidRPr="00B41EC0">
        <w:rPr>
          <w:rFonts w:ascii="Calibri Light" w:hAnsi="Calibri Light" w:cs="Calibri Light"/>
          <w:sz w:val="21"/>
          <w:szCs w:val="21"/>
        </w:rPr>
        <w:t xml:space="preserve"> garantissant leur conformité aux normes. Ils seront tous neufs, d'origine identique en ce qui concerne la marque et le type. </w:t>
      </w:r>
    </w:p>
    <w:p w14:paraId="72F2BF48" w14:textId="77777777" w:rsidR="00017DEB" w:rsidRPr="00B41EC0" w:rsidRDefault="00017DEB" w:rsidP="00B41EC0">
      <w:pPr>
        <w:suppressAutoHyphens/>
        <w:overflowPunct w:val="0"/>
        <w:autoSpaceDE w:val="0"/>
        <w:autoSpaceDN w:val="0"/>
        <w:adjustRightInd w:val="0"/>
        <w:textAlignment w:val="baseline"/>
        <w:rPr>
          <w:rFonts w:ascii="Calibri Light" w:eastAsia="Calibri" w:hAnsi="Calibri Light" w:cs="Calibri Light"/>
          <w:bCs/>
          <w:sz w:val="21"/>
          <w:szCs w:val="21"/>
        </w:rPr>
      </w:pPr>
      <w:r w:rsidRPr="00B41EC0">
        <w:rPr>
          <w:rFonts w:ascii="Calibri Light" w:eastAsia="Calibri" w:hAnsi="Calibri Light" w:cs="Calibri Light"/>
          <w:bCs/>
          <w:sz w:val="21"/>
          <w:szCs w:val="21"/>
        </w:rPr>
        <w:t>Ils seront disposés conformément aux plans architecturaux donnés fournis.</w:t>
      </w:r>
    </w:p>
    <w:p w14:paraId="65A12B69" w14:textId="77777777" w:rsidR="00017DEB" w:rsidRPr="00B41EC0" w:rsidRDefault="00017DEB" w:rsidP="00B41EC0">
      <w:pPr>
        <w:rPr>
          <w:rFonts w:ascii="Calibri Light" w:hAnsi="Calibri Light" w:cs="Calibri Light"/>
          <w:sz w:val="21"/>
          <w:szCs w:val="21"/>
        </w:rPr>
      </w:pPr>
      <w:r w:rsidRPr="00B41EC0">
        <w:rPr>
          <w:rFonts w:ascii="Calibri Light" w:hAnsi="Calibri Light" w:cs="Calibri Light"/>
          <w:sz w:val="21"/>
          <w:szCs w:val="21"/>
        </w:rPr>
        <w:t>Ils seront équipés de contacts en argent et sont conçus pour au moins 100.000 manœuvres sous 250V-50Hz ;</w:t>
      </w:r>
      <w:r w:rsidRPr="00B41EC0">
        <w:rPr>
          <w:rFonts w:ascii="Calibri Light" w:hAnsi="Calibri Light" w:cs="Calibri Light"/>
          <w:sz w:val="21"/>
          <w:szCs w:val="21"/>
          <w:lang w:val="fr-BE"/>
        </w:rPr>
        <w:t xml:space="preserve">10/16 A. </w:t>
      </w:r>
      <w:r w:rsidRPr="00B41EC0">
        <w:rPr>
          <w:rFonts w:ascii="Calibri Light" w:hAnsi="Calibri Light" w:cs="Calibri Light"/>
          <w:sz w:val="21"/>
          <w:szCs w:val="21"/>
        </w:rPr>
        <w:t xml:space="preserve">Les plaques de garde sont en matière thermoplastique de teinte crème pour les parties visibles. Les manettes de commande sont en même matière et de même teinte. </w:t>
      </w:r>
    </w:p>
    <w:p w14:paraId="730B3787" w14:textId="77777777" w:rsidR="00017DEB" w:rsidRPr="00B41EC0" w:rsidRDefault="00017DEB" w:rsidP="00B41EC0">
      <w:pPr>
        <w:rPr>
          <w:rFonts w:ascii="Calibri Light" w:hAnsi="Calibri Light" w:cs="Calibri Light"/>
          <w:sz w:val="21"/>
          <w:szCs w:val="21"/>
        </w:rPr>
      </w:pPr>
      <w:r w:rsidRPr="00B41EC0">
        <w:rPr>
          <w:rFonts w:ascii="Calibri Light" w:hAnsi="Calibri Light" w:cs="Calibri Light"/>
          <w:sz w:val="21"/>
          <w:szCs w:val="21"/>
        </w:rPr>
        <w:t>Tous ces matériels devront être montés dans des boîtes d’encastrement carrées à l’aide de vis permettant ainsi une meilleure résistance à l’arrachement pour ceux encastrés.</w:t>
      </w:r>
    </w:p>
    <w:p w14:paraId="105E34D3" w14:textId="77777777" w:rsidR="00017DEB" w:rsidRPr="00B41EC0" w:rsidRDefault="00017DEB" w:rsidP="00B41EC0">
      <w:pPr>
        <w:rPr>
          <w:rFonts w:ascii="Calibri Light" w:hAnsi="Calibri Light" w:cs="Calibri Light"/>
          <w:sz w:val="21"/>
          <w:szCs w:val="21"/>
        </w:rPr>
      </w:pPr>
      <w:r w:rsidRPr="00B41EC0">
        <w:rPr>
          <w:rFonts w:ascii="Calibri Light" w:hAnsi="Calibri Light" w:cs="Calibri Light"/>
          <w:sz w:val="21"/>
          <w:szCs w:val="21"/>
        </w:rPr>
        <w:t>Les boîtes d’encastrement utilisées seront conformes à la norme NF EN 60 670-1 et NF EN 60 670-22. Elles devront en outre avoir au moins les caractéristiques techniques suivantes :</w:t>
      </w:r>
    </w:p>
    <w:p w14:paraId="091D4305" w14:textId="77777777" w:rsidR="00017DEB" w:rsidRPr="00B41EC0" w:rsidRDefault="00017DEB" w:rsidP="00B41EC0">
      <w:pPr>
        <w:rPr>
          <w:rFonts w:ascii="Calibri Light" w:hAnsi="Calibri Light" w:cs="Calibri Light"/>
          <w:sz w:val="21"/>
          <w:szCs w:val="21"/>
        </w:rPr>
      </w:pPr>
    </w:p>
    <w:p w14:paraId="42A0CB6B" w14:textId="65608DE2"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Désignation : Boîte d’encastrement monoposte, 72×72×40mm</w:t>
      </w:r>
    </w:p>
    <w:p w14:paraId="2DA88EFB" w14:textId="6419BB28"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Matière : P-E-H-D (Polyéthylène Haute Densité) </w:t>
      </w:r>
    </w:p>
    <w:p w14:paraId="3681F51F" w14:textId="77777777"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 </w:t>
      </w:r>
      <w:proofErr w:type="spellStart"/>
      <w:r w:rsidRPr="004E054C">
        <w:rPr>
          <w:rFonts w:ascii="Calibri Light" w:hAnsi="Calibri Light" w:cs="Calibri Light"/>
          <w:sz w:val="21"/>
          <w:szCs w:val="21"/>
        </w:rPr>
        <w:t>Auto-extinguible</w:t>
      </w:r>
      <w:proofErr w:type="spellEnd"/>
      <w:r w:rsidRPr="004E054C">
        <w:rPr>
          <w:rFonts w:ascii="Calibri Light" w:hAnsi="Calibri Light" w:cs="Calibri Light"/>
          <w:sz w:val="21"/>
          <w:szCs w:val="21"/>
        </w:rPr>
        <w:t xml:space="preserve"> : conforme à l’essai au feu (650°C)</w:t>
      </w:r>
    </w:p>
    <w:p w14:paraId="32A57A1C" w14:textId="471FEE2A"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Carrée associable</w:t>
      </w:r>
    </w:p>
    <w:p w14:paraId="114A4177" w14:textId="22DC6192"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Pour fixation d'appareillage à vis ou à griffes </w:t>
      </w:r>
    </w:p>
    <w:p w14:paraId="68BE3C08" w14:textId="7A7812E3"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1 poste permettant la composition de boîtes multipostes par association </w:t>
      </w:r>
    </w:p>
    <w:p w14:paraId="6511FBE2" w14:textId="3D6AB34D"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Utilisation possible en horizontal ou vertical</w:t>
      </w:r>
    </w:p>
    <w:p w14:paraId="7DF90C67" w14:textId="305CAF49"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Fixation de la boîte : par scellement </w:t>
      </w:r>
    </w:p>
    <w:p w14:paraId="565DBC8F" w14:textId="77777777"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 Fixation de l’appareillage électrique : par vis livrées ensemble </w:t>
      </w:r>
    </w:p>
    <w:p w14:paraId="65179E93" w14:textId="77777777"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 Réception des câbles de toutes les directions grâce à : </w:t>
      </w:r>
    </w:p>
    <w:p w14:paraId="562B6B6E" w14:textId="6C78654F"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t xml:space="preserve">4 trous latéraux </w:t>
      </w:r>
      <w:proofErr w:type="spellStart"/>
      <w:r w:rsidRPr="004E054C">
        <w:rPr>
          <w:rFonts w:ascii="Calibri Light" w:hAnsi="Calibri Light" w:cs="Calibri Light"/>
          <w:sz w:val="21"/>
          <w:szCs w:val="21"/>
        </w:rPr>
        <w:t>prédéfonçables</w:t>
      </w:r>
      <w:proofErr w:type="spellEnd"/>
      <w:r w:rsidRPr="004E054C">
        <w:rPr>
          <w:rFonts w:ascii="Calibri Light" w:hAnsi="Calibri Light" w:cs="Calibri Light"/>
          <w:sz w:val="21"/>
          <w:szCs w:val="21"/>
        </w:rPr>
        <w:t xml:space="preserve"> </w:t>
      </w:r>
    </w:p>
    <w:p w14:paraId="5AC548BB" w14:textId="3FAC2D1E" w:rsidR="00017DEB" w:rsidRPr="004E054C" w:rsidRDefault="00017DEB" w:rsidP="00822C72">
      <w:pPr>
        <w:pStyle w:val="Paragraphedeliste"/>
        <w:numPr>
          <w:ilvl w:val="0"/>
          <w:numId w:val="176"/>
        </w:numPr>
        <w:rPr>
          <w:rFonts w:ascii="Calibri Light" w:hAnsi="Calibri Light" w:cs="Calibri Light"/>
          <w:sz w:val="21"/>
          <w:szCs w:val="21"/>
        </w:rPr>
      </w:pPr>
      <w:r w:rsidRPr="004E054C">
        <w:rPr>
          <w:rFonts w:ascii="Calibri Light" w:hAnsi="Calibri Light" w:cs="Calibri Light"/>
          <w:sz w:val="21"/>
          <w:szCs w:val="21"/>
        </w:rPr>
        <w:lastRenderedPageBreak/>
        <w:t xml:space="preserve">1 trou dans le fond </w:t>
      </w:r>
      <w:proofErr w:type="spellStart"/>
      <w:r w:rsidRPr="004E054C">
        <w:rPr>
          <w:rFonts w:ascii="Calibri Light" w:hAnsi="Calibri Light" w:cs="Calibri Light"/>
          <w:sz w:val="21"/>
          <w:szCs w:val="21"/>
        </w:rPr>
        <w:t>prédéfonçable</w:t>
      </w:r>
      <w:proofErr w:type="spellEnd"/>
    </w:p>
    <w:p w14:paraId="5D840BBE" w14:textId="77777777" w:rsidR="00017DEB" w:rsidRPr="00B41EC0" w:rsidRDefault="00017DEB" w:rsidP="00B41EC0">
      <w:pPr>
        <w:rPr>
          <w:rFonts w:ascii="Calibri Light" w:hAnsi="Calibri Light" w:cs="Calibri Light"/>
          <w:sz w:val="21"/>
          <w:szCs w:val="21"/>
        </w:rPr>
      </w:pPr>
      <w:r w:rsidRPr="00B41EC0">
        <w:rPr>
          <w:rFonts w:ascii="Calibri Light" w:hAnsi="Calibri Light" w:cs="Calibri Light"/>
          <w:sz w:val="21"/>
          <w:szCs w:val="21"/>
        </w:rPr>
        <w:t xml:space="preserve">Les interrupteurs étanches devront être équipés de joints leur conférant un degré de protection IP 54 au moins. </w:t>
      </w:r>
    </w:p>
    <w:p w14:paraId="088F93A7" w14:textId="77777777" w:rsidR="00017DEB" w:rsidRPr="00B41EC0" w:rsidRDefault="00017DEB" w:rsidP="00B41EC0">
      <w:pPr>
        <w:rPr>
          <w:rFonts w:ascii="Calibri Light" w:hAnsi="Calibri Light" w:cs="Calibri Light"/>
          <w:color w:val="FF0000"/>
          <w:sz w:val="21"/>
          <w:szCs w:val="21"/>
        </w:rPr>
      </w:pPr>
    </w:p>
    <w:p w14:paraId="0360E5DC" w14:textId="25336AE8" w:rsidR="00150465" w:rsidRPr="004E054C" w:rsidRDefault="009E3868" w:rsidP="004E054C">
      <w:pPr>
        <w:pStyle w:val="Titre3"/>
        <w:spacing w:line="240" w:lineRule="auto"/>
        <w:rPr>
          <w:rFonts w:ascii="Calibri Light" w:hAnsi="Calibri Light" w:cs="Calibri Light"/>
          <w:color w:val="000000" w:themeColor="text1"/>
          <w:sz w:val="21"/>
          <w:szCs w:val="21"/>
          <w:u w:val="none"/>
        </w:rPr>
      </w:pPr>
      <w:bookmarkStart w:id="727" w:name="_Toc203658397"/>
      <w:r w:rsidRPr="004E054C">
        <w:rPr>
          <w:rFonts w:ascii="Calibri Light" w:hAnsi="Calibri Light" w:cs="Calibri Light"/>
          <w:color w:val="000000" w:themeColor="text1"/>
          <w:sz w:val="21"/>
          <w:szCs w:val="21"/>
          <w:u w:val="none"/>
        </w:rPr>
        <w:t xml:space="preserve">ELE.PRIS : </w:t>
      </w:r>
      <w:r w:rsidR="00150465" w:rsidRPr="004E054C">
        <w:rPr>
          <w:rFonts w:ascii="Calibri Light" w:hAnsi="Calibri Light" w:cs="Calibri Light"/>
          <w:color w:val="000000" w:themeColor="text1"/>
          <w:sz w:val="21"/>
          <w:szCs w:val="21"/>
          <w:u w:val="none"/>
        </w:rPr>
        <w:t>Prises de courant</w:t>
      </w:r>
      <w:bookmarkEnd w:id="727"/>
      <w:r w:rsidR="00150465" w:rsidRPr="004E054C">
        <w:rPr>
          <w:rFonts w:ascii="Calibri Light" w:hAnsi="Calibri Light" w:cs="Calibri Light"/>
          <w:color w:val="000000" w:themeColor="text1"/>
          <w:sz w:val="21"/>
          <w:szCs w:val="21"/>
          <w:u w:val="none"/>
        </w:rPr>
        <w:t xml:space="preserve"> </w:t>
      </w:r>
    </w:p>
    <w:p w14:paraId="38FD3B50" w14:textId="77777777" w:rsidR="00AA7E7A" w:rsidRPr="00B41EC0" w:rsidRDefault="00AA7E7A" w:rsidP="00B41EC0">
      <w:pPr>
        <w:rPr>
          <w:rFonts w:ascii="Calibri Light" w:hAnsi="Calibri Light" w:cs="Calibri Light"/>
          <w:color w:val="FF0000"/>
          <w:sz w:val="21"/>
          <w:szCs w:val="21"/>
        </w:rPr>
      </w:pPr>
    </w:p>
    <w:p w14:paraId="43444CF4" w14:textId="3A01298A" w:rsidR="00017DEB" w:rsidRPr="002B78DA" w:rsidRDefault="00AA7E7A" w:rsidP="002B78DA">
      <w:pPr>
        <w:pStyle w:val="Titre3"/>
        <w:spacing w:line="240" w:lineRule="auto"/>
        <w:rPr>
          <w:rFonts w:ascii="Calibri Light" w:hAnsi="Calibri Light" w:cs="Calibri Light"/>
          <w:color w:val="000000" w:themeColor="text1"/>
          <w:sz w:val="21"/>
          <w:szCs w:val="21"/>
          <w:u w:val="none"/>
        </w:rPr>
      </w:pPr>
      <w:bookmarkStart w:id="728" w:name="_Toc203658398"/>
      <w:r w:rsidRPr="004E054C">
        <w:rPr>
          <w:rFonts w:ascii="Calibri Light" w:hAnsi="Calibri Light" w:cs="Calibri Light"/>
          <w:color w:val="000000" w:themeColor="text1"/>
          <w:sz w:val="21"/>
          <w:szCs w:val="21"/>
          <w:u w:val="none"/>
        </w:rPr>
        <w:t xml:space="preserve">ELE.PRIS.1 : </w:t>
      </w:r>
      <w:r w:rsidR="00150465" w:rsidRPr="004E054C">
        <w:rPr>
          <w:rFonts w:ascii="Calibri Light" w:hAnsi="Calibri Light" w:cs="Calibri Light"/>
          <w:color w:val="000000" w:themeColor="text1"/>
          <w:sz w:val="21"/>
          <w:szCs w:val="21"/>
          <w:u w:val="none"/>
        </w:rPr>
        <w:t xml:space="preserve">Prise normale </w:t>
      </w:r>
      <w:r w:rsidR="00283140" w:rsidRPr="004E054C">
        <w:rPr>
          <w:rFonts w:ascii="Calibri Light" w:hAnsi="Calibri Light" w:cs="Calibri Light"/>
          <w:color w:val="000000" w:themeColor="text1"/>
          <w:sz w:val="21"/>
          <w:szCs w:val="21"/>
          <w:u w:val="none"/>
        </w:rPr>
        <w:t>apparente avec</w:t>
      </w:r>
      <w:r w:rsidR="00150465" w:rsidRPr="004E054C">
        <w:rPr>
          <w:rFonts w:ascii="Calibri Light" w:hAnsi="Calibri Light" w:cs="Calibri Light"/>
          <w:color w:val="000000" w:themeColor="text1"/>
          <w:sz w:val="21"/>
          <w:szCs w:val="21"/>
          <w:u w:val="none"/>
        </w:rPr>
        <w:t xml:space="preserve"> terre (230V, 16A, 2P) dans les bureaux </w:t>
      </w:r>
      <w:r w:rsidR="00283140" w:rsidRPr="004E054C">
        <w:rPr>
          <w:rFonts w:ascii="Calibri Light" w:hAnsi="Calibri Light" w:cs="Calibri Light"/>
          <w:color w:val="000000" w:themeColor="text1"/>
          <w:sz w:val="21"/>
          <w:szCs w:val="21"/>
          <w:u w:val="none"/>
        </w:rPr>
        <w:t>administratif</w:t>
      </w:r>
      <w:r w:rsidR="00150465" w:rsidRPr="004E054C">
        <w:rPr>
          <w:rFonts w:ascii="Calibri Light" w:hAnsi="Calibri Light" w:cs="Calibri Light"/>
          <w:color w:val="000000" w:themeColor="text1"/>
          <w:sz w:val="21"/>
          <w:szCs w:val="21"/>
          <w:u w:val="none"/>
        </w:rPr>
        <w:t xml:space="preserve">, salle </w:t>
      </w:r>
      <w:r w:rsidR="00283140" w:rsidRPr="004E054C">
        <w:rPr>
          <w:rFonts w:ascii="Calibri Light" w:hAnsi="Calibri Light" w:cs="Calibri Light"/>
          <w:color w:val="000000" w:themeColor="text1"/>
          <w:sz w:val="21"/>
          <w:szCs w:val="21"/>
          <w:u w:val="none"/>
        </w:rPr>
        <w:t>informatique labo</w:t>
      </w:r>
      <w:bookmarkEnd w:id="728"/>
    </w:p>
    <w:p w14:paraId="57CF27B5" w14:textId="77777777" w:rsidR="00017DEB" w:rsidRPr="00B41EC0" w:rsidRDefault="00017DEB" w:rsidP="00B41EC0">
      <w:pPr>
        <w:rPr>
          <w:rFonts w:ascii="Calibri Light" w:eastAsia="Calibri" w:hAnsi="Calibri Light" w:cs="Calibri Light"/>
          <w:b/>
          <w:bCs/>
          <w:sz w:val="21"/>
          <w:szCs w:val="21"/>
        </w:rPr>
      </w:pPr>
      <w:r w:rsidRPr="00B41EC0">
        <w:rPr>
          <w:rFonts w:ascii="Calibri Light" w:eastAsia="Calibri" w:hAnsi="Calibri Light" w:cs="Calibri Light"/>
          <w:b/>
          <w:bCs/>
          <w:sz w:val="21"/>
          <w:szCs w:val="21"/>
        </w:rPr>
        <w:t xml:space="preserve">CM : </w:t>
      </w:r>
      <w:r w:rsidRPr="00B41EC0">
        <w:rPr>
          <w:rFonts w:ascii="Calibri Light" w:eastAsia="Calibri" w:hAnsi="Calibri Light" w:cs="Calibri Light"/>
          <w:bCs/>
          <w:sz w:val="21"/>
          <w:szCs w:val="21"/>
        </w:rPr>
        <w:t>A la pièce posée et fonctionnelle, en pose apparente, y compris toutes sujétions</w:t>
      </w:r>
    </w:p>
    <w:p w14:paraId="41333DD8" w14:textId="77777777" w:rsidR="00017DEB" w:rsidRPr="00B41EC0" w:rsidRDefault="00017DEB" w:rsidP="00B41EC0">
      <w:pPr>
        <w:suppressAutoHyphens/>
        <w:overflowPunct w:val="0"/>
        <w:autoSpaceDE w:val="0"/>
        <w:autoSpaceDN w:val="0"/>
        <w:adjustRightInd w:val="0"/>
        <w:textAlignment w:val="baseline"/>
        <w:rPr>
          <w:rFonts w:ascii="Calibri Light" w:hAnsi="Calibri Light" w:cs="Calibri Light"/>
          <w:sz w:val="21"/>
          <w:szCs w:val="21"/>
        </w:rPr>
      </w:pPr>
      <w:r w:rsidRPr="00B41EC0">
        <w:rPr>
          <w:rFonts w:ascii="Calibri Light" w:eastAsia="Calibri" w:hAnsi="Calibri Light" w:cs="Calibri Light"/>
          <w:b/>
          <w:bCs/>
          <w:sz w:val="21"/>
          <w:szCs w:val="21"/>
        </w:rPr>
        <w:t xml:space="preserve">ST : </w:t>
      </w:r>
      <w:r w:rsidRPr="00B41EC0">
        <w:rPr>
          <w:rFonts w:ascii="Calibri Light" w:hAnsi="Calibri Light" w:cs="Calibri Light"/>
          <w:sz w:val="21"/>
          <w:szCs w:val="21"/>
        </w:rPr>
        <w:t xml:space="preserve">Le présent poste comprend la fourniture de la prise, y compris son boîtier pour montage      </w:t>
      </w:r>
    </w:p>
    <w:p w14:paraId="65D8614E" w14:textId="32C4B4E2" w:rsidR="00017DEB" w:rsidRPr="00B41EC0" w:rsidRDefault="00017DEB" w:rsidP="00B41EC0">
      <w:pPr>
        <w:suppressAutoHyphens/>
        <w:overflowPunct w:val="0"/>
        <w:autoSpaceDE w:val="0"/>
        <w:autoSpaceDN w:val="0"/>
        <w:adjustRightInd w:val="0"/>
        <w:textAlignment w:val="baseline"/>
        <w:rPr>
          <w:rFonts w:ascii="Calibri Light" w:eastAsia="Calibri" w:hAnsi="Calibri Light" w:cs="Calibri Light"/>
          <w:b/>
          <w:bCs/>
          <w:sz w:val="21"/>
          <w:szCs w:val="21"/>
        </w:rPr>
      </w:pPr>
      <w:r w:rsidRPr="00B41EC0">
        <w:rPr>
          <w:rFonts w:ascii="Calibri Light" w:hAnsi="Calibri Light" w:cs="Calibri Light"/>
          <w:sz w:val="21"/>
          <w:szCs w:val="21"/>
        </w:rPr>
        <w:t xml:space="preserve">       </w:t>
      </w:r>
      <w:r w:rsidR="009E3868" w:rsidRPr="00B41EC0">
        <w:rPr>
          <w:rFonts w:ascii="Calibri Light" w:hAnsi="Calibri Light" w:cs="Calibri Light"/>
          <w:sz w:val="21"/>
          <w:szCs w:val="21"/>
        </w:rPr>
        <w:t>apparent</w:t>
      </w:r>
      <w:r w:rsidRPr="00B41EC0">
        <w:rPr>
          <w:rFonts w:ascii="Calibri Light" w:hAnsi="Calibri Light" w:cs="Calibri Light"/>
          <w:sz w:val="21"/>
          <w:szCs w:val="21"/>
        </w:rPr>
        <w:t>, sa fixation ainsi que son raccordement.</w:t>
      </w:r>
    </w:p>
    <w:p w14:paraId="3919E55F" w14:textId="77777777" w:rsidR="00017DEB" w:rsidRPr="00B41EC0" w:rsidRDefault="00017DEB" w:rsidP="00B41EC0">
      <w:pPr>
        <w:rPr>
          <w:rFonts w:ascii="Calibri Light" w:hAnsi="Calibri Light" w:cs="Calibri Light"/>
          <w:sz w:val="21"/>
          <w:szCs w:val="21"/>
        </w:rPr>
      </w:pPr>
      <w:r w:rsidRPr="00B41EC0">
        <w:rPr>
          <w:rFonts w:ascii="Calibri Light" w:hAnsi="Calibri Light" w:cs="Calibri Light"/>
          <w:sz w:val="21"/>
          <w:szCs w:val="21"/>
        </w:rPr>
        <w:t xml:space="preserve">       Les prises seront normalement situées :</w:t>
      </w:r>
    </w:p>
    <w:p w14:paraId="318146E7" w14:textId="77777777" w:rsidR="00017DEB" w:rsidRPr="00B41EC0" w:rsidRDefault="00017DEB" w:rsidP="00B41EC0">
      <w:pPr>
        <w:suppressAutoHyphens/>
        <w:ind w:firstLine="708"/>
        <w:rPr>
          <w:rFonts w:ascii="Calibri Light" w:hAnsi="Calibri Light" w:cs="Calibri Light"/>
          <w:sz w:val="21"/>
          <w:szCs w:val="21"/>
        </w:rPr>
      </w:pPr>
      <w:r w:rsidRPr="00B41EC0">
        <w:rPr>
          <w:rFonts w:ascii="Calibri Light" w:hAnsi="Calibri Light" w:cs="Calibri Light"/>
          <w:sz w:val="21"/>
          <w:szCs w:val="21"/>
        </w:rPr>
        <w:t>- à environ 0,6m au-dessus du niveau du sol fini</w:t>
      </w:r>
    </w:p>
    <w:p w14:paraId="4789DA25" w14:textId="77777777" w:rsidR="00017DEB" w:rsidRPr="00B41EC0" w:rsidRDefault="00017DEB" w:rsidP="00B41EC0">
      <w:pPr>
        <w:ind w:firstLine="708"/>
        <w:rPr>
          <w:rFonts w:ascii="Calibri Light" w:hAnsi="Calibri Light" w:cs="Calibri Light"/>
          <w:sz w:val="21"/>
          <w:szCs w:val="21"/>
        </w:rPr>
      </w:pPr>
      <w:r w:rsidRPr="00B41EC0">
        <w:rPr>
          <w:rFonts w:ascii="Calibri Light" w:hAnsi="Calibri Light" w:cs="Calibri Light"/>
          <w:sz w:val="21"/>
          <w:szCs w:val="21"/>
        </w:rPr>
        <w:t xml:space="preserve">- à au moins 0,2 m des angles des murs ou de l’ouverture de la porte </w:t>
      </w:r>
    </w:p>
    <w:p w14:paraId="0E828932" w14:textId="1014BD24" w:rsidR="00017DEB" w:rsidRPr="00B41EC0" w:rsidRDefault="00017DEB" w:rsidP="00B41EC0">
      <w:pPr>
        <w:ind w:left="518"/>
        <w:rPr>
          <w:rFonts w:ascii="Calibri Light" w:hAnsi="Calibri Light" w:cs="Calibri Light"/>
          <w:sz w:val="21"/>
          <w:szCs w:val="21"/>
        </w:rPr>
      </w:pPr>
      <w:r w:rsidRPr="00B41EC0">
        <w:rPr>
          <w:rFonts w:ascii="Calibri Light" w:eastAsia="Calibri" w:hAnsi="Calibri Light" w:cs="Calibri Light"/>
          <w:sz w:val="21"/>
          <w:szCs w:val="21"/>
        </w:rPr>
        <w:t>El</w:t>
      </w:r>
      <w:r w:rsidRPr="00B41EC0">
        <w:rPr>
          <w:rFonts w:ascii="Calibri Light" w:eastAsia="Calibri" w:hAnsi="Calibri Light" w:cs="Calibri Light"/>
          <w:sz w:val="21"/>
          <w:szCs w:val="21"/>
          <w:lang w:val="fr-BE"/>
        </w:rPr>
        <w:t>les devront porter le label CEBEC, VDE ou NF</w:t>
      </w:r>
      <w:r w:rsidRPr="00B41EC0">
        <w:rPr>
          <w:rFonts w:ascii="Calibri Light" w:hAnsi="Calibri Light" w:cs="Calibri Light"/>
          <w:sz w:val="21"/>
          <w:szCs w:val="21"/>
        </w:rPr>
        <w:t xml:space="preserve"> garantissant leur conformité aux normes. Elles seront toutes neuves, d'origine identique en ce qui concerne la marque et le type et devront être de </w:t>
      </w:r>
      <w:r w:rsidR="00B41EC0" w:rsidRPr="00B41EC0">
        <w:rPr>
          <w:rFonts w:ascii="Calibri Light" w:hAnsi="Calibri Light" w:cs="Calibri Light"/>
          <w:sz w:val="21"/>
          <w:szCs w:val="21"/>
        </w:rPr>
        <w:t>mêmes teintes</w:t>
      </w:r>
      <w:r w:rsidRPr="00B41EC0">
        <w:rPr>
          <w:rFonts w:ascii="Calibri Light" w:hAnsi="Calibri Light" w:cs="Calibri Light"/>
          <w:sz w:val="21"/>
          <w:szCs w:val="21"/>
        </w:rPr>
        <w:t xml:space="preserve"> que les interrupteurs.</w:t>
      </w:r>
    </w:p>
    <w:p w14:paraId="40D60F24" w14:textId="77777777" w:rsidR="00017DEB" w:rsidRPr="00B41EC0" w:rsidRDefault="00017DEB" w:rsidP="00B41EC0">
      <w:pPr>
        <w:ind w:left="518"/>
        <w:rPr>
          <w:rFonts w:ascii="Calibri Light" w:hAnsi="Calibri Light" w:cs="Calibri Light"/>
          <w:sz w:val="21"/>
          <w:szCs w:val="21"/>
        </w:rPr>
      </w:pPr>
      <w:r w:rsidRPr="00B41EC0">
        <w:rPr>
          <w:rFonts w:ascii="Calibri Light" w:hAnsi="Calibri Light" w:cs="Calibri Light"/>
          <w:sz w:val="21"/>
          <w:szCs w:val="21"/>
        </w:rPr>
        <w:t>Toutes les prises de courant seront disposées conformément aux plans fournis. Toutefois, elles pourront changer de disposition après consentement avec le Maître d’Ouvrage.</w:t>
      </w:r>
    </w:p>
    <w:p w14:paraId="6F0FB8F5" w14:textId="77777777" w:rsidR="00017DEB" w:rsidRPr="00B41EC0" w:rsidRDefault="00017DEB" w:rsidP="00B41EC0">
      <w:pPr>
        <w:ind w:left="518"/>
        <w:rPr>
          <w:rFonts w:ascii="Calibri Light" w:hAnsi="Calibri Light" w:cs="Calibri Light"/>
          <w:sz w:val="21"/>
          <w:szCs w:val="21"/>
        </w:rPr>
      </w:pPr>
      <w:r w:rsidRPr="00B41EC0">
        <w:rPr>
          <w:rFonts w:ascii="Calibri Light" w:hAnsi="Calibri Light" w:cs="Calibri Light"/>
          <w:sz w:val="21"/>
          <w:szCs w:val="21"/>
        </w:rPr>
        <w:t>Les prises de courant étanches sont équipées de joints et de voltes de sécurité leur conférant un degré de protection IP 54 au moins, en pose apparente. La pénétration du câble ou du tube se fait exclusivement à travers un presse-étoupe.</w:t>
      </w:r>
    </w:p>
    <w:p w14:paraId="5B552C4C" w14:textId="77777777" w:rsidR="00017DEB" w:rsidRPr="00B41EC0" w:rsidRDefault="00017DEB" w:rsidP="00B41EC0">
      <w:pPr>
        <w:rPr>
          <w:rFonts w:ascii="Calibri Light" w:hAnsi="Calibri Light" w:cs="Calibri Light"/>
          <w:color w:val="FF0000"/>
          <w:sz w:val="21"/>
          <w:szCs w:val="21"/>
        </w:rPr>
      </w:pPr>
    </w:p>
    <w:p w14:paraId="4CCCE2A2" w14:textId="5E616552" w:rsidR="00150465"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29" w:name="_Toc203658399"/>
      <w:r w:rsidRPr="004E054C">
        <w:rPr>
          <w:rFonts w:ascii="Calibri Light" w:hAnsi="Calibri Light" w:cs="Calibri Light"/>
          <w:color w:val="000000" w:themeColor="text1"/>
          <w:sz w:val="21"/>
          <w:szCs w:val="21"/>
          <w:u w:val="none"/>
        </w:rPr>
        <w:t xml:space="preserve">ELE.PROT : </w:t>
      </w:r>
      <w:proofErr w:type="spellStart"/>
      <w:r w:rsidR="00150465" w:rsidRPr="004E054C">
        <w:rPr>
          <w:rFonts w:ascii="Calibri Light" w:hAnsi="Calibri Light" w:cs="Calibri Light"/>
          <w:color w:val="000000" w:themeColor="text1"/>
          <w:sz w:val="21"/>
          <w:szCs w:val="21"/>
          <w:u w:val="none"/>
        </w:rPr>
        <w:t>Elements</w:t>
      </w:r>
      <w:proofErr w:type="spellEnd"/>
      <w:r w:rsidR="00150465" w:rsidRPr="004E054C">
        <w:rPr>
          <w:rFonts w:ascii="Calibri Light" w:hAnsi="Calibri Light" w:cs="Calibri Light"/>
          <w:color w:val="000000" w:themeColor="text1"/>
          <w:sz w:val="21"/>
          <w:szCs w:val="21"/>
          <w:u w:val="none"/>
        </w:rPr>
        <w:t xml:space="preserve"> de protection</w:t>
      </w:r>
      <w:bookmarkEnd w:id="729"/>
    </w:p>
    <w:p w14:paraId="6B1F4B66" w14:textId="763AD8F7" w:rsidR="00150465"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0" w:name="_Toc203658400"/>
      <w:r w:rsidRPr="004E054C">
        <w:rPr>
          <w:rFonts w:ascii="Calibri Light" w:hAnsi="Calibri Light" w:cs="Calibri Light"/>
          <w:color w:val="000000" w:themeColor="text1"/>
          <w:sz w:val="21"/>
          <w:szCs w:val="21"/>
          <w:u w:val="none"/>
        </w:rPr>
        <w:t xml:space="preserve">ELE.PROT.1 : </w:t>
      </w:r>
      <w:r w:rsidR="00150465" w:rsidRPr="004E054C">
        <w:rPr>
          <w:rFonts w:ascii="Calibri Light" w:hAnsi="Calibri Light" w:cs="Calibri Light"/>
          <w:color w:val="000000" w:themeColor="text1"/>
          <w:sz w:val="21"/>
          <w:szCs w:val="21"/>
          <w:u w:val="none"/>
        </w:rPr>
        <w:t xml:space="preserve">Disjoncteur </w:t>
      </w:r>
      <w:proofErr w:type="spellStart"/>
      <w:r w:rsidR="00150465" w:rsidRPr="004E054C">
        <w:rPr>
          <w:rFonts w:ascii="Calibri Light" w:hAnsi="Calibri Light" w:cs="Calibri Light"/>
          <w:color w:val="000000" w:themeColor="text1"/>
          <w:sz w:val="21"/>
          <w:szCs w:val="21"/>
          <w:u w:val="none"/>
        </w:rPr>
        <w:t>tetrapolaire</w:t>
      </w:r>
      <w:proofErr w:type="spellEnd"/>
      <w:r w:rsidR="00150465" w:rsidRPr="004E054C">
        <w:rPr>
          <w:rFonts w:ascii="Calibri Light" w:hAnsi="Calibri Light" w:cs="Calibri Light"/>
          <w:color w:val="000000" w:themeColor="text1"/>
          <w:sz w:val="21"/>
          <w:szCs w:val="21"/>
          <w:u w:val="none"/>
        </w:rPr>
        <w:t xml:space="preserve"> 63A- 30mA</w:t>
      </w:r>
      <w:bookmarkEnd w:id="730"/>
    </w:p>
    <w:p w14:paraId="4AA26EAC" w14:textId="77777777" w:rsidR="00017DEB" w:rsidRPr="00B41EC0" w:rsidRDefault="00017DEB" w:rsidP="00B41EC0">
      <w:pPr>
        <w:rPr>
          <w:rFonts w:ascii="Calibri Light" w:hAnsi="Calibri Light" w:cs="Calibri Light"/>
          <w:color w:val="FF0000"/>
          <w:sz w:val="21"/>
          <w:szCs w:val="21"/>
        </w:rPr>
      </w:pPr>
    </w:p>
    <w:p w14:paraId="5751113F" w14:textId="77777777" w:rsidR="009E3868" w:rsidRPr="00B41EC0" w:rsidRDefault="009E3868"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4747A6AF" w14:textId="5C0F8F54" w:rsidR="00017DEB" w:rsidRPr="00B41EC0" w:rsidRDefault="009E3868"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017DEB" w:rsidRPr="00B41EC0">
        <w:rPr>
          <w:rFonts w:ascii="Calibri Light" w:hAnsi="Calibri Light" w:cs="Calibri Light"/>
          <w:sz w:val="21"/>
          <w:szCs w:val="21"/>
        </w:rPr>
        <w:t xml:space="preserve">Disjoncteur différentiel tétrapolaire (4 pôles) avec intensité nominale de </w:t>
      </w:r>
      <w:r w:rsidR="00017DEB" w:rsidRPr="00B41EC0">
        <w:rPr>
          <w:rFonts w:ascii="Calibri Light" w:hAnsi="Calibri Light" w:cs="Calibri Light"/>
          <w:b/>
          <w:bCs/>
          <w:sz w:val="21"/>
          <w:szCs w:val="21"/>
        </w:rPr>
        <w:t>63 ampères</w:t>
      </w:r>
      <w:r w:rsidR="00017DEB" w:rsidRPr="00B41EC0">
        <w:rPr>
          <w:rFonts w:ascii="Calibri Light" w:hAnsi="Calibri Light" w:cs="Calibri Light"/>
          <w:sz w:val="21"/>
          <w:szCs w:val="21"/>
        </w:rPr>
        <w:t xml:space="preserve"> et sensibilité différentielle de </w:t>
      </w:r>
      <w:r w:rsidR="00017DEB" w:rsidRPr="00B41EC0">
        <w:rPr>
          <w:rFonts w:ascii="Calibri Light" w:hAnsi="Calibri Light" w:cs="Calibri Light"/>
          <w:b/>
          <w:bCs/>
          <w:sz w:val="21"/>
          <w:szCs w:val="21"/>
        </w:rPr>
        <w:t>30 milliampères (mA)</w:t>
      </w:r>
      <w:r w:rsidR="00017DEB" w:rsidRPr="00B41EC0">
        <w:rPr>
          <w:rFonts w:ascii="Calibri Light" w:hAnsi="Calibri Light" w:cs="Calibri Light"/>
          <w:sz w:val="21"/>
          <w:szCs w:val="21"/>
        </w:rPr>
        <w:t>. Utilisé pour protéger un circuit triphasé contre les surcharges, courts-circuits et les défauts à la terre (fuites de courant).</w:t>
      </w:r>
    </w:p>
    <w:p w14:paraId="15636B25" w14:textId="77777777" w:rsidR="00017DEB" w:rsidRPr="00B41EC0" w:rsidRDefault="00017DEB" w:rsidP="00B41EC0">
      <w:pPr>
        <w:rPr>
          <w:rFonts w:ascii="Calibri Light" w:hAnsi="Calibri Light" w:cs="Calibri Light"/>
          <w:sz w:val="21"/>
          <w:szCs w:val="21"/>
        </w:rPr>
      </w:pPr>
    </w:p>
    <w:p w14:paraId="5113A36D" w14:textId="23259F0D" w:rsidR="00017DEB" w:rsidRPr="00B41EC0" w:rsidRDefault="00017DEB" w:rsidP="00B41EC0">
      <w:pPr>
        <w:rPr>
          <w:rFonts w:ascii="Calibri Light" w:hAnsi="Calibri Light" w:cs="Calibri Light"/>
          <w:color w:val="000000"/>
          <w:sz w:val="21"/>
          <w:szCs w:val="21"/>
        </w:rPr>
      </w:pPr>
      <w:r w:rsidRPr="00B41EC0">
        <w:rPr>
          <w:rFonts w:ascii="Calibri Light" w:hAnsi="Calibri Light" w:cs="Calibri Light"/>
          <w:color w:val="000000"/>
          <w:sz w:val="21"/>
          <w:szCs w:val="21"/>
        </w:rPr>
        <w:t xml:space="preserve">Dans le TD, il sera installé un disjoncteur différentiel, type B, à déclencheur magnétothermique, catégorie C, fixation sur rail DIN, In = 25A, sensibilité </w:t>
      </w:r>
      <w:proofErr w:type="spellStart"/>
      <w:r w:rsidRPr="00B41EC0">
        <w:rPr>
          <w:rFonts w:ascii="Calibri Light" w:hAnsi="Calibri Light" w:cs="Calibri Light"/>
          <w:color w:val="000000"/>
          <w:sz w:val="21"/>
          <w:szCs w:val="21"/>
        </w:rPr>
        <w:t>IΔnvariant</w:t>
      </w:r>
      <w:proofErr w:type="spellEnd"/>
      <w:r w:rsidRPr="00B41EC0">
        <w:rPr>
          <w:rFonts w:ascii="Calibri Light" w:hAnsi="Calibri Light" w:cs="Calibri Light"/>
          <w:color w:val="000000"/>
          <w:sz w:val="21"/>
          <w:szCs w:val="21"/>
        </w:rPr>
        <w:t xml:space="preserve"> entre 30, 100, 300 et 500 mA (suivant la résistance de la prise de terre), 230V/400V AC, 50 Hz et pouvoir de coupure </w:t>
      </w:r>
      <w:proofErr w:type="spellStart"/>
      <w:r w:rsidRPr="00B41EC0">
        <w:rPr>
          <w:rFonts w:ascii="Calibri Light" w:hAnsi="Calibri Light" w:cs="Calibri Light"/>
          <w:color w:val="000000"/>
          <w:sz w:val="21"/>
          <w:szCs w:val="21"/>
        </w:rPr>
        <w:t>PdC</w:t>
      </w:r>
      <w:proofErr w:type="spellEnd"/>
      <w:r w:rsidRPr="00B41EC0">
        <w:rPr>
          <w:rFonts w:ascii="Calibri Light" w:hAnsi="Calibri Light" w:cs="Calibri Light"/>
          <w:color w:val="000000"/>
          <w:sz w:val="21"/>
          <w:szCs w:val="21"/>
        </w:rPr>
        <w:t xml:space="preserve"> = 10 kA au moins, de protection de la ligne de la prise de courant alimentant la salle des TIC et autres blocs contre les </w:t>
      </w:r>
      <w:proofErr w:type="spellStart"/>
      <w:r w:rsidRPr="00B41EC0">
        <w:rPr>
          <w:rFonts w:ascii="Calibri Light" w:hAnsi="Calibri Light" w:cs="Calibri Light"/>
          <w:color w:val="000000"/>
          <w:sz w:val="21"/>
          <w:szCs w:val="21"/>
        </w:rPr>
        <w:t>court-circuits</w:t>
      </w:r>
      <w:proofErr w:type="spellEnd"/>
      <w:r w:rsidRPr="00B41EC0">
        <w:rPr>
          <w:rFonts w:ascii="Calibri Light" w:hAnsi="Calibri Light" w:cs="Calibri Light"/>
          <w:color w:val="000000"/>
          <w:sz w:val="21"/>
          <w:szCs w:val="21"/>
        </w:rPr>
        <w:t xml:space="preserve"> et les surcharges.</w:t>
      </w:r>
    </w:p>
    <w:p w14:paraId="3D48A788" w14:textId="77777777" w:rsidR="00017DEB" w:rsidRPr="00B41EC0" w:rsidRDefault="00017DEB" w:rsidP="00B41EC0">
      <w:pPr>
        <w:rPr>
          <w:rFonts w:ascii="Calibri Light" w:hAnsi="Calibri Light" w:cs="Calibri Light"/>
          <w:color w:val="FF0000"/>
          <w:sz w:val="21"/>
          <w:szCs w:val="21"/>
        </w:rPr>
      </w:pPr>
    </w:p>
    <w:p w14:paraId="6D61B36B" w14:textId="1A9DBB70" w:rsidR="00017DEB"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1" w:name="_Toc203658401"/>
      <w:r w:rsidRPr="004E054C">
        <w:rPr>
          <w:rFonts w:ascii="Calibri Light" w:hAnsi="Calibri Light" w:cs="Calibri Light"/>
          <w:color w:val="000000" w:themeColor="text1"/>
          <w:sz w:val="21"/>
          <w:szCs w:val="21"/>
          <w:u w:val="none"/>
        </w:rPr>
        <w:t xml:space="preserve">ELE.PROT.2 : </w:t>
      </w:r>
      <w:r w:rsidR="00150465" w:rsidRPr="004E054C">
        <w:rPr>
          <w:rFonts w:ascii="Calibri Light" w:hAnsi="Calibri Light" w:cs="Calibri Light"/>
          <w:color w:val="000000" w:themeColor="text1"/>
          <w:sz w:val="21"/>
          <w:szCs w:val="21"/>
          <w:u w:val="none"/>
        </w:rPr>
        <w:t xml:space="preserve">Disjoncteur </w:t>
      </w:r>
      <w:proofErr w:type="spellStart"/>
      <w:r w:rsidR="00150465" w:rsidRPr="004E054C">
        <w:rPr>
          <w:rFonts w:ascii="Calibri Light" w:hAnsi="Calibri Light" w:cs="Calibri Light"/>
          <w:color w:val="000000" w:themeColor="text1"/>
          <w:sz w:val="21"/>
          <w:szCs w:val="21"/>
          <w:u w:val="none"/>
        </w:rPr>
        <w:t>tetrapolaire</w:t>
      </w:r>
      <w:proofErr w:type="spellEnd"/>
      <w:r w:rsidR="00150465" w:rsidRPr="004E054C">
        <w:rPr>
          <w:rFonts w:ascii="Calibri Light" w:hAnsi="Calibri Light" w:cs="Calibri Light"/>
          <w:color w:val="000000" w:themeColor="text1"/>
          <w:sz w:val="21"/>
          <w:szCs w:val="21"/>
          <w:u w:val="none"/>
        </w:rPr>
        <w:t xml:space="preserve"> 40A</w:t>
      </w:r>
      <w:bookmarkEnd w:id="731"/>
    </w:p>
    <w:p w14:paraId="7803AB6C" w14:textId="1EBB3F98" w:rsidR="00017DEB" w:rsidRPr="004E054C" w:rsidRDefault="00D12B21" w:rsidP="00B41EC0">
      <w:pPr>
        <w:rPr>
          <w:rFonts w:ascii="Calibri Light" w:hAnsi="Calibri Light" w:cs="Calibri Light"/>
          <w:i/>
          <w:sz w:val="21"/>
          <w:szCs w:val="21"/>
        </w:rPr>
      </w:pPr>
      <w:r w:rsidRPr="004E054C">
        <w:rPr>
          <w:rFonts w:ascii="Calibri Light" w:hAnsi="Calibri Light" w:cs="Calibri Light"/>
          <w:i/>
          <w:sz w:val="21"/>
          <w:szCs w:val="21"/>
        </w:rPr>
        <w:t>Se réfé</w:t>
      </w:r>
      <w:r w:rsidR="00017DEB" w:rsidRPr="004E054C">
        <w:rPr>
          <w:rFonts w:ascii="Calibri Light" w:hAnsi="Calibri Light" w:cs="Calibri Light"/>
          <w:i/>
          <w:sz w:val="21"/>
          <w:szCs w:val="21"/>
        </w:rPr>
        <w:t>rer aux sp</w:t>
      </w:r>
      <w:r w:rsidRPr="004E054C">
        <w:rPr>
          <w:rFonts w:ascii="Calibri Light" w:hAnsi="Calibri Light" w:cs="Calibri Light"/>
          <w:i/>
          <w:sz w:val="21"/>
          <w:szCs w:val="21"/>
        </w:rPr>
        <w:t>é</w:t>
      </w:r>
      <w:r w:rsidR="00017DEB" w:rsidRPr="004E054C">
        <w:rPr>
          <w:rFonts w:ascii="Calibri Light" w:hAnsi="Calibri Light" w:cs="Calibri Light"/>
          <w:i/>
          <w:sz w:val="21"/>
          <w:szCs w:val="21"/>
        </w:rPr>
        <w:t>cifications ELE.PROT.1 </w:t>
      </w:r>
    </w:p>
    <w:p w14:paraId="1F14B8AC" w14:textId="77777777" w:rsidR="00017DEB" w:rsidRPr="004E054C" w:rsidRDefault="00017DEB" w:rsidP="000D1246">
      <w:pPr>
        <w:rPr>
          <w:rFonts w:ascii="Calibri Light" w:hAnsi="Calibri Light" w:cs="Calibri Light"/>
          <w:color w:val="000000" w:themeColor="text1"/>
          <w:sz w:val="21"/>
          <w:szCs w:val="21"/>
        </w:rPr>
      </w:pPr>
    </w:p>
    <w:p w14:paraId="07AFBDBD" w14:textId="302C79A0" w:rsidR="004A42AD"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2" w:name="_Toc203658402"/>
      <w:r w:rsidRPr="004E054C">
        <w:rPr>
          <w:rFonts w:ascii="Calibri Light" w:hAnsi="Calibri Light" w:cs="Calibri Light"/>
          <w:color w:val="000000" w:themeColor="text1"/>
          <w:sz w:val="21"/>
          <w:szCs w:val="21"/>
          <w:u w:val="none"/>
        </w:rPr>
        <w:t xml:space="preserve">ELE.PROT.3 : </w:t>
      </w:r>
      <w:r w:rsidR="00150465" w:rsidRPr="004E054C">
        <w:rPr>
          <w:rFonts w:ascii="Calibri Light" w:hAnsi="Calibri Light" w:cs="Calibri Light"/>
          <w:color w:val="000000" w:themeColor="text1"/>
          <w:sz w:val="21"/>
          <w:szCs w:val="21"/>
          <w:u w:val="none"/>
        </w:rPr>
        <w:t xml:space="preserve">Disjoncteur </w:t>
      </w:r>
      <w:proofErr w:type="spellStart"/>
      <w:r w:rsidR="00150465" w:rsidRPr="004E054C">
        <w:rPr>
          <w:rFonts w:ascii="Calibri Light" w:hAnsi="Calibri Light" w:cs="Calibri Light"/>
          <w:color w:val="000000" w:themeColor="text1"/>
          <w:sz w:val="21"/>
          <w:szCs w:val="21"/>
          <w:u w:val="none"/>
        </w:rPr>
        <w:t>tretrapolaire</w:t>
      </w:r>
      <w:proofErr w:type="spellEnd"/>
      <w:r w:rsidR="00150465" w:rsidRPr="004E054C">
        <w:rPr>
          <w:rFonts w:ascii="Calibri Light" w:hAnsi="Calibri Light" w:cs="Calibri Light"/>
          <w:color w:val="000000" w:themeColor="text1"/>
          <w:sz w:val="21"/>
          <w:szCs w:val="21"/>
          <w:u w:val="none"/>
        </w:rPr>
        <w:t xml:space="preserve"> 32A</w:t>
      </w:r>
      <w:bookmarkEnd w:id="732"/>
    </w:p>
    <w:p w14:paraId="3039FED6" w14:textId="50D1F03B" w:rsidR="004A42AD" w:rsidRPr="004E054C" w:rsidRDefault="00D12B21" w:rsidP="00B41EC0">
      <w:pPr>
        <w:rPr>
          <w:rFonts w:ascii="Calibri Light" w:hAnsi="Calibri Light" w:cs="Calibri Light"/>
          <w:i/>
          <w:sz w:val="21"/>
          <w:szCs w:val="21"/>
        </w:rPr>
      </w:pPr>
      <w:r w:rsidRPr="004E054C">
        <w:rPr>
          <w:rFonts w:ascii="Calibri Light" w:hAnsi="Calibri Light" w:cs="Calibri Light"/>
          <w:i/>
          <w:sz w:val="21"/>
          <w:szCs w:val="21"/>
        </w:rPr>
        <w:t xml:space="preserve">Se référer aux spécifications </w:t>
      </w:r>
      <w:r w:rsidR="004A42AD" w:rsidRPr="004E054C">
        <w:rPr>
          <w:rFonts w:ascii="Calibri Light" w:hAnsi="Calibri Light" w:cs="Calibri Light"/>
          <w:i/>
          <w:sz w:val="21"/>
          <w:szCs w:val="21"/>
        </w:rPr>
        <w:t>ELE.PROT.1 </w:t>
      </w:r>
    </w:p>
    <w:p w14:paraId="5ECABEA9" w14:textId="77777777" w:rsidR="00017DEB" w:rsidRPr="00B41EC0" w:rsidRDefault="00017DEB" w:rsidP="00B41EC0">
      <w:pPr>
        <w:rPr>
          <w:rFonts w:ascii="Calibri Light" w:hAnsi="Calibri Light" w:cs="Calibri Light"/>
          <w:b/>
          <w:sz w:val="21"/>
          <w:szCs w:val="21"/>
        </w:rPr>
      </w:pPr>
    </w:p>
    <w:p w14:paraId="6EF7CADF" w14:textId="159CF92A" w:rsidR="004A42AD"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3" w:name="_Toc203658403"/>
      <w:r w:rsidRPr="004E054C">
        <w:rPr>
          <w:rFonts w:ascii="Calibri Light" w:hAnsi="Calibri Light" w:cs="Calibri Light"/>
          <w:color w:val="000000" w:themeColor="text1"/>
          <w:sz w:val="21"/>
          <w:szCs w:val="21"/>
          <w:u w:val="none"/>
        </w:rPr>
        <w:t xml:space="preserve">ELE.PROT.4 : </w:t>
      </w:r>
      <w:r w:rsidR="00150465" w:rsidRPr="004E054C">
        <w:rPr>
          <w:rFonts w:ascii="Calibri Light" w:hAnsi="Calibri Light" w:cs="Calibri Light"/>
          <w:color w:val="000000" w:themeColor="text1"/>
          <w:sz w:val="21"/>
          <w:szCs w:val="21"/>
          <w:u w:val="none"/>
        </w:rPr>
        <w:t>Disjoncteur bipolaire 32A</w:t>
      </w:r>
      <w:bookmarkEnd w:id="733"/>
    </w:p>
    <w:p w14:paraId="20C525DC" w14:textId="77777777" w:rsidR="00D12B21"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4211CC8B" w14:textId="464A25FD" w:rsidR="004A42AD"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4A42AD" w:rsidRPr="00B41EC0">
        <w:rPr>
          <w:rFonts w:ascii="Calibri Light" w:hAnsi="Calibri Light" w:cs="Calibri Light"/>
          <w:sz w:val="21"/>
          <w:szCs w:val="21"/>
        </w:rPr>
        <w:t xml:space="preserve">Disjoncteur bipolaire destiné à protéger un circuit électrique monophasé ou biphasé avec une intensité nominale de </w:t>
      </w:r>
      <w:r w:rsidR="004A42AD" w:rsidRPr="00B41EC0">
        <w:rPr>
          <w:rFonts w:ascii="Calibri Light" w:hAnsi="Calibri Light" w:cs="Calibri Light"/>
          <w:b/>
          <w:bCs/>
          <w:sz w:val="21"/>
          <w:szCs w:val="21"/>
        </w:rPr>
        <w:t>32 ampères</w:t>
      </w:r>
      <w:r w:rsidR="004A42AD" w:rsidRPr="00B41EC0">
        <w:rPr>
          <w:rFonts w:ascii="Calibri Light" w:hAnsi="Calibri Light" w:cs="Calibri Light"/>
          <w:sz w:val="21"/>
          <w:szCs w:val="21"/>
        </w:rPr>
        <w:t>, assurant la protection contre les surcharges et courts-circuits.</w:t>
      </w:r>
    </w:p>
    <w:p w14:paraId="38030458" w14:textId="77777777" w:rsidR="004A42AD" w:rsidRPr="00B41EC0" w:rsidRDefault="004A42AD" w:rsidP="00B41EC0">
      <w:pPr>
        <w:rPr>
          <w:rFonts w:ascii="Calibri Light" w:hAnsi="Calibri Light" w:cs="Calibri Light"/>
          <w:color w:val="FF0000"/>
          <w:sz w:val="21"/>
          <w:szCs w:val="21"/>
        </w:rPr>
      </w:pPr>
    </w:p>
    <w:p w14:paraId="20727561" w14:textId="2408A477" w:rsidR="00150465"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4" w:name="_Toc203658404"/>
      <w:r w:rsidRPr="004E054C">
        <w:rPr>
          <w:rFonts w:ascii="Calibri Light" w:hAnsi="Calibri Light" w:cs="Calibri Light"/>
          <w:color w:val="000000" w:themeColor="text1"/>
          <w:sz w:val="21"/>
          <w:szCs w:val="21"/>
          <w:u w:val="none"/>
        </w:rPr>
        <w:t xml:space="preserve">ELE.PROT.5 : </w:t>
      </w:r>
      <w:r w:rsidR="00150465" w:rsidRPr="004E054C">
        <w:rPr>
          <w:rFonts w:ascii="Calibri Light" w:hAnsi="Calibri Light" w:cs="Calibri Light"/>
          <w:color w:val="000000" w:themeColor="text1"/>
          <w:sz w:val="21"/>
          <w:szCs w:val="21"/>
          <w:u w:val="none"/>
        </w:rPr>
        <w:t>Disjoncteur bipolaire 16A</w:t>
      </w:r>
      <w:bookmarkEnd w:id="734"/>
    </w:p>
    <w:p w14:paraId="7F2C78FC" w14:textId="6277F748" w:rsidR="004A42AD" w:rsidRPr="004E054C" w:rsidRDefault="00D12B21" w:rsidP="00B41EC0">
      <w:pPr>
        <w:rPr>
          <w:rFonts w:ascii="Calibri Light" w:hAnsi="Calibri Light" w:cs="Calibri Light"/>
          <w:i/>
          <w:sz w:val="21"/>
          <w:szCs w:val="21"/>
        </w:rPr>
      </w:pPr>
      <w:r w:rsidRPr="004E054C">
        <w:rPr>
          <w:rFonts w:ascii="Calibri Light" w:hAnsi="Calibri Light" w:cs="Calibri Light"/>
          <w:i/>
          <w:sz w:val="21"/>
          <w:szCs w:val="21"/>
        </w:rPr>
        <w:t xml:space="preserve">Se référer aux spécifications </w:t>
      </w:r>
      <w:r w:rsidR="004A42AD" w:rsidRPr="004E054C">
        <w:rPr>
          <w:rFonts w:ascii="Calibri Light" w:hAnsi="Calibri Light" w:cs="Calibri Light"/>
          <w:i/>
          <w:sz w:val="21"/>
          <w:szCs w:val="21"/>
        </w:rPr>
        <w:t>ELE.PROT.4 </w:t>
      </w:r>
    </w:p>
    <w:p w14:paraId="7A9A3009" w14:textId="77777777" w:rsidR="004A42AD" w:rsidRPr="00B41EC0" w:rsidRDefault="004A42AD" w:rsidP="00B41EC0">
      <w:pPr>
        <w:rPr>
          <w:rFonts w:ascii="Calibri Light" w:hAnsi="Calibri Light" w:cs="Calibri Light"/>
          <w:b/>
          <w:sz w:val="21"/>
          <w:szCs w:val="21"/>
        </w:rPr>
      </w:pPr>
    </w:p>
    <w:p w14:paraId="620DDF35" w14:textId="0348128A" w:rsidR="00150465"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5" w:name="_Toc203658405"/>
      <w:r w:rsidRPr="004E054C">
        <w:rPr>
          <w:rFonts w:ascii="Calibri Light" w:hAnsi="Calibri Light" w:cs="Calibri Light"/>
          <w:color w:val="000000" w:themeColor="text1"/>
          <w:sz w:val="21"/>
          <w:szCs w:val="21"/>
          <w:u w:val="none"/>
        </w:rPr>
        <w:t xml:space="preserve">ELE.PROT.6 : </w:t>
      </w:r>
      <w:r w:rsidR="00150465" w:rsidRPr="004E054C">
        <w:rPr>
          <w:rFonts w:ascii="Calibri Light" w:hAnsi="Calibri Light" w:cs="Calibri Light"/>
          <w:color w:val="000000" w:themeColor="text1"/>
          <w:sz w:val="21"/>
          <w:szCs w:val="21"/>
          <w:u w:val="none"/>
        </w:rPr>
        <w:t>Disjoncteur bipolaire 10A</w:t>
      </w:r>
      <w:bookmarkEnd w:id="735"/>
    </w:p>
    <w:p w14:paraId="46ADB344" w14:textId="1F2ACDB4" w:rsidR="004A42AD" w:rsidRPr="004E054C" w:rsidRDefault="00D12B21" w:rsidP="00B41EC0">
      <w:pPr>
        <w:rPr>
          <w:rFonts w:ascii="Calibri Light" w:hAnsi="Calibri Light" w:cs="Calibri Light"/>
          <w:sz w:val="21"/>
          <w:szCs w:val="21"/>
        </w:rPr>
      </w:pPr>
      <w:r w:rsidRPr="004E054C">
        <w:rPr>
          <w:rFonts w:ascii="Calibri Light" w:hAnsi="Calibri Light" w:cs="Calibri Light"/>
          <w:i/>
          <w:sz w:val="21"/>
          <w:szCs w:val="21"/>
        </w:rPr>
        <w:t xml:space="preserve">Se référer aux spécifications </w:t>
      </w:r>
      <w:r w:rsidR="004A42AD" w:rsidRPr="004E054C">
        <w:rPr>
          <w:rFonts w:ascii="Calibri Light" w:hAnsi="Calibri Light" w:cs="Calibri Light"/>
          <w:sz w:val="21"/>
          <w:szCs w:val="21"/>
        </w:rPr>
        <w:t>ELE.PROT.4 </w:t>
      </w:r>
    </w:p>
    <w:p w14:paraId="7EFBE503" w14:textId="77777777" w:rsidR="004A42AD" w:rsidRPr="00B41EC0" w:rsidRDefault="004A42AD" w:rsidP="00B41EC0">
      <w:pPr>
        <w:rPr>
          <w:rFonts w:ascii="Calibri Light" w:hAnsi="Calibri Light" w:cs="Calibri Light"/>
          <w:b/>
          <w:sz w:val="21"/>
          <w:szCs w:val="21"/>
        </w:rPr>
      </w:pPr>
    </w:p>
    <w:p w14:paraId="7B26EF67" w14:textId="06A8D26B" w:rsidR="00D12B21"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6" w:name="_Toc203658406"/>
      <w:r w:rsidRPr="004E054C">
        <w:rPr>
          <w:rFonts w:ascii="Calibri Light" w:hAnsi="Calibri Light" w:cs="Calibri Light"/>
          <w:color w:val="000000" w:themeColor="text1"/>
          <w:sz w:val="21"/>
          <w:szCs w:val="21"/>
          <w:u w:val="none"/>
        </w:rPr>
        <w:lastRenderedPageBreak/>
        <w:t xml:space="preserve">ELE.PROT.7 : </w:t>
      </w:r>
      <w:r w:rsidR="00150465" w:rsidRPr="004E054C">
        <w:rPr>
          <w:rFonts w:ascii="Calibri Light" w:hAnsi="Calibri Light" w:cs="Calibri Light"/>
          <w:color w:val="000000" w:themeColor="text1"/>
          <w:sz w:val="21"/>
          <w:szCs w:val="21"/>
          <w:u w:val="none"/>
        </w:rPr>
        <w:t xml:space="preserve">Tige en cuivre + Accessoires de fixation et </w:t>
      </w:r>
      <w:proofErr w:type="spellStart"/>
      <w:r w:rsidR="00150465" w:rsidRPr="004E054C">
        <w:rPr>
          <w:rFonts w:ascii="Calibri Light" w:hAnsi="Calibri Light" w:cs="Calibri Light"/>
          <w:color w:val="000000" w:themeColor="text1"/>
          <w:sz w:val="21"/>
          <w:szCs w:val="21"/>
          <w:u w:val="none"/>
        </w:rPr>
        <w:t>cablage</w:t>
      </w:r>
      <w:proofErr w:type="spellEnd"/>
      <w:r w:rsidR="00150465" w:rsidRPr="004E054C">
        <w:rPr>
          <w:rFonts w:ascii="Calibri Light" w:hAnsi="Calibri Light" w:cs="Calibri Light"/>
          <w:color w:val="000000" w:themeColor="text1"/>
          <w:sz w:val="21"/>
          <w:szCs w:val="21"/>
          <w:u w:val="none"/>
        </w:rPr>
        <w:t xml:space="preserve"> de liaison</w:t>
      </w:r>
      <w:bookmarkEnd w:id="736"/>
      <w:r w:rsidR="00150465" w:rsidRPr="004E054C">
        <w:rPr>
          <w:rFonts w:ascii="Calibri Light" w:hAnsi="Calibri Light" w:cs="Calibri Light"/>
          <w:color w:val="000000" w:themeColor="text1"/>
          <w:sz w:val="21"/>
          <w:szCs w:val="21"/>
          <w:u w:val="none"/>
        </w:rPr>
        <w:t xml:space="preserve"> </w:t>
      </w:r>
    </w:p>
    <w:p w14:paraId="201566C9" w14:textId="77777777" w:rsidR="00D12B21"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56675CD0" w14:textId="03276C0F" w:rsidR="004A42AD" w:rsidRPr="00B41EC0" w:rsidRDefault="00D12B21" w:rsidP="00B41EC0">
      <w:pPr>
        <w:rPr>
          <w:rFonts w:ascii="Calibri Light" w:hAnsi="Calibri Light" w:cs="Calibri Light"/>
          <w:sz w:val="21"/>
          <w:szCs w:val="21"/>
          <w:lang w:eastAsia="en-US"/>
        </w:rPr>
      </w:pPr>
      <w:r w:rsidRPr="00B41EC0">
        <w:rPr>
          <w:rFonts w:ascii="Calibri Light" w:hAnsi="Calibri Light" w:cs="Calibri Light"/>
          <w:sz w:val="21"/>
          <w:szCs w:val="21"/>
        </w:rPr>
        <w:t xml:space="preserve">B : </w:t>
      </w:r>
      <w:r w:rsidR="004A42AD" w:rsidRPr="00B41EC0">
        <w:rPr>
          <w:rFonts w:ascii="Calibri Light" w:hAnsi="Calibri Light" w:cs="Calibri Light"/>
          <w:sz w:val="21"/>
          <w:szCs w:val="21"/>
          <w:lang w:eastAsia="en-US"/>
        </w:rPr>
        <w:t xml:space="preserve">Fourniture et pose d’une </w:t>
      </w:r>
      <w:r w:rsidR="004A42AD" w:rsidRPr="00B41EC0">
        <w:rPr>
          <w:rFonts w:ascii="Calibri Light" w:hAnsi="Calibri Light" w:cs="Calibri Light"/>
          <w:bCs/>
          <w:sz w:val="21"/>
          <w:szCs w:val="21"/>
          <w:lang w:eastAsia="en-US"/>
        </w:rPr>
        <w:t>tige de mise à la terre en cuivre</w:t>
      </w:r>
      <w:r w:rsidR="004A42AD" w:rsidRPr="00B41EC0">
        <w:rPr>
          <w:rFonts w:ascii="Calibri Light" w:hAnsi="Calibri Light" w:cs="Calibri Light"/>
          <w:sz w:val="21"/>
          <w:szCs w:val="21"/>
          <w:lang w:eastAsia="en-US"/>
        </w:rPr>
        <w:t xml:space="preserve"> (barre ou fil massif) accompagnée des </w:t>
      </w:r>
      <w:r w:rsidR="004A42AD" w:rsidRPr="00B41EC0">
        <w:rPr>
          <w:rFonts w:ascii="Calibri Light" w:hAnsi="Calibri Light" w:cs="Calibri Light"/>
          <w:bCs/>
          <w:sz w:val="21"/>
          <w:szCs w:val="21"/>
          <w:lang w:eastAsia="en-US"/>
        </w:rPr>
        <w:t>accessoires nécessaires</w:t>
      </w:r>
      <w:r w:rsidR="004A42AD" w:rsidRPr="00B41EC0">
        <w:rPr>
          <w:rFonts w:ascii="Calibri Light" w:hAnsi="Calibri Light" w:cs="Calibri Light"/>
          <w:sz w:val="21"/>
          <w:szCs w:val="21"/>
          <w:lang w:eastAsia="en-US"/>
        </w:rPr>
        <w:t xml:space="preserve"> pour sa fixation mécanique et le câblage de liaison électrique, assurant la continuité équipotentielle et la sécurité électrique des installations.</w:t>
      </w:r>
    </w:p>
    <w:p w14:paraId="1A692CFB" w14:textId="77777777" w:rsidR="00D12B21" w:rsidRPr="00B41EC0" w:rsidRDefault="00D12B21" w:rsidP="00B41EC0">
      <w:pPr>
        <w:rPr>
          <w:rFonts w:ascii="Calibri Light" w:hAnsi="Calibri Light" w:cs="Calibri Light"/>
          <w:b/>
          <w:sz w:val="21"/>
          <w:szCs w:val="21"/>
          <w:lang w:eastAsia="en-US"/>
        </w:rPr>
      </w:pPr>
    </w:p>
    <w:p w14:paraId="500217C8" w14:textId="420F6CC4" w:rsidR="004A42AD"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7" w:name="_Toc203658407"/>
      <w:r w:rsidRPr="004E054C">
        <w:rPr>
          <w:rFonts w:ascii="Calibri Light" w:hAnsi="Calibri Light" w:cs="Calibri Light"/>
          <w:color w:val="000000" w:themeColor="text1"/>
          <w:sz w:val="21"/>
          <w:szCs w:val="21"/>
          <w:u w:val="none"/>
        </w:rPr>
        <w:t xml:space="preserve">ELE.PROT.8 : </w:t>
      </w:r>
      <w:r w:rsidR="00150465" w:rsidRPr="004E054C">
        <w:rPr>
          <w:rFonts w:ascii="Calibri Light" w:hAnsi="Calibri Light" w:cs="Calibri Light"/>
          <w:color w:val="000000" w:themeColor="text1"/>
          <w:sz w:val="21"/>
          <w:szCs w:val="21"/>
          <w:u w:val="none"/>
        </w:rPr>
        <w:t>Protections AC et accessoires de fixations</w:t>
      </w:r>
      <w:bookmarkEnd w:id="737"/>
    </w:p>
    <w:p w14:paraId="64EAB2E6" w14:textId="77777777" w:rsidR="00D12B21"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054F762C" w14:textId="1ADE153F" w:rsidR="004A42AD"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4A42AD" w:rsidRPr="00B41EC0">
        <w:rPr>
          <w:rFonts w:ascii="Calibri Light" w:hAnsi="Calibri Light" w:cs="Calibri Light"/>
          <w:sz w:val="21"/>
          <w:szCs w:val="21"/>
        </w:rPr>
        <w:t>Fourniture et installation de dispositifs de protection en courant alternatif (AC) destinés à protéger les circuits électriques contre les surcharges, courts-circuits, défauts d’isolement et autres anomalies. Inclut les accessoires nécessaires pour la fixation et le montage sécurisé dans les tableaux électriques.</w:t>
      </w:r>
    </w:p>
    <w:p w14:paraId="11E7FA48" w14:textId="77777777" w:rsidR="004A42AD" w:rsidRPr="00B41EC0" w:rsidRDefault="004A42AD" w:rsidP="00B41EC0">
      <w:pPr>
        <w:rPr>
          <w:rFonts w:ascii="Calibri Light" w:hAnsi="Calibri Light" w:cs="Calibri Light"/>
          <w:color w:val="FF0000"/>
          <w:sz w:val="21"/>
          <w:szCs w:val="21"/>
        </w:rPr>
      </w:pPr>
    </w:p>
    <w:p w14:paraId="521F0403" w14:textId="64CC70FE" w:rsidR="004A42AD"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8" w:name="_Toc203658408"/>
      <w:r w:rsidRPr="004E054C">
        <w:rPr>
          <w:rFonts w:ascii="Calibri Light" w:hAnsi="Calibri Light" w:cs="Calibri Light"/>
          <w:color w:val="000000" w:themeColor="text1"/>
          <w:sz w:val="21"/>
          <w:szCs w:val="21"/>
          <w:u w:val="none"/>
        </w:rPr>
        <w:t xml:space="preserve">ELE.PROT.9 : </w:t>
      </w:r>
      <w:r w:rsidR="00150465" w:rsidRPr="004E054C">
        <w:rPr>
          <w:rFonts w:ascii="Calibri Light" w:hAnsi="Calibri Light" w:cs="Calibri Light"/>
          <w:color w:val="000000" w:themeColor="text1"/>
          <w:sz w:val="21"/>
          <w:szCs w:val="21"/>
          <w:u w:val="none"/>
        </w:rPr>
        <w:t>Pose et installation des luminaires</w:t>
      </w:r>
      <w:bookmarkEnd w:id="738"/>
      <w:r w:rsidR="00150465" w:rsidRPr="004E054C">
        <w:rPr>
          <w:rFonts w:ascii="Calibri Light" w:hAnsi="Calibri Light" w:cs="Calibri Light"/>
          <w:color w:val="000000" w:themeColor="text1"/>
          <w:sz w:val="21"/>
          <w:szCs w:val="21"/>
          <w:u w:val="none"/>
        </w:rPr>
        <w:t xml:space="preserve"> </w:t>
      </w:r>
    </w:p>
    <w:p w14:paraId="7D1170FC" w14:textId="77777777" w:rsidR="00D12B21"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0DC81AD5" w14:textId="2128752D" w:rsidR="002E4966"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2E4966" w:rsidRPr="00B41EC0">
        <w:rPr>
          <w:rFonts w:ascii="Calibri Light" w:hAnsi="Calibri Light" w:cs="Calibri Light"/>
          <w:sz w:val="21"/>
          <w:szCs w:val="21"/>
        </w:rPr>
        <w:t>Fourniture, fixation et raccordement électrique de luminaires dans une installation intérieure ou extérieure, incluant la mise en place mécanique, les connexions électriques conformes aux normes, et la vérification du bon fonctionnement.</w:t>
      </w:r>
    </w:p>
    <w:p w14:paraId="626D47DD" w14:textId="77777777" w:rsidR="00D12B21" w:rsidRPr="00B41EC0" w:rsidRDefault="00D12B21" w:rsidP="00B41EC0">
      <w:pPr>
        <w:rPr>
          <w:rFonts w:ascii="Calibri Light" w:hAnsi="Calibri Light" w:cs="Calibri Light"/>
          <w:color w:val="FF0000"/>
          <w:sz w:val="21"/>
          <w:szCs w:val="21"/>
        </w:rPr>
      </w:pPr>
    </w:p>
    <w:p w14:paraId="44EF8F56" w14:textId="1217BFA8" w:rsidR="002E4966"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39" w:name="_Toc203658409"/>
      <w:r w:rsidRPr="004E054C">
        <w:rPr>
          <w:rFonts w:ascii="Calibri Light" w:hAnsi="Calibri Light" w:cs="Calibri Light"/>
          <w:color w:val="000000" w:themeColor="text1"/>
          <w:sz w:val="21"/>
          <w:szCs w:val="21"/>
          <w:u w:val="none"/>
        </w:rPr>
        <w:t xml:space="preserve">ELE.PROT.10 : </w:t>
      </w:r>
      <w:r w:rsidR="00150465" w:rsidRPr="004E054C">
        <w:rPr>
          <w:rFonts w:ascii="Calibri Light" w:hAnsi="Calibri Light" w:cs="Calibri Light"/>
          <w:color w:val="000000" w:themeColor="text1"/>
          <w:sz w:val="21"/>
          <w:szCs w:val="21"/>
          <w:u w:val="none"/>
        </w:rPr>
        <w:t>Pose et installation des prises</w:t>
      </w:r>
      <w:bookmarkEnd w:id="739"/>
      <w:r w:rsidR="00150465" w:rsidRPr="004E054C">
        <w:rPr>
          <w:rFonts w:ascii="Calibri Light" w:hAnsi="Calibri Light" w:cs="Calibri Light"/>
          <w:color w:val="000000" w:themeColor="text1"/>
          <w:sz w:val="21"/>
          <w:szCs w:val="21"/>
          <w:u w:val="none"/>
        </w:rPr>
        <w:t xml:space="preserve"> </w:t>
      </w:r>
    </w:p>
    <w:p w14:paraId="17BCDC03" w14:textId="77777777" w:rsidR="00D12B21"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58A2ED1D" w14:textId="43511989" w:rsidR="002E4966" w:rsidRPr="00B41EC0" w:rsidRDefault="00D12B21"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2E4966" w:rsidRPr="00B41EC0">
        <w:rPr>
          <w:rFonts w:ascii="Calibri Light" w:hAnsi="Calibri Light" w:cs="Calibri Light"/>
          <w:sz w:val="21"/>
          <w:szCs w:val="21"/>
        </w:rPr>
        <w:t>Fourniture, fixation et raccordement électrique des prises de courant dans une installation électrique, comprenant la préparation du support, la fixation de la prise, le câblage conforme aux normes, et la vérification du fonctionnement.</w:t>
      </w:r>
    </w:p>
    <w:p w14:paraId="537A33A7" w14:textId="4F3F7A5A" w:rsidR="0000751E" w:rsidRPr="00B41EC0" w:rsidRDefault="0000751E" w:rsidP="00B41EC0">
      <w:pPr>
        <w:rPr>
          <w:rFonts w:ascii="Calibri Light" w:hAnsi="Calibri Light" w:cs="Calibri Light"/>
          <w:sz w:val="21"/>
          <w:szCs w:val="21"/>
        </w:rPr>
      </w:pPr>
    </w:p>
    <w:p w14:paraId="614C755B" w14:textId="275B3BE6"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Les prises seront normalement situées :</w:t>
      </w:r>
    </w:p>
    <w:p w14:paraId="4D3F216A" w14:textId="77777777" w:rsidR="0000751E" w:rsidRPr="00B41EC0" w:rsidRDefault="0000751E" w:rsidP="00B41EC0">
      <w:pPr>
        <w:suppressAutoHyphens/>
        <w:ind w:firstLine="708"/>
        <w:rPr>
          <w:rFonts w:ascii="Calibri Light" w:hAnsi="Calibri Light" w:cs="Calibri Light"/>
          <w:sz w:val="21"/>
          <w:szCs w:val="21"/>
        </w:rPr>
      </w:pPr>
      <w:r w:rsidRPr="00B41EC0">
        <w:rPr>
          <w:rFonts w:ascii="Calibri Light" w:hAnsi="Calibri Light" w:cs="Calibri Light"/>
          <w:sz w:val="21"/>
          <w:szCs w:val="21"/>
        </w:rPr>
        <w:t>- à environ 0,6m au-dessus du niveau du sol fini</w:t>
      </w:r>
    </w:p>
    <w:p w14:paraId="09F1B4EE" w14:textId="77777777" w:rsidR="0000751E" w:rsidRPr="00B41EC0" w:rsidRDefault="0000751E" w:rsidP="00B41EC0">
      <w:pPr>
        <w:ind w:firstLine="708"/>
        <w:rPr>
          <w:rFonts w:ascii="Calibri Light" w:hAnsi="Calibri Light" w:cs="Calibri Light"/>
          <w:sz w:val="21"/>
          <w:szCs w:val="21"/>
        </w:rPr>
      </w:pPr>
      <w:r w:rsidRPr="00B41EC0">
        <w:rPr>
          <w:rFonts w:ascii="Calibri Light" w:hAnsi="Calibri Light" w:cs="Calibri Light"/>
          <w:sz w:val="21"/>
          <w:szCs w:val="21"/>
        </w:rPr>
        <w:t xml:space="preserve">- à au moins 0,2 m des angles des murs ou de l’ouverture de la porte </w:t>
      </w:r>
    </w:p>
    <w:p w14:paraId="18B6C4A3" w14:textId="7749DBC0" w:rsidR="0000751E" w:rsidRPr="00B41EC0" w:rsidRDefault="0000751E" w:rsidP="00B41EC0">
      <w:pPr>
        <w:ind w:left="518"/>
        <w:rPr>
          <w:rFonts w:ascii="Calibri Light" w:hAnsi="Calibri Light" w:cs="Calibri Light"/>
          <w:sz w:val="21"/>
          <w:szCs w:val="21"/>
        </w:rPr>
      </w:pPr>
      <w:r w:rsidRPr="00B41EC0">
        <w:rPr>
          <w:rFonts w:ascii="Calibri Light" w:eastAsia="Calibri" w:hAnsi="Calibri Light" w:cs="Calibri Light"/>
          <w:sz w:val="21"/>
          <w:szCs w:val="21"/>
        </w:rPr>
        <w:t>El</w:t>
      </w:r>
      <w:r w:rsidRPr="00B41EC0">
        <w:rPr>
          <w:rFonts w:ascii="Calibri Light" w:eastAsia="Calibri" w:hAnsi="Calibri Light" w:cs="Calibri Light"/>
          <w:sz w:val="21"/>
          <w:szCs w:val="21"/>
          <w:lang w:val="fr-BE"/>
        </w:rPr>
        <w:t>les devront porter le label CEBEC, VDE ou NF</w:t>
      </w:r>
      <w:r w:rsidRPr="00B41EC0">
        <w:rPr>
          <w:rFonts w:ascii="Calibri Light" w:hAnsi="Calibri Light" w:cs="Calibri Light"/>
          <w:sz w:val="21"/>
          <w:szCs w:val="21"/>
        </w:rPr>
        <w:t xml:space="preserve"> garantissant leur conformité aux normes. Elles seront toutes neuves, d'origine identique en ce qui concerne la marque et le type et devront être de </w:t>
      </w:r>
      <w:r w:rsidR="00B41EC0" w:rsidRPr="00B41EC0">
        <w:rPr>
          <w:rFonts w:ascii="Calibri Light" w:hAnsi="Calibri Light" w:cs="Calibri Light"/>
          <w:sz w:val="21"/>
          <w:szCs w:val="21"/>
        </w:rPr>
        <w:t>mêmes teintes</w:t>
      </w:r>
      <w:r w:rsidRPr="00B41EC0">
        <w:rPr>
          <w:rFonts w:ascii="Calibri Light" w:hAnsi="Calibri Light" w:cs="Calibri Light"/>
          <w:sz w:val="21"/>
          <w:szCs w:val="21"/>
        </w:rPr>
        <w:t xml:space="preserve"> que les interrupteurs.</w:t>
      </w:r>
    </w:p>
    <w:p w14:paraId="36A26134" w14:textId="77777777" w:rsidR="0000751E" w:rsidRPr="00B41EC0" w:rsidRDefault="0000751E" w:rsidP="00B41EC0">
      <w:pPr>
        <w:ind w:left="518"/>
        <w:rPr>
          <w:rFonts w:ascii="Calibri Light" w:hAnsi="Calibri Light" w:cs="Calibri Light"/>
          <w:sz w:val="21"/>
          <w:szCs w:val="21"/>
        </w:rPr>
      </w:pPr>
      <w:r w:rsidRPr="00B41EC0">
        <w:rPr>
          <w:rFonts w:ascii="Calibri Light" w:hAnsi="Calibri Light" w:cs="Calibri Light"/>
          <w:sz w:val="21"/>
          <w:szCs w:val="21"/>
        </w:rPr>
        <w:t>Toutes les prises de courant seront disposées conformément aux plans fournis. Toutefois, elles pourront changer de disposition après consentement avec le Maître d’Ouvrage.</w:t>
      </w:r>
    </w:p>
    <w:p w14:paraId="0E77E661" w14:textId="77777777" w:rsidR="0000751E" w:rsidRPr="00B41EC0" w:rsidRDefault="0000751E" w:rsidP="00B41EC0">
      <w:pPr>
        <w:ind w:left="518"/>
        <w:rPr>
          <w:rFonts w:ascii="Calibri Light" w:hAnsi="Calibri Light" w:cs="Calibri Light"/>
          <w:sz w:val="21"/>
          <w:szCs w:val="21"/>
        </w:rPr>
      </w:pPr>
      <w:r w:rsidRPr="00B41EC0">
        <w:rPr>
          <w:rFonts w:ascii="Calibri Light" w:hAnsi="Calibri Light" w:cs="Calibri Light"/>
          <w:sz w:val="21"/>
          <w:szCs w:val="21"/>
        </w:rPr>
        <w:t>Les prises de courant étanches sont équipées de joints et de voltes de sécurité leur conférant un degré de protection IP 54 au moins, en pose apparente. La pénétration du câble ou du tube se fait exclusivement à travers un presse-étoupe.</w:t>
      </w:r>
    </w:p>
    <w:p w14:paraId="5145B6B2" w14:textId="77777777" w:rsidR="0000751E" w:rsidRPr="00B41EC0" w:rsidRDefault="0000751E" w:rsidP="00B41EC0">
      <w:pPr>
        <w:rPr>
          <w:rFonts w:ascii="Calibri Light" w:hAnsi="Calibri Light" w:cs="Calibri Light"/>
          <w:sz w:val="21"/>
          <w:szCs w:val="21"/>
        </w:rPr>
      </w:pPr>
    </w:p>
    <w:p w14:paraId="6ABA350A" w14:textId="6780473D" w:rsidR="002E4966" w:rsidRPr="004E054C" w:rsidRDefault="00AA7E7A" w:rsidP="004E054C">
      <w:pPr>
        <w:pStyle w:val="Titre3"/>
        <w:spacing w:line="240" w:lineRule="auto"/>
        <w:rPr>
          <w:rFonts w:ascii="Calibri Light" w:hAnsi="Calibri Light" w:cs="Calibri Light"/>
          <w:color w:val="000000" w:themeColor="text1"/>
          <w:sz w:val="21"/>
          <w:szCs w:val="21"/>
          <w:u w:val="none"/>
        </w:rPr>
      </w:pPr>
      <w:bookmarkStart w:id="740" w:name="_Toc203658410"/>
      <w:r w:rsidRPr="004E054C">
        <w:rPr>
          <w:rFonts w:ascii="Calibri Light" w:hAnsi="Calibri Light" w:cs="Calibri Light"/>
          <w:color w:val="000000" w:themeColor="text1"/>
          <w:sz w:val="21"/>
          <w:szCs w:val="21"/>
          <w:u w:val="none"/>
        </w:rPr>
        <w:t xml:space="preserve">ELE.PROT.11 : </w:t>
      </w:r>
      <w:r w:rsidR="00150465" w:rsidRPr="004E054C">
        <w:rPr>
          <w:rFonts w:ascii="Calibri Light" w:hAnsi="Calibri Light" w:cs="Calibri Light"/>
          <w:color w:val="000000" w:themeColor="text1"/>
          <w:sz w:val="21"/>
          <w:szCs w:val="21"/>
          <w:u w:val="none"/>
        </w:rPr>
        <w:t>Pose et installation des interrupteurs</w:t>
      </w:r>
      <w:bookmarkEnd w:id="740"/>
      <w:r w:rsidR="00150465" w:rsidRPr="004E054C">
        <w:rPr>
          <w:rFonts w:ascii="Calibri Light" w:hAnsi="Calibri Light" w:cs="Calibri Light"/>
          <w:color w:val="000000" w:themeColor="text1"/>
          <w:sz w:val="21"/>
          <w:szCs w:val="21"/>
          <w:u w:val="none"/>
        </w:rPr>
        <w:t xml:space="preserve"> </w:t>
      </w:r>
    </w:p>
    <w:p w14:paraId="696248F8" w14:textId="77777777" w:rsidR="00FA62F2" w:rsidRPr="00B41EC0" w:rsidRDefault="00FA62F2"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0D79AF4D" w14:textId="7A962FC0" w:rsidR="00AA7E7A" w:rsidRPr="00B41EC0" w:rsidRDefault="00FA62F2"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2E4966" w:rsidRPr="00B41EC0">
        <w:rPr>
          <w:rFonts w:ascii="Calibri Light" w:hAnsi="Calibri Light" w:cs="Calibri Light"/>
          <w:sz w:val="21"/>
          <w:szCs w:val="21"/>
        </w:rPr>
        <w:t>Fourniture, fixation et raccordement électrique des prises de courant dans une installation électrique, comprenant la préparation du support, la fixation de la prise, le câblage conforme aux normes, et la vérification du fonctionnement.</w:t>
      </w:r>
    </w:p>
    <w:p w14:paraId="28E821B8" w14:textId="77777777" w:rsidR="002E4966" w:rsidRPr="00B41EC0" w:rsidRDefault="002E4966" w:rsidP="00B41EC0">
      <w:pPr>
        <w:rPr>
          <w:rFonts w:ascii="Calibri Light" w:hAnsi="Calibri Light" w:cs="Calibri Light"/>
          <w:b/>
          <w:sz w:val="21"/>
          <w:szCs w:val="21"/>
        </w:rPr>
      </w:pPr>
    </w:p>
    <w:p w14:paraId="369DC42A" w14:textId="39644F37" w:rsidR="00150465" w:rsidRPr="000D1246" w:rsidRDefault="00AA7E7A" w:rsidP="000D1246">
      <w:pPr>
        <w:pStyle w:val="Titre3"/>
        <w:spacing w:line="240" w:lineRule="auto"/>
        <w:rPr>
          <w:rFonts w:ascii="Calibri Light" w:hAnsi="Calibri Light" w:cs="Calibri Light"/>
          <w:color w:val="000000" w:themeColor="text1"/>
          <w:sz w:val="21"/>
          <w:szCs w:val="21"/>
          <w:u w:val="none"/>
        </w:rPr>
      </w:pPr>
      <w:bookmarkStart w:id="741" w:name="_Toc203658411"/>
      <w:r w:rsidRPr="000D1246">
        <w:rPr>
          <w:rFonts w:ascii="Calibri Light" w:hAnsi="Calibri Light" w:cs="Calibri Light"/>
          <w:color w:val="000000" w:themeColor="text1"/>
          <w:sz w:val="21"/>
          <w:szCs w:val="21"/>
          <w:u w:val="none"/>
        </w:rPr>
        <w:t xml:space="preserve">RAC-BT : </w:t>
      </w:r>
      <w:r w:rsidR="00150465" w:rsidRPr="000D1246">
        <w:rPr>
          <w:rFonts w:ascii="Calibri Light" w:hAnsi="Calibri Light" w:cs="Calibri Light"/>
          <w:color w:val="000000" w:themeColor="text1"/>
          <w:sz w:val="21"/>
          <w:szCs w:val="21"/>
          <w:u w:val="none"/>
        </w:rPr>
        <w:t>Raccordement à la Basse Tension</w:t>
      </w:r>
      <w:bookmarkEnd w:id="741"/>
      <w:r w:rsidR="00150465" w:rsidRPr="000D1246">
        <w:rPr>
          <w:rFonts w:ascii="Calibri Light" w:hAnsi="Calibri Light" w:cs="Calibri Light"/>
          <w:color w:val="000000" w:themeColor="text1"/>
          <w:sz w:val="21"/>
          <w:szCs w:val="21"/>
          <w:u w:val="none"/>
        </w:rPr>
        <w:t xml:space="preserve"> </w:t>
      </w:r>
    </w:p>
    <w:p w14:paraId="05CF2781" w14:textId="3F39DDFB" w:rsidR="00FA62F2" w:rsidRPr="000D1246" w:rsidRDefault="00AA7E7A" w:rsidP="000D1246">
      <w:pPr>
        <w:pStyle w:val="Titre3"/>
        <w:spacing w:line="240" w:lineRule="auto"/>
        <w:rPr>
          <w:rFonts w:ascii="Calibri Light" w:hAnsi="Calibri Light" w:cs="Calibri Light"/>
          <w:color w:val="000000" w:themeColor="text1"/>
          <w:sz w:val="21"/>
          <w:szCs w:val="21"/>
          <w:u w:val="none"/>
        </w:rPr>
      </w:pPr>
      <w:bookmarkStart w:id="742" w:name="_Toc203658412"/>
      <w:r w:rsidRPr="000D1246">
        <w:rPr>
          <w:rFonts w:ascii="Calibri Light" w:hAnsi="Calibri Light" w:cs="Calibri Light"/>
          <w:color w:val="000000" w:themeColor="text1"/>
          <w:sz w:val="21"/>
          <w:szCs w:val="21"/>
          <w:u w:val="none"/>
        </w:rPr>
        <w:t xml:space="preserve">RAC-BT.1 : </w:t>
      </w:r>
      <w:r w:rsidR="00150465" w:rsidRPr="000D1246">
        <w:rPr>
          <w:rFonts w:ascii="Calibri Light" w:hAnsi="Calibri Light" w:cs="Calibri Light"/>
          <w:color w:val="000000" w:themeColor="text1"/>
          <w:sz w:val="21"/>
          <w:szCs w:val="21"/>
          <w:u w:val="none"/>
        </w:rPr>
        <w:t>Raccordement à la Basse Tension</w:t>
      </w:r>
      <w:bookmarkEnd w:id="742"/>
      <w:r w:rsidR="00150465" w:rsidRPr="000D1246">
        <w:rPr>
          <w:rFonts w:ascii="Calibri Light" w:hAnsi="Calibri Light" w:cs="Calibri Light"/>
          <w:color w:val="000000" w:themeColor="text1"/>
          <w:sz w:val="21"/>
          <w:szCs w:val="21"/>
          <w:u w:val="none"/>
        </w:rPr>
        <w:t xml:space="preserve"> </w:t>
      </w:r>
    </w:p>
    <w:p w14:paraId="6A24B790" w14:textId="77777777" w:rsidR="00FA62F2" w:rsidRPr="00B41EC0" w:rsidRDefault="00FA62F2" w:rsidP="00B41EC0">
      <w:pPr>
        <w:rPr>
          <w:rFonts w:ascii="Calibri Light" w:hAnsi="Calibri Light" w:cs="Calibri Light"/>
          <w:sz w:val="21"/>
          <w:szCs w:val="21"/>
        </w:rPr>
      </w:pPr>
      <w:r w:rsidRPr="00B41EC0">
        <w:rPr>
          <w:rFonts w:ascii="Calibri Light" w:hAnsi="Calibri Light" w:cs="Calibri Light"/>
          <w:sz w:val="21"/>
          <w:szCs w:val="21"/>
        </w:rPr>
        <w:t xml:space="preserve">A : A la pièce posée, complètement équipée, câblée et fonctionnelle, y compris toutes sujétions. </w:t>
      </w:r>
    </w:p>
    <w:p w14:paraId="6C128FFD" w14:textId="506C69D4" w:rsidR="00B00B63" w:rsidRPr="00B41EC0" w:rsidRDefault="00FA62F2"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B00B63" w:rsidRPr="00B41EC0">
        <w:rPr>
          <w:rFonts w:ascii="Calibri Light" w:hAnsi="Calibri Light" w:cs="Calibri Light"/>
          <w:sz w:val="21"/>
          <w:szCs w:val="21"/>
        </w:rPr>
        <w:t xml:space="preserve">Le raccordement électrique en basse tension sera réalisé depuis le réseau public existant jusqu’au bâtiment administratif, sur une distance d’environ </w:t>
      </w:r>
      <w:r w:rsidR="00B00B63" w:rsidRPr="00B41EC0">
        <w:rPr>
          <w:rStyle w:val="lev"/>
          <w:rFonts w:ascii="Calibri Light" w:hAnsi="Calibri Light" w:cs="Calibri Light"/>
          <w:sz w:val="21"/>
          <w:szCs w:val="21"/>
        </w:rPr>
        <w:t>80 mètres</w:t>
      </w:r>
      <w:r w:rsidR="00B00B63" w:rsidRPr="00B41EC0">
        <w:rPr>
          <w:rFonts w:ascii="Calibri Light" w:hAnsi="Calibri Light" w:cs="Calibri Light"/>
          <w:b/>
          <w:sz w:val="21"/>
          <w:szCs w:val="21"/>
        </w:rPr>
        <w:t>. (Cas du Lycée RUKURAMIGABO</w:t>
      </w:r>
      <w:r w:rsidR="00B00B63" w:rsidRPr="00B41EC0">
        <w:rPr>
          <w:rFonts w:ascii="Calibri Light" w:hAnsi="Calibri Light" w:cs="Calibri Light"/>
          <w:sz w:val="21"/>
          <w:szCs w:val="21"/>
        </w:rPr>
        <w:t>). Le cheminement comprendra les éléments suivants :</w:t>
      </w:r>
    </w:p>
    <w:p w14:paraId="1F2AD82B" w14:textId="77777777" w:rsidR="00B00B63" w:rsidRPr="00B41EC0" w:rsidRDefault="00B00B63" w:rsidP="00822C72">
      <w:pPr>
        <w:pStyle w:val="NormalWeb"/>
        <w:numPr>
          <w:ilvl w:val="0"/>
          <w:numId w:val="177"/>
        </w:numPr>
        <w:rPr>
          <w:rFonts w:ascii="Calibri Light" w:hAnsi="Calibri Light" w:cs="Calibri Light"/>
          <w:sz w:val="21"/>
          <w:szCs w:val="21"/>
        </w:rPr>
      </w:pPr>
      <w:r w:rsidRPr="00B41EC0">
        <w:rPr>
          <w:rStyle w:val="lev"/>
          <w:rFonts w:ascii="Calibri Light" w:hAnsi="Calibri Light" w:cs="Calibri Light"/>
          <w:b w:val="0"/>
          <w:sz w:val="21"/>
          <w:szCs w:val="21"/>
        </w:rPr>
        <w:t>Pose d’un poteau en bois traité</w:t>
      </w:r>
      <w:r w:rsidRPr="00B41EC0">
        <w:rPr>
          <w:rFonts w:ascii="Calibri Light" w:hAnsi="Calibri Light" w:cs="Calibri Light"/>
          <w:sz w:val="21"/>
          <w:szCs w:val="21"/>
        </w:rPr>
        <w:t xml:space="preserve"> (hauteur 9 m, classe IV) implanté à proximité du point de livraison du réseau public BT, servant de </w:t>
      </w:r>
      <w:r w:rsidRPr="00B41EC0">
        <w:rPr>
          <w:rStyle w:val="lev"/>
          <w:rFonts w:ascii="Calibri Light" w:hAnsi="Calibri Light" w:cs="Calibri Light"/>
          <w:b w:val="0"/>
          <w:sz w:val="21"/>
          <w:szCs w:val="21"/>
        </w:rPr>
        <w:t>point de support et d’ancrage</w:t>
      </w:r>
      <w:r w:rsidRPr="00B41EC0">
        <w:rPr>
          <w:rFonts w:ascii="Calibri Light" w:hAnsi="Calibri Light" w:cs="Calibri Light"/>
          <w:sz w:val="21"/>
          <w:szCs w:val="21"/>
        </w:rPr>
        <w:t xml:space="preserve"> pour la ligne de dérivation ;</w:t>
      </w:r>
    </w:p>
    <w:p w14:paraId="49B3BBD1" w14:textId="77777777" w:rsidR="00B00B63" w:rsidRPr="00B41EC0" w:rsidRDefault="00B00B63" w:rsidP="00822C72">
      <w:pPr>
        <w:pStyle w:val="NormalWeb"/>
        <w:numPr>
          <w:ilvl w:val="0"/>
          <w:numId w:val="177"/>
        </w:numPr>
        <w:rPr>
          <w:rFonts w:ascii="Calibri Light" w:hAnsi="Calibri Light" w:cs="Calibri Light"/>
          <w:sz w:val="21"/>
          <w:szCs w:val="21"/>
        </w:rPr>
      </w:pPr>
      <w:r w:rsidRPr="00B41EC0">
        <w:rPr>
          <w:rStyle w:val="lev"/>
          <w:rFonts w:ascii="Calibri Light" w:hAnsi="Calibri Light" w:cs="Calibri Light"/>
          <w:b w:val="0"/>
          <w:sz w:val="21"/>
          <w:szCs w:val="21"/>
        </w:rPr>
        <w:lastRenderedPageBreak/>
        <w:t>Installation d’une ligne aérienne monophasée ou triphasée (selon les besoins du bâtiment)</w:t>
      </w:r>
      <w:r w:rsidRPr="00B41EC0">
        <w:rPr>
          <w:rFonts w:ascii="Calibri Light" w:hAnsi="Calibri Light" w:cs="Calibri Light"/>
          <w:sz w:val="21"/>
          <w:szCs w:val="21"/>
        </w:rPr>
        <w:t xml:space="preserve">, constituée de conducteurs torsadés en aluminium de type </w:t>
      </w:r>
      <w:r w:rsidRPr="00B41EC0">
        <w:rPr>
          <w:rStyle w:val="lev"/>
          <w:rFonts w:ascii="Calibri Light" w:hAnsi="Calibri Light" w:cs="Calibri Light"/>
          <w:b w:val="0"/>
          <w:sz w:val="21"/>
          <w:szCs w:val="21"/>
        </w:rPr>
        <w:t>ABC (</w:t>
      </w:r>
      <w:proofErr w:type="spellStart"/>
      <w:r w:rsidRPr="00B41EC0">
        <w:rPr>
          <w:rStyle w:val="lev"/>
          <w:rFonts w:ascii="Calibri Light" w:hAnsi="Calibri Light" w:cs="Calibri Light"/>
          <w:b w:val="0"/>
          <w:sz w:val="21"/>
          <w:szCs w:val="21"/>
        </w:rPr>
        <w:t>Aerial</w:t>
      </w:r>
      <w:proofErr w:type="spellEnd"/>
      <w:r w:rsidRPr="00B41EC0">
        <w:rPr>
          <w:rStyle w:val="lev"/>
          <w:rFonts w:ascii="Calibri Light" w:hAnsi="Calibri Light" w:cs="Calibri Light"/>
          <w:b w:val="0"/>
          <w:sz w:val="21"/>
          <w:szCs w:val="21"/>
        </w:rPr>
        <w:t xml:space="preserve"> </w:t>
      </w:r>
      <w:proofErr w:type="spellStart"/>
      <w:r w:rsidRPr="00B41EC0">
        <w:rPr>
          <w:rStyle w:val="lev"/>
          <w:rFonts w:ascii="Calibri Light" w:hAnsi="Calibri Light" w:cs="Calibri Light"/>
          <w:b w:val="0"/>
          <w:sz w:val="21"/>
          <w:szCs w:val="21"/>
        </w:rPr>
        <w:t>Bundled</w:t>
      </w:r>
      <w:proofErr w:type="spellEnd"/>
      <w:r w:rsidRPr="00B41EC0">
        <w:rPr>
          <w:rStyle w:val="lev"/>
          <w:rFonts w:ascii="Calibri Light" w:hAnsi="Calibri Light" w:cs="Calibri Light"/>
          <w:b w:val="0"/>
          <w:sz w:val="21"/>
          <w:szCs w:val="21"/>
        </w:rPr>
        <w:t xml:space="preserve"> Cable)</w:t>
      </w:r>
      <w:r w:rsidRPr="00B41EC0">
        <w:rPr>
          <w:rFonts w:ascii="Calibri Light" w:hAnsi="Calibri Light" w:cs="Calibri Light"/>
          <w:sz w:val="21"/>
          <w:szCs w:val="21"/>
        </w:rPr>
        <w:t>, posée sur isolateurs adaptés ;</w:t>
      </w:r>
    </w:p>
    <w:p w14:paraId="0F3924BC" w14:textId="77777777" w:rsidR="00B00B63" w:rsidRPr="00B41EC0" w:rsidRDefault="00B00B63" w:rsidP="00822C72">
      <w:pPr>
        <w:pStyle w:val="NormalWeb"/>
        <w:numPr>
          <w:ilvl w:val="0"/>
          <w:numId w:val="177"/>
        </w:numPr>
        <w:rPr>
          <w:rFonts w:ascii="Calibri Light" w:hAnsi="Calibri Light" w:cs="Calibri Light"/>
          <w:sz w:val="21"/>
          <w:szCs w:val="21"/>
        </w:rPr>
      </w:pPr>
      <w:r w:rsidRPr="00B41EC0">
        <w:rPr>
          <w:rFonts w:ascii="Calibri Light" w:hAnsi="Calibri Light" w:cs="Calibri Light"/>
          <w:sz w:val="21"/>
          <w:szCs w:val="21"/>
        </w:rPr>
        <w:t xml:space="preserve">La ligne aérienne suivra un </w:t>
      </w:r>
      <w:r w:rsidRPr="00B41EC0">
        <w:rPr>
          <w:rStyle w:val="lev"/>
          <w:rFonts w:ascii="Calibri Light" w:hAnsi="Calibri Light" w:cs="Calibri Light"/>
          <w:b w:val="0"/>
          <w:sz w:val="21"/>
          <w:szCs w:val="21"/>
        </w:rPr>
        <w:t>cheminement en surplomb</w:t>
      </w:r>
      <w:r w:rsidRPr="00B41EC0">
        <w:rPr>
          <w:rFonts w:ascii="Calibri Light" w:hAnsi="Calibri Light" w:cs="Calibri Light"/>
          <w:sz w:val="21"/>
          <w:szCs w:val="21"/>
        </w:rPr>
        <w:t xml:space="preserve"> (hauteur réglementaire minimale de 6 m au-dessus de la voie de passage), avec des haubans de renfort si nécessaire, jusqu’à l’entrée du bâtiment ;</w:t>
      </w:r>
    </w:p>
    <w:p w14:paraId="1E42F1AD" w14:textId="77777777" w:rsidR="00B00B63" w:rsidRPr="00B41EC0" w:rsidRDefault="00B00B63" w:rsidP="00822C72">
      <w:pPr>
        <w:pStyle w:val="NormalWeb"/>
        <w:numPr>
          <w:ilvl w:val="0"/>
          <w:numId w:val="177"/>
        </w:numPr>
        <w:rPr>
          <w:rFonts w:ascii="Calibri Light" w:hAnsi="Calibri Light" w:cs="Calibri Light"/>
          <w:sz w:val="21"/>
          <w:szCs w:val="21"/>
        </w:rPr>
      </w:pPr>
      <w:r w:rsidRPr="00B41EC0">
        <w:rPr>
          <w:rFonts w:ascii="Calibri Light" w:hAnsi="Calibri Light" w:cs="Calibri Light"/>
          <w:sz w:val="21"/>
          <w:szCs w:val="21"/>
        </w:rPr>
        <w:t xml:space="preserve">À l’arrivée, les conducteurs seront </w:t>
      </w:r>
      <w:r w:rsidRPr="00B41EC0">
        <w:rPr>
          <w:rStyle w:val="lev"/>
          <w:rFonts w:ascii="Calibri Light" w:hAnsi="Calibri Light" w:cs="Calibri Light"/>
          <w:b w:val="0"/>
          <w:sz w:val="21"/>
          <w:szCs w:val="21"/>
        </w:rPr>
        <w:t>guidés dans une gaine de protection</w:t>
      </w:r>
      <w:r w:rsidRPr="00B41EC0">
        <w:rPr>
          <w:rFonts w:ascii="Calibri Light" w:hAnsi="Calibri Light" w:cs="Calibri Light"/>
          <w:sz w:val="21"/>
          <w:szCs w:val="21"/>
        </w:rPr>
        <w:t xml:space="preserve"> jusqu’au </w:t>
      </w:r>
      <w:r w:rsidRPr="00B41EC0">
        <w:rPr>
          <w:rStyle w:val="lev"/>
          <w:rFonts w:ascii="Calibri Light" w:hAnsi="Calibri Light" w:cs="Calibri Light"/>
          <w:b w:val="0"/>
          <w:sz w:val="21"/>
          <w:szCs w:val="21"/>
        </w:rPr>
        <w:t>coffret de branchement</w:t>
      </w:r>
      <w:r w:rsidRPr="00B41EC0">
        <w:rPr>
          <w:rFonts w:ascii="Calibri Light" w:hAnsi="Calibri Light" w:cs="Calibri Light"/>
          <w:sz w:val="21"/>
          <w:szCs w:val="21"/>
        </w:rPr>
        <w:t xml:space="preserve"> placé à l’extérieur du bâtiment administratif ;</w:t>
      </w:r>
    </w:p>
    <w:p w14:paraId="093E483A" w14:textId="77777777" w:rsidR="00B00B63" w:rsidRPr="00B41EC0" w:rsidRDefault="00B00B63" w:rsidP="00822C72">
      <w:pPr>
        <w:pStyle w:val="NormalWeb"/>
        <w:numPr>
          <w:ilvl w:val="0"/>
          <w:numId w:val="177"/>
        </w:numPr>
        <w:rPr>
          <w:rFonts w:ascii="Calibri Light" w:hAnsi="Calibri Light" w:cs="Calibri Light"/>
          <w:sz w:val="21"/>
          <w:szCs w:val="21"/>
        </w:rPr>
      </w:pPr>
      <w:r w:rsidRPr="00B41EC0">
        <w:rPr>
          <w:rFonts w:ascii="Calibri Light" w:hAnsi="Calibri Light" w:cs="Calibri Light"/>
          <w:sz w:val="21"/>
          <w:szCs w:val="21"/>
        </w:rPr>
        <w:t>Le raccordement inclura également :</w:t>
      </w:r>
    </w:p>
    <w:p w14:paraId="35658C66" w14:textId="77777777" w:rsidR="00B00B63" w:rsidRPr="00B41EC0" w:rsidRDefault="00B00B63" w:rsidP="00822C72">
      <w:pPr>
        <w:pStyle w:val="NormalWeb"/>
        <w:numPr>
          <w:ilvl w:val="1"/>
          <w:numId w:val="61"/>
        </w:numPr>
        <w:rPr>
          <w:rFonts w:ascii="Calibri Light" w:hAnsi="Calibri Light" w:cs="Calibri Light"/>
          <w:sz w:val="21"/>
          <w:szCs w:val="21"/>
        </w:rPr>
      </w:pPr>
      <w:r w:rsidRPr="00B41EC0">
        <w:rPr>
          <w:rFonts w:ascii="Calibri Light" w:hAnsi="Calibri Light" w:cs="Calibri Light"/>
          <w:sz w:val="21"/>
          <w:szCs w:val="21"/>
        </w:rPr>
        <w:t xml:space="preserve">Un </w:t>
      </w:r>
      <w:r w:rsidRPr="00B41EC0">
        <w:rPr>
          <w:rStyle w:val="lev"/>
          <w:rFonts w:ascii="Calibri Light" w:hAnsi="Calibri Light" w:cs="Calibri Light"/>
          <w:b w:val="0"/>
          <w:sz w:val="21"/>
          <w:szCs w:val="21"/>
        </w:rPr>
        <w:t>dispositif de coupure et de protection</w:t>
      </w:r>
      <w:r w:rsidRPr="00B41EC0">
        <w:rPr>
          <w:rFonts w:ascii="Calibri Light" w:hAnsi="Calibri Light" w:cs="Calibri Light"/>
          <w:sz w:val="21"/>
          <w:szCs w:val="21"/>
        </w:rPr>
        <w:t xml:space="preserve"> (interrupteur-sectionneur, disjoncteur principal) ;</w:t>
      </w:r>
    </w:p>
    <w:p w14:paraId="13C7E8CB" w14:textId="77777777" w:rsidR="00B00B63" w:rsidRPr="00B41EC0" w:rsidRDefault="00B00B63" w:rsidP="00822C72">
      <w:pPr>
        <w:pStyle w:val="NormalWeb"/>
        <w:numPr>
          <w:ilvl w:val="1"/>
          <w:numId w:val="61"/>
        </w:numPr>
        <w:rPr>
          <w:rFonts w:ascii="Calibri Light" w:hAnsi="Calibri Light" w:cs="Calibri Light"/>
          <w:sz w:val="21"/>
          <w:szCs w:val="21"/>
        </w:rPr>
      </w:pPr>
      <w:r w:rsidRPr="00B41EC0">
        <w:rPr>
          <w:rFonts w:ascii="Calibri Light" w:hAnsi="Calibri Light" w:cs="Calibri Light"/>
          <w:sz w:val="21"/>
          <w:szCs w:val="21"/>
        </w:rPr>
        <w:t xml:space="preserve">Une </w:t>
      </w:r>
      <w:r w:rsidRPr="00B41EC0">
        <w:rPr>
          <w:rStyle w:val="lev"/>
          <w:rFonts w:ascii="Calibri Light" w:hAnsi="Calibri Light" w:cs="Calibri Light"/>
          <w:b w:val="0"/>
          <w:sz w:val="21"/>
          <w:szCs w:val="21"/>
        </w:rPr>
        <w:t>prise de terre normalisée</w:t>
      </w:r>
      <w:r w:rsidRPr="00B41EC0">
        <w:rPr>
          <w:rFonts w:ascii="Calibri Light" w:hAnsi="Calibri Light" w:cs="Calibri Light"/>
          <w:sz w:val="21"/>
          <w:szCs w:val="21"/>
        </w:rPr>
        <w:t xml:space="preserve"> avec piquet cuivre de 2 m et câblette de liaison en cuivre nu ;</w:t>
      </w:r>
    </w:p>
    <w:p w14:paraId="773A6F03" w14:textId="77777777" w:rsidR="00B00B63" w:rsidRPr="00B41EC0" w:rsidRDefault="00B00B63" w:rsidP="00822C72">
      <w:pPr>
        <w:pStyle w:val="NormalWeb"/>
        <w:numPr>
          <w:ilvl w:val="1"/>
          <w:numId w:val="61"/>
        </w:numPr>
        <w:rPr>
          <w:rFonts w:ascii="Calibri Light" w:hAnsi="Calibri Light" w:cs="Calibri Light"/>
          <w:sz w:val="21"/>
          <w:szCs w:val="21"/>
        </w:rPr>
      </w:pPr>
      <w:r w:rsidRPr="00B41EC0">
        <w:rPr>
          <w:rFonts w:ascii="Calibri Light" w:hAnsi="Calibri Light" w:cs="Calibri Light"/>
          <w:sz w:val="21"/>
          <w:szCs w:val="21"/>
        </w:rPr>
        <w:t xml:space="preserve">Un </w:t>
      </w:r>
      <w:r w:rsidRPr="00B41EC0">
        <w:rPr>
          <w:rStyle w:val="lev"/>
          <w:rFonts w:ascii="Calibri Light" w:hAnsi="Calibri Light" w:cs="Calibri Light"/>
          <w:b w:val="0"/>
          <w:sz w:val="21"/>
          <w:szCs w:val="21"/>
        </w:rPr>
        <w:t>compteur d’énergie électrique</w:t>
      </w:r>
      <w:r w:rsidRPr="00B41EC0">
        <w:rPr>
          <w:rFonts w:ascii="Calibri Light" w:hAnsi="Calibri Light" w:cs="Calibri Light"/>
          <w:sz w:val="21"/>
          <w:szCs w:val="21"/>
        </w:rPr>
        <w:t xml:space="preserve"> (si requis par l’opérateur local).</w:t>
      </w:r>
    </w:p>
    <w:p w14:paraId="17C1B9EF" w14:textId="77777777" w:rsidR="00B00B63" w:rsidRPr="00B41EC0" w:rsidRDefault="00B00B63" w:rsidP="00B41EC0">
      <w:pPr>
        <w:pStyle w:val="NormalWeb"/>
        <w:rPr>
          <w:rFonts w:ascii="Calibri Light" w:hAnsi="Calibri Light" w:cs="Calibri Light"/>
          <w:sz w:val="21"/>
          <w:szCs w:val="21"/>
        </w:rPr>
      </w:pPr>
      <w:r w:rsidRPr="00B41EC0">
        <w:rPr>
          <w:rFonts w:ascii="Calibri Light" w:hAnsi="Calibri Light" w:cs="Calibri Light"/>
          <w:sz w:val="21"/>
          <w:szCs w:val="21"/>
        </w:rPr>
        <w:t xml:space="preserve">L’ensemble de l’installation respectera les normes locales de distribution en basse tension (généralement </w:t>
      </w:r>
      <w:r w:rsidRPr="00B41EC0">
        <w:rPr>
          <w:rStyle w:val="lev"/>
          <w:rFonts w:ascii="Calibri Light" w:hAnsi="Calibri Light" w:cs="Calibri Light"/>
          <w:sz w:val="21"/>
          <w:szCs w:val="21"/>
        </w:rPr>
        <w:t>CEI 60364</w:t>
      </w:r>
      <w:r w:rsidRPr="00B41EC0">
        <w:rPr>
          <w:rFonts w:ascii="Calibri Light" w:hAnsi="Calibri Light" w:cs="Calibri Light"/>
          <w:sz w:val="21"/>
          <w:szCs w:val="21"/>
        </w:rPr>
        <w:t xml:space="preserve"> ou normes nationales équivalentes) ainsi que les prescriptions du fournisseur d’électricité (par exemple, </w:t>
      </w:r>
      <w:r w:rsidRPr="00B41EC0">
        <w:rPr>
          <w:rStyle w:val="lev"/>
          <w:rFonts w:ascii="Calibri Light" w:hAnsi="Calibri Light" w:cs="Calibri Light"/>
          <w:sz w:val="21"/>
          <w:szCs w:val="21"/>
        </w:rPr>
        <w:t>REGIDESO, ABER</w:t>
      </w:r>
      <w:r w:rsidRPr="00B41EC0">
        <w:rPr>
          <w:rFonts w:ascii="Calibri Light" w:hAnsi="Calibri Light" w:cs="Calibri Light"/>
          <w:sz w:val="21"/>
          <w:szCs w:val="21"/>
        </w:rPr>
        <w:t xml:space="preserve"> ou équivalent).</w:t>
      </w:r>
    </w:p>
    <w:p w14:paraId="7E06B267" w14:textId="77777777" w:rsidR="00B00B63" w:rsidRPr="00B41EC0" w:rsidRDefault="00B00B63" w:rsidP="00822C72">
      <w:pPr>
        <w:pStyle w:val="NormalWeb"/>
        <w:numPr>
          <w:ilvl w:val="0"/>
          <w:numId w:val="61"/>
        </w:numPr>
        <w:rPr>
          <w:rFonts w:ascii="Calibri Light" w:hAnsi="Calibri Light" w:cs="Calibri Light"/>
          <w:sz w:val="21"/>
          <w:szCs w:val="21"/>
        </w:rPr>
      </w:pPr>
      <w:r w:rsidRPr="00B41EC0">
        <w:rPr>
          <w:rFonts w:ascii="Calibri Light" w:hAnsi="Calibri Light" w:cs="Calibri Light"/>
          <w:sz w:val="21"/>
          <w:szCs w:val="21"/>
        </w:rPr>
        <w:t xml:space="preserve">Mesures de protection </w:t>
      </w:r>
    </w:p>
    <w:p w14:paraId="61F71C8A" w14:textId="08DF8FE1" w:rsidR="00B00B63" w:rsidRPr="00B41EC0" w:rsidRDefault="00B00B63" w:rsidP="00822C72">
      <w:pPr>
        <w:numPr>
          <w:ilvl w:val="0"/>
          <w:numId w:val="62"/>
        </w:numPr>
        <w:autoSpaceDE w:val="0"/>
        <w:autoSpaceDN w:val="0"/>
        <w:adjustRightInd w:val="0"/>
        <w:ind w:left="1134" w:hanging="425"/>
        <w:rPr>
          <w:rFonts w:ascii="Calibri Light" w:hAnsi="Calibri Light" w:cs="Calibri Light"/>
          <w:sz w:val="21"/>
          <w:szCs w:val="21"/>
        </w:rPr>
      </w:pPr>
      <w:r w:rsidRPr="00B41EC0">
        <w:rPr>
          <w:rFonts w:ascii="Calibri Light" w:hAnsi="Calibri Light" w:cs="Calibri Light"/>
          <w:sz w:val="21"/>
          <w:szCs w:val="21"/>
        </w:rPr>
        <w:t>L’Entrepreneur ne pourra confier des travaux sur des lignes aériennes avec des poteaux en bois qu’à des travailleurs formés et expérimentés.  Le travailleur ne devra pas se mettre dans un état tel qu’il expose sa personne ou celle d’autres travailleurs à un danger supplémentaire. Le travailleur doit porter un casque de protection, dès lors qu'il est exposé à des chutes d'objets ou matériaux.</w:t>
      </w:r>
    </w:p>
    <w:p w14:paraId="600ED58A" w14:textId="77777777" w:rsidR="00B00B63" w:rsidRPr="00B41EC0" w:rsidRDefault="00B00B63" w:rsidP="00B41EC0">
      <w:pPr>
        <w:autoSpaceDE w:val="0"/>
        <w:autoSpaceDN w:val="0"/>
        <w:adjustRightInd w:val="0"/>
        <w:ind w:firstLine="414"/>
        <w:rPr>
          <w:rFonts w:ascii="Calibri Light" w:hAnsi="Calibri Light" w:cs="Calibri Light"/>
          <w:sz w:val="21"/>
          <w:szCs w:val="21"/>
        </w:rPr>
      </w:pPr>
    </w:p>
    <w:p w14:paraId="3422EF31" w14:textId="0B317E11" w:rsidR="00B00B63" w:rsidRPr="00B41EC0" w:rsidRDefault="00FA62F2" w:rsidP="00822C72">
      <w:pPr>
        <w:numPr>
          <w:ilvl w:val="0"/>
          <w:numId w:val="62"/>
        </w:numPr>
        <w:autoSpaceDE w:val="0"/>
        <w:autoSpaceDN w:val="0"/>
        <w:adjustRightInd w:val="0"/>
        <w:ind w:left="1134" w:hanging="425"/>
        <w:rPr>
          <w:rFonts w:ascii="Calibri Light" w:hAnsi="Calibri Light" w:cs="Calibri Light"/>
          <w:sz w:val="21"/>
          <w:szCs w:val="21"/>
        </w:rPr>
      </w:pPr>
      <w:r w:rsidRPr="00B41EC0">
        <w:rPr>
          <w:rFonts w:ascii="Calibri Light" w:hAnsi="Calibri Light" w:cs="Calibri Light"/>
          <w:sz w:val="21"/>
          <w:szCs w:val="21"/>
        </w:rPr>
        <w:t xml:space="preserve"> </w:t>
      </w:r>
      <w:r w:rsidR="00B00B63" w:rsidRPr="00B41EC0">
        <w:rPr>
          <w:rFonts w:ascii="Calibri Light" w:hAnsi="Calibri Light" w:cs="Calibri Light"/>
          <w:sz w:val="21"/>
          <w:szCs w:val="21"/>
        </w:rPr>
        <w:t>L’Entrepreneur donnera à chaque travailleur un équipement de protection contre les chutes adaptées aux dangers lorsqu’il s’agira de grimper et de travailler. Comme équipement, une ceinture de retenue, un harnais avec sangle de retenue, un appui fessier, une boucle d’ancrage devant et un derrière, une longe de retenue avec grillon de câble (Ø 11 mm, et mousqueton, une corde de sécurité ou deuxième longe de retenue avec grillon, fers à grimper et gants de travail. Tout le travail sera réalisé hors tension.</w:t>
      </w:r>
    </w:p>
    <w:p w14:paraId="2222B3E3" w14:textId="77777777" w:rsidR="00FA62F2" w:rsidRPr="00B41EC0" w:rsidRDefault="00FA62F2" w:rsidP="00B41EC0">
      <w:pPr>
        <w:rPr>
          <w:rFonts w:ascii="Calibri Light" w:hAnsi="Calibri Light" w:cs="Calibri Light"/>
          <w:b/>
          <w:bCs/>
          <w:sz w:val="21"/>
          <w:szCs w:val="21"/>
        </w:rPr>
      </w:pPr>
    </w:p>
    <w:p w14:paraId="5C083470" w14:textId="37D2841A" w:rsidR="00150465" w:rsidRPr="000D1246" w:rsidRDefault="00AA7E7A" w:rsidP="000D1246">
      <w:pPr>
        <w:pStyle w:val="Titre3"/>
        <w:spacing w:line="240" w:lineRule="auto"/>
        <w:rPr>
          <w:rFonts w:ascii="Calibri Light" w:hAnsi="Calibri Light" w:cs="Calibri Light"/>
          <w:color w:val="000000" w:themeColor="text1"/>
          <w:sz w:val="21"/>
          <w:szCs w:val="21"/>
          <w:u w:val="none"/>
        </w:rPr>
      </w:pPr>
      <w:bookmarkStart w:id="743" w:name="_Toc203658413"/>
      <w:r w:rsidRPr="000D1246">
        <w:rPr>
          <w:rFonts w:ascii="Calibri Light" w:hAnsi="Calibri Light" w:cs="Calibri Light"/>
          <w:color w:val="000000" w:themeColor="text1"/>
          <w:sz w:val="21"/>
          <w:szCs w:val="21"/>
          <w:u w:val="none"/>
        </w:rPr>
        <w:t xml:space="preserve">ELE.PROT.PA : </w:t>
      </w:r>
      <w:r w:rsidR="00150465" w:rsidRPr="000D1246">
        <w:rPr>
          <w:rFonts w:ascii="Calibri Light" w:hAnsi="Calibri Light" w:cs="Calibri Light"/>
          <w:color w:val="000000" w:themeColor="text1"/>
          <w:sz w:val="21"/>
          <w:szCs w:val="21"/>
          <w:u w:val="none"/>
        </w:rPr>
        <w:t>Parafoudre</w:t>
      </w:r>
      <w:bookmarkEnd w:id="743"/>
    </w:p>
    <w:p w14:paraId="12699A31" w14:textId="2A05B276" w:rsidR="00836AD7" w:rsidRPr="000D1246" w:rsidRDefault="00AA7E7A" w:rsidP="000D1246">
      <w:pPr>
        <w:pStyle w:val="Titre3"/>
        <w:spacing w:line="240" w:lineRule="auto"/>
        <w:rPr>
          <w:rFonts w:ascii="Calibri Light" w:hAnsi="Calibri Light" w:cs="Calibri Light"/>
          <w:color w:val="000000" w:themeColor="text1"/>
          <w:sz w:val="21"/>
          <w:szCs w:val="21"/>
          <w:u w:val="none"/>
        </w:rPr>
      </w:pPr>
      <w:bookmarkStart w:id="744" w:name="_Toc203658414"/>
      <w:r w:rsidRPr="000D1246">
        <w:rPr>
          <w:rFonts w:ascii="Calibri Light" w:hAnsi="Calibri Light" w:cs="Calibri Light"/>
          <w:color w:val="000000" w:themeColor="text1"/>
          <w:sz w:val="21"/>
          <w:szCs w:val="21"/>
          <w:u w:val="none"/>
        </w:rPr>
        <w:t xml:space="preserve">ELE.PROT.PA.1 : </w:t>
      </w:r>
      <w:r w:rsidR="00150465" w:rsidRPr="000D1246">
        <w:rPr>
          <w:rFonts w:ascii="Calibri Light" w:hAnsi="Calibri Light" w:cs="Calibri Light"/>
          <w:color w:val="000000" w:themeColor="text1"/>
          <w:sz w:val="21"/>
          <w:szCs w:val="21"/>
          <w:u w:val="none"/>
        </w:rPr>
        <w:t>Parafoudre AC niveau 2 20kA/380V AC</w:t>
      </w:r>
      <w:bookmarkEnd w:id="744"/>
      <w:r w:rsidR="00150465" w:rsidRPr="000D1246">
        <w:rPr>
          <w:rFonts w:ascii="Calibri Light" w:hAnsi="Calibri Light" w:cs="Calibri Light"/>
          <w:color w:val="000000" w:themeColor="text1"/>
          <w:sz w:val="21"/>
          <w:szCs w:val="21"/>
          <w:u w:val="none"/>
        </w:rPr>
        <w:t xml:space="preserve"> </w:t>
      </w:r>
    </w:p>
    <w:p w14:paraId="784D0285" w14:textId="77777777" w:rsidR="00836AD7" w:rsidRPr="00B41EC0" w:rsidRDefault="00836AD7" w:rsidP="00B41EC0">
      <w:pPr>
        <w:ind w:left="993" w:hanging="993"/>
        <w:rPr>
          <w:rFonts w:ascii="Calibri Light" w:hAnsi="Calibri Light" w:cs="Calibri Light"/>
          <w:sz w:val="21"/>
          <w:szCs w:val="21"/>
        </w:rPr>
      </w:pPr>
      <w:r w:rsidRPr="00B41EC0">
        <w:rPr>
          <w:rFonts w:ascii="Calibri Light" w:eastAsia="Calibri" w:hAnsi="Calibri Light" w:cs="Calibri Light"/>
          <w:b/>
          <w:bCs/>
          <w:sz w:val="21"/>
          <w:szCs w:val="21"/>
        </w:rPr>
        <w:t xml:space="preserve">A : </w:t>
      </w:r>
      <w:r w:rsidRPr="00B41EC0">
        <w:rPr>
          <w:rFonts w:ascii="Calibri Light" w:eastAsia="Calibri" w:hAnsi="Calibri Light" w:cs="Calibri Light"/>
          <w:bCs/>
          <w:sz w:val="21"/>
          <w:szCs w:val="21"/>
        </w:rPr>
        <w:t>Au forfait et</w:t>
      </w:r>
      <w:r w:rsidRPr="00B41EC0">
        <w:rPr>
          <w:rFonts w:ascii="Calibri Light" w:eastAsia="Calibri" w:hAnsi="Calibri Light" w:cs="Calibri Light"/>
          <w:b/>
          <w:bCs/>
          <w:sz w:val="21"/>
          <w:szCs w:val="21"/>
        </w:rPr>
        <w:t xml:space="preserve"> </w:t>
      </w:r>
      <w:r w:rsidRPr="00B41EC0">
        <w:rPr>
          <w:rFonts w:ascii="Calibri Light" w:eastAsia="Calibri" w:hAnsi="Calibri Light" w:cs="Calibri Light"/>
          <w:bCs/>
          <w:sz w:val="21"/>
          <w:szCs w:val="21"/>
        </w:rPr>
        <w:t>à la pièce installée et fonctionnelle</w:t>
      </w:r>
    </w:p>
    <w:p w14:paraId="3D66956A" w14:textId="77777777" w:rsidR="00836AD7" w:rsidRPr="00B41EC0" w:rsidRDefault="00836AD7" w:rsidP="00B41EC0">
      <w:pPr>
        <w:ind w:left="567" w:hanging="567"/>
        <w:rPr>
          <w:rFonts w:ascii="Calibri Light" w:hAnsi="Calibri Light" w:cs="Calibri Light"/>
          <w:b/>
          <w:sz w:val="21"/>
          <w:szCs w:val="21"/>
        </w:rPr>
      </w:pPr>
      <w:r w:rsidRPr="00B41EC0">
        <w:rPr>
          <w:rFonts w:ascii="Calibri Light" w:hAnsi="Calibri Light" w:cs="Calibri Light"/>
          <w:b/>
          <w:sz w:val="21"/>
          <w:szCs w:val="21"/>
        </w:rPr>
        <w:t xml:space="preserve">B :  </w:t>
      </w:r>
      <w:r w:rsidRPr="00B41EC0">
        <w:rPr>
          <w:rFonts w:ascii="Calibri Light" w:hAnsi="Calibri Light" w:cs="Calibri Light"/>
          <w:sz w:val="21"/>
          <w:szCs w:val="21"/>
        </w:rPr>
        <w:t xml:space="preserve">Le type de parafoudre qu’on utilisera est appelé Type 1. Ce type est lié à une méthodes de caractérisation en termes de capacité d’écoulement et de traitement des surtensions. Ce Types de parafoudre a une capacité d’écoulement exprimée en kA, mais avec une valeur qui n’est pas comparable : I </w:t>
      </w:r>
      <w:proofErr w:type="spellStart"/>
      <w:r w:rsidRPr="00B41EC0">
        <w:rPr>
          <w:rFonts w:ascii="Calibri Light" w:hAnsi="Calibri Light" w:cs="Calibri Light"/>
          <w:sz w:val="21"/>
          <w:szCs w:val="21"/>
        </w:rPr>
        <w:t>imp</w:t>
      </w:r>
      <w:proofErr w:type="spellEnd"/>
      <w:r w:rsidRPr="00B41EC0">
        <w:rPr>
          <w:rFonts w:ascii="Calibri Light" w:hAnsi="Calibri Light" w:cs="Calibri Light"/>
          <w:sz w:val="21"/>
          <w:szCs w:val="21"/>
        </w:rPr>
        <w:t xml:space="preserve"> est l’unité uniquement applicable au Type 1 avec onde de courant de forme « 10/350 », dont le max= </w:t>
      </w:r>
      <w:proofErr w:type="spellStart"/>
      <w:r w:rsidRPr="00B41EC0">
        <w:rPr>
          <w:rFonts w:ascii="Calibri Light" w:hAnsi="Calibri Light" w:cs="Calibri Light"/>
          <w:sz w:val="21"/>
          <w:szCs w:val="21"/>
        </w:rPr>
        <w:t>Iimp</w:t>
      </w:r>
      <w:proofErr w:type="spellEnd"/>
      <w:r w:rsidRPr="00B41EC0">
        <w:rPr>
          <w:rFonts w:ascii="Calibri Light" w:hAnsi="Calibri Light" w:cs="Calibri Light"/>
          <w:sz w:val="21"/>
          <w:szCs w:val="21"/>
        </w:rPr>
        <w:t xml:space="preserve"> en kA. Cependant, le pic « Max » est plus faible en onde 10/350 qu'en onde 8/20, ce qui entraîne des confusions. 0 5000 10000 15000 20000 25000 "8/20" 20 kA mais faible valeur énergétique "10/350" 12,5 kA mais valeur énergétique élevée 0 5000 10000 15000 20000 25000 "8/20" 20 kA mais une faible valeur </w:t>
      </w:r>
      <w:proofErr w:type="spellStart"/>
      <w:r w:rsidRPr="00B41EC0">
        <w:rPr>
          <w:rFonts w:ascii="Calibri Light" w:hAnsi="Calibri Light" w:cs="Calibri Light"/>
          <w:sz w:val="21"/>
          <w:szCs w:val="21"/>
        </w:rPr>
        <w:t>énergetique</w:t>
      </w:r>
      <w:proofErr w:type="spellEnd"/>
      <w:r w:rsidRPr="00B41EC0">
        <w:rPr>
          <w:rFonts w:ascii="Calibri Light" w:hAnsi="Calibri Light" w:cs="Calibri Light"/>
          <w:sz w:val="21"/>
          <w:szCs w:val="21"/>
        </w:rPr>
        <w:t xml:space="preserve"> "10/350" 12,5 kA une grande valeur </w:t>
      </w:r>
      <w:proofErr w:type="spellStart"/>
      <w:r w:rsidRPr="00B41EC0">
        <w:rPr>
          <w:rFonts w:ascii="Calibri Light" w:hAnsi="Calibri Light" w:cs="Calibri Light"/>
          <w:sz w:val="21"/>
          <w:szCs w:val="21"/>
        </w:rPr>
        <w:t>énergetique</w:t>
      </w:r>
      <w:proofErr w:type="spellEnd"/>
      <w:r w:rsidRPr="00B41EC0">
        <w:rPr>
          <w:rFonts w:ascii="Calibri Light" w:hAnsi="Calibri Light" w:cs="Calibri Light"/>
          <w:sz w:val="21"/>
          <w:szCs w:val="21"/>
        </w:rPr>
        <w:t>. Ne pas confondre les capacités d’écoulement foudre</w:t>
      </w:r>
    </w:p>
    <w:p w14:paraId="237EC8F8" w14:textId="77777777" w:rsidR="00836AD7" w:rsidRPr="00B41EC0" w:rsidRDefault="00836AD7" w:rsidP="00B41EC0">
      <w:pPr>
        <w:spacing w:before="120"/>
        <w:rPr>
          <w:rFonts w:ascii="Calibri Light" w:hAnsi="Calibri Light" w:cs="Calibri Light"/>
          <w:sz w:val="21"/>
          <w:szCs w:val="21"/>
        </w:rPr>
      </w:pPr>
      <w:r w:rsidRPr="00B41EC0">
        <w:rPr>
          <w:rFonts w:ascii="Calibri Light" w:hAnsi="Calibri Light" w:cs="Calibri Light"/>
          <w:sz w:val="21"/>
          <w:szCs w:val="21"/>
        </w:rPr>
        <w:t>Le présent poste comprend la fourniture du Parafoudre proprement dit, y compris sa boîte d’encastrement pour pose encastrée, son boitier pour pose apparente selon le cas, son raccordement et sa fixation.</w:t>
      </w:r>
    </w:p>
    <w:p w14:paraId="3635B931" w14:textId="383FBBF8" w:rsidR="00836AD7" w:rsidRPr="00B41EC0" w:rsidRDefault="00836AD7" w:rsidP="00B41EC0">
      <w:pPr>
        <w:rPr>
          <w:rFonts w:ascii="Calibri Light" w:hAnsi="Calibri Light" w:cs="Calibri Light"/>
          <w:color w:val="FF0000"/>
          <w:sz w:val="21"/>
          <w:szCs w:val="21"/>
        </w:rPr>
      </w:pPr>
    </w:p>
    <w:p w14:paraId="7C2F67E3" w14:textId="4EBD052A" w:rsidR="00150465" w:rsidRPr="000D1246" w:rsidRDefault="00AA7E7A" w:rsidP="000D1246">
      <w:pPr>
        <w:pStyle w:val="Titre3"/>
        <w:spacing w:line="240" w:lineRule="auto"/>
        <w:rPr>
          <w:rFonts w:ascii="Calibri Light" w:hAnsi="Calibri Light" w:cs="Calibri Light"/>
          <w:color w:val="000000" w:themeColor="text1"/>
          <w:sz w:val="21"/>
          <w:szCs w:val="21"/>
          <w:u w:val="none"/>
        </w:rPr>
      </w:pPr>
      <w:bookmarkStart w:id="745" w:name="_Toc203658415"/>
      <w:r w:rsidRPr="000D1246">
        <w:rPr>
          <w:rFonts w:ascii="Calibri Light" w:hAnsi="Calibri Light" w:cs="Calibri Light"/>
          <w:color w:val="000000" w:themeColor="text1"/>
          <w:sz w:val="21"/>
          <w:szCs w:val="21"/>
          <w:u w:val="none"/>
        </w:rPr>
        <w:t xml:space="preserve">ELE.PROT : </w:t>
      </w:r>
      <w:r w:rsidR="00150465" w:rsidRPr="000D1246">
        <w:rPr>
          <w:rFonts w:ascii="Calibri Light" w:hAnsi="Calibri Light" w:cs="Calibri Light"/>
          <w:color w:val="000000" w:themeColor="text1"/>
          <w:sz w:val="21"/>
          <w:szCs w:val="21"/>
          <w:u w:val="none"/>
        </w:rPr>
        <w:t>Elément de protection (Disjoncteur) en AC</w:t>
      </w:r>
      <w:bookmarkEnd w:id="745"/>
    </w:p>
    <w:p w14:paraId="0675A316" w14:textId="379C2F43" w:rsidR="00FA62F2" w:rsidRPr="000D1246" w:rsidRDefault="00AA7E7A" w:rsidP="000D1246">
      <w:pPr>
        <w:pStyle w:val="Titre3"/>
        <w:spacing w:line="240" w:lineRule="auto"/>
        <w:rPr>
          <w:rFonts w:ascii="Calibri Light" w:hAnsi="Calibri Light" w:cs="Calibri Light"/>
          <w:color w:val="000000" w:themeColor="text1"/>
          <w:sz w:val="21"/>
          <w:szCs w:val="21"/>
          <w:u w:val="none"/>
        </w:rPr>
      </w:pPr>
      <w:bookmarkStart w:id="746" w:name="_Toc203658416"/>
      <w:r w:rsidRPr="000D1246">
        <w:rPr>
          <w:rFonts w:ascii="Calibri Light" w:hAnsi="Calibri Light" w:cs="Calibri Light"/>
          <w:color w:val="000000" w:themeColor="text1"/>
          <w:sz w:val="21"/>
          <w:szCs w:val="21"/>
          <w:u w:val="none"/>
        </w:rPr>
        <w:t xml:space="preserve">ELE.PROT.1 : </w:t>
      </w:r>
      <w:r w:rsidR="00150465" w:rsidRPr="000D1246">
        <w:rPr>
          <w:rFonts w:ascii="Calibri Light" w:hAnsi="Calibri Light" w:cs="Calibri Light"/>
          <w:color w:val="000000" w:themeColor="text1"/>
          <w:sz w:val="21"/>
          <w:szCs w:val="21"/>
          <w:u w:val="none"/>
        </w:rPr>
        <w:t>Disjoncteur bipolaire 32A- 30</w:t>
      </w:r>
      <w:r w:rsidR="00FA62F2" w:rsidRPr="000D1246">
        <w:rPr>
          <w:rFonts w:ascii="Calibri Light" w:hAnsi="Calibri Light" w:cs="Calibri Light"/>
          <w:color w:val="000000" w:themeColor="text1"/>
          <w:sz w:val="21"/>
          <w:szCs w:val="21"/>
          <w:u w:val="none"/>
        </w:rPr>
        <w:t>Ma</w:t>
      </w:r>
      <w:bookmarkEnd w:id="746"/>
    </w:p>
    <w:p w14:paraId="7255C2BA" w14:textId="77777777" w:rsidR="00FA62F2" w:rsidRPr="00B41EC0" w:rsidRDefault="00FA62F2" w:rsidP="00B41EC0">
      <w:pPr>
        <w:rPr>
          <w:rFonts w:ascii="Calibri Light" w:hAnsi="Calibri Light" w:cs="Calibri Light"/>
          <w:sz w:val="21"/>
          <w:szCs w:val="21"/>
        </w:rPr>
      </w:pPr>
      <w:r w:rsidRPr="00B41EC0">
        <w:rPr>
          <w:rFonts w:ascii="Calibri Light" w:hAnsi="Calibri Light" w:cs="Calibri Light"/>
          <w:sz w:val="21"/>
          <w:szCs w:val="21"/>
        </w:rPr>
        <w:lastRenderedPageBreak/>
        <w:t xml:space="preserve">A : A la pièce posée, complètement équipée, câblée et fonctionnelle, y compris toutes sujétions. </w:t>
      </w:r>
    </w:p>
    <w:p w14:paraId="49FDDB92" w14:textId="5F1C4ADC" w:rsidR="0000751E" w:rsidRPr="00B41EC0" w:rsidRDefault="00FA62F2" w:rsidP="00B41EC0">
      <w:pPr>
        <w:rPr>
          <w:rFonts w:ascii="Calibri Light" w:hAnsi="Calibri Light" w:cs="Calibri Light"/>
          <w:sz w:val="21"/>
          <w:szCs w:val="21"/>
        </w:rPr>
      </w:pPr>
      <w:r w:rsidRPr="00B41EC0">
        <w:rPr>
          <w:rFonts w:ascii="Calibri Light" w:hAnsi="Calibri Light" w:cs="Calibri Light"/>
          <w:sz w:val="21"/>
          <w:szCs w:val="21"/>
        </w:rPr>
        <w:t xml:space="preserve">B : </w:t>
      </w:r>
      <w:r w:rsidR="0000751E" w:rsidRPr="00B41EC0">
        <w:rPr>
          <w:rFonts w:ascii="Calibri Light" w:hAnsi="Calibri Light" w:cs="Calibri Light"/>
          <w:sz w:val="21"/>
          <w:szCs w:val="21"/>
        </w:rPr>
        <w:t xml:space="preserve">Disjoncteur </w:t>
      </w:r>
      <w:r w:rsidR="0000751E" w:rsidRPr="00B41EC0">
        <w:rPr>
          <w:rFonts w:ascii="Calibri Light" w:hAnsi="Calibri Light" w:cs="Calibri Light"/>
          <w:b/>
          <w:bCs/>
          <w:sz w:val="21"/>
          <w:szCs w:val="21"/>
        </w:rPr>
        <w:t>bipolaire différentiel</w:t>
      </w:r>
      <w:r w:rsidR="0000751E" w:rsidRPr="00B41EC0">
        <w:rPr>
          <w:rFonts w:ascii="Calibri Light" w:hAnsi="Calibri Light" w:cs="Calibri Light"/>
          <w:sz w:val="21"/>
          <w:szCs w:val="21"/>
        </w:rPr>
        <w:t xml:space="preserve"> 32 ampères avec une </w:t>
      </w:r>
      <w:r w:rsidR="0000751E" w:rsidRPr="00B41EC0">
        <w:rPr>
          <w:rFonts w:ascii="Calibri Light" w:hAnsi="Calibri Light" w:cs="Calibri Light"/>
          <w:b/>
          <w:bCs/>
          <w:sz w:val="21"/>
          <w:szCs w:val="21"/>
        </w:rPr>
        <w:t>sensibilité de 30 mA</w:t>
      </w:r>
      <w:r w:rsidR="0000751E" w:rsidRPr="00B41EC0">
        <w:rPr>
          <w:rFonts w:ascii="Calibri Light" w:hAnsi="Calibri Light" w:cs="Calibri Light"/>
          <w:sz w:val="21"/>
          <w:szCs w:val="21"/>
        </w:rPr>
        <w:t xml:space="preserve">, conçu pour la </w:t>
      </w:r>
      <w:r w:rsidR="0000751E" w:rsidRPr="00B41EC0">
        <w:rPr>
          <w:rFonts w:ascii="Calibri Light" w:hAnsi="Calibri Light" w:cs="Calibri Light"/>
          <w:b/>
          <w:bCs/>
          <w:sz w:val="21"/>
          <w:szCs w:val="21"/>
        </w:rPr>
        <w:t>protection des circuits monophasés</w:t>
      </w:r>
      <w:r w:rsidR="0000751E" w:rsidRPr="00B41EC0">
        <w:rPr>
          <w:rFonts w:ascii="Calibri Light" w:hAnsi="Calibri Light" w:cs="Calibri Light"/>
          <w:sz w:val="21"/>
          <w:szCs w:val="21"/>
        </w:rPr>
        <w:t xml:space="preserve"> contre les surcharges, courts-circuits et les </w:t>
      </w:r>
      <w:r w:rsidR="0000751E" w:rsidRPr="00B41EC0">
        <w:rPr>
          <w:rFonts w:ascii="Calibri Light" w:hAnsi="Calibri Light" w:cs="Calibri Light"/>
          <w:b/>
          <w:bCs/>
          <w:sz w:val="21"/>
          <w:szCs w:val="21"/>
        </w:rPr>
        <w:t>fuites de courant à la terre</w:t>
      </w:r>
      <w:r w:rsidR="0000751E" w:rsidRPr="00B41EC0">
        <w:rPr>
          <w:rFonts w:ascii="Calibri Light" w:hAnsi="Calibri Light" w:cs="Calibri Light"/>
          <w:sz w:val="21"/>
          <w:szCs w:val="21"/>
        </w:rPr>
        <w:t>, garantissant ainsi la sécurité des personnes.</w:t>
      </w:r>
    </w:p>
    <w:p w14:paraId="109CBBF6" w14:textId="0EC6017D" w:rsidR="0000751E" w:rsidRPr="00B41EC0" w:rsidRDefault="0000751E" w:rsidP="00B41EC0">
      <w:pPr>
        <w:rPr>
          <w:rFonts w:ascii="Calibri Light" w:hAnsi="Calibri Light" w:cs="Calibri Light"/>
          <w:sz w:val="21"/>
          <w:szCs w:val="21"/>
        </w:rPr>
      </w:pPr>
    </w:p>
    <w:tbl>
      <w:tblPr>
        <w:tblpPr w:leftFromText="180" w:rightFromText="180" w:vertAnchor="text" w:tblpY="1"/>
        <w:tblOverlap w:val="never"/>
        <w:tblW w:w="6984" w:type="dxa"/>
        <w:tblCellSpacing w:w="15" w:type="dxa"/>
        <w:tblCellMar>
          <w:top w:w="15" w:type="dxa"/>
          <w:left w:w="15" w:type="dxa"/>
          <w:bottom w:w="15" w:type="dxa"/>
          <w:right w:w="15" w:type="dxa"/>
        </w:tblCellMar>
        <w:tblLook w:val="04A0" w:firstRow="1" w:lastRow="0" w:firstColumn="1" w:lastColumn="0" w:noHBand="0" w:noVBand="1"/>
      </w:tblPr>
      <w:tblGrid>
        <w:gridCol w:w="3010"/>
        <w:gridCol w:w="3974"/>
      </w:tblGrid>
      <w:tr w:rsidR="0000751E" w:rsidRPr="00B41EC0" w14:paraId="3A95EAA9" w14:textId="77777777" w:rsidTr="00017D7F">
        <w:trPr>
          <w:trHeight w:val="297"/>
          <w:tblHeader/>
          <w:tblCellSpacing w:w="15" w:type="dxa"/>
        </w:trPr>
        <w:tc>
          <w:tcPr>
            <w:tcW w:w="0" w:type="auto"/>
            <w:vAlign w:val="center"/>
            <w:hideMark/>
          </w:tcPr>
          <w:p w14:paraId="72C4FE7D" w14:textId="77777777" w:rsidR="0000751E" w:rsidRPr="00B41EC0" w:rsidRDefault="0000751E" w:rsidP="00B41EC0">
            <w:pPr>
              <w:rPr>
                <w:rFonts w:ascii="Calibri Light" w:hAnsi="Calibri Light" w:cs="Calibri Light"/>
                <w:b/>
                <w:bCs/>
                <w:sz w:val="21"/>
                <w:szCs w:val="21"/>
                <w:lang w:val="en-US" w:eastAsia="en-US"/>
              </w:rPr>
            </w:pPr>
            <w:r w:rsidRPr="00B41EC0">
              <w:rPr>
                <w:rFonts w:ascii="Calibri Light" w:hAnsi="Calibri Light" w:cs="Calibri Light"/>
                <w:b/>
                <w:bCs/>
                <w:sz w:val="21"/>
                <w:szCs w:val="21"/>
              </w:rPr>
              <w:t>Élément</w:t>
            </w:r>
          </w:p>
        </w:tc>
        <w:tc>
          <w:tcPr>
            <w:tcW w:w="0" w:type="auto"/>
            <w:vAlign w:val="center"/>
            <w:hideMark/>
          </w:tcPr>
          <w:p w14:paraId="0A64080F" w14:textId="77777777" w:rsidR="0000751E" w:rsidRPr="00B41EC0" w:rsidRDefault="0000751E" w:rsidP="00B41EC0">
            <w:pPr>
              <w:rPr>
                <w:rFonts w:ascii="Calibri Light" w:hAnsi="Calibri Light" w:cs="Calibri Light"/>
                <w:b/>
                <w:bCs/>
                <w:sz w:val="21"/>
                <w:szCs w:val="21"/>
              </w:rPr>
            </w:pPr>
            <w:r w:rsidRPr="00B41EC0">
              <w:rPr>
                <w:rFonts w:ascii="Calibri Light" w:hAnsi="Calibri Light" w:cs="Calibri Light"/>
                <w:b/>
                <w:bCs/>
                <w:sz w:val="21"/>
                <w:szCs w:val="21"/>
              </w:rPr>
              <w:t>Spécification</w:t>
            </w:r>
          </w:p>
        </w:tc>
      </w:tr>
      <w:tr w:rsidR="0000751E" w:rsidRPr="00B41EC0" w14:paraId="501474CF" w14:textId="77777777" w:rsidTr="00017D7F">
        <w:trPr>
          <w:trHeight w:val="314"/>
          <w:tblCellSpacing w:w="15" w:type="dxa"/>
        </w:trPr>
        <w:tc>
          <w:tcPr>
            <w:tcW w:w="0" w:type="auto"/>
            <w:vAlign w:val="center"/>
            <w:hideMark/>
          </w:tcPr>
          <w:p w14:paraId="24582C9D"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Type</w:t>
            </w:r>
          </w:p>
        </w:tc>
        <w:tc>
          <w:tcPr>
            <w:tcW w:w="0" w:type="auto"/>
            <w:vAlign w:val="center"/>
            <w:hideMark/>
          </w:tcPr>
          <w:p w14:paraId="65B446FE"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Bipolaire (2 pôles : phase + neutre)</w:t>
            </w:r>
          </w:p>
        </w:tc>
      </w:tr>
      <w:tr w:rsidR="0000751E" w:rsidRPr="00B41EC0" w14:paraId="367C99D4" w14:textId="77777777" w:rsidTr="00017D7F">
        <w:trPr>
          <w:trHeight w:val="297"/>
          <w:tblCellSpacing w:w="15" w:type="dxa"/>
        </w:trPr>
        <w:tc>
          <w:tcPr>
            <w:tcW w:w="0" w:type="auto"/>
            <w:vAlign w:val="center"/>
            <w:hideMark/>
          </w:tcPr>
          <w:p w14:paraId="3BD210AD"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Intensité nominale</w:t>
            </w:r>
          </w:p>
        </w:tc>
        <w:tc>
          <w:tcPr>
            <w:tcW w:w="0" w:type="auto"/>
            <w:vAlign w:val="center"/>
            <w:hideMark/>
          </w:tcPr>
          <w:p w14:paraId="04D690C5"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32 A</w:t>
            </w:r>
          </w:p>
        </w:tc>
      </w:tr>
      <w:tr w:rsidR="0000751E" w:rsidRPr="00B41EC0" w14:paraId="0C83AE3D" w14:textId="77777777" w:rsidTr="00017D7F">
        <w:trPr>
          <w:trHeight w:val="314"/>
          <w:tblCellSpacing w:w="15" w:type="dxa"/>
        </w:trPr>
        <w:tc>
          <w:tcPr>
            <w:tcW w:w="0" w:type="auto"/>
            <w:vAlign w:val="center"/>
            <w:hideMark/>
          </w:tcPr>
          <w:p w14:paraId="65261FB2"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Sensibilité différentielle</w:t>
            </w:r>
          </w:p>
        </w:tc>
        <w:tc>
          <w:tcPr>
            <w:tcW w:w="0" w:type="auto"/>
            <w:vAlign w:val="center"/>
            <w:hideMark/>
          </w:tcPr>
          <w:p w14:paraId="029AED06"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30 mA (protection des personnes)</w:t>
            </w:r>
          </w:p>
        </w:tc>
      </w:tr>
      <w:tr w:rsidR="0000751E" w:rsidRPr="00B41EC0" w14:paraId="59A6993D" w14:textId="77777777" w:rsidTr="00017D7F">
        <w:trPr>
          <w:trHeight w:val="297"/>
          <w:tblCellSpacing w:w="15" w:type="dxa"/>
        </w:trPr>
        <w:tc>
          <w:tcPr>
            <w:tcW w:w="0" w:type="auto"/>
            <w:vAlign w:val="center"/>
            <w:hideMark/>
          </w:tcPr>
          <w:p w14:paraId="32C01056"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Tension nominale</w:t>
            </w:r>
          </w:p>
        </w:tc>
        <w:tc>
          <w:tcPr>
            <w:tcW w:w="0" w:type="auto"/>
            <w:vAlign w:val="center"/>
            <w:hideMark/>
          </w:tcPr>
          <w:p w14:paraId="0D3F8A3A"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230 V AC (monophasé)</w:t>
            </w:r>
          </w:p>
        </w:tc>
      </w:tr>
      <w:tr w:rsidR="0000751E" w:rsidRPr="00B41EC0" w14:paraId="1BCDF6FE" w14:textId="77777777" w:rsidTr="00017D7F">
        <w:trPr>
          <w:trHeight w:val="314"/>
          <w:tblCellSpacing w:w="15" w:type="dxa"/>
        </w:trPr>
        <w:tc>
          <w:tcPr>
            <w:tcW w:w="0" w:type="auto"/>
            <w:vAlign w:val="center"/>
            <w:hideMark/>
          </w:tcPr>
          <w:p w14:paraId="6751AA43"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Fréquence</w:t>
            </w:r>
          </w:p>
        </w:tc>
        <w:tc>
          <w:tcPr>
            <w:tcW w:w="0" w:type="auto"/>
            <w:vAlign w:val="center"/>
            <w:hideMark/>
          </w:tcPr>
          <w:p w14:paraId="42FDC07B"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50/60 Hz</w:t>
            </w:r>
          </w:p>
        </w:tc>
      </w:tr>
      <w:tr w:rsidR="0000751E" w:rsidRPr="00B41EC0" w14:paraId="228CC6C6" w14:textId="77777777" w:rsidTr="00017D7F">
        <w:trPr>
          <w:trHeight w:val="297"/>
          <w:tblCellSpacing w:w="15" w:type="dxa"/>
        </w:trPr>
        <w:tc>
          <w:tcPr>
            <w:tcW w:w="0" w:type="auto"/>
            <w:vAlign w:val="center"/>
            <w:hideMark/>
          </w:tcPr>
          <w:p w14:paraId="47892C9D"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Pouvoir de coupure</w:t>
            </w:r>
          </w:p>
        </w:tc>
        <w:tc>
          <w:tcPr>
            <w:tcW w:w="0" w:type="auto"/>
            <w:vAlign w:val="center"/>
            <w:hideMark/>
          </w:tcPr>
          <w:p w14:paraId="748161AB"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 6 kA (selon modèle)</w:t>
            </w:r>
          </w:p>
        </w:tc>
      </w:tr>
      <w:tr w:rsidR="0000751E" w:rsidRPr="00B41EC0" w14:paraId="5B11ECF8" w14:textId="77777777" w:rsidTr="00017D7F">
        <w:trPr>
          <w:trHeight w:val="297"/>
          <w:tblCellSpacing w:w="15" w:type="dxa"/>
        </w:trPr>
        <w:tc>
          <w:tcPr>
            <w:tcW w:w="0" w:type="auto"/>
            <w:vAlign w:val="center"/>
            <w:hideMark/>
          </w:tcPr>
          <w:p w14:paraId="0DB251E8"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Courbe de déclenchement</w:t>
            </w:r>
          </w:p>
        </w:tc>
        <w:tc>
          <w:tcPr>
            <w:tcW w:w="0" w:type="auto"/>
            <w:vAlign w:val="center"/>
            <w:hideMark/>
          </w:tcPr>
          <w:p w14:paraId="0CFCD8B2"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Courbe C (usage général)</w:t>
            </w:r>
          </w:p>
        </w:tc>
      </w:tr>
      <w:tr w:rsidR="0000751E" w:rsidRPr="00B41EC0" w14:paraId="78EDACAB" w14:textId="77777777" w:rsidTr="00017D7F">
        <w:trPr>
          <w:trHeight w:val="314"/>
          <w:tblCellSpacing w:w="15" w:type="dxa"/>
        </w:trPr>
        <w:tc>
          <w:tcPr>
            <w:tcW w:w="0" w:type="auto"/>
            <w:vAlign w:val="center"/>
            <w:hideMark/>
          </w:tcPr>
          <w:p w14:paraId="59BCCACC"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Norme applicable</w:t>
            </w:r>
          </w:p>
        </w:tc>
        <w:tc>
          <w:tcPr>
            <w:tcW w:w="0" w:type="auto"/>
            <w:vAlign w:val="center"/>
            <w:hideMark/>
          </w:tcPr>
          <w:p w14:paraId="3ABCD2BF"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IEC 61009 / NF C 15-100</w:t>
            </w:r>
          </w:p>
        </w:tc>
      </w:tr>
      <w:tr w:rsidR="0000751E" w:rsidRPr="00B41EC0" w14:paraId="336DEE92" w14:textId="77777777" w:rsidTr="00017D7F">
        <w:trPr>
          <w:trHeight w:val="297"/>
          <w:tblCellSpacing w:w="15" w:type="dxa"/>
        </w:trPr>
        <w:tc>
          <w:tcPr>
            <w:tcW w:w="0" w:type="auto"/>
            <w:vAlign w:val="center"/>
            <w:hideMark/>
          </w:tcPr>
          <w:p w14:paraId="510620AB" w14:textId="77777777" w:rsidR="0000751E" w:rsidRPr="00B41EC0" w:rsidRDefault="0000751E" w:rsidP="00B41EC0">
            <w:pPr>
              <w:rPr>
                <w:rFonts w:ascii="Calibri Light" w:hAnsi="Calibri Light" w:cs="Calibri Light"/>
                <w:sz w:val="21"/>
                <w:szCs w:val="21"/>
              </w:rPr>
            </w:pPr>
            <w:r w:rsidRPr="00B41EC0">
              <w:rPr>
                <w:rStyle w:val="lev"/>
                <w:rFonts w:ascii="Calibri Light" w:hAnsi="Calibri Light" w:cs="Calibri Light"/>
                <w:sz w:val="21"/>
                <w:szCs w:val="21"/>
              </w:rPr>
              <w:t>Montage</w:t>
            </w:r>
          </w:p>
        </w:tc>
        <w:tc>
          <w:tcPr>
            <w:tcW w:w="0" w:type="auto"/>
            <w:vAlign w:val="center"/>
            <w:hideMark/>
          </w:tcPr>
          <w:p w14:paraId="73202665" w14:textId="77777777" w:rsidR="0000751E" w:rsidRPr="00B41EC0" w:rsidRDefault="0000751E" w:rsidP="00B41EC0">
            <w:pPr>
              <w:rPr>
                <w:rFonts w:ascii="Calibri Light" w:hAnsi="Calibri Light" w:cs="Calibri Light"/>
                <w:sz w:val="21"/>
                <w:szCs w:val="21"/>
              </w:rPr>
            </w:pPr>
            <w:r w:rsidRPr="00B41EC0">
              <w:rPr>
                <w:rFonts w:ascii="Calibri Light" w:hAnsi="Calibri Light" w:cs="Calibri Light"/>
                <w:sz w:val="21"/>
                <w:szCs w:val="21"/>
              </w:rPr>
              <w:t>Sur rail DIN dans tableau électrique</w:t>
            </w:r>
          </w:p>
        </w:tc>
      </w:tr>
    </w:tbl>
    <w:p w14:paraId="754B28A7" w14:textId="15EA816C" w:rsidR="0000751E" w:rsidRPr="00B41EC0" w:rsidRDefault="0000751E" w:rsidP="00B41EC0">
      <w:pPr>
        <w:rPr>
          <w:rFonts w:ascii="Calibri Light" w:hAnsi="Calibri Light" w:cs="Calibri Light"/>
          <w:sz w:val="21"/>
          <w:szCs w:val="21"/>
        </w:rPr>
      </w:pPr>
    </w:p>
    <w:p w14:paraId="6073C4F4" w14:textId="196F0F4D" w:rsidR="00017D7F" w:rsidRPr="00B41EC0" w:rsidRDefault="00017D7F" w:rsidP="00B41EC0">
      <w:pPr>
        <w:rPr>
          <w:rFonts w:ascii="Calibri Light" w:hAnsi="Calibri Light" w:cs="Calibri Light"/>
          <w:sz w:val="21"/>
          <w:szCs w:val="21"/>
        </w:rPr>
      </w:pPr>
    </w:p>
    <w:bookmarkEnd w:id="693"/>
    <w:p w14:paraId="5FF923AA" w14:textId="77777777" w:rsidR="000D1246" w:rsidRDefault="000D1246" w:rsidP="000D1246">
      <w:pPr>
        <w:rPr>
          <w:rFonts w:ascii="Calibri Light" w:hAnsi="Calibri Light" w:cs="Calibri Light"/>
          <w:b/>
          <w:sz w:val="21"/>
          <w:szCs w:val="21"/>
        </w:rPr>
      </w:pPr>
    </w:p>
    <w:p w14:paraId="1389CB12" w14:textId="77777777" w:rsidR="000D1246" w:rsidRDefault="000D1246" w:rsidP="000D1246">
      <w:pPr>
        <w:rPr>
          <w:rFonts w:ascii="Calibri Light" w:hAnsi="Calibri Light" w:cs="Calibri Light"/>
          <w:b/>
          <w:sz w:val="21"/>
          <w:szCs w:val="21"/>
        </w:rPr>
      </w:pPr>
    </w:p>
    <w:p w14:paraId="6FD2E105" w14:textId="3FBC1D6B" w:rsidR="000D1246" w:rsidRPr="000D1246" w:rsidRDefault="000D1246" w:rsidP="000D1246">
      <w:pPr>
        <w:pStyle w:val="Titre3"/>
        <w:spacing w:line="240" w:lineRule="auto"/>
        <w:rPr>
          <w:rFonts w:ascii="Calibri Light" w:hAnsi="Calibri Light" w:cs="Calibri Light"/>
          <w:color w:val="000000" w:themeColor="text1"/>
          <w:sz w:val="21"/>
          <w:szCs w:val="21"/>
          <w:u w:val="none"/>
        </w:rPr>
      </w:pPr>
      <w:bookmarkStart w:id="747" w:name="_Toc203658417"/>
      <w:r w:rsidRPr="000D1246">
        <w:rPr>
          <w:rFonts w:ascii="Calibri Light" w:hAnsi="Calibri Light" w:cs="Calibri Light"/>
          <w:color w:val="000000" w:themeColor="text1"/>
          <w:sz w:val="21"/>
          <w:szCs w:val="21"/>
          <w:u w:val="none"/>
        </w:rPr>
        <w:t>ELE.PROT.2 : Disjoncteur bipolaire 40A</w:t>
      </w:r>
      <w:bookmarkEnd w:id="747"/>
    </w:p>
    <w:p w14:paraId="301FB23E" w14:textId="28402444" w:rsidR="000D1246" w:rsidRPr="00B41EC0" w:rsidRDefault="000D1246" w:rsidP="000D1246">
      <w:pPr>
        <w:rPr>
          <w:rFonts w:ascii="Calibri Light" w:hAnsi="Calibri Light" w:cs="Calibri Light"/>
          <w:i/>
          <w:sz w:val="21"/>
          <w:szCs w:val="21"/>
          <w:u w:val="single"/>
        </w:rPr>
      </w:pPr>
      <w:r w:rsidRPr="00B41EC0">
        <w:rPr>
          <w:rFonts w:ascii="Calibri Light" w:hAnsi="Calibri Light" w:cs="Calibri Light"/>
          <w:i/>
          <w:sz w:val="21"/>
          <w:szCs w:val="21"/>
        </w:rPr>
        <w:t>Se référer aux</w:t>
      </w:r>
      <w:r w:rsidRPr="000D1246">
        <w:rPr>
          <w:rFonts w:ascii="Calibri Light" w:hAnsi="Calibri Light" w:cs="Calibri Light"/>
          <w:i/>
          <w:sz w:val="21"/>
          <w:szCs w:val="21"/>
        </w:rPr>
        <w:t xml:space="preserve"> </w:t>
      </w:r>
      <w:r w:rsidRPr="00B41EC0">
        <w:rPr>
          <w:rFonts w:ascii="Calibri Light" w:hAnsi="Calibri Light" w:cs="Calibri Light"/>
          <w:i/>
          <w:sz w:val="21"/>
          <w:szCs w:val="21"/>
        </w:rPr>
        <w:t>Spécifications techniques ELE.PROT.1 </w:t>
      </w:r>
    </w:p>
    <w:p w14:paraId="5966FCA1" w14:textId="080F698B" w:rsidR="00DE1DB9" w:rsidRPr="00A508D9" w:rsidRDefault="00DE1DB9" w:rsidP="000D1246">
      <w:pPr>
        <w:suppressAutoHyphens/>
        <w:overflowPunct w:val="0"/>
        <w:autoSpaceDE w:val="0"/>
        <w:autoSpaceDN w:val="0"/>
        <w:adjustRightInd w:val="0"/>
        <w:spacing w:line="276" w:lineRule="auto"/>
        <w:jc w:val="both"/>
        <w:textAlignment w:val="baseline"/>
        <w:rPr>
          <w:rFonts w:ascii="Calibri Light" w:hAnsi="Calibri Light" w:cs="Calibri Light"/>
          <w:sz w:val="21"/>
          <w:szCs w:val="21"/>
        </w:rPr>
      </w:pPr>
    </w:p>
    <w:p w14:paraId="3C7CAB3A" w14:textId="29CD323F" w:rsidR="009B2E38" w:rsidRPr="00A508D9" w:rsidRDefault="009B2E38" w:rsidP="00A459DE">
      <w:pPr>
        <w:suppressAutoHyphens/>
        <w:overflowPunct w:val="0"/>
        <w:autoSpaceDE w:val="0"/>
        <w:autoSpaceDN w:val="0"/>
        <w:adjustRightInd w:val="0"/>
        <w:spacing w:line="276" w:lineRule="auto"/>
        <w:jc w:val="both"/>
        <w:textAlignment w:val="baseline"/>
        <w:rPr>
          <w:rFonts w:ascii="Calibri Light" w:hAnsi="Calibri Light" w:cs="Calibri Light"/>
          <w:sz w:val="21"/>
          <w:szCs w:val="21"/>
        </w:rPr>
      </w:pPr>
    </w:p>
    <w:p w14:paraId="5081AF59" w14:textId="0BC1290D" w:rsidR="00E71F04" w:rsidRDefault="00E71F04" w:rsidP="00E71F04">
      <w:pPr>
        <w:pStyle w:val="Titre1"/>
        <w:spacing w:line="276" w:lineRule="auto"/>
        <w:ind w:left="0"/>
        <w:jc w:val="center"/>
        <w:rPr>
          <w:rFonts w:ascii="Calibri Light" w:eastAsia="Droid Sans Fallback" w:hAnsi="Calibri Light" w:cs="Calibri Light"/>
          <w:b w:val="0"/>
          <w:color w:val="215E99" w:themeColor="text2" w:themeTint="BF"/>
          <w:sz w:val="24"/>
          <w:szCs w:val="24"/>
          <w:u w:val="none"/>
        </w:rPr>
      </w:pPr>
      <w:bookmarkStart w:id="748" w:name="_Toc203658418"/>
      <w:r w:rsidRPr="00561742">
        <w:rPr>
          <w:rFonts w:ascii="Calibri Light" w:eastAsia="Droid Sans Fallback" w:hAnsi="Calibri Light" w:cs="Calibri Light"/>
          <w:b w:val="0"/>
          <w:color w:val="215E99" w:themeColor="text2" w:themeTint="BF"/>
          <w:sz w:val="24"/>
          <w:szCs w:val="24"/>
          <w:u w:val="none"/>
        </w:rPr>
        <w:t xml:space="preserve">CHAPITRE </w:t>
      </w:r>
      <w:r>
        <w:rPr>
          <w:rFonts w:ascii="Calibri Light" w:eastAsia="Droid Sans Fallback" w:hAnsi="Calibri Light" w:cs="Calibri Light"/>
          <w:b w:val="0"/>
          <w:color w:val="215E99" w:themeColor="text2" w:themeTint="BF"/>
          <w:sz w:val="24"/>
          <w:szCs w:val="24"/>
          <w:u w:val="none"/>
        </w:rPr>
        <w:t>V</w:t>
      </w:r>
      <w:r w:rsidRPr="00561742">
        <w:rPr>
          <w:rFonts w:ascii="Calibri Light" w:eastAsia="Droid Sans Fallback" w:hAnsi="Calibri Light" w:cs="Calibri Light"/>
          <w:b w:val="0"/>
          <w:color w:val="215E99" w:themeColor="text2" w:themeTint="BF"/>
          <w:sz w:val="24"/>
          <w:szCs w:val="24"/>
          <w:u w:val="none"/>
        </w:rPr>
        <w:t xml:space="preserve">. </w:t>
      </w:r>
      <w:r>
        <w:rPr>
          <w:rFonts w:ascii="Calibri Light" w:eastAsia="Droid Sans Fallback" w:hAnsi="Calibri Light" w:cs="Calibri Light"/>
          <w:b w:val="0"/>
          <w:color w:val="215E99" w:themeColor="text2" w:themeTint="BF"/>
          <w:sz w:val="24"/>
          <w:szCs w:val="24"/>
          <w:u w:val="none"/>
        </w:rPr>
        <w:t>PLANNING PREVISIONNEL DES TRAVAUX</w:t>
      </w:r>
      <w:bookmarkEnd w:id="748"/>
      <w:r>
        <w:rPr>
          <w:rFonts w:ascii="Calibri Light" w:eastAsia="Droid Sans Fallback" w:hAnsi="Calibri Light" w:cs="Calibri Light"/>
          <w:b w:val="0"/>
          <w:color w:val="215E99" w:themeColor="text2" w:themeTint="BF"/>
          <w:sz w:val="24"/>
          <w:szCs w:val="24"/>
          <w:u w:val="none"/>
        </w:rPr>
        <w:t xml:space="preserve"> </w:t>
      </w:r>
    </w:p>
    <w:p w14:paraId="0C508655" w14:textId="083E1D9C" w:rsidR="00E71F04" w:rsidRDefault="00E71F04" w:rsidP="00E71F04">
      <w:pPr>
        <w:rPr>
          <w:rFonts w:eastAsia="Droid Sans Fallback"/>
        </w:rPr>
      </w:pPr>
    </w:p>
    <w:tbl>
      <w:tblPr>
        <w:tblW w:w="82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236"/>
        <w:gridCol w:w="963"/>
        <w:gridCol w:w="709"/>
        <w:gridCol w:w="709"/>
        <w:gridCol w:w="850"/>
        <w:gridCol w:w="992"/>
      </w:tblGrid>
      <w:tr w:rsidR="00E71F04" w:rsidRPr="004853F1" w14:paraId="24274B28" w14:textId="77777777" w:rsidTr="006B7541">
        <w:tc>
          <w:tcPr>
            <w:tcW w:w="763" w:type="dxa"/>
            <w:tcBorders>
              <w:top w:val="double" w:sz="4" w:space="0" w:color="auto"/>
              <w:left w:val="double" w:sz="4" w:space="0" w:color="auto"/>
              <w:bottom w:val="double" w:sz="4" w:space="0" w:color="auto"/>
            </w:tcBorders>
          </w:tcPr>
          <w:p w14:paraId="1DC6AF48" w14:textId="77777777" w:rsidR="00E71F04" w:rsidRPr="00C252A3" w:rsidRDefault="00E71F04" w:rsidP="006B7541">
            <w:pPr>
              <w:rPr>
                <w:rFonts w:ascii="Tahoma" w:hAnsi="Tahoma" w:cs="Tahoma"/>
                <w:sz w:val="22"/>
                <w:szCs w:val="22"/>
              </w:rPr>
            </w:pPr>
            <w:r w:rsidRPr="00C252A3">
              <w:rPr>
                <w:rFonts w:ascii="Tahoma" w:hAnsi="Tahoma" w:cs="Tahoma"/>
                <w:sz w:val="22"/>
                <w:szCs w:val="22"/>
              </w:rPr>
              <w:t>N°</w:t>
            </w:r>
          </w:p>
        </w:tc>
        <w:tc>
          <w:tcPr>
            <w:tcW w:w="3236" w:type="dxa"/>
            <w:tcBorders>
              <w:top w:val="double" w:sz="4" w:space="0" w:color="auto"/>
              <w:left w:val="double" w:sz="4" w:space="0" w:color="auto"/>
              <w:bottom w:val="double" w:sz="4" w:space="0" w:color="auto"/>
            </w:tcBorders>
          </w:tcPr>
          <w:p w14:paraId="6A3F21B7" w14:textId="77777777" w:rsidR="00E71F04" w:rsidRPr="00C252A3" w:rsidRDefault="00E71F04" w:rsidP="006B7541">
            <w:pPr>
              <w:rPr>
                <w:rFonts w:ascii="Tahoma" w:hAnsi="Tahoma" w:cs="Tahoma"/>
                <w:sz w:val="22"/>
                <w:szCs w:val="22"/>
              </w:rPr>
            </w:pPr>
            <w:r w:rsidRPr="00C252A3">
              <w:rPr>
                <w:rFonts w:ascii="Tahoma" w:hAnsi="Tahoma" w:cs="Tahoma"/>
                <w:sz w:val="22"/>
                <w:szCs w:val="22"/>
              </w:rPr>
              <w:t>Libellé</w:t>
            </w:r>
          </w:p>
        </w:tc>
        <w:tc>
          <w:tcPr>
            <w:tcW w:w="963" w:type="dxa"/>
            <w:tcBorders>
              <w:top w:val="double" w:sz="4" w:space="0" w:color="auto"/>
              <w:bottom w:val="double" w:sz="4" w:space="0" w:color="auto"/>
            </w:tcBorders>
          </w:tcPr>
          <w:p w14:paraId="12FD4B0A" w14:textId="77777777" w:rsidR="00E71F04" w:rsidRPr="00C252A3" w:rsidRDefault="00E71F04" w:rsidP="006B7541">
            <w:pPr>
              <w:jc w:val="center"/>
              <w:rPr>
                <w:rFonts w:ascii="Tahoma" w:hAnsi="Tahoma" w:cs="Tahoma"/>
                <w:sz w:val="22"/>
                <w:szCs w:val="22"/>
              </w:rPr>
            </w:pPr>
            <w:r w:rsidRPr="00C252A3">
              <w:rPr>
                <w:rFonts w:ascii="Tahoma" w:hAnsi="Tahoma" w:cs="Tahoma"/>
                <w:sz w:val="22"/>
                <w:szCs w:val="22"/>
              </w:rPr>
              <w:t>1</w:t>
            </w:r>
            <w:r w:rsidRPr="00C252A3">
              <w:rPr>
                <w:rFonts w:ascii="Tahoma" w:hAnsi="Tahoma" w:cs="Tahoma"/>
                <w:sz w:val="22"/>
                <w:szCs w:val="22"/>
                <w:vertAlign w:val="superscript"/>
              </w:rPr>
              <w:t>er</w:t>
            </w:r>
            <w:r w:rsidRPr="00C252A3">
              <w:rPr>
                <w:rFonts w:ascii="Tahoma" w:hAnsi="Tahoma" w:cs="Tahoma"/>
                <w:sz w:val="22"/>
                <w:szCs w:val="22"/>
              </w:rPr>
              <w:t xml:space="preserve"> Mois</w:t>
            </w:r>
          </w:p>
        </w:tc>
        <w:tc>
          <w:tcPr>
            <w:tcW w:w="709" w:type="dxa"/>
            <w:tcBorders>
              <w:top w:val="double" w:sz="4" w:space="0" w:color="auto"/>
              <w:bottom w:val="double" w:sz="4" w:space="0" w:color="auto"/>
            </w:tcBorders>
          </w:tcPr>
          <w:p w14:paraId="1A348525" w14:textId="77777777" w:rsidR="00E71F04" w:rsidRPr="00C252A3" w:rsidRDefault="00E71F04" w:rsidP="006B7541">
            <w:pPr>
              <w:jc w:val="center"/>
              <w:rPr>
                <w:rFonts w:ascii="Tahoma" w:hAnsi="Tahoma" w:cs="Tahoma"/>
                <w:sz w:val="22"/>
                <w:szCs w:val="22"/>
              </w:rPr>
            </w:pPr>
            <w:r w:rsidRPr="00C252A3">
              <w:rPr>
                <w:rFonts w:ascii="Tahoma" w:hAnsi="Tahoma" w:cs="Tahoma"/>
                <w:sz w:val="22"/>
                <w:szCs w:val="22"/>
              </w:rPr>
              <w:t>2</w:t>
            </w:r>
            <w:r w:rsidRPr="00C252A3">
              <w:rPr>
                <w:rFonts w:ascii="Tahoma" w:hAnsi="Tahoma" w:cs="Tahoma"/>
                <w:sz w:val="22"/>
                <w:szCs w:val="22"/>
                <w:vertAlign w:val="superscript"/>
              </w:rPr>
              <w:t>ème</w:t>
            </w:r>
            <w:r w:rsidRPr="00C252A3">
              <w:rPr>
                <w:rFonts w:ascii="Tahoma" w:hAnsi="Tahoma" w:cs="Tahoma"/>
                <w:sz w:val="22"/>
                <w:szCs w:val="22"/>
              </w:rPr>
              <w:t xml:space="preserve"> Mois</w:t>
            </w:r>
          </w:p>
        </w:tc>
        <w:tc>
          <w:tcPr>
            <w:tcW w:w="709" w:type="dxa"/>
            <w:tcBorders>
              <w:top w:val="double" w:sz="4" w:space="0" w:color="auto"/>
              <w:bottom w:val="double" w:sz="4" w:space="0" w:color="auto"/>
            </w:tcBorders>
          </w:tcPr>
          <w:p w14:paraId="6BE48CFE" w14:textId="77777777" w:rsidR="00E71F04" w:rsidRPr="00C252A3" w:rsidRDefault="00E71F04" w:rsidP="006B7541">
            <w:pPr>
              <w:jc w:val="center"/>
              <w:rPr>
                <w:rFonts w:ascii="Tahoma" w:hAnsi="Tahoma" w:cs="Tahoma"/>
                <w:sz w:val="22"/>
                <w:szCs w:val="22"/>
              </w:rPr>
            </w:pPr>
            <w:r w:rsidRPr="00C252A3">
              <w:rPr>
                <w:rFonts w:ascii="Tahoma" w:hAnsi="Tahoma" w:cs="Tahoma"/>
                <w:sz w:val="22"/>
                <w:szCs w:val="22"/>
              </w:rPr>
              <w:t>3</w:t>
            </w:r>
            <w:r w:rsidRPr="00C252A3">
              <w:rPr>
                <w:rFonts w:ascii="Tahoma" w:hAnsi="Tahoma" w:cs="Tahoma"/>
                <w:sz w:val="22"/>
                <w:szCs w:val="22"/>
                <w:vertAlign w:val="superscript"/>
              </w:rPr>
              <w:t>ème</w:t>
            </w:r>
            <w:r w:rsidRPr="00C252A3">
              <w:rPr>
                <w:rFonts w:ascii="Tahoma" w:hAnsi="Tahoma" w:cs="Tahoma"/>
                <w:sz w:val="22"/>
                <w:szCs w:val="22"/>
              </w:rPr>
              <w:t xml:space="preserve"> Mois</w:t>
            </w:r>
          </w:p>
        </w:tc>
        <w:tc>
          <w:tcPr>
            <w:tcW w:w="850" w:type="dxa"/>
            <w:tcBorders>
              <w:top w:val="double" w:sz="4" w:space="0" w:color="auto"/>
              <w:bottom w:val="double" w:sz="4" w:space="0" w:color="auto"/>
            </w:tcBorders>
          </w:tcPr>
          <w:p w14:paraId="3A01E116" w14:textId="77777777" w:rsidR="00E71F04" w:rsidRPr="00C252A3" w:rsidRDefault="00E71F04" w:rsidP="006B7541">
            <w:pPr>
              <w:jc w:val="center"/>
              <w:rPr>
                <w:rFonts w:ascii="Tahoma" w:hAnsi="Tahoma" w:cs="Tahoma"/>
                <w:sz w:val="22"/>
                <w:szCs w:val="22"/>
              </w:rPr>
            </w:pPr>
            <w:r w:rsidRPr="00C252A3">
              <w:rPr>
                <w:rFonts w:ascii="Tahoma" w:hAnsi="Tahoma" w:cs="Tahoma"/>
                <w:sz w:val="22"/>
                <w:szCs w:val="22"/>
              </w:rPr>
              <w:t>4</w:t>
            </w:r>
            <w:r w:rsidRPr="00C252A3">
              <w:rPr>
                <w:rFonts w:ascii="Tahoma" w:hAnsi="Tahoma" w:cs="Tahoma"/>
                <w:sz w:val="22"/>
                <w:szCs w:val="22"/>
                <w:vertAlign w:val="superscript"/>
              </w:rPr>
              <w:t>ème</w:t>
            </w:r>
            <w:r w:rsidRPr="00C252A3">
              <w:rPr>
                <w:rFonts w:ascii="Tahoma" w:hAnsi="Tahoma" w:cs="Tahoma"/>
                <w:sz w:val="22"/>
                <w:szCs w:val="22"/>
              </w:rPr>
              <w:t xml:space="preserve"> Mois</w:t>
            </w:r>
          </w:p>
        </w:tc>
        <w:tc>
          <w:tcPr>
            <w:tcW w:w="992" w:type="dxa"/>
            <w:tcBorders>
              <w:top w:val="double" w:sz="4" w:space="0" w:color="auto"/>
              <w:bottom w:val="double" w:sz="4" w:space="0" w:color="auto"/>
            </w:tcBorders>
          </w:tcPr>
          <w:p w14:paraId="7524E9B9" w14:textId="77777777" w:rsidR="00E71F04" w:rsidRPr="00C252A3" w:rsidRDefault="00E71F04" w:rsidP="006B7541">
            <w:pPr>
              <w:jc w:val="center"/>
              <w:rPr>
                <w:rFonts w:ascii="Tahoma" w:hAnsi="Tahoma" w:cs="Tahoma"/>
                <w:sz w:val="22"/>
                <w:szCs w:val="22"/>
              </w:rPr>
            </w:pPr>
            <w:r w:rsidRPr="00C252A3">
              <w:rPr>
                <w:rFonts w:ascii="Tahoma" w:hAnsi="Tahoma" w:cs="Tahoma"/>
                <w:sz w:val="22"/>
                <w:szCs w:val="22"/>
              </w:rPr>
              <w:t>5</w:t>
            </w:r>
            <w:r w:rsidRPr="00C252A3">
              <w:rPr>
                <w:rFonts w:ascii="Tahoma" w:hAnsi="Tahoma" w:cs="Tahoma"/>
                <w:sz w:val="22"/>
                <w:szCs w:val="22"/>
                <w:vertAlign w:val="superscript"/>
              </w:rPr>
              <w:t>ème</w:t>
            </w:r>
            <w:r w:rsidRPr="00C252A3">
              <w:rPr>
                <w:rFonts w:ascii="Tahoma" w:hAnsi="Tahoma" w:cs="Tahoma"/>
                <w:sz w:val="22"/>
                <w:szCs w:val="22"/>
              </w:rPr>
              <w:t xml:space="preserve"> Mois</w:t>
            </w:r>
          </w:p>
        </w:tc>
      </w:tr>
      <w:tr w:rsidR="00513861" w:rsidRPr="004853F1" w14:paraId="0CD92402" w14:textId="77777777" w:rsidTr="006B7541">
        <w:trPr>
          <w:trHeight w:val="565"/>
        </w:trPr>
        <w:tc>
          <w:tcPr>
            <w:tcW w:w="763" w:type="dxa"/>
            <w:tcBorders>
              <w:top w:val="double" w:sz="4" w:space="0" w:color="auto"/>
              <w:left w:val="double" w:sz="4" w:space="0" w:color="auto"/>
              <w:bottom w:val="double" w:sz="4" w:space="0" w:color="auto"/>
              <w:right w:val="double" w:sz="4" w:space="0" w:color="auto"/>
            </w:tcBorders>
          </w:tcPr>
          <w:p w14:paraId="127AF535" w14:textId="77777777" w:rsidR="00E71F04" w:rsidRPr="004853F1" w:rsidRDefault="00E71F04" w:rsidP="006B7541">
            <w:pPr>
              <w:tabs>
                <w:tab w:val="left" w:pos="2130"/>
              </w:tabs>
              <w:rPr>
                <w:rFonts w:ascii="Tahoma" w:hAnsi="Tahoma" w:cs="Tahoma"/>
                <w:sz w:val="22"/>
                <w:szCs w:val="22"/>
              </w:rPr>
            </w:pPr>
            <w:r w:rsidRPr="004853F1">
              <w:rPr>
                <w:rFonts w:ascii="Tahoma" w:hAnsi="Tahoma" w:cs="Tahoma"/>
                <w:sz w:val="22"/>
                <w:szCs w:val="22"/>
              </w:rPr>
              <w:t>1.00</w:t>
            </w:r>
          </w:p>
        </w:tc>
        <w:tc>
          <w:tcPr>
            <w:tcW w:w="3236" w:type="dxa"/>
            <w:tcBorders>
              <w:top w:val="double" w:sz="4" w:space="0" w:color="auto"/>
              <w:left w:val="double" w:sz="4" w:space="0" w:color="auto"/>
              <w:bottom w:val="double" w:sz="4" w:space="0" w:color="auto"/>
              <w:right w:val="double" w:sz="4" w:space="0" w:color="auto"/>
            </w:tcBorders>
          </w:tcPr>
          <w:p w14:paraId="121DA429" w14:textId="77777777" w:rsidR="00E71F04" w:rsidRPr="004853F1" w:rsidRDefault="00E71F04" w:rsidP="006B7541">
            <w:pPr>
              <w:tabs>
                <w:tab w:val="left" w:pos="2130"/>
              </w:tabs>
              <w:rPr>
                <w:rFonts w:ascii="Tahoma" w:hAnsi="Tahoma" w:cs="Tahoma"/>
                <w:sz w:val="22"/>
                <w:szCs w:val="22"/>
              </w:rPr>
            </w:pPr>
            <w:r w:rsidRPr="004853F1">
              <w:rPr>
                <w:rFonts w:ascii="Tahoma" w:hAnsi="Tahoma" w:cs="Tahoma"/>
                <w:sz w:val="22"/>
                <w:szCs w:val="22"/>
              </w:rPr>
              <w:t>LYCEE SAINTE FAMILLE DE KANYINYA</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162F6B53"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34350BFF"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7219FBFE"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808080"/>
          </w:tcPr>
          <w:p w14:paraId="69E52E9D"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shd w:val="clear" w:color="auto" w:fill="808080"/>
          </w:tcPr>
          <w:p w14:paraId="183A3A3E" w14:textId="77777777" w:rsidR="00E71F04" w:rsidRPr="004853F1" w:rsidRDefault="00E71F04" w:rsidP="006B7541">
            <w:pPr>
              <w:rPr>
                <w:rFonts w:ascii="Tahoma" w:hAnsi="Tahoma" w:cs="Tahoma"/>
                <w:sz w:val="22"/>
                <w:szCs w:val="22"/>
              </w:rPr>
            </w:pPr>
          </w:p>
        </w:tc>
      </w:tr>
      <w:tr w:rsidR="00513861" w:rsidRPr="004853F1" w14:paraId="58BC7B7C" w14:textId="77777777" w:rsidTr="006B7541">
        <w:tc>
          <w:tcPr>
            <w:tcW w:w="763" w:type="dxa"/>
            <w:tcBorders>
              <w:top w:val="double" w:sz="4" w:space="0" w:color="auto"/>
              <w:left w:val="double" w:sz="4" w:space="0" w:color="auto"/>
              <w:bottom w:val="double" w:sz="4" w:space="0" w:color="auto"/>
              <w:right w:val="double" w:sz="4" w:space="0" w:color="auto"/>
            </w:tcBorders>
          </w:tcPr>
          <w:p w14:paraId="01471F25" w14:textId="77777777" w:rsidR="00E71F04" w:rsidRPr="004853F1" w:rsidRDefault="00E71F04" w:rsidP="006B7541">
            <w:pPr>
              <w:rPr>
                <w:rFonts w:ascii="Tahoma" w:hAnsi="Tahoma" w:cs="Tahoma"/>
                <w:sz w:val="22"/>
                <w:szCs w:val="22"/>
              </w:rPr>
            </w:pPr>
            <w:r w:rsidRPr="004853F1">
              <w:rPr>
                <w:rFonts w:ascii="Tahoma" w:hAnsi="Tahoma" w:cs="Tahoma"/>
                <w:sz w:val="22"/>
                <w:szCs w:val="22"/>
              </w:rPr>
              <w:t>2.00</w:t>
            </w:r>
          </w:p>
        </w:tc>
        <w:tc>
          <w:tcPr>
            <w:tcW w:w="3236" w:type="dxa"/>
            <w:tcBorders>
              <w:top w:val="double" w:sz="4" w:space="0" w:color="auto"/>
              <w:left w:val="double" w:sz="4" w:space="0" w:color="auto"/>
              <w:bottom w:val="double" w:sz="4" w:space="0" w:color="auto"/>
              <w:right w:val="double" w:sz="4" w:space="0" w:color="auto"/>
            </w:tcBorders>
          </w:tcPr>
          <w:p w14:paraId="20828DAF"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KIRUNDO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4B8231BD"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5CBB09B8"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0E70C924"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808080"/>
          </w:tcPr>
          <w:p w14:paraId="17E10FC5"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shd w:val="clear" w:color="auto" w:fill="808080"/>
          </w:tcPr>
          <w:p w14:paraId="3026BA0E" w14:textId="77777777" w:rsidR="00E71F04" w:rsidRPr="004853F1" w:rsidRDefault="00E71F04" w:rsidP="006B7541">
            <w:pPr>
              <w:rPr>
                <w:rFonts w:ascii="Tahoma" w:hAnsi="Tahoma" w:cs="Tahoma"/>
                <w:sz w:val="22"/>
                <w:szCs w:val="22"/>
              </w:rPr>
            </w:pPr>
          </w:p>
        </w:tc>
      </w:tr>
      <w:tr w:rsidR="00513861" w:rsidRPr="004853F1" w14:paraId="386E3AF3" w14:textId="77777777" w:rsidTr="006B7541">
        <w:tc>
          <w:tcPr>
            <w:tcW w:w="763" w:type="dxa"/>
            <w:tcBorders>
              <w:top w:val="double" w:sz="4" w:space="0" w:color="auto"/>
              <w:left w:val="double" w:sz="4" w:space="0" w:color="auto"/>
              <w:bottom w:val="double" w:sz="4" w:space="0" w:color="auto"/>
              <w:right w:val="double" w:sz="4" w:space="0" w:color="auto"/>
            </w:tcBorders>
          </w:tcPr>
          <w:p w14:paraId="51DA1A10" w14:textId="77777777" w:rsidR="00E71F04" w:rsidRPr="004853F1" w:rsidRDefault="00E71F04" w:rsidP="006B7541">
            <w:pPr>
              <w:rPr>
                <w:rFonts w:ascii="Tahoma" w:hAnsi="Tahoma" w:cs="Tahoma"/>
                <w:sz w:val="22"/>
                <w:szCs w:val="22"/>
              </w:rPr>
            </w:pPr>
            <w:r w:rsidRPr="004853F1">
              <w:rPr>
                <w:rFonts w:ascii="Tahoma" w:hAnsi="Tahoma" w:cs="Tahoma"/>
                <w:sz w:val="22"/>
                <w:szCs w:val="22"/>
              </w:rPr>
              <w:t>3.00</w:t>
            </w:r>
          </w:p>
        </w:tc>
        <w:tc>
          <w:tcPr>
            <w:tcW w:w="3236" w:type="dxa"/>
            <w:tcBorders>
              <w:top w:val="double" w:sz="4" w:space="0" w:color="auto"/>
              <w:left w:val="double" w:sz="4" w:space="0" w:color="auto"/>
              <w:bottom w:val="double" w:sz="4" w:space="0" w:color="auto"/>
              <w:right w:val="double" w:sz="4" w:space="0" w:color="auto"/>
            </w:tcBorders>
          </w:tcPr>
          <w:p w14:paraId="3726C5BC"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MWENYA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657C82AE"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74AE2EB1"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59422234"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808080"/>
          </w:tcPr>
          <w:p w14:paraId="5926FFED"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48351B89" w14:textId="77777777" w:rsidR="00E71F04" w:rsidRPr="004853F1" w:rsidRDefault="00E71F04" w:rsidP="006B7541">
            <w:pPr>
              <w:rPr>
                <w:rFonts w:ascii="Tahoma" w:hAnsi="Tahoma" w:cs="Tahoma"/>
                <w:sz w:val="22"/>
                <w:szCs w:val="22"/>
              </w:rPr>
            </w:pPr>
          </w:p>
        </w:tc>
      </w:tr>
      <w:tr w:rsidR="00513861" w:rsidRPr="004853F1" w14:paraId="1911198B" w14:textId="77777777" w:rsidTr="006B7541">
        <w:tc>
          <w:tcPr>
            <w:tcW w:w="763" w:type="dxa"/>
            <w:tcBorders>
              <w:top w:val="double" w:sz="4" w:space="0" w:color="auto"/>
              <w:left w:val="double" w:sz="4" w:space="0" w:color="auto"/>
              <w:bottom w:val="double" w:sz="4" w:space="0" w:color="auto"/>
              <w:right w:val="double" w:sz="4" w:space="0" w:color="auto"/>
            </w:tcBorders>
          </w:tcPr>
          <w:p w14:paraId="77D8507E" w14:textId="77777777" w:rsidR="00E71F04" w:rsidRPr="004853F1" w:rsidRDefault="00E71F04" w:rsidP="006B7541">
            <w:pPr>
              <w:rPr>
                <w:rFonts w:ascii="Tahoma" w:hAnsi="Tahoma" w:cs="Tahoma"/>
                <w:sz w:val="22"/>
                <w:szCs w:val="22"/>
              </w:rPr>
            </w:pPr>
            <w:r w:rsidRPr="004853F1">
              <w:rPr>
                <w:rFonts w:ascii="Tahoma" w:hAnsi="Tahoma" w:cs="Tahoma"/>
                <w:sz w:val="22"/>
                <w:szCs w:val="22"/>
              </w:rPr>
              <w:t>4.00</w:t>
            </w:r>
          </w:p>
        </w:tc>
        <w:tc>
          <w:tcPr>
            <w:tcW w:w="3236" w:type="dxa"/>
            <w:tcBorders>
              <w:top w:val="double" w:sz="4" w:space="0" w:color="auto"/>
              <w:left w:val="double" w:sz="4" w:space="0" w:color="auto"/>
              <w:bottom w:val="double" w:sz="4" w:space="0" w:color="auto"/>
              <w:right w:val="double" w:sz="4" w:space="0" w:color="auto"/>
            </w:tcBorders>
          </w:tcPr>
          <w:p w14:paraId="4094F845"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CUMVA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2E054AB5"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1C0FBADA"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22800068"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FFFFFF"/>
          </w:tcPr>
          <w:p w14:paraId="239C6D00"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430E5CF6" w14:textId="77777777" w:rsidR="00E71F04" w:rsidRPr="004853F1" w:rsidRDefault="00E71F04" w:rsidP="006B7541">
            <w:pPr>
              <w:rPr>
                <w:rFonts w:ascii="Tahoma" w:hAnsi="Tahoma" w:cs="Tahoma"/>
                <w:sz w:val="22"/>
                <w:szCs w:val="22"/>
              </w:rPr>
            </w:pPr>
          </w:p>
        </w:tc>
      </w:tr>
      <w:tr w:rsidR="00513861" w:rsidRPr="004853F1" w14:paraId="0923D4D7" w14:textId="77777777" w:rsidTr="006B7541">
        <w:tc>
          <w:tcPr>
            <w:tcW w:w="763" w:type="dxa"/>
            <w:tcBorders>
              <w:top w:val="double" w:sz="4" w:space="0" w:color="auto"/>
              <w:left w:val="double" w:sz="4" w:space="0" w:color="auto"/>
              <w:bottom w:val="double" w:sz="4" w:space="0" w:color="auto"/>
              <w:right w:val="double" w:sz="4" w:space="0" w:color="auto"/>
            </w:tcBorders>
          </w:tcPr>
          <w:p w14:paraId="400DAA9C" w14:textId="77777777" w:rsidR="00E71F04" w:rsidRPr="004853F1" w:rsidRDefault="00E71F04" w:rsidP="006B7541">
            <w:pPr>
              <w:rPr>
                <w:rFonts w:ascii="Tahoma" w:hAnsi="Tahoma" w:cs="Tahoma"/>
                <w:sz w:val="22"/>
                <w:szCs w:val="22"/>
              </w:rPr>
            </w:pPr>
            <w:r w:rsidRPr="004853F1">
              <w:rPr>
                <w:rFonts w:ascii="Tahoma" w:hAnsi="Tahoma" w:cs="Tahoma"/>
                <w:sz w:val="22"/>
                <w:szCs w:val="22"/>
              </w:rPr>
              <w:t>5.00</w:t>
            </w:r>
          </w:p>
        </w:tc>
        <w:tc>
          <w:tcPr>
            <w:tcW w:w="3236" w:type="dxa"/>
            <w:tcBorders>
              <w:top w:val="double" w:sz="4" w:space="0" w:color="auto"/>
              <w:left w:val="double" w:sz="4" w:space="0" w:color="auto"/>
              <w:bottom w:val="double" w:sz="4" w:space="0" w:color="auto"/>
              <w:right w:val="double" w:sz="4" w:space="0" w:color="auto"/>
            </w:tcBorders>
          </w:tcPr>
          <w:p w14:paraId="6756F697"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NTEGA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0E3EE97B"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1E8FD95F"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0F92C225"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FFFFFF"/>
          </w:tcPr>
          <w:p w14:paraId="0C2EB480"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76CF48AC" w14:textId="77777777" w:rsidR="00E71F04" w:rsidRPr="004853F1" w:rsidRDefault="00E71F04" w:rsidP="006B7541">
            <w:pPr>
              <w:rPr>
                <w:rFonts w:ascii="Tahoma" w:hAnsi="Tahoma" w:cs="Tahoma"/>
                <w:sz w:val="22"/>
                <w:szCs w:val="22"/>
              </w:rPr>
            </w:pPr>
          </w:p>
        </w:tc>
      </w:tr>
      <w:tr w:rsidR="00513861" w:rsidRPr="004853F1" w14:paraId="15133248" w14:textId="77777777" w:rsidTr="006B7541">
        <w:tc>
          <w:tcPr>
            <w:tcW w:w="763" w:type="dxa"/>
            <w:tcBorders>
              <w:top w:val="double" w:sz="4" w:space="0" w:color="auto"/>
              <w:left w:val="double" w:sz="4" w:space="0" w:color="auto"/>
              <w:bottom w:val="double" w:sz="4" w:space="0" w:color="auto"/>
              <w:right w:val="double" w:sz="4" w:space="0" w:color="auto"/>
            </w:tcBorders>
          </w:tcPr>
          <w:p w14:paraId="3EA8F461" w14:textId="77777777" w:rsidR="00E71F04" w:rsidRPr="004853F1" w:rsidRDefault="00E71F04" w:rsidP="006B7541">
            <w:pPr>
              <w:rPr>
                <w:rFonts w:ascii="Tahoma" w:hAnsi="Tahoma" w:cs="Tahoma"/>
                <w:sz w:val="22"/>
                <w:szCs w:val="22"/>
              </w:rPr>
            </w:pPr>
            <w:r w:rsidRPr="004853F1">
              <w:rPr>
                <w:rFonts w:ascii="Tahoma" w:hAnsi="Tahoma" w:cs="Tahoma"/>
                <w:sz w:val="22"/>
                <w:szCs w:val="22"/>
              </w:rPr>
              <w:t>6.00</w:t>
            </w:r>
          </w:p>
        </w:tc>
        <w:tc>
          <w:tcPr>
            <w:tcW w:w="3236" w:type="dxa"/>
            <w:tcBorders>
              <w:top w:val="double" w:sz="4" w:space="0" w:color="auto"/>
              <w:left w:val="double" w:sz="4" w:space="0" w:color="auto"/>
              <w:bottom w:val="double" w:sz="4" w:space="0" w:color="auto"/>
              <w:right w:val="double" w:sz="4" w:space="0" w:color="auto"/>
            </w:tcBorders>
          </w:tcPr>
          <w:p w14:paraId="72B3F085"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BUGABIRA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7C1F22DC"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51895E90"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1DFD91E8"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FFFFFF"/>
          </w:tcPr>
          <w:p w14:paraId="23D331B9"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782741C6" w14:textId="77777777" w:rsidR="00E71F04" w:rsidRPr="004853F1" w:rsidRDefault="00E71F04" w:rsidP="006B7541">
            <w:pPr>
              <w:rPr>
                <w:rFonts w:ascii="Tahoma" w:hAnsi="Tahoma" w:cs="Tahoma"/>
                <w:sz w:val="22"/>
                <w:szCs w:val="22"/>
              </w:rPr>
            </w:pPr>
          </w:p>
        </w:tc>
      </w:tr>
      <w:tr w:rsidR="00513861" w:rsidRPr="004853F1" w14:paraId="15C4DBB0" w14:textId="77777777" w:rsidTr="006B7541">
        <w:tc>
          <w:tcPr>
            <w:tcW w:w="763" w:type="dxa"/>
            <w:tcBorders>
              <w:top w:val="double" w:sz="4" w:space="0" w:color="auto"/>
              <w:left w:val="double" w:sz="4" w:space="0" w:color="auto"/>
              <w:bottom w:val="double" w:sz="4" w:space="0" w:color="auto"/>
              <w:right w:val="double" w:sz="4" w:space="0" w:color="auto"/>
            </w:tcBorders>
          </w:tcPr>
          <w:p w14:paraId="1C7CB69F" w14:textId="77777777" w:rsidR="00E71F04" w:rsidRPr="004853F1" w:rsidRDefault="00E71F04" w:rsidP="006B7541">
            <w:pPr>
              <w:rPr>
                <w:rFonts w:ascii="Tahoma" w:hAnsi="Tahoma" w:cs="Tahoma"/>
                <w:sz w:val="22"/>
                <w:szCs w:val="22"/>
              </w:rPr>
            </w:pPr>
            <w:r w:rsidRPr="004853F1">
              <w:rPr>
                <w:rFonts w:ascii="Tahoma" w:hAnsi="Tahoma" w:cs="Tahoma"/>
                <w:sz w:val="22"/>
                <w:szCs w:val="22"/>
              </w:rPr>
              <w:t>7.00</w:t>
            </w:r>
          </w:p>
        </w:tc>
        <w:tc>
          <w:tcPr>
            <w:tcW w:w="3236" w:type="dxa"/>
            <w:tcBorders>
              <w:top w:val="double" w:sz="4" w:space="0" w:color="auto"/>
              <w:left w:val="double" w:sz="4" w:space="0" w:color="auto"/>
              <w:bottom w:val="double" w:sz="4" w:space="0" w:color="auto"/>
              <w:right w:val="double" w:sz="4" w:space="0" w:color="auto"/>
            </w:tcBorders>
          </w:tcPr>
          <w:p w14:paraId="7776A9A8"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RUKUBAMIGABO </w:t>
            </w:r>
          </w:p>
        </w:tc>
        <w:tc>
          <w:tcPr>
            <w:tcW w:w="963" w:type="dxa"/>
            <w:tcBorders>
              <w:top w:val="double" w:sz="4" w:space="0" w:color="auto"/>
              <w:left w:val="double" w:sz="4" w:space="0" w:color="auto"/>
              <w:bottom w:val="double" w:sz="4" w:space="0" w:color="auto"/>
              <w:right w:val="single" w:sz="4" w:space="0" w:color="auto"/>
            </w:tcBorders>
            <w:shd w:val="clear" w:color="auto" w:fill="7F7F7F"/>
          </w:tcPr>
          <w:p w14:paraId="1E577F34"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7F7F7F"/>
          </w:tcPr>
          <w:p w14:paraId="1DB7BA65"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7F7F7F"/>
          </w:tcPr>
          <w:p w14:paraId="2C7679A1"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FFFFFF"/>
          </w:tcPr>
          <w:p w14:paraId="5824CD29"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16DF762A" w14:textId="77777777" w:rsidR="00E71F04" w:rsidRPr="004853F1" w:rsidRDefault="00E71F04" w:rsidP="006B7541">
            <w:pPr>
              <w:rPr>
                <w:rFonts w:ascii="Tahoma" w:hAnsi="Tahoma" w:cs="Tahoma"/>
                <w:sz w:val="22"/>
                <w:szCs w:val="22"/>
              </w:rPr>
            </w:pPr>
          </w:p>
        </w:tc>
      </w:tr>
      <w:tr w:rsidR="00513861" w:rsidRPr="004853F1" w14:paraId="655FA57D" w14:textId="77777777" w:rsidTr="006B7541">
        <w:tc>
          <w:tcPr>
            <w:tcW w:w="763" w:type="dxa"/>
            <w:tcBorders>
              <w:top w:val="double" w:sz="4" w:space="0" w:color="auto"/>
              <w:left w:val="double" w:sz="4" w:space="0" w:color="auto"/>
              <w:bottom w:val="double" w:sz="4" w:space="0" w:color="auto"/>
              <w:right w:val="double" w:sz="4" w:space="0" w:color="auto"/>
            </w:tcBorders>
          </w:tcPr>
          <w:p w14:paraId="3C2CABC8" w14:textId="77777777" w:rsidR="00E71F04" w:rsidRPr="004853F1" w:rsidRDefault="00E71F04" w:rsidP="006B7541">
            <w:pPr>
              <w:rPr>
                <w:rFonts w:ascii="Tahoma" w:hAnsi="Tahoma" w:cs="Tahoma"/>
                <w:sz w:val="22"/>
                <w:szCs w:val="22"/>
              </w:rPr>
            </w:pPr>
            <w:r w:rsidRPr="004853F1">
              <w:rPr>
                <w:rFonts w:ascii="Tahoma" w:hAnsi="Tahoma" w:cs="Tahoma"/>
                <w:sz w:val="22"/>
                <w:szCs w:val="22"/>
              </w:rPr>
              <w:t>8.00</w:t>
            </w:r>
          </w:p>
        </w:tc>
        <w:tc>
          <w:tcPr>
            <w:tcW w:w="3236" w:type="dxa"/>
            <w:tcBorders>
              <w:top w:val="double" w:sz="4" w:space="0" w:color="auto"/>
              <w:left w:val="double" w:sz="4" w:space="0" w:color="auto"/>
              <w:bottom w:val="double" w:sz="4" w:space="0" w:color="auto"/>
              <w:right w:val="double" w:sz="4" w:space="0" w:color="auto"/>
            </w:tcBorders>
          </w:tcPr>
          <w:p w14:paraId="18C6DE04"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KIGOZI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2040086F"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53906104"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64E6B65C"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FFFFFF"/>
          </w:tcPr>
          <w:p w14:paraId="01EED472"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4258D7E8" w14:textId="77777777" w:rsidR="00E71F04" w:rsidRPr="004853F1" w:rsidRDefault="00E71F04" w:rsidP="006B7541">
            <w:pPr>
              <w:rPr>
                <w:rFonts w:ascii="Tahoma" w:hAnsi="Tahoma" w:cs="Tahoma"/>
                <w:sz w:val="22"/>
                <w:szCs w:val="22"/>
              </w:rPr>
            </w:pPr>
          </w:p>
        </w:tc>
      </w:tr>
      <w:tr w:rsidR="00513861" w:rsidRPr="004853F1" w14:paraId="4AC9DEDE" w14:textId="77777777" w:rsidTr="006B7541">
        <w:tc>
          <w:tcPr>
            <w:tcW w:w="763" w:type="dxa"/>
            <w:tcBorders>
              <w:top w:val="double" w:sz="4" w:space="0" w:color="auto"/>
              <w:left w:val="double" w:sz="4" w:space="0" w:color="auto"/>
              <w:bottom w:val="double" w:sz="4" w:space="0" w:color="auto"/>
              <w:right w:val="double" w:sz="4" w:space="0" w:color="auto"/>
            </w:tcBorders>
          </w:tcPr>
          <w:p w14:paraId="215CA4D2" w14:textId="77777777" w:rsidR="00E71F04" w:rsidRPr="004853F1" w:rsidRDefault="00E71F04" w:rsidP="006B7541">
            <w:pPr>
              <w:rPr>
                <w:rFonts w:ascii="Tahoma" w:hAnsi="Tahoma" w:cs="Tahoma"/>
                <w:sz w:val="22"/>
                <w:szCs w:val="22"/>
              </w:rPr>
            </w:pPr>
            <w:r w:rsidRPr="004853F1">
              <w:rPr>
                <w:rFonts w:ascii="Tahoma" w:hAnsi="Tahoma" w:cs="Tahoma"/>
                <w:sz w:val="22"/>
                <w:szCs w:val="22"/>
              </w:rPr>
              <w:t>9.00</w:t>
            </w:r>
          </w:p>
        </w:tc>
        <w:tc>
          <w:tcPr>
            <w:tcW w:w="3236" w:type="dxa"/>
            <w:tcBorders>
              <w:top w:val="double" w:sz="4" w:space="0" w:color="auto"/>
              <w:left w:val="double" w:sz="4" w:space="0" w:color="auto"/>
              <w:bottom w:val="double" w:sz="4" w:space="0" w:color="auto"/>
              <w:right w:val="double" w:sz="4" w:space="0" w:color="auto"/>
            </w:tcBorders>
          </w:tcPr>
          <w:p w14:paraId="7A2BE227"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COMMUNAL VUMBI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008FF885"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2E3DADA8"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0F3BC760"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shd w:val="clear" w:color="auto" w:fill="FFFFFF"/>
          </w:tcPr>
          <w:p w14:paraId="035C557B"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0847EFDE" w14:textId="77777777" w:rsidR="00E71F04" w:rsidRPr="004853F1" w:rsidRDefault="00E71F04" w:rsidP="006B7541">
            <w:pPr>
              <w:rPr>
                <w:rFonts w:ascii="Tahoma" w:hAnsi="Tahoma" w:cs="Tahoma"/>
                <w:sz w:val="22"/>
                <w:szCs w:val="22"/>
              </w:rPr>
            </w:pPr>
          </w:p>
        </w:tc>
      </w:tr>
      <w:tr w:rsidR="00513861" w:rsidRPr="004853F1" w14:paraId="4CFBA7A2" w14:textId="77777777" w:rsidTr="006B7541">
        <w:tc>
          <w:tcPr>
            <w:tcW w:w="763" w:type="dxa"/>
            <w:tcBorders>
              <w:top w:val="double" w:sz="4" w:space="0" w:color="auto"/>
              <w:left w:val="double" w:sz="4" w:space="0" w:color="auto"/>
              <w:bottom w:val="double" w:sz="4" w:space="0" w:color="auto"/>
              <w:right w:val="double" w:sz="4" w:space="0" w:color="auto"/>
            </w:tcBorders>
          </w:tcPr>
          <w:p w14:paraId="3D77CA38" w14:textId="77777777" w:rsidR="00E71F04" w:rsidRPr="004853F1" w:rsidRDefault="00E71F04" w:rsidP="006B7541">
            <w:pPr>
              <w:rPr>
                <w:rFonts w:ascii="Tahoma" w:hAnsi="Tahoma" w:cs="Tahoma"/>
                <w:sz w:val="22"/>
                <w:szCs w:val="22"/>
              </w:rPr>
            </w:pPr>
            <w:r w:rsidRPr="004853F1">
              <w:rPr>
                <w:rFonts w:ascii="Tahoma" w:hAnsi="Tahoma" w:cs="Tahoma"/>
                <w:sz w:val="22"/>
                <w:szCs w:val="22"/>
              </w:rPr>
              <w:t>10.00</w:t>
            </w:r>
          </w:p>
        </w:tc>
        <w:tc>
          <w:tcPr>
            <w:tcW w:w="3236" w:type="dxa"/>
            <w:tcBorders>
              <w:top w:val="double" w:sz="4" w:space="0" w:color="auto"/>
              <w:left w:val="double" w:sz="4" w:space="0" w:color="auto"/>
              <w:bottom w:val="double" w:sz="4" w:space="0" w:color="auto"/>
              <w:right w:val="double" w:sz="4" w:space="0" w:color="auto"/>
            </w:tcBorders>
          </w:tcPr>
          <w:p w14:paraId="3795A727" w14:textId="77777777" w:rsidR="00E71F04" w:rsidRPr="004853F1" w:rsidRDefault="00E71F04" w:rsidP="006B7541">
            <w:pPr>
              <w:rPr>
                <w:rFonts w:ascii="Tahoma" w:hAnsi="Tahoma" w:cs="Tahoma"/>
                <w:sz w:val="22"/>
                <w:szCs w:val="22"/>
              </w:rPr>
            </w:pPr>
            <w:r w:rsidRPr="004853F1">
              <w:rPr>
                <w:rFonts w:ascii="Tahoma" w:hAnsi="Tahoma" w:cs="Tahoma"/>
                <w:sz w:val="22"/>
                <w:szCs w:val="22"/>
              </w:rPr>
              <w:t xml:space="preserve">LYCEE INTEGRITE DE VUMBI </w:t>
            </w:r>
          </w:p>
        </w:tc>
        <w:tc>
          <w:tcPr>
            <w:tcW w:w="963" w:type="dxa"/>
            <w:tcBorders>
              <w:top w:val="double" w:sz="4" w:space="0" w:color="auto"/>
              <w:left w:val="double" w:sz="4" w:space="0" w:color="auto"/>
              <w:bottom w:val="double" w:sz="4" w:space="0" w:color="auto"/>
              <w:right w:val="single" w:sz="4" w:space="0" w:color="auto"/>
            </w:tcBorders>
            <w:shd w:val="clear" w:color="auto" w:fill="808080"/>
          </w:tcPr>
          <w:p w14:paraId="033A50B9"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6F377C9B" w14:textId="77777777" w:rsidR="00E71F04" w:rsidRPr="004853F1" w:rsidRDefault="00E71F04" w:rsidP="006B7541">
            <w:pPr>
              <w:rPr>
                <w:rFonts w:ascii="Tahoma" w:hAnsi="Tahoma" w:cs="Tahoma"/>
                <w:sz w:val="22"/>
                <w:szCs w:val="22"/>
              </w:rPr>
            </w:pPr>
          </w:p>
        </w:tc>
        <w:tc>
          <w:tcPr>
            <w:tcW w:w="709" w:type="dxa"/>
            <w:tcBorders>
              <w:top w:val="double" w:sz="4" w:space="0" w:color="auto"/>
              <w:left w:val="single" w:sz="4" w:space="0" w:color="auto"/>
              <w:bottom w:val="double" w:sz="4" w:space="0" w:color="auto"/>
              <w:right w:val="single" w:sz="4" w:space="0" w:color="auto"/>
            </w:tcBorders>
            <w:shd w:val="clear" w:color="auto" w:fill="808080"/>
          </w:tcPr>
          <w:p w14:paraId="3EB43761" w14:textId="77777777" w:rsidR="00E71F04" w:rsidRPr="004853F1" w:rsidRDefault="00E71F04" w:rsidP="006B7541">
            <w:pPr>
              <w:rPr>
                <w:rFonts w:ascii="Tahoma" w:hAnsi="Tahoma" w:cs="Tahoma"/>
                <w:sz w:val="22"/>
                <w:szCs w:val="22"/>
              </w:rPr>
            </w:pPr>
          </w:p>
        </w:tc>
        <w:tc>
          <w:tcPr>
            <w:tcW w:w="850" w:type="dxa"/>
            <w:tcBorders>
              <w:top w:val="double" w:sz="4" w:space="0" w:color="auto"/>
              <w:left w:val="single" w:sz="4" w:space="0" w:color="auto"/>
              <w:bottom w:val="double" w:sz="4" w:space="0" w:color="auto"/>
              <w:right w:val="single" w:sz="4" w:space="0" w:color="auto"/>
            </w:tcBorders>
          </w:tcPr>
          <w:p w14:paraId="22BD5264" w14:textId="77777777" w:rsidR="00E71F04" w:rsidRPr="004853F1" w:rsidRDefault="00E71F04" w:rsidP="006B7541">
            <w:pPr>
              <w:rPr>
                <w:rFonts w:ascii="Tahoma" w:hAnsi="Tahoma" w:cs="Tahoma"/>
                <w:sz w:val="22"/>
                <w:szCs w:val="22"/>
              </w:rPr>
            </w:pPr>
          </w:p>
        </w:tc>
        <w:tc>
          <w:tcPr>
            <w:tcW w:w="992" w:type="dxa"/>
            <w:tcBorders>
              <w:top w:val="double" w:sz="4" w:space="0" w:color="auto"/>
              <w:left w:val="single" w:sz="4" w:space="0" w:color="auto"/>
              <w:bottom w:val="double" w:sz="4" w:space="0" w:color="auto"/>
              <w:right w:val="single" w:sz="4" w:space="0" w:color="auto"/>
            </w:tcBorders>
          </w:tcPr>
          <w:p w14:paraId="540E8B1D" w14:textId="77777777" w:rsidR="00E71F04" w:rsidRPr="004853F1" w:rsidRDefault="00E71F04" w:rsidP="006B7541">
            <w:pPr>
              <w:rPr>
                <w:rFonts w:ascii="Tahoma" w:hAnsi="Tahoma" w:cs="Tahoma"/>
                <w:sz w:val="22"/>
                <w:szCs w:val="22"/>
              </w:rPr>
            </w:pPr>
          </w:p>
        </w:tc>
      </w:tr>
    </w:tbl>
    <w:p w14:paraId="52029C06" w14:textId="77777777" w:rsidR="00E71F04" w:rsidRPr="00E71F04" w:rsidRDefault="00E71F04" w:rsidP="00E71F04">
      <w:pPr>
        <w:rPr>
          <w:rFonts w:eastAsia="Droid Sans Fallback"/>
        </w:rPr>
      </w:pPr>
    </w:p>
    <w:p w14:paraId="400D6C42" w14:textId="77777777" w:rsidR="00BC1D12" w:rsidRPr="00A508D9" w:rsidRDefault="00BC1D12" w:rsidP="00A459DE">
      <w:pPr>
        <w:suppressAutoHyphens/>
        <w:overflowPunct w:val="0"/>
        <w:autoSpaceDE w:val="0"/>
        <w:autoSpaceDN w:val="0"/>
        <w:adjustRightInd w:val="0"/>
        <w:spacing w:line="276" w:lineRule="auto"/>
        <w:jc w:val="both"/>
        <w:textAlignment w:val="baseline"/>
        <w:rPr>
          <w:rFonts w:ascii="Calibri Light" w:hAnsi="Calibri Light" w:cs="Calibri Light"/>
          <w:sz w:val="21"/>
          <w:szCs w:val="21"/>
        </w:rPr>
      </w:pPr>
    </w:p>
    <w:p w14:paraId="6F62A726" w14:textId="79F23A7E" w:rsidR="00E71F04" w:rsidRDefault="00E71F04" w:rsidP="00E71F04">
      <w:pPr>
        <w:pStyle w:val="Titre1"/>
        <w:spacing w:line="276" w:lineRule="auto"/>
        <w:ind w:left="0"/>
        <w:jc w:val="center"/>
        <w:rPr>
          <w:rFonts w:ascii="Calibri Light" w:eastAsia="Droid Sans Fallback" w:hAnsi="Calibri Light" w:cs="Calibri Light"/>
          <w:b w:val="0"/>
          <w:color w:val="215E99" w:themeColor="text2" w:themeTint="BF"/>
          <w:sz w:val="24"/>
          <w:szCs w:val="24"/>
          <w:u w:val="none"/>
        </w:rPr>
      </w:pPr>
      <w:bookmarkStart w:id="749" w:name="_Toc203658419"/>
      <w:r w:rsidRPr="00561742">
        <w:rPr>
          <w:rFonts w:ascii="Calibri Light" w:eastAsia="Droid Sans Fallback" w:hAnsi="Calibri Light" w:cs="Calibri Light"/>
          <w:b w:val="0"/>
          <w:color w:val="215E99" w:themeColor="text2" w:themeTint="BF"/>
          <w:sz w:val="24"/>
          <w:szCs w:val="24"/>
          <w:u w:val="none"/>
        </w:rPr>
        <w:t xml:space="preserve">CHAPITRE </w:t>
      </w:r>
      <w:r>
        <w:rPr>
          <w:rFonts w:ascii="Calibri Light" w:eastAsia="Droid Sans Fallback" w:hAnsi="Calibri Light" w:cs="Calibri Light"/>
          <w:b w:val="0"/>
          <w:color w:val="215E99" w:themeColor="text2" w:themeTint="BF"/>
          <w:sz w:val="24"/>
          <w:szCs w:val="24"/>
          <w:u w:val="none"/>
        </w:rPr>
        <w:t>VI</w:t>
      </w:r>
      <w:r w:rsidRPr="00561742">
        <w:rPr>
          <w:rFonts w:ascii="Calibri Light" w:eastAsia="Droid Sans Fallback" w:hAnsi="Calibri Light" w:cs="Calibri Light"/>
          <w:b w:val="0"/>
          <w:color w:val="215E99" w:themeColor="text2" w:themeTint="BF"/>
          <w:sz w:val="24"/>
          <w:szCs w:val="24"/>
          <w:u w:val="none"/>
        </w:rPr>
        <w:t xml:space="preserve">. </w:t>
      </w:r>
      <w:r>
        <w:rPr>
          <w:rFonts w:ascii="Calibri Light" w:eastAsia="Droid Sans Fallback" w:hAnsi="Calibri Light" w:cs="Calibri Light"/>
          <w:b w:val="0"/>
          <w:color w:val="215E99" w:themeColor="text2" w:themeTint="BF"/>
          <w:sz w:val="24"/>
          <w:szCs w:val="24"/>
          <w:u w:val="none"/>
        </w:rPr>
        <w:t>ANNEXES</w:t>
      </w:r>
      <w:bookmarkEnd w:id="749"/>
      <w:r>
        <w:rPr>
          <w:rFonts w:ascii="Calibri Light" w:eastAsia="Droid Sans Fallback" w:hAnsi="Calibri Light" w:cs="Calibri Light"/>
          <w:b w:val="0"/>
          <w:color w:val="215E99" w:themeColor="text2" w:themeTint="BF"/>
          <w:sz w:val="24"/>
          <w:szCs w:val="24"/>
          <w:u w:val="none"/>
        </w:rPr>
        <w:t xml:space="preserve"> </w:t>
      </w:r>
    </w:p>
    <w:p w14:paraId="5CBAF7CC" w14:textId="77777777" w:rsidR="00E71F04" w:rsidRPr="00E71F04" w:rsidRDefault="00E71F04" w:rsidP="00E71F04">
      <w:pPr>
        <w:rPr>
          <w:rFonts w:eastAsia="Droid Sans Fallback"/>
        </w:rPr>
      </w:pPr>
    </w:p>
    <w:p w14:paraId="006BAB76" w14:textId="66E877E1" w:rsidR="00BA385F" w:rsidRPr="00A508D9" w:rsidRDefault="00BA385F" w:rsidP="00B233D9">
      <w:pPr>
        <w:spacing w:after="120" w:line="276" w:lineRule="auto"/>
        <w:jc w:val="both"/>
        <w:rPr>
          <w:rFonts w:ascii="Calibri Light" w:hAnsi="Calibri Light" w:cs="Calibri Light"/>
          <w:b/>
          <w:i/>
          <w:color w:val="000000"/>
          <w:sz w:val="21"/>
          <w:szCs w:val="21"/>
          <w:u w:val="single"/>
        </w:rPr>
      </w:pPr>
    </w:p>
    <w:p w14:paraId="7B7EBC7B" w14:textId="77777777" w:rsidR="00A459DE" w:rsidRPr="00A508D9" w:rsidRDefault="00A459DE" w:rsidP="00CD1AAF">
      <w:pPr>
        <w:spacing w:after="120"/>
        <w:ind w:left="567"/>
        <w:rPr>
          <w:rFonts w:ascii="Calibri Light" w:hAnsi="Calibri Light" w:cs="Calibri Light"/>
          <w:b/>
          <w:sz w:val="21"/>
          <w:szCs w:val="21"/>
        </w:rPr>
      </w:pPr>
    </w:p>
    <w:p w14:paraId="4811B005" w14:textId="77777777" w:rsidR="00356682" w:rsidRPr="00A508D9" w:rsidRDefault="00356682" w:rsidP="00CD1AAF">
      <w:pPr>
        <w:spacing w:after="120"/>
        <w:ind w:left="567"/>
        <w:rPr>
          <w:rFonts w:ascii="Calibri Light" w:hAnsi="Calibri Light" w:cs="Calibri Light"/>
          <w:b/>
          <w:sz w:val="21"/>
          <w:szCs w:val="21"/>
        </w:rPr>
      </w:pPr>
    </w:p>
    <w:p w14:paraId="699A9B09" w14:textId="77777777" w:rsidR="004853F1" w:rsidRPr="00A508D9" w:rsidRDefault="004853F1" w:rsidP="00CD1AAF">
      <w:pPr>
        <w:spacing w:after="120"/>
        <w:ind w:left="567"/>
        <w:rPr>
          <w:rFonts w:ascii="Calibri Light" w:hAnsi="Calibri Light" w:cs="Calibri Light"/>
          <w:b/>
          <w:sz w:val="21"/>
          <w:szCs w:val="21"/>
        </w:rPr>
      </w:pPr>
    </w:p>
    <w:p w14:paraId="6B3AA5B2" w14:textId="77777777" w:rsidR="004853F1" w:rsidRPr="00A508D9" w:rsidRDefault="004853F1" w:rsidP="00CD1AAF">
      <w:pPr>
        <w:spacing w:after="120"/>
        <w:ind w:left="567"/>
        <w:rPr>
          <w:rFonts w:ascii="Calibri Light" w:hAnsi="Calibri Light" w:cs="Calibri Light"/>
          <w:b/>
          <w:sz w:val="21"/>
          <w:szCs w:val="21"/>
        </w:rPr>
      </w:pPr>
    </w:p>
    <w:p w14:paraId="43F3A06A" w14:textId="77777777" w:rsidR="004853F1" w:rsidRPr="00A508D9" w:rsidRDefault="004853F1" w:rsidP="00CD1AAF">
      <w:pPr>
        <w:spacing w:after="120"/>
        <w:ind w:left="567"/>
        <w:rPr>
          <w:rFonts w:ascii="Calibri Light" w:hAnsi="Calibri Light" w:cs="Calibri Light"/>
          <w:b/>
          <w:sz w:val="21"/>
          <w:szCs w:val="21"/>
        </w:rPr>
      </w:pPr>
    </w:p>
    <w:p w14:paraId="4AD38B39" w14:textId="4D67E006" w:rsidR="00106A9E" w:rsidRPr="00A508D9" w:rsidRDefault="00106A9E" w:rsidP="00FA62F2">
      <w:pPr>
        <w:spacing w:after="120"/>
        <w:jc w:val="both"/>
        <w:rPr>
          <w:rFonts w:ascii="Calibri Light" w:hAnsi="Calibri Light" w:cs="Calibri Light"/>
          <w:strike/>
          <w:sz w:val="21"/>
          <w:szCs w:val="21"/>
        </w:rPr>
      </w:pPr>
    </w:p>
    <w:sectPr w:rsidR="00106A9E" w:rsidRPr="00A508D9" w:rsidSect="0024759D">
      <w:headerReference w:type="even" r:id="rId13"/>
      <w:headerReference w:type="default" r:id="rId14"/>
      <w:footerReference w:type="default" r:id="rId15"/>
      <w:pgSz w:w="11907" w:h="16840" w:code="9"/>
      <w:pgMar w:top="1417" w:right="1417" w:bottom="1417" w:left="1417" w:header="720" w:footer="164" w:gutter="284"/>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3B9F" w14:textId="77777777" w:rsidR="0010457E" w:rsidRDefault="0010457E">
      <w:r>
        <w:separator/>
      </w:r>
    </w:p>
  </w:endnote>
  <w:endnote w:type="continuationSeparator" w:id="0">
    <w:p w14:paraId="2BF1B032" w14:textId="77777777" w:rsidR="0010457E" w:rsidRDefault="0010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wis721 LtEx BT">
    <w:altName w:val="Sitka Small"/>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Albertus Medium">
    <w:altName w:val="Eras Medium ITC"/>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roid Sans Fallback">
    <w:altName w:val="Times New Roman"/>
    <w:charset w:val="00"/>
    <w:family w:val="auto"/>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8177" w14:textId="0325CE22" w:rsidR="004D520E" w:rsidRPr="00A508D9" w:rsidRDefault="004D520E" w:rsidP="00A508D9">
    <w:pPr>
      <w:rPr>
        <w:rFonts w:ascii="Calibri" w:eastAsia="Calibri" w:hAnsi="Calibri" w:cs="Calibri"/>
        <w:bCs/>
        <w:color w:val="404040" w:themeColor="text1" w:themeTint="BF"/>
        <w:sz w:val="20"/>
        <w:lang w:eastAsia="en-US"/>
      </w:rPr>
    </w:pPr>
    <w:r w:rsidRPr="00A508D9">
      <w:rPr>
        <w:rFonts w:ascii="Calibri" w:eastAsia="Calibri" w:hAnsi="Calibri" w:cs="Calibri"/>
        <w:bCs/>
        <w:color w:val="404040" w:themeColor="text1" w:themeTint="BF"/>
        <w:sz w:val="20"/>
        <w:lang w:eastAsia="en-US"/>
      </w:rPr>
      <w:t>CCTP du marché des travaux BDI_23006-10016 : Mise à niveau des infrastructures dans 10 lycées communaux dans la Province de KIRUNDO pour la promotion des Sciences et des TIC au Burundi</w:t>
    </w:r>
  </w:p>
  <w:p w14:paraId="07998883" w14:textId="6AACFDD6" w:rsidR="004D520E" w:rsidRPr="005220A7" w:rsidRDefault="004D520E" w:rsidP="00A26476">
    <w:pPr>
      <w:tabs>
        <w:tab w:val="center" w:pos="4550"/>
        <w:tab w:val="left" w:pos="5818"/>
      </w:tabs>
      <w:ind w:right="-5"/>
      <w:jc w:val="right"/>
      <w:rPr>
        <w:rFonts w:ascii="Calibri" w:hAnsi="Calibri" w:cs="Calibri"/>
        <w:color w:val="5B9BD5"/>
        <w:sz w:val="18"/>
        <w:szCs w:val="18"/>
      </w:rPr>
    </w:pPr>
    <w:r w:rsidRPr="005220A7">
      <w:rPr>
        <w:color w:val="5B9BD5"/>
        <w:spacing w:val="60"/>
        <w:sz w:val="18"/>
        <w:szCs w:val="18"/>
      </w:rPr>
      <w:t xml:space="preserve">    </w:t>
    </w:r>
    <w:r w:rsidRPr="005220A7">
      <w:rPr>
        <w:rFonts w:ascii="Calibri" w:hAnsi="Calibri" w:cs="Calibri"/>
        <w:color w:val="5B9BD5"/>
        <w:spacing w:val="60"/>
        <w:sz w:val="18"/>
        <w:szCs w:val="18"/>
      </w:rPr>
      <w:t>Page</w:t>
    </w:r>
    <w:r w:rsidRPr="005220A7">
      <w:rPr>
        <w:rFonts w:ascii="Calibri" w:hAnsi="Calibri" w:cs="Calibri"/>
        <w:color w:val="5B9BD5"/>
        <w:sz w:val="18"/>
        <w:szCs w:val="18"/>
      </w:rPr>
      <w:t xml:space="preserve"> </w:t>
    </w:r>
    <w:r w:rsidRPr="005220A7">
      <w:rPr>
        <w:rFonts w:ascii="Calibri" w:hAnsi="Calibri" w:cs="Calibri"/>
        <w:color w:val="5B9BD5"/>
        <w:sz w:val="18"/>
        <w:szCs w:val="18"/>
      </w:rPr>
      <w:fldChar w:fldCharType="begin"/>
    </w:r>
    <w:r w:rsidRPr="005220A7">
      <w:rPr>
        <w:rFonts w:ascii="Calibri" w:hAnsi="Calibri" w:cs="Calibri"/>
        <w:color w:val="5B9BD5"/>
        <w:sz w:val="18"/>
        <w:szCs w:val="18"/>
      </w:rPr>
      <w:instrText>PAGE   \* MERGEFORMAT</w:instrText>
    </w:r>
    <w:r w:rsidRPr="005220A7">
      <w:rPr>
        <w:rFonts w:ascii="Calibri" w:hAnsi="Calibri" w:cs="Calibri"/>
        <w:color w:val="5B9BD5"/>
        <w:sz w:val="18"/>
        <w:szCs w:val="18"/>
      </w:rPr>
      <w:fldChar w:fldCharType="separate"/>
    </w:r>
    <w:r w:rsidRPr="005220A7">
      <w:rPr>
        <w:rFonts w:ascii="Calibri" w:hAnsi="Calibri" w:cs="Calibri"/>
        <w:noProof/>
        <w:color w:val="5B9BD5"/>
        <w:sz w:val="18"/>
        <w:szCs w:val="18"/>
      </w:rPr>
      <w:t>63</w:t>
    </w:r>
    <w:r w:rsidRPr="005220A7">
      <w:rPr>
        <w:rFonts w:ascii="Calibri" w:hAnsi="Calibri" w:cs="Calibri"/>
        <w:color w:val="5B9BD5"/>
        <w:sz w:val="18"/>
        <w:szCs w:val="18"/>
      </w:rPr>
      <w:fldChar w:fldCharType="end"/>
    </w:r>
    <w:r w:rsidRPr="005220A7">
      <w:rPr>
        <w:rFonts w:ascii="Calibri" w:hAnsi="Calibri" w:cs="Calibri"/>
        <w:color w:val="5B9BD5"/>
        <w:sz w:val="18"/>
        <w:szCs w:val="18"/>
      </w:rPr>
      <w:t xml:space="preserve"> | </w:t>
    </w:r>
    <w:r w:rsidRPr="005220A7">
      <w:rPr>
        <w:rFonts w:ascii="Calibri" w:hAnsi="Calibri" w:cs="Calibri"/>
        <w:color w:val="5B9BD5"/>
        <w:sz w:val="18"/>
        <w:szCs w:val="18"/>
      </w:rPr>
      <w:fldChar w:fldCharType="begin"/>
    </w:r>
    <w:r w:rsidRPr="005220A7">
      <w:rPr>
        <w:rFonts w:ascii="Calibri" w:hAnsi="Calibri" w:cs="Calibri"/>
        <w:color w:val="5B9BD5"/>
        <w:sz w:val="18"/>
        <w:szCs w:val="18"/>
      </w:rPr>
      <w:instrText>NUMPAGES  \* Arabic  \* MERGEFORMAT</w:instrText>
    </w:r>
    <w:r w:rsidRPr="005220A7">
      <w:rPr>
        <w:rFonts w:ascii="Calibri" w:hAnsi="Calibri" w:cs="Calibri"/>
        <w:color w:val="5B9BD5"/>
        <w:sz w:val="18"/>
        <w:szCs w:val="18"/>
      </w:rPr>
      <w:fldChar w:fldCharType="separate"/>
    </w:r>
    <w:r w:rsidRPr="005220A7">
      <w:rPr>
        <w:rFonts w:ascii="Calibri" w:hAnsi="Calibri" w:cs="Calibri"/>
        <w:noProof/>
        <w:color w:val="5B9BD5"/>
        <w:sz w:val="18"/>
        <w:szCs w:val="18"/>
      </w:rPr>
      <w:t>146</w:t>
    </w:r>
    <w:r w:rsidRPr="005220A7">
      <w:rPr>
        <w:rFonts w:ascii="Calibri" w:hAnsi="Calibri" w:cs="Calibri"/>
        <w:color w:val="5B9BD5"/>
        <w:sz w:val="18"/>
        <w:szCs w:val="18"/>
      </w:rPr>
      <w:fldChar w:fldCharType="end"/>
    </w:r>
  </w:p>
  <w:p w14:paraId="2816D0EC" w14:textId="77777777" w:rsidR="004D520E" w:rsidRDefault="004D52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C5951" w14:textId="77777777" w:rsidR="0010457E" w:rsidRDefault="0010457E">
      <w:r>
        <w:separator/>
      </w:r>
    </w:p>
  </w:footnote>
  <w:footnote w:type="continuationSeparator" w:id="0">
    <w:p w14:paraId="1BA166F3" w14:textId="77777777" w:rsidR="0010457E" w:rsidRDefault="0010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ECCE" w14:textId="77777777" w:rsidR="004D520E" w:rsidRDefault="004D520E">
    <w:pPr>
      <w:pStyle w:val="En-tte"/>
      <w:ind w:right="-90"/>
      <w:rPr>
        <w:u w:val="single"/>
        <w:lang w:val="fr-CA"/>
      </w:rPr>
    </w:pPr>
    <w:r>
      <w:rPr>
        <w:rStyle w:val="Numrodepage"/>
        <w:u w:val="single"/>
      </w:rPr>
      <w:fldChar w:fldCharType="begin"/>
    </w:r>
    <w:r>
      <w:rPr>
        <w:rStyle w:val="Numrodepage"/>
        <w:u w:val="single"/>
        <w:lang w:val="fr-CA"/>
      </w:rPr>
      <w:instrText xml:space="preserve"> PAGE </w:instrText>
    </w:r>
    <w:r>
      <w:rPr>
        <w:rStyle w:val="Numrodepage"/>
        <w:u w:val="single"/>
      </w:rPr>
      <w:fldChar w:fldCharType="separate"/>
    </w:r>
    <w:r>
      <w:rPr>
        <w:rStyle w:val="Numrodepage"/>
        <w:noProof/>
        <w:u w:val="single"/>
        <w:lang w:val="fr-CA"/>
      </w:rPr>
      <w:t>176</w:t>
    </w:r>
    <w:r>
      <w:rPr>
        <w:rStyle w:val="Numrodepage"/>
        <w:u w:val="single"/>
      </w:rPr>
      <w:fldChar w:fldCharType="end"/>
    </w:r>
    <w:r>
      <w:rPr>
        <w:rStyle w:val="Numrodepage"/>
        <w:u w:val="single"/>
        <w:lang w:val="fr-CA"/>
      </w:rPr>
      <w:tab/>
    </w:r>
    <w:r>
      <w:rPr>
        <w:rStyle w:val="Numrodepage"/>
        <w:u w:val="single"/>
        <w:lang w:val="fr-CA"/>
      </w:rPr>
      <w:tab/>
    </w:r>
    <w:r>
      <w:rPr>
        <w:rStyle w:val="Numrodepage"/>
        <w:u w:val="single"/>
        <w:lang w:val="fr-CA"/>
      </w:rPr>
      <w:tab/>
    </w:r>
    <w:r>
      <w:rPr>
        <w:rStyle w:val="Numrodepage"/>
        <w:u w:val="single"/>
        <w:lang w:val="fr-CA"/>
      </w:rPr>
      <w:tab/>
    </w:r>
    <w:r>
      <w:rPr>
        <w:rStyle w:val="Numrodepage"/>
        <w:u w:val="single"/>
        <w:lang w:val="fr-CA"/>
      </w:rPr>
      <w:tab/>
    </w:r>
    <w:r>
      <w:rPr>
        <w:rStyle w:val="Numrodepage"/>
        <w:u w:val="single"/>
        <w:lang w:val="fr-CA"/>
      </w:rPr>
      <w:tab/>
    </w:r>
    <w:r>
      <w:rPr>
        <w:rStyle w:val="Numrodepage"/>
        <w:u w:val="single"/>
        <w:lang w:val="fr-CA"/>
      </w:rPr>
      <w:tab/>
      <w:t xml:space="preserve">        </w:t>
    </w:r>
    <w:r>
      <w:rPr>
        <w:u w:val="single"/>
        <w:lang w:val="fr-CA"/>
      </w:rPr>
      <w:t>X.  Dispositions relatives au nantissement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5D8E" w14:textId="77777777" w:rsidR="004D520E" w:rsidRPr="003F14F2" w:rsidRDefault="004D520E" w:rsidP="00BE09C3">
    <w:pPr>
      <w:framePr w:wrap="auto" w:vAnchor="page" w:hAnchor="page" w:x="368" w:y="843"/>
      <w:spacing w:line="240" w:lineRule="atLeast"/>
      <w:ind w:right="360"/>
      <w:jc w:val="right"/>
      <w:rPr>
        <w:rFonts w:ascii="Tahoma" w:eastAsia="Calibri" w:hAnsi="Tahoma" w:cs="Tahoma"/>
        <w:bCs/>
        <w:color w:val="003366"/>
        <w:sz w:val="22"/>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3"/>
      </v:shape>
    </w:pict>
  </w:numPicBullet>
  <w:abstractNum w:abstractNumId="0" w15:restartNumberingAfterBreak="0">
    <w:nsid w:val="FFFFFF89"/>
    <w:multiLevelType w:val="singleLevel"/>
    <w:tmpl w:val="F2E6139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4"/>
    <w:multiLevelType w:val="singleLevel"/>
    <w:tmpl w:val="080C0003"/>
    <w:lvl w:ilvl="0">
      <w:start w:val="1"/>
      <w:numFmt w:val="bullet"/>
      <w:lvlText w:val="o"/>
      <w:lvlJc w:val="left"/>
      <w:pPr>
        <w:ind w:left="1068" w:hanging="360"/>
      </w:pPr>
      <w:rPr>
        <w:rFonts w:ascii="Courier New" w:hAnsi="Courier New" w:cs="Courier New" w:hint="default"/>
      </w:rPr>
    </w:lvl>
  </w:abstractNum>
  <w:abstractNum w:abstractNumId="2" w15:restartNumberingAfterBreak="0">
    <w:nsid w:val="00000022"/>
    <w:multiLevelType w:val="singleLevel"/>
    <w:tmpl w:val="00000022"/>
    <w:name w:val="WW8Num33"/>
    <w:lvl w:ilvl="0">
      <w:start w:val="1"/>
      <w:numFmt w:val="bullet"/>
      <w:lvlText w:val="-"/>
      <w:lvlJc w:val="left"/>
      <w:pPr>
        <w:tabs>
          <w:tab w:val="num" w:pos="0"/>
        </w:tabs>
        <w:ind w:left="720" w:hanging="360"/>
      </w:pPr>
      <w:rPr>
        <w:rFonts w:ascii="Arial" w:hAnsi="Arial" w:cs="Arial"/>
      </w:rPr>
    </w:lvl>
  </w:abstractNum>
  <w:abstractNum w:abstractNumId="3" w15:restartNumberingAfterBreak="0">
    <w:nsid w:val="00000037"/>
    <w:multiLevelType w:val="singleLevel"/>
    <w:tmpl w:val="00000037"/>
    <w:name w:val="WW8Num54"/>
    <w:lvl w:ilvl="0">
      <w:start w:val="1"/>
      <w:numFmt w:val="bullet"/>
      <w:lvlText w:val="-"/>
      <w:lvlJc w:val="left"/>
      <w:pPr>
        <w:tabs>
          <w:tab w:val="num" w:pos="0"/>
        </w:tabs>
        <w:ind w:left="1287" w:hanging="360"/>
      </w:pPr>
      <w:rPr>
        <w:rFonts w:ascii="Arial" w:hAnsi="Arial" w:cs="Arial"/>
      </w:rPr>
    </w:lvl>
  </w:abstractNum>
  <w:abstractNum w:abstractNumId="4" w15:restartNumberingAfterBreak="0">
    <w:nsid w:val="00000047"/>
    <w:multiLevelType w:val="singleLevel"/>
    <w:tmpl w:val="00000047"/>
    <w:name w:val="WW8Num71"/>
    <w:lvl w:ilvl="0">
      <w:start w:val="1"/>
      <w:numFmt w:val="bullet"/>
      <w:lvlText w:val="-"/>
      <w:lvlJc w:val="left"/>
      <w:pPr>
        <w:tabs>
          <w:tab w:val="num" w:pos="0"/>
        </w:tabs>
        <w:ind w:left="720" w:hanging="360"/>
      </w:pPr>
      <w:rPr>
        <w:rFonts w:ascii="Arial" w:hAnsi="Arial" w:cs="Arial"/>
      </w:rPr>
    </w:lvl>
  </w:abstractNum>
  <w:abstractNum w:abstractNumId="5" w15:restartNumberingAfterBreak="0">
    <w:nsid w:val="0000004B"/>
    <w:multiLevelType w:val="multilevel"/>
    <w:tmpl w:val="0000004B"/>
    <w:name w:val="WW8Num75"/>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52"/>
    <w:multiLevelType w:val="singleLevel"/>
    <w:tmpl w:val="00000052"/>
    <w:name w:val="WW8Num82"/>
    <w:lvl w:ilvl="0">
      <w:start w:val="1"/>
      <w:numFmt w:val="bullet"/>
      <w:lvlText w:val="-"/>
      <w:lvlJc w:val="left"/>
      <w:pPr>
        <w:tabs>
          <w:tab w:val="num" w:pos="0"/>
        </w:tabs>
        <w:ind w:left="720" w:hanging="360"/>
      </w:pPr>
      <w:rPr>
        <w:rFonts w:ascii="Arial" w:hAnsi="Arial" w:cs="Arial"/>
      </w:rPr>
    </w:lvl>
  </w:abstractNum>
  <w:abstractNum w:abstractNumId="7" w15:restartNumberingAfterBreak="0">
    <w:nsid w:val="00CD7239"/>
    <w:multiLevelType w:val="multilevel"/>
    <w:tmpl w:val="8F78679A"/>
    <w:styleLink w:val="WW8Num53"/>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01B52B97"/>
    <w:multiLevelType w:val="hybridMultilevel"/>
    <w:tmpl w:val="D7D81D5A"/>
    <w:lvl w:ilvl="0" w:tplc="ED2C68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2220922"/>
    <w:multiLevelType w:val="multilevel"/>
    <w:tmpl w:val="31784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2A3ABC"/>
    <w:multiLevelType w:val="hybridMultilevel"/>
    <w:tmpl w:val="C5364EB6"/>
    <w:lvl w:ilvl="0" w:tplc="8E306750">
      <w:start w:val="1"/>
      <w:numFmt w:val="decimal"/>
      <w:lvlText w:val="%1."/>
      <w:lvlJc w:val="left"/>
      <w:pPr>
        <w:tabs>
          <w:tab w:val="num" w:pos="720"/>
        </w:tabs>
        <w:ind w:left="720" w:hanging="360"/>
      </w:pPr>
      <w:rPr>
        <w:rFonts w:hint="default"/>
      </w:rPr>
    </w:lvl>
    <w:lvl w:ilvl="1" w:tplc="6E345862">
      <w:start w:val="2"/>
      <w:numFmt w:val="decimal"/>
      <w:lvlText w:val="%2)"/>
      <w:lvlJc w:val="left"/>
      <w:pPr>
        <w:tabs>
          <w:tab w:val="num" w:pos="1440"/>
        </w:tabs>
        <w:ind w:left="1440" w:hanging="360"/>
      </w:pPr>
      <w:rPr>
        <w:rFonts w:hint="default"/>
      </w:rPr>
    </w:lvl>
    <w:lvl w:ilvl="2" w:tplc="B2EEF222">
      <w:start w:val="3"/>
      <w:numFmt w:val="lowerLetter"/>
      <w:lvlText w:val="%3)"/>
      <w:lvlJc w:val="left"/>
      <w:pPr>
        <w:tabs>
          <w:tab w:val="num" w:pos="2400"/>
        </w:tabs>
        <w:ind w:left="2400" w:hanging="420"/>
      </w:pPr>
      <w:rPr>
        <w:rFonts w:hint="default"/>
        <w:u w:val="none"/>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244164A"/>
    <w:multiLevelType w:val="multilevel"/>
    <w:tmpl w:val="A1DE56DE"/>
    <w:styleLink w:val="WW8Num22"/>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 w15:restartNumberingAfterBreak="0">
    <w:nsid w:val="028553CA"/>
    <w:multiLevelType w:val="multilevel"/>
    <w:tmpl w:val="87B81BAA"/>
    <w:lvl w:ilvl="0">
      <w:start w:val="4"/>
      <w:numFmt w:val="bullet"/>
      <w:lvlText w:val="-"/>
      <w:lvlJc w:val="left"/>
      <w:rPr>
        <w:rFonts w:ascii="Georgia" w:eastAsia="Calibri" w:hAnsi="Georgia" w:cs="Times New Roman"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 w15:restartNumberingAfterBreak="0">
    <w:nsid w:val="02CB5D46"/>
    <w:multiLevelType w:val="multilevel"/>
    <w:tmpl w:val="3FC6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3A77DC"/>
    <w:multiLevelType w:val="multilevel"/>
    <w:tmpl w:val="1818A46C"/>
    <w:styleLink w:val="WW8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04416A59"/>
    <w:multiLevelType w:val="multilevel"/>
    <w:tmpl w:val="2E3C09DE"/>
    <w:lvl w:ilvl="0">
      <w:start w:val="1"/>
      <w:numFmt w:val="bullet"/>
      <w:lvlText w:val=""/>
      <w:lvlJc w:val="left"/>
      <w:rPr>
        <w:rFonts w:ascii="Wingdings" w:hAnsi="Wingdings"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04684BF7"/>
    <w:multiLevelType w:val="multilevel"/>
    <w:tmpl w:val="267CC438"/>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15:restartNumberingAfterBreak="0">
    <w:nsid w:val="059E2D98"/>
    <w:multiLevelType w:val="multilevel"/>
    <w:tmpl w:val="DC80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CF0789"/>
    <w:multiLevelType w:val="multilevel"/>
    <w:tmpl w:val="6E5A13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7C6860"/>
    <w:multiLevelType w:val="hybridMultilevel"/>
    <w:tmpl w:val="D85AB4BE"/>
    <w:lvl w:ilvl="0" w:tplc="00000022">
      <w:start w:val="1"/>
      <w:numFmt w:val="bullet"/>
      <w:lvlText w:val="-"/>
      <w:lvlJc w:val="left"/>
      <w:pPr>
        <w:ind w:left="72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F93869"/>
    <w:multiLevelType w:val="multilevel"/>
    <w:tmpl w:val="E8D84490"/>
    <w:lvl w:ilvl="0">
      <w:start w:val="6"/>
      <w:numFmt w:val="decimal"/>
      <w:lvlText w:val="%1."/>
      <w:lvlJc w:val="left"/>
      <w:pPr>
        <w:tabs>
          <w:tab w:val="num" w:pos="360"/>
        </w:tabs>
        <w:ind w:left="360" w:hanging="360"/>
      </w:pPr>
      <w:rPr>
        <w:rFonts w:hint="default"/>
      </w:rPr>
    </w:lvl>
    <w:lvl w:ilvl="1">
      <w:start w:val="1"/>
      <w:numFmt w:val="decimal"/>
      <w:pStyle w:val="a2"/>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07197283"/>
    <w:multiLevelType w:val="multilevel"/>
    <w:tmpl w:val="BF4C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BF5A75"/>
    <w:multiLevelType w:val="multilevel"/>
    <w:tmpl w:val="0952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A43EAC"/>
    <w:multiLevelType w:val="multilevel"/>
    <w:tmpl w:val="00E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AB4422"/>
    <w:multiLevelType w:val="hybridMultilevel"/>
    <w:tmpl w:val="1BA020B2"/>
    <w:lvl w:ilvl="0" w:tplc="ED2C68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08E030B6"/>
    <w:multiLevelType w:val="hybridMultilevel"/>
    <w:tmpl w:val="D9F6694E"/>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09BE6EB4"/>
    <w:multiLevelType w:val="multilevel"/>
    <w:tmpl w:val="6E50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9C2159"/>
    <w:multiLevelType w:val="hybridMultilevel"/>
    <w:tmpl w:val="2D5A1B3E"/>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0B8A4CE5"/>
    <w:multiLevelType w:val="multilevel"/>
    <w:tmpl w:val="82487D94"/>
    <w:styleLink w:val="WW8Num29"/>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0BC25198"/>
    <w:multiLevelType w:val="hybridMultilevel"/>
    <w:tmpl w:val="F33CED0A"/>
    <w:lvl w:ilvl="0" w:tplc="040C0005">
      <w:start w:val="1"/>
      <w:numFmt w:val="bullet"/>
      <w:lvlText w:val=""/>
      <w:lvlJc w:val="left"/>
      <w:pPr>
        <w:tabs>
          <w:tab w:val="num" w:pos="1440"/>
        </w:tabs>
        <w:ind w:left="1440" w:hanging="360"/>
      </w:pPr>
      <w:rPr>
        <w:rFonts w:ascii="Wingdings" w:hAnsi="Wingdings" w:hint="default"/>
        <w:sz w:val="20"/>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3"/>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CA84B6C"/>
    <w:multiLevelType w:val="hybridMultilevel"/>
    <w:tmpl w:val="40186C04"/>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0E911467"/>
    <w:multiLevelType w:val="multilevel"/>
    <w:tmpl w:val="C7E42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E47A29"/>
    <w:multiLevelType w:val="hybridMultilevel"/>
    <w:tmpl w:val="8D0C6814"/>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0FA15924"/>
    <w:multiLevelType w:val="singleLevel"/>
    <w:tmpl w:val="293C2670"/>
    <w:lvl w:ilvl="0">
      <w:start w:val="7"/>
      <w:numFmt w:val="bullet"/>
      <w:lvlText w:val="-"/>
      <w:lvlJc w:val="left"/>
      <w:pPr>
        <w:ind w:left="720" w:hanging="360"/>
      </w:pPr>
      <w:rPr>
        <w:rFonts w:ascii="Times New Roman" w:hAnsi="Times New Roman" w:hint="default"/>
      </w:rPr>
    </w:lvl>
  </w:abstractNum>
  <w:abstractNum w:abstractNumId="34" w15:restartNumberingAfterBreak="0">
    <w:nsid w:val="103C07B1"/>
    <w:multiLevelType w:val="hybridMultilevel"/>
    <w:tmpl w:val="77103492"/>
    <w:lvl w:ilvl="0" w:tplc="ED2C68E2">
      <w:start w:val="1"/>
      <w:numFmt w:val="bullet"/>
      <w:lvlText w:val=""/>
      <w:lvlJc w:val="left"/>
      <w:pPr>
        <w:ind w:left="2160" w:hanging="360"/>
      </w:pPr>
      <w:rPr>
        <w:rFonts w:ascii="Symbol" w:hAnsi="Symbol" w:hint="default"/>
      </w:rPr>
    </w:lvl>
    <w:lvl w:ilvl="1" w:tplc="C54463A8"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5" w15:restartNumberingAfterBreak="0">
    <w:nsid w:val="105C4736"/>
    <w:multiLevelType w:val="hybridMultilevel"/>
    <w:tmpl w:val="671E69EE"/>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6" w15:restartNumberingAfterBreak="0">
    <w:nsid w:val="106E06C3"/>
    <w:multiLevelType w:val="multilevel"/>
    <w:tmpl w:val="545A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487D5F"/>
    <w:multiLevelType w:val="hybridMultilevel"/>
    <w:tmpl w:val="0E70636A"/>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852AA0"/>
    <w:multiLevelType w:val="hybridMultilevel"/>
    <w:tmpl w:val="93B02EE6"/>
    <w:lvl w:ilvl="0" w:tplc="F85CA0D4">
      <w:start w:val="1"/>
      <w:numFmt w:val="bullet"/>
      <w:lvlText w:val="-"/>
      <w:lvlJc w:val="center"/>
      <w:pPr>
        <w:ind w:left="862" w:hanging="360"/>
      </w:pPr>
      <w:rPr>
        <w:rFonts w:ascii="Swis721 LtEx BT" w:hAnsi="Swis721 LtEx BT"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9" w15:restartNumberingAfterBreak="0">
    <w:nsid w:val="14234367"/>
    <w:multiLevelType w:val="multilevel"/>
    <w:tmpl w:val="0CC8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716D47"/>
    <w:multiLevelType w:val="multilevel"/>
    <w:tmpl w:val="2BE67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6237E19"/>
    <w:multiLevelType w:val="multilevel"/>
    <w:tmpl w:val="D50A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382060"/>
    <w:multiLevelType w:val="multilevel"/>
    <w:tmpl w:val="8A92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6C55D7"/>
    <w:multiLevelType w:val="hybridMultilevel"/>
    <w:tmpl w:val="ABF44696"/>
    <w:lvl w:ilvl="0" w:tplc="FFFFFFFF">
      <w:start w:val="19"/>
      <w:numFmt w:val="bullet"/>
      <w:lvlText w:val="-"/>
      <w:lvlJc w:val="left"/>
      <w:pPr>
        <w:tabs>
          <w:tab w:val="num" w:pos="2343"/>
        </w:tabs>
        <w:ind w:left="2343"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44" w15:restartNumberingAfterBreak="0">
    <w:nsid w:val="174E3137"/>
    <w:multiLevelType w:val="multilevel"/>
    <w:tmpl w:val="B2EA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B81CA8"/>
    <w:multiLevelType w:val="hybridMultilevel"/>
    <w:tmpl w:val="12C0A9D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6" w15:restartNumberingAfterBreak="0">
    <w:nsid w:val="17BF3639"/>
    <w:multiLevelType w:val="hybridMultilevel"/>
    <w:tmpl w:val="DD78E62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199F1706"/>
    <w:multiLevelType w:val="multilevel"/>
    <w:tmpl w:val="C78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9F040A3"/>
    <w:multiLevelType w:val="hybridMultilevel"/>
    <w:tmpl w:val="FE2E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CC57716"/>
    <w:multiLevelType w:val="multilevel"/>
    <w:tmpl w:val="03DC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D295420"/>
    <w:multiLevelType w:val="hybridMultilevel"/>
    <w:tmpl w:val="131EA968"/>
    <w:lvl w:ilvl="0" w:tplc="FFFFFFFF">
      <w:start w:val="1"/>
      <w:numFmt w:val="bullet"/>
      <w:lvlText w:val=""/>
      <w:lvlJc w:val="left"/>
      <w:pPr>
        <w:tabs>
          <w:tab w:val="num" w:pos="1440"/>
        </w:tabs>
        <w:ind w:left="1440" w:hanging="360"/>
      </w:pPr>
      <w:rPr>
        <w:rFonts w:ascii="Wingdings" w:hAnsi="Wingdings" w:hint="default"/>
        <w:sz w:val="20"/>
      </w:rPr>
    </w:lvl>
    <w:lvl w:ilvl="1" w:tplc="040C0001">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1D68611A"/>
    <w:multiLevelType w:val="multilevel"/>
    <w:tmpl w:val="B85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FBC39F2"/>
    <w:multiLevelType w:val="multilevel"/>
    <w:tmpl w:val="593A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033C2F"/>
    <w:multiLevelType w:val="multilevel"/>
    <w:tmpl w:val="0DF6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015030E"/>
    <w:multiLevelType w:val="multilevel"/>
    <w:tmpl w:val="D6E2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C66E55"/>
    <w:multiLevelType w:val="multilevel"/>
    <w:tmpl w:val="A9907C12"/>
    <w:lvl w:ilvl="0">
      <w:start w:val="1"/>
      <w:numFmt w:val="decimal"/>
      <w:lvlText w:val="%1."/>
      <w:lvlJc w:val="left"/>
      <w:pPr>
        <w:tabs>
          <w:tab w:val="num" w:pos="360"/>
        </w:tabs>
        <w:ind w:left="360" w:hanging="360"/>
      </w:pPr>
      <w:rPr>
        <w:rFonts w:hint="default"/>
      </w:rPr>
    </w:lvl>
    <w:lvl w:ilvl="1">
      <w:start w:val="6"/>
      <w:numFmt w:val="decimal"/>
      <w:isLgl/>
      <w:lvlText w:val="%1.%2"/>
      <w:lvlJc w:val="left"/>
      <w:pPr>
        <w:ind w:left="1950" w:hanging="72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770" w:hanging="1080"/>
      </w:pPr>
      <w:rPr>
        <w:rFonts w:hint="default"/>
      </w:rPr>
    </w:lvl>
    <w:lvl w:ilvl="4">
      <w:start w:val="1"/>
      <w:numFmt w:val="decimal"/>
      <w:isLgl/>
      <w:lvlText w:val="%1.%2.%3.%4.%5"/>
      <w:lvlJc w:val="left"/>
      <w:pPr>
        <w:ind w:left="6360" w:hanging="1440"/>
      </w:pPr>
      <w:rPr>
        <w:rFonts w:hint="default"/>
      </w:rPr>
    </w:lvl>
    <w:lvl w:ilvl="5">
      <w:start w:val="1"/>
      <w:numFmt w:val="decimal"/>
      <w:isLgl/>
      <w:lvlText w:val="%1.%2.%3.%4.%5.%6"/>
      <w:lvlJc w:val="left"/>
      <w:pPr>
        <w:ind w:left="7590" w:hanging="1440"/>
      </w:pPr>
      <w:rPr>
        <w:rFonts w:hint="default"/>
      </w:rPr>
    </w:lvl>
    <w:lvl w:ilvl="6">
      <w:start w:val="1"/>
      <w:numFmt w:val="decimal"/>
      <w:isLgl/>
      <w:lvlText w:val="%1.%2.%3.%4.%5.%6.%7"/>
      <w:lvlJc w:val="left"/>
      <w:pPr>
        <w:ind w:left="9180" w:hanging="1800"/>
      </w:pPr>
      <w:rPr>
        <w:rFonts w:hint="default"/>
      </w:rPr>
    </w:lvl>
    <w:lvl w:ilvl="7">
      <w:start w:val="1"/>
      <w:numFmt w:val="decimal"/>
      <w:isLgl/>
      <w:lvlText w:val="%1.%2.%3.%4.%5.%6.%7.%8"/>
      <w:lvlJc w:val="left"/>
      <w:pPr>
        <w:ind w:left="10770" w:hanging="2160"/>
      </w:pPr>
      <w:rPr>
        <w:rFonts w:hint="default"/>
      </w:rPr>
    </w:lvl>
    <w:lvl w:ilvl="8">
      <w:start w:val="1"/>
      <w:numFmt w:val="decimal"/>
      <w:isLgl/>
      <w:lvlText w:val="%1.%2.%3.%4.%5.%6.%7.%8.%9"/>
      <w:lvlJc w:val="left"/>
      <w:pPr>
        <w:ind w:left="12360" w:hanging="2520"/>
      </w:pPr>
      <w:rPr>
        <w:rFonts w:hint="default"/>
      </w:rPr>
    </w:lvl>
  </w:abstractNum>
  <w:abstractNum w:abstractNumId="56" w15:restartNumberingAfterBreak="0">
    <w:nsid w:val="21FD2588"/>
    <w:multiLevelType w:val="hybridMultilevel"/>
    <w:tmpl w:val="3ED28136"/>
    <w:lvl w:ilvl="0" w:tplc="8476130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21E0DA7"/>
    <w:multiLevelType w:val="singleLevel"/>
    <w:tmpl w:val="F66C3A72"/>
    <w:lvl w:ilvl="0">
      <w:start w:val="30"/>
      <w:numFmt w:val="bullet"/>
      <w:lvlText w:val="-"/>
      <w:lvlJc w:val="left"/>
      <w:pPr>
        <w:tabs>
          <w:tab w:val="num" w:pos="360"/>
        </w:tabs>
        <w:ind w:left="360" w:hanging="360"/>
      </w:pPr>
      <w:rPr>
        <w:rFonts w:ascii="Times New Roman" w:hAnsi="Times New Roman" w:hint="default"/>
      </w:rPr>
    </w:lvl>
  </w:abstractNum>
  <w:abstractNum w:abstractNumId="58" w15:restartNumberingAfterBreak="0">
    <w:nsid w:val="2374422C"/>
    <w:multiLevelType w:val="hybridMultilevel"/>
    <w:tmpl w:val="9BCC4AC4"/>
    <w:lvl w:ilvl="0" w:tplc="040C0005">
      <w:start w:val="1"/>
      <w:numFmt w:val="bullet"/>
      <w:pStyle w:val="Enum1"/>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59" w15:restartNumberingAfterBreak="0">
    <w:nsid w:val="25F01431"/>
    <w:multiLevelType w:val="hybridMultilevel"/>
    <w:tmpl w:val="C0CA8BF6"/>
    <w:lvl w:ilvl="0" w:tplc="FFFFFFFF">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0" w15:restartNumberingAfterBreak="0">
    <w:nsid w:val="263744B3"/>
    <w:multiLevelType w:val="hybridMultilevel"/>
    <w:tmpl w:val="8912F100"/>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1" w15:restartNumberingAfterBreak="0">
    <w:nsid w:val="268858F2"/>
    <w:multiLevelType w:val="hybridMultilevel"/>
    <w:tmpl w:val="C7DCB7E8"/>
    <w:lvl w:ilvl="0" w:tplc="38105074">
      <w:start w:val="1"/>
      <w:numFmt w:val="bullet"/>
      <w:lvlText w:val="-"/>
      <w:lvlJc w:val="left"/>
      <w:pPr>
        <w:tabs>
          <w:tab w:val="num" w:pos="1854"/>
        </w:tabs>
        <w:ind w:left="1854" w:hanging="360"/>
      </w:pPr>
      <w:rPr>
        <w:rFonts w:ascii="Arial" w:hAnsi="Arial" w:hint="default"/>
      </w:rPr>
    </w:lvl>
    <w:lvl w:ilvl="1" w:tplc="7978791A">
      <w:start w:val="1"/>
      <w:numFmt w:val="bullet"/>
      <w:lvlText w:val=""/>
      <w:lvlPicBulletId w:val="0"/>
      <w:lvlJc w:val="left"/>
      <w:pPr>
        <w:tabs>
          <w:tab w:val="num" w:pos="2007"/>
        </w:tabs>
        <w:ind w:left="2007" w:hanging="360"/>
      </w:pPr>
      <w:rPr>
        <w:rFonts w:ascii="Symbol" w:hAnsi="Symbol"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26BC3DAF"/>
    <w:multiLevelType w:val="multilevel"/>
    <w:tmpl w:val="59D8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6C46E5A"/>
    <w:multiLevelType w:val="multilevel"/>
    <w:tmpl w:val="8E00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6F77D7A"/>
    <w:multiLevelType w:val="multilevel"/>
    <w:tmpl w:val="FA76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9101220"/>
    <w:multiLevelType w:val="hybridMultilevel"/>
    <w:tmpl w:val="15ACE526"/>
    <w:lvl w:ilvl="0" w:tplc="00000022">
      <w:start w:val="1"/>
      <w:numFmt w:val="bullet"/>
      <w:lvlText w:val="-"/>
      <w:lvlJc w:val="left"/>
      <w:pPr>
        <w:ind w:left="720" w:hanging="360"/>
      </w:pPr>
      <w:rPr>
        <w:rFonts w:ascii="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92C2A82"/>
    <w:multiLevelType w:val="hybridMultilevel"/>
    <w:tmpl w:val="0A825B92"/>
    <w:lvl w:ilvl="0" w:tplc="FFFFFFFF">
      <w:start w:val="1"/>
      <w:numFmt w:val="bullet"/>
      <w:lvlText w:val=""/>
      <w:lvlJc w:val="left"/>
      <w:pPr>
        <w:tabs>
          <w:tab w:val="num" w:pos="1440"/>
        </w:tabs>
        <w:ind w:left="1440" w:hanging="360"/>
      </w:pPr>
      <w:rPr>
        <w:rFonts w:ascii="Wingdings" w:hAnsi="Wingdings"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15:restartNumberingAfterBreak="0">
    <w:nsid w:val="2A7A4838"/>
    <w:multiLevelType w:val="hybridMultilevel"/>
    <w:tmpl w:val="9698EFCA"/>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8" w15:restartNumberingAfterBreak="0">
    <w:nsid w:val="2ABA5331"/>
    <w:multiLevelType w:val="multilevel"/>
    <w:tmpl w:val="96DC1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B0C3867"/>
    <w:multiLevelType w:val="multilevel"/>
    <w:tmpl w:val="FFEE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773870"/>
    <w:multiLevelType w:val="multilevel"/>
    <w:tmpl w:val="03DC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C6E3636"/>
    <w:multiLevelType w:val="multilevel"/>
    <w:tmpl w:val="FA460584"/>
    <w:styleLink w:val="WW8Num43"/>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2" w15:restartNumberingAfterBreak="0">
    <w:nsid w:val="2DBE18C9"/>
    <w:multiLevelType w:val="hybridMultilevel"/>
    <w:tmpl w:val="210E8DC6"/>
    <w:lvl w:ilvl="0" w:tplc="ED2C68E2">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2DEE2CD6"/>
    <w:multiLevelType w:val="multilevel"/>
    <w:tmpl w:val="6F22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EC14EFD"/>
    <w:multiLevelType w:val="multilevel"/>
    <w:tmpl w:val="10E0BBE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2F353C74"/>
    <w:multiLevelType w:val="multilevel"/>
    <w:tmpl w:val="03DC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EC3917"/>
    <w:multiLevelType w:val="hybridMultilevel"/>
    <w:tmpl w:val="A9A216F4"/>
    <w:lvl w:ilvl="0" w:tplc="00000022">
      <w:start w:val="1"/>
      <w:numFmt w:val="bullet"/>
      <w:lvlText w:val="-"/>
      <w:lvlJc w:val="left"/>
      <w:pPr>
        <w:ind w:left="360" w:hanging="360"/>
      </w:pPr>
      <w:rPr>
        <w:rFonts w:ascii="Arial"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FF175C1"/>
    <w:multiLevelType w:val="singleLevel"/>
    <w:tmpl w:val="F66C3A72"/>
    <w:lvl w:ilvl="0">
      <w:start w:val="2"/>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30421B2E"/>
    <w:multiLevelType w:val="multilevel"/>
    <w:tmpl w:val="D32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6D139A"/>
    <w:multiLevelType w:val="hybridMultilevel"/>
    <w:tmpl w:val="046CE05A"/>
    <w:lvl w:ilvl="0" w:tplc="73BA1EEC">
      <w:start w:val="4"/>
      <w:numFmt w:val="bullet"/>
      <w:lvlText w:val="-"/>
      <w:lvlJc w:val="left"/>
      <w:pPr>
        <w:ind w:left="1134" w:hanging="360"/>
      </w:pPr>
      <w:rPr>
        <w:rFonts w:hint="default"/>
        <w:lang w:val="fr-CH"/>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80" w15:restartNumberingAfterBreak="0">
    <w:nsid w:val="31333B3C"/>
    <w:multiLevelType w:val="multilevel"/>
    <w:tmpl w:val="5704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15C5F61"/>
    <w:multiLevelType w:val="multilevel"/>
    <w:tmpl w:val="D032C4C2"/>
    <w:styleLink w:val="WW8Num59"/>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2" w15:restartNumberingAfterBreak="0">
    <w:nsid w:val="31A66B9E"/>
    <w:multiLevelType w:val="multilevel"/>
    <w:tmpl w:val="6B5E78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C676E6"/>
    <w:multiLevelType w:val="multilevel"/>
    <w:tmpl w:val="638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D80772"/>
    <w:multiLevelType w:val="hybridMultilevel"/>
    <w:tmpl w:val="A54CE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223D82"/>
    <w:multiLevelType w:val="multilevel"/>
    <w:tmpl w:val="A6EC4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0832EC"/>
    <w:multiLevelType w:val="multilevel"/>
    <w:tmpl w:val="79B6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9844E79"/>
    <w:multiLevelType w:val="singleLevel"/>
    <w:tmpl w:val="F66C3A72"/>
    <w:lvl w:ilvl="0">
      <w:start w:val="30"/>
      <w:numFmt w:val="bullet"/>
      <w:lvlText w:val="-"/>
      <w:lvlJc w:val="left"/>
      <w:pPr>
        <w:tabs>
          <w:tab w:val="num" w:pos="360"/>
        </w:tabs>
        <w:ind w:left="360" w:hanging="360"/>
      </w:pPr>
      <w:rPr>
        <w:rFonts w:ascii="Times New Roman" w:hAnsi="Times New Roman" w:hint="default"/>
      </w:rPr>
    </w:lvl>
  </w:abstractNum>
  <w:abstractNum w:abstractNumId="88" w15:restartNumberingAfterBreak="0">
    <w:nsid w:val="3A7D04E7"/>
    <w:multiLevelType w:val="hybridMultilevel"/>
    <w:tmpl w:val="78E8012E"/>
    <w:lvl w:ilvl="0" w:tplc="ED2C68E2">
      <w:start w:val="1"/>
      <w:numFmt w:val="bullet"/>
      <w:lvlText w:val=""/>
      <w:lvlJc w:val="left"/>
      <w:pPr>
        <w:tabs>
          <w:tab w:val="num" w:pos="1440"/>
        </w:tabs>
        <w:ind w:left="144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A9E0EF9"/>
    <w:multiLevelType w:val="hybridMultilevel"/>
    <w:tmpl w:val="1186C896"/>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0" w15:restartNumberingAfterBreak="0">
    <w:nsid w:val="3B5601E3"/>
    <w:multiLevelType w:val="multilevel"/>
    <w:tmpl w:val="15E0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7F205B"/>
    <w:multiLevelType w:val="hybridMultilevel"/>
    <w:tmpl w:val="19A8C75C"/>
    <w:lvl w:ilvl="0" w:tplc="115E9DF2">
      <w:numFmt w:val="bullet"/>
      <w:lvlText w:val="-"/>
      <w:lvlJc w:val="left"/>
      <w:pPr>
        <w:ind w:left="1068" w:hanging="360"/>
      </w:pPr>
      <w:rPr>
        <w:rFonts w:ascii="Garamond" w:eastAsia="Times New Roman" w:hAnsi="Garamond"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2" w15:restartNumberingAfterBreak="0">
    <w:nsid w:val="3DA76F57"/>
    <w:multiLevelType w:val="multilevel"/>
    <w:tmpl w:val="57501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E6A2FD5"/>
    <w:multiLevelType w:val="multilevel"/>
    <w:tmpl w:val="FBDE0792"/>
    <w:lvl w:ilvl="0">
      <w:start w:val="5"/>
      <w:numFmt w:val="decimal"/>
      <w:lvlText w:val="%1."/>
      <w:lvlJc w:val="left"/>
      <w:pPr>
        <w:tabs>
          <w:tab w:val="num" w:pos="1440"/>
        </w:tabs>
        <w:ind w:left="1440" w:hanging="360"/>
      </w:pPr>
      <w:rPr>
        <w:rFonts w:hint="default"/>
        <w:b w:val="0"/>
        <w:i w:val="0"/>
      </w:rPr>
    </w:lvl>
    <w:lvl w:ilvl="1">
      <w:start w:val="1"/>
      <w:numFmt w:val="decimalZero"/>
      <w:isLgl/>
      <w:lvlText w:val="%1.%2."/>
      <w:lvlJc w:val="left"/>
      <w:pPr>
        <w:ind w:left="2085" w:hanging="1005"/>
      </w:pPr>
      <w:rPr>
        <w:rFonts w:hint="default"/>
      </w:rPr>
    </w:lvl>
    <w:lvl w:ilvl="2">
      <w:start w:val="2"/>
      <w:numFmt w:val="decimal"/>
      <w:isLgl/>
      <w:lvlText w:val="%1.%2.%3."/>
      <w:lvlJc w:val="left"/>
      <w:pPr>
        <w:ind w:left="216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94" w15:restartNumberingAfterBreak="0">
    <w:nsid w:val="3EC37048"/>
    <w:multiLevelType w:val="multilevel"/>
    <w:tmpl w:val="9E7A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B539FB"/>
    <w:multiLevelType w:val="hybridMultilevel"/>
    <w:tmpl w:val="2FA09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02341D"/>
    <w:multiLevelType w:val="multilevel"/>
    <w:tmpl w:val="0EF6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8" w15:restartNumberingAfterBreak="0">
    <w:nsid w:val="41E22DAD"/>
    <w:multiLevelType w:val="hybridMultilevel"/>
    <w:tmpl w:val="E0EC47C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41EB1F97"/>
    <w:multiLevelType w:val="multilevel"/>
    <w:tmpl w:val="130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F26B0C"/>
    <w:multiLevelType w:val="hybridMultilevel"/>
    <w:tmpl w:val="D14CCB86"/>
    <w:lvl w:ilvl="0" w:tplc="040C0005">
      <w:start w:val="1"/>
      <w:numFmt w:val="bullet"/>
      <w:lvlText w:val=""/>
      <w:lvlJc w:val="left"/>
      <w:pPr>
        <w:tabs>
          <w:tab w:val="num" w:pos="720"/>
        </w:tabs>
        <w:ind w:left="720" w:hanging="360"/>
      </w:pPr>
      <w:rPr>
        <w:rFonts w:ascii="Wingdings" w:hAnsi="Wingdings" w:hint="default"/>
      </w:rPr>
    </w:lvl>
    <w:lvl w:ilvl="1" w:tplc="6E345862">
      <w:start w:val="2"/>
      <w:numFmt w:val="decimal"/>
      <w:lvlText w:val="%2)"/>
      <w:lvlJc w:val="left"/>
      <w:pPr>
        <w:tabs>
          <w:tab w:val="num" w:pos="1440"/>
        </w:tabs>
        <w:ind w:left="1440" w:hanging="360"/>
      </w:pPr>
      <w:rPr>
        <w:rFonts w:hint="default"/>
      </w:rPr>
    </w:lvl>
    <w:lvl w:ilvl="2" w:tplc="B2EEF222">
      <w:start w:val="3"/>
      <w:numFmt w:val="lowerLetter"/>
      <w:lvlText w:val="%3)"/>
      <w:lvlJc w:val="left"/>
      <w:pPr>
        <w:tabs>
          <w:tab w:val="num" w:pos="2400"/>
        </w:tabs>
        <w:ind w:left="2400" w:hanging="420"/>
      </w:pPr>
      <w:rPr>
        <w:rFonts w:hint="default"/>
        <w:u w:val="none"/>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15:restartNumberingAfterBreak="0">
    <w:nsid w:val="44541910"/>
    <w:multiLevelType w:val="hybridMultilevel"/>
    <w:tmpl w:val="3EFE2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48C019E"/>
    <w:multiLevelType w:val="multilevel"/>
    <w:tmpl w:val="03DC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C54E44"/>
    <w:multiLevelType w:val="hybridMultilevel"/>
    <w:tmpl w:val="413C2AF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46D64E1F"/>
    <w:multiLevelType w:val="multilevel"/>
    <w:tmpl w:val="65D28F28"/>
    <w:lvl w:ilvl="0">
      <w:start w:val="1"/>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5" w15:restartNumberingAfterBreak="0">
    <w:nsid w:val="4731761D"/>
    <w:multiLevelType w:val="hybridMultilevel"/>
    <w:tmpl w:val="180268C8"/>
    <w:lvl w:ilvl="0" w:tplc="20000001">
      <w:start w:val="1"/>
      <w:numFmt w:val="bullet"/>
      <w:lvlText w:val=""/>
      <w:lvlJc w:val="left"/>
      <w:pPr>
        <w:ind w:left="862" w:hanging="360"/>
      </w:pPr>
      <w:rPr>
        <w:rFonts w:ascii="Symbol" w:hAnsi="Symbol" w:hint="default"/>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106" w15:restartNumberingAfterBreak="0">
    <w:nsid w:val="48233876"/>
    <w:multiLevelType w:val="multilevel"/>
    <w:tmpl w:val="9048C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3A0BCB"/>
    <w:multiLevelType w:val="hybridMultilevel"/>
    <w:tmpl w:val="5394A4B6"/>
    <w:lvl w:ilvl="0" w:tplc="ED2C68E2">
      <w:start w:val="1"/>
      <w:numFmt w:val="bullet"/>
      <w:lvlText w:val=""/>
      <w:lvlJc w:val="left"/>
      <w:pPr>
        <w:ind w:left="2160" w:hanging="360"/>
      </w:pPr>
      <w:rPr>
        <w:rFonts w:ascii="Symbol" w:hAnsi="Symbol" w:hint="default"/>
      </w:rPr>
    </w:lvl>
    <w:lvl w:ilvl="1" w:tplc="C54463A8"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8" w15:restartNumberingAfterBreak="0">
    <w:nsid w:val="48CA233A"/>
    <w:multiLevelType w:val="multilevel"/>
    <w:tmpl w:val="5AFE2860"/>
    <w:lvl w:ilvl="0">
      <w:start w:val="1"/>
      <w:numFmt w:val="decimal"/>
      <w:lvlText w:val="%1."/>
      <w:lvlJc w:val="left"/>
      <w:pPr>
        <w:tabs>
          <w:tab w:val="num" w:pos="540"/>
        </w:tabs>
        <w:ind w:left="540" w:hanging="360"/>
      </w:pPr>
      <w:rPr>
        <w:rFonts w:hint="default"/>
      </w:rPr>
    </w:lvl>
    <w:lvl w:ilvl="1">
      <w:start w:val="8"/>
      <w:numFmt w:val="decimal"/>
      <w:isLgl/>
      <w:lvlText w:val="%1.%2."/>
      <w:lvlJc w:val="left"/>
      <w:pPr>
        <w:ind w:left="900" w:hanging="720"/>
      </w:pPr>
      <w:rPr>
        <w:rFonts w:hint="default"/>
        <w:u w:val="none"/>
      </w:rPr>
    </w:lvl>
    <w:lvl w:ilvl="2">
      <w:start w:val="1"/>
      <w:numFmt w:val="decimal"/>
      <w:isLgl/>
      <w:lvlText w:val="%1.%2.%3."/>
      <w:lvlJc w:val="left"/>
      <w:pPr>
        <w:ind w:left="900" w:hanging="720"/>
      </w:pPr>
      <w:rPr>
        <w:rFonts w:hint="default"/>
        <w:u w:val="none"/>
      </w:rPr>
    </w:lvl>
    <w:lvl w:ilvl="3">
      <w:start w:val="1"/>
      <w:numFmt w:val="decimal"/>
      <w:isLgl/>
      <w:lvlText w:val="%1.%2.%3.%4."/>
      <w:lvlJc w:val="left"/>
      <w:pPr>
        <w:ind w:left="1260" w:hanging="1080"/>
      </w:pPr>
      <w:rPr>
        <w:rFonts w:hint="default"/>
        <w:u w:val="none"/>
      </w:rPr>
    </w:lvl>
    <w:lvl w:ilvl="4">
      <w:start w:val="1"/>
      <w:numFmt w:val="decimal"/>
      <w:isLgl/>
      <w:lvlText w:val="%1.%2.%3.%4.%5."/>
      <w:lvlJc w:val="left"/>
      <w:pPr>
        <w:ind w:left="1260" w:hanging="1080"/>
      </w:pPr>
      <w:rPr>
        <w:rFonts w:hint="default"/>
        <w:u w:val="none"/>
      </w:rPr>
    </w:lvl>
    <w:lvl w:ilvl="5">
      <w:start w:val="1"/>
      <w:numFmt w:val="decimal"/>
      <w:isLgl/>
      <w:lvlText w:val="%1.%2.%3.%4.%5.%6."/>
      <w:lvlJc w:val="left"/>
      <w:pPr>
        <w:ind w:left="1620" w:hanging="1440"/>
      </w:pPr>
      <w:rPr>
        <w:rFonts w:hint="default"/>
        <w:u w:val="none"/>
      </w:rPr>
    </w:lvl>
    <w:lvl w:ilvl="6">
      <w:start w:val="1"/>
      <w:numFmt w:val="decimal"/>
      <w:isLgl/>
      <w:lvlText w:val="%1.%2.%3.%4.%5.%6.%7."/>
      <w:lvlJc w:val="left"/>
      <w:pPr>
        <w:ind w:left="1620" w:hanging="1440"/>
      </w:pPr>
      <w:rPr>
        <w:rFonts w:hint="default"/>
        <w:u w:val="none"/>
      </w:rPr>
    </w:lvl>
    <w:lvl w:ilvl="7">
      <w:start w:val="1"/>
      <w:numFmt w:val="decimal"/>
      <w:isLgl/>
      <w:lvlText w:val="%1.%2.%3.%4.%5.%6.%7.%8."/>
      <w:lvlJc w:val="left"/>
      <w:pPr>
        <w:ind w:left="1980" w:hanging="1800"/>
      </w:pPr>
      <w:rPr>
        <w:rFonts w:hint="default"/>
        <w:u w:val="none"/>
      </w:rPr>
    </w:lvl>
    <w:lvl w:ilvl="8">
      <w:start w:val="1"/>
      <w:numFmt w:val="decimal"/>
      <w:isLgl/>
      <w:lvlText w:val="%1.%2.%3.%4.%5.%6.%7.%8.%9."/>
      <w:lvlJc w:val="left"/>
      <w:pPr>
        <w:ind w:left="1980" w:hanging="1800"/>
      </w:pPr>
      <w:rPr>
        <w:rFonts w:hint="default"/>
        <w:u w:val="none"/>
      </w:rPr>
    </w:lvl>
  </w:abstractNum>
  <w:abstractNum w:abstractNumId="109" w15:restartNumberingAfterBreak="0">
    <w:nsid w:val="49562646"/>
    <w:multiLevelType w:val="multilevel"/>
    <w:tmpl w:val="167E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9B12BC"/>
    <w:multiLevelType w:val="multilevel"/>
    <w:tmpl w:val="F65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21161A"/>
    <w:multiLevelType w:val="multilevel"/>
    <w:tmpl w:val="32E833EA"/>
    <w:lvl w:ilvl="0">
      <w:start w:val="1"/>
      <w:numFmt w:val="lowerRoman"/>
      <w:lvlText w:val="%1)"/>
      <w:lvlJc w:val="left"/>
      <w:pPr>
        <w:tabs>
          <w:tab w:val="num" w:pos="1783"/>
        </w:tabs>
        <w:ind w:left="1783" w:hanging="360"/>
      </w:pPr>
      <w:rPr>
        <w:rFonts w:hint="default"/>
      </w:rPr>
    </w:lvl>
    <w:lvl w:ilvl="1">
      <w:start w:val="2"/>
      <w:numFmt w:val="lowerRoman"/>
      <w:pStyle w:val="a3"/>
      <w:lvlText w:val="%2)"/>
      <w:lvlJc w:val="left"/>
      <w:pPr>
        <w:tabs>
          <w:tab w:val="num" w:pos="2863"/>
        </w:tabs>
        <w:ind w:left="2863" w:hanging="720"/>
      </w:pPr>
      <w:rPr>
        <w:rFonts w:hint="default"/>
      </w:rPr>
    </w:lvl>
    <w:lvl w:ilvl="2">
      <w:start w:val="1"/>
      <w:numFmt w:val="lowerRoman"/>
      <w:lvlText w:val="%3."/>
      <w:lvlJc w:val="right"/>
      <w:pPr>
        <w:tabs>
          <w:tab w:val="num" w:pos="3223"/>
        </w:tabs>
        <w:ind w:left="3223" w:hanging="180"/>
      </w:pPr>
      <w:rPr>
        <w:rFonts w:hint="default"/>
      </w:rPr>
    </w:lvl>
    <w:lvl w:ilvl="3">
      <w:start w:val="1"/>
      <w:numFmt w:val="decimal"/>
      <w:lvlText w:val="%4."/>
      <w:lvlJc w:val="left"/>
      <w:pPr>
        <w:tabs>
          <w:tab w:val="num" w:pos="3943"/>
        </w:tabs>
        <w:ind w:left="3943" w:hanging="360"/>
      </w:pPr>
      <w:rPr>
        <w:rFonts w:hint="default"/>
      </w:rPr>
    </w:lvl>
    <w:lvl w:ilvl="4">
      <w:start w:val="1"/>
      <w:numFmt w:val="lowerLetter"/>
      <w:lvlText w:val="%5."/>
      <w:lvlJc w:val="left"/>
      <w:pPr>
        <w:tabs>
          <w:tab w:val="num" w:pos="4663"/>
        </w:tabs>
        <w:ind w:left="4663" w:hanging="360"/>
      </w:pPr>
      <w:rPr>
        <w:rFonts w:hint="default"/>
      </w:rPr>
    </w:lvl>
    <w:lvl w:ilvl="5">
      <w:start w:val="1"/>
      <w:numFmt w:val="lowerRoman"/>
      <w:lvlText w:val="%6."/>
      <w:lvlJc w:val="right"/>
      <w:pPr>
        <w:tabs>
          <w:tab w:val="num" w:pos="5383"/>
        </w:tabs>
        <w:ind w:left="5383" w:hanging="180"/>
      </w:pPr>
      <w:rPr>
        <w:rFonts w:hint="default"/>
      </w:rPr>
    </w:lvl>
    <w:lvl w:ilvl="6">
      <w:start w:val="1"/>
      <w:numFmt w:val="decimal"/>
      <w:lvlText w:val="%7."/>
      <w:lvlJc w:val="left"/>
      <w:pPr>
        <w:tabs>
          <w:tab w:val="num" w:pos="6103"/>
        </w:tabs>
        <w:ind w:left="6103" w:hanging="360"/>
      </w:pPr>
      <w:rPr>
        <w:rFonts w:hint="default"/>
      </w:rPr>
    </w:lvl>
    <w:lvl w:ilvl="7">
      <w:start w:val="1"/>
      <w:numFmt w:val="lowerLetter"/>
      <w:lvlText w:val="%8."/>
      <w:lvlJc w:val="left"/>
      <w:pPr>
        <w:tabs>
          <w:tab w:val="num" w:pos="6823"/>
        </w:tabs>
        <w:ind w:left="6823" w:hanging="360"/>
      </w:pPr>
      <w:rPr>
        <w:rFonts w:hint="default"/>
      </w:rPr>
    </w:lvl>
    <w:lvl w:ilvl="8">
      <w:start w:val="1"/>
      <w:numFmt w:val="lowerRoman"/>
      <w:lvlText w:val="%9."/>
      <w:lvlJc w:val="right"/>
      <w:pPr>
        <w:tabs>
          <w:tab w:val="num" w:pos="7543"/>
        </w:tabs>
        <w:ind w:left="7543" w:hanging="180"/>
      </w:pPr>
      <w:rPr>
        <w:rFonts w:hint="default"/>
      </w:rPr>
    </w:lvl>
  </w:abstractNum>
  <w:abstractNum w:abstractNumId="112" w15:restartNumberingAfterBreak="0">
    <w:nsid w:val="4B6B0C32"/>
    <w:multiLevelType w:val="multilevel"/>
    <w:tmpl w:val="1BC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C0E724A"/>
    <w:multiLevelType w:val="multilevel"/>
    <w:tmpl w:val="AC502B2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start w:val="1"/>
      <w:numFmt w:val="lowerRoman"/>
      <w:lvlText w:val="%3."/>
      <w:lvlJc w:val="right"/>
      <w:pPr>
        <w:tabs>
          <w:tab w:val="num" w:pos="2160"/>
        </w:tabs>
        <w:ind w:left="2160" w:hanging="18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lowerLetter"/>
      <w:lvlText w:val="%5."/>
      <w:lvlJc w:val="left"/>
      <w:pPr>
        <w:tabs>
          <w:tab w:val="num" w:pos="3600"/>
        </w:tabs>
        <w:ind w:left="3600" w:hanging="360"/>
      </w:pPr>
      <w:rPr>
        <w:rFonts w:hint="default"/>
        <w:sz w:val="20"/>
      </w:rPr>
    </w:lvl>
    <w:lvl w:ilvl="5">
      <w:start w:val="1"/>
      <w:numFmt w:val="lowerRoman"/>
      <w:lvlText w:val="%6."/>
      <w:lvlJc w:val="right"/>
      <w:pPr>
        <w:tabs>
          <w:tab w:val="num" w:pos="4320"/>
        </w:tabs>
        <w:ind w:left="4320" w:hanging="18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lowerLetter"/>
      <w:lvlText w:val="%8."/>
      <w:lvlJc w:val="left"/>
      <w:pPr>
        <w:tabs>
          <w:tab w:val="num" w:pos="5760"/>
        </w:tabs>
        <w:ind w:left="5760" w:hanging="360"/>
      </w:pPr>
      <w:rPr>
        <w:rFonts w:hint="default"/>
        <w:sz w:val="20"/>
      </w:rPr>
    </w:lvl>
    <w:lvl w:ilvl="8">
      <w:start w:val="1"/>
      <w:numFmt w:val="lowerRoman"/>
      <w:lvlText w:val="%9."/>
      <w:lvlJc w:val="right"/>
      <w:pPr>
        <w:tabs>
          <w:tab w:val="num" w:pos="6480"/>
        </w:tabs>
        <w:ind w:left="6480" w:hanging="180"/>
      </w:pPr>
      <w:rPr>
        <w:rFonts w:hint="default"/>
        <w:sz w:val="20"/>
      </w:rPr>
    </w:lvl>
  </w:abstractNum>
  <w:abstractNum w:abstractNumId="114" w15:restartNumberingAfterBreak="0">
    <w:nsid w:val="4D934EAD"/>
    <w:multiLevelType w:val="multilevel"/>
    <w:tmpl w:val="1C5E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1C8224A"/>
    <w:multiLevelType w:val="hybridMultilevel"/>
    <w:tmpl w:val="69FAF8F6"/>
    <w:lvl w:ilvl="0" w:tplc="ED2C68E2">
      <w:start w:val="1"/>
      <w:numFmt w:val="bullet"/>
      <w:lvlText w:val=""/>
      <w:lvlJc w:val="left"/>
      <w:pPr>
        <w:ind w:left="2206" w:hanging="360"/>
      </w:pPr>
      <w:rPr>
        <w:rFonts w:ascii="Symbol" w:hAnsi="Symbol" w:hint="default"/>
      </w:rPr>
    </w:lvl>
    <w:lvl w:ilvl="1" w:tplc="04090003" w:tentative="1">
      <w:start w:val="1"/>
      <w:numFmt w:val="bullet"/>
      <w:lvlText w:val="o"/>
      <w:lvlJc w:val="left"/>
      <w:pPr>
        <w:ind w:left="2926" w:hanging="360"/>
      </w:pPr>
      <w:rPr>
        <w:rFonts w:ascii="Courier New" w:hAnsi="Courier New" w:cs="Courier New" w:hint="default"/>
      </w:rPr>
    </w:lvl>
    <w:lvl w:ilvl="2" w:tplc="04090005" w:tentative="1">
      <w:start w:val="1"/>
      <w:numFmt w:val="bullet"/>
      <w:lvlText w:val=""/>
      <w:lvlJc w:val="left"/>
      <w:pPr>
        <w:ind w:left="3646" w:hanging="360"/>
      </w:pPr>
      <w:rPr>
        <w:rFonts w:ascii="Wingdings" w:hAnsi="Wingdings" w:hint="default"/>
      </w:rPr>
    </w:lvl>
    <w:lvl w:ilvl="3" w:tplc="04090001" w:tentative="1">
      <w:start w:val="1"/>
      <w:numFmt w:val="bullet"/>
      <w:lvlText w:val=""/>
      <w:lvlJc w:val="left"/>
      <w:pPr>
        <w:ind w:left="4366" w:hanging="360"/>
      </w:pPr>
      <w:rPr>
        <w:rFonts w:ascii="Symbol" w:hAnsi="Symbol" w:hint="default"/>
      </w:rPr>
    </w:lvl>
    <w:lvl w:ilvl="4" w:tplc="04090003" w:tentative="1">
      <w:start w:val="1"/>
      <w:numFmt w:val="bullet"/>
      <w:lvlText w:val="o"/>
      <w:lvlJc w:val="left"/>
      <w:pPr>
        <w:ind w:left="5086" w:hanging="360"/>
      </w:pPr>
      <w:rPr>
        <w:rFonts w:ascii="Courier New" w:hAnsi="Courier New" w:cs="Courier New" w:hint="default"/>
      </w:rPr>
    </w:lvl>
    <w:lvl w:ilvl="5" w:tplc="04090005" w:tentative="1">
      <w:start w:val="1"/>
      <w:numFmt w:val="bullet"/>
      <w:lvlText w:val=""/>
      <w:lvlJc w:val="left"/>
      <w:pPr>
        <w:ind w:left="5806" w:hanging="360"/>
      </w:pPr>
      <w:rPr>
        <w:rFonts w:ascii="Wingdings" w:hAnsi="Wingdings" w:hint="default"/>
      </w:rPr>
    </w:lvl>
    <w:lvl w:ilvl="6" w:tplc="04090001" w:tentative="1">
      <w:start w:val="1"/>
      <w:numFmt w:val="bullet"/>
      <w:lvlText w:val=""/>
      <w:lvlJc w:val="left"/>
      <w:pPr>
        <w:ind w:left="6526" w:hanging="360"/>
      </w:pPr>
      <w:rPr>
        <w:rFonts w:ascii="Symbol" w:hAnsi="Symbol" w:hint="default"/>
      </w:rPr>
    </w:lvl>
    <w:lvl w:ilvl="7" w:tplc="04090003" w:tentative="1">
      <w:start w:val="1"/>
      <w:numFmt w:val="bullet"/>
      <w:lvlText w:val="o"/>
      <w:lvlJc w:val="left"/>
      <w:pPr>
        <w:ind w:left="7246" w:hanging="360"/>
      </w:pPr>
      <w:rPr>
        <w:rFonts w:ascii="Courier New" w:hAnsi="Courier New" w:cs="Courier New" w:hint="default"/>
      </w:rPr>
    </w:lvl>
    <w:lvl w:ilvl="8" w:tplc="04090005" w:tentative="1">
      <w:start w:val="1"/>
      <w:numFmt w:val="bullet"/>
      <w:lvlText w:val=""/>
      <w:lvlJc w:val="left"/>
      <w:pPr>
        <w:ind w:left="7966" w:hanging="360"/>
      </w:pPr>
      <w:rPr>
        <w:rFonts w:ascii="Wingdings" w:hAnsi="Wingdings" w:hint="default"/>
      </w:rPr>
    </w:lvl>
  </w:abstractNum>
  <w:abstractNum w:abstractNumId="116" w15:restartNumberingAfterBreak="0">
    <w:nsid w:val="51F611BA"/>
    <w:multiLevelType w:val="hybridMultilevel"/>
    <w:tmpl w:val="8FE275F6"/>
    <w:lvl w:ilvl="0" w:tplc="ED2C68E2">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7" w15:restartNumberingAfterBreak="0">
    <w:nsid w:val="52D45EAB"/>
    <w:multiLevelType w:val="hybridMultilevel"/>
    <w:tmpl w:val="17821B38"/>
    <w:lvl w:ilvl="0" w:tplc="2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8" w15:restartNumberingAfterBreak="0">
    <w:nsid w:val="532B62F4"/>
    <w:multiLevelType w:val="multilevel"/>
    <w:tmpl w:val="CC6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3C02263"/>
    <w:multiLevelType w:val="multilevel"/>
    <w:tmpl w:val="DD00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4050F1B"/>
    <w:multiLevelType w:val="hybridMultilevel"/>
    <w:tmpl w:val="710A1C4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1" w15:restartNumberingAfterBreak="0">
    <w:nsid w:val="55D4732A"/>
    <w:multiLevelType w:val="multilevel"/>
    <w:tmpl w:val="32844A04"/>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566D548C"/>
    <w:multiLevelType w:val="hybridMultilevel"/>
    <w:tmpl w:val="A5068B4C"/>
    <w:lvl w:ilvl="0" w:tplc="1C3A4DD0">
      <w:start w:val="1"/>
      <w:numFmt w:val="bullet"/>
      <w:lvlText w:val=""/>
      <w:lvlJc w:val="left"/>
      <w:pPr>
        <w:tabs>
          <w:tab w:val="num" w:pos="360"/>
        </w:tabs>
        <w:ind w:left="360" w:hanging="360"/>
      </w:pPr>
      <w:rPr>
        <w:rFonts w:ascii="Symbol" w:hAnsi="Symbol" w:hint="default"/>
      </w:rPr>
    </w:lvl>
    <w:lvl w:ilvl="1" w:tplc="040C0003">
      <w:start w:val="1"/>
      <w:numFmt w:val="bullet"/>
      <w:lvlText w:val=""/>
      <w:lvlJc w:val="left"/>
      <w:pPr>
        <w:tabs>
          <w:tab w:val="num" w:pos="1440"/>
        </w:tabs>
        <w:ind w:left="1440" w:hanging="360"/>
      </w:pPr>
      <w:rPr>
        <w:rFonts w:ascii="Wingdings" w:hAnsi="Wingdings" w:hint="default"/>
        <w:sz w:val="20"/>
      </w:rPr>
    </w:lvl>
    <w:lvl w:ilvl="2" w:tplc="1C3A4DD0"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76A364B"/>
    <w:multiLevelType w:val="multilevel"/>
    <w:tmpl w:val="20C6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79F47A1"/>
    <w:multiLevelType w:val="hybridMultilevel"/>
    <w:tmpl w:val="6ACA3752"/>
    <w:lvl w:ilvl="0" w:tplc="ED2C68E2">
      <w:start w:val="1"/>
      <w:numFmt w:val="bullet"/>
      <w:lvlText w:val=""/>
      <w:lvlJc w:val="left"/>
      <w:pPr>
        <w:tabs>
          <w:tab w:val="num" w:pos="1439"/>
        </w:tabs>
        <w:ind w:left="1439" w:hanging="360"/>
      </w:pPr>
      <w:rPr>
        <w:rFonts w:ascii="Symbol" w:hAnsi="Symbol" w:hint="default"/>
        <w:sz w:val="20"/>
      </w:rPr>
    </w:lvl>
    <w:lvl w:ilvl="1" w:tplc="FFFFFFFF" w:tentative="1">
      <w:start w:val="1"/>
      <w:numFmt w:val="bullet"/>
      <w:lvlText w:val="o"/>
      <w:lvlJc w:val="left"/>
      <w:pPr>
        <w:tabs>
          <w:tab w:val="num" w:pos="1439"/>
        </w:tabs>
        <w:ind w:left="1439" w:hanging="360"/>
      </w:pPr>
      <w:rPr>
        <w:rFonts w:ascii="Courier New" w:hAnsi="Courier New" w:hint="default"/>
      </w:rPr>
    </w:lvl>
    <w:lvl w:ilvl="2" w:tplc="FFFFFFFF" w:tentative="1">
      <w:start w:val="1"/>
      <w:numFmt w:val="bullet"/>
      <w:lvlText w:val=""/>
      <w:lvlJc w:val="left"/>
      <w:pPr>
        <w:tabs>
          <w:tab w:val="num" w:pos="2159"/>
        </w:tabs>
        <w:ind w:left="2159" w:hanging="360"/>
      </w:pPr>
      <w:rPr>
        <w:rFonts w:ascii="Wingdings" w:hAnsi="Wingdings" w:hint="default"/>
      </w:rPr>
    </w:lvl>
    <w:lvl w:ilvl="3" w:tplc="FFFFFFFF" w:tentative="1">
      <w:start w:val="1"/>
      <w:numFmt w:val="bullet"/>
      <w:lvlText w:val=""/>
      <w:lvlJc w:val="left"/>
      <w:pPr>
        <w:tabs>
          <w:tab w:val="num" w:pos="2879"/>
        </w:tabs>
        <w:ind w:left="2879" w:hanging="360"/>
      </w:pPr>
      <w:rPr>
        <w:rFonts w:ascii="Symbol" w:hAnsi="Symbol" w:hint="default"/>
      </w:rPr>
    </w:lvl>
    <w:lvl w:ilvl="4" w:tplc="FFFFFFFF" w:tentative="1">
      <w:start w:val="1"/>
      <w:numFmt w:val="bullet"/>
      <w:lvlText w:val="o"/>
      <w:lvlJc w:val="left"/>
      <w:pPr>
        <w:tabs>
          <w:tab w:val="num" w:pos="3599"/>
        </w:tabs>
        <w:ind w:left="3599" w:hanging="360"/>
      </w:pPr>
      <w:rPr>
        <w:rFonts w:ascii="Courier New" w:hAnsi="Courier New" w:hint="default"/>
      </w:rPr>
    </w:lvl>
    <w:lvl w:ilvl="5" w:tplc="FFFFFFFF" w:tentative="1">
      <w:start w:val="1"/>
      <w:numFmt w:val="bullet"/>
      <w:lvlText w:val=""/>
      <w:lvlJc w:val="left"/>
      <w:pPr>
        <w:tabs>
          <w:tab w:val="num" w:pos="4319"/>
        </w:tabs>
        <w:ind w:left="4319" w:hanging="360"/>
      </w:pPr>
      <w:rPr>
        <w:rFonts w:ascii="Wingdings" w:hAnsi="Wingdings" w:hint="default"/>
      </w:rPr>
    </w:lvl>
    <w:lvl w:ilvl="6" w:tplc="FFFFFFFF" w:tentative="1">
      <w:start w:val="1"/>
      <w:numFmt w:val="bullet"/>
      <w:lvlText w:val=""/>
      <w:lvlJc w:val="left"/>
      <w:pPr>
        <w:tabs>
          <w:tab w:val="num" w:pos="5039"/>
        </w:tabs>
        <w:ind w:left="5039" w:hanging="360"/>
      </w:pPr>
      <w:rPr>
        <w:rFonts w:ascii="Symbol" w:hAnsi="Symbol" w:hint="default"/>
      </w:rPr>
    </w:lvl>
    <w:lvl w:ilvl="7" w:tplc="FFFFFFFF" w:tentative="1">
      <w:start w:val="1"/>
      <w:numFmt w:val="bullet"/>
      <w:lvlText w:val="o"/>
      <w:lvlJc w:val="left"/>
      <w:pPr>
        <w:tabs>
          <w:tab w:val="num" w:pos="5759"/>
        </w:tabs>
        <w:ind w:left="5759" w:hanging="360"/>
      </w:pPr>
      <w:rPr>
        <w:rFonts w:ascii="Courier New" w:hAnsi="Courier New" w:hint="default"/>
      </w:rPr>
    </w:lvl>
    <w:lvl w:ilvl="8" w:tplc="FFFFFFFF" w:tentative="1">
      <w:start w:val="1"/>
      <w:numFmt w:val="bullet"/>
      <w:lvlText w:val=""/>
      <w:lvlJc w:val="left"/>
      <w:pPr>
        <w:tabs>
          <w:tab w:val="num" w:pos="6479"/>
        </w:tabs>
        <w:ind w:left="6479" w:hanging="360"/>
      </w:pPr>
      <w:rPr>
        <w:rFonts w:ascii="Wingdings" w:hAnsi="Wingdings" w:hint="default"/>
      </w:rPr>
    </w:lvl>
  </w:abstractNum>
  <w:abstractNum w:abstractNumId="125" w15:restartNumberingAfterBreak="0">
    <w:nsid w:val="58074F1D"/>
    <w:multiLevelType w:val="hybridMultilevel"/>
    <w:tmpl w:val="C0B6B1A4"/>
    <w:lvl w:ilvl="0" w:tplc="ED2C68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6" w15:restartNumberingAfterBreak="0">
    <w:nsid w:val="58C71254"/>
    <w:multiLevelType w:val="multilevel"/>
    <w:tmpl w:val="A9E0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8FF0A98"/>
    <w:multiLevelType w:val="hybridMultilevel"/>
    <w:tmpl w:val="DAA4526E"/>
    <w:lvl w:ilvl="0" w:tplc="F85CA0D4">
      <w:start w:val="1"/>
      <w:numFmt w:val="bullet"/>
      <w:lvlText w:val="-"/>
      <w:lvlJc w:val="center"/>
      <w:pPr>
        <w:ind w:left="720" w:hanging="360"/>
      </w:pPr>
      <w:rPr>
        <w:rFonts w:ascii="Swis721 LtEx BT" w:hAnsi="Swis721 LtEx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5B494BF9"/>
    <w:multiLevelType w:val="multilevel"/>
    <w:tmpl w:val="95A4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BD96933"/>
    <w:multiLevelType w:val="hybridMultilevel"/>
    <w:tmpl w:val="8F460508"/>
    <w:lvl w:ilvl="0" w:tplc="F5486868">
      <w:start w:val="1"/>
      <w:numFmt w:val="bullet"/>
      <w:lvlText w:val=""/>
      <w:lvlJc w:val="left"/>
      <w:pPr>
        <w:ind w:left="720" w:hanging="360"/>
      </w:pPr>
      <w:rPr>
        <w:rFonts w:ascii="Symbol" w:hAnsi="Symbol" w:hint="default"/>
      </w:rPr>
    </w:lvl>
    <w:lvl w:ilvl="1" w:tplc="4A868AE6">
      <w:start w:val="2"/>
      <w:numFmt w:val="bullet"/>
      <w:lvlText w:val="·"/>
      <w:lvlJc w:val="left"/>
      <w:pPr>
        <w:ind w:left="1785" w:hanging="705"/>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5BEC32DF"/>
    <w:multiLevelType w:val="hybridMultilevel"/>
    <w:tmpl w:val="BC4C4A48"/>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1" w15:restartNumberingAfterBreak="0">
    <w:nsid w:val="5C915DB7"/>
    <w:multiLevelType w:val="hybridMultilevel"/>
    <w:tmpl w:val="FCA865BA"/>
    <w:lvl w:ilvl="0" w:tplc="ED2C68E2">
      <w:start w:val="1"/>
      <w:numFmt w:val="bullet"/>
      <w:lvlText w:val=""/>
      <w:lvlJc w:val="left"/>
      <w:pPr>
        <w:tabs>
          <w:tab w:val="num" w:pos="1440"/>
        </w:tabs>
        <w:ind w:left="144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D1F4B0E"/>
    <w:multiLevelType w:val="multilevel"/>
    <w:tmpl w:val="35A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D30561C"/>
    <w:multiLevelType w:val="hybridMultilevel"/>
    <w:tmpl w:val="4DFAF090"/>
    <w:lvl w:ilvl="0" w:tplc="ED2C68E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4" w15:restartNumberingAfterBreak="0">
    <w:nsid w:val="5D763DF4"/>
    <w:multiLevelType w:val="multilevel"/>
    <w:tmpl w:val="FE9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DB53838"/>
    <w:multiLevelType w:val="multilevel"/>
    <w:tmpl w:val="D48816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E246399"/>
    <w:multiLevelType w:val="hybridMultilevel"/>
    <w:tmpl w:val="634CC400"/>
    <w:lvl w:ilvl="0" w:tplc="1C3A4DD0">
      <w:start w:val="1"/>
      <w:numFmt w:val="bullet"/>
      <w:lvlText w:val=""/>
      <w:lvlJc w:val="left"/>
      <w:pPr>
        <w:tabs>
          <w:tab w:val="num" w:pos="1440"/>
        </w:tabs>
        <w:ind w:left="1440" w:hanging="360"/>
      </w:pPr>
      <w:rPr>
        <w:rFonts w:ascii="Wingdings" w:hAnsi="Wingdings" w:hint="default"/>
        <w:sz w:val="36"/>
      </w:rPr>
    </w:lvl>
    <w:lvl w:ilvl="1" w:tplc="040C0003">
      <w:start w:val="1"/>
      <w:numFmt w:val="bullet"/>
      <w:lvlText w:val=""/>
      <w:lvlJc w:val="left"/>
      <w:pPr>
        <w:tabs>
          <w:tab w:val="num" w:pos="1440"/>
        </w:tabs>
        <w:ind w:left="1440" w:hanging="360"/>
      </w:pPr>
      <w:rPr>
        <w:rFonts w:ascii="Wingdings" w:hAnsi="Wingdings" w:hint="default"/>
        <w:sz w:val="20"/>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37" w15:restartNumberingAfterBreak="0">
    <w:nsid w:val="5E984052"/>
    <w:multiLevelType w:val="multilevel"/>
    <w:tmpl w:val="5D38C56C"/>
    <w:lvl w:ilvl="0">
      <w:start w:val="1"/>
      <w:numFmt w:val="decimal"/>
      <w:pStyle w:val="titre4"/>
      <w:lvlText w:val="%1."/>
      <w:lvlJc w:val="left"/>
      <w:pPr>
        <w:tabs>
          <w:tab w:val="num" w:pos="720"/>
        </w:tabs>
        <w:ind w:left="720" w:hanging="360"/>
      </w:pPr>
      <w:rPr>
        <w:rFonts w:hint="default"/>
      </w:rPr>
    </w:lvl>
    <w:lvl w:ilvl="1">
      <w:start w:val="1"/>
      <w:numFmt w:val="decimal"/>
      <w:isLgl/>
      <w:lvlText w:val="%1.%2."/>
      <w:lvlJc w:val="left"/>
      <w:pPr>
        <w:tabs>
          <w:tab w:val="num" w:pos="1575"/>
        </w:tabs>
        <w:ind w:left="1245" w:hanging="390"/>
      </w:pPr>
      <w:rPr>
        <w:rFonts w:hint="default"/>
      </w:rPr>
    </w:lvl>
    <w:lvl w:ilvl="2">
      <w:start w:val="1"/>
      <w:numFmt w:val="decimal"/>
      <w:isLgl/>
      <w:lvlText w:val="%1.%2.%3."/>
      <w:lvlJc w:val="left"/>
      <w:pPr>
        <w:tabs>
          <w:tab w:val="num" w:pos="2070"/>
        </w:tabs>
        <w:ind w:left="2070" w:hanging="720"/>
      </w:pPr>
      <w:rPr>
        <w:rFonts w:hint="default"/>
      </w:rPr>
    </w:lvl>
    <w:lvl w:ilvl="3">
      <w:start w:val="1"/>
      <w:numFmt w:val="decimal"/>
      <w:isLgl/>
      <w:lvlText w:val="%1.%2.%3.%4."/>
      <w:lvlJc w:val="left"/>
      <w:pPr>
        <w:tabs>
          <w:tab w:val="num" w:pos="2565"/>
        </w:tabs>
        <w:ind w:left="2565" w:hanging="720"/>
      </w:pPr>
      <w:rPr>
        <w:rFonts w:hint="default"/>
      </w:rPr>
    </w:lvl>
    <w:lvl w:ilvl="4">
      <w:start w:val="1"/>
      <w:numFmt w:val="decimal"/>
      <w:isLgl/>
      <w:lvlText w:val="%1.%2.%3.%4.%5."/>
      <w:lvlJc w:val="left"/>
      <w:pPr>
        <w:tabs>
          <w:tab w:val="num" w:pos="3420"/>
        </w:tabs>
        <w:ind w:left="3420"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770"/>
        </w:tabs>
        <w:ind w:left="4770" w:hanging="1440"/>
      </w:pPr>
      <w:rPr>
        <w:rFonts w:hint="default"/>
      </w:rPr>
    </w:lvl>
    <w:lvl w:ilvl="7">
      <w:start w:val="1"/>
      <w:numFmt w:val="decimal"/>
      <w:isLgl/>
      <w:lvlText w:val="%1.%2.%3.%4.%5.%6.%7.%8."/>
      <w:lvlJc w:val="left"/>
      <w:pPr>
        <w:tabs>
          <w:tab w:val="num" w:pos="5265"/>
        </w:tabs>
        <w:ind w:left="5265" w:hanging="1440"/>
      </w:pPr>
      <w:rPr>
        <w:rFonts w:hint="default"/>
      </w:rPr>
    </w:lvl>
    <w:lvl w:ilvl="8">
      <w:start w:val="1"/>
      <w:numFmt w:val="decimal"/>
      <w:isLgl/>
      <w:lvlText w:val="%1.%2.%3.%4.%5.%6.%7.%8.%9."/>
      <w:lvlJc w:val="left"/>
      <w:pPr>
        <w:tabs>
          <w:tab w:val="num" w:pos="6120"/>
        </w:tabs>
        <w:ind w:left="6120" w:hanging="1800"/>
      </w:pPr>
      <w:rPr>
        <w:rFonts w:hint="default"/>
      </w:rPr>
    </w:lvl>
  </w:abstractNum>
  <w:abstractNum w:abstractNumId="138" w15:restartNumberingAfterBreak="0">
    <w:nsid w:val="5F0A53E5"/>
    <w:multiLevelType w:val="multilevel"/>
    <w:tmpl w:val="820E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00E3C91"/>
    <w:multiLevelType w:val="hybridMultilevel"/>
    <w:tmpl w:val="D578E8D2"/>
    <w:lvl w:ilvl="0" w:tplc="73A6407A">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0" w15:restartNumberingAfterBreak="0">
    <w:nsid w:val="61B3643A"/>
    <w:multiLevelType w:val="hybridMultilevel"/>
    <w:tmpl w:val="A1FE0B0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1" w15:restartNumberingAfterBreak="0">
    <w:nsid w:val="63015C41"/>
    <w:multiLevelType w:val="hybridMultilevel"/>
    <w:tmpl w:val="224ACB68"/>
    <w:lvl w:ilvl="0" w:tplc="ED686F74">
      <w:start w:val="1"/>
      <w:numFmt w:val="decimal"/>
      <w:pStyle w:val="Titre6"/>
      <w:lvlText w:val="%1."/>
      <w:lvlJc w:val="left"/>
      <w:pPr>
        <w:tabs>
          <w:tab w:val="num" w:pos="2884"/>
        </w:tabs>
        <w:ind w:left="2884"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2" w15:restartNumberingAfterBreak="0">
    <w:nsid w:val="633076C7"/>
    <w:multiLevelType w:val="multilevel"/>
    <w:tmpl w:val="20584EC6"/>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3" w15:restartNumberingAfterBreak="0">
    <w:nsid w:val="63686842"/>
    <w:multiLevelType w:val="multilevel"/>
    <w:tmpl w:val="091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38B21B9"/>
    <w:multiLevelType w:val="multilevel"/>
    <w:tmpl w:val="C374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38E7BE9"/>
    <w:multiLevelType w:val="hybridMultilevel"/>
    <w:tmpl w:val="E0EC47C0"/>
    <w:lvl w:ilvl="0" w:tplc="DCA4F84A">
      <w:start w:val="1"/>
      <w:numFmt w:val="bullet"/>
      <w:lvlText w:val=""/>
      <w:lvlJc w:val="left"/>
      <w:pPr>
        <w:tabs>
          <w:tab w:val="num" w:pos="2520"/>
        </w:tabs>
        <w:ind w:left="2520" w:hanging="360"/>
      </w:pPr>
      <w:rPr>
        <w:rFonts w:ascii="Wingdings" w:hAnsi="Wingdings" w:hint="default"/>
      </w:rPr>
    </w:lvl>
    <w:lvl w:ilvl="1" w:tplc="040C0003">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64B37D0D"/>
    <w:multiLevelType w:val="hybridMultilevel"/>
    <w:tmpl w:val="7CA09EE0"/>
    <w:lvl w:ilvl="0" w:tplc="080C0009">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7" w15:restartNumberingAfterBreak="0">
    <w:nsid w:val="657B5D09"/>
    <w:multiLevelType w:val="hybridMultilevel"/>
    <w:tmpl w:val="D7FC783C"/>
    <w:lvl w:ilvl="0" w:tplc="040C0005">
      <w:start w:val="1"/>
      <w:numFmt w:val="bullet"/>
      <w:lvlText w:val=""/>
      <w:lvlJc w:val="left"/>
      <w:pPr>
        <w:tabs>
          <w:tab w:val="num" w:pos="1068"/>
        </w:tabs>
        <w:ind w:left="1068" w:hanging="360"/>
      </w:pPr>
      <w:rPr>
        <w:rFonts w:ascii="Wingdings" w:hAnsi="Wingdings" w:cs="Wingdings" w:hint="default"/>
        <w:sz w:val="20"/>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8" w15:restartNumberingAfterBreak="0">
    <w:nsid w:val="66935B4A"/>
    <w:multiLevelType w:val="multilevel"/>
    <w:tmpl w:val="C4BE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7B30C1F"/>
    <w:multiLevelType w:val="multilevel"/>
    <w:tmpl w:val="69C07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893216A"/>
    <w:multiLevelType w:val="multilevel"/>
    <w:tmpl w:val="5442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9372365"/>
    <w:multiLevelType w:val="multilevel"/>
    <w:tmpl w:val="206A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97E4CF8"/>
    <w:multiLevelType w:val="hybridMultilevel"/>
    <w:tmpl w:val="C1E89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3" w15:restartNumberingAfterBreak="0">
    <w:nsid w:val="69CE5A5B"/>
    <w:multiLevelType w:val="hybridMultilevel"/>
    <w:tmpl w:val="EF202FEA"/>
    <w:lvl w:ilvl="0" w:tplc="A1D04C9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AEC1CED"/>
    <w:multiLevelType w:val="hybridMultilevel"/>
    <w:tmpl w:val="49A01426"/>
    <w:lvl w:ilvl="0" w:tplc="3604A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B9868D0"/>
    <w:multiLevelType w:val="hybridMultilevel"/>
    <w:tmpl w:val="6B38CE72"/>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6" w15:restartNumberingAfterBreak="0">
    <w:nsid w:val="6BBD76E5"/>
    <w:multiLevelType w:val="multilevel"/>
    <w:tmpl w:val="03DC4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4542AB"/>
    <w:multiLevelType w:val="hybridMultilevel"/>
    <w:tmpl w:val="BA9A19A6"/>
    <w:lvl w:ilvl="0" w:tplc="ED2C68E2">
      <w:start w:val="1"/>
      <w:numFmt w:val="bullet"/>
      <w:lvlText w:val=""/>
      <w:lvlJc w:val="left"/>
      <w:pPr>
        <w:tabs>
          <w:tab w:val="num" w:pos="1440"/>
        </w:tabs>
        <w:ind w:left="1440" w:hanging="360"/>
      </w:pPr>
      <w:rPr>
        <w:rFonts w:ascii="Symbol" w:hAnsi="Symbol" w:hint="default"/>
        <w:sz w:val="20"/>
      </w:rPr>
    </w:lvl>
    <w:lvl w:ilvl="1" w:tplc="040C0019" w:tentative="1">
      <w:start w:val="1"/>
      <w:numFmt w:val="bullet"/>
      <w:lvlText w:val="o"/>
      <w:lvlJc w:val="left"/>
      <w:pPr>
        <w:tabs>
          <w:tab w:val="num" w:pos="1440"/>
        </w:tabs>
        <w:ind w:left="1440" w:hanging="360"/>
      </w:pPr>
      <w:rPr>
        <w:rFonts w:ascii="Courier New" w:hAnsi="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D48364A"/>
    <w:multiLevelType w:val="multilevel"/>
    <w:tmpl w:val="0CF8EF8A"/>
    <w:styleLink w:val="WW8Num51"/>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9" w15:restartNumberingAfterBreak="0">
    <w:nsid w:val="6EC83E84"/>
    <w:multiLevelType w:val="multilevel"/>
    <w:tmpl w:val="AC98DF14"/>
    <w:lvl w:ilvl="0">
      <w:start w:val="1"/>
      <w:numFmt w:val="upperLetter"/>
      <w:lvlText w:val="%1."/>
      <w:lvlJc w:val="left"/>
      <w:pPr>
        <w:tabs>
          <w:tab w:val="num" w:pos="720"/>
        </w:tabs>
        <w:ind w:left="72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701C2121"/>
    <w:multiLevelType w:val="hybridMultilevel"/>
    <w:tmpl w:val="48D46C2A"/>
    <w:lvl w:ilvl="0" w:tplc="ED2C68E2">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1" w15:restartNumberingAfterBreak="0">
    <w:nsid w:val="71481DEC"/>
    <w:multiLevelType w:val="hybridMultilevel"/>
    <w:tmpl w:val="33689758"/>
    <w:lvl w:ilvl="0" w:tplc="ED2C68E2">
      <w:start w:val="1"/>
      <w:numFmt w:val="bullet"/>
      <w:lvlText w:val=""/>
      <w:lvlJc w:val="left"/>
      <w:pPr>
        <w:tabs>
          <w:tab w:val="num" w:pos="1776"/>
        </w:tabs>
        <w:ind w:left="1776" w:hanging="360"/>
      </w:pPr>
      <w:rPr>
        <w:rFonts w:ascii="Symbol" w:hAnsi="Symbol" w:hint="default"/>
      </w:rPr>
    </w:lvl>
    <w:lvl w:ilvl="1" w:tplc="FFFFFFFF">
      <w:start w:val="19"/>
      <w:numFmt w:val="bullet"/>
      <w:lvlText w:val=""/>
      <w:lvlJc w:val="left"/>
      <w:pPr>
        <w:tabs>
          <w:tab w:val="num" w:pos="2496"/>
        </w:tabs>
        <w:ind w:left="2496" w:hanging="360"/>
      </w:pPr>
      <w:rPr>
        <w:rFonts w:ascii="Symbol" w:eastAsia="Times New Roman" w:hAnsi="Symbol" w:cs="Times New Roman" w:hint="default"/>
      </w:rPr>
    </w:lvl>
    <w:lvl w:ilvl="2" w:tplc="FFFFFFFF">
      <w:start w:val="1"/>
      <w:numFmt w:val="bullet"/>
      <w:lvlText w:val=""/>
      <w:lvlJc w:val="left"/>
      <w:pPr>
        <w:tabs>
          <w:tab w:val="num" w:pos="3216"/>
        </w:tabs>
        <w:ind w:left="3216" w:hanging="360"/>
      </w:pPr>
      <w:rPr>
        <w:rFonts w:ascii="Wingdings" w:hAnsi="Wingdings" w:hint="default"/>
      </w:rPr>
    </w:lvl>
    <w:lvl w:ilvl="3" w:tplc="FFFFFFFF">
      <w:start w:val="1"/>
      <w:numFmt w:val="bullet"/>
      <w:lvlText w:val=""/>
      <w:lvlJc w:val="left"/>
      <w:pPr>
        <w:tabs>
          <w:tab w:val="num" w:pos="3936"/>
        </w:tabs>
        <w:ind w:left="3936" w:hanging="360"/>
      </w:pPr>
      <w:rPr>
        <w:rFonts w:ascii="Symbol" w:hAnsi="Symbol" w:hint="default"/>
      </w:rPr>
    </w:lvl>
    <w:lvl w:ilvl="4" w:tplc="FFFFFFFF">
      <w:start w:val="1"/>
      <w:numFmt w:val="bullet"/>
      <w:lvlText w:val="o"/>
      <w:lvlJc w:val="left"/>
      <w:pPr>
        <w:tabs>
          <w:tab w:val="num" w:pos="4656"/>
        </w:tabs>
        <w:ind w:left="4656" w:hanging="360"/>
      </w:pPr>
      <w:rPr>
        <w:rFonts w:ascii="Courier New" w:hAnsi="Courier New" w:cs="Times New Roman" w:hint="default"/>
      </w:rPr>
    </w:lvl>
    <w:lvl w:ilvl="5" w:tplc="FFFFFFFF">
      <w:start w:val="1"/>
      <w:numFmt w:val="bullet"/>
      <w:lvlText w:val=""/>
      <w:lvlJc w:val="left"/>
      <w:pPr>
        <w:tabs>
          <w:tab w:val="num" w:pos="5376"/>
        </w:tabs>
        <w:ind w:left="5376" w:hanging="360"/>
      </w:pPr>
      <w:rPr>
        <w:rFonts w:ascii="Wingdings" w:hAnsi="Wingdings" w:hint="default"/>
      </w:rPr>
    </w:lvl>
    <w:lvl w:ilvl="6" w:tplc="FFFFFFFF">
      <w:start w:val="1"/>
      <w:numFmt w:val="bullet"/>
      <w:lvlText w:val=""/>
      <w:lvlJc w:val="left"/>
      <w:pPr>
        <w:tabs>
          <w:tab w:val="num" w:pos="6096"/>
        </w:tabs>
        <w:ind w:left="6096" w:hanging="360"/>
      </w:pPr>
      <w:rPr>
        <w:rFonts w:ascii="Symbol" w:hAnsi="Symbol" w:hint="default"/>
      </w:rPr>
    </w:lvl>
    <w:lvl w:ilvl="7" w:tplc="FFFFFFFF">
      <w:start w:val="1"/>
      <w:numFmt w:val="bullet"/>
      <w:lvlText w:val="o"/>
      <w:lvlJc w:val="left"/>
      <w:pPr>
        <w:tabs>
          <w:tab w:val="num" w:pos="6816"/>
        </w:tabs>
        <w:ind w:left="6816" w:hanging="360"/>
      </w:pPr>
      <w:rPr>
        <w:rFonts w:ascii="Courier New" w:hAnsi="Courier New" w:cs="Times New Roman" w:hint="default"/>
      </w:rPr>
    </w:lvl>
    <w:lvl w:ilvl="8" w:tplc="FFFFFFFF">
      <w:start w:val="1"/>
      <w:numFmt w:val="bullet"/>
      <w:lvlText w:val=""/>
      <w:lvlJc w:val="left"/>
      <w:pPr>
        <w:tabs>
          <w:tab w:val="num" w:pos="7536"/>
        </w:tabs>
        <w:ind w:left="7536" w:hanging="360"/>
      </w:pPr>
      <w:rPr>
        <w:rFonts w:ascii="Wingdings" w:hAnsi="Wingdings" w:hint="default"/>
      </w:rPr>
    </w:lvl>
  </w:abstractNum>
  <w:abstractNum w:abstractNumId="162" w15:restartNumberingAfterBreak="0">
    <w:nsid w:val="72550600"/>
    <w:multiLevelType w:val="hybridMultilevel"/>
    <w:tmpl w:val="B30A03E8"/>
    <w:lvl w:ilvl="0" w:tplc="ED2C68E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728E106A"/>
    <w:multiLevelType w:val="multilevel"/>
    <w:tmpl w:val="CB48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2904CA0"/>
    <w:multiLevelType w:val="hybridMultilevel"/>
    <w:tmpl w:val="B2749E4A"/>
    <w:lvl w:ilvl="0" w:tplc="ED2C68E2">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5" w15:restartNumberingAfterBreak="0">
    <w:nsid w:val="737A70FA"/>
    <w:multiLevelType w:val="multilevel"/>
    <w:tmpl w:val="E02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082711"/>
    <w:multiLevelType w:val="multilevel"/>
    <w:tmpl w:val="F3FEFBF4"/>
    <w:lvl w:ilvl="0">
      <w:start w:val="1"/>
      <w:numFmt w:val="bullet"/>
      <w:lvlText w:val=""/>
      <w:lvlJc w:val="left"/>
      <w:rPr>
        <w:rFonts w:ascii="Symbol" w:hAnsi="Symbol" w:hint="default"/>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7" w15:restartNumberingAfterBreak="0">
    <w:nsid w:val="74F767FA"/>
    <w:multiLevelType w:val="multilevel"/>
    <w:tmpl w:val="5C4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5A75A35"/>
    <w:multiLevelType w:val="hybridMultilevel"/>
    <w:tmpl w:val="E9DE9416"/>
    <w:lvl w:ilvl="0" w:tplc="2EE8F7FA">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768D5D71"/>
    <w:multiLevelType w:val="multilevel"/>
    <w:tmpl w:val="0AB6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6BD7799"/>
    <w:multiLevelType w:val="multilevel"/>
    <w:tmpl w:val="D10C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847036C"/>
    <w:multiLevelType w:val="hybridMultilevel"/>
    <w:tmpl w:val="ECC4CC74"/>
    <w:lvl w:ilvl="0" w:tplc="FFFFFFFF">
      <w:start w:val="1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78825821"/>
    <w:multiLevelType w:val="multilevel"/>
    <w:tmpl w:val="75ACD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74" w15:restartNumberingAfterBreak="0">
    <w:nsid w:val="7992359B"/>
    <w:multiLevelType w:val="multilevel"/>
    <w:tmpl w:val="9674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9A57388"/>
    <w:multiLevelType w:val="hybridMultilevel"/>
    <w:tmpl w:val="0532CB4A"/>
    <w:lvl w:ilvl="0" w:tplc="ED2C68E2">
      <w:start w:val="1"/>
      <w:numFmt w:val="bullet"/>
      <w:lvlText w:val=""/>
      <w:lvlJc w:val="left"/>
      <w:pPr>
        <w:tabs>
          <w:tab w:val="num" w:pos="1440"/>
        </w:tabs>
        <w:ind w:left="1440" w:hanging="360"/>
      </w:pPr>
      <w:rPr>
        <w:rFonts w:ascii="Symbol" w:hAnsi="Symbol"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7C6922D5"/>
    <w:multiLevelType w:val="multilevel"/>
    <w:tmpl w:val="017AE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CC15A6F"/>
    <w:multiLevelType w:val="hybridMultilevel"/>
    <w:tmpl w:val="5D9CAA8E"/>
    <w:lvl w:ilvl="0" w:tplc="F54868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7D132197"/>
    <w:multiLevelType w:val="singleLevel"/>
    <w:tmpl w:val="E6888632"/>
    <w:lvl w:ilvl="0">
      <w:start w:val="1"/>
      <w:numFmt w:val="bullet"/>
      <w:pStyle w:val="Texte"/>
      <w:lvlText w:val=""/>
      <w:lvlJc w:val="left"/>
      <w:pPr>
        <w:tabs>
          <w:tab w:val="num" w:pos="0"/>
        </w:tabs>
        <w:ind w:left="2268" w:hanging="283"/>
      </w:pPr>
      <w:rPr>
        <w:rFonts w:ascii="Wingdings" w:hAnsi="Wingdings" w:hint="default"/>
        <w:sz w:val="16"/>
      </w:rPr>
    </w:lvl>
  </w:abstractNum>
  <w:abstractNum w:abstractNumId="179" w15:restartNumberingAfterBreak="0">
    <w:nsid w:val="7D172530"/>
    <w:multiLevelType w:val="multilevel"/>
    <w:tmpl w:val="A7D63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4E788E"/>
    <w:multiLevelType w:val="multilevel"/>
    <w:tmpl w:val="7D10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EB2378F"/>
    <w:multiLevelType w:val="hybridMultilevel"/>
    <w:tmpl w:val="2BCE061C"/>
    <w:lvl w:ilvl="0" w:tplc="FFFFFFFF">
      <w:start w:val="1"/>
      <w:numFmt w:val="bullet"/>
      <w:pStyle w:val="Bullet"/>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2" w15:restartNumberingAfterBreak="0">
    <w:nsid w:val="7F9E12BA"/>
    <w:multiLevelType w:val="multilevel"/>
    <w:tmpl w:val="4CF26FEE"/>
    <w:styleLink w:val="WW8Num36"/>
    <w:lvl w:ilvl="0">
      <w:numFmt w:val="bullet"/>
      <w:lvlText w:val="-"/>
      <w:lvlJc w:val="left"/>
      <w:rPr>
        <w:rFonts w:ascii="Arial" w:hAnsi="Arial" w:cs="Aria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16cid:durableId="2118213111">
    <w:abstractNumId w:val="97"/>
  </w:num>
  <w:num w:numId="2" w16cid:durableId="1184200148">
    <w:abstractNumId w:val="173"/>
  </w:num>
  <w:num w:numId="3" w16cid:durableId="1027410811">
    <w:abstractNumId w:val="58"/>
  </w:num>
  <w:num w:numId="4" w16cid:durableId="744837401">
    <w:abstractNumId w:val="111"/>
  </w:num>
  <w:num w:numId="5" w16cid:durableId="1649019090">
    <w:abstractNumId w:val="137"/>
  </w:num>
  <w:num w:numId="6" w16cid:durableId="2065911490">
    <w:abstractNumId w:val="141"/>
  </w:num>
  <w:num w:numId="7" w16cid:durableId="416095780">
    <w:abstractNumId w:val="0"/>
  </w:num>
  <w:num w:numId="8" w16cid:durableId="241840026">
    <w:abstractNumId w:val="61"/>
  </w:num>
  <w:num w:numId="9" w16cid:durableId="90855557">
    <w:abstractNumId w:val="178"/>
  </w:num>
  <w:num w:numId="10" w16cid:durableId="1188329743">
    <w:abstractNumId w:val="10"/>
  </w:num>
  <w:num w:numId="11" w16cid:durableId="1337539251">
    <w:abstractNumId w:val="161"/>
  </w:num>
  <w:num w:numId="12" w16cid:durableId="1328440075">
    <w:abstractNumId w:val="20"/>
  </w:num>
  <w:num w:numId="13" w16cid:durableId="433401625">
    <w:abstractNumId w:val="181"/>
  </w:num>
  <w:num w:numId="14" w16cid:durableId="1831822788">
    <w:abstractNumId w:val="1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6431965">
    <w:abstractNumId w:val="6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19429">
    <w:abstractNumId w:val="108"/>
  </w:num>
  <w:num w:numId="17" w16cid:durableId="2069647247">
    <w:abstractNumId w:val="57"/>
  </w:num>
  <w:num w:numId="18" w16cid:durableId="1511724006">
    <w:abstractNumId w:val="87"/>
  </w:num>
  <w:num w:numId="19" w16cid:durableId="1456869649">
    <w:abstractNumId w:val="77"/>
  </w:num>
  <w:num w:numId="20" w16cid:durableId="439377218">
    <w:abstractNumId w:val="98"/>
  </w:num>
  <w:num w:numId="21" w16cid:durableId="210961921">
    <w:abstractNumId w:val="122"/>
  </w:num>
  <w:num w:numId="22" w16cid:durableId="1292443439">
    <w:abstractNumId w:val="145"/>
  </w:num>
  <w:num w:numId="23" w16cid:durableId="1362588228">
    <w:abstractNumId w:val="79"/>
  </w:num>
  <w:num w:numId="24" w16cid:durableId="1726491838">
    <w:abstractNumId w:val="120"/>
  </w:num>
  <w:num w:numId="25" w16cid:durableId="2111389991">
    <w:abstractNumId w:val="55"/>
  </w:num>
  <w:num w:numId="26" w16cid:durableId="993722468">
    <w:abstractNumId w:val="147"/>
  </w:num>
  <w:num w:numId="27" w16cid:durableId="254480549">
    <w:abstractNumId w:val="29"/>
  </w:num>
  <w:num w:numId="28" w16cid:durableId="1547986976">
    <w:abstractNumId w:val="100"/>
  </w:num>
  <w:num w:numId="29" w16cid:durableId="722145715">
    <w:abstractNumId w:val="93"/>
  </w:num>
  <w:num w:numId="30" w16cid:durableId="1345589588">
    <w:abstractNumId w:val="50"/>
  </w:num>
  <w:num w:numId="31" w16cid:durableId="1220168240">
    <w:abstractNumId w:val="159"/>
  </w:num>
  <w:num w:numId="32" w16cid:durableId="1543051393">
    <w:abstractNumId w:val="158"/>
  </w:num>
  <w:num w:numId="33" w16cid:durableId="1452091029">
    <w:abstractNumId w:val="11"/>
  </w:num>
  <w:num w:numId="34" w16cid:durableId="740910013">
    <w:abstractNumId w:val="28"/>
  </w:num>
  <w:num w:numId="35" w16cid:durableId="1832061334">
    <w:abstractNumId w:val="14"/>
  </w:num>
  <w:num w:numId="36" w16cid:durableId="1870337851">
    <w:abstractNumId w:val="71"/>
  </w:num>
  <w:num w:numId="37" w16cid:durableId="1519657832">
    <w:abstractNumId w:val="182"/>
  </w:num>
  <w:num w:numId="38" w16cid:durableId="2084057808">
    <w:abstractNumId w:val="81"/>
  </w:num>
  <w:num w:numId="39" w16cid:durableId="1913616252">
    <w:abstractNumId w:val="7"/>
  </w:num>
  <w:num w:numId="40" w16cid:durableId="1901674997">
    <w:abstractNumId w:val="121"/>
  </w:num>
  <w:num w:numId="41" w16cid:durableId="2062170010">
    <w:abstractNumId w:val="6"/>
  </w:num>
  <w:num w:numId="42" w16cid:durableId="817771602">
    <w:abstractNumId w:val="168"/>
  </w:num>
  <w:num w:numId="43" w16cid:durableId="1505901676">
    <w:abstractNumId w:val="104"/>
  </w:num>
  <w:num w:numId="44" w16cid:durableId="242034182">
    <w:abstractNumId w:val="76"/>
  </w:num>
  <w:num w:numId="45" w16cid:durableId="1369641355">
    <w:abstractNumId w:val="101"/>
  </w:num>
  <w:num w:numId="46" w16cid:durableId="1178236170">
    <w:abstractNumId w:val="43"/>
  </w:num>
  <w:num w:numId="47" w16cid:durableId="1817338884">
    <w:abstractNumId w:val="177"/>
  </w:num>
  <w:num w:numId="48" w16cid:durableId="1129670205">
    <w:abstractNumId w:val="129"/>
  </w:num>
  <w:num w:numId="49" w16cid:durableId="3097615">
    <w:abstractNumId w:val="127"/>
  </w:num>
  <w:num w:numId="50" w16cid:durableId="833254181">
    <w:abstractNumId w:val="35"/>
  </w:num>
  <w:num w:numId="51" w16cid:durableId="890383326">
    <w:abstractNumId w:val="15"/>
  </w:num>
  <w:num w:numId="52" w16cid:durableId="1003626808">
    <w:abstractNumId w:val="12"/>
  </w:num>
  <w:num w:numId="53" w16cid:durableId="1877083743">
    <w:abstractNumId w:val="48"/>
  </w:num>
  <w:num w:numId="54" w16cid:durableId="2025205401">
    <w:abstractNumId w:val="65"/>
  </w:num>
  <w:num w:numId="55" w16cid:durableId="382871553">
    <w:abstractNumId w:val="19"/>
  </w:num>
  <w:num w:numId="56" w16cid:durableId="766198126">
    <w:abstractNumId w:val="139"/>
  </w:num>
  <w:num w:numId="57" w16cid:durableId="64567726">
    <w:abstractNumId w:val="56"/>
  </w:num>
  <w:num w:numId="58" w16cid:durableId="1859465450">
    <w:abstractNumId w:val="154"/>
  </w:num>
  <w:num w:numId="59" w16cid:durableId="132329297">
    <w:abstractNumId w:val="153"/>
  </w:num>
  <w:num w:numId="60" w16cid:durableId="713695123">
    <w:abstractNumId w:val="33"/>
  </w:num>
  <w:num w:numId="61" w16cid:durableId="181819973">
    <w:abstractNumId w:val="106"/>
  </w:num>
  <w:num w:numId="62" w16cid:durableId="345984367">
    <w:abstractNumId w:val="84"/>
  </w:num>
  <w:num w:numId="63" w16cid:durableId="172259870">
    <w:abstractNumId w:val="38"/>
  </w:num>
  <w:num w:numId="64" w16cid:durableId="1106072474">
    <w:abstractNumId w:val="105"/>
  </w:num>
  <w:num w:numId="65" w16cid:durableId="781657018">
    <w:abstractNumId w:val="52"/>
  </w:num>
  <w:num w:numId="66" w16cid:durableId="1348410654">
    <w:abstractNumId w:val="110"/>
  </w:num>
  <w:num w:numId="67" w16cid:durableId="929773341">
    <w:abstractNumId w:val="22"/>
  </w:num>
  <w:num w:numId="68" w16cid:durableId="1336957279">
    <w:abstractNumId w:val="138"/>
  </w:num>
  <w:num w:numId="69" w16cid:durableId="1600525444">
    <w:abstractNumId w:val="47"/>
  </w:num>
  <w:num w:numId="70" w16cid:durableId="665592888">
    <w:abstractNumId w:val="21"/>
  </w:num>
  <w:num w:numId="71" w16cid:durableId="1967008767">
    <w:abstractNumId w:val="163"/>
  </w:num>
  <w:num w:numId="72" w16cid:durableId="368801123">
    <w:abstractNumId w:val="42"/>
  </w:num>
  <w:num w:numId="73" w16cid:durableId="94056944">
    <w:abstractNumId w:val="156"/>
  </w:num>
  <w:num w:numId="74" w16cid:durableId="2070882212">
    <w:abstractNumId w:val="82"/>
  </w:num>
  <w:num w:numId="75" w16cid:durableId="1173573482">
    <w:abstractNumId w:val="37"/>
  </w:num>
  <w:num w:numId="76" w16cid:durableId="548227266">
    <w:abstractNumId w:val="70"/>
  </w:num>
  <w:num w:numId="77" w16cid:durableId="940986823">
    <w:abstractNumId w:val="102"/>
  </w:num>
  <w:num w:numId="78" w16cid:durableId="298920116">
    <w:abstractNumId w:val="75"/>
  </w:num>
  <w:num w:numId="79" w16cid:durableId="148179400">
    <w:abstractNumId w:val="49"/>
  </w:num>
  <w:num w:numId="80" w16cid:durableId="1158154460">
    <w:abstractNumId w:val="91"/>
  </w:num>
  <w:num w:numId="81" w16cid:durableId="1289237631">
    <w:abstractNumId w:val="171"/>
  </w:num>
  <w:num w:numId="82" w16cid:durableId="1499492183">
    <w:abstractNumId w:val="155"/>
  </w:num>
  <w:num w:numId="83" w16cid:durableId="2067293669">
    <w:abstractNumId w:val="1"/>
  </w:num>
  <w:num w:numId="84" w16cid:durableId="1988893885">
    <w:abstractNumId w:val="46"/>
  </w:num>
  <w:num w:numId="85" w16cid:durableId="328289674">
    <w:abstractNumId w:val="146"/>
  </w:num>
  <w:num w:numId="86" w16cid:durableId="199710713">
    <w:abstractNumId w:val="45"/>
  </w:num>
  <w:num w:numId="87" w16cid:durableId="816192163">
    <w:abstractNumId w:val="103"/>
  </w:num>
  <w:num w:numId="88" w16cid:durableId="1227958922">
    <w:abstractNumId w:val="140"/>
  </w:num>
  <w:num w:numId="89" w16cid:durableId="1412267649">
    <w:abstractNumId w:val="152"/>
  </w:num>
  <w:num w:numId="90" w16cid:durableId="803933945">
    <w:abstractNumId w:val="53"/>
  </w:num>
  <w:num w:numId="91" w16cid:durableId="142285262">
    <w:abstractNumId w:val="18"/>
  </w:num>
  <w:num w:numId="92" w16cid:durableId="345979510">
    <w:abstractNumId w:val="92"/>
  </w:num>
  <w:num w:numId="93" w16cid:durableId="911888125">
    <w:abstractNumId w:val="119"/>
  </w:num>
  <w:num w:numId="94" w16cid:durableId="1272935705">
    <w:abstractNumId w:val="172"/>
  </w:num>
  <w:num w:numId="95" w16cid:durableId="1712150205">
    <w:abstractNumId w:val="149"/>
  </w:num>
  <w:num w:numId="96" w16cid:durableId="379746213">
    <w:abstractNumId w:val="64"/>
  </w:num>
  <w:num w:numId="97" w16cid:durableId="142475420">
    <w:abstractNumId w:val="135"/>
  </w:num>
  <w:num w:numId="98" w16cid:durableId="641423288">
    <w:abstractNumId w:val="118"/>
  </w:num>
  <w:num w:numId="99" w16cid:durableId="1226987444">
    <w:abstractNumId w:val="68"/>
  </w:num>
  <w:num w:numId="100" w16cid:durableId="134103429">
    <w:abstractNumId w:val="59"/>
  </w:num>
  <w:num w:numId="101" w16cid:durableId="895317528">
    <w:abstractNumId w:val="95"/>
  </w:num>
  <w:num w:numId="102" w16cid:durableId="752747576">
    <w:abstractNumId w:val="16"/>
  </w:num>
  <w:num w:numId="103" w16cid:durableId="1027947278">
    <w:abstractNumId w:val="142"/>
  </w:num>
  <w:num w:numId="104" w16cid:durableId="155263868">
    <w:abstractNumId w:val="166"/>
  </w:num>
  <w:num w:numId="105" w16cid:durableId="1113522947">
    <w:abstractNumId w:val="162"/>
  </w:num>
  <w:num w:numId="106" w16cid:durableId="1243028592">
    <w:abstractNumId w:val="115"/>
  </w:num>
  <w:num w:numId="107" w16cid:durableId="1646663152">
    <w:abstractNumId w:val="88"/>
  </w:num>
  <w:num w:numId="108" w16cid:durableId="1502311210">
    <w:abstractNumId w:val="157"/>
  </w:num>
  <w:num w:numId="109" w16cid:durableId="919556990">
    <w:abstractNumId w:val="124"/>
  </w:num>
  <w:num w:numId="110" w16cid:durableId="1784572974">
    <w:abstractNumId w:val="131"/>
  </w:num>
  <w:num w:numId="111" w16cid:durableId="1359504104">
    <w:abstractNumId w:val="175"/>
  </w:num>
  <w:num w:numId="112" w16cid:durableId="1794473906">
    <w:abstractNumId w:val="116"/>
  </w:num>
  <w:num w:numId="113" w16cid:durableId="1199784139">
    <w:abstractNumId w:val="60"/>
  </w:num>
  <w:num w:numId="114" w16cid:durableId="1203517799">
    <w:abstractNumId w:val="80"/>
  </w:num>
  <w:num w:numId="115" w16cid:durableId="1464536529">
    <w:abstractNumId w:val="176"/>
  </w:num>
  <w:num w:numId="116" w16cid:durableId="927037870">
    <w:abstractNumId w:val="36"/>
  </w:num>
  <w:num w:numId="117" w16cid:durableId="1331299166">
    <w:abstractNumId w:val="86"/>
  </w:num>
  <w:num w:numId="118" w16cid:durableId="915941989">
    <w:abstractNumId w:val="40"/>
  </w:num>
  <w:num w:numId="119" w16cid:durableId="1905791386">
    <w:abstractNumId w:val="9"/>
  </w:num>
  <w:num w:numId="120" w16cid:durableId="730889285">
    <w:abstractNumId w:val="114"/>
  </w:num>
  <w:num w:numId="121" w16cid:durableId="106395270">
    <w:abstractNumId w:val="94"/>
  </w:num>
  <w:num w:numId="122" w16cid:durableId="784352179">
    <w:abstractNumId w:val="51"/>
  </w:num>
  <w:num w:numId="123" w16cid:durableId="291982186">
    <w:abstractNumId w:val="90"/>
  </w:num>
  <w:num w:numId="124" w16cid:durableId="64108580">
    <w:abstractNumId w:val="78"/>
  </w:num>
  <w:num w:numId="125" w16cid:durableId="1623228289">
    <w:abstractNumId w:val="31"/>
  </w:num>
  <w:num w:numId="126" w16cid:durableId="1364328731">
    <w:abstractNumId w:val="132"/>
  </w:num>
  <w:num w:numId="127" w16cid:durableId="1532643189">
    <w:abstractNumId w:val="41"/>
  </w:num>
  <w:num w:numId="128" w16cid:durableId="1437604594">
    <w:abstractNumId w:val="89"/>
  </w:num>
  <w:num w:numId="129" w16cid:durableId="527066627">
    <w:abstractNumId w:val="164"/>
  </w:num>
  <w:num w:numId="130" w16cid:durableId="1624311274">
    <w:abstractNumId w:val="23"/>
  </w:num>
  <w:num w:numId="131" w16cid:durableId="954947740">
    <w:abstractNumId w:val="109"/>
  </w:num>
  <w:num w:numId="132" w16cid:durableId="252738284">
    <w:abstractNumId w:val="25"/>
  </w:num>
  <w:num w:numId="133" w16cid:durableId="1407340973">
    <w:abstractNumId w:val="27"/>
  </w:num>
  <w:num w:numId="134" w16cid:durableId="1111709156">
    <w:abstractNumId w:val="165"/>
  </w:num>
  <w:num w:numId="135" w16cid:durableId="1222251870">
    <w:abstractNumId w:val="130"/>
  </w:num>
  <w:num w:numId="136" w16cid:durableId="1942225241">
    <w:abstractNumId w:val="32"/>
  </w:num>
  <w:num w:numId="137" w16cid:durableId="372849415">
    <w:abstractNumId w:val="72"/>
  </w:num>
  <w:num w:numId="138" w16cid:durableId="258612084">
    <w:abstractNumId w:val="34"/>
  </w:num>
  <w:num w:numId="139" w16cid:durableId="197862503">
    <w:abstractNumId w:val="107"/>
  </w:num>
  <w:num w:numId="140" w16cid:durableId="402289689">
    <w:abstractNumId w:val="148"/>
  </w:num>
  <w:num w:numId="141" w16cid:durableId="1295140123">
    <w:abstractNumId w:val="8"/>
  </w:num>
  <w:num w:numId="142" w16cid:durableId="446118693">
    <w:abstractNumId w:val="24"/>
  </w:num>
  <w:num w:numId="143" w16cid:durableId="1366759420">
    <w:abstractNumId w:val="174"/>
  </w:num>
  <w:num w:numId="144" w16cid:durableId="2116751199">
    <w:abstractNumId w:val="117"/>
  </w:num>
  <w:num w:numId="145" w16cid:durableId="2002999764">
    <w:abstractNumId w:val="179"/>
  </w:num>
  <w:num w:numId="146" w16cid:durableId="1996953146">
    <w:abstractNumId w:val="39"/>
  </w:num>
  <w:num w:numId="147" w16cid:durableId="2066710349">
    <w:abstractNumId w:val="113"/>
  </w:num>
  <w:num w:numId="148" w16cid:durableId="463818766">
    <w:abstractNumId w:val="160"/>
  </w:num>
  <w:num w:numId="149" w16cid:durableId="644316878">
    <w:abstractNumId w:val="63"/>
  </w:num>
  <w:num w:numId="150" w16cid:durableId="1649288603">
    <w:abstractNumId w:val="62"/>
  </w:num>
  <w:num w:numId="151" w16cid:durableId="1575894537">
    <w:abstractNumId w:val="73"/>
  </w:num>
  <w:num w:numId="152" w16cid:durableId="87772477">
    <w:abstractNumId w:val="126"/>
  </w:num>
  <w:num w:numId="153" w16cid:durableId="1210848291">
    <w:abstractNumId w:val="83"/>
  </w:num>
  <w:num w:numId="154" w16cid:durableId="1834681744">
    <w:abstractNumId w:val="143"/>
  </w:num>
  <w:num w:numId="155" w16cid:durableId="1129738195">
    <w:abstractNumId w:val="99"/>
  </w:num>
  <w:num w:numId="156" w16cid:durableId="1211844572">
    <w:abstractNumId w:val="123"/>
  </w:num>
  <w:num w:numId="157" w16cid:durableId="2048874379">
    <w:abstractNumId w:val="170"/>
  </w:num>
  <w:num w:numId="158" w16cid:durableId="1379817827">
    <w:abstractNumId w:val="74"/>
  </w:num>
  <w:num w:numId="159" w16cid:durableId="738869305">
    <w:abstractNumId w:val="150"/>
  </w:num>
  <w:num w:numId="160" w16cid:durableId="1704330510">
    <w:abstractNumId w:val="26"/>
  </w:num>
  <w:num w:numId="161" w16cid:durableId="495460942">
    <w:abstractNumId w:val="167"/>
  </w:num>
  <w:num w:numId="162" w16cid:durableId="1497260051">
    <w:abstractNumId w:val="96"/>
  </w:num>
  <w:num w:numId="163" w16cid:durableId="218249576">
    <w:abstractNumId w:val="128"/>
  </w:num>
  <w:num w:numId="164" w16cid:durableId="699748573">
    <w:abstractNumId w:val="125"/>
  </w:num>
  <w:num w:numId="165" w16cid:durableId="142502321">
    <w:abstractNumId w:val="134"/>
  </w:num>
  <w:num w:numId="166" w16cid:durableId="1942909282">
    <w:abstractNumId w:val="17"/>
  </w:num>
  <w:num w:numId="167" w16cid:durableId="1780175427">
    <w:abstractNumId w:val="85"/>
  </w:num>
  <w:num w:numId="168" w16cid:durableId="758720539">
    <w:abstractNumId w:val="144"/>
  </w:num>
  <w:num w:numId="169" w16cid:durableId="1934361256">
    <w:abstractNumId w:val="13"/>
  </w:num>
  <w:num w:numId="170" w16cid:durableId="519515786">
    <w:abstractNumId w:val="54"/>
  </w:num>
  <w:num w:numId="171" w16cid:durableId="1272276140">
    <w:abstractNumId w:val="133"/>
  </w:num>
  <w:num w:numId="172" w16cid:durableId="1508787056">
    <w:abstractNumId w:val="44"/>
  </w:num>
  <w:num w:numId="173" w16cid:durableId="1190487360">
    <w:abstractNumId w:val="169"/>
  </w:num>
  <w:num w:numId="174" w16cid:durableId="1160266041">
    <w:abstractNumId w:val="112"/>
  </w:num>
  <w:num w:numId="175" w16cid:durableId="1078139849">
    <w:abstractNumId w:val="30"/>
  </w:num>
  <w:num w:numId="176" w16cid:durableId="133304927">
    <w:abstractNumId w:val="67"/>
  </w:num>
  <w:num w:numId="177" w16cid:durableId="1944537137">
    <w:abstractNumId w:val="180"/>
  </w:num>
  <w:num w:numId="178" w16cid:durableId="775978740">
    <w:abstractNumId w:val="151"/>
  </w:num>
  <w:num w:numId="179" w16cid:durableId="373390858">
    <w:abstractNumId w:val="69"/>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FF3"/>
    <w:rsid w:val="00000F12"/>
    <w:rsid w:val="00002A33"/>
    <w:rsid w:val="00005DEF"/>
    <w:rsid w:val="00006AA1"/>
    <w:rsid w:val="0000751E"/>
    <w:rsid w:val="00010027"/>
    <w:rsid w:val="00011731"/>
    <w:rsid w:val="00011C4F"/>
    <w:rsid w:val="00012ED9"/>
    <w:rsid w:val="0001483B"/>
    <w:rsid w:val="00016E36"/>
    <w:rsid w:val="00017D7F"/>
    <w:rsid w:val="00017DEB"/>
    <w:rsid w:val="00020101"/>
    <w:rsid w:val="00020A44"/>
    <w:rsid w:val="00020D18"/>
    <w:rsid w:val="00023430"/>
    <w:rsid w:val="00025EB7"/>
    <w:rsid w:val="00026886"/>
    <w:rsid w:val="000313B7"/>
    <w:rsid w:val="0003187B"/>
    <w:rsid w:val="000332A2"/>
    <w:rsid w:val="00033B57"/>
    <w:rsid w:val="00034635"/>
    <w:rsid w:val="0003573C"/>
    <w:rsid w:val="00036472"/>
    <w:rsid w:val="000366B4"/>
    <w:rsid w:val="0003682F"/>
    <w:rsid w:val="00036BBD"/>
    <w:rsid w:val="00036E78"/>
    <w:rsid w:val="000420BE"/>
    <w:rsid w:val="00043BEA"/>
    <w:rsid w:val="00044268"/>
    <w:rsid w:val="0004449C"/>
    <w:rsid w:val="00044880"/>
    <w:rsid w:val="0004497F"/>
    <w:rsid w:val="000515D5"/>
    <w:rsid w:val="00052A5D"/>
    <w:rsid w:val="000533DC"/>
    <w:rsid w:val="00054B2C"/>
    <w:rsid w:val="0005747A"/>
    <w:rsid w:val="00057972"/>
    <w:rsid w:val="00064687"/>
    <w:rsid w:val="00064A93"/>
    <w:rsid w:val="00066506"/>
    <w:rsid w:val="00066A49"/>
    <w:rsid w:val="00070171"/>
    <w:rsid w:val="0007556D"/>
    <w:rsid w:val="00075989"/>
    <w:rsid w:val="00076638"/>
    <w:rsid w:val="00076696"/>
    <w:rsid w:val="000768C3"/>
    <w:rsid w:val="00077A17"/>
    <w:rsid w:val="00080168"/>
    <w:rsid w:val="00081872"/>
    <w:rsid w:val="00081A41"/>
    <w:rsid w:val="00082524"/>
    <w:rsid w:val="000828CB"/>
    <w:rsid w:val="00083312"/>
    <w:rsid w:val="00083B22"/>
    <w:rsid w:val="000841AF"/>
    <w:rsid w:val="000845B2"/>
    <w:rsid w:val="00084CC9"/>
    <w:rsid w:val="000862CA"/>
    <w:rsid w:val="000901CD"/>
    <w:rsid w:val="0009302D"/>
    <w:rsid w:val="000951DD"/>
    <w:rsid w:val="0009661C"/>
    <w:rsid w:val="00096C52"/>
    <w:rsid w:val="0009771A"/>
    <w:rsid w:val="000A127E"/>
    <w:rsid w:val="000A15E7"/>
    <w:rsid w:val="000A176B"/>
    <w:rsid w:val="000A2513"/>
    <w:rsid w:val="000A310C"/>
    <w:rsid w:val="000A3484"/>
    <w:rsid w:val="000A46F8"/>
    <w:rsid w:val="000A4B25"/>
    <w:rsid w:val="000A5379"/>
    <w:rsid w:val="000A63B4"/>
    <w:rsid w:val="000A781D"/>
    <w:rsid w:val="000B001D"/>
    <w:rsid w:val="000B09B3"/>
    <w:rsid w:val="000B1463"/>
    <w:rsid w:val="000B486B"/>
    <w:rsid w:val="000B53B3"/>
    <w:rsid w:val="000B5AF5"/>
    <w:rsid w:val="000B67B4"/>
    <w:rsid w:val="000C071C"/>
    <w:rsid w:val="000C120C"/>
    <w:rsid w:val="000C35BE"/>
    <w:rsid w:val="000C3B6A"/>
    <w:rsid w:val="000C4FCA"/>
    <w:rsid w:val="000C5C1F"/>
    <w:rsid w:val="000C79D5"/>
    <w:rsid w:val="000D0F78"/>
    <w:rsid w:val="000D1246"/>
    <w:rsid w:val="000D2598"/>
    <w:rsid w:val="000D3A2F"/>
    <w:rsid w:val="000D4D3F"/>
    <w:rsid w:val="000D7621"/>
    <w:rsid w:val="000E3BD0"/>
    <w:rsid w:val="000E4635"/>
    <w:rsid w:val="000E4AD2"/>
    <w:rsid w:val="000E54BE"/>
    <w:rsid w:val="000F1399"/>
    <w:rsid w:val="000F57F3"/>
    <w:rsid w:val="000F6636"/>
    <w:rsid w:val="0010013C"/>
    <w:rsid w:val="0010457E"/>
    <w:rsid w:val="00105F4D"/>
    <w:rsid w:val="00106A9E"/>
    <w:rsid w:val="001104E5"/>
    <w:rsid w:val="00111304"/>
    <w:rsid w:val="00111A5D"/>
    <w:rsid w:val="00112C43"/>
    <w:rsid w:val="00112F97"/>
    <w:rsid w:val="00115150"/>
    <w:rsid w:val="00122F3E"/>
    <w:rsid w:val="0012314E"/>
    <w:rsid w:val="0012337E"/>
    <w:rsid w:val="00125337"/>
    <w:rsid w:val="00125B3F"/>
    <w:rsid w:val="00125E9A"/>
    <w:rsid w:val="00125F57"/>
    <w:rsid w:val="001270E8"/>
    <w:rsid w:val="001271A8"/>
    <w:rsid w:val="00132DB0"/>
    <w:rsid w:val="00134F1F"/>
    <w:rsid w:val="00135DF6"/>
    <w:rsid w:val="00141EE6"/>
    <w:rsid w:val="001434ED"/>
    <w:rsid w:val="00143AC5"/>
    <w:rsid w:val="00144862"/>
    <w:rsid w:val="00145EBD"/>
    <w:rsid w:val="001477C5"/>
    <w:rsid w:val="00150465"/>
    <w:rsid w:val="0015296B"/>
    <w:rsid w:val="00153ED8"/>
    <w:rsid w:val="00154719"/>
    <w:rsid w:val="00154D46"/>
    <w:rsid w:val="00155778"/>
    <w:rsid w:val="00156817"/>
    <w:rsid w:val="0015689C"/>
    <w:rsid w:val="00161A92"/>
    <w:rsid w:val="00163D09"/>
    <w:rsid w:val="00166043"/>
    <w:rsid w:val="001665BE"/>
    <w:rsid w:val="0016746A"/>
    <w:rsid w:val="00172821"/>
    <w:rsid w:val="00172AF9"/>
    <w:rsid w:val="00176DFE"/>
    <w:rsid w:val="00177339"/>
    <w:rsid w:val="00177AC6"/>
    <w:rsid w:val="0018068E"/>
    <w:rsid w:val="001809B5"/>
    <w:rsid w:val="00180D11"/>
    <w:rsid w:val="00182A22"/>
    <w:rsid w:val="00183FF9"/>
    <w:rsid w:val="00187DE9"/>
    <w:rsid w:val="001901CC"/>
    <w:rsid w:val="00190D11"/>
    <w:rsid w:val="00191697"/>
    <w:rsid w:val="001919BB"/>
    <w:rsid w:val="00193EAF"/>
    <w:rsid w:val="00196C82"/>
    <w:rsid w:val="00197B8C"/>
    <w:rsid w:val="001A187D"/>
    <w:rsid w:val="001A1AF4"/>
    <w:rsid w:val="001A234E"/>
    <w:rsid w:val="001A2F54"/>
    <w:rsid w:val="001A32DD"/>
    <w:rsid w:val="001A47F7"/>
    <w:rsid w:val="001A629B"/>
    <w:rsid w:val="001A704F"/>
    <w:rsid w:val="001A7D1F"/>
    <w:rsid w:val="001B29E2"/>
    <w:rsid w:val="001B4604"/>
    <w:rsid w:val="001B469F"/>
    <w:rsid w:val="001B527D"/>
    <w:rsid w:val="001B59D7"/>
    <w:rsid w:val="001B61FB"/>
    <w:rsid w:val="001C0022"/>
    <w:rsid w:val="001C0489"/>
    <w:rsid w:val="001C0626"/>
    <w:rsid w:val="001C1C13"/>
    <w:rsid w:val="001C3581"/>
    <w:rsid w:val="001C5803"/>
    <w:rsid w:val="001C6EB1"/>
    <w:rsid w:val="001D0B98"/>
    <w:rsid w:val="001D418B"/>
    <w:rsid w:val="001D5920"/>
    <w:rsid w:val="001D5ED5"/>
    <w:rsid w:val="001E029F"/>
    <w:rsid w:val="001E03EB"/>
    <w:rsid w:val="001E1C6B"/>
    <w:rsid w:val="001E2431"/>
    <w:rsid w:val="001E248B"/>
    <w:rsid w:val="001E2B22"/>
    <w:rsid w:val="001E4B7E"/>
    <w:rsid w:val="001E5D87"/>
    <w:rsid w:val="001E6061"/>
    <w:rsid w:val="001F34CB"/>
    <w:rsid w:val="001F407E"/>
    <w:rsid w:val="001F4626"/>
    <w:rsid w:val="001F5768"/>
    <w:rsid w:val="001F5894"/>
    <w:rsid w:val="001F5961"/>
    <w:rsid w:val="001F6330"/>
    <w:rsid w:val="001F6DC2"/>
    <w:rsid w:val="001F71C4"/>
    <w:rsid w:val="001F7502"/>
    <w:rsid w:val="001F7CA5"/>
    <w:rsid w:val="00201184"/>
    <w:rsid w:val="0020240D"/>
    <w:rsid w:val="00202F10"/>
    <w:rsid w:val="0020635A"/>
    <w:rsid w:val="00210334"/>
    <w:rsid w:val="002111DA"/>
    <w:rsid w:val="002112CD"/>
    <w:rsid w:val="00211A78"/>
    <w:rsid w:val="00211F49"/>
    <w:rsid w:val="002129C7"/>
    <w:rsid w:val="00212E92"/>
    <w:rsid w:val="002134BD"/>
    <w:rsid w:val="00213622"/>
    <w:rsid w:val="00214A79"/>
    <w:rsid w:val="00214B32"/>
    <w:rsid w:val="002162A1"/>
    <w:rsid w:val="00216F14"/>
    <w:rsid w:val="002175B5"/>
    <w:rsid w:val="00220B49"/>
    <w:rsid w:val="002238B7"/>
    <w:rsid w:val="00224BCC"/>
    <w:rsid w:val="0022749F"/>
    <w:rsid w:val="00231E47"/>
    <w:rsid w:val="00233239"/>
    <w:rsid w:val="00234295"/>
    <w:rsid w:val="0023431B"/>
    <w:rsid w:val="0023586A"/>
    <w:rsid w:val="00235B63"/>
    <w:rsid w:val="002374A4"/>
    <w:rsid w:val="00237AF0"/>
    <w:rsid w:val="00240092"/>
    <w:rsid w:val="002444BC"/>
    <w:rsid w:val="0024474C"/>
    <w:rsid w:val="002447DA"/>
    <w:rsid w:val="00246418"/>
    <w:rsid w:val="00247592"/>
    <w:rsid w:val="0024759D"/>
    <w:rsid w:val="00247F85"/>
    <w:rsid w:val="0025089C"/>
    <w:rsid w:val="0025480B"/>
    <w:rsid w:val="00254E2D"/>
    <w:rsid w:val="00256748"/>
    <w:rsid w:val="0026091D"/>
    <w:rsid w:val="0026193E"/>
    <w:rsid w:val="002624B2"/>
    <w:rsid w:val="00262C15"/>
    <w:rsid w:val="002651B5"/>
    <w:rsid w:val="00265C46"/>
    <w:rsid w:val="00267C32"/>
    <w:rsid w:val="00267ED2"/>
    <w:rsid w:val="00270257"/>
    <w:rsid w:val="00270643"/>
    <w:rsid w:val="00273A08"/>
    <w:rsid w:val="00275304"/>
    <w:rsid w:val="002754D9"/>
    <w:rsid w:val="0027713F"/>
    <w:rsid w:val="00281488"/>
    <w:rsid w:val="00281ABE"/>
    <w:rsid w:val="002829E1"/>
    <w:rsid w:val="00283140"/>
    <w:rsid w:val="0028485E"/>
    <w:rsid w:val="00286120"/>
    <w:rsid w:val="002872D2"/>
    <w:rsid w:val="0029305D"/>
    <w:rsid w:val="00293DB9"/>
    <w:rsid w:val="002A00A1"/>
    <w:rsid w:val="002A08CD"/>
    <w:rsid w:val="002A40D1"/>
    <w:rsid w:val="002A4BF1"/>
    <w:rsid w:val="002A62AF"/>
    <w:rsid w:val="002B05C3"/>
    <w:rsid w:val="002B32E8"/>
    <w:rsid w:val="002B4D04"/>
    <w:rsid w:val="002B6490"/>
    <w:rsid w:val="002B709B"/>
    <w:rsid w:val="002B7376"/>
    <w:rsid w:val="002B78DA"/>
    <w:rsid w:val="002B79D9"/>
    <w:rsid w:val="002C08F1"/>
    <w:rsid w:val="002C297C"/>
    <w:rsid w:val="002C3EA7"/>
    <w:rsid w:val="002C3FD8"/>
    <w:rsid w:val="002C4B84"/>
    <w:rsid w:val="002C4CF2"/>
    <w:rsid w:val="002C5696"/>
    <w:rsid w:val="002C5707"/>
    <w:rsid w:val="002C5C52"/>
    <w:rsid w:val="002C66E8"/>
    <w:rsid w:val="002D0380"/>
    <w:rsid w:val="002D15DE"/>
    <w:rsid w:val="002D1D38"/>
    <w:rsid w:val="002D2146"/>
    <w:rsid w:val="002D277E"/>
    <w:rsid w:val="002D3F39"/>
    <w:rsid w:val="002D5EC9"/>
    <w:rsid w:val="002D6831"/>
    <w:rsid w:val="002D73F8"/>
    <w:rsid w:val="002E1845"/>
    <w:rsid w:val="002E1C6B"/>
    <w:rsid w:val="002E4966"/>
    <w:rsid w:val="002F046D"/>
    <w:rsid w:val="002F1A44"/>
    <w:rsid w:val="002F1D28"/>
    <w:rsid w:val="002F1F4F"/>
    <w:rsid w:val="002F2F71"/>
    <w:rsid w:val="002F357C"/>
    <w:rsid w:val="003001FC"/>
    <w:rsid w:val="003030B3"/>
    <w:rsid w:val="0030517C"/>
    <w:rsid w:val="00310A56"/>
    <w:rsid w:val="00311ACA"/>
    <w:rsid w:val="00313EF5"/>
    <w:rsid w:val="00314592"/>
    <w:rsid w:val="0031479C"/>
    <w:rsid w:val="003148FF"/>
    <w:rsid w:val="00314B0D"/>
    <w:rsid w:val="00315034"/>
    <w:rsid w:val="003153EF"/>
    <w:rsid w:val="00315B00"/>
    <w:rsid w:val="00316427"/>
    <w:rsid w:val="003164D5"/>
    <w:rsid w:val="00316832"/>
    <w:rsid w:val="00316915"/>
    <w:rsid w:val="00317FCF"/>
    <w:rsid w:val="00320CAB"/>
    <w:rsid w:val="00322288"/>
    <w:rsid w:val="003228F5"/>
    <w:rsid w:val="003245B1"/>
    <w:rsid w:val="003264EC"/>
    <w:rsid w:val="00332420"/>
    <w:rsid w:val="00332715"/>
    <w:rsid w:val="003330E9"/>
    <w:rsid w:val="00333BDE"/>
    <w:rsid w:val="00333FEC"/>
    <w:rsid w:val="0033538B"/>
    <w:rsid w:val="00337AE8"/>
    <w:rsid w:val="003401F4"/>
    <w:rsid w:val="0034120E"/>
    <w:rsid w:val="00343921"/>
    <w:rsid w:val="00343CE6"/>
    <w:rsid w:val="00347B2B"/>
    <w:rsid w:val="00351FF3"/>
    <w:rsid w:val="00352B10"/>
    <w:rsid w:val="00352D23"/>
    <w:rsid w:val="00353B18"/>
    <w:rsid w:val="003547D5"/>
    <w:rsid w:val="003563F9"/>
    <w:rsid w:val="00356682"/>
    <w:rsid w:val="0035672C"/>
    <w:rsid w:val="00356922"/>
    <w:rsid w:val="00357599"/>
    <w:rsid w:val="00357BA0"/>
    <w:rsid w:val="00357DB8"/>
    <w:rsid w:val="003603D6"/>
    <w:rsid w:val="00360D0D"/>
    <w:rsid w:val="003611EA"/>
    <w:rsid w:val="00361A9D"/>
    <w:rsid w:val="003633E0"/>
    <w:rsid w:val="00367E79"/>
    <w:rsid w:val="00371F4B"/>
    <w:rsid w:val="00372C81"/>
    <w:rsid w:val="00373242"/>
    <w:rsid w:val="00373E15"/>
    <w:rsid w:val="00380102"/>
    <w:rsid w:val="00380EC4"/>
    <w:rsid w:val="0038169A"/>
    <w:rsid w:val="003817C4"/>
    <w:rsid w:val="00381993"/>
    <w:rsid w:val="003833D8"/>
    <w:rsid w:val="003836E0"/>
    <w:rsid w:val="00384BDA"/>
    <w:rsid w:val="00385307"/>
    <w:rsid w:val="0038543E"/>
    <w:rsid w:val="00385A7F"/>
    <w:rsid w:val="003877D0"/>
    <w:rsid w:val="00387BFE"/>
    <w:rsid w:val="00390231"/>
    <w:rsid w:val="00390A73"/>
    <w:rsid w:val="003913A2"/>
    <w:rsid w:val="0039152C"/>
    <w:rsid w:val="003949E0"/>
    <w:rsid w:val="003950AF"/>
    <w:rsid w:val="00395F1B"/>
    <w:rsid w:val="00396356"/>
    <w:rsid w:val="00397030"/>
    <w:rsid w:val="003A12AF"/>
    <w:rsid w:val="003A13F6"/>
    <w:rsid w:val="003A1EE9"/>
    <w:rsid w:val="003A35EB"/>
    <w:rsid w:val="003A6A88"/>
    <w:rsid w:val="003B022B"/>
    <w:rsid w:val="003B1617"/>
    <w:rsid w:val="003B29F7"/>
    <w:rsid w:val="003B2E9B"/>
    <w:rsid w:val="003B4696"/>
    <w:rsid w:val="003B5019"/>
    <w:rsid w:val="003C11C6"/>
    <w:rsid w:val="003C2048"/>
    <w:rsid w:val="003C3E39"/>
    <w:rsid w:val="003C551D"/>
    <w:rsid w:val="003C5F7D"/>
    <w:rsid w:val="003C63F1"/>
    <w:rsid w:val="003D0B2A"/>
    <w:rsid w:val="003D0E93"/>
    <w:rsid w:val="003D3D09"/>
    <w:rsid w:val="003D4210"/>
    <w:rsid w:val="003D4BC5"/>
    <w:rsid w:val="003D7130"/>
    <w:rsid w:val="003E3961"/>
    <w:rsid w:val="003E4636"/>
    <w:rsid w:val="003E5FBA"/>
    <w:rsid w:val="003E6AD6"/>
    <w:rsid w:val="003E7F12"/>
    <w:rsid w:val="003F071F"/>
    <w:rsid w:val="003F0C92"/>
    <w:rsid w:val="003F13C6"/>
    <w:rsid w:val="003F14F2"/>
    <w:rsid w:val="003F1CC8"/>
    <w:rsid w:val="003F3587"/>
    <w:rsid w:val="003F3F01"/>
    <w:rsid w:val="003F6438"/>
    <w:rsid w:val="00402ADD"/>
    <w:rsid w:val="00402CEF"/>
    <w:rsid w:val="00402F16"/>
    <w:rsid w:val="0040666B"/>
    <w:rsid w:val="004106ED"/>
    <w:rsid w:val="00410C53"/>
    <w:rsid w:val="00410EE3"/>
    <w:rsid w:val="00421EAB"/>
    <w:rsid w:val="004225E2"/>
    <w:rsid w:val="00424770"/>
    <w:rsid w:val="00424C3A"/>
    <w:rsid w:val="00425E7D"/>
    <w:rsid w:val="004265EB"/>
    <w:rsid w:val="004303B0"/>
    <w:rsid w:val="00430434"/>
    <w:rsid w:val="0043173C"/>
    <w:rsid w:val="00431D91"/>
    <w:rsid w:val="00432C92"/>
    <w:rsid w:val="00434EC3"/>
    <w:rsid w:val="004374B3"/>
    <w:rsid w:val="00441D21"/>
    <w:rsid w:val="00443807"/>
    <w:rsid w:val="00443892"/>
    <w:rsid w:val="004526D8"/>
    <w:rsid w:val="00453B81"/>
    <w:rsid w:val="00454458"/>
    <w:rsid w:val="0045530E"/>
    <w:rsid w:val="004558CA"/>
    <w:rsid w:val="00456895"/>
    <w:rsid w:val="00456A17"/>
    <w:rsid w:val="004579D7"/>
    <w:rsid w:val="00457C78"/>
    <w:rsid w:val="00460478"/>
    <w:rsid w:val="0046536E"/>
    <w:rsid w:val="00465965"/>
    <w:rsid w:val="00465B72"/>
    <w:rsid w:val="00466341"/>
    <w:rsid w:val="00466E7C"/>
    <w:rsid w:val="00467962"/>
    <w:rsid w:val="00467AD1"/>
    <w:rsid w:val="004707FC"/>
    <w:rsid w:val="00470895"/>
    <w:rsid w:val="004756F0"/>
    <w:rsid w:val="00476845"/>
    <w:rsid w:val="00476C0C"/>
    <w:rsid w:val="00480DEC"/>
    <w:rsid w:val="00483510"/>
    <w:rsid w:val="00484FC9"/>
    <w:rsid w:val="004853F1"/>
    <w:rsid w:val="00485D27"/>
    <w:rsid w:val="00486649"/>
    <w:rsid w:val="004868A6"/>
    <w:rsid w:val="00487C36"/>
    <w:rsid w:val="00490E91"/>
    <w:rsid w:val="00490EE1"/>
    <w:rsid w:val="004914F7"/>
    <w:rsid w:val="00492CCB"/>
    <w:rsid w:val="0049429A"/>
    <w:rsid w:val="004960E8"/>
    <w:rsid w:val="004A0335"/>
    <w:rsid w:val="004A42AD"/>
    <w:rsid w:val="004A4A19"/>
    <w:rsid w:val="004A4EEB"/>
    <w:rsid w:val="004B0194"/>
    <w:rsid w:val="004B2650"/>
    <w:rsid w:val="004B3C38"/>
    <w:rsid w:val="004B4006"/>
    <w:rsid w:val="004B47A9"/>
    <w:rsid w:val="004B578E"/>
    <w:rsid w:val="004B76E5"/>
    <w:rsid w:val="004C09D8"/>
    <w:rsid w:val="004C10F7"/>
    <w:rsid w:val="004C360F"/>
    <w:rsid w:val="004C3C1B"/>
    <w:rsid w:val="004C41B3"/>
    <w:rsid w:val="004C45C3"/>
    <w:rsid w:val="004C6099"/>
    <w:rsid w:val="004C7736"/>
    <w:rsid w:val="004D01D4"/>
    <w:rsid w:val="004D0630"/>
    <w:rsid w:val="004D2A9D"/>
    <w:rsid w:val="004D3A1A"/>
    <w:rsid w:val="004D3D36"/>
    <w:rsid w:val="004D4245"/>
    <w:rsid w:val="004D463F"/>
    <w:rsid w:val="004D4ABC"/>
    <w:rsid w:val="004D520E"/>
    <w:rsid w:val="004D571F"/>
    <w:rsid w:val="004D623F"/>
    <w:rsid w:val="004D77B6"/>
    <w:rsid w:val="004E019E"/>
    <w:rsid w:val="004E054C"/>
    <w:rsid w:val="004E333D"/>
    <w:rsid w:val="004E3B3C"/>
    <w:rsid w:val="004E4360"/>
    <w:rsid w:val="004E501D"/>
    <w:rsid w:val="004E5D95"/>
    <w:rsid w:val="004E6101"/>
    <w:rsid w:val="004E617A"/>
    <w:rsid w:val="004F1A9A"/>
    <w:rsid w:val="004F6827"/>
    <w:rsid w:val="004F6E40"/>
    <w:rsid w:val="00501A96"/>
    <w:rsid w:val="00502A29"/>
    <w:rsid w:val="00502C49"/>
    <w:rsid w:val="00502D19"/>
    <w:rsid w:val="00505379"/>
    <w:rsid w:val="00506864"/>
    <w:rsid w:val="0051063D"/>
    <w:rsid w:val="005115FE"/>
    <w:rsid w:val="00512A5C"/>
    <w:rsid w:val="005134DA"/>
    <w:rsid w:val="00513861"/>
    <w:rsid w:val="00514771"/>
    <w:rsid w:val="005169AB"/>
    <w:rsid w:val="00516D06"/>
    <w:rsid w:val="005220A7"/>
    <w:rsid w:val="00525F8C"/>
    <w:rsid w:val="00527FCF"/>
    <w:rsid w:val="0053052C"/>
    <w:rsid w:val="0053077F"/>
    <w:rsid w:val="00531352"/>
    <w:rsid w:val="005338D2"/>
    <w:rsid w:val="00533E6F"/>
    <w:rsid w:val="00537B58"/>
    <w:rsid w:val="0054114A"/>
    <w:rsid w:val="005417F6"/>
    <w:rsid w:val="00541E30"/>
    <w:rsid w:val="005423FC"/>
    <w:rsid w:val="00543635"/>
    <w:rsid w:val="00544FEC"/>
    <w:rsid w:val="005455B1"/>
    <w:rsid w:val="00546829"/>
    <w:rsid w:val="005479A8"/>
    <w:rsid w:val="00547BEE"/>
    <w:rsid w:val="005506C2"/>
    <w:rsid w:val="0055131A"/>
    <w:rsid w:val="005519EC"/>
    <w:rsid w:val="00551C34"/>
    <w:rsid w:val="00552ADA"/>
    <w:rsid w:val="00554A81"/>
    <w:rsid w:val="00554C2E"/>
    <w:rsid w:val="00556098"/>
    <w:rsid w:val="00556794"/>
    <w:rsid w:val="0055775F"/>
    <w:rsid w:val="00561742"/>
    <w:rsid w:val="00563AF8"/>
    <w:rsid w:val="0056523D"/>
    <w:rsid w:val="00566066"/>
    <w:rsid w:val="00566BC4"/>
    <w:rsid w:val="00570048"/>
    <w:rsid w:val="00572DEF"/>
    <w:rsid w:val="0057381F"/>
    <w:rsid w:val="005741C9"/>
    <w:rsid w:val="00575CCD"/>
    <w:rsid w:val="0057609B"/>
    <w:rsid w:val="00577D9C"/>
    <w:rsid w:val="005835E6"/>
    <w:rsid w:val="005848BB"/>
    <w:rsid w:val="00585549"/>
    <w:rsid w:val="005855BA"/>
    <w:rsid w:val="00587638"/>
    <w:rsid w:val="005926E0"/>
    <w:rsid w:val="0059295F"/>
    <w:rsid w:val="00592F19"/>
    <w:rsid w:val="00593872"/>
    <w:rsid w:val="005942A7"/>
    <w:rsid w:val="00595D80"/>
    <w:rsid w:val="0059606F"/>
    <w:rsid w:val="005975C6"/>
    <w:rsid w:val="00597ECB"/>
    <w:rsid w:val="005A00E4"/>
    <w:rsid w:val="005A0DB1"/>
    <w:rsid w:val="005A11F6"/>
    <w:rsid w:val="005A1E7D"/>
    <w:rsid w:val="005A5865"/>
    <w:rsid w:val="005A5CC2"/>
    <w:rsid w:val="005B0749"/>
    <w:rsid w:val="005B154C"/>
    <w:rsid w:val="005B1757"/>
    <w:rsid w:val="005B258C"/>
    <w:rsid w:val="005B2978"/>
    <w:rsid w:val="005B2CFA"/>
    <w:rsid w:val="005B6C63"/>
    <w:rsid w:val="005C2517"/>
    <w:rsid w:val="005C3EF0"/>
    <w:rsid w:val="005C4637"/>
    <w:rsid w:val="005C4FA4"/>
    <w:rsid w:val="005C58FF"/>
    <w:rsid w:val="005D0493"/>
    <w:rsid w:val="005D071A"/>
    <w:rsid w:val="005D0C7C"/>
    <w:rsid w:val="005D2182"/>
    <w:rsid w:val="005D2392"/>
    <w:rsid w:val="005D349A"/>
    <w:rsid w:val="005D574A"/>
    <w:rsid w:val="005D5C61"/>
    <w:rsid w:val="005D5DC1"/>
    <w:rsid w:val="005D7A7B"/>
    <w:rsid w:val="005E0204"/>
    <w:rsid w:val="005E0DD4"/>
    <w:rsid w:val="005E1984"/>
    <w:rsid w:val="005E2419"/>
    <w:rsid w:val="005E2A88"/>
    <w:rsid w:val="005E2E00"/>
    <w:rsid w:val="005E48BE"/>
    <w:rsid w:val="005E4F71"/>
    <w:rsid w:val="005E6915"/>
    <w:rsid w:val="005F3D15"/>
    <w:rsid w:val="005F45BB"/>
    <w:rsid w:val="005F47BF"/>
    <w:rsid w:val="005F61CC"/>
    <w:rsid w:val="00600BC6"/>
    <w:rsid w:val="00601A16"/>
    <w:rsid w:val="00601A47"/>
    <w:rsid w:val="006055A9"/>
    <w:rsid w:val="00606995"/>
    <w:rsid w:val="00610298"/>
    <w:rsid w:val="00610A7B"/>
    <w:rsid w:val="006114B1"/>
    <w:rsid w:val="00613820"/>
    <w:rsid w:val="006145FB"/>
    <w:rsid w:val="00614D7D"/>
    <w:rsid w:val="00617B83"/>
    <w:rsid w:val="006204DF"/>
    <w:rsid w:val="0062096E"/>
    <w:rsid w:val="00621DDB"/>
    <w:rsid w:val="006229C9"/>
    <w:rsid w:val="006271A5"/>
    <w:rsid w:val="0063136F"/>
    <w:rsid w:val="00632EB3"/>
    <w:rsid w:val="0063489B"/>
    <w:rsid w:val="006349A9"/>
    <w:rsid w:val="00635751"/>
    <w:rsid w:val="0064010A"/>
    <w:rsid w:val="006428F1"/>
    <w:rsid w:val="006456A5"/>
    <w:rsid w:val="00647B27"/>
    <w:rsid w:val="00650C09"/>
    <w:rsid w:val="006522CE"/>
    <w:rsid w:val="0065270A"/>
    <w:rsid w:val="00652FA1"/>
    <w:rsid w:val="00656E4A"/>
    <w:rsid w:val="00660CBB"/>
    <w:rsid w:val="00662680"/>
    <w:rsid w:val="006627AF"/>
    <w:rsid w:val="006631C1"/>
    <w:rsid w:val="00666D0C"/>
    <w:rsid w:val="00667532"/>
    <w:rsid w:val="00667E71"/>
    <w:rsid w:val="00671B15"/>
    <w:rsid w:val="00676021"/>
    <w:rsid w:val="00676BB2"/>
    <w:rsid w:val="0068021B"/>
    <w:rsid w:val="00686325"/>
    <w:rsid w:val="00690332"/>
    <w:rsid w:val="00691C10"/>
    <w:rsid w:val="00693064"/>
    <w:rsid w:val="00694D43"/>
    <w:rsid w:val="006978D8"/>
    <w:rsid w:val="00697A7C"/>
    <w:rsid w:val="006A0BAA"/>
    <w:rsid w:val="006A18B2"/>
    <w:rsid w:val="006A2877"/>
    <w:rsid w:val="006A2ECD"/>
    <w:rsid w:val="006A3060"/>
    <w:rsid w:val="006A3902"/>
    <w:rsid w:val="006A3E6E"/>
    <w:rsid w:val="006A4112"/>
    <w:rsid w:val="006A4FF5"/>
    <w:rsid w:val="006A54C5"/>
    <w:rsid w:val="006A6C53"/>
    <w:rsid w:val="006A767C"/>
    <w:rsid w:val="006A77C3"/>
    <w:rsid w:val="006A7AC6"/>
    <w:rsid w:val="006B09BD"/>
    <w:rsid w:val="006B1D70"/>
    <w:rsid w:val="006B1E41"/>
    <w:rsid w:val="006B2DBD"/>
    <w:rsid w:val="006B35A4"/>
    <w:rsid w:val="006B39A7"/>
    <w:rsid w:val="006B545E"/>
    <w:rsid w:val="006B6482"/>
    <w:rsid w:val="006B681B"/>
    <w:rsid w:val="006B70D3"/>
    <w:rsid w:val="006B7692"/>
    <w:rsid w:val="006C0C63"/>
    <w:rsid w:val="006C152E"/>
    <w:rsid w:val="006C268F"/>
    <w:rsid w:val="006C2E86"/>
    <w:rsid w:val="006C36BD"/>
    <w:rsid w:val="006C453A"/>
    <w:rsid w:val="006C6F47"/>
    <w:rsid w:val="006C71B7"/>
    <w:rsid w:val="006D00E1"/>
    <w:rsid w:val="006D12A6"/>
    <w:rsid w:val="006D55B1"/>
    <w:rsid w:val="006D6110"/>
    <w:rsid w:val="006D612E"/>
    <w:rsid w:val="006D7F92"/>
    <w:rsid w:val="006E329D"/>
    <w:rsid w:val="006E34A2"/>
    <w:rsid w:val="006E40A4"/>
    <w:rsid w:val="006E439A"/>
    <w:rsid w:val="006E5E6A"/>
    <w:rsid w:val="006E609D"/>
    <w:rsid w:val="006F1B4B"/>
    <w:rsid w:val="006F1DC9"/>
    <w:rsid w:val="006F241B"/>
    <w:rsid w:val="006F2D82"/>
    <w:rsid w:val="006F3211"/>
    <w:rsid w:val="006F457C"/>
    <w:rsid w:val="006F4AFD"/>
    <w:rsid w:val="006F4C77"/>
    <w:rsid w:val="006F637E"/>
    <w:rsid w:val="0070039F"/>
    <w:rsid w:val="00701934"/>
    <w:rsid w:val="00703113"/>
    <w:rsid w:val="00710910"/>
    <w:rsid w:val="0071092E"/>
    <w:rsid w:val="00713818"/>
    <w:rsid w:val="00715252"/>
    <w:rsid w:val="00716CCE"/>
    <w:rsid w:val="00716DD0"/>
    <w:rsid w:val="00716EE1"/>
    <w:rsid w:val="007178B4"/>
    <w:rsid w:val="0072194D"/>
    <w:rsid w:val="00721F47"/>
    <w:rsid w:val="00722993"/>
    <w:rsid w:val="00724432"/>
    <w:rsid w:val="00725E3B"/>
    <w:rsid w:val="00725EA3"/>
    <w:rsid w:val="00727A66"/>
    <w:rsid w:val="00731165"/>
    <w:rsid w:val="0073332B"/>
    <w:rsid w:val="00734285"/>
    <w:rsid w:val="00734C9F"/>
    <w:rsid w:val="0073507B"/>
    <w:rsid w:val="00743019"/>
    <w:rsid w:val="0074404D"/>
    <w:rsid w:val="00744754"/>
    <w:rsid w:val="0074646B"/>
    <w:rsid w:val="00746FE2"/>
    <w:rsid w:val="00747C2B"/>
    <w:rsid w:val="00750BBB"/>
    <w:rsid w:val="00751E58"/>
    <w:rsid w:val="00751EB5"/>
    <w:rsid w:val="007543E5"/>
    <w:rsid w:val="00754DB5"/>
    <w:rsid w:val="0075547E"/>
    <w:rsid w:val="00755E59"/>
    <w:rsid w:val="00756C98"/>
    <w:rsid w:val="00756F2F"/>
    <w:rsid w:val="0075722E"/>
    <w:rsid w:val="00757A41"/>
    <w:rsid w:val="00757C8C"/>
    <w:rsid w:val="00761164"/>
    <w:rsid w:val="00762A0B"/>
    <w:rsid w:val="00763158"/>
    <w:rsid w:val="00764842"/>
    <w:rsid w:val="007656BF"/>
    <w:rsid w:val="00766431"/>
    <w:rsid w:val="00766A86"/>
    <w:rsid w:val="007678B1"/>
    <w:rsid w:val="00767E4B"/>
    <w:rsid w:val="007705E9"/>
    <w:rsid w:val="00770EC0"/>
    <w:rsid w:val="007717C7"/>
    <w:rsid w:val="007718C1"/>
    <w:rsid w:val="00771E2E"/>
    <w:rsid w:val="00772A59"/>
    <w:rsid w:val="007746B5"/>
    <w:rsid w:val="00774865"/>
    <w:rsid w:val="00775311"/>
    <w:rsid w:val="00776064"/>
    <w:rsid w:val="007760FE"/>
    <w:rsid w:val="00780A7B"/>
    <w:rsid w:val="00782ABE"/>
    <w:rsid w:val="00783377"/>
    <w:rsid w:val="007852F6"/>
    <w:rsid w:val="00786337"/>
    <w:rsid w:val="00786D2B"/>
    <w:rsid w:val="00787F0E"/>
    <w:rsid w:val="00791EA8"/>
    <w:rsid w:val="007950D0"/>
    <w:rsid w:val="007A0129"/>
    <w:rsid w:val="007A1922"/>
    <w:rsid w:val="007A1C1E"/>
    <w:rsid w:val="007A4128"/>
    <w:rsid w:val="007A4A4C"/>
    <w:rsid w:val="007A4C30"/>
    <w:rsid w:val="007A5766"/>
    <w:rsid w:val="007A5B42"/>
    <w:rsid w:val="007A5EA6"/>
    <w:rsid w:val="007A7407"/>
    <w:rsid w:val="007B1AE2"/>
    <w:rsid w:val="007B255D"/>
    <w:rsid w:val="007B38C5"/>
    <w:rsid w:val="007B5097"/>
    <w:rsid w:val="007B5C90"/>
    <w:rsid w:val="007B6B6D"/>
    <w:rsid w:val="007B76E8"/>
    <w:rsid w:val="007C4ABB"/>
    <w:rsid w:val="007C67DA"/>
    <w:rsid w:val="007C6C3A"/>
    <w:rsid w:val="007C6FAE"/>
    <w:rsid w:val="007C7058"/>
    <w:rsid w:val="007C7C7D"/>
    <w:rsid w:val="007D00F3"/>
    <w:rsid w:val="007D0722"/>
    <w:rsid w:val="007D0F27"/>
    <w:rsid w:val="007D1D01"/>
    <w:rsid w:val="007D2285"/>
    <w:rsid w:val="007D4FC5"/>
    <w:rsid w:val="007E5355"/>
    <w:rsid w:val="007E5DF5"/>
    <w:rsid w:val="007F0850"/>
    <w:rsid w:val="007F0BB1"/>
    <w:rsid w:val="007F1267"/>
    <w:rsid w:val="007F1DC9"/>
    <w:rsid w:val="007F70FC"/>
    <w:rsid w:val="007F726F"/>
    <w:rsid w:val="008000C5"/>
    <w:rsid w:val="00800AB7"/>
    <w:rsid w:val="008018A9"/>
    <w:rsid w:val="00803B59"/>
    <w:rsid w:val="0080596F"/>
    <w:rsid w:val="00805D04"/>
    <w:rsid w:val="00807785"/>
    <w:rsid w:val="008077DB"/>
    <w:rsid w:val="00811F8B"/>
    <w:rsid w:val="00812292"/>
    <w:rsid w:val="0081439E"/>
    <w:rsid w:val="008153EB"/>
    <w:rsid w:val="0081647B"/>
    <w:rsid w:val="008165F7"/>
    <w:rsid w:val="00816687"/>
    <w:rsid w:val="0082182A"/>
    <w:rsid w:val="00821EFF"/>
    <w:rsid w:val="00822175"/>
    <w:rsid w:val="00822278"/>
    <w:rsid w:val="008226AF"/>
    <w:rsid w:val="00822C72"/>
    <w:rsid w:val="0082317A"/>
    <w:rsid w:val="00825027"/>
    <w:rsid w:val="00825ABB"/>
    <w:rsid w:val="0082679E"/>
    <w:rsid w:val="0082749A"/>
    <w:rsid w:val="00827848"/>
    <w:rsid w:val="00827ADF"/>
    <w:rsid w:val="00827EB4"/>
    <w:rsid w:val="0083186D"/>
    <w:rsid w:val="00831B84"/>
    <w:rsid w:val="008332E0"/>
    <w:rsid w:val="00833B4B"/>
    <w:rsid w:val="008346B1"/>
    <w:rsid w:val="00836AD7"/>
    <w:rsid w:val="0083773A"/>
    <w:rsid w:val="0084096F"/>
    <w:rsid w:val="00841F84"/>
    <w:rsid w:val="00842E66"/>
    <w:rsid w:val="0085464E"/>
    <w:rsid w:val="008550DF"/>
    <w:rsid w:val="00855B6C"/>
    <w:rsid w:val="00860067"/>
    <w:rsid w:val="008601BC"/>
    <w:rsid w:val="0086243D"/>
    <w:rsid w:val="00863519"/>
    <w:rsid w:val="008635D1"/>
    <w:rsid w:val="00864122"/>
    <w:rsid w:val="008643D2"/>
    <w:rsid w:val="00865BB6"/>
    <w:rsid w:val="00867189"/>
    <w:rsid w:val="008737FB"/>
    <w:rsid w:val="0087389B"/>
    <w:rsid w:val="00874512"/>
    <w:rsid w:val="0087496D"/>
    <w:rsid w:val="008761EF"/>
    <w:rsid w:val="00876F4F"/>
    <w:rsid w:val="008775CE"/>
    <w:rsid w:val="0088036B"/>
    <w:rsid w:val="0088050E"/>
    <w:rsid w:val="008825EA"/>
    <w:rsid w:val="00883C1C"/>
    <w:rsid w:val="00884290"/>
    <w:rsid w:val="00884A79"/>
    <w:rsid w:val="00885DEE"/>
    <w:rsid w:val="008867FB"/>
    <w:rsid w:val="008930A9"/>
    <w:rsid w:val="0089383D"/>
    <w:rsid w:val="008944FD"/>
    <w:rsid w:val="00895931"/>
    <w:rsid w:val="008A1499"/>
    <w:rsid w:val="008A4606"/>
    <w:rsid w:val="008A63BF"/>
    <w:rsid w:val="008A6917"/>
    <w:rsid w:val="008B009A"/>
    <w:rsid w:val="008B04CA"/>
    <w:rsid w:val="008B0F0F"/>
    <w:rsid w:val="008B562F"/>
    <w:rsid w:val="008C184C"/>
    <w:rsid w:val="008C2287"/>
    <w:rsid w:val="008C2702"/>
    <w:rsid w:val="008C289F"/>
    <w:rsid w:val="008C7242"/>
    <w:rsid w:val="008D0E08"/>
    <w:rsid w:val="008D3A69"/>
    <w:rsid w:val="008D3CEF"/>
    <w:rsid w:val="008D4F10"/>
    <w:rsid w:val="008D5117"/>
    <w:rsid w:val="008D5864"/>
    <w:rsid w:val="008E18E8"/>
    <w:rsid w:val="008E300C"/>
    <w:rsid w:val="008E37F1"/>
    <w:rsid w:val="008E4C41"/>
    <w:rsid w:val="008E4CEB"/>
    <w:rsid w:val="008E65AA"/>
    <w:rsid w:val="008F1BFB"/>
    <w:rsid w:val="008F2262"/>
    <w:rsid w:val="008F5D2B"/>
    <w:rsid w:val="008F6CDB"/>
    <w:rsid w:val="008F74E6"/>
    <w:rsid w:val="008F7690"/>
    <w:rsid w:val="00902A26"/>
    <w:rsid w:val="00906584"/>
    <w:rsid w:val="0090773F"/>
    <w:rsid w:val="0091379F"/>
    <w:rsid w:val="009158F5"/>
    <w:rsid w:val="00915E75"/>
    <w:rsid w:val="0092042C"/>
    <w:rsid w:val="00921FFC"/>
    <w:rsid w:val="00922345"/>
    <w:rsid w:val="00923734"/>
    <w:rsid w:val="009250F4"/>
    <w:rsid w:val="009255CB"/>
    <w:rsid w:val="00926554"/>
    <w:rsid w:val="00926679"/>
    <w:rsid w:val="009309D5"/>
    <w:rsid w:val="009315EE"/>
    <w:rsid w:val="0093362E"/>
    <w:rsid w:val="00935061"/>
    <w:rsid w:val="00942C66"/>
    <w:rsid w:val="00947F19"/>
    <w:rsid w:val="0095060C"/>
    <w:rsid w:val="009510C6"/>
    <w:rsid w:val="009549ED"/>
    <w:rsid w:val="00954A42"/>
    <w:rsid w:val="00955379"/>
    <w:rsid w:val="009556FB"/>
    <w:rsid w:val="0095587C"/>
    <w:rsid w:val="00955E1A"/>
    <w:rsid w:val="009576D2"/>
    <w:rsid w:val="00964767"/>
    <w:rsid w:val="009653E0"/>
    <w:rsid w:val="009653ED"/>
    <w:rsid w:val="0096560B"/>
    <w:rsid w:val="0096651D"/>
    <w:rsid w:val="00966811"/>
    <w:rsid w:val="00967B18"/>
    <w:rsid w:val="0097116F"/>
    <w:rsid w:val="0097229B"/>
    <w:rsid w:val="009738E9"/>
    <w:rsid w:val="00973BA7"/>
    <w:rsid w:val="00976660"/>
    <w:rsid w:val="00976E6A"/>
    <w:rsid w:val="009779E5"/>
    <w:rsid w:val="00977AE5"/>
    <w:rsid w:val="009814C3"/>
    <w:rsid w:val="0098215B"/>
    <w:rsid w:val="00982E7C"/>
    <w:rsid w:val="009835B7"/>
    <w:rsid w:val="009842B5"/>
    <w:rsid w:val="009857AF"/>
    <w:rsid w:val="00986AD6"/>
    <w:rsid w:val="009871AE"/>
    <w:rsid w:val="00987D27"/>
    <w:rsid w:val="00990586"/>
    <w:rsid w:val="00990F4C"/>
    <w:rsid w:val="00991EE7"/>
    <w:rsid w:val="009928C5"/>
    <w:rsid w:val="009928EB"/>
    <w:rsid w:val="00993542"/>
    <w:rsid w:val="0099361B"/>
    <w:rsid w:val="009953FD"/>
    <w:rsid w:val="009956C9"/>
    <w:rsid w:val="0099704C"/>
    <w:rsid w:val="00997516"/>
    <w:rsid w:val="00997B50"/>
    <w:rsid w:val="009A1424"/>
    <w:rsid w:val="009A2CBB"/>
    <w:rsid w:val="009A2EA0"/>
    <w:rsid w:val="009A3535"/>
    <w:rsid w:val="009A3B18"/>
    <w:rsid w:val="009A598A"/>
    <w:rsid w:val="009A648C"/>
    <w:rsid w:val="009B2E38"/>
    <w:rsid w:val="009B5293"/>
    <w:rsid w:val="009B7FF5"/>
    <w:rsid w:val="009C0428"/>
    <w:rsid w:val="009C2571"/>
    <w:rsid w:val="009C560A"/>
    <w:rsid w:val="009C5BD5"/>
    <w:rsid w:val="009C5F0C"/>
    <w:rsid w:val="009C7F2A"/>
    <w:rsid w:val="009D0242"/>
    <w:rsid w:val="009D0B18"/>
    <w:rsid w:val="009D2135"/>
    <w:rsid w:val="009D3368"/>
    <w:rsid w:val="009D424D"/>
    <w:rsid w:val="009E3427"/>
    <w:rsid w:val="009E3868"/>
    <w:rsid w:val="009E4080"/>
    <w:rsid w:val="009E76CE"/>
    <w:rsid w:val="009F0443"/>
    <w:rsid w:val="009F11BB"/>
    <w:rsid w:val="009F4352"/>
    <w:rsid w:val="009F43CC"/>
    <w:rsid w:val="009F49E0"/>
    <w:rsid w:val="009F5C3D"/>
    <w:rsid w:val="009F7833"/>
    <w:rsid w:val="00A009E3"/>
    <w:rsid w:val="00A02208"/>
    <w:rsid w:val="00A02C28"/>
    <w:rsid w:val="00A0301D"/>
    <w:rsid w:val="00A04827"/>
    <w:rsid w:val="00A05F8B"/>
    <w:rsid w:val="00A06009"/>
    <w:rsid w:val="00A06D3D"/>
    <w:rsid w:val="00A07D4D"/>
    <w:rsid w:val="00A173DA"/>
    <w:rsid w:val="00A17F1C"/>
    <w:rsid w:val="00A204EE"/>
    <w:rsid w:val="00A20BFC"/>
    <w:rsid w:val="00A215FB"/>
    <w:rsid w:val="00A2198A"/>
    <w:rsid w:val="00A21EF1"/>
    <w:rsid w:val="00A2345B"/>
    <w:rsid w:val="00A2472D"/>
    <w:rsid w:val="00A26476"/>
    <w:rsid w:val="00A26C6E"/>
    <w:rsid w:val="00A276A6"/>
    <w:rsid w:val="00A3343A"/>
    <w:rsid w:val="00A33AAE"/>
    <w:rsid w:val="00A34A04"/>
    <w:rsid w:val="00A37116"/>
    <w:rsid w:val="00A3743E"/>
    <w:rsid w:val="00A37854"/>
    <w:rsid w:val="00A41E46"/>
    <w:rsid w:val="00A42AC7"/>
    <w:rsid w:val="00A43199"/>
    <w:rsid w:val="00A43F05"/>
    <w:rsid w:val="00A44784"/>
    <w:rsid w:val="00A45283"/>
    <w:rsid w:val="00A459DE"/>
    <w:rsid w:val="00A508D9"/>
    <w:rsid w:val="00A50D6F"/>
    <w:rsid w:val="00A50EAF"/>
    <w:rsid w:val="00A52E6E"/>
    <w:rsid w:val="00A536E1"/>
    <w:rsid w:val="00A54401"/>
    <w:rsid w:val="00A6676C"/>
    <w:rsid w:val="00A670D0"/>
    <w:rsid w:val="00A7031B"/>
    <w:rsid w:val="00A72017"/>
    <w:rsid w:val="00A72693"/>
    <w:rsid w:val="00A72A1F"/>
    <w:rsid w:val="00A73FF6"/>
    <w:rsid w:val="00A7648E"/>
    <w:rsid w:val="00A81FFF"/>
    <w:rsid w:val="00A837BC"/>
    <w:rsid w:val="00A83D68"/>
    <w:rsid w:val="00A8536C"/>
    <w:rsid w:val="00A92013"/>
    <w:rsid w:val="00A9327E"/>
    <w:rsid w:val="00A934B6"/>
    <w:rsid w:val="00A9379B"/>
    <w:rsid w:val="00A947D5"/>
    <w:rsid w:val="00A9508A"/>
    <w:rsid w:val="00A96CB4"/>
    <w:rsid w:val="00A96EEA"/>
    <w:rsid w:val="00A96F05"/>
    <w:rsid w:val="00A972F1"/>
    <w:rsid w:val="00A97585"/>
    <w:rsid w:val="00AA294A"/>
    <w:rsid w:val="00AA294D"/>
    <w:rsid w:val="00AA41FA"/>
    <w:rsid w:val="00AA4D87"/>
    <w:rsid w:val="00AA73DD"/>
    <w:rsid w:val="00AA7E7A"/>
    <w:rsid w:val="00AB2494"/>
    <w:rsid w:val="00AB2538"/>
    <w:rsid w:val="00AB311C"/>
    <w:rsid w:val="00AB6FDD"/>
    <w:rsid w:val="00AB7388"/>
    <w:rsid w:val="00AC012D"/>
    <w:rsid w:val="00AC11FE"/>
    <w:rsid w:val="00AC2CAB"/>
    <w:rsid w:val="00AC2F3B"/>
    <w:rsid w:val="00AC346A"/>
    <w:rsid w:val="00AC406A"/>
    <w:rsid w:val="00AC48F0"/>
    <w:rsid w:val="00AC5B12"/>
    <w:rsid w:val="00AC5C27"/>
    <w:rsid w:val="00AD34B3"/>
    <w:rsid w:val="00AD3E45"/>
    <w:rsid w:val="00AD6FE0"/>
    <w:rsid w:val="00AE2055"/>
    <w:rsid w:val="00AE598D"/>
    <w:rsid w:val="00AE6903"/>
    <w:rsid w:val="00AE694C"/>
    <w:rsid w:val="00AE7AEF"/>
    <w:rsid w:val="00AE7C1C"/>
    <w:rsid w:val="00AF1C7C"/>
    <w:rsid w:val="00AF1E3C"/>
    <w:rsid w:val="00AF1E7F"/>
    <w:rsid w:val="00AF3431"/>
    <w:rsid w:val="00AF4467"/>
    <w:rsid w:val="00AF5DF9"/>
    <w:rsid w:val="00AF7BEA"/>
    <w:rsid w:val="00B00B63"/>
    <w:rsid w:val="00B01C50"/>
    <w:rsid w:val="00B024CF"/>
    <w:rsid w:val="00B04CE8"/>
    <w:rsid w:val="00B0578F"/>
    <w:rsid w:val="00B11558"/>
    <w:rsid w:val="00B11ECD"/>
    <w:rsid w:val="00B11ED9"/>
    <w:rsid w:val="00B13232"/>
    <w:rsid w:val="00B13960"/>
    <w:rsid w:val="00B13ECC"/>
    <w:rsid w:val="00B13ED5"/>
    <w:rsid w:val="00B141A1"/>
    <w:rsid w:val="00B15E78"/>
    <w:rsid w:val="00B16C4C"/>
    <w:rsid w:val="00B176EB"/>
    <w:rsid w:val="00B233D9"/>
    <w:rsid w:val="00B2578C"/>
    <w:rsid w:val="00B30F80"/>
    <w:rsid w:val="00B30FEB"/>
    <w:rsid w:val="00B37FFD"/>
    <w:rsid w:val="00B40186"/>
    <w:rsid w:val="00B41C99"/>
    <w:rsid w:val="00B41EC0"/>
    <w:rsid w:val="00B455B1"/>
    <w:rsid w:val="00B509A5"/>
    <w:rsid w:val="00B523C4"/>
    <w:rsid w:val="00B54C2E"/>
    <w:rsid w:val="00B57145"/>
    <w:rsid w:val="00B602C2"/>
    <w:rsid w:val="00B6102B"/>
    <w:rsid w:val="00B625E3"/>
    <w:rsid w:val="00B62741"/>
    <w:rsid w:val="00B63203"/>
    <w:rsid w:val="00B667DA"/>
    <w:rsid w:val="00B66E33"/>
    <w:rsid w:val="00B708A8"/>
    <w:rsid w:val="00B7148D"/>
    <w:rsid w:val="00B74ADD"/>
    <w:rsid w:val="00B763C8"/>
    <w:rsid w:val="00B80FB5"/>
    <w:rsid w:val="00B83633"/>
    <w:rsid w:val="00B90F94"/>
    <w:rsid w:val="00B92A0A"/>
    <w:rsid w:val="00B97759"/>
    <w:rsid w:val="00BA385F"/>
    <w:rsid w:val="00BA4E80"/>
    <w:rsid w:val="00BA4F31"/>
    <w:rsid w:val="00BA5D2A"/>
    <w:rsid w:val="00BA6133"/>
    <w:rsid w:val="00BB0102"/>
    <w:rsid w:val="00BB47D9"/>
    <w:rsid w:val="00BB4954"/>
    <w:rsid w:val="00BB6018"/>
    <w:rsid w:val="00BB65E9"/>
    <w:rsid w:val="00BC012A"/>
    <w:rsid w:val="00BC130F"/>
    <w:rsid w:val="00BC19E5"/>
    <w:rsid w:val="00BC1A9D"/>
    <w:rsid w:val="00BC1D12"/>
    <w:rsid w:val="00BC23A8"/>
    <w:rsid w:val="00BC24E3"/>
    <w:rsid w:val="00BC32AB"/>
    <w:rsid w:val="00BC4992"/>
    <w:rsid w:val="00BC5117"/>
    <w:rsid w:val="00BC535E"/>
    <w:rsid w:val="00BC5479"/>
    <w:rsid w:val="00BC6BBD"/>
    <w:rsid w:val="00BC73F3"/>
    <w:rsid w:val="00BD2443"/>
    <w:rsid w:val="00BD2CE9"/>
    <w:rsid w:val="00BD5870"/>
    <w:rsid w:val="00BD670A"/>
    <w:rsid w:val="00BD7F7A"/>
    <w:rsid w:val="00BE09C3"/>
    <w:rsid w:val="00BE12A2"/>
    <w:rsid w:val="00BE1773"/>
    <w:rsid w:val="00BE262A"/>
    <w:rsid w:val="00BE4661"/>
    <w:rsid w:val="00BE6C6A"/>
    <w:rsid w:val="00BE74F5"/>
    <w:rsid w:val="00BE7FF0"/>
    <w:rsid w:val="00BF45F2"/>
    <w:rsid w:val="00BF578F"/>
    <w:rsid w:val="00BF5C95"/>
    <w:rsid w:val="00BF5D96"/>
    <w:rsid w:val="00BF5E25"/>
    <w:rsid w:val="00BF6338"/>
    <w:rsid w:val="00C02AA6"/>
    <w:rsid w:val="00C0323B"/>
    <w:rsid w:val="00C044E0"/>
    <w:rsid w:val="00C04939"/>
    <w:rsid w:val="00C070D8"/>
    <w:rsid w:val="00C10306"/>
    <w:rsid w:val="00C10559"/>
    <w:rsid w:val="00C1123A"/>
    <w:rsid w:val="00C11423"/>
    <w:rsid w:val="00C14224"/>
    <w:rsid w:val="00C15264"/>
    <w:rsid w:val="00C153F3"/>
    <w:rsid w:val="00C169FD"/>
    <w:rsid w:val="00C17088"/>
    <w:rsid w:val="00C170F7"/>
    <w:rsid w:val="00C217E6"/>
    <w:rsid w:val="00C2357A"/>
    <w:rsid w:val="00C23D25"/>
    <w:rsid w:val="00C252A3"/>
    <w:rsid w:val="00C26D1D"/>
    <w:rsid w:val="00C277EC"/>
    <w:rsid w:val="00C32913"/>
    <w:rsid w:val="00C33133"/>
    <w:rsid w:val="00C33A53"/>
    <w:rsid w:val="00C36D78"/>
    <w:rsid w:val="00C37EA6"/>
    <w:rsid w:val="00C4097D"/>
    <w:rsid w:val="00C40A18"/>
    <w:rsid w:val="00C412BA"/>
    <w:rsid w:val="00C4136B"/>
    <w:rsid w:val="00C426EF"/>
    <w:rsid w:val="00C44457"/>
    <w:rsid w:val="00C468C6"/>
    <w:rsid w:val="00C46B86"/>
    <w:rsid w:val="00C50C35"/>
    <w:rsid w:val="00C50CC4"/>
    <w:rsid w:val="00C50F32"/>
    <w:rsid w:val="00C55E93"/>
    <w:rsid w:val="00C5640D"/>
    <w:rsid w:val="00C56705"/>
    <w:rsid w:val="00C600B6"/>
    <w:rsid w:val="00C604A6"/>
    <w:rsid w:val="00C606E2"/>
    <w:rsid w:val="00C6147A"/>
    <w:rsid w:val="00C62583"/>
    <w:rsid w:val="00C632B7"/>
    <w:rsid w:val="00C66371"/>
    <w:rsid w:val="00C72480"/>
    <w:rsid w:val="00C738DD"/>
    <w:rsid w:val="00C73DA1"/>
    <w:rsid w:val="00C744FC"/>
    <w:rsid w:val="00C74A6D"/>
    <w:rsid w:val="00C76EAA"/>
    <w:rsid w:val="00C7791B"/>
    <w:rsid w:val="00C803AD"/>
    <w:rsid w:val="00C803AE"/>
    <w:rsid w:val="00C81A21"/>
    <w:rsid w:val="00C820F5"/>
    <w:rsid w:val="00C82EFB"/>
    <w:rsid w:val="00C84CE1"/>
    <w:rsid w:val="00C85452"/>
    <w:rsid w:val="00C85E18"/>
    <w:rsid w:val="00C906DA"/>
    <w:rsid w:val="00C91579"/>
    <w:rsid w:val="00C916FC"/>
    <w:rsid w:val="00C93223"/>
    <w:rsid w:val="00C93B28"/>
    <w:rsid w:val="00C94732"/>
    <w:rsid w:val="00C94748"/>
    <w:rsid w:val="00C95499"/>
    <w:rsid w:val="00C96224"/>
    <w:rsid w:val="00C97E15"/>
    <w:rsid w:val="00CA388C"/>
    <w:rsid w:val="00CA3D88"/>
    <w:rsid w:val="00CA6856"/>
    <w:rsid w:val="00CA7514"/>
    <w:rsid w:val="00CA7841"/>
    <w:rsid w:val="00CB366B"/>
    <w:rsid w:val="00CB425E"/>
    <w:rsid w:val="00CB5094"/>
    <w:rsid w:val="00CB58BD"/>
    <w:rsid w:val="00CB5EE0"/>
    <w:rsid w:val="00CB66FF"/>
    <w:rsid w:val="00CB69B1"/>
    <w:rsid w:val="00CB70D9"/>
    <w:rsid w:val="00CC06CC"/>
    <w:rsid w:val="00CC21D1"/>
    <w:rsid w:val="00CC3041"/>
    <w:rsid w:val="00CC45EF"/>
    <w:rsid w:val="00CC6CC9"/>
    <w:rsid w:val="00CD03C1"/>
    <w:rsid w:val="00CD049F"/>
    <w:rsid w:val="00CD109A"/>
    <w:rsid w:val="00CD13ED"/>
    <w:rsid w:val="00CD1AAF"/>
    <w:rsid w:val="00CD1FB1"/>
    <w:rsid w:val="00CD302E"/>
    <w:rsid w:val="00CD37B3"/>
    <w:rsid w:val="00CD4A5E"/>
    <w:rsid w:val="00CD734C"/>
    <w:rsid w:val="00CE260D"/>
    <w:rsid w:val="00CE44BE"/>
    <w:rsid w:val="00CE454F"/>
    <w:rsid w:val="00CE5E52"/>
    <w:rsid w:val="00CE67F3"/>
    <w:rsid w:val="00CF0616"/>
    <w:rsid w:val="00CF0B2B"/>
    <w:rsid w:val="00CF0B64"/>
    <w:rsid w:val="00CF1632"/>
    <w:rsid w:val="00CF2391"/>
    <w:rsid w:val="00CF276C"/>
    <w:rsid w:val="00CF359B"/>
    <w:rsid w:val="00CF5156"/>
    <w:rsid w:val="00CF6632"/>
    <w:rsid w:val="00CF6D49"/>
    <w:rsid w:val="00CF7B59"/>
    <w:rsid w:val="00D04C88"/>
    <w:rsid w:val="00D05D85"/>
    <w:rsid w:val="00D10A89"/>
    <w:rsid w:val="00D115AC"/>
    <w:rsid w:val="00D121F1"/>
    <w:rsid w:val="00D12B21"/>
    <w:rsid w:val="00D1413D"/>
    <w:rsid w:val="00D15487"/>
    <w:rsid w:val="00D155EC"/>
    <w:rsid w:val="00D17327"/>
    <w:rsid w:val="00D23754"/>
    <w:rsid w:val="00D245B1"/>
    <w:rsid w:val="00D250FB"/>
    <w:rsid w:val="00D25247"/>
    <w:rsid w:val="00D25650"/>
    <w:rsid w:val="00D26AA4"/>
    <w:rsid w:val="00D26FF1"/>
    <w:rsid w:val="00D30110"/>
    <w:rsid w:val="00D319A9"/>
    <w:rsid w:val="00D319CE"/>
    <w:rsid w:val="00D3360F"/>
    <w:rsid w:val="00D33ECA"/>
    <w:rsid w:val="00D34963"/>
    <w:rsid w:val="00D35C5D"/>
    <w:rsid w:val="00D365D7"/>
    <w:rsid w:val="00D36602"/>
    <w:rsid w:val="00D369C3"/>
    <w:rsid w:val="00D4228F"/>
    <w:rsid w:val="00D4455D"/>
    <w:rsid w:val="00D458E1"/>
    <w:rsid w:val="00D47491"/>
    <w:rsid w:val="00D5074A"/>
    <w:rsid w:val="00D50F5E"/>
    <w:rsid w:val="00D5219E"/>
    <w:rsid w:val="00D52A7C"/>
    <w:rsid w:val="00D52F4C"/>
    <w:rsid w:val="00D54869"/>
    <w:rsid w:val="00D54BA0"/>
    <w:rsid w:val="00D554B9"/>
    <w:rsid w:val="00D55A08"/>
    <w:rsid w:val="00D56A58"/>
    <w:rsid w:val="00D6160F"/>
    <w:rsid w:val="00D643DB"/>
    <w:rsid w:val="00D64BBE"/>
    <w:rsid w:val="00D656FF"/>
    <w:rsid w:val="00D65FBE"/>
    <w:rsid w:val="00D6696D"/>
    <w:rsid w:val="00D71571"/>
    <w:rsid w:val="00D75042"/>
    <w:rsid w:val="00D762D2"/>
    <w:rsid w:val="00D77566"/>
    <w:rsid w:val="00D83964"/>
    <w:rsid w:val="00D86EAC"/>
    <w:rsid w:val="00D9302D"/>
    <w:rsid w:val="00D93EDD"/>
    <w:rsid w:val="00D9659B"/>
    <w:rsid w:val="00DA004D"/>
    <w:rsid w:val="00DA031D"/>
    <w:rsid w:val="00DA055C"/>
    <w:rsid w:val="00DA05C0"/>
    <w:rsid w:val="00DA08D1"/>
    <w:rsid w:val="00DA34C4"/>
    <w:rsid w:val="00DA3A62"/>
    <w:rsid w:val="00DA4185"/>
    <w:rsid w:val="00DA58A9"/>
    <w:rsid w:val="00DB0326"/>
    <w:rsid w:val="00DB11AD"/>
    <w:rsid w:val="00DB24A1"/>
    <w:rsid w:val="00DB3FF5"/>
    <w:rsid w:val="00DB438E"/>
    <w:rsid w:val="00DB4F7A"/>
    <w:rsid w:val="00DB68EB"/>
    <w:rsid w:val="00DC076B"/>
    <w:rsid w:val="00DC34FD"/>
    <w:rsid w:val="00DC66DC"/>
    <w:rsid w:val="00DC692C"/>
    <w:rsid w:val="00DC6942"/>
    <w:rsid w:val="00DC736A"/>
    <w:rsid w:val="00DC7FAB"/>
    <w:rsid w:val="00DD20BA"/>
    <w:rsid w:val="00DD2F83"/>
    <w:rsid w:val="00DD345A"/>
    <w:rsid w:val="00DD499F"/>
    <w:rsid w:val="00DD4CC9"/>
    <w:rsid w:val="00DD5ED7"/>
    <w:rsid w:val="00DD5EF3"/>
    <w:rsid w:val="00DD6131"/>
    <w:rsid w:val="00DD684B"/>
    <w:rsid w:val="00DE06C2"/>
    <w:rsid w:val="00DE1DB9"/>
    <w:rsid w:val="00DE3AE9"/>
    <w:rsid w:val="00DE504A"/>
    <w:rsid w:val="00DE76EC"/>
    <w:rsid w:val="00DF0025"/>
    <w:rsid w:val="00DF1F13"/>
    <w:rsid w:val="00DF73A1"/>
    <w:rsid w:val="00DF7AAE"/>
    <w:rsid w:val="00E00711"/>
    <w:rsid w:val="00E0381A"/>
    <w:rsid w:val="00E051C3"/>
    <w:rsid w:val="00E0696B"/>
    <w:rsid w:val="00E07BA9"/>
    <w:rsid w:val="00E07EBA"/>
    <w:rsid w:val="00E11879"/>
    <w:rsid w:val="00E11952"/>
    <w:rsid w:val="00E12B67"/>
    <w:rsid w:val="00E12FF7"/>
    <w:rsid w:val="00E14DFD"/>
    <w:rsid w:val="00E14E20"/>
    <w:rsid w:val="00E16D1B"/>
    <w:rsid w:val="00E201A8"/>
    <w:rsid w:val="00E213F7"/>
    <w:rsid w:val="00E223E3"/>
    <w:rsid w:val="00E2317F"/>
    <w:rsid w:val="00E25805"/>
    <w:rsid w:val="00E26861"/>
    <w:rsid w:val="00E30458"/>
    <w:rsid w:val="00E33DEC"/>
    <w:rsid w:val="00E33E14"/>
    <w:rsid w:val="00E343D5"/>
    <w:rsid w:val="00E34F33"/>
    <w:rsid w:val="00E351EE"/>
    <w:rsid w:val="00E36E18"/>
    <w:rsid w:val="00E41C3B"/>
    <w:rsid w:val="00E42970"/>
    <w:rsid w:val="00E42FAA"/>
    <w:rsid w:val="00E4349A"/>
    <w:rsid w:val="00E47A70"/>
    <w:rsid w:val="00E51331"/>
    <w:rsid w:val="00E51580"/>
    <w:rsid w:val="00E52A9B"/>
    <w:rsid w:val="00E535A8"/>
    <w:rsid w:val="00E54748"/>
    <w:rsid w:val="00E54F23"/>
    <w:rsid w:val="00E561B8"/>
    <w:rsid w:val="00E56AF9"/>
    <w:rsid w:val="00E5782F"/>
    <w:rsid w:val="00E635D5"/>
    <w:rsid w:val="00E640A3"/>
    <w:rsid w:val="00E64F8A"/>
    <w:rsid w:val="00E66433"/>
    <w:rsid w:val="00E7072B"/>
    <w:rsid w:val="00E70CC5"/>
    <w:rsid w:val="00E7157D"/>
    <w:rsid w:val="00E7188C"/>
    <w:rsid w:val="00E71B4D"/>
    <w:rsid w:val="00E71F04"/>
    <w:rsid w:val="00E72ECB"/>
    <w:rsid w:val="00E73BB3"/>
    <w:rsid w:val="00E75372"/>
    <w:rsid w:val="00E77A7F"/>
    <w:rsid w:val="00E77AF7"/>
    <w:rsid w:val="00E77C8A"/>
    <w:rsid w:val="00E81872"/>
    <w:rsid w:val="00E8306C"/>
    <w:rsid w:val="00E84937"/>
    <w:rsid w:val="00E84F9A"/>
    <w:rsid w:val="00E85BDE"/>
    <w:rsid w:val="00E87E06"/>
    <w:rsid w:val="00E9057F"/>
    <w:rsid w:val="00E916EF"/>
    <w:rsid w:val="00E92087"/>
    <w:rsid w:val="00E93D0C"/>
    <w:rsid w:val="00E94692"/>
    <w:rsid w:val="00E94B3E"/>
    <w:rsid w:val="00E9519D"/>
    <w:rsid w:val="00EA04DA"/>
    <w:rsid w:val="00EA0A09"/>
    <w:rsid w:val="00EA20FD"/>
    <w:rsid w:val="00EA4EA3"/>
    <w:rsid w:val="00EA515B"/>
    <w:rsid w:val="00EA52C0"/>
    <w:rsid w:val="00EA5A45"/>
    <w:rsid w:val="00EA5FA4"/>
    <w:rsid w:val="00EB1F29"/>
    <w:rsid w:val="00EB343B"/>
    <w:rsid w:val="00EC0B7E"/>
    <w:rsid w:val="00EC0F74"/>
    <w:rsid w:val="00EC0F76"/>
    <w:rsid w:val="00EC2AD0"/>
    <w:rsid w:val="00EC2C7B"/>
    <w:rsid w:val="00EC3021"/>
    <w:rsid w:val="00EC6921"/>
    <w:rsid w:val="00EC7170"/>
    <w:rsid w:val="00EC71CF"/>
    <w:rsid w:val="00EC7BAF"/>
    <w:rsid w:val="00ED1215"/>
    <w:rsid w:val="00ED13AE"/>
    <w:rsid w:val="00ED2A8A"/>
    <w:rsid w:val="00ED2B3C"/>
    <w:rsid w:val="00ED5DCB"/>
    <w:rsid w:val="00ED6B83"/>
    <w:rsid w:val="00ED6BDC"/>
    <w:rsid w:val="00EE19A3"/>
    <w:rsid w:val="00EE2AA5"/>
    <w:rsid w:val="00EE4DDD"/>
    <w:rsid w:val="00EE6ECA"/>
    <w:rsid w:val="00EE7677"/>
    <w:rsid w:val="00EE7ABE"/>
    <w:rsid w:val="00EE7C08"/>
    <w:rsid w:val="00EF0DE2"/>
    <w:rsid w:val="00EF0E35"/>
    <w:rsid w:val="00EF2C00"/>
    <w:rsid w:val="00EF3288"/>
    <w:rsid w:val="00F00B09"/>
    <w:rsid w:val="00F00E07"/>
    <w:rsid w:val="00F02F7D"/>
    <w:rsid w:val="00F037E9"/>
    <w:rsid w:val="00F055E6"/>
    <w:rsid w:val="00F062A4"/>
    <w:rsid w:val="00F10B2C"/>
    <w:rsid w:val="00F1125F"/>
    <w:rsid w:val="00F122EE"/>
    <w:rsid w:val="00F15057"/>
    <w:rsid w:val="00F2140F"/>
    <w:rsid w:val="00F21F67"/>
    <w:rsid w:val="00F259FC"/>
    <w:rsid w:val="00F30464"/>
    <w:rsid w:val="00F306F5"/>
    <w:rsid w:val="00F31DB0"/>
    <w:rsid w:val="00F33171"/>
    <w:rsid w:val="00F33FED"/>
    <w:rsid w:val="00F42D2C"/>
    <w:rsid w:val="00F44C7A"/>
    <w:rsid w:val="00F45B0D"/>
    <w:rsid w:val="00F45B3A"/>
    <w:rsid w:val="00F47FE5"/>
    <w:rsid w:val="00F50090"/>
    <w:rsid w:val="00F502F9"/>
    <w:rsid w:val="00F5106C"/>
    <w:rsid w:val="00F51ACE"/>
    <w:rsid w:val="00F52330"/>
    <w:rsid w:val="00F52769"/>
    <w:rsid w:val="00F55970"/>
    <w:rsid w:val="00F56342"/>
    <w:rsid w:val="00F644AA"/>
    <w:rsid w:val="00F64AF7"/>
    <w:rsid w:val="00F65783"/>
    <w:rsid w:val="00F711DA"/>
    <w:rsid w:val="00F713F1"/>
    <w:rsid w:val="00F7239B"/>
    <w:rsid w:val="00F7355A"/>
    <w:rsid w:val="00F7465F"/>
    <w:rsid w:val="00F75DDA"/>
    <w:rsid w:val="00F76A5A"/>
    <w:rsid w:val="00F826B2"/>
    <w:rsid w:val="00F829F5"/>
    <w:rsid w:val="00F83DF4"/>
    <w:rsid w:val="00F85A49"/>
    <w:rsid w:val="00F861C3"/>
    <w:rsid w:val="00F8625A"/>
    <w:rsid w:val="00F87223"/>
    <w:rsid w:val="00F90268"/>
    <w:rsid w:val="00F919AE"/>
    <w:rsid w:val="00F91A6B"/>
    <w:rsid w:val="00F944B0"/>
    <w:rsid w:val="00F959F9"/>
    <w:rsid w:val="00F9639C"/>
    <w:rsid w:val="00F972D4"/>
    <w:rsid w:val="00FA0414"/>
    <w:rsid w:val="00FA0EBF"/>
    <w:rsid w:val="00FA1024"/>
    <w:rsid w:val="00FA1278"/>
    <w:rsid w:val="00FA247F"/>
    <w:rsid w:val="00FA2D1F"/>
    <w:rsid w:val="00FA56B3"/>
    <w:rsid w:val="00FA62F2"/>
    <w:rsid w:val="00FB0335"/>
    <w:rsid w:val="00FB11E1"/>
    <w:rsid w:val="00FB2B95"/>
    <w:rsid w:val="00FB31DD"/>
    <w:rsid w:val="00FB4488"/>
    <w:rsid w:val="00FB5AC0"/>
    <w:rsid w:val="00FC3B9C"/>
    <w:rsid w:val="00FC3CD9"/>
    <w:rsid w:val="00FC7419"/>
    <w:rsid w:val="00FC7C1B"/>
    <w:rsid w:val="00FD1491"/>
    <w:rsid w:val="00FD17E9"/>
    <w:rsid w:val="00FD20AC"/>
    <w:rsid w:val="00FD2E97"/>
    <w:rsid w:val="00FD3351"/>
    <w:rsid w:val="00FD3E51"/>
    <w:rsid w:val="00FE3CEE"/>
    <w:rsid w:val="00FE5B4A"/>
    <w:rsid w:val="00FE634E"/>
    <w:rsid w:val="00FE6BFD"/>
    <w:rsid w:val="00FF0FF3"/>
    <w:rsid w:val="00FF2210"/>
    <w:rsid w:val="00FF5E97"/>
    <w:rsid w:val="00FF7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22CAF7C"/>
  <w15:chartTrackingRefBased/>
  <w15:docId w15:val="{0928EB95-3A56-4D05-AB68-E5C5E46B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qFormat="1"/>
    <w:lsdException w:name="header" w:uiPriority="99"/>
    <w:lsdException w:name="footer" w:uiPriority="99"/>
    <w:lsdException w:name="caption" w:qFormat="1"/>
    <w:lsdException w:name="annotation reference" w:uiPriority="99"/>
    <w:lsdException w:name="line number" w:uiPriority="99"/>
    <w:lsdException w:name="List" w:uiPriority="99"/>
    <w:lsdException w:name="List Bullet" w:uiPriority="99"/>
    <w:lsdException w:name="Title" w:qFormat="1"/>
    <w:lsdException w:name="Subtitle" w:uiPriority="99" w:qFormat="1"/>
    <w:lsdException w:name="Body Text 2" w:qFormat="1"/>
    <w:lsdException w:name="Hyperlink" w:uiPriority="99"/>
    <w:lsdException w:name="FollowedHyperlink" w:uiPriority="99"/>
    <w:lsdException w:name="Strong" w:uiPriority="22" w:qFormat="1"/>
    <w:lsdException w:name="Emphasis" w:uiPriority="99" w:qFormat="1"/>
    <w:lsdException w:name="Document Map"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0478"/>
    <w:rPr>
      <w:sz w:val="24"/>
      <w:lang w:val="fr-FR" w:eastAsia="fr-FR"/>
    </w:rPr>
  </w:style>
  <w:style w:type="paragraph" w:styleId="Titre1">
    <w:name w:val="heading 1"/>
    <w:aliases w:val="TIT-GEN1,Document Header1"/>
    <w:basedOn w:val="Normal"/>
    <w:next w:val="Normal"/>
    <w:link w:val="Titre1Car"/>
    <w:qFormat/>
    <w:rsid w:val="00D15487"/>
    <w:pPr>
      <w:keepNext/>
      <w:spacing w:line="360" w:lineRule="auto"/>
      <w:ind w:left="360"/>
      <w:outlineLvl w:val="0"/>
    </w:pPr>
    <w:rPr>
      <w:rFonts w:ascii="Tahoma" w:hAnsi="Tahoma"/>
      <w:b/>
      <w:bCs/>
      <w:sz w:val="28"/>
      <w:szCs w:val="23"/>
      <w:u w:val="single"/>
    </w:rPr>
  </w:style>
  <w:style w:type="paragraph" w:styleId="Titre2">
    <w:name w:val="heading 2"/>
    <w:aliases w:val="TIT-GEN 1-1,Title Header2"/>
    <w:basedOn w:val="Normal"/>
    <w:next w:val="Normal"/>
    <w:link w:val="Titre2Car"/>
    <w:qFormat/>
    <w:rsid w:val="0081439E"/>
    <w:pPr>
      <w:suppressAutoHyphens/>
      <w:spacing w:line="360" w:lineRule="auto"/>
      <w:outlineLvl w:val="1"/>
    </w:pPr>
    <w:rPr>
      <w:rFonts w:ascii="Tahoma" w:hAnsi="Tahoma"/>
      <w:b/>
      <w:u w:val="single"/>
      <w:lang w:val="x-none"/>
    </w:rPr>
  </w:style>
  <w:style w:type="paragraph" w:styleId="Titre3">
    <w:name w:val="heading 3"/>
    <w:aliases w:val="Section Header3,Titre 3-CHAP-1"/>
    <w:basedOn w:val="SectionVHeader"/>
    <w:next w:val="Normal"/>
    <w:link w:val="Titre3Car"/>
    <w:qFormat/>
    <w:rsid w:val="0081439E"/>
    <w:pPr>
      <w:tabs>
        <w:tab w:val="left" w:pos="0"/>
      </w:tabs>
      <w:spacing w:line="360" w:lineRule="auto"/>
      <w:jc w:val="left"/>
      <w:outlineLvl w:val="2"/>
    </w:pPr>
    <w:rPr>
      <w:rFonts w:ascii="Tahoma" w:hAnsi="Tahoma"/>
      <w:sz w:val="22"/>
      <w:u w:val="single"/>
      <w:lang w:val="fr-FR"/>
    </w:rPr>
  </w:style>
  <w:style w:type="paragraph" w:styleId="Titre40">
    <w:name w:val="heading 4"/>
    <w:aliases w:val="Titre 4-ARTICLE-1"/>
    <w:basedOn w:val="Normal"/>
    <w:next w:val="Normal"/>
    <w:link w:val="Titre4Car"/>
    <w:qFormat/>
    <w:rsid w:val="001D418B"/>
    <w:pPr>
      <w:keepNext/>
      <w:suppressAutoHyphens/>
      <w:spacing w:line="360" w:lineRule="auto"/>
      <w:outlineLvl w:val="3"/>
    </w:pPr>
    <w:rPr>
      <w:rFonts w:ascii="Tahoma" w:hAnsi="Tahoma"/>
      <w:b/>
      <w:i/>
      <w:sz w:val="22"/>
      <w:u w:val="single"/>
    </w:rPr>
  </w:style>
  <w:style w:type="paragraph" w:styleId="Titre5">
    <w:name w:val="heading 5"/>
    <w:aliases w:val="Titre 5-ARTICLE 1-1"/>
    <w:basedOn w:val="En-tte"/>
    <w:next w:val="Normal"/>
    <w:link w:val="Titre5Car"/>
    <w:qFormat/>
    <w:rsid w:val="00025EB7"/>
    <w:pPr>
      <w:tabs>
        <w:tab w:val="clear" w:pos="4320"/>
        <w:tab w:val="clear" w:pos="8640"/>
      </w:tabs>
      <w:ind w:left="386"/>
      <w:jc w:val="center"/>
      <w:outlineLvl w:val="4"/>
    </w:pPr>
    <w:rPr>
      <w:rFonts w:ascii="Arial Narrow" w:hAnsi="Arial Narrow"/>
      <w:b/>
      <w:szCs w:val="24"/>
      <w:lang w:val="fr-CA"/>
    </w:rPr>
  </w:style>
  <w:style w:type="paragraph" w:styleId="Titre6">
    <w:name w:val="heading 6"/>
    <w:aliases w:val="Titre 6-ARTICLE 1-1-1"/>
    <w:basedOn w:val="Normal"/>
    <w:next w:val="Normal"/>
    <w:link w:val="Titre6Car"/>
    <w:qFormat/>
    <w:rsid w:val="00025EB7"/>
    <w:pPr>
      <w:numPr>
        <w:numId w:val="6"/>
      </w:numPr>
      <w:tabs>
        <w:tab w:val="left" w:pos="360"/>
      </w:tabs>
      <w:ind w:right="-72" w:hanging="2884"/>
      <w:outlineLvl w:val="5"/>
    </w:pPr>
    <w:rPr>
      <w:rFonts w:ascii="Arial Narrow" w:hAnsi="Arial Narrow"/>
      <w:b/>
      <w:szCs w:val="24"/>
    </w:rPr>
  </w:style>
  <w:style w:type="paragraph" w:styleId="Titre7">
    <w:name w:val="heading 7"/>
    <w:aliases w:val="Titre 7-ARTICLE 1-1-1-1"/>
    <w:basedOn w:val="Titre1"/>
    <w:next w:val="Normal"/>
    <w:link w:val="Titre7Car"/>
    <w:qFormat/>
    <w:rsid w:val="006B2DBD"/>
    <w:pPr>
      <w:ind w:left="680"/>
      <w:outlineLvl w:val="6"/>
    </w:pPr>
    <w:rPr>
      <w:rFonts w:ascii="Arial Narrow" w:hAnsi="Arial Narrow"/>
      <w:szCs w:val="24"/>
    </w:rPr>
  </w:style>
  <w:style w:type="paragraph" w:styleId="Titre8">
    <w:name w:val="heading 8"/>
    <w:basedOn w:val="Titre2"/>
    <w:next w:val="Normal"/>
    <w:link w:val="Titre8Car"/>
    <w:qFormat/>
    <w:rsid w:val="006B2DBD"/>
    <w:pPr>
      <w:pBdr>
        <w:top w:val="single" w:sz="4" w:space="1" w:color="auto"/>
        <w:left w:val="single" w:sz="4" w:space="4" w:color="auto"/>
        <w:bottom w:val="single" w:sz="4" w:space="1" w:color="auto"/>
        <w:right w:val="single" w:sz="4" w:space="4" w:color="auto"/>
      </w:pBdr>
      <w:tabs>
        <w:tab w:val="left" w:pos="90"/>
      </w:tabs>
      <w:suppressAutoHyphens w:val="0"/>
      <w:ind w:left="90" w:hanging="90"/>
      <w:contextualSpacing/>
      <w:jc w:val="both"/>
      <w:outlineLvl w:val="7"/>
    </w:pPr>
    <w:rPr>
      <w:rFonts w:ascii="Arial Narrow" w:hAnsi="Arial Narrow"/>
      <w:szCs w:val="24"/>
      <w:lang w:val="fr-BE"/>
    </w:rPr>
  </w:style>
  <w:style w:type="paragraph" w:styleId="Titre9">
    <w:name w:val="heading 9"/>
    <w:basedOn w:val="Normal"/>
    <w:next w:val="Normal"/>
    <w:link w:val="Titre9Car"/>
    <w:qFormat/>
    <w:rsid w:val="00190D11"/>
    <w:pPr>
      <w:keepNext/>
      <w:tabs>
        <w:tab w:val="right" w:pos="9000"/>
      </w:tabs>
      <w:suppressAutoHyphens/>
      <w:jc w:val="both"/>
      <w:outlineLvl w:val="8"/>
    </w:pPr>
    <w:rPr>
      <w:rFonts w:ascii="Arial Narrow" w:hAnsi="Arial Narrow"/>
      <w:b/>
      <w:spacing w:val="-2"/>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99361B"/>
    <w:pPr>
      <w:suppressAutoHyphens/>
      <w:ind w:left="1253" w:right="-72" w:hanging="533"/>
    </w:pPr>
    <w:rPr>
      <w:sz w:val="23"/>
      <w:szCs w:val="23"/>
    </w:rPr>
  </w:style>
  <w:style w:type="paragraph" w:customStyle="1" w:styleId="Head21">
    <w:name w:val="Head 2.1"/>
    <w:basedOn w:val="Normal"/>
    <w:rsid w:val="0099361B"/>
    <w:pPr>
      <w:suppressAutoHyphens/>
      <w:jc w:val="center"/>
    </w:pPr>
    <w:rPr>
      <w:b/>
    </w:rPr>
  </w:style>
  <w:style w:type="paragraph" w:customStyle="1" w:styleId="Head22">
    <w:name w:val="Head 2.2"/>
    <w:basedOn w:val="Normal"/>
    <w:rsid w:val="0099361B"/>
    <w:pPr>
      <w:suppressAutoHyphens/>
      <w:ind w:left="360" w:hanging="360"/>
    </w:pPr>
    <w:rPr>
      <w:b/>
    </w:rPr>
  </w:style>
  <w:style w:type="character" w:styleId="Numrodepage">
    <w:name w:val="page number"/>
    <w:basedOn w:val="Policepardfaut"/>
    <w:rsid w:val="0099361B"/>
  </w:style>
  <w:style w:type="paragraph" w:styleId="En-tte">
    <w:name w:val="header"/>
    <w:basedOn w:val="Normal"/>
    <w:link w:val="En-tteCar"/>
    <w:uiPriority w:val="99"/>
    <w:rsid w:val="0099361B"/>
    <w:pPr>
      <w:tabs>
        <w:tab w:val="center" w:pos="4320"/>
        <w:tab w:val="right" w:pos="8640"/>
      </w:tabs>
      <w:jc w:val="both"/>
    </w:pPr>
    <w:rPr>
      <w:lang w:val="x-none"/>
    </w:rPr>
  </w:style>
  <w:style w:type="paragraph" w:styleId="TM1">
    <w:name w:val="toc 1"/>
    <w:aliases w:val="TIT-GEN-1"/>
    <w:basedOn w:val="Normal"/>
    <w:next w:val="Normal"/>
    <w:autoRedefine/>
    <w:uiPriority w:val="39"/>
    <w:qFormat/>
    <w:rsid w:val="00AA294A"/>
    <w:pPr>
      <w:spacing w:before="120" w:after="120"/>
    </w:pPr>
    <w:rPr>
      <w:rFonts w:ascii="Calibri" w:hAnsi="Calibri" w:cs="Calibri"/>
      <w:b/>
      <w:bCs/>
      <w:caps/>
      <w:sz w:val="20"/>
    </w:rPr>
  </w:style>
  <w:style w:type="paragraph" w:customStyle="1" w:styleId="Head52">
    <w:name w:val="Head 5.2"/>
    <w:basedOn w:val="Normal"/>
    <w:rsid w:val="0099361B"/>
    <w:pPr>
      <w:suppressAutoHyphens/>
      <w:ind w:left="533" w:hanging="533"/>
      <w:jc w:val="both"/>
    </w:pPr>
    <w:rPr>
      <w:b/>
    </w:rPr>
  </w:style>
  <w:style w:type="paragraph" w:styleId="Retraitcorpsdetexte2">
    <w:name w:val="Body Text Indent 2"/>
    <w:basedOn w:val="Normal"/>
    <w:link w:val="Retraitcorpsdetexte2Car"/>
    <w:rsid w:val="0099361B"/>
    <w:pPr>
      <w:suppressAutoHyphens/>
      <w:ind w:left="720" w:hanging="720"/>
      <w:jc w:val="both"/>
    </w:pPr>
  </w:style>
  <w:style w:type="paragraph" w:styleId="TM2">
    <w:name w:val="toc 2"/>
    <w:aliases w:val="SOUS-TIT-GEN-1-1"/>
    <w:basedOn w:val="Normal"/>
    <w:next w:val="Normal"/>
    <w:autoRedefine/>
    <w:uiPriority w:val="39"/>
    <w:qFormat/>
    <w:rsid w:val="008B009A"/>
    <w:pPr>
      <w:tabs>
        <w:tab w:val="left" w:pos="1440"/>
        <w:tab w:val="right" w:leader="dot" w:pos="9493"/>
      </w:tabs>
      <w:spacing w:line="276" w:lineRule="auto"/>
      <w:ind w:left="142" w:hanging="142"/>
      <w:jc w:val="both"/>
    </w:pPr>
    <w:rPr>
      <w:rFonts w:ascii="Calibri" w:hAnsi="Calibri" w:cs="Calibri"/>
      <w:smallCaps/>
      <w:sz w:val="20"/>
    </w:rPr>
  </w:style>
  <w:style w:type="paragraph" w:styleId="TM3">
    <w:name w:val="toc 3"/>
    <w:basedOn w:val="Normal"/>
    <w:next w:val="Normal"/>
    <w:autoRedefine/>
    <w:uiPriority w:val="39"/>
    <w:qFormat/>
    <w:rsid w:val="00AA294A"/>
    <w:pPr>
      <w:ind w:left="480"/>
    </w:pPr>
    <w:rPr>
      <w:rFonts w:ascii="Calibri" w:hAnsi="Calibri" w:cs="Calibri"/>
      <w:i/>
      <w:iCs/>
      <w:sz w:val="20"/>
    </w:rPr>
  </w:style>
  <w:style w:type="character" w:styleId="Appelnotedebasdep">
    <w:name w:val="footnote reference"/>
    <w:rsid w:val="0099361B"/>
    <w:rPr>
      <w:rFonts w:ascii="Times New Roman" w:hAnsi="Times New Roman"/>
      <w:color w:val="auto"/>
      <w:spacing w:val="0"/>
      <w:kern w:val="0"/>
      <w:position w:val="0"/>
      <w:sz w:val="20"/>
      <w:u w:val="none"/>
      <w:vertAlign w:val="superscript"/>
    </w:rPr>
  </w:style>
  <w:style w:type="paragraph" w:styleId="Pieddepage">
    <w:name w:val="footer"/>
    <w:basedOn w:val="Normal"/>
    <w:link w:val="PieddepageCar"/>
    <w:uiPriority w:val="99"/>
    <w:rsid w:val="0099361B"/>
    <w:pPr>
      <w:tabs>
        <w:tab w:val="center" w:pos="4320"/>
        <w:tab w:val="right" w:pos="8640"/>
      </w:tabs>
    </w:pPr>
  </w:style>
  <w:style w:type="paragraph" w:styleId="TM7">
    <w:name w:val="toc 7"/>
    <w:basedOn w:val="Normal"/>
    <w:next w:val="Normal"/>
    <w:autoRedefine/>
    <w:uiPriority w:val="39"/>
    <w:rsid w:val="0099361B"/>
    <w:pPr>
      <w:ind w:left="1440"/>
    </w:pPr>
    <w:rPr>
      <w:rFonts w:ascii="Calibri" w:hAnsi="Calibri" w:cs="Calibri"/>
      <w:sz w:val="18"/>
      <w:szCs w:val="18"/>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99361B"/>
    <w:pPr>
      <w:jc w:val="both"/>
    </w:pPr>
    <w:rPr>
      <w:sz w:val="20"/>
      <w:lang w:val="x-none"/>
    </w:rPr>
  </w:style>
  <w:style w:type="paragraph" w:styleId="Corpsdetexte">
    <w:name w:val="Body Text"/>
    <w:basedOn w:val="Normal"/>
    <w:link w:val="CorpsdetexteCar"/>
    <w:rsid w:val="0099361B"/>
    <w:pPr>
      <w:suppressAutoHyphens/>
      <w:jc w:val="both"/>
    </w:pPr>
    <w:rPr>
      <w:sz w:val="23"/>
      <w:szCs w:val="23"/>
    </w:rPr>
  </w:style>
  <w:style w:type="paragraph" w:styleId="Corpsdetexte2">
    <w:name w:val="Body Text 2"/>
    <w:basedOn w:val="Normal"/>
    <w:link w:val="Corpsdetexte2Car"/>
    <w:qFormat/>
    <w:rsid w:val="0099361B"/>
    <w:pPr>
      <w:spacing w:line="240" w:lineRule="atLeast"/>
      <w:jc w:val="both"/>
    </w:pPr>
  </w:style>
  <w:style w:type="paragraph" w:customStyle="1" w:styleId="Outline1">
    <w:name w:val="Outline1"/>
    <w:basedOn w:val="Outline"/>
    <w:next w:val="Outline2"/>
    <w:uiPriority w:val="99"/>
    <w:rsid w:val="0099361B"/>
    <w:pPr>
      <w:keepNext/>
      <w:tabs>
        <w:tab w:val="num" w:pos="360"/>
      </w:tabs>
      <w:ind w:left="360" w:hanging="360"/>
    </w:pPr>
  </w:style>
  <w:style w:type="paragraph" w:customStyle="1" w:styleId="Outline">
    <w:name w:val="Outline"/>
    <w:basedOn w:val="Normal"/>
    <w:rsid w:val="0099361B"/>
    <w:pPr>
      <w:spacing w:before="240"/>
    </w:pPr>
    <w:rPr>
      <w:kern w:val="28"/>
    </w:rPr>
  </w:style>
  <w:style w:type="paragraph" w:customStyle="1" w:styleId="Outline2">
    <w:name w:val="Outline2"/>
    <w:basedOn w:val="Normal"/>
    <w:rsid w:val="0099361B"/>
    <w:pPr>
      <w:numPr>
        <w:ilvl w:val="1"/>
        <w:numId w:val="1"/>
      </w:numPr>
      <w:tabs>
        <w:tab w:val="clear" w:pos="1152"/>
        <w:tab w:val="num" w:pos="864"/>
      </w:tabs>
      <w:spacing w:before="240"/>
      <w:ind w:left="864" w:hanging="504"/>
    </w:pPr>
    <w:rPr>
      <w:kern w:val="28"/>
    </w:rPr>
  </w:style>
  <w:style w:type="paragraph" w:customStyle="1" w:styleId="Outline3">
    <w:name w:val="Outline3"/>
    <w:basedOn w:val="Normal"/>
    <w:rsid w:val="0099361B"/>
    <w:pPr>
      <w:numPr>
        <w:ilvl w:val="2"/>
        <w:numId w:val="1"/>
      </w:numPr>
      <w:tabs>
        <w:tab w:val="clear" w:pos="1728"/>
        <w:tab w:val="num" w:pos="1368"/>
      </w:tabs>
      <w:spacing w:before="240"/>
      <w:ind w:left="1368" w:hanging="504"/>
    </w:pPr>
    <w:rPr>
      <w:kern w:val="28"/>
    </w:rPr>
  </w:style>
  <w:style w:type="paragraph" w:customStyle="1" w:styleId="Outline4">
    <w:name w:val="Outline4"/>
    <w:basedOn w:val="Normal"/>
    <w:rsid w:val="0099361B"/>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rsid w:val="0099361B"/>
    <w:pPr>
      <w:numPr>
        <w:numId w:val="2"/>
      </w:numPr>
      <w:tabs>
        <w:tab w:val="clear" w:pos="360"/>
        <w:tab w:val="left" w:pos="1440"/>
      </w:tabs>
      <w:spacing w:before="120"/>
      <w:ind w:left="1440" w:hanging="450"/>
    </w:pPr>
  </w:style>
  <w:style w:type="paragraph" w:customStyle="1" w:styleId="Head81">
    <w:name w:val="Head 8.1"/>
    <w:basedOn w:val="Normal"/>
    <w:rsid w:val="0099361B"/>
    <w:pPr>
      <w:suppressAutoHyphens/>
      <w:jc w:val="center"/>
    </w:pPr>
    <w:rPr>
      <w:b/>
      <w:sz w:val="28"/>
    </w:rPr>
  </w:style>
  <w:style w:type="paragraph" w:customStyle="1" w:styleId="PAR2">
    <w:name w:val="PAR 2"/>
    <w:basedOn w:val="Normal"/>
    <w:rsid w:val="0099361B"/>
    <w:pPr>
      <w:ind w:left="1418"/>
      <w:jc w:val="both"/>
    </w:pPr>
    <w:rPr>
      <w:rFonts w:ascii="Times" w:hAnsi="Times"/>
      <w:sz w:val="20"/>
    </w:rPr>
  </w:style>
  <w:style w:type="paragraph" w:styleId="Corpsdetexte3">
    <w:name w:val="Body Text 3"/>
    <w:basedOn w:val="Normal"/>
    <w:link w:val="Corpsdetexte3Car"/>
    <w:rsid w:val="0099361B"/>
    <w:pPr>
      <w:jc w:val="both"/>
    </w:pPr>
    <w:rPr>
      <w:rFonts w:ascii="Times" w:hAnsi="Times"/>
      <w:b/>
    </w:rPr>
  </w:style>
  <w:style w:type="paragraph" w:customStyle="1" w:styleId="PAR1bis">
    <w:name w:val="PAR 1bis"/>
    <w:basedOn w:val="Normal"/>
    <w:rsid w:val="0099361B"/>
    <w:pPr>
      <w:ind w:left="709" w:hanging="709"/>
      <w:jc w:val="both"/>
    </w:pPr>
    <w:rPr>
      <w:rFonts w:ascii="Times" w:hAnsi="Times"/>
      <w:sz w:val="20"/>
    </w:rPr>
  </w:style>
  <w:style w:type="paragraph" w:customStyle="1" w:styleId="TIT3">
    <w:name w:val="TIT 3"/>
    <w:basedOn w:val="Normal"/>
    <w:rsid w:val="0099361B"/>
    <w:pPr>
      <w:jc w:val="both"/>
    </w:pPr>
    <w:rPr>
      <w:rFonts w:ascii="TimesNewRomanPS" w:hAnsi="TimesNewRomanPS"/>
      <w:color w:val="000000"/>
      <w:sz w:val="20"/>
      <w:u w:val="single"/>
    </w:rPr>
  </w:style>
  <w:style w:type="paragraph" w:styleId="Retraitcorpsdetexte">
    <w:name w:val="Body Text Indent"/>
    <w:basedOn w:val="Normal"/>
    <w:link w:val="RetraitcorpsdetexteCar"/>
    <w:rsid w:val="0099361B"/>
    <w:pPr>
      <w:widowControl w:val="0"/>
      <w:ind w:left="1440" w:hanging="720"/>
    </w:pPr>
    <w:rPr>
      <w:snapToGrid w:val="0"/>
      <w:lang w:eastAsia="en-US"/>
    </w:rPr>
  </w:style>
  <w:style w:type="paragraph" w:customStyle="1" w:styleId="TIT2">
    <w:name w:val="TIT 2"/>
    <w:basedOn w:val="Normal"/>
    <w:rsid w:val="0099361B"/>
    <w:pPr>
      <w:spacing w:line="240" w:lineRule="atLeast"/>
      <w:jc w:val="both"/>
    </w:pPr>
    <w:rPr>
      <w:rFonts w:ascii="TimesNewRomanPS" w:hAnsi="TimesNewRomanPS"/>
      <w:b/>
      <w:color w:val="000000"/>
      <w:sz w:val="20"/>
      <w:u w:val="single"/>
    </w:rPr>
  </w:style>
  <w:style w:type="paragraph" w:styleId="Retraitcorpsdetexte3">
    <w:name w:val="Body Text Indent 3"/>
    <w:basedOn w:val="Normal"/>
    <w:link w:val="Retraitcorpsdetexte3Car"/>
    <w:rsid w:val="0099361B"/>
    <w:pPr>
      <w:ind w:left="360"/>
      <w:jc w:val="both"/>
    </w:pPr>
  </w:style>
  <w:style w:type="paragraph" w:customStyle="1" w:styleId="Head42">
    <w:name w:val="Head 4.2"/>
    <w:basedOn w:val="Normal"/>
    <w:rsid w:val="0099361B"/>
    <w:pPr>
      <w:tabs>
        <w:tab w:val="left" w:pos="360"/>
      </w:tabs>
      <w:suppressAutoHyphens/>
      <w:ind w:left="360" w:hanging="360"/>
    </w:pPr>
    <w:rPr>
      <w:b/>
    </w:rPr>
  </w:style>
  <w:style w:type="paragraph" w:styleId="Titre">
    <w:name w:val="Title"/>
    <w:basedOn w:val="Normal"/>
    <w:link w:val="TitreCar"/>
    <w:qFormat/>
    <w:rsid w:val="00F2140F"/>
    <w:pPr>
      <w:pBdr>
        <w:top w:val="single" w:sz="4" w:space="1" w:color="auto"/>
        <w:left w:val="single" w:sz="4" w:space="4" w:color="auto"/>
        <w:bottom w:val="single" w:sz="4" w:space="1" w:color="auto"/>
        <w:right w:val="single" w:sz="4" w:space="4" w:color="auto"/>
      </w:pBdr>
      <w:jc w:val="center"/>
      <w:outlineLvl w:val="1"/>
    </w:pPr>
    <w:rPr>
      <w:rFonts w:ascii="Arial Narrow" w:hAnsi="Arial Narrow"/>
      <w:b/>
      <w:sz w:val="36"/>
      <w:szCs w:val="36"/>
    </w:rPr>
  </w:style>
  <w:style w:type="character" w:styleId="Lienhypertexte">
    <w:name w:val="Hyperlink"/>
    <w:uiPriority w:val="99"/>
    <w:rsid w:val="0099361B"/>
    <w:rPr>
      <w:color w:val="0000FF"/>
      <w:u w:val="single"/>
    </w:rPr>
  </w:style>
  <w:style w:type="character" w:styleId="Lienhypertextesuivivisit">
    <w:name w:val="FollowedHyperlink"/>
    <w:uiPriority w:val="99"/>
    <w:rsid w:val="0099361B"/>
    <w:rPr>
      <w:color w:val="800080"/>
      <w:u w:val="single"/>
    </w:rPr>
  </w:style>
  <w:style w:type="paragraph" w:customStyle="1" w:styleId="PAR1BIS0">
    <w:name w:val="PAR 1 BIS"/>
    <w:basedOn w:val="Normal"/>
    <w:rsid w:val="0099361B"/>
    <w:pPr>
      <w:ind w:left="709" w:hanging="709"/>
      <w:jc w:val="both"/>
    </w:pPr>
    <w:rPr>
      <w:rFonts w:ascii="TimesNewRomanPS" w:hAnsi="TimesNewRomanPS"/>
      <w:color w:val="000000"/>
      <w:sz w:val="20"/>
    </w:rPr>
  </w:style>
  <w:style w:type="paragraph" w:styleId="Lgende">
    <w:name w:val="caption"/>
    <w:basedOn w:val="Normal"/>
    <w:next w:val="Normal"/>
    <w:qFormat/>
    <w:rsid w:val="0099361B"/>
    <w:pPr>
      <w:jc w:val="both"/>
    </w:pPr>
    <w:rPr>
      <w:rFonts w:ascii="Albertus Medium" w:hAnsi="Albertus Medium"/>
      <w:b/>
      <w:bCs/>
      <w:color w:val="00CCFF"/>
      <w:szCs w:val="24"/>
      <w:lang w:val="pt-PT" w:eastAsia="pt-PT"/>
    </w:rPr>
  </w:style>
  <w:style w:type="character" w:styleId="lev">
    <w:name w:val="Strong"/>
    <w:uiPriority w:val="22"/>
    <w:qFormat/>
    <w:rsid w:val="0099361B"/>
    <w:rPr>
      <w:b/>
    </w:rPr>
  </w:style>
  <w:style w:type="character" w:styleId="Accentuation">
    <w:name w:val="Emphasis"/>
    <w:uiPriority w:val="99"/>
    <w:qFormat/>
    <w:rsid w:val="0099361B"/>
    <w:rPr>
      <w:i/>
    </w:rPr>
  </w:style>
  <w:style w:type="paragraph" w:customStyle="1" w:styleId="Style13">
    <w:name w:val="Style 13"/>
    <w:basedOn w:val="Normal"/>
    <w:rsid w:val="0099361B"/>
    <w:pPr>
      <w:widowControl w:val="0"/>
      <w:autoSpaceDE w:val="0"/>
      <w:autoSpaceDN w:val="0"/>
      <w:jc w:val="both"/>
    </w:pPr>
    <w:rPr>
      <w:szCs w:val="24"/>
      <w:lang w:eastAsia="en-US"/>
    </w:rPr>
  </w:style>
  <w:style w:type="paragraph" w:customStyle="1" w:styleId="NormalJustifi">
    <w:name w:val="Normal + Justifié"/>
    <w:aliases w:val="Gauche :  2 cm,Droite"/>
    <w:basedOn w:val="Normal"/>
    <w:rsid w:val="0099361B"/>
    <w:pPr>
      <w:tabs>
        <w:tab w:val="left" w:pos="284"/>
        <w:tab w:val="left" w:pos="426"/>
        <w:tab w:val="left" w:pos="709"/>
        <w:tab w:val="left" w:pos="1134"/>
      </w:tabs>
      <w:ind w:left="1134" w:right="288"/>
      <w:jc w:val="both"/>
    </w:pPr>
  </w:style>
  <w:style w:type="paragraph" w:customStyle="1" w:styleId="Header2-SubClauses">
    <w:name w:val="Header 2 - SubClauses"/>
    <w:basedOn w:val="Normal"/>
    <w:uiPriority w:val="99"/>
    <w:rsid w:val="0099361B"/>
    <w:pPr>
      <w:tabs>
        <w:tab w:val="left" w:pos="619"/>
      </w:tabs>
      <w:spacing w:after="200"/>
      <w:jc w:val="both"/>
    </w:pPr>
    <w:rPr>
      <w:lang w:val="es-ES_tradnl"/>
    </w:rPr>
  </w:style>
  <w:style w:type="paragraph" w:styleId="Liste">
    <w:name w:val="List"/>
    <w:aliases w:val="1. List"/>
    <w:basedOn w:val="Normal"/>
    <w:uiPriority w:val="99"/>
    <w:rsid w:val="0099361B"/>
    <w:pPr>
      <w:overflowPunct w:val="0"/>
      <w:autoSpaceDE w:val="0"/>
      <w:autoSpaceDN w:val="0"/>
      <w:adjustRightInd w:val="0"/>
      <w:spacing w:before="120" w:after="120"/>
      <w:ind w:left="1440"/>
      <w:jc w:val="both"/>
      <w:textAlignment w:val="baseline"/>
    </w:pPr>
    <w:rPr>
      <w:lang w:val="en-US"/>
    </w:rPr>
  </w:style>
  <w:style w:type="paragraph" w:styleId="Sous-titre">
    <w:name w:val="Subtitle"/>
    <w:basedOn w:val="Titre3"/>
    <w:link w:val="Sous-titreCar"/>
    <w:uiPriority w:val="99"/>
    <w:qFormat/>
    <w:rsid w:val="006B2DBD"/>
  </w:style>
  <w:style w:type="paragraph" w:customStyle="1" w:styleId="sectionIIIheader">
    <w:name w:val="section III header"/>
    <w:basedOn w:val="Normal"/>
    <w:uiPriority w:val="99"/>
    <w:rsid w:val="0099361B"/>
    <w:pPr>
      <w:overflowPunct w:val="0"/>
      <w:autoSpaceDE w:val="0"/>
      <w:autoSpaceDN w:val="0"/>
      <w:adjustRightInd w:val="0"/>
      <w:spacing w:before="240"/>
      <w:textAlignment w:val="baseline"/>
    </w:pPr>
    <w:rPr>
      <w:rFonts w:ascii="Arial Black" w:hAnsi="Arial Black"/>
      <w:lang w:val="en-US"/>
    </w:rPr>
  </w:style>
  <w:style w:type="paragraph" w:customStyle="1" w:styleId="Head2">
    <w:name w:val="Head 2"/>
    <w:basedOn w:val="Titre9"/>
    <w:uiPriority w:val="99"/>
    <w:rsid w:val="0099361B"/>
    <w:pPr>
      <w:widowControl w:val="0"/>
      <w:tabs>
        <w:tab w:val="clear" w:pos="9000"/>
      </w:tabs>
      <w:overflowPunct w:val="0"/>
      <w:autoSpaceDE w:val="0"/>
      <w:autoSpaceDN w:val="0"/>
      <w:adjustRightInd w:val="0"/>
      <w:textAlignment w:val="baseline"/>
      <w:outlineLvl w:val="9"/>
    </w:pPr>
    <w:rPr>
      <w:rFonts w:ascii="Times New Roman Bold" w:hAnsi="Times New Roman Bold"/>
      <w:b w:val="0"/>
      <w:spacing w:val="-4"/>
      <w:sz w:val="32"/>
      <w:lang w:val="en-US"/>
    </w:rPr>
  </w:style>
  <w:style w:type="paragraph" w:customStyle="1" w:styleId="Subtitle2">
    <w:name w:val="Subtitle 2"/>
    <w:basedOn w:val="Pieddepage"/>
    <w:uiPriority w:val="99"/>
    <w:rsid w:val="0099361B"/>
    <w:pPr>
      <w:tabs>
        <w:tab w:val="clear" w:pos="4320"/>
        <w:tab w:val="clear" w:pos="8640"/>
      </w:tabs>
      <w:overflowPunct w:val="0"/>
      <w:autoSpaceDE w:val="0"/>
      <w:autoSpaceDN w:val="0"/>
      <w:adjustRightInd w:val="0"/>
      <w:spacing w:before="120"/>
      <w:jc w:val="center"/>
      <w:textAlignment w:val="baseline"/>
    </w:pPr>
    <w:rPr>
      <w:b/>
      <w:sz w:val="32"/>
    </w:rPr>
  </w:style>
  <w:style w:type="paragraph" w:customStyle="1" w:styleId="SectionIVHeader">
    <w:name w:val="Section IV Header"/>
    <w:basedOn w:val="SectionVHeader"/>
    <w:uiPriority w:val="99"/>
    <w:rsid w:val="0099361B"/>
    <w:rPr>
      <w:lang w:val="fr-FR"/>
    </w:rPr>
  </w:style>
  <w:style w:type="paragraph" w:customStyle="1" w:styleId="SectionVHeader">
    <w:name w:val="Section V. Header"/>
    <w:basedOn w:val="Normal"/>
    <w:uiPriority w:val="99"/>
    <w:rsid w:val="0099361B"/>
    <w:pPr>
      <w:overflowPunct w:val="0"/>
      <w:autoSpaceDE w:val="0"/>
      <w:autoSpaceDN w:val="0"/>
      <w:adjustRightInd w:val="0"/>
      <w:jc w:val="center"/>
      <w:textAlignment w:val="baseline"/>
    </w:pPr>
    <w:rPr>
      <w:b/>
      <w:sz w:val="36"/>
      <w:lang w:val="es-ES_tradnl"/>
    </w:rPr>
  </w:style>
  <w:style w:type="paragraph" w:customStyle="1" w:styleId="SectionIVHeader-2">
    <w:name w:val="Section IV Header - 2"/>
    <w:basedOn w:val="Head81"/>
    <w:uiPriority w:val="99"/>
    <w:rsid w:val="0099361B"/>
    <w:pPr>
      <w:overflowPunct w:val="0"/>
      <w:autoSpaceDE w:val="0"/>
      <w:autoSpaceDN w:val="0"/>
      <w:adjustRightInd w:val="0"/>
      <w:textAlignment w:val="baseline"/>
    </w:pPr>
  </w:style>
  <w:style w:type="paragraph" w:customStyle="1" w:styleId="titulo">
    <w:name w:val="titulo"/>
    <w:basedOn w:val="Titre5"/>
    <w:uiPriority w:val="99"/>
    <w:rsid w:val="0099361B"/>
    <w:pPr>
      <w:overflowPunct w:val="0"/>
      <w:autoSpaceDE w:val="0"/>
      <w:autoSpaceDN w:val="0"/>
      <w:adjustRightInd w:val="0"/>
      <w:spacing w:after="240"/>
      <w:textAlignment w:val="baseline"/>
      <w:outlineLvl w:val="9"/>
    </w:pPr>
    <w:rPr>
      <w:rFonts w:ascii="Times New Roman Bold" w:hAnsi="Times New Roman Bold"/>
      <w:bCs/>
      <w:lang w:val="en-US"/>
    </w:rPr>
  </w:style>
  <w:style w:type="character" w:customStyle="1" w:styleId="Table">
    <w:name w:val="Table"/>
    <w:uiPriority w:val="99"/>
    <w:rsid w:val="0099361B"/>
    <w:rPr>
      <w:rFonts w:ascii="Arial" w:hAnsi="Arial"/>
      <w:sz w:val="20"/>
    </w:rPr>
  </w:style>
  <w:style w:type="paragraph" w:customStyle="1" w:styleId="Section">
    <w:name w:val="Section"/>
    <w:basedOn w:val="Normal"/>
    <w:rsid w:val="006F1B4B"/>
    <w:pPr>
      <w:widowControl w:val="0"/>
      <w:jc w:val="center"/>
    </w:pPr>
    <w:rPr>
      <w:rFonts w:ascii="Arial" w:hAnsi="Arial"/>
      <w:b/>
      <w:sz w:val="28"/>
    </w:rPr>
  </w:style>
  <w:style w:type="paragraph" w:customStyle="1" w:styleId="titre4">
    <w:name w:val="titre4"/>
    <w:basedOn w:val="Normal"/>
    <w:rsid w:val="0099361B"/>
    <w:pPr>
      <w:numPr>
        <w:numId w:val="5"/>
      </w:numPr>
      <w:tabs>
        <w:tab w:val="left" w:pos="851"/>
      </w:tabs>
      <w:jc w:val="both"/>
    </w:pPr>
    <w:rPr>
      <w:rFonts w:ascii="Arial" w:hAnsi="Arial"/>
      <w:b/>
      <w:lang w:eastAsia="en-GB"/>
    </w:rPr>
  </w:style>
  <w:style w:type="character" w:customStyle="1" w:styleId="En-tteCar">
    <w:name w:val="En-tête Car"/>
    <w:link w:val="En-tte"/>
    <w:uiPriority w:val="99"/>
    <w:rsid w:val="006F1B4B"/>
    <w:rPr>
      <w:sz w:val="24"/>
      <w:lang w:eastAsia="fr-FR"/>
    </w:rPr>
  </w:style>
  <w:style w:type="character" w:customStyle="1" w:styleId="PieddepageCar">
    <w:name w:val="Pied de page Car"/>
    <w:link w:val="Pieddepage"/>
    <w:uiPriority w:val="99"/>
    <w:rsid w:val="006F1B4B"/>
    <w:rPr>
      <w:sz w:val="24"/>
      <w:lang w:val="fr-FR" w:eastAsia="fr-FR"/>
    </w:rPr>
  </w:style>
  <w:style w:type="character" w:customStyle="1" w:styleId="Titre1Car">
    <w:name w:val="Titre 1 Car"/>
    <w:aliases w:val="TIT-GEN1 Car,Document Header1 Car"/>
    <w:link w:val="Titre1"/>
    <w:rsid w:val="00D15487"/>
    <w:rPr>
      <w:rFonts w:ascii="Tahoma" w:hAnsi="Tahoma"/>
      <w:b/>
      <w:bCs/>
      <w:sz w:val="28"/>
      <w:szCs w:val="23"/>
      <w:u w:val="single"/>
      <w:lang w:val="fr-FR" w:eastAsia="fr-FR"/>
    </w:rPr>
  </w:style>
  <w:style w:type="character" w:styleId="Marquedecommentaire">
    <w:name w:val="annotation reference"/>
    <w:uiPriority w:val="99"/>
    <w:rsid w:val="006F1B4B"/>
    <w:rPr>
      <w:sz w:val="16"/>
      <w:szCs w:val="16"/>
    </w:rPr>
  </w:style>
  <w:style w:type="paragraph" w:styleId="Commentaire">
    <w:name w:val="annotation text"/>
    <w:basedOn w:val="Normal"/>
    <w:link w:val="CommentaireCar"/>
    <w:rsid w:val="006F1B4B"/>
    <w:rPr>
      <w:sz w:val="20"/>
    </w:rPr>
  </w:style>
  <w:style w:type="character" w:customStyle="1" w:styleId="CommentaireCar">
    <w:name w:val="Commentaire Car"/>
    <w:link w:val="Commentaire"/>
    <w:rsid w:val="006F1B4B"/>
    <w:rPr>
      <w:lang w:val="fr-FR" w:eastAsia="fr-FR"/>
    </w:rPr>
  </w:style>
  <w:style w:type="character" w:customStyle="1" w:styleId="Titre2Car">
    <w:name w:val="Titre 2 Car"/>
    <w:aliases w:val="TIT-GEN 1-1 Car,Title Header2 Car"/>
    <w:link w:val="Titre2"/>
    <w:rsid w:val="0081439E"/>
    <w:rPr>
      <w:rFonts w:ascii="Tahoma" w:hAnsi="Tahoma"/>
      <w:b/>
      <w:sz w:val="24"/>
      <w:u w:val="single"/>
      <w:lang w:val="x-none" w:eastAsia="fr-FR"/>
    </w:rPr>
  </w:style>
  <w:style w:type="paragraph" w:customStyle="1" w:styleId="Partie">
    <w:name w:val="Partie"/>
    <w:basedOn w:val="Normal"/>
    <w:link w:val="PartieCar"/>
    <w:qFormat/>
    <w:rsid w:val="00F2140F"/>
    <w:pPr>
      <w:shd w:val="clear" w:color="auto" w:fill="333399"/>
      <w:jc w:val="center"/>
      <w:outlineLvl w:val="0"/>
    </w:pPr>
    <w:rPr>
      <w:rFonts w:ascii="Arial Narrow" w:hAnsi="Arial Narrow"/>
      <w:b/>
      <w:color w:val="FFFFFF"/>
      <w:sz w:val="40"/>
      <w:szCs w:val="40"/>
    </w:rPr>
  </w:style>
  <w:style w:type="character" w:customStyle="1" w:styleId="PartieCar">
    <w:name w:val="Partie Car"/>
    <w:link w:val="Partie"/>
    <w:rsid w:val="00F2140F"/>
    <w:rPr>
      <w:rFonts w:ascii="Arial Narrow" w:hAnsi="Arial Narrow"/>
      <w:b/>
      <w:color w:val="FFFFFF"/>
      <w:sz w:val="40"/>
      <w:szCs w:val="40"/>
      <w:shd w:val="clear" w:color="auto" w:fill="333399"/>
      <w:lang w:val="fr-FR" w:eastAsia="fr-FR"/>
    </w:rPr>
  </w:style>
  <w:style w:type="paragraph" w:styleId="Textedebulles">
    <w:name w:val="Balloon Text"/>
    <w:basedOn w:val="Normal"/>
    <w:link w:val="TextedebullesCar"/>
    <w:rsid w:val="006F1B4B"/>
    <w:rPr>
      <w:rFonts w:ascii="Tahoma" w:hAnsi="Tahoma"/>
      <w:sz w:val="16"/>
      <w:szCs w:val="16"/>
    </w:rPr>
  </w:style>
  <w:style w:type="character" w:customStyle="1" w:styleId="TextedebullesCar">
    <w:name w:val="Texte de bulles Car"/>
    <w:link w:val="Textedebulles"/>
    <w:uiPriority w:val="99"/>
    <w:rsid w:val="006F1B4B"/>
    <w:rPr>
      <w:rFonts w:ascii="Tahoma" w:hAnsi="Tahoma" w:cs="Tahoma"/>
      <w:sz w:val="16"/>
      <w:szCs w:val="16"/>
      <w:lang w:val="fr-FR" w:eastAsia="fr-FR"/>
    </w:rPr>
  </w:style>
  <w:style w:type="paragraph" w:styleId="Paragraphedeliste">
    <w:name w:val="List Paragraph"/>
    <w:aliases w:val="Citation List,본문(내용),List Paragraph (numbered (a)),Colorful List - Accent 11,11,Titre1,Liste 1,List Paragraph1,Ha,Bullets,References,List Bullet Mary,Paragraphe  revu,Colorful List - Accent 11CxSpLast,figure"/>
    <w:basedOn w:val="Normal"/>
    <w:link w:val="ParagraphedelisteCar"/>
    <w:uiPriority w:val="34"/>
    <w:qFormat/>
    <w:rsid w:val="0045530E"/>
    <w:pPr>
      <w:ind w:left="720"/>
    </w:pPr>
  </w:style>
  <w:style w:type="character" w:customStyle="1" w:styleId="Corpsdetexte2Car">
    <w:name w:val="Corps de texte 2 Car"/>
    <w:link w:val="Corpsdetexte2"/>
    <w:rsid w:val="00D554B9"/>
    <w:rPr>
      <w:sz w:val="24"/>
      <w:lang w:val="fr-FR" w:eastAsia="fr-FR"/>
    </w:rPr>
  </w:style>
  <w:style w:type="paragraph" w:customStyle="1" w:styleId="N1">
    <w:name w:val="N1"/>
    <w:basedOn w:val="Normal"/>
    <w:autoRedefine/>
    <w:rsid w:val="00D554B9"/>
    <w:pPr>
      <w:widowControl w:val="0"/>
      <w:tabs>
        <w:tab w:val="left" w:pos="-720"/>
      </w:tabs>
      <w:suppressAutoHyphens/>
      <w:jc w:val="both"/>
    </w:pPr>
    <w:rPr>
      <w:rFonts w:ascii="Arial Narrow" w:hAnsi="Arial Narrow"/>
      <w:spacing w:val="-3"/>
      <w:lang w:eastAsia="en-US"/>
    </w:rPr>
  </w:style>
  <w:style w:type="character" w:customStyle="1" w:styleId="Titre3Car">
    <w:name w:val="Titre 3 Car"/>
    <w:aliases w:val="Section Header3 Car,Titre 3-CHAP-1 Car"/>
    <w:link w:val="Titre3"/>
    <w:rsid w:val="0081439E"/>
    <w:rPr>
      <w:rFonts w:ascii="Tahoma" w:hAnsi="Tahoma"/>
      <w:b/>
      <w:sz w:val="22"/>
      <w:u w:val="single"/>
      <w:lang w:val="fr-FR" w:eastAsia="fr-FR"/>
    </w:rPr>
  </w:style>
  <w:style w:type="paragraph" w:styleId="Objetducommentaire">
    <w:name w:val="annotation subject"/>
    <w:basedOn w:val="Commentaire"/>
    <w:next w:val="Commentaire"/>
    <w:link w:val="ObjetducommentaireCar"/>
    <w:rsid w:val="00C606E2"/>
    <w:rPr>
      <w:b/>
      <w:bCs/>
    </w:rPr>
  </w:style>
  <w:style w:type="character" w:customStyle="1" w:styleId="ObjetducommentaireCar">
    <w:name w:val="Objet du commentaire Car"/>
    <w:link w:val="Objetducommentaire"/>
    <w:rsid w:val="00C606E2"/>
    <w:rPr>
      <w:b/>
      <w:bCs/>
      <w:lang w:val="fr-FR" w:eastAsia="fr-FR"/>
    </w:rPr>
  </w:style>
  <w:style w:type="character" w:customStyle="1" w:styleId="CorpsdetexteCar">
    <w:name w:val="Corps de texte Car"/>
    <w:link w:val="Corpsdetexte"/>
    <w:rsid w:val="0089383D"/>
    <w:rPr>
      <w:sz w:val="23"/>
      <w:szCs w:val="23"/>
      <w:lang w:val="fr-FR" w:eastAsia="fr-FR"/>
    </w:rPr>
  </w:style>
  <w:style w:type="paragraph" w:styleId="Sansinterligne">
    <w:name w:val="No Spacing"/>
    <w:link w:val="SansinterligneCar"/>
    <w:uiPriority w:val="99"/>
    <w:qFormat/>
    <w:rsid w:val="00BA4E80"/>
    <w:rPr>
      <w:sz w:val="24"/>
      <w:lang w:val="fr-FR" w:eastAsia="fr-FR"/>
    </w:rPr>
  </w:style>
  <w:style w:type="paragraph" w:customStyle="1" w:styleId="TOCNumber1">
    <w:name w:val="TOC Number1"/>
    <w:basedOn w:val="Titre40"/>
    <w:autoRedefine/>
    <w:uiPriority w:val="99"/>
    <w:rsid w:val="006456A5"/>
    <w:pPr>
      <w:keepNext w:val="0"/>
      <w:suppressAutoHyphens w:val="0"/>
      <w:outlineLvl w:val="9"/>
    </w:pPr>
    <w:rPr>
      <w:sz w:val="24"/>
    </w:rPr>
  </w:style>
  <w:style w:type="character" w:customStyle="1" w:styleId="Titre6Car">
    <w:name w:val="Titre 6 Car"/>
    <w:aliases w:val="Titre 6-ARTICLE 1-1-1 Car"/>
    <w:link w:val="Titre6"/>
    <w:rsid w:val="00025EB7"/>
    <w:rPr>
      <w:rFonts w:ascii="Arial Narrow" w:hAnsi="Arial Narrow"/>
      <w:b/>
      <w:sz w:val="24"/>
      <w:szCs w:val="24"/>
      <w:lang w:val="fr-FR" w:eastAsia="fr-FR"/>
    </w:rPr>
  </w:style>
  <w:style w:type="character" w:customStyle="1" w:styleId="Titre8Car">
    <w:name w:val="Titre 8 Car"/>
    <w:link w:val="Titre8"/>
    <w:rsid w:val="006B2DBD"/>
    <w:rPr>
      <w:rFonts w:ascii="Arial Narrow" w:hAnsi="Arial Narrow" w:cs="Calibri"/>
      <w:b/>
      <w:sz w:val="24"/>
      <w:szCs w:val="24"/>
      <w:lang w:val="fr-BE" w:eastAsia="fr-FR"/>
    </w:rPr>
  </w:style>
  <w:style w:type="paragraph" w:customStyle="1" w:styleId="Normal2">
    <w:name w:val="Normal2"/>
    <w:basedOn w:val="Normal"/>
    <w:uiPriority w:val="99"/>
    <w:rsid w:val="00C04939"/>
    <w:pPr>
      <w:ind w:left="1134"/>
    </w:pPr>
    <w:rPr>
      <w:rFonts w:ascii="Tms Rmn" w:hAnsi="Tms Rmn"/>
      <w:color w:val="000000"/>
      <w:szCs w:val="24"/>
      <w:lang w:val="en-US"/>
    </w:rPr>
  </w:style>
  <w:style w:type="paragraph" w:customStyle="1" w:styleId="PAR1">
    <w:name w:val="PAR 1"/>
    <w:basedOn w:val="Normal"/>
    <w:rsid w:val="00C04939"/>
    <w:pPr>
      <w:overflowPunct w:val="0"/>
      <w:autoSpaceDE w:val="0"/>
      <w:autoSpaceDN w:val="0"/>
      <w:adjustRightInd w:val="0"/>
      <w:ind w:left="709"/>
      <w:jc w:val="both"/>
      <w:textAlignment w:val="baseline"/>
    </w:pPr>
    <w:rPr>
      <w:rFonts w:ascii="Times" w:hAnsi="Times"/>
      <w:sz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rsid w:val="00B024CF"/>
    <w:rPr>
      <w:lang w:eastAsia="fr-FR"/>
    </w:rPr>
  </w:style>
  <w:style w:type="paragraph" w:styleId="TM4">
    <w:name w:val="toc 4"/>
    <w:basedOn w:val="Normal"/>
    <w:next w:val="Normal"/>
    <w:autoRedefine/>
    <w:uiPriority w:val="39"/>
    <w:rsid w:val="00AA294A"/>
    <w:pPr>
      <w:ind w:left="720"/>
    </w:pPr>
    <w:rPr>
      <w:rFonts w:ascii="Calibri" w:hAnsi="Calibri" w:cs="Calibri"/>
      <w:sz w:val="18"/>
      <w:szCs w:val="18"/>
    </w:rPr>
  </w:style>
  <w:style w:type="paragraph" w:styleId="TM5">
    <w:name w:val="toc 5"/>
    <w:basedOn w:val="Normal"/>
    <w:next w:val="Normal"/>
    <w:autoRedefine/>
    <w:uiPriority w:val="39"/>
    <w:rsid w:val="006B2DBD"/>
    <w:pPr>
      <w:ind w:left="960"/>
    </w:pPr>
    <w:rPr>
      <w:rFonts w:ascii="Calibri" w:hAnsi="Calibri" w:cs="Calibri"/>
      <w:sz w:val="18"/>
      <w:szCs w:val="18"/>
    </w:rPr>
  </w:style>
  <w:style w:type="paragraph" w:styleId="TM6">
    <w:name w:val="toc 6"/>
    <w:basedOn w:val="Normal"/>
    <w:next w:val="Normal"/>
    <w:autoRedefine/>
    <w:uiPriority w:val="39"/>
    <w:rsid w:val="006B2DBD"/>
    <w:pPr>
      <w:ind w:left="1200"/>
    </w:pPr>
    <w:rPr>
      <w:rFonts w:ascii="Calibri" w:hAnsi="Calibri" w:cs="Calibri"/>
      <w:sz w:val="18"/>
      <w:szCs w:val="18"/>
    </w:rPr>
  </w:style>
  <w:style w:type="paragraph" w:styleId="TM8">
    <w:name w:val="toc 8"/>
    <w:basedOn w:val="Normal"/>
    <w:next w:val="Normal"/>
    <w:autoRedefine/>
    <w:uiPriority w:val="39"/>
    <w:rsid w:val="006B2DBD"/>
    <w:pPr>
      <w:ind w:left="1680"/>
    </w:pPr>
    <w:rPr>
      <w:rFonts w:ascii="Calibri" w:hAnsi="Calibri" w:cs="Calibri"/>
      <w:sz w:val="18"/>
      <w:szCs w:val="18"/>
    </w:rPr>
  </w:style>
  <w:style w:type="paragraph" w:styleId="TM9">
    <w:name w:val="toc 9"/>
    <w:basedOn w:val="Normal"/>
    <w:next w:val="Normal"/>
    <w:autoRedefine/>
    <w:uiPriority w:val="39"/>
    <w:rsid w:val="006B2DBD"/>
    <w:pPr>
      <w:ind w:left="1920"/>
    </w:pPr>
    <w:rPr>
      <w:rFonts w:ascii="Calibri" w:hAnsi="Calibri" w:cs="Calibri"/>
      <w:sz w:val="18"/>
      <w:szCs w:val="18"/>
    </w:rPr>
  </w:style>
  <w:style w:type="paragraph" w:customStyle="1" w:styleId="Header3-Paragraph">
    <w:name w:val="Header 3 - Paragraph"/>
    <w:basedOn w:val="Normal"/>
    <w:uiPriority w:val="99"/>
    <w:rsid w:val="007E5DF5"/>
    <w:pPr>
      <w:spacing w:after="200"/>
      <w:ind w:left="1440" w:hanging="360"/>
      <w:jc w:val="both"/>
    </w:pPr>
    <w:rPr>
      <w:lang w:val="en-US"/>
    </w:rPr>
  </w:style>
  <w:style w:type="character" w:customStyle="1" w:styleId="Titre4Car">
    <w:name w:val="Titre 4 Car"/>
    <w:aliases w:val="Titre 4-ARTICLE-1 Car"/>
    <w:link w:val="Titre40"/>
    <w:rsid w:val="001D418B"/>
    <w:rPr>
      <w:rFonts w:ascii="Tahoma" w:hAnsi="Tahoma"/>
      <w:b/>
      <w:i/>
      <w:sz w:val="22"/>
      <w:u w:val="single"/>
      <w:lang w:val="fr-FR" w:eastAsia="fr-FR"/>
    </w:rPr>
  </w:style>
  <w:style w:type="character" w:customStyle="1" w:styleId="acctext1">
    <w:name w:val="acctext1"/>
    <w:basedOn w:val="Policepardfaut"/>
    <w:rsid w:val="00926554"/>
  </w:style>
  <w:style w:type="paragraph" w:styleId="Rvision">
    <w:name w:val="Revision"/>
    <w:hidden/>
    <w:uiPriority w:val="99"/>
    <w:semiHidden/>
    <w:rsid w:val="00231E47"/>
    <w:rPr>
      <w:sz w:val="24"/>
      <w:lang w:val="fr-FR" w:eastAsia="fr-FR"/>
    </w:rPr>
  </w:style>
  <w:style w:type="numbering" w:customStyle="1" w:styleId="Aucuneliste1">
    <w:name w:val="Aucune liste1"/>
    <w:next w:val="Aucuneliste"/>
    <w:uiPriority w:val="99"/>
    <w:semiHidden/>
    <w:rsid w:val="00831B84"/>
  </w:style>
  <w:style w:type="paragraph" w:customStyle="1" w:styleId="Retraitnormal1">
    <w:name w:val="Retrait normal1"/>
    <w:basedOn w:val="Normal"/>
    <w:rsid w:val="00831B84"/>
    <w:pPr>
      <w:tabs>
        <w:tab w:val="left" w:pos="1418"/>
      </w:tabs>
      <w:ind w:left="1134"/>
    </w:pPr>
    <w:rPr>
      <w:color w:val="000000"/>
      <w:szCs w:val="24"/>
      <w:lang w:val="en-US"/>
    </w:rPr>
  </w:style>
  <w:style w:type="paragraph" w:styleId="Retraitnormal">
    <w:name w:val="Normal Indent"/>
    <w:basedOn w:val="Normal"/>
    <w:uiPriority w:val="99"/>
    <w:rsid w:val="00831B84"/>
    <w:pPr>
      <w:ind w:left="851"/>
    </w:pPr>
    <w:rPr>
      <w:szCs w:val="24"/>
    </w:rPr>
  </w:style>
  <w:style w:type="paragraph" w:customStyle="1" w:styleId="Normal1">
    <w:name w:val="Normal 1"/>
    <w:basedOn w:val="Normal"/>
    <w:uiPriority w:val="99"/>
    <w:rsid w:val="00831B84"/>
    <w:pPr>
      <w:ind w:left="1134" w:hanging="567"/>
    </w:pPr>
    <w:rPr>
      <w:color w:val="000000"/>
      <w:szCs w:val="24"/>
      <w:lang w:val="en-US"/>
    </w:rPr>
  </w:style>
  <w:style w:type="paragraph" w:customStyle="1" w:styleId="titre31">
    <w:name w:val="titre 31"/>
    <w:basedOn w:val="Normal"/>
    <w:rsid w:val="00831B84"/>
    <w:pPr>
      <w:tabs>
        <w:tab w:val="left" w:pos="2835"/>
        <w:tab w:val="left" w:pos="9923"/>
      </w:tabs>
      <w:spacing w:before="120" w:after="120"/>
      <w:ind w:left="851" w:right="1133"/>
      <w:jc w:val="center"/>
    </w:pPr>
    <w:rPr>
      <w:b/>
      <w:bCs/>
      <w:color w:val="000000"/>
      <w:spacing w:val="30"/>
      <w:sz w:val="26"/>
      <w:szCs w:val="26"/>
      <w:lang w:val="en-US"/>
    </w:rPr>
  </w:style>
  <w:style w:type="paragraph" w:customStyle="1" w:styleId="titre41">
    <w:name w:val="titre41"/>
    <w:basedOn w:val="Normal"/>
    <w:uiPriority w:val="99"/>
    <w:rsid w:val="00831B84"/>
    <w:pPr>
      <w:tabs>
        <w:tab w:val="left" w:pos="3119"/>
      </w:tabs>
      <w:spacing w:before="120" w:after="120"/>
      <w:ind w:left="1134" w:right="1134"/>
      <w:jc w:val="center"/>
    </w:pPr>
    <w:rPr>
      <w:b/>
      <w:bCs/>
      <w:smallCaps/>
      <w:color w:val="000000"/>
      <w:spacing w:val="30"/>
      <w:sz w:val="30"/>
      <w:szCs w:val="30"/>
      <w:lang w:val="en-US"/>
    </w:rPr>
  </w:style>
  <w:style w:type="paragraph" w:customStyle="1" w:styleId="Normaldep">
    <w:name w:val="Normaldep"/>
    <w:basedOn w:val="Normal"/>
    <w:rsid w:val="00831B84"/>
    <w:pPr>
      <w:spacing w:before="120"/>
      <w:ind w:left="567"/>
    </w:pPr>
    <w:rPr>
      <w:color w:val="000000"/>
      <w:szCs w:val="24"/>
      <w:lang w:val="en-US"/>
    </w:rPr>
  </w:style>
  <w:style w:type="paragraph" w:customStyle="1" w:styleId="Normala">
    <w:name w:val="Normala"/>
    <w:basedOn w:val="Normaldep"/>
    <w:rsid w:val="00831B84"/>
    <w:pPr>
      <w:spacing w:before="0" w:after="120"/>
    </w:pPr>
  </w:style>
  <w:style w:type="paragraph" w:customStyle="1" w:styleId="Normal3">
    <w:name w:val="Normal3"/>
    <w:basedOn w:val="Normal"/>
    <w:rsid w:val="00831B84"/>
    <w:pPr>
      <w:ind w:left="1701"/>
    </w:pPr>
    <w:rPr>
      <w:color w:val="000000"/>
      <w:szCs w:val="24"/>
      <w:lang w:val="en-US"/>
    </w:rPr>
  </w:style>
  <w:style w:type="paragraph" w:customStyle="1" w:styleId="Normal3ap">
    <w:name w:val="Normal3ap"/>
    <w:basedOn w:val="Normal3"/>
    <w:rsid w:val="00831B84"/>
    <w:pPr>
      <w:spacing w:after="120"/>
    </w:pPr>
  </w:style>
  <w:style w:type="paragraph" w:customStyle="1" w:styleId="titre42">
    <w:name w:val="titre42"/>
    <w:basedOn w:val="titre41"/>
    <w:uiPriority w:val="99"/>
    <w:rsid w:val="00831B84"/>
    <w:pPr>
      <w:spacing w:before="0" w:after="0"/>
    </w:pPr>
    <w:rPr>
      <w:sz w:val="26"/>
      <w:szCs w:val="26"/>
    </w:rPr>
  </w:style>
  <w:style w:type="paragraph" w:customStyle="1" w:styleId="Tdm2">
    <w:name w:val="Tdm 2"/>
    <w:basedOn w:val="Normal"/>
    <w:rsid w:val="00831B84"/>
    <w:pPr>
      <w:tabs>
        <w:tab w:val="left" w:pos="1940"/>
        <w:tab w:val="left" w:pos="9060"/>
      </w:tabs>
      <w:ind w:left="567" w:right="719"/>
    </w:pPr>
    <w:rPr>
      <w:b/>
      <w:bCs/>
      <w:color w:val="000000"/>
      <w:szCs w:val="24"/>
      <w:lang w:val="en-US"/>
    </w:rPr>
  </w:style>
  <w:style w:type="paragraph" w:customStyle="1" w:styleId="TIT1">
    <w:name w:val="TIT 1"/>
    <w:basedOn w:val="Normal"/>
    <w:rsid w:val="00831B84"/>
    <w:pPr>
      <w:pBdr>
        <w:top w:val="single" w:sz="6" w:space="1" w:color="auto" w:shadow="1"/>
        <w:left w:val="single" w:sz="6" w:space="1" w:color="auto" w:shadow="1"/>
        <w:bottom w:val="single" w:sz="6" w:space="1" w:color="auto" w:shadow="1"/>
        <w:right w:val="single" w:sz="6" w:space="1" w:color="auto" w:shadow="1"/>
      </w:pBdr>
      <w:overflowPunct w:val="0"/>
      <w:autoSpaceDE w:val="0"/>
      <w:autoSpaceDN w:val="0"/>
      <w:adjustRightInd w:val="0"/>
      <w:spacing w:line="240" w:lineRule="atLeast"/>
      <w:jc w:val="center"/>
    </w:pPr>
    <w:rPr>
      <w:rFonts w:ascii="TimesNewRomanPS" w:hAnsi="TimesNewRomanPS"/>
      <w:b/>
      <w:color w:val="000000"/>
      <w:sz w:val="20"/>
    </w:rPr>
  </w:style>
  <w:style w:type="paragraph" w:customStyle="1" w:styleId="Tit20">
    <w:name w:val="Tit 2"/>
    <w:basedOn w:val="Normal"/>
    <w:link w:val="Tit2Car"/>
    <w:rsid w:val="00831B84"/>
    <w:pPr>
      <w:overflowPunct w:val="0"/>
      <w:autoSpaceDE w:val="0"/>
      <w:autoSpaceDN w:val="0"/>
      <w:adjustRightInd w:val="0"/>
      <w:spacing w:line="240" w:lineRule="atLeast"/>
      <w:jc w:val="both"/>
    </w:pPr>
    <w:rPr>
      <w:rFonts w:ascii="Times" w:hAnsi="Times"/>
      <w:b/>
      <w:sz w:val="20"/>
      <w:u w:val="single"/>
    </w:rPr>
  </w:style>
  <w:style w:type="character" w:customStyle="1" w:styleId="Tit2Car">
    <w:name w:val="Tit 2 Car"/>
    <w:link w:val="Tit20"/>
    <w:rsid w:val="00831B84"/>
    <w:rPr>
      <w:rFonts w:ascii="Times" w:hAnsi="Times"/>
      <w:b/>
      <w:u w:val="single"/>
    </w:rPr>
  </w:style>
  <w:style w:type="paragraph" w:customStyle="1" w:styleId="PAR2BIS">
    <w:name w:val="PAR 2 BIS"/>
    <w:basedOn w:val="PAR1BIS0"/>
    <w:rsid w:val="00831B84"/>
    <w:pPr>
      <w:overflowPunct w:val="0"/>
      <w:autoSpaceDE w:val="0"/>
      <w:autoSpaceDN w:val="0"/>
      <w:adjustRightInd w:val="0"/>
      <w:ind w:left="1418"/>
      <w:textAlignment w:val="baseline"/>
    </w:pPr>
  </w:style>
  <w:style w:type="paragraph" w:customStyle="1" w:styleId="AC">
    <w:name w:val="AC"/>
    <w:basedOn w:val="Titre1"/>
    <w:rsid w:val="00831B84"/>
    <w:pPr>
      <w:keepNext w:val="0"/>
      <w:pBdr>
        <w:top w:val="single" w:sz="6" w:space="1" w:color="auto"/>
        <w:left w:val="single" w:sz="6" w:space="1" w:color="auto"/>
        <w:bottom w:val="single" w:sz="6" w:space="1" w:color="auto"/>
        <w:right w:val="single" w:sz="6" w:space="1" w:color="auto"/>
      </w:pBdr>
      <w:spacing w:before="240"/>
      <w:ind w:left="0"/>
      <w:outlineLvl w:val="9"/>
    </w:pPr>
    <w:rPr>
      <w:smallCaps/>
      <w:spacing w:val="40"/>
      <w:sz w:val="30"/>
      <w:szCs w:val="30"/>
      <w:lang w:eastAsia="x-none"/>
    </w:rPr>
  </w:style>
  <w:style w:type="paragraph" w:customStyle="1" w:styleId="BodyTextIndent21">
    <w:name w:val="Body Text Indent 21"/>
    <w:basedOn w:val="Normal"/>
    <w:rsid w:val="00831B84"/>
    <w:pPr>
      <w:overflowPunct w:val="0"/>
      <w:autoSpaceDE w:val="0"/>
      <w:autoSpaceDN w:val="0"/>
      <w:adjustRightInd w:val="0"/>
      <w:spacing w:line="240" w:lineRule="atLeast"/>
      <w:ind w:left="2400" w:hanging="2400"/>
      <w:textAlignment w:val="baseline"/>
    </w:pPr>
  </w:style>
  <w:style w:type="paragraph" w:customStyle="1" w:styleId="BodyText21">
    <w:name w:val="Body Text 21"/>
    <w:basedOn w:val="Normal"/>
    <w:uiPriority w:val="99"/>
    <w:rsid w:val="00831B84"/>
    <w:pPr>
      <w:widowControl w:val="0"/>
      <w:overflowPunct w:val="0"/>
      <w:autoSpaceDE w:val="0"/>
      <w:autoSpaceDN w:val="0"/>
      <w:adjustRightInd w:val="0"/>
      <w:ind w:left="1440" w:hanging="720"/>
      <w:textAlignment w:val="baseline"/>
    </w:pPr>
  </w:style>
  <w:style w:type="paragraph" w:customStyle="1" w:styleId="BlockText1">
    <w:name w:val="Block Text1"/>
    <w:basedOn w:val="Normal"/>
    <w:rsid w:val="00831B84"/>
    <w:pPr>
      <w:tabs>
        <w:tab w:val="left" w:pos="540"/>
      </w:tabs>
      <w:overflowPunct w:val="0"/>
      <w:autoSpaceDE w:val="0"/>
      <w:autoSpaceDN w:val="0"/>
      <w:adjustRightInd w:val="0"/>
      <w:ind w:left="540" w:right="-72" w:hanging="540"/>
      <w:jc w:val="both"/>
      <w:textAlignment w:val="baseline"/>
    </w:pPr>
    <w:rPr>
      <w:sz w:val="20"/>
    </w:rPr>
  </w:style>
  <w:style w:type="paragraph" w:styleId="Index7">
    <w:name w:val="index 7"/>
    <w:basedOn w:val="Normal"/>
    <w:next w:val="Normal"/>
    <w:rsid w:val="00831B84"/>
    <w:pPr>
      <w:ind w:left="1698"/>
    </w:pPr>
    <w:rPr>
      <w:szCs w:val="24"/>
    </w:rPr>
  </w:style>
  <w:style w:type="paragraph" w:styleId="Index6">
    <w:name w:val="index 6"/>
    <w:basedOn w:val="Normal"/>
    <w:next w:val="Normal"/>
    <w:rsid w:val="00831B84"/>
    <w:pPr>
      <w:ind w:left="1415"/>
    </w:pPr>
    <w:rPr>
      <w:szCs w:val="24"/>
    </w:rPr>
  </w:style>
  <w:style w:type="paragraph" w:styleId="Index5">
    <w:name w:val="index 5"/>
    <w:basedOn w:val="Normal"/>
    <w:next w:val="Normal"/>
    <w:rsid w:val="00831B84"/>
    <w:pPr>
      <w:ind w:left="1132"/>
    </w:pPr>
    <w:rPr>
      <w:szCs w:val="24"/>
    </w:rPr>
  </w:style>
  <w:style w:type="paragraph" w:styleId="Index4">
    <w:name w:val="index 4"/>
    <w:basedOn w:val="Normal"/>
    <w:next w:val="Normal"/>
    <w:rsid w:val="00831B84"/>
    <w:pPr>
      <w:ind w:left="849"/>
    </w:pPr>
    <w:rPr>
      <w:szCs w:val="24"/>
    </w:rPr>
  </w:style>
  <w:style w:type="paragraph" w:styleId="Index3">
    <w:name w:val="index 3"/>
    <w:basedOn w:val="Normal"/>
    <w:next w:val="Normal"/>
    <w:rsid w:val="00831B84"/>
    <w:pPr>
      <w:ind w:left="566"/>
    </w:pPr>
    <w:rPr>
      <w:szCs w:val="24"/>
    </w:rPr>
  </w:style>
  <w:style w:type="paragraph" w:styleId="Index2">
    <w:name w:val="index 2"/>
    <w:basedOn w:val="Normal"/>
    <w:next w:val="Normal"/>
    <w:rsid w:val="00831B84"/>
    <w:pPr>
      <w:ind w:left="283"/>
    </w:pPr>
    <w:rPr>
      <w:szCs w:val="24"/>
    </w:rPr>
  </w:style>
  <w:style w:type="paragraph" w:styleId="Index1">
    <w:name w:val="index 1"/>
    <w:basedOn w:val="Normal"/>
    <w:next w:val="Normal"/>
    <w:rsid w:val="00831B84"/>
    <w:rPr>
      <w:szCs w:val="24"/>
    </w:rPr>
  </w:style>
  <w:style w:type="character" w:styleId="Numrodeligne">
    <w:name w:val="line number"/>
    <w:uiPriority w:val="99"/>
    <w:rsid w:val="00831B84"/>
  </w:style>
  <w:style w:type="paragraph" w:styleId="Titreindex">
    <w:name w:val="index heading"/>
    <w:basedOn w:val="Normal"/>
    <w:next w:val="Index1"/>
    <w:rsid w:val="00831B84"/>
    <w:pPr>
      <w:ind w:left="567"/>
    </w:pPr>
    <w:rPr>
      <w:szCs w:val="24"/>
    </w:rPr>
  </w:style>
  <w:style w:type="paragraph" w:styleId="Listepuces">
    <w:name w:val="List Bullet"/>
    <w:basedOn w:val="Normal"/>
    <w:autoRedefine/>
    <w:uiPriority w:val="99"/>
    <w:rsid w:val="00831B84"/>
    <w:pPr>
      <w:numPr>
        <w:numId w:val="7"/>
      </w:numPr>
    </w:pPr>
    <w:rPr>
      <w:szCs w:val="24"/>
    </w:rPr>
  </w:style>
  <w:style w:type="paragraph" w:customStyle="1" w:styleId="titre420">
    <w:name w:val="titre4.2"/>
    <w:basedOn w:val="Normal"/>
    <w:rsid w:val="00831B84"/>
    <w:pPr>
      <w:ind w:left="1134"/>
    </w:pPr>
    <w:rPr>
      <w:spacing w:val="50"/>
      <w:szCs w:val="24"/>
      <w:u w:val="double"/>
    </w:rPr>
  </w:style>
  <w:style w:type="paragraph" w:customStyle="1" w:styleId="Normalav">
    <w:name w:val="Normalav"/>
    <w:basedOn w:val="Normal"/>
    <w:next w:val="Normal"/>
    <w:rsid w:val="00831B84"/>
    <w:pPr>
      <w:spacing w:before="120"/>
      <w:ind w:left="567"/>
    </w:pPr>
    <w:rPr>
      <w:szCs w:val="24"/>
    </w:rPr>
  </w:style>
  <w:style w:type="paragraph" w:customStyle="1" w:styleId="Normal20">
    <w:name w:val="Normal 2"/>
    <w:basedOn w:val="Normal"/>
    <w:rsid w:val="00831B84"/>
    <w:pPr>
      <w:ind w:left="1134"/>
    </w:pPr>
    <w:rPr>
      <w:szCs w:val="24"/>
    </w:rPr>
  </w:style>
  <w:style w:type="paragraph" w:customStyle="1" w:styleId="Normalap">
    <w:name w:val="Normalap"/>
    <w:basedOn w:val="Normal"/>
    <w:rsid w:val="00831B84"/>
    <w:pPr>
      <w:spacing w:after="120"/>
      <w:ind w:left="567"/>
    </w:pPr>
    <w:rPr>
      <w:szCs w:val="24"/>
    </w:rPr>
  </w:style>
  <w:style w:type="paragraph" w:customStyle="1" w:styleId="N4">
    <w:name w:val="N4"/>
    <w:basedOn w:val="Normal"/>
    <w:uiPriority w:val="99"/>
    <w:rsid w:val="00831B84"/>
    <w:pPr>
      <w:ind w:left="2268"/>
    </w:pPr>
    <w:rPr>
      <w:szCs w:val="24"/>
    </w:rPr>
  </w:style>
  <w:style w:type="paragraph" w:customStyle="1" w:styleId="tm51">
    <w:name w:val="tm 51"/>
    <w:basedOn w:val="TM5"/>
    <w:uiPriority w:val="99"/>
    <w:rsid w:val="00831B84"/>
    <w:pPr>
      <w:tabs>
        <w:tab w:val="left" w:pos="9072"/>
      </w:tabs>
      <w:spacing w:before="120" w:after="120"/>
      <w:ind w:left="1418" w:right="1134"/>
      <w:jc w:val="center"/>
    </w:pPr>
    <w:rPr>
      <w:rFonts w:ascii="Times New Roman" w:hAnsi="Times New Roman" w:cs="Times New Roman"/>
      <w:b/>
      <w:bCs/>
      <w:sz w:val="24"/>
      <w:szCs w:val="24"/>
    </w:rPr>
  </w:style>
  <w:style w:type="paragraph" w:customStyle="1" w:styleId="tm41">
    <w:name w:val="tm 41"/>
    <w:basedOn w:val="TM4"/>
    <w:uiPriority w:val="99"/>
    <w:rsid w:val="00831B84"/>
    <w:pPr>
      <w:tabs>
        <w:tab w:val="left" w:pos="3402"/>
        <w:tab w:val="left" w:leader="dot" w:pos="9072"/>
      </w:tabs>
      <w:spacing w:after="120"/>
      <w:ind w:left="2268" w:right="567"/>
    </w:pPr>
    <w:rPr>
      <w:rFonts w:ascii="Times New Roman" w:hAnsi="Times New Roman" w:cs="Times New Roman"/>
      <w:sz w:val="24"/>
      <w:szCs w:val="24"/>
    </w:rPr>
  </w:style>
  <w:style w:type="character" w:customStyle="1" w:styleId="StyleArialGrasSoulignement">
    <w:name w:val="Style Arial Gras Soulignement"/>
    <w:rsid w:val="00831B84"/>
    <w:rPr>
      <w:rFonts w:ascii="Arial" w:hAnsi="Arial"/>
      <w:b/>
      <w:bCs/>
      <w:sz w:val="24"/>
      <w:szCs w:val="24"/>
      <w:u w:val="single"/>
    </w:rPr>
  </w:style>
  <w:style w:type="paragraph" w:customStyle="1" w:styleId="StyleTit2Arial12pt">
    <w:name w:val="Style Tit 2 + Arial 12 pt"/>
    <w:basedOn w:val="Tit20"/>
    <w:link w:val="StyleTit2Arial12ptCar"/>
    <w:autoRedefine/>
    <w:rsid w:val="00831B84"/>
    <w:pPr>
      <w:ind w:firstLine="567"/>
    </w:pPr>
    <w:rPr>
      <w:rFonts w:ascii="Arial" w:hAnsi="Arial"/>
      <w:bCs/>
      <w:sz w:val="24"/>
      <w:szCs w:val="24"/>
    </w:rPr>
  </w:style>
  <w:style w:type="character" w:customStyle="1" w:styleId="StyleTit2Arial12ptCar">
    <w:name w:val="Style Tit 2 + Arial 12 pt Car"/>
    <w:link w:val="StyleTit2Arial12pt"/>
    <w:rsid w:val="00831B84"/>
    <w:rPr>
      <w:rFonts w:ascii="Arial" w:hAnsi="Arial"/>
      <w:b/>
      <w:bCs/>
      <w:sz w:val="24"/>
      <w:szCs w:val="24"/>
      <w:u w:val="single"/>
    </w:rPr>
  </w:style>
  <w:style w:type="paragraph" w:customStyle="1" w:styleId="StyleTIT2Arial12ptAutomatiqueGauchePremireligne1">
    <w:name w:val="Style TIT 2 + Arial 12 pt Automatique Gauche Première ligne : 1..."/>
    <w:basedOn w:val="TIT2"/>
    <w:autoRedefine/>
    <w:rsid w:val="00831B84"/>
    <w:pPr>
      <w:overflowPunct w:val="0"/>
      <w:autoSpaceDE w:val="0"/>
      <w:autoSpaceDN w:val="0"/>
      <w:adjustRightInd w:val="0"/>
      <w:ind w:right="566" w:firstLine="567"/>
      <w:jc w:val="left"/>
    </w:pPr>
    <w:rPr>
      <w:rFonts w:ascii="Arial" w:hAnsi="Arial"/>
      <w:bCs/>
      <w:color w:val="auto"/>
      <w:sz w:val="24"/>
      <w:szCs w:val="24"/>
    </w:rPr>
  </w:style>
  <w:style w:type="paragraph" w:customStyle="1" w:styleId="StyleStyleTIT2Arial12ptAutomatiqueGauchePremireligne">
    <w:name w:val="Style Style TIT 2 + Arial 12 pt Automatique Gauche Première ligne :..."/>
    <w:basedOn w:val="StyleTIT2Arial12ptAutomatiqueGauchePremireligne1"/>
    <w:rsid w:val="00831B84"/>
    <w:rPr>
      <w:bCs w:val="0"/>
    </w:rPr>
  </w:style>
  <w:style w:type="paragraph" w:customStyle="1" w:styleId="xl31">
    <w:name w:val="xl31"/>
    <w:basedOn w:val="Normal"/>
    <w:rsid w:val="00831B84"/>
    <w:pPr>
      <w:spacing w:before="100" w:beforeAutospacing="1" w:after="100" w:afterAutospacing="1"/>
    </w:pPr>
    <w:rPr>
      <w:rFonts w:ascii="Arial" w:hAnsi="Arial" w:cs="Arial"/>
      <w:b/>
      <w:bCs/>
      <w:color w:val="0000FF"/>
      <w:szCs w:val="24"/>
    </w:rPr>
  </w:style>
  <w:style w:type="paragraph" w:customStyle="1" w:styleId="Texte">
    <w:name w:val="Texte"/>
    <w:basedOn w:val="Normal"/>
    <w:autoRedefine/>
    <w:rsid w:val="00831B84"/>
    <w:pPr>
      <w:widowControl w:val="0"/>
      <w:numPr>
        <w:numId w:val="9"/>
      </w:numPr>
      <w:tabs>
        <w:tab w:val="clear" w:pos="0"/>
      </w:tabs>
      <w:adjustRightInd w:val="0"/>
      <w:spacing w:before="120" w:after="120"/>
      <w:ind w:left="567" w:firstLine="0"/>
      <w:jc w:val="both"/>
      <w:textAlignment w:val="baseline"/>
    </w:pPr>
    <w:rPr>
      <w:rFonts w:ascii="Arial" w:eastAsia="Batang" w:hAnsi="Arial"/>
      <w:sz w:val="20"/>
    </w:rPr>
  </w:style>
  <w:style w:type="paragraph" w:customStyle="1" w:styleId="Enum1">
    <w:name w:val="Enum 1"/>
    <w:basedOn w:val="Normal"/>
    <w:autoRedefine/>
    <w:rsid w:val="00831B84"/>
    <w:pPr>
      <w:keepLines/>
      <w:widowControl w:val="0"/>
      <w:numPr>
        <w:numId w:val="3"/>
      </w:numPr>
      <w:tabs>
        <w:tab w:val="num" w:pos="426"/>
      </w:tabs>
      <w:adjustRightInd w:val="0"/>
      <w:spacing w:before="60"/>
      <w:ind w:left="426" w:hanging="426"/>
      <w:textAlignment w:val="baseline"/>
    </w:pPr>
    <w:rPr>
      <w:rFonts w:ascii="Arial" w:eastAsia="Batang" w:hAnsi="Arial"/>
      <w:sz w:val="20"/>
    </w:rPr>
  </w:style>
  <w:style w:type="character" w:customStyle="1" w:styleId="Corpsdetexte3Car">
    <w:name w:val="Corps de texte 3 Car"/>
    <w:link w:val="Corpsdetexte3"/>
    <w:rsid w:val="00831B84"/>
    <w:rPr>
      <w:rFonts w:ascii="Times" w:hAnsi="Times"/>
      <w:b/>
      <w:sz w:val="24"/>
    </w:rPr>
  </w:style>
  <w:style w:type="character" w:customStyle="1" w:styleId="Titre5Car">
    <w:name w:val="Titre 5 Car"/>
    <w:aliases w:val="Titre 5-ARTICLE 1-1 Car"/>
    <w:link w:val="Titre5"/>
    <w:rsid w:val="00831B84"/>
    <w:rPr>
      <w:rFonts w:ascii="Arial Narrow" w:hAnsi="Arial Narrow"/>
      <w:b/>
      <w:sz w:val="24"/>
      <w:szCs w:val="24"/>
      <w:lang w:val="fr-CA"/>
    </w:rPr>
  </w:style>
  <w:style w:type="character" w:customStyle="1" w:styleId="Titre7Car">
    <w:name w:val="Titre 7 Car"/>
    <w:aliases w:val="Titre 7-ARTICLE 1-1-1-1 Car"/>
    <w:link w:val="Titre7"/>
    <w:rsid w:val="00831B84"/>
    <w:rPr>
      <w:rFonts w:ascii="Arial Narrow" w:hAnsi="Arial Narrow"/>
      <w:b/>
      <w:bCs/>
      <w:sz w:val="24"/>
      <w:szCs w:val="24"/>
    </w:rPr>
  </w:style>
  <w:style w:type="character" w:customStyle="1" w:styleId="Titre9Car">
    <w:name w:val="Titre 9 Car"/>
    <w:link w:val="Titre9"/>
    <w:locked/>
    <w:rsid w:val="00831B84"/>
    <w:rPr>
      <w:rFonts w:ascii="Arial Narrow" w:hAnsi="Arial Narrow"/>
      <w:b/>
      <w:spacing w:val="-2"/>
      <w:sz w:val="36"/>
      <w:szCs w:val="36"/>
    </w:rPr>
  </w:style>
  <w:style w:type="character" w:customStyle="1" w:styleId="TitreCar">
    <w:name w:val="Titre Car"/>
    <w:link w:val="Titre"/>
    <w:locked/>
    <w:rsid w:val="00831B84"/>
    <w:rPr>
      <w:rFonts w:ascii="Arial Narrow" w:hAnsi="Arial Narrow"/>
      <w:b/>
      <w:sz w:val="36"/>
      <w:szCs w:val="36"/>
    </w:rPr>
  </w:style>
  <w:style w:type="character" w:customStyle="1" w:styleId="RetraitcorpsdetexteCar">
    <w:name w:val="Retrait corps de texte Car"/>
    <w:link w:val="Retraitcorpsdetexte"/>
    <w:locked/>
    <w:rsid w:val="00831B84"/>
    <w:rPr>
      <w:snapToGrid w:val="0"/>
      <w:sz w:val="24"/>
      <w:lang w:eastAsia="en-US"/>
    </w:rPr>
  </w:style>
  <w:style w:type="character" w:customStyle="1" w:styleId="Retraitcorpsdetexte2Car">
    <w:name w:val="Retrait corps de texte 2 Car"/>
    <w:link w:val="Retraitcorpsdetexte2"/>
    <w:rsid w:val="00831B84"/>
    <w:rPr>
      <w:sz w:val="24"/>
    </w:rPr>
  </w:style>
  <w:style w:type="character" w:customStyle="1" w:styleId="Retraitcorpsdetexte3Car">
    <w:name w:val="Retrait corps de texte 3 Car"/>
    <w:link w:val="Retraitcorpsdetexte3"/>
    <w:rsid w:val="00831B84"/>
    <w:rPr>
      <w:sz w:val="24"/>
    </w:rPr>
  </w:style>
  <w:style w:type="paragraph" w:styleId="TitreTR">
    <w:name w:val="toa heading"/>
    <w:basedOn w:val="Normal"/>
    <w:next w:val="Normal"/>
    <w:rsid w:val="00831B84"/>
    <w:pPr>
      <w:tabs>
        <w:tab w:val="left" w:pos="9000"/>
        <w:tab w:val="right" w:pos="9360"/>
      </w:tabs>
      <w:suppressAutoHyphens/>
      <w:jc w:val="both"/>
    </w:pPr>
  </w:style>
  <w:style w:type="paragraph" w:customStyle="1" w:styleId="Style1">
    <w:name w:val="Style1"/>
    <w:basedOn w:val="Normal"/>
    <w:rsid w:val="00831B84"/>
    <w:pPr>
      <w:ind w:left="1440" w:hanging="1440"/>
    </w:pPr>
    <w:rPr>
      <w:b/>
    </w:rPr>
  </w:style>
  <w:style w:type="paragraph" w:customStyle="1" w:styleId="font5">
    <w:name w:val="font5"/>
    <w:basedOn w:val="Normal"/>
    <w:rsid w:val="00831B84"/>
    <w:pPr>
      <w:spacing w:before="100" w:beforeAutospacing="1" w:after="100" w:afterAutospacing="1"/>
    </w:pPr>
    <w:rPr>
      <w:rFonts w:ascii="Arial" w:eastAsia="Arial Unicode MS" w:hAnsi="Arial" w:cs="Arial"/>
      <w:sz w:val="20"/>
    </w:rPr>
  </w:style>
  <w:style w:type="paragraph" w:customStyle="1" w:styleId="xl24">
    <w:name w:val="xl24"/>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6">
    <w:name w:val="xl26"/>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7">
    <w:name w:val="xl27"/>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28">
    <w:name w:val="xl28"/>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9">
    <w:name w:val="xl29"/>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30">
    <w:name w:val="xl30"/>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Cs w:val="24"/>
    </w:rPr>
  </w:style>
  <w:style w:type="paragraph" w:customStyle="1" w:styleId="xl32">
    <w:name w:val="xl32"/>
    <w:basedOn w:val="Normal"/>
    <w:rsid w:val="00831B84"/>
    <w:pPr>
      <w:spacing w:before="100" w:beforeAutospacing="1" w:after="100" w:afterAutospacing="1"/>
      <w:jc w:val="center"/>
    </w:pPr>
    <w:rPr>
      <w:rFonts w:ascii="Arial" w:eastAsia="Arial Unicode MS" w:hAnsi="Arial" w:cs="Arial"/>
      <w:b/>
      <w:bCs/>
      <w:szCs w:val="24"/>
    </w:rPr>
  </w:style>
  <w:style w:type="paragraph" w:customStyle="1" w:styleId="xl33">
    <w:name w:val="xl33"/>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4">
    <w:name w:val="xl34"/>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5">
    <w:name w:val="xl35"/>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37">
    <w:name w:val="xl37"/>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9">
    <w:name w:val="xl39"/>
    <w:basedOn w:val="Normal"/>
    <w:rsid w:val="00831B84"/>
    <w:pPr>
      <w:spacing w:before="100" w:beforeAutospacing="1" w:after="100" w:afterAutospacing="1"/>
    </w:pPr>
    <w:rPr>
      <w:rFonts w:ascii="Arial" w:eastAsia="Arial Unicode MS" w:hAnsi="Arial" w:cs="Arial"/>
      <w:b/>
      <w:bCs/>
      <w:szCs w:val="24"/>
      <w:u w:val="single"/>
    </w:rPr>
  </w:style>
  <w:style w:type="paragraph" w:customStyle="1" w:styleId="xl40">
    <w:name w:val="xl40"/>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2"/>
      <w:szCs w:val="22"/>
    </w:rPr>
  </w:style>
  <w:style w:type="character" w:customStyle="1" w:styleId="Sous-titreCar">
    <w:name w:val="Sous-titre Car"/>
    <w:link w:val="Sous-titre"/>
    <w:uiPriority w:val="99"/>
    <w:rsid w:val="00831B84"/>
    <w:rPr>
      <w:rFonts w:ascii="Arial Narrow" w:hAnsi="Arial Narrow"/>
      <w:b/>
      <w:sz w:val="36"/>
      <w:u w:val="single"/>
    </w:rPr>
  </w:style>
  <w:style w:type="paragraph" w:styleId="Notedefin">
    <w:name w:val="endnote text"/>
    <w:basedOn w:val="Normal"/>
    <w:link w:val="NotedefinCar"/>
    <w:rsid w:val="00831B84"/>
    <w:pPr>
      <w:widowControl w:val="0"/>
    </w:pPr>
    <w:rPr>
      <w:rFonts w:ascii="CG Times" w:hAnsi="CG Times"/>
      <w:snapToGrid w:val="0"/>
      <w:lang w:val="en-US" w:eastAsia="en-US"/>
    </w:rPr>
  </w:style>
  <w:style w:type="character" w:customStyle="1" w:styleId="NotedefinCar">
    <w:name w:val="Note de fin Car"/>
    <w:link w:val="Notedefin"/>
    <w:rsid w:val="00831B84"/>
    <w:rPr>
      <w:rFonts w:ascii="CG Times" w:hAnsi="CG Times"/>
      <w:snapToGrid w:val="0"/>
      <w:sz w:val="24"/>
      <w:lang w:val="en-US" w:eastAsia="en-US"/>
    </w:rPr>
  </w:style>
  <w:style w:type="character" w:customStyle="1" w:styleId="Document7">
    <w:name w:val="Document 7"/>
    <w:rsid w:val="00831B84"/>
  </w:style>
  <w:style w:type="character" w:customStyle="1" w:styleId="CommentaireCar1">
    <w:name w:val="Commentaire Car1"/>
    <w:semiHidden/>
    <w:rsid w:val="00831B84"/>
    <w:rPr>
      <w:rFonts w:ascii="Times New Roman" w:hAnsi="Times New Roman"/>
      <w:sz w:val="18"/>
      <w:szCs w:val="18"/>
    </w:rPr>
  </w:style>
  <w:style w:type="table" w:styleId="Grilledutableau">
    <w:name w:val="Table Grid"/>
    <w:basedOn w:val="TableauNormal"/>
    <w:uiPriority w:val="59"/>
    <w:rsid w:val="0083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GEN1 Char,Document Header1 Char"/>
    <w:uiPriority w:val="9"/>
    <w:rsid w:val="00831B84"/>
    <w:rPr>
      <w:rFonts w:ascii="Cambria" w:eastAsia="Times New Roman" w:hAnsi="Cambria" w:cs="Times New Roman"/>
      <w:b/>
      <w:bCs/>
      <w:kern w:val="32"/>
      <w:sz w:val="32"/>
      <w:szCs w:val="32"/>
      <w:lang w:eastAsia="en-US"/>
    </w:rPr>
  </w:style>
  <w:style w:type="character" w:styleId="Appeldenotedefin">
    <w:name w:val="endnote reference"/>
    <w:rsid w:val="00831B84"/>
    <w:rPr>
      <w:rFonts w:ascii="CG Times" w:hAnsi="CG Times" w:cs="CG Times"/>
      <w:sz w:val="24"/>
      <w:szCs w:val="24"/>
      <w:vertAlign w:val="superscript"/>
      <w:lang w:val="en-US"/>
    </w:rPr>
  </w:style>
  <w:style w:type="paragraph" w:customStyle="1" w:styleId="Head32">
    <w:name w:val="Head 3.2"/>
    <w:rsid w:val="00831B84"/>
    <w:pPr>
      <w:widowControl w:val="0"/>
      <w:tabs>
        <w:tab w:val="left" w:pos="-720"/>
      </w:tabs>
      <w:suppressAutoHyphens/>
    </w:pPr>
    <w:rPr>
      <w:rFonts w:ascii="CG Times" w:hAnsi="CG Times" w:cs="CG Times"/>
      <w:b/>
      <w:bCs/>
      <w:sz w:val="24"/>
      <w:szCs w:val="24"/>
      <w:lang w:val="fr-FR"/>
    </w:rPr>
  </w:style>
  <w:style w:type="character" w:customStyle="1" w:styleId="DefaultParagraphFo">
    <w:name w:val="Default Paragraph Fo"/>
    <w:rsid w:val="00831B84"/>
  </w:style>
  <w:style w:type="paragraph" w:customStyle="1" w:styleId="Document1">
    <w:name w:val="Document 1"/>
    <w:rsid w:val="00831B84"/>
    <w:pPr>
      <w:keepNext/>
      <w:keepLines/>
      <w:widowControl w:val="0"/>
      <w:tabs>
        <w:tab w:val="left" w:pos="-720"/>
      </w:tabs>
      <w:suppressAutoHyphens/>
    </w:pPr>
    <w:rPr>
      <w:rFonts w:ascii="CG Times" w:hAnsi="CG Times" w:cs="CG Times"/>
      <w:sz w:val="24"/>
      <w:szCs w:val="24"/>
    </w:rPr>
  </w:style>
  <w:style w:type="character" w:customStyle="1" w:styleId="Document2">
    <w:name w:val="Document 2"/>
    <w:rsid w:val="00831B84"/>
  </w:style>
  <w:style w:type="character" w:customStyle="1" w:styleId="Document3">
    <w:name w:val="Document 3"/>
    <w:rsid w:val="00831B84"/>
  </w:style>
  <w:style w:type="character" w:customStyle="1" w:styleId="Document4">
    <w:name w:val="Document 4"/>
    <w:rsid w:val="00831B84"/>
    <w:rPr>
      <w:b/>
      <w:bCs/>
      <w:i/>
      <w:iCs/>
      <w:sz w:val="24"/>
      <w:szCs w:val="24"/>
    </w:rPr>
  </w:style>
  <w:style w:type="character" w:customStyle="1" w:styleId="Document5">
    <w:name w:val="Document 5"/>
    <w:rsid w:val="00831B84"/>
  </w:style>
  <w:style w:type="character" w:customStyle="1" w:styleId="Document6">
    <w:name w:val="Document 6"/>
    <w:rsid w:val="00831B84"/>
  </w:style>
  <w:style w:type="character" w:customStyle="1" w:styleId="Document8">
    <w:name w:val="Document 8"/>
    <w:rsid w:val="00831B84"/>
  </w:style>
  <w:style w:type="character" w:customStyle="1" w:styleId="Technical1">
    <w:name w:val="Technical 1"/>
    <w:rsid w:val="00831B84"/>
  </w:style>
  <w:style w:type="character" w:customStyle="1" w:styleId="Technical2">
    <w:name w:val="Technical 2"/>
    <w:rsid w:val="00831B84"/>
  </w:style>
  <w:style w:type="character" w:customStyle="1" w:styleId="Technical3">
    <w:name w:val="Technical 3"/>
    <w:rsid w:val="00831B84"/>
  </w:style>
  <w:style w:type="paragraph" w:customStyle="1" w:styleId="Technical4">
    <w:name w:val="Technical 4"/>
    <w:rsid w:val="00831B84"/>
    <w:pPr>
      <w:widowControl w:val="0"/>
      <w:tabs>
        <w:tab w:val="left" w:pos="-720"/>
      </w:tabs>
      <w:suppressAutoHyphens/>
    </w:pPr>
    <w:rPr>
      <w:rFonts w:ascii="CG Times" w:hAnsi="CG Times" w:cs="CG Times"/>
      <w:b/>
      <w:bCs/>
      <w:sz w:val="24"/>
      <w:szCs w:val="24"/>
    </w:rPr>
  </w:style>
  <w:style w:type="paragraph" w:customStyle="1" w:styleId="Technical5">
    <w:name w:val="Technical 5"/>
    <w:rsid w:val="00831B84"/>
    <w:pPr>
      <w:widowControl w:val="0"/>
      <w:tabs>
        <w:tab w:val="left" w:pos="-720"/>
      </w:tabs>
      <w:suppressAutoHyphens/>
    </w:pPr>
    <w:rPr>
      <w:rFonts w:ascii="CG Times" w:hAnsi="CG Times" w:cs="CG Times"/>
      <w:b/>
      <w:bCs/>
      <w:sz w:val="24"/>
      <w:szCs w:val="24"/>
    </w:rPr>
  </w:style>
  <w:style w:type="paragraph" w:customStyle="1" w:styleId="Technical6">
    <w:name w:val="Technical 6"/>
    <w:rsid w:val="00831B84"/>
    <w:pPr>
      <w:widowControl w:val="0"/>
      <w:tabs>
        <w:tab w:val="left" w:pos="-720"/>
      </w:tabs>
      <w:suppressAutoHyphens/>
    </w:pPr>
    <w:rPr>
      <w:rFonts w:ascii="CG Times" w:hAnsi="CG Times" w:cs="CG Times"/>
      <w:b/>
      <w:bCs/>
      <w:sz w:val="24"/>
      <w:szCs w:val="24"/>
    </w:rPr>
  </w:style>
  <w:style w:type="paragraph" w:customStyle="1" w:styleId="Technical7">
    <w:name w:val="Technical 7"/>
    <w:rsid w:val="00831B84"/>
    <w:pPr>
      <w:widowControl w:val="0"/>
      <w:tabs>
        <w:tab w:val="left" w:pos="-720"/>
      </w:tabs>
      <w:suppressAutoHyphens/>
    </w:pPr>
    <w:rPr>
      <w:rFonts w:ascii="CG Times" w:hAnsi="CG Times" w:cs="CG Times"/>
      <w:b/>
      <w:bCs/>
      <w:sz w:val="24"/>
      <w:szCs w:val="24"/>
    </w:rPr>
  </w:style>
  <w:style w:type="paragraph" w:customStyle="1" w:styleId="Technical8">
    <w:name w:val="Technical 8"/>
    <w:rsid w:val="00831B84"/>
    <w:pPr>
      <w:widowControl w:val="0"/>
      <w:tabs>
        <w:tab w:val="left" w:pos="-720"/>
      </w:tabs>
      <w:suppressAutoHyphens/>
    </w:pPr>
    <w:rPr>
      <w:rFonts w:ascii="CG Times" w:hAnsi="CG Times" w:cs="CG Times"/>
      <w:b/>
      <w:bCs/>
      <w:sz w:val="24"/>
      <w:szCs w:val="24"/>
    </w:rPr>
  </w:style>
  <w:style w:type="paragraph" w:customStyle="1" w:styleId="31">
    <w:name w:val="3 1"/>
    <w:rsid w:val="00831B84"/>
    <w:pPr>
      <w:widowControl w:val="0"/>
      <w:tabs>
        <w:tab w:val="left" w:pos="-720"/>
        <w:tab w:val="left" w:pos="0"/>
        <w:tab w:val="decimal" w:pos="720"/>
      </w:tabs>
      <w:suppressAutoHyphens/>
    </w:pPr>
    <w:rPr>
      <w:rFonts w:ascii="CG Times" w:hAnsi="CG Times" w:cs="CG Times"/>
      <w:sz w:val="24"/>
      <w:szCs w:val="24"/>
    </w:rPr>
  </w:style>
  <w:style w:type="paragraph" w:customStyle="1" w:styleId="32">
    <w:name w:val="3 2"/>
    <w:rsid w:val="00831B84"/>
    <w:pPr>
      <w:widowControl w:val="0"/>
      <w:tabs>
        <w:tab w:val="left" w:pos="-720"/>
        <w:tab w:val="left" w:pos="0"/>
        <w:tab w:val="left" w:pos="720"/>
        <w:tab w:val="decimal" w:pos="1440"/>
      </w:tabs>
      <w:suppressAutoHyphens/>
    </w:pPr>
    <w:rPr>
      <w:rFonts w:ascii="CG Times" w:hAnsi="CG Times" w:cs="CG Times"/>
      <w:sz w:val="24"/>
      <w:szCs w:val="24"/>
    </w:rPr>
  </w:style>
  <w:style w:type="paragraph" w:customStyle="1" w:styleId="33">
    <w:name w:val="3 3"/>
    <w:rsid w:val="00831B84"/>
    <w:pPr>
      <w:widowControl w:val="0"/>
      <w:tabs>
        <w:tab w:val="left" w:pos="-720"/>
        <w:tab w:val="left" w:pos="0"/>
        <w:tab w:val="left" w:pos="720"/>
        <w:tab w:val="left" w:pos="1440"/>
        <w:tab w:val="decimal" w:pos="2160"/>
      </w:tabs>
      <w:suppressAutoHyphens/>
    </w:pPr>
    <w:rPr>
      <w:rFonts w:ascii="CG Times" w:hAnsi="CG Times" w:cs="CG Times"/>
      <w:sz w:val="24"/>
      <w:szCs w:val="24"/>
    </w:rPr>
  </w:style>
  <w:style w:type="paragraph" w:customStyle="1" w:styleId="34">
    <w:name w:val="3 4"/>
    <w:rsid w:val="00831B84"/>
    <w:pPr>
      <w:widowControl w:val="0"/>
      <w:tabs>
        <w:tab w:val="left" w:pos="-720"/>
        <w:tab w:val="left" w:pos="0"/>
        <w:tab w:val="left" w:pos="720"/>
        <w:tab w:val="left" w:pos="1440"/>
        <w:tab w:val="left" w:pos="2160"/>
        <w:tab w:val="decimal" w:pos="2880"/>
      </w:tabs>
      <w:suppressAutoHyphens/>
    </w:pPr>
    <w:rPr>
      <w:rFonts w:ascii="CG Times" w:hAnsi="CG Times" w:cs="CG Times"/>
      <w:sz w:val="24"/>
      <w:szCs w:val="24"/>
    </w:rPr>
  </w:style>
  <w:style w:type="paragraph" w:customStyle="1" w:styleId="35">
    <w:name w:val="3 5"/>
    <w:rsid w:val="00831B84"/>
    <w:pPr>
      <w:widowControl w:val="0"/>
      <w:tabs>
        <w:tab w:val="left" w:pos="-720"/>
        <w:tab w:val="left" w:pos="0"/>
        <w:tab w:val="left" w:pos="720"/>
        <w:tab w:val="left" w:pos="1440"/>
        <w:tab w:val="left" w:pos="2160"/>
        <w:tab w:val="left" w:pos="2880"/>
        <w:tab w:val="decimal" w:pos="3600"/>
      </w:tabs>
      <w:suppressAutoHyphens/>
    </w:pPr>
    <w:rPr>
      <w:rFonts w:ascii="CG Times" w:hAnsi="CG Times" w:cs="CG Times"/>
      <w:sz w:val="24"/>
      <w:szCs w:val="24"/>
    </w:rPr>
  </w:style>
  <w:style w:type="paragraph" w:customStyle="1" w:styleId="36">
    <w:name w:val="3 6"/>
    <w:rsid w:val="00831B84"/>
    <w:pPr>
      <w:widowControl w:val="0"/>
      <w:tabs>
        <w:tab w:val="left" w:pos="-720"/>
        <w:tab w:val="left" w:pos="0"/>
        <w:tab w:val="left" w:pos="720"/>
        <w:tab w:val="left" w:pos="1440"/>
        <w:tab w:val="left" w:pos="2160"/>
        <w:tab w:val="left" w:pos="2880"/>
        <w:tab w:val="left" w:pos="3600"/>
        <w:tab w:val="decimal" w:pos="4320"/>
      </w:tabs>
      <w:suppressAutoHyphens/>
    </w:pPr>
    <w:rPr>
      <w:rFonts w:ascii="CG Times" w:hAnsi="CG Times" w:cs="CG Times"/>
      <w:sz w:val="24"/>
      <w:szCs w:val="24"/>
    </w:rPr>
  </w:style>
  <w:style w:type="paragraph" w:customStyle="1" w:styleId="37">
    <w:name w:val="3 7"/>
    <w:rsid w:val="00831B84"/>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Times" w:hAnsi="CG Times" w:cs="CG Times"/>
      <w:sz w:val="24"/>
      <w:szCs w:val="24"/>
    </w:rPr>
  </w:style>
  <w:style w:type="paragraph" w:customStyle="1" w:styleId="38">
    <w:name w:val="3 8"/>
    <w:rsid w:val="00831B84"/>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Times" w:hAnsi="CG Times" w:cs="CG Times"/>
      <w:sz w:val="24"/>
      <w:szCs w:val="24"/>
    </w:rPr>
  </w:style>
  <w:style w:type="paragraph" w:customStyle="1" w:styleId="SAR1">
    <w:name w:val="SAR 1"/>
    <w:rsid w:val="00831B84"/>
    <w:pPr>
      <w:widowControl w:val="0"/>
      <w:tabs>
        <w:tab w:val="left" w:pos="0"/>
        <w:tab w:val="left" w:pos="604"/>
        <w:tab w:val="left" w:pos="1209"/>
        <w:tab w:val="left" w:pos="1813"/>
        <w:tab w:val="left" w:pos="2418"/>
        <w:tab w:val="left" w:pos="3024"/>
        <w:tab w:val="left" w:pos="3600"/>
      </w:tabs>
      <w:suppressAutoHyphens/>
    </w:pPr>
    <w:rPr>
      <w:rFonts w:ascii="CG Times" w:hAnsi="CG Times" w:cs="CG Times"/>
      <w:sz w:val="24"/>
      <w:szCs w:val="24"/>
    </w:rPr>
  </w:style>
  <w:style w:type="paragraph" w:customStyle="1" w:styleId="SAR2">
    <w:name w:val="SAR 2"/>
    <w:rsid w:val="00831B84"/>
    <w:pPr>
      <w:widowControl w:val="0"/>
      <w:tabs>
        <w:tab w:val="left" w:pos="0"/>
        <w:tab w:val="left" w:pos="604"/>
        <w:tab w:val="left" w:pos="1209"/>
        <w:tab w:val="left" w:pos="1440"/>
      </w:tabs>
      <w:suppressAutoHyphens/>
    </w:pPr>
    <w:rPr>
      <w:rFonts w:ascii="CG Times" w:hAnsi="CG Times" w:cs="CG Times"/>
      <w:sz w:val="24"/>
      <w:szCs w:val="24"/>
    </w:rPr>
  </w:style>
  <w:style w:type="paragraph" w:customStyle="1" w:styleId="SAR3">
    <w:name w:val="SAR 3"/>
    <w:rsid w:val="00831B84"/>
    <w:pPr>
      <w:widowControl w:val="0"/>
      <w:tabs>
        <w:tab w:val="left" w:pos="0"/>
        <w:tab w:val="right" w:pos="1560"/>
        <w:tab w:val="left" w:pos="1800"/>
        <w:tab w:val="left" w:pos="2160"/>
      </w:tabs>
      <w:suppressAutoHyphens/>
    </w:pPr>
    <w:rPr>
      <w:rFonts w:ascii="CG Times" w:hAnsi="CG Times" w:cs="CG Times"/>
      <w:sz w:val="24"/>
      <w:szCs w:val="24"/>
    </w:rPr>
  </w:style>
  <w:style w:type="paragraph" w:customStyle="1" w:styleId="SAR4">
    <w:name w:val="SAR 4"/>
    <w:rsid w:val="00831B84"/>
    <w:pPr>
      <w:widowControl w:val="0"/>
      <w:tabs>
        <w:tab w:val="left" w:pos="0"/>
        <w:tab w:val="left" w:pos="1813"/>
        <w:tab w:val="left" w:pos="2280"/>
        <w:tab w:val="left" w:pos="2880"/>
      </w:tabs>
      <w:suppressAutoHyphens/>
    </w:pPr>
    <w:rPr>
      <w:rFonts w:ascii="CG Times" w:hAnsi="CG Times" w:cs="CG Times"/>
      <w:sz w:val="24"/>
      <w:szCs w:val="24"/>
    </w:rPr>
  </w:style>
  <w:style w:type="paragraph" w:customStyle="1" w:styleId="SAR5">
    <w:name w:val="SAR 5"/>
    <w:rsid w:val="00831B84"/>
    <w:pPr>
      <w:widowControl w:val="0"/>
      <w:tabs>
        <w:tab w:val="left" w:pos="0"/>
        <w:tab w:val="right" w:pos="2520"/>
        <w:tab w:val="left" w:pos="2764"/>
        <w:tab w:val="left" w:pos="2880"/>
      </w:tabs>
      <w:suppressAutoHyphens/>
    </w:pPr>
    <w:rPr>
      <w:rFonts w:ascii="CG Times" w:hAnsi="CG Times" w:cs="CG Times"/>
      <w:sz w:val="24"/>
      <w:szCs w:val="24"/>
    </w:rPr>
  </w:style>
  <w:style w:type="paragraph" w:customStyle="1" w:styleId="SAR6">
    <w:name w:val="SAR 6"/>
    <w:rsid w:val="00831B84"/>
    <w:pPr>
      <w:widowControl w:val="0"/>
      <w:tabs>
        <w:tab w:val="left" w:pos="-720"/>
      </w:tabs>
      <w:suppressAutoHyphens/>
    </w:pPr>
    <w:rPr>
      <w:rFonts w:ascii="CG Times" w:hAnsi="CG Times" w:cs="CG Times"/>
      <w:sz w:val="24"/>
      <w:szCs w:val="24"/>
    </w:rPr>
  </w:style>
  <w:style w:type="paragraph" w:customStyle="1" w:styleId="SAR7">
    <w:name w:val="SAR 7"/>
    <w:rsid w:val="00831B84"/>
    <w:pPr>
      <w:widowControl w:val="0"/>
      <w:tabs>
        <w:tab w:val="left" w:pos="-720"/>
      </w:tabs>
      <w:suppressAutoHyphens/>
    </w:pPr>
    <w:rPr>
      <w:rFonts w:ascii="CG Times" w:hAnsi="CG Times" w:cs="CG Times"/>
      <w:sz w:val="24"/>
      <w:szCs w:val="24"/>
    </w:rPr>
  </w:style>
  <w:style w:type="character" w:customStyle="1" w:styleId="SAR8">
    <w:name w:val="SAR 8"/>
    <w:rsid w:val="00831B84"/>
  </w:style>
  <w:style w:type="paragraph" w:customStyle="1" w:styleId="REGULAR1">
    <w:name w:val="REGULAR 1"/>
    <w:rsid w:val="00831B84"/>
    <w:pPr>
      <w:widowControl w:val="0"/>
      <w:tabs>
        <w:tab w:val="left" w:pos="0"/>
        <w:tab w:val="left" w:pos="604"/>
        <w:tab w:val="left" w:pos="1209"/>
        <w:tab w:val="left" w:pos="1440"/>
      </w:tabs>
      <w:suppressAutoHyphens/>
    </w:pPr>
    <w:rPr>
      <w:rFonts w:ascii="CG Times" w:hAnsi="CG Times" w:cs="CG Times"/>
      <w:sz w:val="24"/>
      <w:szCs w:val="24"/>
    </w:rPr>
  </w:style>
  <w:style w:type="paragraph" w:customStyle="1" w:styleId="REGULAR2">
    <w:name w:val="REGULAR 2"/>
    <w:rsid w:val="00831B84"/>
    <w:pPr>
      <w:widowControl w:val="0"/>
      <w:tabs>
        <w:tab w:val="left" w:pos="0"/>
        <w:tab w:val="left" w:pos="604"/>
        <w:tab w:val="left" w:pos="1209"/>
        <w:tab w:val="left" w:pos="1813"/>
        <w:tab w:val="left" w:pos="2418"/>
        <w:tab w:val="left" w:pos="3024"/>
        <w:tab w:val="left" w:pos="3628"/>
        <w:tab w:val="left" w:pos="4320"/>
      </w:tabs>
      <w:suppressAutoHyphens/>
    </w:pPr>
    <w:rPr>
      <w:rFonts w:ascii="CG Times" w:hAnsi="CG Times" w:cs="CG Times"/>
      <w:sz w:val="24"/>
      <w:szCs w:val="24"/>
    </w:rPr>
  </w:style>
  <w:style w:type="paragraph" w:customStyle="1" w:styleId="REGULAR3">
    <w:name w:val="REGULAR 3"/>
    <w:rsid w:val="00831B84"/>
    <w:pPr>
      <w:widowControl w:val="0"/>
      <w:tabs>
        <w:tab w:val="left" w:pos="0"/>
        <w:tab w:val="right" w:pos="1560"/>
        <w:tab w:val="left" w:pos="1800"/>
        <w:tab w:val="left" w:pos="2160"/>
      </w:tabs>
      <w:suppressAutoHyphens/>
    </w:pPr>
    <w:rPr>
      <w:rFonts w:ascii="CG Times" w:hAnsi="CG Times" w:cs="CG Times"/>
      <w:sz w:val="24"/>
      <w:szCs w:val="24"/>
    </w:rPr>
  </w:style>
  <w:style w:type="paragraph" w:customStyle="1" w:styleId="REGULAR4">
    <w:name w:val="REGULAR 4"/>
    <w:rsid w:val="00831B84"/>
    <w:pPr>
      <w:widowControl w:val="0"/>
      <w:tabs>
        <w:tab w:val="left" w:pos="0"/>
        <w:tab w:val="left" w:pos="1813"/>
        <w:tab w:val="left" w:pos="2280"/>
        <w:tab w:val="left" w:pos="2880"/>
      </w:tabs>
      <w:suppressAutoHyphens/>
    </w:pPr>
    <w:rPr>
      <w:rFonts w:ascii="CG Times" w:hAnsi="CG Times" w:cs="CG Times"/>
      <w:sz w:val="24"/>
      <w:szCs w:val="24"/>
    </w:rPr>
  </w:style>
  <w:style w:type="paragraph" w:customStyle="1" w:styleId="REGULAR5">
    <w:name w:val="REGULAR 5"/>
    <w:rsid w:val="00831B84"/>
    <w:pPr>
      <w:widowControl w:val="0"/>
      <w:tabs>
        <w:tab w:val="left" w:pos="0"/>
        <w:tab w:val="right" w:pos="2520"/>
        <w:tab w:val="left" w:pos="2760"/>
        <w:tab w:val="left" w:pos="2880"/>
      </w:tabs>
      <w:suppressAutoHyphens/>
    </w:pPr>
    <w:rPr>
      <w:rFonts w:ascii="CG Times" w:hAnsi="CG Times" w:cs="CG Times"/>
      <w:sz w:val="24"/>
      <w:szCs w:val="24"/>
    </w:rPr>
  </w:style>
  <w:style w:type="paragraph" w:customStyle="1" w:styleId="REGULAR6">
    <w:name w:val="REGULAR 6"/>
    <w:rsid w:val="00831B84"/>
    <w:pPr>
      <w:widowControl w:val="0"/>
      <w:tabs>
        <w:tab w:val="left" w:pos="-720"/>
      </w:tabs>
      <w:suppressAutoHyphens/>
    </w:pPr>
    <w:rPr>
      <w:rFonts w:ascii="CG Times" w:hAnsi="CG Times" w:cs="CG Times"/>
      <w:sz w:val="24"/>
      <w:szCs w:val="24"/>
    </w:rPr>
  </w:style>
  <w:style w:type="paragraph" w:customStyle="1" w:styleId="REGULAR7">
    <w:name w:val="REGULAR 7"/>
    <w:rsid w:val="00831B84"/>
    <w:pPr>
      <w:widowControl w:val="0"/>
      <w:tabs>
        <w:tab w:val="left" w:pos="-720"/>
      </w:tabs>
      <w:suppressAutoHyphens/>
    </w:pPr>
    <w:rPr>
      <w:rFonts w:ascii="CG Times" w:hAnsi="CG Times" w:cs="CG Times"/>
      <w:sz w:val="24"/>
      <w:szCs w:val="24"/>
    </w:rPr>
  </w:style>
  <w:style w:type="paragraph" w:customStyle="1" w:styleId="REGULAR8">
    <w:name w:val="REGULAR 8"/>
    <w:rsid w:val="00831B84"/>
    <w:pPr>
      <w:widowControl w:val="0"/>
      <w:tabs>
        <w:tab w:val="left" w:pos="-720"/>
      </w:tabs>
      <w:suppressAutoHyphens/>
    </w:pPr>
    <w:rPr>
      <w:rFonts w:ascii="CG Times" w:hAnsi="CG Times" w:cs="CG Times"/>
      <w:sz w:val="24"/>
      <w:szCs w:val="24"/>
    </w:rPr>
  </w:style>
  <w:style w:type="paragraph" w:customStyle="1" w:styleId="11">
    <w:name w:val="1 1"/>
    <w:rsid w:val="00831B84"/>
    <w:pPr>
      <w:widowControl w:val="0"/>
      <w:tabs>
        <w:tab w:val="left" w:pos="-720"/>
      </w:tabs>
      <w:suppressAutoHyphens/>
    </w:pPr>
    <w:rPr>
      <w:rFonts w:ascii="CG Times" w:hAnsi="CG Times" w:cs="CG Times"/>
      <w:sz w:val="24"/>
      <w:szCs w:val="24"/>
    </w:rPr>
  </w:style>
  <w:style w:type="paragraph" w:customStyle="1" w:styleId="12">
    <w:name w:val="1 2"/>
    <w:rsid w:val="00831B84"/>
    <w:pPr>
      <w:widowControl w:val="0"/>
      <w:tabs>
        <w:tab w:val="left" w:pos="-720"/>
      </w:tabs>
      <w:suppressAutoHyphens/>
    </w:pPr>
    <w:rPr>
      <w:rFonts w:ascii="CG Times" w:hAnsi="CG Times" w:cs="CG Times"/>
      <w:sz w:val="24"/>
      <w:szCs w:val="24"/>
    </w:rPr>
  </w:style>
  <w:style w:type="paragraph" w:customStyle="1" w:styleId="13">
    <w:name w:val="1 3"/>
    <w:rsid w:val="00831B84"/>
    <w:pPr>
      <w:widowControl w:val="0"/>
      <w:tabs>
        <w:tab w:val="left" w:pos="-720"/>
      </w:tabs>
      <w:suppressAutoHyphens/>
    </w:pPr>
    <w:rPr>
      <w:rFonts w:ascii="CG Times" w:hAnsi="CG Times" w:cs="CG Times"/>
      <w:sz w:val="24"/>
      <w:szCs w:val="24"/>
    </w:rPr>
  </w:style>
  <w:style w:type="paragraph" w:customStyle="1" w:styleId="14">
    <w:name w:val="1 4"/>
    <w:rsid w:val="00831B84"/>
    <w:pPr>
      <w:widowControl w:val="0"/>
      <w:tabs>
        <w:tab w:val="left" w:pos="-720"/>
      </w:tabs>
      <w:suppressAutoHyphens/>
    </w:pPr>
    <w:rPr>
      <w:rFonts w:ascii="CG Times" w:hAnsi="CG Times" w:cs="CG Times"/>
      <w:sz w:val="24"/>
      <w:szCs w:val="24"/>
    </w:rPr>
  </w:style>
  <w:style w:type="paragraph" w:customStyle="1" w:styleId="15">
    <w:name w:val="1 5"/>
    <w:rsid w:val="00831B84"/>
    <w:pPr>
      <w:widowControl w:val="0"/>
      <w:tabs>
        <w:tab w:val="left" w:pos="-720"/>
      </w:tabs>
      <w:suppressAutoHyphens/>
    </w:pPr>
    <w:rPr>
      <w:rFonts w:ascii="CG Times" w:hAnsi="CG Times" w:cs="CG Times"/>
      <w:sz w:val="24"/>
      <w:szCs w:val="24"/>
    </w:rPr>
  </w:style>
  <w:style w:type="paragraph" w:customStyle="1" w:styleId="16">
    <w:name w:val="1 6"/>
    <w:rsid w:val="00831B84"/>
    <w:pPr>
      <w:widowControl w:val="0"/>
      <w:tabs>
        <w:tab w:val="left" w:pos="-720"/>
      </w:tabs>
      <w:suppressAutoHyphens/>
    </w:pPr>
    <w:rPr>
      <w:rFonts w:ascii="CG Times" w:hAnsi="CG Times" w:cs="CG Times"/>
      <w:sz w:val="24"/>
      <w:szCs w:val="24"/>
    </w:rPr>
  </w:style>
  <w:style w:type="paragraph" w:customStyle="1" w:styleId="17">
    <w:name w:val="1 7"/>
    <w:rsid w:val="00831B84"/>
    <w:pPr>
      <w:widowControl w:val="0"/>
      <w:tabs>
        <w:tab w:val="left" w:pos="-720"/>
      </w:tabs>
      <w:suppressAutoHyphens/>
    </w:pPr>
    <w:rPr>
      <w:rFonts w:ascii="CG Times" w:hAnsi="CG Times" w:cs="CG Times"/>
      <w:sz w:val="24"/>
      <w:szCs w:val="24"/>
    </w:rPr>
  </w:style>
  <w:style w:type="paragraph" w:customStyle="1" w:styleId="18">
    <w:name w:val="1 8"/>
    <w:rsid w:val="00831B84"/>
    <w:pPr>
      <w:widowControl w:val="0"/>
      <w:tabs>
        <w:tab w:val="left" w:pos="-720"/>
      </w:tabs>
      <w:suppressAutoHyphens/>
    </w:pPr>
    <w:rPr>
      <w:rFonts w:ascii="CG Times" w:hAnsi="CG Times" w:cs="CG Times"/>
      <w:sz w:val="24"/>
      <w:szCs w:val="24"/>
    </w:rPr>
  </w:style>
  <w:style w:type="paragraph" w:customStyle="1" w:styleId="21a">
    <w:name w:val="2 1a"/>
    <w:rsid w:val="00831B84"/>
    <w:pPr>
      <w:widowControl w:val="0"/>
      <w:tabs>
        <w:tab w:val="left" w:pos="-720"/>
      </w:tabs>
      <w:suppressAutoHyphens/>
    </w:pPr>
    <w:rPr>
      <w:rFonts w:ascii="CG Times" w:hAnsi="CG Times" w:cs="CG Times"/>
      <w:sz w:val="24"/>
      <w:szCs w:val="24"/>
    </w:rPr>
  </w:style>
  <w:style w:type="paragraph" w:customStyle="1" w:styleId="22a">
    <w:name w:val="2 2a"/>
    <w:rsid w:val="00831B84"/>
    <w:pPr>
      <w:widowControl w:val="0"/>
      <w:tabs>
        <w:tab w:val="left" w:pos="-720"/>
      </w:tabs>
      <w:suppressAutoHyphens/>
    </w:pPr>
    <w:rPr>
      <w:rFonts w:ascii="CG Times" w:hAnsi="CG Times" w:cs="CG Times"/>
      <w:sz w:val="24"/>
      <w:szCs w:val="24"/>
    </w:rPr>
  </w:style>
  <w:style w:type="paragraph" w:customStyle="1" w:styleId="23a">
    <w:name w:val="2 3a"/>
    <w:rsid w:val="00831B84"/>
    <w:pPr>
      <w:widowControl w:val="0"/>
      <w:tabs>
        <w:tab w:val="left" w:pos="-720"/>
      </w:tabs>
      <w:suppressAutoHyphens/>
    </w:pPr>
    <w:rPr>
      <w:rFonts w:ascii="CG Times" w:hAnsi="CG Times" w:cs="CG Times"/>
      <w:sz w:val="24"/>
      <w:szCs w:val="24"/>
    </w:rPr>
  </w:style>
  <w:style w:type="paragraph" w:customStyle="1" w:styleId="24a">
    <w:name w:val="2 4a"/>
    <w:rsid w:val="00831B84"/>
    <w:pPr>
      <w:widowControl w:val="0"/>
      <w:tabs>
        <w:tab w:val="left" w:pos="-720"/>
      </w:tabs>
      <w:suppressAutoHyphens/>
    </w:pPr>
    <w:rPr>
      <w:rFonts w:ascii="CG Times" w:hAnsi="CG Times" w:cs="CG Times"/>
      <w:sz w:val="24"/>
      <w:szCs w:val="24"/>
    </w:rPr>
  </w:style>
  <w:style w:type="paragraph" w:customStyle="1" w:styleId="25a">
    <w:name w:val="2 5a"/>
    <w:rsid w:val="00831B84"/>
    <w:pPr>
      <w:widowControl w:val="0"/>
      <w:tabs>
        <w:tab w:val="left" w:pos="-720"/>
      </w:tabs>
      <w:suppressAutoHyphens/>
    </w:pPr>
    <w:rPr>
      <w:rFonts w:ascii="CG Times" w:hAnsi="CG Times" w:cs="CG Times"/>
      <w:sz w:val="24"/>
      <w:szCs w:val="24"/>
    </w:rPr>
  </w:style>
  <w:style w:type="paragraph" w:customStyle="1" w:styleId="26a">
    <w:name w:val="2 6a"/>
    <w:rsid w:val="00831B84"/>
    <w:pPr>
      <w:widowControl w:val="0"/>
      <w:tabs>
        <w:tab w:val="left" w:pos="-720"/>
      </w:tabs>
      <w:suppressAutoHyphens/>
    </w:pPr>
    <w:rPr>
      <w:rFonts w:ascii="CG Times" w:hAnsi="CG Times" w:cs="CG Times"/>
      <w:sz w:val="24"/>
      <w:szCs w:val="24"/>
    </w:rPr>
  </w:style>
  <w:style w:type="paragraph" w:customStyle="1" w:styleId="27a">
    <w:name w:val="2 7a"/>
    <w:rsid w:val="00831B84"/>
    <w:pPr>
      <w:widowControl w:val="0"/>
      <w:tabs>
        <w:tab w:val="left" w:pos="-720"/>
      </w:tabs>
      <w:suppressAutoHyphens/>
    </w:pPr>
    <w:rPr>
      <w:rFonts w:ascii="CG Times" w:hAnsi="CG Times" w:cs="CG Times"/>
      <w:sz w:val="24"/>
      <w:szCs w:val="24"/>
    </w:rPr>
  </w:style>
  <w:style w:type="paragraph" w:customStyle="1" w:styleId="28a">
    <w:name w:val="2 8a"/>
    <w:rsid w:val="00831B84"/>
    <w:pPr>
      <w:widowControl w:val="0"/>
      <w:tabs>
        <w:tab w:val="left" w:pos="-720"/>
      </w:tabs>
      <w:suppressAutoHyphens/>
    </w:pPr>
    <w:rPr>
      <w:rFonts w:ascii="CG Times" w:hAnsi="CG Times" w:cs="CG Times"/>
      <w:sz w:val="24"/>
      <w:szCs w:val="24"/>
    </w:rPr>
  </w:style>
  <w:style w:type="character" w:customStyle="1" w:styleId="EquationCaption">
    <w:name w:val="_Equation Caption"/>
    <w:rsid w:val="00831B84"/>
  </w:style>
  <w:style w:type="character" w:customStyle="1" w:styleId="HeaderChar">
    <w:name w:val="Header Char"/>
    <w:uiPriority w:val="99"/>
    <w:semiHidden/>
    <w:locked/>
    <w:rsid w:val="00831B84"/>
    <w:rPr>
      <w:sz w:val="24"/>
      <w:szCs w:val="24"/>
      <w:lang w:val="fr-FR" w:eastAsia="fr-FR"/>
    </w:rPr>
  </w:style>
  <w:style w:type="paragraph" w:customStyle="1" w:styleId="Head31">
    <w:name w:val="Head 3.1"/>
    <w:rsid w:val="00831B84"/>
    <w:pPr>
      <w:widowControl w:val="0"/>
      <w:tabs>
        <w:tab w:val="left" w:pos="-720"/>
      </w:tabs>
      <w:suppressAutoHyphens/>
    </w:pPr>
    <w:rPr>
      <w:rFonts w:ascii="CG Times" w:hAnsi="CG Times" w:cs="CG Times"/>
      <w:b/>
      <w:bCs/>
      <w:sz w:val="24"/>
      <w:szCs w:val="24"/>
      <w:lang w:val="fr-FR"/>
    </w:rPr>
  </w:style>
  <w:style w:type="paragraph" w:customStyle="1" w:styleId="Head51">
    <w:name w:val="Head 5.1"/>
    <w:rsid w:val="00831B84"/>
    <w:pPr>
      <w:widowControl w:val="0"/>
      <w:tabs>
        <w:tab w:val="left" w:pos="-720"/>
      </w:tabs>
      <w:suppressAutoHyphens/>
      <w:jc w:val="both"/>
    </w:pPr>
    <w:rPr>
      <w:rFonts w:ascii="CG Times" w:hAnsi="CG Times" w:cs="CG Times"/>
      <w:b/>
      <w:bCs/>
      <w:spacing w:val="-3"/>
      <w:sz w:val="24"/>
      <w:szCs w:val="24"/>
      <w:lang w:val="fr-FR"/>
    </w:rPr>
  </w:style>
  <w:style w:type="character" w:customStyle="1" w:styleId="EquationCaption1">
    <w:name w:val="_Equation Caption1"/>
    <w:rsid w:val="00831B84"/>
  </w:style>
  <w:style w:type="paragraph" w:styleId="Index8">
    <w:name w:val="index 8"/>
    <w:basedOn w:val="Normal"/>
    <w:next w:val="Normal"/>
    <w:autoRedefine/>
    <w:rsid w:val="00831B84"/>
    <w:pPr>
      <w:widowControl w:val="0"/>
      <w:ind w:left="1920" w:hanging="240"/>
    </w:pPr>
    <w:rPr>
      <w:rFonts w:ascii="CG Times" w:hAnsi="CG Times" w:cs="CG Times"/>
      <w:szCs w:val="24"/>
      <w:lang w:val="en-US" w:eastAsia="en-US"/>
    </w:rPr>
  </w:style>
  <w:style w:type="paragraph" w:styleId="Index9">
    <w:name w:val="index 9"/>
    <w:basedOn w:val="Normal"/>
    <w:next w:val="Normal"/>
    <w:autoRedefine/>
    <w:rsid w:val="00831B84"/>
    <w:pPr>
      <w:widowControl w:val="0"/>
      <w:ind w:left="2160" w:hanging="240"/>
    </w:pPr>
    <w:rPr>
      <w:rFonts w:ascii="CG Times" w:hAnsi="CG Times" w:cs="CG Times"/>
      <w:szCs w:val="24"/>
      <w:lang w:val="en-US" w:eastAsia="en-US"/>
    </w:rPr>
  </w:style>
  <w:style w:type="paragraph" w:customStyle="1" w:styleId="a2">
    <w:name w:val="a2"/>
    <w:basedOn w:val="Normal"/>
    <w:autoRedefine/>
    <w:rsid w:val="00831B84"/>
    <w:pPr>
      <w:widowControl w:val="0"/>
      <w:numPr>
        <w:ilvl w:val="1"/>
        <w:numId w:val="12"/>
      </w:numPr>
      <w:tabs>
        <w:tab w:val="left" w:pos="720"/>
      </w:tabs>
      <w:jc w:val="both"/>
    </w:pPr>
    <w:rPr>
      <w:rFonts w:ascii="CG Times" w:hAnsi="CG Times" w:cs="CG Times"/>
      <w:b/>
      <w:bCs/>
      <w:szCs w:val="24"/>
      <w:lang w:eastAsia="en-US"/>
    </w:rPr>
  </w:style>
  <w:style w:type="paragraph" w:customStyle="1" w:styleId="a1">
    <w:name w:val="a1"/>
    <w:basedOn w:val="Titre40"/>
    <w:autoRedefine/>
    <w:rsid w:val="00831B84"/>
    <w:pPr>
      <w:keepNext w:val="0"/>
      <w:widowControl w:val="0"/>
      <w:pBdr>
        <w:top w:val="single" w:sz="4" w:space="1" w:color="auto"/>
        <w:left w:val="single" w:sz="4" w:space="4" w:color="auto"/>
        <w:bottom w:val="single" w:sz="4" w:space="1" w:color="auto"/>
        <w:right w:val="single" w:sz="4" w:space="4" w:color="auto"/>
      </w:pBdr>
      <w:suppressAutoHyphens w:val="0"/>
    </w:pPr>
    <w:rPr>
      <w:bCs/>
      <w:i w:val="0"/>
      <w:sz w:val="44"/>
      <w:szCs w:val="44"/>
      <w:lang w:val="x-none" w:eastAsia="en-US"/>
    </w:rPr>
  </w:style>
  <w:style w:type="paragraph" w:customStyle="1" w:styleId="a3">
    <w:name w:val="a3"/>
    <w:basedOn w:val="Normal"/>
    <w:autoRedefine/>
    <w:rsid w:val="00831B84"/>
    <w:pPr>
      <w:widowControl w:val="0"/>
      <w:numPr>
        <w:ilvl w:val="1"/>
        <w:numId w:val="4"/>
      </w:numPr>
      <w:tabs>
        <w:tab w:val="left" w:pos="0"/>
      </w:tabs>
      <w:suppressAutoHyphens/>
      <w:ind w:left="1418"/>
      <w:jc w:val="both"/>
    </w:pPr>
    <w:rPr>
      <w:rFonts w:ascii="CG Times" w:hAnsi="CG Times" w:cs="CG Times"/>
      <w:spacing w:val="-3"/>
      <w:szCs w:val="24"/>
      <w:lang w:eastAsia="en-US"/>
    </w:rPr>
  </w:style>
  <w:style w:type="paragraph" w:customStyle="1" w:styleId="a4">
    <w:name w:val="a4"/>
    <w:basedOn w:val="Titre2"/>
    <w:autoRedefine/>
    <w:rsid w:val="00831B84"/>
    <w:pPr>
      <w:widowControl w:val="0"/>
      <w:suppressAutoHyphens w:val="0"/>
    </w:pPr>
    <w:rPr>
      <w:bCs/>
      <w:i/>
      <w:sz w:val="44"/>
      <w:szCs w:val="44"/>
      <w:lang w:val="en-US" w:eastAsia="en-US"/>
    </w:rPr>
  </w:style>
  <w:style w:type="paragraph" w:customStyle="1" w:styleId="xl60">
    <w:name w:val="xl60"/>
    <w:basedOn w:val="Normal"/>
    <w:rsid w:val="00831B84"/>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b/>
      <w:bCs/>
      <w:sz w:val="18"/>
      <w:szCs w:val="18"/>
    </w:rPr>
  </w:style>
  <w:style w:type="character" w:customStyle="1" w:styleId="SansinterligneCar">
    <w:name w:val="Sans interligne Car"/>
    <w:link w:val="Sansinterligne"/>
    <w:uiPriority w:val="99"/>
    <w:locked/>
    <w:rsid w:val="00831B84"/>
    <w:rPr>
      <w:sz w:val="24"/>
    </w:rPr>
  </w:style>
  <w:style w:type="character" w:customStyle="1" w:styleId="Heading1Char2">
    <w:name w:val="Heading 1 Char2"/>
    <w:aliases w:val="Main Heading Char,1 Char,11 Char,111 Char"/>
    <w:uiPriority w:val="99"/>
    <w:rsid w:val="00831B84"/>
    <w:rPr>
      <w:rFonts w:ascii="Cambria" w:hAnsi="Cambria" w:cs="Cambria"/>
      <w:b/>
      <w:bCs/>
      <w:kern w:val="32"/>
      <w:sz w:val="32"/>
      <w:szCs w:val="32"/>
    </w:rPr>
  </w:style>
  <w:style w:type="paragraph" w:customStyle="1" w:styleId="Bullet">
    <w:name w:val="Bullet"/>
    <w:basedOn w:val="Normal"/>
    <w:rsid w:val="00831B84"/>
    <w:pPr>
      <w:widowControl w:val="0"/>
      <w:numPr>
        <w:numId w:val="13"/>
      </w:numPr>
      <w:tabs>
        <w:tab w:val="left" w:pos="0"/>
      </w:tabs>
      <w:spacing w:before="100" w:beforeAutospacing="1"/>
      <w:ind w:hanging="720"/>
      <w:jc w:val="both"/>
    </w:pPr>
    <w:rPr>
      <w:rFonts w:ascii="Arial" w:hAnsi="Arial" w:cs="Arial"/>
      <w:sz w:val="22"/>
      <w:szCs w:val="22"/>
    </w:rPr>
  </w:style>
  <w:style w:type="paragraph" w:customStyle="1" w:styleId="xl36">
    <w:name w:val="xl36"/>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rsid w:val="00831B8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831B84"/>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rsid w:val="00831B84"/>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rsid w:val="00831B84"/>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4">
    <w:name w:val="xl44"/>
    <w:basedOn w:val="Normal"/>
    <w:rsid w:val="00831B84"/>
    <w:pPr>
      <w:pBdr>
        <w:top w:val="single" w:sz="4" w:space="0" w:color="auto"/>
        <w:left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45">
    <w:name w:val="xl45"/>
    <w:basedOn w:val="Normal"/>
    <w:rsid w:val="00831B84"/>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46">
    <w:name w:val="xl46"/>
    <w:basedOn w:val="Normal"/>
    <w:rsid w:val="00831B84"/>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47">
    <w:name w:val="xl47"/>
    <w:basedOn w:val="Normal"/>
    <w:rsid w:val="00831B8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48">
    <w:name w:val="xl48"/>
    <w:basedOn w:val="Normal"/>
    <w:rsid w:val="00831B8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9">
    <w:name w:val="xl49"/>
    <w:basedOn w:val="Normal"/>
    <w:rsid w:val="00831B84"/>
    <w:pPr>
      <w:spacing w:before="100" w:beforeAutospacing="1" w:after="100" w:afterAutospacing="1"/>
    </w:pPr>
    <w:rPr>
      <w:rFonts w:ascii="Arial" w:eastAsia="Arial Unicode MS" w:hAnsi="Arial" w:cs="Arial"/>
      <w:sz w:val="18"/>
      <w:szCs w:val="18"/>
    </w:rPr>
  </w:style>
  <w:style w:type="paragraph" w:customStyle="1" w:styleId="xl50">
    <w:name w:val="xl50"/>
    <w:basedOn w:val="Normal"/>
    <w:rsid w:val="00831B84"/>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51">
    <w:name w:val="xl51"/>
    <w:basedOn w:val="Normal"/>
    <w:rsid w:val="00831B84"/>
    <w:pPr>
      <w:spacing w:before="100" w:beforeAutospacing="1" w:after="100" w:afterAutospacing="1"/>
    </w:pPr>
    <w:rPr>
      <w:rFonts w:ascii="Arial" w:eastAsia="Arial Unicode MS" w:hAnsi="Arial" w:cs="Arial"/>
      <w:sz w:val="18"/>
      <w:szCs w:val="18"/>
    </w:rPr>
  </w:style>
  <w:style w:type="paragraph" w:customStyle="1" w:styleId="xl52">
    <w:name w:val="xl52"/>
    <w:basedOn w:val="Normal"/>
    <w:rsid w:val="00831B84"/>
    <w:pPr>
      <w:spacing w:before="100" w:beforeAutospacing="1" w:after="100" w:afterAutospacing="1"/>
    </w:pPr>
    <w:rPr>
      <w:rFonts w:ascii="Arial" w:eastAsia="Arial Unicode MS" w:hAnsi="Arial" w:cs="Arial"/>
      <w:b/>
      <w:bCs/>
      <w:sz w:val="18"/>
      <w:szCs w:val="18"/>
    </w:rPr>
  </w:style>
  <w:style w:type="paragraph" w:customStyle="1" w:styleId="xl53">
    <w:name w:val="xl53"/>
    <w:basedOn w:val="Normal"/>
    <w:rsid w:val="00831B8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54">
    <w:name w:val="xl54"/>
    <w:basedOn w:val="Normal"/>
    <w:rsid w:val="00831B84"/>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55">
    <w:name w:val="xl55"/>
    <w:basedOn w:val="Normal"/>
    <w:rsid w:val="00831B84"/>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56">
    <w:name w:val="xl56"/>
    <w:basedOn w:val="Normal"/>
    <w:rsid w:val="00831B84"/>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57">
    <w:name w:val="xl57"/>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58">
    <w:name w:val="xl58"/>
    <w:basedOn w:val="Normal"/>
    <w:rsid w:val="00831B84"/>
    <w:pPr>
      <w:pBdr>
        <w:top w:val="single" w:sz="4" w:space="0" w:color="auto"/>
        <w:left w:val="single" w:sz="4" w:space="0" w:color="auto"/>
      </w:pBdr>
      <w:spacing w:before="100" w:beforeAutospacing="1" w:after="100" w:afterAutospacing="1"/>
    </w:pPr>
    <w:rPr>
      <w:rFonts w:ascii="Arial" w:eastAsia="Arial Unicode MS" w:hAnsi="Arial" w:cs="Arial"/>
      <w:sz w:val="18"/>
      <w:szCs w:val="18"/>
    </w:rPr>
  </w:style>
  <w:style w:type="paragraph" w:customStyle="1" w:styleId="xl59">
    <w:name w:val="xl59"/>
    <w:basedOn w:val="Normal"/>
    <w:rsid w:val="00831B84"/>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61">
    <w:name w:val="xl61"/>
    <w:basedOn w:val="Normal"/>
    <w:rsid w:val="00831B84"/>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62">
    <w:name w:val="xl62"/>
    <w:basedOn w:val="Normal"/>
    <w:rsid w:val="00831B84"/>
    <w:pPr>
      <w:pBdr>
        <w:top w:val="single" w:sz="8" w:space="0" w:color="auto"/>
        <w:bottom w:val="single" w:sz="8" w:space="0" w:color="auto"/>
      </w:pBdr>
      <w:spacing w:before="100" w:beforeAutospacing="1" w:after="100" w:afterAutospacing="1"/>
    </w:pPr>
    <w:rPr>
      <w:rFonts w:ascii="Arial" w:eastAsia="Arial Unicode MS" w:hAnsi="Arial" w:cs="Arial"/>
      <w:b/>
      <w:bCs/>
      <w:sz w:val="18"/>
      <w:szCs w:val="18"/>
    </w:rPr>
  </w:style>
  <w:style w:type="paragraph" w:customStyle="1" w:styleId="xl63">
    <w:name w:val="xl63"/>
    <w:basedOn w:val="Normal"/>
    <w:rsid w:val="00831B84"/>
    <w:pPr>
      <w:pBdr>
        <w:left w:val="single" w:sz="4" w:space="0" w:color="auto"/>
        <w:right w:val="single" w:sz="4" w:space="0" w:color="auto"/>
      </w:pBdr>
      <w:spacing w:before="100" w:beforeAutospacing="1" w:after="100" w:afterAutospacing="1"/>
    </w:pPr>
    <w:rPr>
      <w:rFonts w:ascii="Arial" w:eastAsia="Arial Unicode MS" w:hAnsi="Arial" w:cs="Arial"/>
      <w:b/>
      <w:bCs/>
      <w:sz w:val="18"/>
      <w:szCs w:val="18"/>
    </w:rPr>
  </w:style>
  <w:style w:type="paragraph" w:customStyle="1" w:styleId="xl64">
    <w:name w:val="xl64"/>
    <w:basedOn w:val="Normal"/>
    <w:rsid w:val="00831B84"/>
    <w:pPr>
      <w:pBdr>
        <w:top w:val="single" w:sz="8" w:space="0" w:color="auto"/>
        <w:bottom w:val="single" w:sz="8" w:space="0" w:color="auto"/>
      </w:pBdr>
      <w:spacing w:before="100" w:beforeAutospacing="1" w:after="100" w:afterAutospacing="1"/>
    </w:pPr>
    <w:rPr>
      <w:rFonts w:ascii="Arial" w:eastAsia="Arial Unicode MS" w:hAnsi="Arial" w:cs="Arial"/>
      <w:b/>
      <w:bCs/>
      <w:sz w:val="18"/>
      <w:szCs w:val="18"/>
    </w:rPr>
  </w:style>
  <w:style w:type="paragraph" w:customStyle="1" w:styleId="xl65">
    <w:name w:val="xl65"/>
    <w:basedOn w:val="Normal"/>
    <w:rsid w:val="00831B84"/>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 w:val="18"/>
      <w:szCs w:val="18"/>
    </w:rPr>
  </w:style>
  <w:style w:type="paragraph" w:customStyle="1" w:styleId="xl66">
    <w:name w:val="xl66"/>
    <w:basedOn w:val="Normal"/>
    <w:rsid w:val="00831B84"/>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8"/>
      <w:szCs w:val="18"/>
    </w:rPr>
  </w:style>
  <w:style w:type="paragraph" w:customStyle="1" w:styleId="xl67">
    <w:name w:val="xl67"/>
    <w:basedOn w:val="Normal"/>
    <w:rsid w:val="00831B84"/>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eastAsia="Arial Unicode MS" w:hAnsi="Arial" w:cs="Arial"/>
      <w:sz w:val="18"/>
      <w:szCs w:val="18"/>
    </w:rPr>
  </w:style>
  <w:style w:type="paragraph" w:customStyle="1" w:styleId="xl68">
    <w:name w:val="xl68"/>
    <w:basedOn w:val="Normal"/>
    <w:rsid w:val="00831B84"/>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rPr>
  </w:style>
  <w:style w:type="paragraph" w:customStyle="1" w:styleId="xl70">
    <w:name w:val="xl70"/>
    <w:basedOn w:val="Normal"/>
    <w:rsid w:val="00831B84"/>
    <w:pPr>
      <w:spacing w:before="100" w:beforeAutospacing="1" w:after="100" w:afterAutospacing="1"/>
    </w:pPr>
    <w:rPr>
      <w:rFonts w:ascii="Arial" w:hAnsi="Arial" w:cs="Arial"/>
      <w:szCs w:val="24"/>
      <w:lang w:val="en-US" w:eastAsia="en-US"/>
    </w:rPr>
  </w:style>
  <w:style w:type="paragraph" w:customStyle="1" w:styleId="xl71">
    <w:name w:val="xl71"/>
    <w:basedOn w:val="Normal"/>
    <w:rsid w:val="00831B84"/>
    <w:pPr>
      <w:pBdr>
        <w:top w:val="single" w:sz="4" w:space="0" w:color="auto"/>
        <w:left w:val="single" w:sz="4" w:space="0" w:color="auto"/>
        <w:bottom w:val="single" w:sz="4" w:space="0" w:color="auto"/>
      </w:pBdr>
      <w:spacing w:before="100" w:beforeAutospacing="1" w:after="100" w:afterAutospacing="1"/>
    </w:pPr>
    <w:rPr>
      <w:rFonts w:ascii="Arial" w:hAnsi="Arial" w:cs="Arial"/>
      <w:b/>
      <w:bCs/>
      <w:szCs w:val="24"/>
      <w:lang w:val="en-US" w:eastAsia="en-US"/>
    </w:rPr>
  </w:style>
  <w:style w:type="paragraph" w:customStyle="1" w:styleId="xl72">
    <w:name w:val="xl72"/>
    <w:basedOn w:val="Normal"/>
    <w:rsid w:val="00831B84"/>
    <w:pPr>
      <w:pBdr>
        <w:top w:val="single" w:sz="4" w:space="0" w:color="auto"/>
        <w:bottom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73">
    <w:name w:val="xl73"/>
    <w:basedOn w:val="Normal"/>
    <w:rsid w:val="00831B84"/>
    <w:pPr>
      <w:pBdr>
        <w:top w:val="single" w:sz="4" w:space="0" w:color="auto"/>
        <w:bottom w:val="single" w:sz="4" w:space="0" w:color="auto"/>
      </w:pBdr>
      <w:spacing w:before="100" w:beforeAutospacing="1" w:after="100" w:afterAutospacing="1"/>
    </w:pPr>
    <w:rPr>
      <w:rFonts w:ascii="Arial" w:hAnsi="Arial" w:cs="Arial"/>
      <w:b/>
      <w:bCs/>
      <w:szCs w:val="24"/>
      <w:lang w:val="en-US" w:eastAsia="en-US"/>
    </w:rPr>
  </w:style>
  <w:style w:type="paragraph" w:customStyle="1" w:styleId="xl74">
    <w:name w:val="xl74"/>
    <w:basedOn w:val="Normal"/>
    <w:rsid w:val="00831B84"/>
    <w:pPr>
      <w:pBdr>
        <w:top w:val="single" w:sz="4" w:space="0" w:color="auto"/>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75">
    <w:name w:val="xl75"/>
    <w:basedOn w:val="Normal"/>
    <w:rsid w:val="00831B8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76">
    <w:name w:val="xl76"/>
    <w:basedOn w:val="Normal"/>
    <w:rsid w:val="00831B84"/>
    <w:pPr>
      <w:pBdr>
        <w:top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77">
    <w:name w:val="xl77"/>
    <w:basedOn w:val="Normal"/>
    <w:rsid w:val="00831B84"/>
    <w:pPr>
      <w:pBdr>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78">
    <w:name w:val="xl78"/>
    <w:basedOn w:val="Normal"/>
    <w:rsid w:val="00831B84"/>
    <w:pPr>
      <w:pBdr>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79">
    <w:name w:val="xl79"/>
    <w:basedOn w:val="Normal"/>
    <w:rsid w:val="00831B84"/>
    <w:pPr>
      <w:pBdr>
        <w:left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80">
    <w:name w:val="xl80"/>
    <w:basedOn w:val="Normal"/>
    <w:rsid w:val="00831B84"/>
    <w:pPr>
      <w:pBdr>
        <w:right w:val="single" w:sz="4" w:space="0" w:color="auto"/>
      </w:pBdr>
      <w:spacing w:before="100" w:beforeAutospacing="1" w:after="100" w:afterAutospacing="1"/>
    </w:pPr>
    <w:rPr>
      <w:rFonts w:ascii="Arial" w:hAnsi="Arial" w:cs="Arial"/>
      <w:szCs w:val="24"/>
      <w:lang w:val="en-US" w:eastAsia="en-US"/>
    </w:rPr>
  </w:style>
  <w:style w:type="paragraph" w:customStyle="1" w:styleId="xl81">
    <w:name w:val="xl81"/>
    <w:basedOn w:val="Normal"/>
    <w:rsid w:val="00831B84"/>
    <w:pPr>
      <w:pBdr>
        <w:right w:val="single" w:sz="4" w:space="0" w:color="auto"/>
      </w:pBdr>
      <w:spacing w:before="100" w:beforeAutospacing="1" w:after="100" w:afterAutospacing="1"/>
      <w:jc w:val="center"/>
    </w:pPr>
    <w:rPr>
      <w:rFonts w:ascii="Arial" w:hAnsi="Arial" w:cs="Arial"/>
      <w:szCs w:val="24"/>
      <w:lang w:val="en-US" w:eastAsia="en-US"/>
    </w:rPr>
  </w:style>
  <w:style w:type="paragraph" w:customStyle="1" w:styleId="xl82">
    <w:name w:val="xl82"/>
    <w:basedOn w:val="Normal"/>
    <w:rsid w:val="00831B84"/>
    <w:pPr>
      <w:spacing w:before="100" w:beforeAutospacing="1" w:after="100" w:afterAutospacing="1"/>
    </w:pPr>
    <w:rPr>
      <w:rFonts w:ascii="Arial" w:hAnsi="Arial" w:cs="Arial"/>
      <w:b/>
      <w:bCs/>
      <w:szCs w:val="24"/>
      <w:lang w:val="en-US" w:eastAsia="en-US"/>
    </w:rPr>
  </w:style>
  <w:style w:type="paragraph" w:customStyle="1" w:styleId="xl83">
    <w:name w:val="xl83"/>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84">
    <w:name w:val="xl84"/>
    <w:basedOn w:val="Normal"/>
    <w:rsid w:val="00831B84"/>
    <w:pPr>
      <w:spacing w:before="100" w:beforeAutospacing="1" w:after="100" w:afterAutospacing="1"/>
    </w:pPr>
    <w:rPr>
      <w:rFonts w:ascii="Arial" w:hAnsi="Arial" w:cs="Arial"/>
      <w:szCs w:val="24"/>
      <w:lang w:val="en-US" w:eastAsia="en-US"/>
    </w:rPr>
  </w:style>
  <w:style w:type="paragraph" w:customStyle="1" w:styleId="xl85">
    <w:name w:val="xl85"/>
    <w:basedOn w:val="Normal"/>
    <w:rsid w:val="00831B84"/>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86">
    <w:name w:val="xl86"/>
    <w:basedOn w:val="Normal"/>
    <w:rsid w:val="00831B8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87">
    <w:name w:val="xl87"/>
    <w:basedOn w:val="Normal"/>
    <w:rsid w:val="00831B84"/>
    <w:pPr>
      <w:pBdr>
        <w:left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88">
    <w:name w:val="xl88"/>
    <w:basedOn w:val="Normal"/>
    <w:rsid w:val="00831B84"/>
    <w:pPr>
      <w:pBdr>
        <w:top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89">
    <w:name w:val="xl89"/>
    <w:basedOn w:val="Normal"/>
    <w:rsid w:val="00831B84"/>
    <w:pPr>
      <w:pBdr>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90">
    <w:name w:val="xl90"/>
    <w:basedOn w:val="Normal"/>
    <w:rsid w:val="00831B84"/>
    <w:pPr>
      <w:pBdr>
        <w:bottom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91">
    <w:name w:val="xl91"/>
    <w:basedOn w:val="Normal"/>
    <w:rsid w:val="00831B84"/>
    <w:pPr>
      <w:pBdr>
        <w:left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92">
    <w:name w:val="xl92"/>
    <w:basedOn w:val="Normal"/>
    <w:rsid w:val="00831B84"/>
    <w:pPr>
      <w:pBdr>
        <w:top w:val="single" w:sz="4" w:space="0" w:color="auto"/>
        <w:bottom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93">
    <w:name w:val="xl93"/>
    <w:basedOn w:val="Normal"/>
    <w:rsid w:val="00831B84"/>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32"/>
      <w:szCs w:val="32"/>
      <w:lang w:val="en-US" w:eastAsia="en-US"/>
    </w:rPr>
  </w:style>
  <w:style w:type="paragraph" w:customStyle="1" w:styleId="xl94">
    <w:name w:val="xl94"/>
    <w:basedOn w:val="Normal"/>
    <w:rsid w:val="00831B84"/>
    <w:pPr>
      <w:pBdr>
        <w:top w:val="single" w:sz="4" w:space="0" w:color="auto"/>
        <w:bottom w:val="single" w:sz="4" w:space="0" w:color="auto"/>
      </w:pBdr>
      <w:spacing w:before="100" w:beforeAutospacing="1" w:after="100" w:afterAutospacing="1"/>
      <w:jc w:val="center"/>
    </w:pPr>
    <w:rPr>
      <w:rFonts w:ascii="Arial" w:hAnsi="Arial" w:cs="Arial"/>
      <w:b/>
      <w:bCs/>
      <w:sz w:val="32"/>
      <w:szCs w:val="32"/>
      <w:lang w:val="en-US" w:eastAsia="en-US"/>
    </w:rPr>
  </w:style>
  <w:style w:type="paragraph" w:customStyle="1" w:styleId="xl95">
    <w:name w:val="xl95"/>
    <w:basedOn w:val="Normal"/>
    <w:rsid w:val="00831B84"/>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32"/>
      <w:szCs w:val="32"/>
      <w:lang w:val="en-US" w:eastAsia="en-US"/>
    </w:rPr>
  </w:style>
  <w:style w:type="paragraph" w:customStyle="1" w:styleId="xl96">
    <w:name w:val="xl96"/>
    <w:basedOn w:val="Normal"/>
    <w:rsid w:val="00831B84"/>
    <w:pPr>
      <w:pBdr>
        <w:top w:val="single" w:sz="4" w:space="0" w:color="auto"/>
        <w:left w:val="single" w:sz="4" w:space="0" w:color="auto"/>
      </w:pBdr>
      <w:shd w:val="clear" w:color="000000" w:fill="FFFF00"/>
      <w:spacing w:before="100" w:beforeAutospacing="1" w:after="100" w:afterAutospacing="1"/>
      <w:jc w:val="center"/>
    </w:pPr>
    <w:rPr>
      <w:rFonts w:ascii="Arial" w:hAnsi="Arial" w:cs="Arial"/>
      <w:b/>
      <w:bCs/>
      <w:sz w:val="28"/>
      <w:szCs w:val="28"/>
      <w:lang w:val="en-US" w:eastAsia="en-US"/>
    </w:rPr>
  </w:style>
  <w:style w:type="paragraph" w:customStyle="1" w:styleId="xl97">
    <w:name w:val="xl97"/>
    <w:basedOn w:val="Normal"/>
    <w:rsid w:val="00831B84"/>
    <w:pPr>
      <w:pBdr>
        <w:top w:val="single" w:sz="4" w:space="0" w:color="auto"/>
      </w:pBdr>
      <w:shd w:val="clear" w:color="000000" w:fill="FFFF00"/>
      <w:spacing w:before="100" w:beforeAutospacing="1" w:after="100" w:afterAutospacing="1"/>
      <w:jc w:val="center"/>
    </w:pPr>
    <w:rPr>
      <w:rFonts w:ascii="Arial" w:hAnsi="Arial" w:cs="Arial"/>
      <w:b/>
      <w:bCs/>
      <w:sz w:val="28"/>
      <w:szCs w:val="28"/>
      <w:lang w:val="en-US" w:eastAsia="en-US"/>
    </w:rPr>
  </w:style>
  <w:style w:type="paragraph" w:customStyle="1" w:styleId="xl98">
    <w:name w:val="xl98"/>
    <w:basedOn w:val="Normal"/>
    <w:rsid w:val="00831B84"/>
    <w:pPr>
      <w:pBdr>
        <w:top w:val="single" w:sz="4" w:space="0" w:color="auto"/>
        <w:right w:val="single" w:sz="4" w:space="0" w:color="auto"/>
      </w:pBdr>
      <w:shd w:val="clear" w:color="000000" w:fill="FFFF00"/>
      <w:spacing w:before="100" w:beforeAutospacing="1" w:after="100" w:afterAutospacing="1"/>
      <w:jc w:val="center"/>
    </w:pPr>
    <w:rPr>
      <w:rFonts w:ascii="Arial" w:hAnsi="Arial" w:cs="Arial"/>
      <w:b/>
      <w:bCs/>
      <w:sz w:val="28"/>
      <w:szCs w:val="28"/>
      <w:lang w:val="en-US" w:eastAsia="en-US"/>
    </w:rPr>
  </w:style>
  <w:style w:type="paragraph" w:customStyle="1" w:styleId="xl99">
    <w:name w:val="xl99"/>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00">
    <w:name w:val="xl100"/>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01">
    <w:name w:val="xl101"/>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02">
    <w:name w:val="xl102"/>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103">
    <w:name w:val="xl103"/>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04">
    <w:name w:val="xl104"/>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lang w:val="en-US" w:eastAsia="en-US"/>
    </w:rPr>
  </w:style>
  <w:style w:type="paragraph" w:customStyle="1" w:styleId="xl105">
    <w:name w:val="xl105"/>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06">
    <w:name w:val="xl106"/>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07">
    <w:name w:val="xl107"/>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lang w:val="en-US" w:eastAsia="en-US"/>
    </w:rPr>
  </w:style>
  <w:style w:type="paragraph" w:customStyle="1" w:styleId="xl108">
    <w:name w:val="xl108"/>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109">
    <w:name w:val="xl109"/>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lang w:val="en-US" w:eastAsia="en-US"/>
    </w:rPr>
  </w:style>
  <w:style w:type="paragraph" w:customStyle="1" w:styleId="xl110">
    <w:name w:val="xl110"/>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11">
    <w:name w:val="xl111"/>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12">
    <w:name w:val="xl112"/>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13">
    <w:name w:val="xl113"/>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Cs w:val="24"/>
      <w:lang w:val="en-US" w:eastAsia="en-US"/>
    </w:rPr>
  </w:style>
  <w:style w:type="paragraph" w:customStyle="1" w:styleId="xl114">
    <w:name w:val="xl114"/>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paragraph" w:customStyle="1" w:styleId="xl115">
    <w:name w:val="xl115"/>
    <w:basedOn w:val="Normal"/>
    <w:rsid w:val="00831B8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lang w:val="en-US" w:eastAsia="en-US"/>
    </w:rPr>
  </w:style>
  <w:style w:type="character" w:customStyle="1" w:styleId="DocumentHeader1CarCar">
    <w:name w:val="Document Header1 Car Car"/>
    <w:uiPriority w:val="99"/>
    <w:rsid w:val="00831B84"/>
    <w:rPr>
      <w:rFonts w:ascii="Times New Roman" w:eastAsia="Times New Roman" w:hAnsi="Times New Roman" w:cs="Times New Roman"/>
      <w:b/>
      <w:bCs/>
      <w:sz w:val="20"/>
      <w:szCs w:val="20"/>
      <w:lang w:eastAsia="fr-FR"/>
    </w:rPr>
  </w:style>
  <w:style w:type="character" w:customStyle="1" w:styleId="TitleHeader2CarCar">
    <w:name w:val="Title Header2 Car Car"/>
    <w:uiPriority w:val="99"/>
    <w:rsid w:val="00831B84"/>
    <w:rPr>
      <w:rFonts w:ascii="Times New Roman" w:eastAsia="Times New Roman" w:hAnsi="Times New Roman" w:cs="Times New Roman"/>
      <w:b/>
      <w:bCs/>
      <w:sz w:val="20"/>
      <w:szCs w:val="20"/>
      <w:lang w:eastAsia="fr-FR"/>
    </w:rPr>
  </w:style>
  <w:style w:type="character" w:customStyle="1" w:styleId="SectionHeader3CarCar">
    <w:name w:val="Section Header3 Car Car"/>
    <w:uiPriority w:val="99"/>
    <w:rsid w:val="00831B84"/>
    <w:rPr>
      <w:rFonts w:ascii="Times New Roman" w:eastAsia="Times New Roman" w:hAnsi="Times New Roman" w:cs="Times New Roman"/>
      <w:sz w:val="20"/>
      <w:szCs w:val="20"/>
      <w:lang w:val="en-US" w:eastAsia="fr-FR"/>
    </w:rPr>
  </w:style>
  <w:style w:type="character" w:customStyle="1" w:styleId="CarCar20">
    <w:name w:val="Car Car20"/>
    <w:uiPriority w:val="99"/>
    <w:rsid w:val="00831B84"/>
    <w:rPr>
      <w:rFonts w:eastAsia="Times New Roman"/>
      <w:sz w:val="24"/>
      <w:szCs w:val="24"/>
      <w:lang w:val="en-US" w:eastAsia="fr-FR"/>
    </w:rPr>
  </w:style>
  <w:style w:type="character" w:customStyle="1" w:styleId="CarCar19">
    <w:name w:val="Car Car19"/>
    <w:uiPriority w:val="99"/>
    <w:rsid w:val="00831B84"/>
    <w:rPr>
      <w:rFonts w:ascii="Times New Roman" w:eastAsia="Times New Roman" w:hAnsi="Times New Roman" w:cs="Times New Roman"/>
      <w:b/>
      <w:bCs/>
      <w:sz w:val="20"/>
      <w:szCs w:val="20"/>
      <w:lang w:val="es-ES_tradnl" w:eastAsia="fr-FR"/>
    </w:rPr>
  </w:style>
  <w:style w:type="character" w:customStyle="1" w:styleId="CarCar18">
    <w:name w:val="Car Car18"/>
    <w:uiPriority w:val="99"/>
    <w:rsid w:val="00831B84"/>
    <w:rPr>
      <w:rFonts w:eastAsia="Times New Roman"/>
      <w:i/>
      <w:iCs/>
      <w:sz w:val="22"/>
      <w:szCs w:val="22"/>
      <w:lang w:val="es-ES_tradnl" w:eastAsia="fr-FR"/>
    </w:rPr>
  </w:style>
  <w:style w:type="character" w:customStyle="1" w:styleId="CarCar17">
    <w:name w:val="Car Car17"/>
    <w:uiPriority w:val="99"/>
    <w:rsid w:val="00831B84"/>
    <w:rPr>
      <w:rFonts w:ascii="Arial" w:eastAsia="Times New Roman" w:hAnsi="Arial" w:cs="Arial"/>
      <w:lang w:val="es-ES_tradnl" w:eastAsia="fr-FR"/>
    </w:rPr>
  </w:style>
  <w:style w:type="character" w:customStyle="1" w:styleId="CarCar16">
    <w:name w:val="Car Car16"/>
    <w:uiPriority w:val="99"/>
    <w:rsid w:val="00831B84"/>
    <w:rPr>
      <w:rFonts w:ascii="Arial" w:eastAsia="Times New Roman" w:hAnsi="Arial" w:cs="Arial"/>
      <w:i/>
      <w:iCs/>
      <w:lang w:val="es-ES_tradnl" w:eastAsia="fr-FR"/>
    </w:rPr>
  </w:style>
  <w:style w:type="character" w:customStyle="1" w:styleId="CarCar15">
    <w:name w:val="Car Car15"/>
    <w:uiPriority w:val="99"/>
    <w:rsid w:val="00831B84"/>
    <w:rPr>
      <w:rFonts w:ascii="Arial" w:eastAsia="Times New Roman" w:hAnsi="Arial" w:cs="Arial"/>
      <w:b/>
      <w:bCs/>
      <w:i/>
      <w:iCs/>
      <w:sz w:val="18"/>
      <w:szCs w:val="18"/>
      <w:lang w:val="es-ES_tradnl" w:eastAsia="fr-FR"/>
    </w:rPr>
  </w:style>
  <w:style w:type="character" w:customStyle="1" w:styleId="CarCar14">
    <w:name w:val="Car Car14"/>
    <w:uiPriority w:val="99"/>
    <w:rsid w:val="00831B84"/>
    <w:rPr>
      <w:rFonts w:ascii="Times New Roman" w:eastAsia="Times New Roman" w:hAnsi="Times New Roman" w:cs="Times New Roman"/>
      <w:sz w:val="20"/>
      <w:szCs w:val="20"/>
      <w:lang w:eastAsia="fr-FR"/>
    </w:rPr>
  </w:style>
  <w:style w:type="character" w:customStyle="1" w:styleId="CarCar13">
    <w:name w:val="Car Car13"/>
    <w:uiPriority w:val="99"/>
    <w:rsid w:val="00831B84"/>
    <w:rPr>
      <w:rFonts w:ascii="Times New Roman" w:eastAsia="Times New Roman" w:hAnsi="Times New Roman" w:cs="Times New Roman"/>
      <w:sz w:val="20"/>
      <w:szCs w:val="20"/>
      <w:lang w:eastAsia="fr-FR"/>
    </w:rPr>
  </w:style>
  <w:style w:type="paragraph" w:customStyle="1" w:styleId="Head41">
    <w:name w:val="Head 4.1"/>
    <w:basedOn w:val="Normal"/>
    <w:rsid w:val="00831B84"/>
    <w:pPr>
      <w:suppressAutoHyphens/>
      <w:overflowPunct w:val="0"/>
      <w:autoSpaceDE w:val="0"/>
      <w:autoSpaceDN w:val="0"/>
      <w:adjustRightInd w:val="0"/>
      <w:jc w:val="center"/>
      <w:textAlignment w:val="baseline"/>
    </w:pPr>
    <w:rPr>
      <w:rFonts w:eastAsia="Calibri"/>
      <w:b/>
      <w:bCs/>
      <w:sz w:val="28"/>
      <w:szCs w:val="28"/>
    </w:rPr>
  </w:style>
  <w:style w:type="paragraph" w:customStyle="1" w:styleId="i">
    <w:name w:val="(i)"/>
    <w:basedOn w:val="Normal"/>
    <w:uiPriority w:val="99"/>
    <w:rsid w:val="00831B84"/>
    <w:pPr>
      <w:suppressAutoHyphens/>
      <w:overflowPunct w:val="0"/>
      <w:autoSpaceDE w:val="0"/>
      <w:autoSpaceDN w:val="0"/>
      <w:adjustRightInd w:val="0"/>
      <w:jc w:val="both"/>
      <w:textAlignment w:val="baseline"/>
    </w:pPr>
    <w:rPr>
      <w:rFonts w:eastAsia="Calibri" w:cs="Tms Rmn"/>
      <w:szCs w:val="24"/>
      <w:lang w:val="en-US"/>
    </w:rPr>
  </w:style>
  <w:style w:type="paragraph" w:customStyle="1" w:styleId="explanatoryclause">
    <w:name w:val="explanatory_clause"/>
    <w:basedOn w:val="Normal"/>
    <w:uiPriority w:val="99"/>
    <w:rsid w:val="00831B84"/>
    <w:pPr>
      <w:suppressAutoHyphens/>
      <w:overflowPunct w:val="0"/>
      <w:autoSpaceDE w:val="0"/>
      <w:autoSpaceDN w:val="0"/>
      <w:adjustRightInd w:val="0"/>
      <w:spacing w:after="240"/>
      <w:ind w:left="738" w:right="-14" w:hanging="738"/>
      <w:textAlignment w:val="baseline"/>
    </w:pPr>
    <w:rPr>
      <w:rFonts w:ascii="Arial" w:eastAsia="Calibri" w:hAnsi="Arial" w:cs="Arial"/>
      <w:sz w:val="22"/>
      <w:szCs w:val="22"/>
      <w:lang w:val="en-US"/>
    </w:rPr>
  </w:style>
  <w:style w:type="character" w:customStyle="1" w:styleId="CarCar11">
    <w:name w:val="Car Car11"/>
    <w:uiPriority w:val="99"/>
    <w:rsid w:val="00831B84"/>
    <w:rPr>
      <w:rFonts w:ascii="Times New Roman" w:eastAsia="Times New Roman" w:hAnsi="Times New Roman" w:cs="Times New Roman"/>
      <w:b/>
      <w:bCs/>
      <w:sz w:val="20"/>
      <w:szCs w:val="20"/>
      <w:lang w:val="es-ES_tradnl" w:eastAsia="fr-FR"/>
    </w:rPr>
  </w:style>
  <w:style w:type="paragraph" w:customStyle="1" w:styleId="SectionVIIHeader2">
    <w:name w:val="Section VII Header2"/>
    <w:basedOn w:val="Titre1"/>
    <w:uiPriority w:val="99"/>
    <w:rsid w:val="00831B84"/>
    <w:pPr>
      <w:keepNext w:val="0"/>
      <w:tabs>
        <w:tab w:val="left" w:pos="360"/>
      </w:tabs>
      <w:overflowPunct w:val="0"/>
      <w:autoSpaceDE w:val="0"/>
      <w:autoSpaceDN w:val="0"/>
      <w:adjustRightInd w:val="0"/>
      <w:spacing w:after="200"/>
      <w:ind w:hanging="360"/>
      <w:jc w:val="center"/>
      <w:textAlignment w:val="baseline"/>
      <w:outlineLvl w:val="9"/>
    </w:pPr>
    <w:rPr>
      <w:rFonts w:eastAsia="Calibri"/>
      <w:kern w:val="28"/>
      <w:sz w:val="32"/>
      <w:szCs w:val="32"/>
      <w:lang w:eastAsia="x-none"/>
    </w:rPr>
  </w:style>
  <w:style w:type="paragraph" w:customStyle="1" w:styleId="2AutoList1">
    <w:name w:val="2AutoList1"/>
    <w:basedOn w:val="Normal"/>
    <w:uiPriority w:val="99"/>
    <w:rsid w:val="00831B84"/>
    <w:pPr>
      <w:tabs>
        <w:tab w:val="left" w:pos="504"/>
      </w:tabs>
      <w:overflowPunct w:val="0"/>
      <w:autoSpaceDE w:val="0"/>
      <w:autoSpaceDN w:val="0"/>
      <w:adjustRightInd w:val="0"/>
      <w:ind w:left="504" w:hanging="504"/>
      <w:jc w:val="both"/>
      <w:textAlignment w:val="baseline"/>
    </w:pPr>
    <w:rPr>
      <w:rFonts w:eastAsia="Calibri"/>
      <w:szCs w:val="24"/>
      <w:lang w:val="es-ES_tradnl"/>
    </w:rPr>
  </w:style>
  <w:style w:type="paragraph" w:customStyle="1" w:styleId="P3Header1-Clauses">
    <w:name w:val="P3 Header1-Clauses"/>
    <w:basedOn w:val="Header1-Clauses"/>
    <w:uiPriority w:val="99"/>
    <w:rsid w:val="00831B84"/>
    <w:pPr>
      <w:tabs>
        <w:tab w:val="left" w:pos="864"/>
      </w:tabs>
      <w:ind w:left="864"/>
    </w:pPr>
  </w:style>
  <w:style w:type="paragraph" w:customStyle="1" w:styleId="Header1-Clauses">
    <w:name w:val="Header 1 - Clauses"/>
    <w:basedOn w:val="Normal"/>
    <w:uiPriority w:val="99"/>
    <w:rsid w:val="00831B84"/>
    <w:pPr>
      <w:tabs>
        <w:tab w:val="left" w:pos="432"/>
      </w:tabs>
      <w:overflowPunct w:val="0"/>
      <w:autoSpaceDE w:val="0"/>
      <w:autoSpaceDN w:val="0"/>
      <w:adjustRightInd w:val="0"/>
      <w:ind w:left="432" w:hanging="432"/>
      <w:textAlignment w:val="baseline"/>
    </w:pPr>
    <w:rPr>
      <w:rFonts w:eastAsia="Calibri"/>
      <w:b/>
      <w:bCs/>
      <w:szCs w:val="24"/>
      <w:lang w:val="es-ES_tradnl"/>
    </w:rPr>
  </w:style>
  <w:style w:type="paragraph" w:customStyle="1" w:styleId="SectionXHeader3">
    <w:name w:val="Section X Header 3"/>
    <w:basedOn w:val="Titre1"/>
    <w:uiPriority w:val="99"/>
    <w:rsid w:val="00831B84"/>
    <w:pPr>
      <w:keepNext w:val="0"/>
      <w:overflowPunct w:val="0"/>
      <w:autoSpaceDE w:val="0"/>
      <w:autoSpaceDN w:val="0"/>
      <w:adjustRightInd w:val="0"/>
      <w:ind w:left="0"/>
      <w:jc w:val="center"/>
      <w:textAlignment w:val="baseline"/>
      <w:outlineLvl w:val="9"/>
    </w:pPr>
    <w:rPr>
      <w:rFonts w:eastAsia="Calibri"/>
      <w:sz w:val="40"/>
      <w:szCs w:val="40"/>
      <w:lang w:eastAsia="x-none"/>
    </w:rPr>
  </w:style>
  <w:style w:type="character" w:customStyle="1" w:styleId="CarCar10">
    <w:name w:val="Car Car10"/>
    <w:uiPriority w:val="99"/>
    <w:rsid w:val="00831B84"/>
    <w:rPr>
      <w:rFonts w:ascii="Times New Roman" w:eastAsia="Times New Roman" w:hAnsi="Times New Roman" w:cs="Times New Roman"/>
      <w:b/>
      <w:bCs/>
      <w:sz w:val="20"/>
      <w:szCs w:val="20"/>
      <w:lang w:val="es-ES_tradnl" w:eastAsia="fr-FR"/>
    </w:rPr>
  </w:style>
  <w:style w:type="character" w:customStyle="1" w:styleId="CarCar9">
    <w:name w:val="Car Car9"/>
    <w:uiPriority w:val="99"/>
    <w:rsid w:val="00831B84"/>
    <w:rPr>
      <w:rFonts w:ascii="Times New Roman" w:eastAsia="Times New Roman" w:hAnsi="Times New Roman" w:cs="Times New Roman"/>
      <w:sz w:val="20"/>
      <w:szCs w:val="20"/>
      <w:lang w:val="en-US" w:eastAsia="fr-FR"/>
    </w:rPr>
  </w:style>
  <w:style w:type="character" w:customStyle="1" w:styleId="CarCar8">
    <w:name w:val="Car Car8"/>
    <w:uiPriority w:val="99"/>
    <w:rsid w:val="00831B84"/>
    <w:rPr>
      <w:rFonts w:ascii="Times New Roman" w:eastAsia="Times New Roman" w:hAnsi="Times New Roman" w:cs="Times New Roman"/>
      <w:sz w:val="20"/>
      <w:szCs w:val="20"/>
      <w:lang w:val="es-ES_tradnl" w:eastAsia="fr-FR"/>
    </w:rPr>
  </w:style>
  <w:style w:type="character" w:customStyle="1" w:styleId="CarCar7">
    <w:name w:val="Car Car7"/>
    <w:uiPriority w:val="99"/>
    <w:rsid w:val="00831B84"/>
    <w:rPr>
      <w:rFonts w:ascii="Times New Roman" w:eastAsia="Times New Roman" w:hAnsi="Times New Roman" w:cs="Times New Roman"/>
      <w:sz w:val="20"/>
      <w:szCs w:val="20"/>
      <w:lang w:val="es-ES_tradnl" w:eastAsia="fr-FR"/>
    </w:rPr>
  </w:style>
  <w:style w:type="paragraph" w:customStyle="1" w:styleId="BankNormal">
    <w:name w:val="BankNormal"/>
    <w:basedOn w:val="Normal"/>
    <w:rsid w:val="00831B84"/>
    <w:pPr>
      <w:overflowPunct w:val="0"/>
      <w:autoSpaceDE w:val="0"/>
      <w:autoSpaceDN w:val="0"/>
      <w:adjustRightInd w:val="0"/>
      <w:spacing w:after="240"/>
      <w:textAlignment w:val="baseline"/>
    </w:pPr>
    <w:rPr>
      <w:rFonts w:eastAsia="Calibri"/>
      <w:szCs w:val="24"/>
      <w:lang w:val="en-US"/>
    </w:rPr>
  </w:style>
  <w:style w:type="character" w:customStyle="1" w:styleId="CarCar6">
    <w:name w:val="Car Car6"/>
    <w:uiPriority w:val="99"/>
    <w:rsid w:val="00831B84"/>
    <w:rPr>
      <w:rFonts w:ascii="Times New Roman" w:eastAsia="Times New Roman" w:hAnsi="Times New Roman" w:cs="Times New Roman"/>
      <w:sz w:val="20"/>
      <w:szCs w:val="20"/>
      <w:lang w:val="es-ES_tradnl" w:eastAsia="fr-FR"/>
    </w:rPr>
  </w:style>
  <w:style w:type="character" w:customStyle="1" w:styleId="CarCar5">
    <w:name w:val="Car Car5"/>
    <w:uiPriority w:val="99"/>
    <w:rsid w:val="00831B84"/>
    <w:rPr>
      <w:rFonts w:ascii="Times New Roman Bold" w:eastAsia="Times New Roman" w:hAnsi="Times New Roman Bold" w:cs="Times New Roman Bold"/>
      <w:spacing w:val="80"/>
      <w:sz w:val="20"/>
      <w:szCs w:val="20"/>
      <w:lang w:eastAsia="fr-FR"/>
    </w:rPr>
  </w:style>
  <w:style w:type="paragraph" w:styleId="Explorateurdedocuments">
    <w:name w:val="Document Map"/>
    <w:basedOn w:val="Normal"/>
    <w:link w:val="ExplorateurdedocumentsCar"/>
    <w:uiPriority w:val="99"/>
    <w:rsid w:val="00831B84"/>
    <w:pPr>
      <w:shd w:val="clear" w:color="auto" w:fill="000080"/>
      <w:overflowPunct w:val="0"/>
      <w:autoSpaceDE w:val="0"/>
      <w:autoSpaceDN w:val="0"/>
      <w:adjustRightInd w:val="0"/>
      <w:textAlignment w:val="baseline"/>
    </w:pPr>
    <w:rPr>
      <w:rFonts w:ascii="Tahoma" w:eastAsia="Calibri" w:hAnsi="Tahoma"/>
      <w:szCs w:val="24"/>
      <w:lang w:val="x-none" w:eastAsia="x-none"/>
    </w:rPr>
  </w:style>
  <w:style w:type="character" w:customStyle="1" w:styleId="ExplorateurdedocumentsCar">
    <w:name w:val="Explorateur de documents Car"/>
    <w:link w:val="Explorateurdedocuments"/>
    <w:uiPriority w:val="99"/>
    <w:rsid w:val="00831B84"/>
    <w:rPr>
      <w:rFonts w:ascii="Tahoma" w:eastAsia="Calibri" w:hAnsi="Tahoma"/>
      <w:sz w:val="24"/>
      <w:szCs w:val="24"/>
      <w:shd w:val="clear" w:color="auto" w:fill="000080"/>
      <w:lang w:val="x-none" w:eastAsia="x-none"/>
    </w:rPr>
  </w:style>
  <w:style w:type="paragraph" w:customStyle="1" w:styleId="explanatorynotes">
    <w:name w:val="explanatory_notes"/>
    <w:basedOn w:val="Normal"/>
    <w:uiPriority w:val="99"/>
    <w:rsid w:val="00831B84"/>
    <w:pPr>
      <w:suppressAutoHyphens/>
      <w:overflowPunct w:val="0"/>
      <w:autoSpaceDE w:val="0"/>
      <w:autoSpaceDN w:val="0"/>
      <w:adjustRightInd w:val="0"/>
      <w:spacing w:after="120" w:line="360" w:lineRule="exact"/>
      <w:jc w:val="both"/>
      <w:textAlignment w:val="baseline"/>
    </w:pPr>
    <w:rPr>
      <w:rFonts w:ascii="Arial" w:eastAsia="Calibri" w:hAnsi="Arial" w:cs="Arial"/>
      <w:sz w:val="22"/>
      <w:szCs w:val="22"/>
      <w:lang w:val="en-US"/>
    </w:rPr>
  </w:style>
  <w:style w:type="paragraph" w:customStyle="1" w:styleId="Sub-ClauseText">
    <w:name w:val="Sub-Clause Text"/>
    <w:basedOn w:val="Normal"/>
    <w:uiPriority w:val="99"/>
    <w:rsid w:val="00831B84"/>
    <w:pPr>
      <w:overflowPunct w:val="0"/>
      <w:autoSpaceDE w:val="0"/>
      <w:autoSpaceDN w:val="0"/>
      <w:adjustRightInd w:val="0"/>
      <w:spacing w:before="120" w:after="120"/>
      <w:jc w:val="both"/>
      <w:textAlignment w:val="baseline"/>
    </w:pPr>
    <w:rPr>
      <w:rFonts w:eastAsia="Calibri"/>
      <w:spacing w:val="-4"/>
      <w:szCs w:val="24"/>
      <w:lang w:val="en-US"/>
    </w:rPr>
  </w:style>
  <w:style w:type="paragraph" w:customStyle="1" w:styleId="SectionVIHeader">
    <w:name w:val="Section VI. Header"/>
    <w:basedOn w:val="SectionVHeader"/>
    <w:uiPriority w:val="99"/>
    <w:rsid w:val="00831B84"/>
    <w:rPr>
      <w:rFonts w:eastAsia="Calibri"/>
      <w:bCs/>
      <w:szCs w:val="36"/>
      <w:lang w:val="en-US"/>
    </w:rPr>
  </w:style>
  <w:style w:type="character" w:customStyle="1" w:styleId="Parahead">
    <w:name w:val="Para head"/>
    <w:uiPriority w:val="99"/>
    <w:rsid w:val="00831B84"/>
    <w:rPr>
      <w:sz w:val="20"/>
      <w:szCs w:val="20"/>
    </w:rPr>
  </w:style>
  <w:style w:type="paragraph" w:customStyle="1" w:styleId="Part">
    <w:name w:val="Part"/>
    <w:basedOn w:val="Normal"/>
    <w:next w:val="Normal"/>
    <w:uiPriority w:val="99"/>
    <w:rsid w:val="00831B84"/>
    <w:pPr>
      <w:suppressAutoHyphens/>
      <w:overflowPunct w:val="0"/>
      <w:autoSpaceDE w:val="0"/>
      <w:autoSpaceDN w:val="0"/>
      <w:adjustRightInd w:val="0"/>
      <w:spacing w:before="1200"/>
      <w:jc w:val="center"/>
      <w:textAlignment w:val="baseline"/>
    </w:pPr>
    <w:rPr>
      <w:rFonts w:eastAsia="Calibri"/>
      <w:b/>
      <w:bCs/>
      <w:sz w:val="56"/>
      <w:szCs w:val="56"/>
    </w:rPr>
  </w:style>
  <w:style w:type="paragraph" w:customStyle="1" w:styleId="StyleHeader1-ClausesLeft0Firstline0">
    <w:name w:val="Style Header 1 - Clauses + Left:  0&quot; First line:  0&quot;"/>
    <w:basedOn w:val="Header1-Clauses"/>
    <w:uiPriority w:val="99"/>
    <w:rsid w:val="00831B84"/>
  </w:style>
  <w:style w:type="paragraph" w:customStyle="1" w:styleId="StyleSectionIVHeader-2Centered">
    <w:name w:val="Style Section IV Header - 2 + Centered"/>
    <w:basedOn w:val="SectionIVHeader-2"/>
    <w:uiPriority w:val="99"/>
    <w:rsid w:val="00831B84"/>
    <w:rPr>
      <w:rFonts w:eastAsia="Calibri"/>
      <w:bCs/>
      <w:szCs w:val="28"/>
    </w:rPr>
  </w:style>
  <w:style w:type="paragraph" w:customStyle="1" w:styleId="SectionIXHeading">
    <w:name w:val="Section IX Heading"/>
    <w:basedOn w:val="Head81"/>
    <w:uiPriority w:val="99"/>
    <w:rsid w:val="00831B84"/>
    <w:pPr>
      <w:overflowPunct w:val="0"/>
      <w:autoSpaceDE w:val="0"/>
      <w:autoSpaceDN w:val="0"/>
      <w:adjustRightInd w:val="0"/>
      <w:spacing w:before="240" w:after="240"/>
      <w:textAlignment w:val="baseline"/>
    </w:pPr>
    <w:rPr>
      <w:rFonts w:eastAsia="Calibri"/>
      <w:bCs/>
      <w:sz w:val="32"/>
      <w:szCs w:val="32"/>
    </w:rPr>
  </w:style>
  <w:style w:type="paragraph" w:customStyle="1" w:styleId="Section1Header1">
    <w:name w:val="Section 1 Header 1"/>
    <w:basedOn w:val="BodyText21"/>
    <w:uiPriority w:val="99"/>
    <w:rsid w:val="00831B84"/>
    <w:pPr>
      <w:widowControl/>
      <w:spacing w:before="120" w:after="120"/>
      <w:ind w:left="0" w:firstLine="0"/>
      <w:jc w:val="center"/>
    </w:pPr>
    <w:rPr>
      <w:rFonts w:eastAsia="Calibri"/>
      <w:b/>
      <w:bCs/>
      <w:sz w:val="28"/>
      <w:szCs w:val="28"/>
    </w:rPr>
  </w:style>
  <w:style w:type="character" w:customStyle="1" w:styleId="CarCar2">
    <w:name w:val="Car Car2"/>
    <w:uiPriority w:val="99"/>
    <w:rsid w:val="00831B84"/>
    <w:rPr>
      <w:rFonts w:ascii="Times New Roman" w:eastAsia="Times New Roman" w:hAnsi="Times New Roman" w:cs="Times New Roman"/>
      <w:sz w:val="20"/>
      <w:szCs w:val="20"/>
      <w:lang w:val="es-ES_tradnl" w:eastAsia="fr-FR"/>
    </w:rPr>
  </w:style>
  <w:style w:type="paragraph" w:styleId="NormalWeb">
    <w:name w:val="Normal (Web)"/>
    <w:basedOn w:val="Normal"/>
    <w:uiPriority w:val="99"/>
    <w:rsid w:val="00831B84"/>
    <w:pPr>
      <w:spacing w:before="100" w:beforeAutospacing="1" w:after="100" w:afterAutospacing="1"/>
    </w:pPr>
    <w:rPr>
      <w:rFonts w:eastAsia="Calibri"/>
      <w:szCs w:val="24"/>
    </w:rPr>
  </w:style>
  <w:style w:type="paragraph" w:customStyle="1" w:styleId="UG-Heading1">
    <w:name w:val="UG - Heading 1"/>
    <w:basedOn w:val="Titre1"/>
    <w:uiPriority w:val="99"/>
    <w:rsid w:val="00831B84"/>
    <w:pPr>
      <w:spacing w:after="200"/>
      <w:ind w:left="0"/>
      <w:jc w:val="center"/>
    </w:pPr>
    <w:rPr>
      <w:rFonts w:eastAsia="Calibri"/>
      <w:kern w:val="28"/>
      <w:sz w:val="36"/>
      <w:szCs w:val="36"/>
      <w:lang w:eastAsia="x-none"/>
    </w:rPr>
  </w:style>
  <w:style w:type="paragraph" w:customStyle="1" w:styleId="UG-Heading2">
    <w:name w:val="UG - Heading 2"/>
    <w:basedOn w:val="Titre2"/>
    <w:uiPriority w:val="99"/>
    <w:rsid w:val="00831B84"/>
    <w:pPr>
      <w:tabs>
        <w:tab w:val="left" w:pos="619"/>
      </w:tabs>
      <w:suppressAutoHyphens w:val="0"/>
      <w:spacing w:after="200"/>
    </w:pPr>
    <w:rPr>
      <w:rFonts w:ascii="Times New Roman Bold" w:eastAsia="Calibri" w:hAnsi="Times New Roman Bold" w:cs="Times New Roman Bold"/>
      <w:bCs/>
      <w:szCs w:val="28"/>
      <w:lang w:val="en-US" w:eastAsia="en-US"/>
    </w:rPr>
  </w:style>
  <w:style w:type="paragraph" w:customStyle="1" w:styleId="UG-Header">
    <w:name w:val="UG - Header"/>
    <w:basedOn w:val="Normal"/>
    <w:uiPriority w:val="99"/>
    <w:rsid w:val="00831B84"/>
    <w:pPr>
      <w:suppressAutoHyphens/>
      <w:overflowPunct w:val="0"/>
      <w:autoSpaceDE w:val="0"/>
      <w:autoSpaceDN w:val="0"/>
      <w:adjustRightInd w:val="0"/>
      <w:jc w:val="center"/>
      <w:textAlignment w:val="baseline"/>
    </w:pPr>
    <w:rPr>
      <w:rFonts w:eastAsia="Calibri"/>
      <w:b/>
      <w:bCs/>
      <w:sz w:val="72"/>
      <w:szCs w:val="72"/>
    </w:rPr>
  </w:style>
  <w:style w:type="paragraph" w:customStyle="1" w:styleId="WW-Corpsdetexte2">
    <w:name w:val="WW-Corps de texte 2"/>
    <w:basedOn w:val="Normal"/>
    <w:rsid w:val="00831B84"/>
    <w:pPr>
      <w:suppressAutoHyphens/>
      <w:jc w:val="both"/>
    </w:pPr>
    <w:rPr>
      <w:rFonts w:ascii="Arial" w:eastAsia="Calibri" w:hAnsi="Arial" w:cs="Arial"/>
      <w:b/>
      <w:bCs/>
      <w:szCs w:val="24"/>
      <w:lang w:eastAsia="ar-SA"/>
    </w:rPr>
  </w:style>
  <w:style w:type="paragraph" w:customStyle="1" w:styleId="Titre0CarCar">
    <w:name w:val="Titre 0 Car Car"/>
    <w:basedOn w:val="Titre1"/>
    <w:rsid w:val="00831B84"/>
    <w:pPr>
      <w:spacing w:before="240" w:after="60"/>
      <w:ind w:left="0"/>
    </w:pPr>
    <w:rPr>
      <w:rFonts w:ascii="Arial" w:hAnsi="Arial" w:cs="Arial"/>
      <w:kern w:val="32"/>
      <w:sz w:val="32"/>
      <w:szCs w:val="32"/>
      <w:lang w:eastAsia="x-none"/>
    </w:rPr>
  </w:style>
  <w:style w:type="character" w:customStyle="1" w:styleId="Titre0CarCarCar">
    <w:name w:val="Titre 0 Car Car Car"/>
    <w:locked/>
    <w:rsid w:val="00831B84"/>
    <w:rPr>
      <w:rFonts w:ascii="Arial" w:hAnsi="Arial" w:cs="Arial"/>
      <w:b/>
      <w:bCs/>
      <w:kern w:val="32"/>
      <w:sz w:val="32"/>
      <w:szCs w:val="32"/>
      <w:lang w:val="fr-FR" w:eastAsia="fr-FR"/>
    </w:rPr>
  </w:style>
  <w:style w:type="paragraph" w:customStyle="1" w:styleId="font6">
    <w:name w:val="font6"/>
    <w:basedOn w:val="Normal"/>
    <w:rsid w:val="00831B84"/>
    <w:pPr>
      <w:spacing w:before="100" w:beforeAutospacing="1" w:after="100" w:afterAutospacing="1"/>
    </w:pPr>
    <w:rPr>
      <w:rFonts w:ascii="Arial" w:hAnsi="Arial" w:cs="Arial"/>
      <w:b/>
      <w:bCs/>
      <w:color w:val="0000FF"/>
      <w:sz w:val="20"/>
    </w:rPr>
  </w:style>
  <w:style w:type="paragraph" w:customStyle="1" w:styleId="font7">
    <w:name w:val="font7"/>
    <w:basedOn w:val="Normal"/>
    <w:rsid w:val="00831B84"/>
    <w:pPr>
      <w:spacing w:before="100" w:beforeAutospacing="1" w:after="100" w:afterAutospacing="1"/>
    </w:pPr>
    <w:rPr>
      <w:rFonts w:ascii="Arial" w:hAnsi="Arial" w:cs="Arial"/>
      <w:b/>
      <w:bCs/>
      <w:color w:val="0000FF"/>
      <w:szCs w:val="24"/>
    </w:rPr>
  </w:style>
  <w:style w:type="paragraph" w:styleId="PrformatHTML">
    <w:name w:val="HTML Preformatted"/>
    <w:basedOn w:val="Normal"/>
    <w:link w:val="PrformatHTMLCar"/>
    <w:rsid w:val="00831B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PrformatHTMLCar">
    <w:name w:val="Préformaté HTML Car"/>
    <w:link w:val="PrformatHTML"/>
    <w:rsid w:val="00831B84"/>
    <w:rPr>
      <w:rFonts w:ascii="Courier New" w:hAnsi="Courier New"/>
      <w:lang w:val="x-none" w:eastAsia="x-none"/>
    </w:rPr>
  </w:style>
  <w:style w:type="paragraph" w:styleId="En-ttedetabledesmatires">
    <w:name w:val="TOC Heading"/>
    <w:basedOn w:val="Titre1"/>
    <w:next w:val="Normal"/>
    <w:uiPriority w:val="39"/>
    <w:qFormat/>
    <w:rsid w:val="00831B84"/>
    <w:pPr>
      <w:keepLines/>
      <w:spacing w:before="480" w:line="276" w:lineRule="auto"/>
      <w:ind w:left="0"/>
      <w:outlineLvl w:val="9"/>
    </w:pPr>
    <w:rPr>
      <w:rFonts w:ascii="Cambria" w:hAnsi="Cambria" w:cs="Cambria"/>
      <w:color w:val="365F91"/>
      <w:szCs w:val="28"/>
      <w:lang w:eastAsia="en-US"/>
    </w:rPr>
  </w:style>
  <w:style w:type="character" w:customStyle="1" w:styleId="En-tteCar1">
    <w:name w:val="En-tête Car1"/>
    <w:uiPriority w:val="99"/>
    <w:rsid w:val="00831B84"/>
    <w:rPr>
      <w:sz w:val="24"/>
      <w:szCs w:val="24"/>
      <w:lang w:val="fr-FR" w:eastAsia="fr-FR"/>
    </w:rPr>
  </w:style>
  <w:style w:type="character" w:customStyle="1" w:styleId="RetraitcorpsdetexteCar1">
    <w:name w:val="Retrait corps de texte Car1"/>
    <w:uiPriority w:val="99"/>
    <w:rsid w:val="00831B84"/>
    <w:rPr>
      <w:sz w:val="24"/>
      <w:szCs w:val="24"/>
      <w:lang w:val="fr-FR" w:eastAsia="fr-FR"/>
    </w:rPr>
  </w:style>
  <w:style w:type="paragraph" w:customStyle="1" w:styleId="Paragraphedeliste1">
    <w:name w:val="Paragraphe de liste1"/>
    <w:basedOn w:val="Normal"/>
    <w:uiPriority w:val="99"/>
    <w:rsid w:val="00831B84"/>
    <w:pPr>
      <w:ind w:left="720"/>
    </w:pPr>
    <w:rPr>
      <w:rFonts w:eastAsia="Calibri"/>
      <w:szCs w:val="24"/>
    </w:rPr>
  </w:style>
  <w:style w:type="character" w:styleId="Titredulivre">
    <w:name w:val="Book Title"/>
    <w:uiPriority w:val="99"/>
    <w:qFormat/>
    <w:rsid w:val="00831B84"/>
    <w:rPr>
      <w:b/>
      <w:bCs/>
      <w:smallCaps/>
      <w:spacing w:val="5"/>
    </w:rPr>
  </w:style>
  <w:style w:type="character" w:styleId="Rfrenceintense">
    <w:name w:val="Intense Reference"/>
    <w:uiPriority w:val="99"/>
    <w:qFormat/>
    <w:rsid w:val="00831B84"/>
    <w:rPr>
      <w:b/>
      <w:bCs/>
      <w:smallCaps/>
      <w:color w:val="auto"/>
      <w:spacing w:val="5"/>
      <w:u w:val="single"/>
    </w:rPr>
  </w:style>
  <w:style w:type="paragraph" w:customStyle="1" w:styleId="Default">
    <w:name w:val="Default"/>
    <w:rsid w:val="00831B84"/>
    <w:pPr>
      <w:autoSpaceDE w:val="0"/>
      <w:autoSpaceDN w:val="0"/>
      <w:adjustRightInd w:val="0"/>
    </w:pPr>
    <w:rPr>
      <w:rFonts w:ascii="Arial" w:hAnsi="Arial" w:cs="Arial"/>
      <w:color w:val="000000"/>
      <w:sz w:val="24"/>
      <w:szCs w:val="24"/>
      <w:lang w:val="fr-FR" w:eastAsia="fr-FR"/>
    </w:rPr>
  </w:style>
  <w:style w:type="paragraph" w:customStyle="1" w:styleId="Norm1">
    <w:name w:val="Norm1"/>
    <w:basedOn w:val="Normal"/>
    <w:rsid w:val="00831B84"/>
    <w:pPr>
      <w:ind w:left="567"/>
    </w:pPr>
    <w:rPr>
      <w:szCs w:val="24"/>
    </w:rPr>
  </w:style>
  <w:style w:type="numbering" w:customStyle="1" w:styleId="WW8Num51">
    <w:name w:val="WW8Num51"/>
    <w:basedOn w:val="Aucuneliste"/>
    <w:rsid w:val="00831B84"/>
    <w:pPr>
      <w:numPr>
        <w:numId w:val="32"/>
      </w:numPr>
    </w:pPr>
  </w:style>
  <w:style w:type="numbering" w:customStyle="1" w:styleId="WW8Num22">
    <w:name w:val="WW8Num22"/>
    <w:basedOn w:val="Aucuneliste"/>
    <w:rsid w:val="00831B84"/>
    <w:pPr>
      <w:numPr>
        <w:numId w:val="33"/>
      </w:numPr>
    </w:pPr>
  </w:style>
  <w:style w:type="numbering" w:customStyle="1" w:styleId="WW8Num29">
    <w:name w:val="WW8Num29"/>
    <w:basedOn w:val="Aucuneliste"/>
    <w:rsid w:val="00831B84"/>
    <w:pPr>
      <w:numPr>
        <w:numId w:val="34"/>
      </w:numPr>
    </w:pPr>
  </w:style>
  <w:style w:type="numbering" w:customStyle="1" w:styleId="WW8Num13">
    <w:name w:val="WW8Num13"/>
    <w:basedOn w:val="Aucuneliste"/>
    <w:rsid w:val="00831B84"/>
    <w:pPr>
      <w:numPr>
        <w:numId w:val="35"/>
      </w:numPr>
    </w:pPr>
  </w:style>
  <w:style w:type="numbering" w:customStyle="1" w:styleId="WW8Num43">
    <w:name w:val="WW8Num43"/>
    <w:basedOn w:val="Aucuneliste"/>
    <w:rsid w:val="00831B84"/>
    <w:pPr>
      <w:numPr>
        <w:numId w:val="36"/>
      </w:numPr>
    </w:pPr>
  </w:style>
  <w:style w:type="numbering" w:customStyle="1" w:styleId="WW8Num36">
    <w:name w:val="WW8Num36"/>
    <w:basedOn w:val="Aucuneliste"/>
    <w:rsid w:val="00831B84"/>
    <w:pPr>
      <w:numPr>
        <w:numId w:val="37"/>
      </w:numPr>
    </w:pPr>
  </w:style>
  <w:style w:type="numbering" w:customStyle="1" w:styleId="WW8Num59">
    <w:name w:val="WW8Num59"/>
    <w:basedOn w:val="Aucuneliste"/>
    <w:rsid w:val="00831B84"/>
    <w:pPr>
      <w:numPr>
        <w:numId w:val="38"/>
      </w:numPr>
    </w:pPr>
  </w:style>
  <w:style w:type="numbering" w:customStyle="1" w:styleId="WW8Num53">
    <w:name w:val="WW8Num53"/>
    <w:basedOn w:val="Aucuneliste"/>
    <w:rsid w:val="00831B84"/>
    <w:pPr>
      <w:numPr>
        <w:numId w:val="39"/>
      </w:numPr>
    </w:pPr>
  </w:style>
  <w:style w:type="character" w:customStyle="1" w:styleId="FontStyle273">
    <w:name w:val="Font Style273"/>
    <w:uiPriority w:val="99"/>
    <w:rsid w:val="0038169A"/>
    <w:rPr>
      <w:rFonts w:ascii="Times New Roman" w:hAnsi="Times New Roman" w:cs="Times New Roman"/>
      <w:color w:val="000000"/>
      <w:sz w:val="22"/>
      <w:szCs w:val="22"/>
    </w:rPr>
  </w:style>
  <w:style w:type="character" w:customStyle="1" w:styleId="Mentionnonrsolue1">
    <w:name w:val="Mention non résolue1"/>
    <w:basedOn w:val="Policepardfaut"/>
    <w:uiPriority w:val="99"/>
    <w:semiHidden/>
    <w:unhideWhenUsed/>
    <w:rsid w:val="00EE7ABE"/>
    <w:rPr>
      <w:color w:val="605E5C"/>
      <w:shd w:val="clear" w:color="auto" w:fill="E1DFDD"/>
    </w:rPr>
  </w:style>
  <w:style w:type="character" w:customStyle="1" w:styleId="ParagraphedelisteCar">
    <w:name w:val="Paragraphe de liste Car"/>
    <w:aliases w:val="Citation List Car,본문(내용) Car,List Paragraph (numbered (a)) Car,Colorful List - Accent 11 Car,11 Car,Titre1 Car,Liste 1 Car,List Paragraph1 Car,Ha Car,Bullets Car,References Car,List Bullet Mary Car,Paragraphe  revu Car,figure Car"/>
    <w:basedOn w:val="Policepardfaut"/>
    <w:link w:val="Paragraphedeliste"/>
    <w:uiPriority w:val="34"/>
    <w:qFormat/>
    <w:locked/>
    <w:rsid w:val="004D01D4"/>
    <w:rPr>
      <w:sz w:val="24"/>
      <w:lang w:val="fr-FR" w:eastAsia="fr-FR"/>
    </w:rPr>
  </w:style>
  <w:style w:type="paragraph" w:styleId="Listepuces2">
    <w:name w:val="List Bullet 2"/>
    <w:basedOn w:val="Normal"/>
    <w:rsid w:val="009C5F0C"/>
    <w:pPr>
      <w:suppressAutoHyphens/>
      <w:spacing w:before="120"/>
      <w:ind w:left="936" w:hanging="360"/>
      <w:jc w:val="both"/>
    </w:pPr>
    <w:rPr>
      <w:rFonts w:ascii="Arial" w:hAnsi="Arial" w:cs="Arial"/>
      <w:sz w:val="22"/>
      <w:szCs w:val="24"/>
      <w:lang w:eastAsia="ar-SA"/>
    </w:rPr>
  </w:style>
  <w:style w:type="character" w:customStyle="1" w:styleId="sr-only">
    <w:name w:val="sr-only"/>
    <w:basedOn w:val="Policepardfaut"/>
    <w:rsid w:val="0000751E"/>
  </w:style>
  <w:style w:type="paragraph" w:styleId="z-Hautduformulaire">
    <w:name w:val="HTML Top of Form"/>
    <w:basedOn w:val="Normal"/>
    <w:next w:val="Normal"/>
    <w:link w:val="z-HautduformulaireCar"/>
    <w:hidden/>
    <w:uiPriority w:val="99"/>
    <w:unhideWhenUsed/>
    <w:rsid w:val="0000751E"/>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rsid w:val="0000751E"/>
    <w:rPr>
      <w:rFonts w:ascii="Arial" w:hAnsi="Arial" w:cs="Arial"/>
      <w:vanish/>
      <w:sz w:val="16"/>
      <w:szCs w:val="16"/>
    </w:rPr>
  </w:style>
  <w:style w:type="paragraph" w:customStyle="1" w:styleId="placeholder">
    <w:name w:val="placeholder"/>
    <w:basedOn w:val="Normal"/>
    <w:rsid w:val="0000751E"/>
    <w:pPr>
      <w:spacing w:before="100" w:beforeAutospacing="1" w:after="100" w:afterAutospacing="1"/>
    </w:pPr>
    <w:rPr>
      <w:szCs w:val="24"/>
      <w:lang w:val="en-US" w:eastAsia="en-US"/>
    </w:rPr>
  </w:style>
  <w:style w:type="paragraph" w:styleId="z-Basduformulaire">
    <w:name w:val="HTML Bottom of Form"/>
    <w:basedOn w:val="Normal"/>
    <w:next w:val="Normal"/>
    <w:link w:val="z-BasduformulaireCar"/>
    <w:hidden/>
    <w:uiPriority w:val="99"/>
    <w:unhideWhenUsed/>
    <w:rsid w:val="0000751E"/>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rsid w:val="0000751E"/>
    <w:rPr>
      <w:rFonts w:ascii="Arial" w:hAnsi="Arial" w:cs="Arial"/>
      <w:vanish/>
      <w:sz w:val="16"/>
      <w:szCs w:val="16"/>
    </w:rPr>
  </w:style>
  <w:style w:type="character" w:styleId="Mentionnonrsolue">
    <w:name w:val="Unresolved Mention"/>
    <w:basedOn w:val="Policepardfaut"/>
    <w:uiPriority w:val="99"/>
    <w:semiHidden/>
    <w:unhideWhenUsed/>
    <w:rsid w:val="00A5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226">
      <w:bodyDiv w:val="1"/>
      <w:marLeft w:val="0"/>
      <w:marRight w:val="0"/>
      <w:marTop w:val="0"/>
      <w:marBottom w:val="0"/>
      <w:divBdr>
        <w:top w:val="none" w:sz="0" w:space="0" w:color="auto"/>
        <w:left w:val="none" w:sz="0" w:space="0" w:color="auto"/>
        <w:bottom w:val="none" w:sz="0" w:space="0" w:color="auto"/>
        <w:right w:val="none" w:sz="0" w:space="0" w:color="auto"/>
      </w:divBdr>
    </w:div>
    <w:div w:id="40594203">
      <w:bodyDiv w:val="1"/>
      <w:marLeft w:val="0"/>
      <w:marRight w:val="0"/>
      <w:marTop w:val="0"/>
      <w:marBottom w:val="0"/>
      <w:divBdr>
        <w:top w:val="none" w:sz="0" w:space="0" w:color="auto"/>
        <w:left w:val="none" w:sz="0" w:space="0" w:color="auto"/>
        <w:bottom w:val="none" w:sz="0" w:space="0" w:color="auto"/>
        <w:right w:val="none" w:sz="0" w:space="0" w:color="auto"/>
      </w:divBdr>
    </w:div>
    <w:div w:id="48500480">
      <w:bodyDiv w:val="1"/>
      <w:marLeft w:val="0"/>
      <w:marRight w:val="0"/>
      <w:marTop w:val="0"/>
      <w:marBottom w:val="0"/>
      <w:divBdr>
        <w:top w:val="none" w:sz="0" w:space="0" w:color="auto"/>
        <w:left w:val="none" w:sz="0" w:space="0" w:color="auto"/>
        <w:bottom w:val="none" w:sz="0" w:space="0" w:color="auto"/>
        <w:right w:val="none" w:sz="0" w:space="0" w:color="auto"/>
      </w:divBdr>
    </w:div>
    <w:div w:id="65539402">
      <w:bodyDiv w:val="1"/>
      <w:marLeft w:val="0"/>
      <w:marRight w:val="0"/>
      <w:marTop w:val="0"/>
      <w:marBottom w:val="0"/>
      <w:divBdr>
        <w:top w:val="none" w:sz="0" w:space="0" w:color="auto"/>
        <w:left w:val="none" w:sz="0" w:space="0" w:color="auto"/>
        <w:bottom w:val="none" w:sz="0" w:space="0" w:color="auto"/>
        <w:right w:val="none" w:sz="0" w:space="0" w:color="auto"/>
      </w:divBdr>
    </w:div>
    <w:div w:id="91554085">
      <w:bodyDiv w:val="1"/>
      <w:marLeft w:val="0"/>
      <w:marRight w:val="0"/>
      <w:marTop w:val="0"/>
      <w:marBottom w:val="0"/>
      <w:divBdr>
        <w:top w:val="none" w:sz="0" w:space="0" w:color="auto"/>
        <w:left w:val="none" w:sz="0" w:space="0" w:color="auto"/>
        <w:bottom w:val="none" w:sz="0" w:space="0" w:color="auto"/>
        <w:right w:val="none" w:sz="0" w:space="0" w:color="auto"/>
      </w:divBdr>
    </w:div>
    <w:div w:id="111166989">
      <w:bodyDiv w:val="1"/>
      <w:marLeft w:val="0"/>
      <w:marRight w:val="0"/>
      <w:marTop w:val="0"/>
      <w:marBottom w:val="0"/>
      <w:divBdr>
        <w:top w:val="none" w:sz="0" w:space="0" w:color="auto"/>
        <w:left w:val="none" w:sz="0" w:space="0" w:color="auto"/>
        <w:bottom w:val="none" w:sz="0" w:space="0" w:color="auto"/>
        <w:right w:val="none" w:sz="0" w:space="0" w:color="auto"/>
      </w:divBdr>
    </w:div>
    <w:div w:id="146750037">
      <w:bodyDiv w:val="1"/>
      <w:marLeft w:val="0"/>
      <w:marRight w:val="0"/>
      <w:marTop w:val="0"/>
      <w:marBottom w:val="0"/>
      <w:divBdr>
        <w:top w:val="none" w:sz="0" w:space="0" w:color="auto"/>
        <w:left w:val="none" w:sz="0" w:space="0" w:color="auto"/>
        <w:bottom w:val="none" w:sz="0" w:space="0" w:color="auto"/>
        <w:right w:val="none" w:sz="0" w:space="0" w:color="auto"/>
      </w:divBdr>
    </w:div>
    <w:div w:id="191381944">
      <w:bodyDiv w:val="1"/>
      <w:marLeft w:val="0"/>
      <w:marRight w:val="0"/>
      <w:marTop w:val="0"/>
      <w:marBottom w:val="0"/>
      <w:divBdr>
        <w:top w:val="none" w:sz="0" w:space="0" w:color="auto"/>
        <w:left w:val="none" w:sz="0" w:space="0" w:color="auto"/>
        <w:bottom w:val="none" w:sz="0" w:space="0" w:color="auto"/>
        <w:right w:val="none" w:sz="0" w:space="0" w:color="auto"/>
      </w:divBdr>
    </w:div>
    <w:div w:id="216937464">
      <w:bodyDiv w:val="1"/>
      <w:marLeft w:val="0"/>
      <w:marRight w:val="0"/>
      <w:marTop w:val="0"/>
      <w:marBottom w:val="0"/>
      <w:divBdr>
        <w:top w:val="none" w:sz="0" w:space="0" w:color="auto"/>
        <w:left w:val="none" w:sz="0" w:space="0" w:color="auto"/>
        <w:bottom w:val="none" w:sz="0" w:space="0" w:color="auto"/>
        <w:right w:val="none" w:sz="0" w:space="0" w:color="auto"/>
      </w:divBdr>
    </w:div>
    <w:div w:id="226770778">
      <w:bodyDiv w:val="1"/>
      <w:marLeft w:val="0"/>
      <w:marRight w:val="0"/>
      <w:marTop w:val="0"/>
      <w:marBottom w:val="0"/>
      <w:divBdr>
        <w:top w:val="none" w:sz="0" w:space="0" w:color="auto"/>
        <w:left w:val="none" w:sz="0" w:space="0" w:color="auto"/>
        <w:bottom w:val="none" w:sz="0" w:space="0" w:color="auto"/>
        <w:right w:val="none" w:sz="0" w:space="0" w:color="auto"/>
      </w:divBdr>
    </w:div>
    <w:div w:id="239604803">
      <w:bodyDiv w:val="1"/>
      <w:marLeft w:val="0"/>
      <w:marRight w:val="0"/>
      <w:marTop w:val="0"/>
      <w:marBottom w:val="0"/>
      <w:divBdr>
        <w:top w:val="none" w:sz="0" w:space="0" w:color="auto"/>
        <w:left w:val="none" w:sz="0" w:space="0" w:color="auto"/>
        <w:bottom w:val="none" w:sz="0" w:space="0" w:color="auto"/>
        <w:right w:val="none" w:sz="0" w:space="0" w:color="auto"/>
      </w:divBdr>
    </w:div>
    <w:div w:id="260376783">
      <w:bodyDiv w:val="1"/>
      <w:marLeft w:val="0"/>
      <w:marRight w:val="0"/>
      <w:marTop w:val="0"/>
      <w:marBottom w:val="0"/>
      <w:divBdr>
        <w:top w:val="none" w:sz="0" w:space="0" w:color="auto"/>
        <w:left w:val="none" w:sz="0" w:space="0" w:color="auto"/>
        <w:bottom w:val="none" w:sz="0" w:space="0" w:color="auto"/>
        <w:right w:val="none" w:sz="0" w:space="0" w:color="auto"/>
      </w:divBdr>
    </w:div>
    <w:div w:id="270819909">
      <w:bodyDiv w:val="1"/>
      <w:marLeft w:val="0"/>
      <w:marRight w:val="0"/>
      <w:marTop w:val="0"/>
      <w:marBottom w:val="0"/>
      <w:divBdr>
        <w:top w:val="none" w:sz="0" w:space="0" w:color="auto"/>
        <w:left w:val="none" w:sz="0" w:space="0" w:color="auto"/>
        <w:bottom w:val="none" w:sz="0" w:space="0" w:color="auto"/>
        <w:right w:val="none" w:sz="0" w:space="0" w:color="auto"/>
      </w:divBdr>
    </w:div>
    <w:div w:id="326057671">
      <w:bodyDiv w:val="1"/>
      <w:marLeft w:val="0"/>
      <w:marRight w:val="0"/>
      <w:marTop w:val="0"/>
      <w:marBottom w:val="0"/>
      <w:divBdr>
        <w:top w:val="none" w:sz="0" w:space="0" w:color="auto"/>
        <w:left w:val="none" w:sz="0" w:space="0" w:color="auto"/>
        <w:bottom w:val="none" w:sz="0" w:space="0" w:color="auto"/>
        <w:right w:val="none" w:sz="0" w:space="0" w:color="auto"/>
      </w:divBdr>
    </w:div>
    <w:div w:id="336540138">
      <w:bodyDiv w:val="1"/>
      <w:marLeft w:val="0"/>
      <w:marRight w:val="0"/>
      <w:marTop w:val="0"/>
      <w:marBottom w:val="0"/>
      <w:divBdr>
        <w:top w:val="none" w:sz="0" w:space="0" w:color="auto"/>
        <w:left w:val="none" w:sz="0" w:space="0" w:color="auto"/>
        <w:bottom w:val="none" w:sz="0" w:space="0" w:color="auto"/>
        <w:right w:val="none" w:sz="0" w:space="0" w:color="auto"/>
      </w:divBdr>
    </w:div>
    <w:div w:id="345137579">
      <w:bodyDiv w:val="1"/>
      <w:marLeft w:val="0"/>
      <w:marRight w:val="0"/>
      <w:marTop w:val="0"/>
      <w:marBottom w:val="0"/>
      <w:divBdr>
        <w:top w:val="none" w:sz="0" w:space="0" w:color="auto"/>
        <w:left w:val="none" w:sz="0" w:space="0" w:color="auto"/>
        <w:bottom w:val="none" w:sz="0" w:space="0" w:color="auto"/>
        <w:right w:val="none" w:sz="0" w:space="0" w:color="auto"/>
      </w:divBdr>
    </w:div>
    <w:div w:id="354238197">
      <w:bodyDiv w:val="1"/>
      <w:marLeft w:val="0"/>
      <w:marRight w:val="0"/>
      <w:marTop w:val="0"/>
      <w:marBottom w:val="0"/>
      <w:divBdr>
        <w:top w:val="none" w:sz="0" w:space="0" w:color="auto"/>
        <w:left w:val="none" w:sz="0" w:space="0" w:color="auto"/>
        <w:bottom w:val="none" w:sz="0" w:space="0" w:color="auto"/>
        <w:right w:val="none" w:sz="0" w:space="0" w:color="auto"/>
      </w:divBdr>
    </w:div>
    <w:div w:id="370035366">
      <w:bodyDiv w:val="1"/>
      <w:marLeft w:val="0"/>
      <w:marRight w:val="0"/>
      <w:marTop w:val="0"/>
      <w:marBottom w:val="0"/>
      <w:divBdr>
        <w:top w:val="none" w:sz="0" w:space="0" w:color="auto"/>
        <w:left w:val="none" w:sz="0" w:space="0" w:color="auto"/>
        <w:bottom w:val="none" w:sz="0" w:space="0" w:color="auto"/>
        <w:right w:val="none" w:sz="0" w:space="0" w:color="auto"/>
      </w:divBdr>
    </w:div>
    <w:div w:id="386951728">
      <w:bodyDiv w:val="1"/>
      <w:marLeft w:val="0"/>
      <w:marRight w:val="0"/>
      <w:marTop w:val="0"/>
      <w:marBottom w:val="0"/>
      <w:divBdr>
        <w:top w:val="none" w:sz="0" w:space="0" w:color="auto"/>
        <w:left w:val="none" w:sz="0" w:space="0" w:color="auto"/>
        <w:bottom w:val="none" w:sz="0" w:space="0" w:color="auto"/>
        <w:right w:val="none" w:sz="0" w:space="0" w:color="auto"/>
      </w:divBdr>
    </w:div>
    <w:div w:id="393312822">
      <w:bodyDiv w:val="1"/>
      <w:marLeft w:val="0"/>
      <w:marRight w:val="0"/>
      <w:marTop w:val="0"/>
      <w:marBottom w:val="0"/>
      <w:divBdr>
        <w:top w:val="none" w:sz="0" w:space="0" w:color="auto"/>
        <w:left w:val="none" w:sz="0" w:space="0" w:color="auto"/>
        <w:bottom w:val="none" w:sz="0" w:space="0" w:color="auto"/>
        <w:right w:val="none" w:sz="0" w:space="0" w:color="auto"/>
      </w:divBdr>
    </w:div>
    <w:div w:id="396630871">
      <w:bodyDiv w:val="1"/>
      <w:marLeft w:val="0"/>
      <w:marRight w:val="0"/>
      <w:marTop w:val="0"/>
      <w:marBottom w:val="0"/>
      <w:divBdr>
        <w:top w:val="none" w:sz="0" w:space="0" w:color="auto"/>
        <w:left w:val="none" w:sz="0" w:space="0" w:color="auto"/>
        <w:bottom w:val="none" w:sz="0" w:space="0" w:color="auto"/>
        <w:right w:val="none" w:sz="0" w:space="0" w:color="auto"/>
      </w:divBdr>
    </w:div>
    <w:div w:id="400953639">
      <w:bodyDiv w:val="1"/>
      <w:marLeft w:val="0"/>
      <w:marRight w:val="0"/>
      <w:marTop w:val="0"/>
      <w:marBottom w:val="0"/>
      <w:divBdr>
        <w:top w:val="none" w:sz="0" w:space="0" w:color="auto"/>
        <w:left w:val="none" w:sz="0" w:space="0" w:color="auto"/>
        <w:bottom w:val="none" w:sz="0" w:space="0" w:color="auto"/>
        <w:right w:val="none" w:sz="0" w:space="0" w:color="auto"/>
      </w:divBdr>
    </w:div>
    <w:div w:id="417869709">
      <w:bodyDiv w:val="1"/>
      <w:marLeft w:val="0"/>
      <w:marRight w:val="0"/>
      <w:marTop w:val="0"/>
      <w:marBottom w:val="0"/>
      <w:divBdr>
        <w:top w:val="none" w:sz="0" w:space="0" w:color="auto"/>
        <w:left w:val="none" w:sz="0" w:space="0" w:color="auto"/>
        <w:bottom w:val="none" w:sz="0" w:space="0" w:color="auto"/>
        <w:right w:val="none" w:sz="0" w:space="0" w:color="auto"/>
      </w:divBdr>
    </w:div>
    <w:div w:id="420492726">
      <w:bodyDiv w:val="1"/>
      <w:marLeft w:val="0"/>
      <w:marRight w:val="0"/>
      <w:marTop w:val="0"/>
      <w:marBottom w:val="0"/>
      <w:divBdr>
        <w:top w:val="none" w:sz="0" w:space="0" w:color="auto"/>
        <w:left w:val="none" w:sz="0" w:space="0" w:color="auto"/>
        <w:bottom w:val="none" w:sz="0" w:space="0" w:color="auto"/>
        <w:right w:val="none" w:sz="0" w:space="0" w:color="auto"/>
      </w:divBdr>
    </w:div>
    <w:div w:id="507326727">
      <w:bodyDiv w:val="1"/>
      <w:marLeft w:val="0"/>
      <w:marRight w:val="0"/>
      <w:marTop w:val="0"/>
      <w:marBottom w:val="0"/>
      <w:divBdr>
        <w:top w:val="none" w:sz="0" w:space="0" w:color="auto"/>
        <w:left w:val="none" w:sz="0" w:space="0" w:color="auto"/>
        <w:bottom w:val="none" w:sz="0" w:space="0" w:color="auto"/>
        <w:right w:val="none" w:sz="0" w:space="0" w:color="auto"/>
      </w:divBdr>
    </w:div>
    <w:div w:id="522784031">
      <w:bodyDiv w:val="1"/>
      <w:marLeft w:val="0"/>
      <w:marRight w:val="0"/>
      <w:marTop w:val="0"/>
      <w:marBottom w:val="0"/>
      <w:divBdr>
        <w:top w:val="none" w:sz="0" w:space="0" w:color="auto"/>
        <w:left w:val="none" w:sz="0" w:space="0" w:color="auto"/>
        <w:bottom w:val="none" w:sz="0" w:space="0" w:color="auto"/>
        <w:right w:val="none" w:sz="0" w:space="0" w:color="auto"/>
      </w:divBdr>
    </w:div>
    <w:div w:id="543519727">
      <w:bodyDiv w:val="1"/>
      <w:marLeft w:val="0"/>
      <w:marRight w:val="0"/>
      <w:marTop w:val="0"/>
      <w:marBottom w:val="0"/>
      <w:divBdr>
        <w:top w:val="none" w:sz="0" w:space="0" w:color="auto"/>
        <w:left w:val="none" w:sz="0" w:space="0" w:color="auto"/>
        <w:bottom w:val="none" w:sz="0" w:space="0" w:color="auto"/>
        <w:right w:val="none" w:sz="0" w:space="0" w:color="auto"/>
      </w:divBdr>
    </w:div>
    <w:div w:id="569118390">
      <w:bodyDiv w:val="1"/>
      <w:marLeft w:val="0"/>
      <w:marRight w:val="0"/>
      <w:marTop w:val="0"/>
      <w:marBottom w:val="0"/>
      <w:divBdr>
        <w:top w:val="none" w:sz="0" w:space="0" w:color="auto"/>
        <w:left w:val="none" w:sz="0" w:space="0" w:color="auto"/>
        <w:bottom w:val="none" w:sz="0" w:space="0" w:color="auto"/>
        <w:right w:val="none" w:sz="0" w:space="0" w:color="auto"/>
      </w:divBdr>
    </w:div>
    <w:div w:id="570624834">
      <w:bodyDiv w:val="1"/>
      <w:marLeft w:val="0"/>
      <w:marRight w:val="0"/>
      <w:marTop w:val="0"/>
      <w:marBottom w:val="0"/>
      <w:divBdr>
        <w:top w:val="none" w:sz="0" w:space="0" w:color="auto"/>
        <w:left w:val="none" w:sz="0" w:space="0" w:color="auto"/>
        <w:bottom w:val="none" w:sz="0" w:space="0" w:color="auto"/>
        <w:right w:val="none" w:sz="0" w:space="0" w:color="auto"/>
      </w:divBdr>
    </w:div>
    <w:div w:id="601644001">
      <w:bodyDiv w:val="1"/>
      <w:marLeft w:val="0"/>
      <w:marRight w:val="0"/>
      <w:marTop w:val="0"/>
      <w:marBottom w:val="0"/>
      <w:divBdr>
        <w:top w:val="none" w:sz="0" w:space="0" w:color="auto"/>
        <w:left w:val="none" w:sz="0" w:space="0" w:color="auto"/>
        <w:bottom w:val="none" w:sz="0" w:space="0" w:color="auto"/>
        <w:right w:val="none" w:sz="0" w:space="0" w:color="auto"/>
      </w:divBdr>
    </w:div>
    <w:div w:id="613286760">
      <w:bodyDiv w:val="1"/>
      <w:marLeft w:val="0"/>
      <w:marRight w:val="0"/>
      <w:marTop w:val="0"/>
      <w:marBottom w:val="0"/>
      <w:divBdr>
        <w:top w:val="none" w:sz="0" w:space="0" w:color="auto"/>
        <w:left w:val="none" w:sz="0" w:space="0" w:color="auto"/>
        <w:bottom w:val="none" w:sz="0" w:space="0" w:color="auto"/>
        <w:right w:val="none" w:sz="0" w:space="0" w:color="auto"/>
      </w:divBdr>
    </w:div>
    <w:div w:id="652950172">
      <w:bodyDiv w:val="1"/>
      <w:marLeft w:val="0"/>
      <w:marRight w:val="0"/>
      <w:marTop w:val="0"/>
      <w:marBottom w:val="0"/>
      <w:divBdr>
        <w:top w:val="none" w:sz="0" w:space="0" w:color="auto"/>
        <w:left w:val="none" w:sz="0" w:space="0" w:color="auto"/>
        <w:bottom w:val="none" w:sz="0" w:space="0" w:color="auto"/>
        <w:right w:val="none" w:sz="0" w:space="0" w:color="auto"/>
      </w:divBdr>
    </w:div>
    <w:div w:id="658507744">
      <w:bodyDiv w:val="1"/>
      <w:marLeft w:val="0"/>
      <w:marRight w:val="0"/>
      <w:marTop w:val="0"/>
      <w:marBottom w:val="0"/>
      <w:divBdr>
        <w:top w:val="none" w:sz="0" w:space="0" w:color="auto"/>
        <w:left w:val="none" w:sz="0" w:space="0" w:color="auto"/>
        <w:bottom w:val="none" w:sz="0" w:space="0" w:color="auto"/>
        <w:right w:val="none" w:sz="0" w:space="0" w:color="auto"/>
      </w:divBdr>
    </w:div>
    <w:div w:id="698093570">
      <w:bodyDiv w:val="1"/>
      <w:marLeft w:val="0"/>
      <w:marRight w:val="0"/>
      <w:marTop w:val="0"/>
      <w:marBottom w:val="0"/>
      <w:divBdr>
        <w:top w:val="none" w:sz="0" w:space="0" w:color="auto"/>
        <w:left w:val="none" w:sz="0" w:space="0" w:color="auto"/>
        <w:bottom w:val="none" w:sz="0" w:space="0" w:color="auto"/>
        <w:right w:val="none" w:sz="0" w:space="0" w:color="auto"/>
      </w:divBdr>
    </w:div>
    <w:div w:id="773599107">
      <w:bodyDiv w:val="1"/>
      <w:marLeft w:val="0"/>
      <w:marRight w:val="0"/>
      <w:marTop w:val="0"/>
      <w:marBottom w:val="0"/>
      <w:divBdr>
        <w:top w:val="none" w:sz="0" w:space="0" w:color="auto"/>
        <w:left w:val="none" w:sz="0" w:space="0" w:color="auto"/>
        <w:bottom w:val="none" w:sz="0" w:space="0" w:color="auto"/>
        <w:right w:val="none" w:sz="0" w:space="0" w:color="auto"/>
      </w:divBdr>
    </w:div>
    <w:div w:id="775440781">
      <w:bodyDiv w:val="1"/>
      <w:marLeft w:val="0"/>
      <w:marRight w:val="0"/>
      <w:marTop w:val="0"/>
      <w:marBottom w:val="0"/>
      <w:divBdr>
        <w:top w:val="none" w:sz="0" w:space="0" w:color="auto"/>
        <w:left w:val="none" w:sz="0" w:space="0" w:color="auto"/>
        <w:bottom w:val="none" w:sz="0" w:space="0" w:color="auto"/>
        <w:right w:val="none" w:sz="0" w:space="0" w:color="auto"/>
      </w:divBdr>
    </w:div>
    <w:div w:id="810025851">
      <w:bodyDiv w:val="1"/>
      <w:marLeft w:val="0"/>
      <w:marRight w:val="0"/>
      <w:marTop w:val="0"/>
      <w:marBottom w:val="0"/>
      <w:divBdr>
        <w:top w:val="none" w:sz="0" w:space="0" w:color="auto"/>
        <w:left w:val="none" w:sz="0" w:space="0" w:color="auto"/>
        <w:bottom w:val="none" w:sz="0" w:space="0" w:color="auto"/>
        <w:right w:val="none" w:sz="0" w:space="0" w:color="auto"/>
      </w:divBdr>
    </w:div>
    <w:div w:id="819032649">
      <w:bodyDiv w:val="1"/>
      <w:marLeft w:val="0"/>
      <w:marRight w:val="0"/>
      <w:marTop w:val="0"/>
      <w:marBottom w:val="0"/>
      <w:divBdr>
        <w:top w:val="none" w:sz="0" w:space="0" w:color="auto"/>
        <w:left w:val="none" w:sz="0" w:space="0" w:color="auto"/>
        <w:bottom w:val="none" w:sz="0" w:space="0" w:color="auto"/>
        <w:right w:val="none" w:sz="0" w:space="0" w:color="auto"/>
      </w:divBdr>
    </w:div>
    <w:div w:id="835340669">
      <w:bodyDiv w:val="1"/>
      <w:marLeft w:val="0"/>
      <w:marRight w:val="0"/>
      <w:marTop w:val="0"/>
      <w:marBottom w:val="0"/>
      <w:divBdr>
        <w:top w:val="none" w:sz="0" w:space="0" w:color="auto"/>
        <w:left w:val="none" w:sz="0" w:space="0" w:color="auto"/>
        <w:bottom w:val="none" w:sz="0" w:space="0" w:color="auto"/>
        <w:right w:val="none" w:sz="0" w:space="0" w:color="auto"/>
      </w:divBdr>
    </w:div>
    <w:div w:id="844710360">
      <w:bodyDiv w:val="1"/>
      <w:marLeft w:val="0"/>
      <w:marRight w:val="0"/>
      <w:marTop w:val="0"/>
      <w:marBottom w:val="0"/>
      <w:divBdr>
        <w:top w:val="none" w:sz="0" w:space="0" w:color="auto"/>
        <w:left w:val="none" w:sz="0" w:space="0" w:color="auto"/>
        <w:bottom w:val="none" w:sz="0" w:space="0" w:color="auto"/>
        <w:right w:val="none" w:sz="0" w:space="0" w:color="auto"/>
      </w:divBdr>
    </w:div>
    <w:div w:id="851453388">
      <w:bodyDiv w:val="1"/>
      <w:marLeft w:val="0"/>
      <w:marRight w:val="0"/>
      <w:marTop w:val="0"/>
      <w:marBottom w:val="0"/>
      <w:divBdr>
        <w:top w:val="none" w:sz="0" w:space="0" w:color="auto"/>
        <w:left w:val="none" w:sz="0" w:space="0" w:color="auto"/>
        <w:bottom w:val="none" w:sz="0" w:space="0" w:color="auto"/>
        <w:right w:val="none" w:sz="0" w:space="0" w:color="auto"/>
      </w:divBdr>
    </w:div>
    <w:div w:id="858197093">
      <w:bodyDiv w:val="1"/>
      <w:marLeft w:val="0"/>
      <w:marRight w:val="0"/>
      <w:marTop w:val="0"/>
      <w:marBottom w:val="0"/>
      <w:divBdr>
        <w:top w:val="none" w:sz="0" w:space="0" w:color="auto"/>
        <w:left w:val="none" w:sz="0" w:space="0" w:color="auto"/>
        <w:bottom w:val="none" w:sz="0" w:space="0" w:color="auto"/>
        <w:right w:val="none" w:sz="0" w:space="0" w:color="auto"/>
      </w:divBdr>
    </w:div>
    <w:div w:id="878511557">
      <w:bodyDiv w:val="1"/>
      <w:marLeft w:val="0"/>
      <w:marRight w:val="0"/>
      <w:marTop w:val="0"/>
      <w:marBottom w:val="0"/>
      <w:divBdr>
        <w:top w:val="none" w:sz="0" w:space="0" w:color="auto"/>
        <w:left w:val="none" w:sz="0" w:space="0" w:color="auto"/>
        <w:bottom w:val="none" w:sz="0" w:space="0" w:color="auto"/>
        <w:right w:val="none" w:sz="0" w:space="0" w:color="auto"/>
      </w:divBdr>
    </w:div>
    <w:div w:id="910500830">
      <w:bodyDiv w:val="1"/>
      <w:marLeft w:val="0"/>
      <w:marRight w:val="0"/>
      <w:marTop w:val="0"/>
      <w:marBottom w:val="0"/>
      <w:divBdr>
        <w:top w:val="none" w:sz="0" w:space="0" w:color="auto"/>
        <w:left w:val="none" w:sz="0" w:space="0" w:color="auto"/>
        <w:bottom w:val="none" w:sz="0" w:space="0" w:color="auto"/>
        <w:right w:val="none" w:sz="0" w:space="0" w:color="auto"/>
      </w:divBdr>
    </w:div>
    <w:div w:id="916015967">
      <w:bodyDiv w:val="1"/>
      <w:marLeft w:val="0"/>
      <w:marRight w:val="0"/>
      <w:marTop w:val="0"/>
      <w:marBottom w:val="0"/>
      <w:divBdr>
        <w:top w:val="none" w:sz="0" w:space="0" w:color="auto"/>
        <w:left w:val="none" w:sz="0" w:space="0" w:color="auto"/>
        <w:bottom w:val="none" w:sz="0" w:space="0" w:color="auto"/>
        <w:right w:val="none" w:sz="0" w:space="0" w:color="auto"/>
      </w:divBdr>
    </w:div>
    <w:div w:id="962542985">
      <w:bodyDiv w:val="1"/>
      <w:marLeft w:val="0"/>
      <w:marRight w:val="0"/>
      <w:marTop w:val="0"/>
      <w:marBottom w:val="0"/>
      <w:divBdr>
        <w:top w:val="none" w:sz="0" w:space="0" w:color="auto"/>
        <w:left w:val="none" w:sz="0" w:space="0" w:color="auto"/>
        <w:bottom w:val="none" w:sz="0" w:space="0" w:color="auto"/>
        <w:right w:val="none" w:sz="0" w:space="0" w:color="auto"/>
      </w:divBdr>
    </w:div>
    <w:div w:id="995962498">
      <w:bodyDiv w:val="1"/>
      <w:marLeft w:val="0"/>
      <w:marRight w:val="0"/>
      <w:marTop w:val="0"/>
      <w:marBottom w:val="0"/>
      <w:divBdr>
        <w:top w:val="none" w:sz="0" w:space="0" w:color="auto"/>
        <w:left w:val="none" w:sz="0" w:space="0" w:color="auto"/>
        <w:bottom w:val="none" w:sz="0" w:space="0" w:color="auto"/>
        <w:right w:val="none" w:sz="0" w:space="0" w:color="auto"/>
      </w:divBdr>
    </w:div>
    <w:div w:id="1013998161">
      <w:bodyDiv w:val="1"/>
      <w:marLeft w:val="0"/>
      <w:marRight w:val="0"/>
      <w:marTop w:val="0"/>
      <w:marBottom w:val="0"/>
      <w:divBdr>
        <w:top w:val="none" w:sz="0" w:space="0" w:color="auto"/>
        <w:left w:val="none" w:sz="0" w:space="0" w:color="auto"/>
        <w:bottom w:val="none" w:sz="0" w:space="0" w:color="auto"/>
        <w:right w:val="none" w:sz="0" w:space="0" w:color="auto"/>
      </w:divBdr>
    </w:div>
    <w:div w:id="1060321551">
      <w:bodyDiv w:val="1"/>
      <w:marLeft w:val="0"/>
      <w:marRight w:val="0"/>
      <w:marTop w:val="0"/>
      <w:marBottom w:val="0"/>
      <w:divBdr>
        <w:top w:val="none" w:sz="0" w:space="0" w:color="auto"/>
        <w:left w:val="none" w:sz="0" w:space="0" w:color="auto"/>
        <w:bottom w:val="none" w:sz="0" w:space="0" w:color="auto"/>
        <w:right w:val="none" w:sz="0" w:space="0" w:color="auto"/>
      </w:divBdr>
    </w:div>
    <w:div w:id="1093285228">
      <w:bodyDiv w:val="1"/>
      <w:marLeft w:val="0"/>
      <w:marRight w:val="0"/>
      <w:marTop w:val="0"/>
      <w:marBottom w:val="0"/>
      <w:divBdr>
        <w:top w:val="none" w:sz="0" w:space="0" w:color="auto"/>
        <w:left w:val="none" w:sz="0" w:space="0" w:color="auto"/>
        <w:bottom w:val="none" w:sz="0" w:space="0" w:color="auto"/>
        <w:right w:val="none" w:sz="0" w:space="0" w:color="auto"/>
      </w:divBdr>
    </w:div>
    <w:div w:id="1098721416">
      <w:bodyDiv w:val="1"/>
      <w:marLeft w:val="0"/>
      <w:marRight w:val="0"/>
      <w:marTop w:val="0"/>
      <w:marBottom w:val="0"/>
      <w:divBdr>
        <w:top w:val="none" w:sz="0" w:space="0" w:color="auto"/>
        <w:left w:val="none" w:sz="0" w:space="0" w:color="auto"/>
        <w:bottom w:val="none" w:sz="0" w:space="0" w:color="auto"/>
        <w:right w:val="none" w:sz="0" w:space="0" w:color="auto"/>
      </w:divBdr>
    </w:div>
    <w:div w:id="1164780519">
      <w:bodyDiv w:val="1"/>
      <w:marLeft w:val="0"/>
      <w:marRight w:val="0"/>
      <w:marTop w:val="0"/>
      <w:marBottom w:val="0"/>
      <w:divBdr>
        <w:top w:val="none" w:sz="0" w:space="0" w:color="auto"/>
        <w:left w:val="none" w:sz="0" w:space="0" w:color="auto"/>
        <w:bottom w:val="none" w:sz="0" w:space="0" w:color="auto"/>
        <w:right w:val="none" w:sz="0" w:space="0" w:color="auto"/>
      </w:divBdr>
    </w:div>
    <w:div w:id="1175219278">
      <w:bodyDiv w:val="1"/>
      <w:marLeft w:val="0"/>
      <w:marRight w:val="0"/>
      <w:marTop w:val="0"/>
      <w:marBottom w:val="0"/>
      <w:divBdr>
        <w:top w:val="none" w:sz="0" w:space="0" w:color="auto"/>
        <w:left w:val="none" w:sz="0" w:space="0" w:color="auto"/>
        <w:bottom w:val="none" w:sz="0" w:space="0" w:color="auto"/>
        <w:right w:val="none" w:sz="0" w:space="0" w:color="auto"/>
      </w:divBdr>
    </w:div>
    <w:div w:id="1185436398">
      <w:bodyDiv w:val="1"/>
      <w:marLeft w:val="0"/>
      <w:marRight w:val="0"/>
      <w:marTop w:val="0"/>
      <w:marBottom w:val="0"/>
      <w:divBdr>
        <w:top w:val="none" w:sz="0" w:space="0" w:color="auto"/>
        <w:left w:val="none" w:sz="0" w:space="0" w:color="auto"/>
        <w:bottom w:val="none" w:sz="0" w:space="0" w:color="auto"/>
        <w:right w:val="none" w:sz="0" w:space="0" w:color="auto"/>
      </w:divBdr>
    </w:div>
    <w:div w:id="1365327763">
      <w:bodyDiv w:val="1"/>
      <w:marLeft w:val="0"/>
      <w:marRight w:val="0"/>
      <w:marTop w:val="0"/>
      <w:marBottom w:val="0"/>
      <w:divBdr>
        <w:top w:val="none" w:sz="0" w:space="0" w:color="auto"/>
        <w:left w:val="none" w:sz="0" w:space="0" w:color="auto"/>
        <w:bottom w:val="none" w:sz="0" w:space="0" w:color="auto"/>
        <w:right w:val="none" w:sz="0" w:space="0" w:color="auto"/>
      </w:divBdr>
    </w:div>
    <w:div w:id="1384910034">
      <w:bodyDiv w:val="1"/>
      <w:marLeft w:val="0"/>
      <w:marRight w:val="0"/>
      <w:marTop w:val="0"/>
      <w:marBottom w:val="0"/>
      <w:divBdr>
        <w:top w:val="none" w:sz="0" w:space="0" w:color="auto"/>
        <w:left w:val="none" w:sz="0" w:space="0" w:color="auto"/>
        <w:bottom w:val="none" w:sz="0" w:space="0" w:color="auto"/>
        <w:right w:val="none" w:sz="0" w:space="0" w:color="auto"/>
      </w:divBdr>
      <w:divsChild>
        <w:div w:id="1903783822">
          <w:marLeft w:val="0"/>
          <w:marRight w:val="0"/>
          <w:marTop w:val="0"/>
          <w:marBottom w:val="0"/>
          <w:divBdr>
            <w:top w:val="none" w:sz="0" w:space="0" w:color="auto"/>
            <w:left w:val="none" w:sz="0" w:space="0" w:color="auto"/>
            <w:bottom w:val="none" w:sz="0" w:space="0" w:color="auto"/>
            <w:right w:val="none" w:sz="0" w:space="0" w:color="auto"/>
          </w:divBdr>
          <w:divsChild>
            <w:div w:id="2506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9475">
      <w:bodyDiv w:val="1"/>
      <w:marLeft w:val="0"/>
      <w:marRight w:val="0"/>
      <w:marTop w:val="0"/>
      <w:marBottom w:val="0"/>
      <w:divBdr>
        <w:top w:val="none" w:sz="0" w:space="0" w:color="auto"/>
        <w:left w:val="none" w:sz="0" w:space="0" w:color="auto"/>
        <w:bottom w:val="none" w:sz="0" w:space="0" w:color="auto"/>
        <w:right w:val="none" w:sz="0" w:space="0" w:color="auto"/>
      </w:divBdr>
    </w:div>
    <w:div w:id="1417478414">
      <w:bodyDiv w:val="1"/>
      <w:marLeft w:val="0"/>
      <w:marRight w:val="0"/>
      <w:marTop w:val="0"/>
      <w:marBottom w:val="0"/>
      <w:divBdr>
        <w:top w:val="none" w:sz="0" w:space="0" w:color="auto"/>
        <w:left w:val="none" w:sz="0" w:space="0" w:color="auto"/>
        <w:bottom w:val="none" w:sz="0" w:space="0" w:color="auto"/>
        <w:right w:val="none" w:sz="0" w:space="0" w:color="auto"/>
      </w:divBdr>
    </w:div>
    <w:div w:id="1423911719">
      <w:bodyDiv w:val="1"/>
      <w:marLeft w:val="0"/>
      <w:marRight w:val="0"/>
      <w:marTop w:val="0"/>
      <w:marBottom w:val="0"/>
      <w:divBdr>
        <w:top w:val="none" w:sz="0" w:space="0" w:color="auto"/>
        <w:left w:val="none" w:sz="0" w:space="0" w:color="auto"/>
        <w:bottom w:val="none" w:sz="0" w:space="0" w:color="auto"/>
        <w:right w:val="none" w:sz="0" w:space="0" w:color="auto"/>
      </w:divBdr>
    </w:div>
    <w:div w:id="1430615621">
      <w:bodyDiv w:val="1"/>
      <w:marLeft w:val="0"/>
      <w:marRight w:val="0"/>
      <w:marTop w:val="0"/>
      <w:marBottom w:val="0"/>
      <w:divBdr>
        <w:top w:val="none" w:sz="0" w:space="0" w:color="auto"/>
        <w:left w:val="none" w:sz="0" w:space="0" w:color="auto"/>
        <w:bottom w:val="none" w:sz="0" w:space="0" w:color="auto"/>
        <w:right w:val="none" w:sz="0" w:space="0" w:color="auto"/>
      </w:divBdr>
    </w:div>
    <w:div w:id="1443501087">
      <w:bodyDiv w:val="1"/>
      <w:marLeft w:val="0"/>
      <w:marRight w:val="0"/>
      <w:marTop w:val="0"/>
      <w:marBottom w:val="0"/>
      <w:divBdr>
        <w:top w:val="none" w:sz="0" w:space="0" w:color="auto"/>
        <w:left w:val="none" w:sz="0" w:space="0" w:color="auto"/>
        <w:bottom w:val="none" w:sz="0" w:space="0" w:color="auto"/>
        <w:right w:val="none" w:sz="0" w:space="0" w:color="auto"/>
      </w:divBdr>
    </w:div>
    <w:div w:id="1526018021">
      <w:bodyDiv w:val="1"/>
      <w:marLeft w:val="0"/>
      <w:marRight w:val="0"/>
      <w:marTop w:val="0"/>
      <w:marBottom w:val="0"/>
      <w:divBdr>
        <w:top w:val="none" w:sz="0" w:space="0" w:color="auto"/>
        <w:left w:val="none" w:sz="0" w:space="0" w:color="auto"/>
        <w:bottom w:val="none" w:sz="0" w:space="0" w:color="auto"/>
        <w:right w:val="none" w:sz="0" w:space="0" w:color="auto"/>
      </w:divBdr>
    </w:div>
    <w:div w:id="1526869659">
      <w:bodyDiv w:val="1"/>
      <w:marLeft w:val="0"/>
      <w:marRight w:val="0"/>
      <w:marTop w:val="0"/>
      <w:marBottom w:val="0"/>
      <w:divBdr>
        <w:top w:val="none" w:sz="0" w:space="0" w:color="auto"/>
        <w:left w:val="none" w:sz="0" w:space="0" w:color="auto"/>
        <w:bottom w:val="none" w:sz="0" w:space="0" w:color="auto"/>
        <w:right w:val="none" w:sz="0" w:space="0" w:color="auto"/>
      </w:divBdr>
    </w:div>
    <w:div w:id="1555388603">
      <w:bodyDiv w:val="1"/>
      <w:marLeft w:val="0"/>
      <w:marRight w:val="0"/>
      <w:marTop w:val="0"/>
      <w:marBottom w:val="0"/>
      <w:divBdr>
        <w:top w:val="none" w:sz="0" w:space="0" w:color="auto"/>
        <w:left w:val="none" w:sz="0" w:space="0" w:color="auto"/>
        <w:bottom w:val="none" w:sz="0" w:space="0" w:color="auto"/>
        <w:right w:val="none" w:sz="0" w:space="0" w:color="auto"/>
      </w:divBdr>
      <w:divsChild>
        <w:div w:id="2012682798">
          <w:marLeft w:val="0"/>
          <w:marRight w:val="0"/>
          <w:marTop w:val="0"/>
          <w:marBottom w:val="0"/>
          <w:divBdr>
            <w:top w:val="none" w:sz="0" w:space="0" w:color="auto"/>
            <w:left w:val="none" w:sz="0" w:space="0" w:color="auto"/>
            <w:bottom w:val="none" w:sz="0" w:space="0" w:color="auto"/>
            <w:right w:val="none" w:sz="0" w:space="0" w:color="auto"/>
          </w:divBdr>
          <w:divsChild>
            <w:div w:id="2815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89633">
      <w:bodyDiv w:val="1"/>
      <w:marLeft w:val="0"/>
      <w:marRight w:val="0"/>
      <w:marTop w:val="0"/>
      <w:marBottom w:val="0"/>
      <w:divBdr>
        <w:top w:val="none" w:sz="0" w:space="0" w:color="auto"/>
        <w:left w:val="none" w:sz="0" w:space="0" w:color="auto"/>
        <w:bottom w:val="none" w:sz="0" w:space="0" w:color="auto"/>
        <w:right w:val="none" w:sz="0" w:space="0" w:color="auto"/>
      </w:divBdr>
    </w:div>
    <w:div w:id="1559827175">
      <w:bodyDiv w:val="1"/>
      <w:marLeft w:val="0"/>
      <w:marRight w:val="0"/>
      <w:marTop w:val="0"/>
      <w:marBottom w:val="0"/>
      <w:divBdr>
        <w:top w:val="none" w:sz="0" w:space="0" w:color="auto"/>
        <w:left w:val="none" w:sz="0" w:space="0" w:color="auto"/>
        <w:bottom w:val="none" w:sz="0" w:space="0" w:color="auto"/>
        <w:right w:val="none" w:sz="0" w:space="0" w:color="auto"/>
      </w:divBdr>
    </w:div>
    <w:div w:id="1569917480">
      <w:bodyDiv w:val="1"/>
      <w:marLeft w:val="0"/>
      <w:marRight w:val="0"/>
      <w:marTop w:val="0"/>
      <w:marBottom w:val="0"/>
      <w:divBdr>
        <w:top w:val="none" w:sz="0" w:space="0" w:color="auto"/>
        <w:left w:val="none" w:sz="0" w:space="0" w:color="auto"/>
        <w:bottom w:val="none" w:sz="0" w:space="0" w:color="auto"/>
        <w:right w:val="none" w:sz="0" w:space="0" w:color="auto"/>
      </w:divBdr>
    </w:div>
    <w:div w:id="1584798115">
      <w:bodyDiv w:val="1"/>
      <w:marLeft w:val="0"/>
      <w:marRight w:val="0"/>
      <w:marTop w:val="0"/>
      <w:marBottom w:val="0"/>
      <w:divBdr>
        <w:top w:val="none" w:sz="0" w:space="0" w:color="auto"/>
        <w:left w:val="none" w:sz="0" w:space="0" w:color="auto"/>
        <w:bottom w:val="none" w:sz="0" w:space="0" w:color="auto"/>
        <w:right w:val="none" w:sz="0" w:space="0" w:color="auto"/>
      </w:divBdr>
    </w:div>
    <w:div w:id="1601454596">
      <w:bodyDiv w:val="1"/>
      <w:marLeft w:val="0"/>
      <w:marRight w:val="0"/>
      <w:marTop w:val="0"/>
      <w:marBottom w:val="0"/>
      <w:divBdr>
        <w:top w:val="none" w:sz="0" w:space="0" w:color="auto"/>
        <w:left w:val="none" w:sz="0" w:space="0" w:color="auto"/>
        <w:bottom w:val="none" w:sz="0" w:space="0" w:color="auto"/>
        <w:right w:val="none" w:sz="0" w:space="0" w:color="auto"/>
      </w:divBdr>
    </w:div>
    <w:div w:id="1604217616">
      <w:bodyDiv w:val="1"/>
      <w:marLeft w:val="0"/>
      <w:marRight w:val="0"/>
      <w:marTop w:val="0"/>
      <w:marBottom w:val="0"/>
      <w:divBdr>
        <w:top w:val="none" w:sz="0" w:space="0" w:color="auto"/>
        <w:left w:val="none" w:sz="0" w:space="0" w:color="auto"/>
        <w:bottom w:val="none" w:sz="0" w:space="0" w:color="auto"/>
        <w:right w:val="none" w:sz="0" w:space="0" w:color="auto"/>
      </w:divBdr>
    </w:div>
    <w:div w:id="1609237838">
      <w:bodyDiv w:val="1"/>
      <w:marLeft w:val="0"/>
      <w:marRight w:val="0"/>
      <w:marTop w:val="0"/>
      <w:marBottom w:val="0"/>
      <w:divBdr>
        <w:top w:val="none" w:sz="0" w:space="0" w:color="auto"/>
        <w:left w:val="none" w:sz="0" w:space="0" w:color="auto"/>
        <w:bottom w:val="none" w:sz="0" w:space="0" w:color="auto"/>
        <w:right w:val="none" w:sz="0" w:space="0" w:color="auto"/>
      </w:divBdr>
    </w:div>
    <w:div w:id="1658724892">
      <w:bodyDiv w:val="1"/>
      <w:marLeft w:val="0"/>
      <w:marRight w:val="0"/>
      <w:marTop w:val="0"/>
      <w:marBottom w:val="0"/>
      <w:divBdr>
        <w:top w:val="none" w:sz="0" w:space="0" w:color="auto"/>
        <w:left w:val="none" w:sz="0" w:space="0" w:color="auto"/>
        <w:bottom w:val="none" w:sz="0" w:space="0" w:color="auto"/>
        <w:right w:val="none" w:sz="0" w:space="0" w:color="auto"/>
      </w:divBdr>
    </w:div>
    <w:div w:id="1680624131">
      <w:bodyDiv w:val="1"/>
      <w:marLeft w:val="0"/>
      <w:marRight w:val="0"/>
      <w:marTop w:val="0"/>
      <w:marBottom w:val="0"/>
      <w:divBdr>
        <w:top w:val="none" w:sz="0" w:space="0" w:color="auto"/>
        <w:left w:val="none" w:sz="0" w:space="0" w:color="auto"/>
        <w:bottom w:val="none" w:sz="0" w:space="0" w:color="auto"/>
        <w:right w:val="none" w:sz="0" w:space="0" w:color="auto"/>
      </w:divBdr>
    </w:div>
    <w:div w:id="1690259672">
      <w:bodyDiv w:val="1"/>
      <w:marLeft w:val="0"/>
      <w:marRight w:val="0"/>
      <w:marTop w:val="0"/>
      <w:marBottom w:val="0"/>
      <w:divBdr>
        <w:top w:val="none" w:sz="0" w:space="0" w:color="auto"/>
        <w:left w:val="none" w:sz="0" w:space="0" w:color="auto"/>
        <w:bottom w:val="none" w:sz="0" w:space="0" w:color="auto"/>
        <w:right w:val="none" w:sz="0" w:space="0" w:color="auto"/>
      </w:divBdr>
    </w:div>
    <w:div w:id="1690910961">
      <w:bodyDiv w:val="1"/>
      <w:marLeft w:val="0"/>
      <w:marRight w:val="0"/>
      <w:marTop w:val="0"/>
      <w:marBottom w:val="0"/>
      <w:divBdr>
        <w:top w:val="none" w:sz="0" w:space="0" w:color="auto"/>
        <w:left w:val="none" w:sz="0" w:space="0" w:color="auto"/>
        <w:bottom w:val="none" w:sz="0" w:space="0" w:color="auto"/>
        <w:right w:val="none" w:sz="0" w:space="0" w:color="auto"/>
      </w:divBdr>
    </w:div>
    <w:div w:id="1696688785">
      <w:bodyDiv w:val="1"/>
      <w:marLeft w:val="0"/>
      <w:marRight w:val="0"/>
      <w:marTop w:val="0"/>
      <w:marBottom w:val="0"/>
      <w:divBdr>
        <w:top w:val="none" w:sz="0" w:space="0" w:color="auto"/>
        <w:left w:val="none" w:sz="0" w:space="0" w:color="auto"/>
        <w:bottom w:val="none" w:sz="0" w:space="0" w:color="auto"/>
        <w:right w:val="none" w:sz="0" w:space="0" w:color="auto"/>
      </w:divBdr>
    </w:div>
    <w:div w:id="1735814625">
      <w:bodyDiv w:val="1"/>
      <w:marLeft w:val="0"/>
      <w:marRight w:val="0"/>
      <w:marTop w:val="0"/>
      <w:marBottom w:val="0"/>
      <w:divBdr>
        <w:top w:val="none" w:sz="0" w:space="0" w:color="auto"/>
        <w:left w:val="none" w:sz="0" w:space="0" w:color="auto"/>
        <w:bottom w:val="none" w:sz="0" w:space="0" w:color="auto"/>
        <w:right w:val="none" w:sz="0" w:space="0" w:color="auto"/>
      </w:divBdr>
    </w:div>
    <w:div w:id="1748111762">
      <w:bodyDiv w:val="1"/>
      <w:marLeft w:val="0"/>
      <w:marRight w:val="0"/>
      <w:marTop w:val="0"/>
      <w:marBottom w:val="0"/>
      <w:divBdr>
        <w:top w:val="none" w:sz="0" w:space="0" w:color="auto"/>
        <w:left w:val="none" w:sz="0" w:space="0" w:color="auto"/>
        <w:bottom w:val="none" w:sz="0" w:space="0" w:color="auto"/>
        <w:right w:val="none" w:sz="0" w:space="0" w:color="auto"/>
      </w:divBdr>
    </w:div>
    <w:div w:id="1753427053">
      <w:bodyDiv w:val="1"/>
      <w:marLeft w:val="0"/>
      <w:marRight w:val="0"/>
      <w:marTop w:val="0"/>
      <w:marBottom w:val="0"/>
      <w:divBdr>
        <w:top w:val="none" w:sz="0" w:space="0" w:color="auto"/>
        <w:left w:val="none" w:sz="0" w:space="0" w:color="auto"/>
        <w:bottom w:val="none" w:sz="0" w:space="0" w:color="auto"/>
        <w:right w:val="none" w:sz="0" w:space="0" w:color="auto"/>
      </w:divBdr>
    </w:div>
    <w:div w:id="1776292571">
      <w:bodyDiv w:val="1"/>
      <w:marLeft w:val="0"/>
      <w:marRight w:val="0"/>
      <w:marTop w:val="0"/>
      <w:marBottom w:val="0"/>
      <w:divBdr>
        <w:top w:val="none" w:sz="0" w:space="0" w:color="auto"/>
        <w:left w:val="none" w:sz="0" w:space="0" w:color="auto"/>
        <w:bottom w:val="none" w:sz="0" w:space="0" w:color="auto"/>
        <w:right w:val="none" w:sz="0" w:space="0" w:color="auto"/>
      </w:divBdr>
    </w:div>
    <w:div w:id="1801533854">
      <w:bodyDiv w:val="1"/>
      <w:marLeft w:val="0"/>
      <w:marRight w:val="0"/>
      <w:marTop w:val="0"/>
      <w:marBottom w:val="0"/>
      <w:divBdr>
        <w:top w:val="none" w:sz="0" w:space="0" w:color="auto"/>
        <w:left w:val="none" w:sz="0" w:space="0" w:color="auto"/>
        <w:bottom w:val="none" w:sz="0" w:space="0" w:color="auto"/>
        <w:right w:val="none" w:sz="0" w:space="0" w:color="auto"/>
      </w:divBdr>
    </w:div>
    <w:div w:id="1803452063">
      <w:bodyDiv w:val="1"/>
      <w:marLeft w:val="0"/>
      <w:marRight w:val="0"/>
      <w:marTop w:val="0"/>
      <w:marBottom w:val="0"/>
      <w:divBdr>
        <w:top w:val="none" w:sz="0" w:space="0" w:color="auto"/>
        <w:left w:val="none" w:sz="0" w:space="0" w:color="auto"/>
        <w:bottom w:val="none" w:sz="0" w:space="0" w:color="auto"/>
        <w:right w:val="none" w:sz="0" w:space="0" w:color="auto"/>
      </w:divBdr>
    </w:div>
    <w:div w:id="1820031200">
      <w:bodyDiv w:val="1"/>
      <w:marLeft w:val="0"/>
      <w:marRight w:val="0"/>
      <w:marTop w:val="0"/>
      <w:marBottom w:val="0"/>
      <w:divBdr>
        <w:top w:val="none" w:sz="0" w:space="0" w:color="auto"/>
        <w:left w:val="none" w:sz="0" w:space="0" w:color="auto"/>
        <w:bottom w:val="none" w:sz="0" w:space="0" w:color="auto"/>
        <w:right w:val="none" w:sz="0" w:space="0" w:color="auto"/>
      </w:divBdr>
    </w:div>
    <w:div w:id="1887790893">
      <w:bodyDiv w:val="1"/>
      <w:marLeft w:val="0"/>
      <w:marRight w:val="0"/>
      <w:marTop w:val="0"/>
      <w:marBottom w:val="0"/>
      <w:divBdr>
        <w:top w:val="none" w:sz="0" w:space="0" w:color="auto"/>
        <w:left w:val="none" w:sz="0" w:space="0" w:color="auto"/>
        <w:bottom w:val="none" w:sz="0" w:space="0" w:color="auto"/>
        <w:right w:val="none" w:sz="0" w:space="0" w:color="auto"/>
      </w:divBdr>
    </w:div>
    <w:div w:id="1918784260">
      <w:bodyDiv w:val="1"/>
      <w:marLeft w:val="0"/>
      <w:marRight w:val="0"/>
      <w:marTop w:val="0"/>
      <w:marBottom w:val="0"/>
      <w:divBdr>
        <w:top w:val="none" w:sz="0" w:space="0" w:color="auto"/>
        <w:left w:val="none" w:sz="0" w:space="0" w:color="auto"/>
        <w:bottom w:val="none" w:sz="0" w:space="0" w:color="auto"/>
        <w:right w:val="none" w:sz="0" w:space="0" w:color="auto"/>
      </w:divBdr>
    </w:div>
    <w:div w:id="1959333621">
      <w:bodyDiv w:val="1"/>
      <w:marLeft w:val="0"/>
      <w:marRight w:val="0"/>
      <w:marTop w:val="0"/>
      <w:marBottom w:val="0"/>
      <w:divBdr>
        <w:top w:val="none" w:sz="0" w:space="0" w:color="auto"/>
        <w:left w:val="none" w:sz="0" w:space="0" w:color="auto"/>
        <w:bottom w:val="none" w:sz="0" w:space="0" w:color="auto"/>
        <w:right w:val="none" w:sz="0" w:space="0" w:color="auto"/>
      </w:divBdr>
    </w:div>
    <w:div w:id="2018380324">
      <w:bodyDiv w:val="1"/>
      <w:marLeft w:val="0"/>
      <w:marRight w:val="0"/>
      <w:marTop w:val="0"/>
      <w:marBottom w:val="0"/>
      <w:divBdr>
        <w:top w:val="none" w:sz="0" w:space="0" w:color="auto"/>
        <w:left w:val="none" w:sz="0" w:space="0" w:color="auto"/>
        <w:bottom w:val="none" w:sz="0" w:space="0" w:color="auto"/>
        <w:right w:val="none" w:sz="0" w:space="0" w:color="auto"/>
      </w:divBdr>
    </w:div>
    <w:div w:id="2051490060">
      <w:bodyDiv w:val="1"/>
      <w:marLeft w:val="0"/>
      <w:marRight w:val="0"/>
      <w:marTop w:val="0"/>
      <w:marBottom w:val="0"/>
      <w:divBdr>
        <w:top w:val="none" w:sz="0" w:space="0" w:color="auto"/>
        <w:left w:val="none" w:sz="0" w:space="0" w:color="auto"/>
        <w:bottom w:val="none" w:sz="0" w:space="0" w:color="auto"/>
        <w:right w:val="none" w:sz="0" w:space="0" w:color="auto"/>
      </w:divBdr>
    </w:div>
    <w:div w:id="2058778193">
      <w:bodyDiv w:val="1"/>
      <w:marLeft w:val="0"/>
      <w:marRight w:val="0"/>
      <w:marTop w:val="0"/>
      <w:marBottom w:val="0"/>
      <w:divBdr>
        <w:top w:val="none" w:sz="0" w:space="0" w:color="auto"/>
        <w:left w:val="none" w:sz="0" w:space="0" w:color="auto"/>
        <w:bottom w:val="none" w:sz="0" w:space="0" w:color="auto"/>
        <w:right w:val="none" w:sz="0" w:space="0" w:color="auto"/>
      </w:divBdr>
      <w:divsChild>
        <w:div w:id="2001809359">
          <w:marLeft w:val="0"/>
          <w:marRight w:val="0"/>
          <w:marTop w:val="0"/>
          <w:marBottom w:val="0"/>
          <w:divBdr>
            <w:top w:val="none" w:sz="0" w:space="0" w:color="auto"/>
            <w:left w:val="none" w:sz="0" w:space="0" w:color="auto"/>
            <w:bottom w:val="none" w:sz="0" w:space="0" w:color="auto"/>
            <w:right w:val="none" w:sz="0" w:space="0" w:color="auto"/>
          </w:divBdr>
          <w:divsChild>
            <w:div w:id="384138008">
              <w:marLeft w:val="0"/>
              <w:marRight w:val="0"/>
              <w:marTop w:val="0"/>
              <w:marBottom w:val="0"/>
              <w:divBdr>
                <w:top w:val="none" w:sz="0" w:space="0" w:color="auto"/>
                <w:left w:val="none" w:sz="0" w:space="0" w:color="auto"/>
                <w:bottom w:val="none" w:sz="0" w:space="0" w:color="auto"/>
                <w:right w:val="none" w:sz="0" w:space="0" w:color="auto"/>
              </w:divBdr>
              <w:divsChild>
                <w:div w:id="132240">
                  <w:marLeft w:val="0"/>
                  <w:marRight w:val="0"/>
                  <w:marTop w:val="0"/>
                  <w:marBottom w:val="0"/>
                  <w:divBdr>
                    <w:top w:val="none" w:sz="0" w:space="0" w:color="auto"/>
                    <w:left w:val="none" w:sz="0" w:space="0" w:color="auto"/>
                    <w:bottom w:val="none" w:sz="0" w:space="0" w:color="auto"/>
                    <w:right w:val="none" w:sz="0" w:space="0" w:color="auto"/>
                  </w:divBdr>
                  <w:divsChild>
                    <w:div w:id="2027823783">
                      <w:marLeft w:val="0"/>
                      <w:marRight w:val="0"/>
                      <w:marTop w:val="0"/>
                      <w:marBottom w:val="0"/>
                      <w:divBdr>
                        <w:top w:val="none" w:sz="0" w:space="0" w:color="auto"/>
                        <w:left w:val="none" w:sz="0" w:space="0" w:color="auto"/>
                        <w:bottom w:val="none" w:sz="0" w:space="0" w:color="auto"/>
                        <w:right w:val="none" w:sz="0" w:space="0" w:color="auto"/>
                      </w:divBdr>
                      <w:divsChild>
                        <w:div w:id="1964920550">
                          <w:marLeft w:val="0"/>
                          <w:marRight w:val="0"/>
                          <w:marTop w:val="0"/>
                          <w:marBottom w:val="0"/>
                          <w:divBdr>
                            <w:top w:val="none" w:sz="0" w:space="0" w:color="auto"/>
                            <w:left w:val="none" w:sz="0" w:space="0" w:color="auto"/>
                            <w:bottom w:val="none" w:sz="0" w:space="0" w:color="auto"/>
                            <w:right w:val="none" w:sz="0" w:space="0" w:color="auto"/>
                          </w:divBdr>
                          <w:divsChild>
                            <w:div w:id="184250816">
                              <w:marLeft w:val="0"/>
                              <w:marRight w:val="0"/>
                              <w:marTop w:val="0"/>
                              <w:marBottom w:val="0"/>
                              <w:divBdr>
                                <w:top w:val="none" w:sz="0" w:space="0" w:color="auto"/>
                                <w:left w:val="none" w:sz="0" w:space="0" w:color="auto"/>
                                <w:bottom w:val="none" w:sz="0" w:space="0" w:color="auto"/>
                                <w:right w:val="none" w:sz="0" w:space="0" w:color="auto"/>
                              </w:divBdr>
                              <w:divsChild>
                                <w:div w:id="19862803">
                                  <w:marLeft w:val="0"/>
                                  <w:marRight w:val="0"/>
                                  <w:marTop w:val="0"/>
                                  <w:marBottom w:val="0"/>
                                  <w:divBdr>
                                    <w:top w:val="none" w:sz="0" w:space="0" w:color="auto"/>
                                    <w:left w:val="none" w:sz="0" w:space="0" w:color="auto"/>
                                    <w:bottom w:val="none" w:sz="0" w:space="0" w:color="auto"/>
                                    <w:right w:val="none" w:sz="0" w:space="0" w:color="auto"/>
                                  </w:divBdr>
                                  <w:divsChild>
                                    <w:div w:id="1549798097">
                                      <w:marLeft w:val="0"/>
                                      <w:marRight w:val="0"/>
                                      <w:marTop w:val="0"/>
                                      <w:marBottom w:val="0"/>
                                      <w:divBdr>
                                        <w:top w:val="none" w:sz="0" w:space="0" w:color="auto"/>
                                        <w:left w:val="none" w:sz="0" w:space="0" w:color="auto"/>
                                        <w:bottom w:val="none" w:sz="0" w:space="0" w:color="auto"/>
                                        <w:right w:val="none" w:sz="0" w:space="0" w:color="auto"/>
                                      </w:divBdr>
                                      <w:divsChild>
                                        <w:div w:id="254171451">
                                          <w:marLeft w:val="0"/>
                                          <w:marRight w:val="0"/>
                                          <w:marTop w:val="0"/>
                                          <w:marBottom w:val="0"/>
                                          <w:divBdr>
                                            <w:top w:val="none" w:sz="0" w:space="0" w:color="auto"/>
                                            <w:left w:val="none" w:sz="0" w:space="0" w:color="auto"/>
                                            <w:bottom w:val="none" w:sz="0" w:space="0" w:color="auto"/>
                                            <w:right w:val="none" w:sz="0" w:space="0" w:color="auto"/>
                                          </w:divBdr>
                                          <w:divsChild>
                                            <w:div w:id="521210280">
                                              <w:marLeft w:val="0"/>
                                              <w:marRight w:val="0"/>
                                              <w:marTop w:val="0"/>
                                              <w:marBottom w:val="0"/>
                                              <w:divBdr>
                                                <w:top w:val="none" w:sz="0" w:space="0" w:color="auto"/>
                                                <w:left w:val="none" w:sz="0" w:space="0" w:color="auto"/>
                                                <w:bottom w:val="none" w:sz="0" w:space="0" w:color="auto"/>
                                                <w:right w:val="none" w:sz="0" w:space="0" w:color="auto"/>
                                              </w:divBdr>
                                              <w:divsChild>
                                                <w:div w:id="1249845558">
                                                  <w:marLeft w:val="0"/>
                                                  <w:marRight w:val="0"/>
                                                  <w:marTop w:val="0"/>
                                                  <w:marBottom w:val="0"/>
                                                  <w:divBdr>
                                                    <w:top w:val="none" w:sz="0" w:space="0" w:color="auto"/>
                                                    <w:left w:val="none" w:sz="0" w:space="0" w:color="auto"/>
                                                    <w:bottom w:val="none" w:sz="0" w:space="0" w:color="auto"/>
                                                    <w:right w:val="none" w:sz="0" w:space="0" w:color="auto"/>
                                                  </w:divBdr>
                                                  <w:divsChild>
                                                    <w:div w:id="375935654">
                                                      <w:marLeft w:val="0"/>
                                                      <w:marRight w:val="0"/>
                                                      <w:marTop w:val="0"/>
                                                      <w:marBottom w:val="0"/>
                                                      <w:divBdr>
                                                        <w:top w:val="none" w:sz="0" w:space="0" w:color="auto"/>
                                                        <w:left w:val="none" w:sz="0" w:space="0" w:color="auto"/>
                                                        <w:bottom w:val="none" w:sz="0" w:space="0" w:color="auto"/>
                                                        <w:right w:val="none" w:sz="0" w:space="0" w:color="auto"/>
                                                      </w:divBdr>
                                                      <w:divsChild>
                                                        <w:div w:id="628097847">
                                                          <w:marLeft w:val="0"/>
                                                          <w:marRight w:val="0"/>
                                                          <w:marTop w:val="0"/>
                                                          <w:marBottom w:val="0"/>
                                                          <w:divBdr>
                                                            <w:top w:val="none" w:sz="0" w:space="0" w:color="auto"/>
                                                            <w:left w:val="none" w:sz="0" w:space="0" w:color="auto"/>
                                                            <w:bottom w:val="none" w:sz="0" w:space="0" w:color="auto"/>
                                                            <w:right w:val="none" w:sz="0" w:space="0" w:color="auto"/>
                                                          </w:divBdr>
                                                          <w:divsChild>
                                                            <w:div w:id="78100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84749">
                                      <w:marLeft w:val="0"/>
                                      <w:marRight w:val="0"/>
                                      <w:marTop w:val="0"/>
                                      <w:marBottom w:val="0"/>
                                      <w:divBdr>
                                        <w:top w:val="none" w:sz="0" w:space="0" w:color="auto"/>
                                        <w:left w:val="none" w:sz="0" w:space="0" w:color="auto"/>
                                        <w:bottom w:val="none" w:sz="0" w:space="0" w:color="auto"/>
                                        <w:right w:val="none" w:sz="0" w:space="0" w:color="auto"/>
                                      </w:divBdr>
                                      <w:divsChild>
                                        <w:div w:id="20030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86008">
          <w:marLeft w:val="0"/>
          <w:marRight w:val="0"/>
          <w:marTop w:val="0"/>
          <w:marBottom w:val="0"/>
          <w:divBdr>
            <w:top w:val="none" w:sz="0" w:space="0" w:color="auto"/>
            <w:left w:val="none" w:sz="0" w:space="0" w:color="auto"/>
            <w:bottom w:val="none" w:sz="0" w:space="0" w:color="auto"/>
            <w:right w:val="none" w:sz="0" w:space="0" w:color="auto"/>
          </w:divBdr>
          <w:divsChild>
            <w:div w:id="2041004184">
              <w:marLeft w:val="0"/>
              <w:marRight w:val="0"/>
              <w:marTop w:val="0"/>
              <w:marBottom w:val="0"/>
              <w:divBdr>
                <w:top w:val="none" w:sz="0" w:space="0" w:color="auto"/>
                <w:left w:val="none" w:sz="0" w:space="0" w:color="auto"/>
                <w:bottom w:val="none" w:sz="0" w:space="0" w:color="auto"/>
                <w:right w:val="none" w:sz="0" w:space="0" w:color="auto"/>
              </w:divBdr>
              <w:divsChild>
                <w:div w:id="137262588">
                  <w:marLeft w:val="0"/>
                  <w:marRight w:val="0"/>
                  <w:marTop w:val="0"/>
                  <w:marBottom w:val="0"/>
                  <w:divBdr>
                    <w:top w:val="none" w:sz="0" w:space="0" w:color="auto"/>
                    <w:left w:val="none" w:sz="0" w:space="0" w:color="auto"/>
                    <w:bottom w:val="none" w:sz="0" w:space="0" w:color="auto"/>
                    <w:right w:val="none" w:sz="0" w:space="0" w:color="auto"/>
                  </w:divBdr>
                  <w:divsChild>
                    <w:div w:id="678846441">
                      <w:marLeft w:val="0"/>
                      <w:marRight w:val="0"/>
                      <w:marTop w:val="0"/>
                      <w:marBottom w:val="0"/>
                      <w:divBdr>
                        <w:top w:val="none" w:sz="0" w:space="0" w:color="auto"/>
                        <w:left w:val="none" w:sz="0" w:space="0" w:color="auto"/>
                        <w:bottom w:val="none" w:sz="0" w:space="0" w:color="auto"/>
                        <w:right w:val="none" w:sz="0" w:space="0" w:color="auto"/>
                      </w:divBdr>
                      <w:divsChild>
                        <w:div w:id="210119120">
                          <w:marLeft w:val="0"/>
                          <w:marRight w:val="0"/>
                          <w:marTop w:val="0"/>
                          <w:marBottom w:val="0"/>
                          <w:divBdr>
                            <w:top w:val="none" w:sz="0" w:space="0" w:color="auto"/>
                            <w:left w:val="none" w:sz="0" w:space="0" w:color="auto"/>
                            <w:bottom w:val="none" w:sz="0" w:space="0" w:color="auto"/>
                            <w:right w:val="none" w:sz="0" w:space="0" w:color="auto"/>
                          </w:divBdr>
                          <w:divsChild>
                            <w:div w:id="1640961302">
                              <w:marLeft w:val="0"/>
                              <w:marRight w:val="0"/>
                              <w:marTop w:val="0"/>
                              <w:marBottom w:val="0"/>
                              <w:divBdr>
                                <w:top w:val="none" w:sz="0" w:space="0" w:color="auto"/>
                                <w:left w:val="none" w:sz="0" w:space="0" w:color="auto"/>
                                <w:bottom w:val="none" w:sz="0" w:space="0" w:color="auto"/>
                                <w:right w:val="none" w:sz="0" w:space="0" w:color="auto"/>
                              </w:divBdr>
                              <w:divsChild>
                                <w:div w:id="903417239">
                                  <w:marLeft w:val="0"/>
                                  <w:marRight w:val="0"/>
                                  <w:marTop w:val="0"/>
                                  <w:marBottom w:val="0"/>
                                  <w:divBdr>
                                    <w:top w:val="none" w:sz="0" w:space="0" w:color="auto"/>
                                    <w:left w:val="none" w:sz="0" w:space="0" w:color="auto"/>
                                    <w:bottom w:val="none" w:sz="0" w:space="0" w:color="auto"/>
                                    <w:right w:val="none" w:sz="0" w:space="0" w:color="auto"/>
                                  </w:divBdr>
                                  <w:divsChild>
                                    <w:div w:id="1000697321">
                                      <w:marLeft w:val="0"/>
                                      <w:marRight w:val="0"/>
                                      <w:marTop w:val="0"/>
                                      <w:marBottom w:val="0"/>
                                      <w:divBdr>
                                        <w:top w:val="none" w:sz="0" w:space="0" w:color="auto"/>
                                        <w:left w:val="none" w:sz="0" w:space="0" w:color="auto"/>
                                        <w:bottom w:val="none" w:sz="0" w:space="0" w:color="auto"/>
                                        <w:right w:val="none" w:sz="0" w:space="0" w:color="auto"/>
                                      </w:divBdr>
                                      <w:divsChild>
                                        <w:div w:id="680350390">
                                          <w:marLeft w:val="0"/>
                                          <w:marRight w:val="0"/>
                                          <w:marTop w:val="0"/>
                                          <w:marBottom w:val="0"/>
                                          <w:divBdr>
                                            <w:top w:val="none" w:sz="0" w:space="0" w:color="auto"/>
                                            <w:left w:val="none" w:sz="0" w:space="0" w:color="auto"/>
                                            <w:bottom w:val="none" w:sz="0" w:space="0" w:color="auto"/>
                                            <w:right w:val="none" w:sz="0" w:space="0" w:color="auto"/>
                                          </w:divBdr>
                                          <w:divsChild>
                                            <w:div w:id="280965211">
                                              <w:marLeft w:val="0"/>
                                              <w:marRight w:val="0"/>
                                              <w:marTop w:val="0"/>
                                              <w:marBottom w:val="0"/>
                                              <w:divBdr>
                                                <w:top w:val="none" w:sz="0" w:space="0" w:color="auto"/>
                                                <w:left w:val="none" w:sz="0" w:space="0" w:color="auto"/>
                                                <w:bottom w:val="none" w:sz="0" w:space="0" w:color="auto"/>
                                                <w:right w:val="none" w:sz="0" w:space="0" w:color="auto"/>
                                              </w:divBdr>
                                              <w:divsChild>
                                                <w:div w:id="164325143">
                                                  <w:marLeft w:val="0"/>
                                                  <w:marRight w:val="0"/>
                                                  <w:marTop w:val="0"/>
                                                  <w:marBottom w:val="0"/>
                                                  <w:divBdr>
                                                    <w:top w:val="none" w:sz="0" w:space="0" w:color="auto"/>
                                                    <w:left w:val="none" w:sz="0" w:space="0" w:color="auto"/>
                                                    <w:bottom w:val="none" w:sz="0" w:space="0" w:color="auto"/>
                                                    <w:right w:val="none" w:sz="0" w:space="0" w:color="auto"/>
                                                  </w:divBdr>
                                                  <w:divsChild>
                                                    <w:div w:id="24601120">
                                                      <w:marLeft w:val="0"/>
                                                      <w:marRight w:val="0"/>
                                                      <w:marTop w:val="0"/>
                                                      <w:marBottom w:val="0"/>
                                                      <w:divBdr>
                                                        <w:top w:val="none" w:sz="0" w:space="0" w:color="auto"/>
                                                        <w:left w:val="none" w:sz="0" w:space="0" w:color="auto"/>
                                                        <w:bottom w:val="none" w:sz="0" w:space="0" w:color="auto"/>
                                                        <w:right w:val="none" w:sz="0" w:space="0" w:color="auto"/>
                                                      </w:divBdr>
                                                      <w:divsChild>
                                                        <w:div w:id="1059979461">
                                                          <w:marLeft w:val="0"/>
                                                          <w:marRight w:val="0"/>
                                                          <w:marTop w:val="0"/>
                                                          <w:marBottom w:val="0"/>
                                                          <w:divBdr>
                                                            <w:top w:val="none" w:sz="0" w:space="0" w:color="auto"/>
                                                            <w:left w:val="none" w:sz="0" w:space="0" w:color="auto"/>
                                                            <w:bottom w:val="none" w:sz="0" w:space="0" w:color="auto"/>
                                                            <w:right w:val="none" w:sz="0" w:space="0" w:color="auto"/>
                                                          </w:divBdr>
                                                          <w:divsChild>
                                                            <w:div w:id="1863278867">
                                                              <w:marLeft w:val="0"/>
                                                              <w:marRight w:val="0"/>
                                                              <w:marTop w:val="0"/>
                                                              <w:marBottom w:val="0"/>
                                                              <w:divBdr>
                                                                <w:top w:val="none" w:sz="0" w:space="0" w:color="auto"/>
                                                                <w:left w:val="none" w:sz="0" w:space="0" w:color="auto"/>
                                                                <w:bottom w:val="none" w:sz="0" w:space="0" w:color="auto"/>
                                                                <w:right w:val="none" w:sz="0" w:space="0" w:color="auto"/>
                                                              </w:divBdr>
                                                              <w:divsChild>
                                                                <w:div w:id="9778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3406781">
      <w:bodyDiv w:val="1"/>
      <w:marLeft w:val="0"/>
      <w:marRight w:val="0"/>
      <w:marTop w:val="0"/>
      <w:marBottom w:val="0"/>
      <w:divBdr>
        <w:top w:val="none" w:sz="0" w:space="0" w:color="auto"/>
        <w:left w:val="none" w:sz="0" w:space="0" w:color="auto"/>
        <w:bottom w:val="none" w:sz="0" w:space="0" w:color="auto"/>
        <w:right w:val="none" w:sz="0" w:space="0" w:color="auto"/>
      </w:divBdr>
    </w:div>
    <w:div w:id="207010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8" ma:contentTypeDescription="Een nieuw document maken." ma:contentTypeScope="" ma:versionID="a7f08d6b6ac32c268cbf15009e6ccf8e">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ad692513947f47dad9a320791c4e05fe"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TaxCatchAll xmlns="702fbd75-83ea-491b-9326-cd04ce73097a">
      <Value>1</Value>
      <Value>6</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_dlc_DocId xmlns="508ba6eb-9e09-4fd5-92f2-2d9921329f2d">BDIENABEL-844965907-390216</_dlc_DocId>
    <_dlc_DocIdUrl xmlns="508ba6eb-9e09-4fd5-92f2-2d9921329f2d">
      <Url>https://enabelbe.sharepoint.com/sites/BDI/_layouts/15/DocIdRedir.aspx?ID=BDIENABEL-844965907-390216</Url>
      <Description>BDIENABEL-844965907-390216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767E-EDA9-4BF0-85F7-11E5E2F37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6DFC1-CA39-4530-BC17-94704937D5B7}">
  <ds:schemaRefs>
    <ds:schemaRef ds:uri="http://schemas.microsoft.com/sharepoint/events"/>
  </ds:schemaRefs>
</ds:datastoreItem>
</file>

<file path=customXml/itemProps3.xml><?xml version="1.0" encoding="utf-8"?>
<ds:datastoreItem xmlns:ds="http://schemas.openxmlformats.org/officeDocument/2006/customXml" ds:itemID="{B95195D6-F680-42BB-980D-C6196D627E48}">
  <ds:schemaRefs>
    <ds:schemaRef ds:uri="http://purl.org/dc/elements/1.1/"/>
    <ds:schemaRef ds:uri="http://purl.org/dc/terms/"/>
    <ds:schemaRef ds:uri="http://schemas.microsoft.com/office/infopath/2007/PartnerControls"/>
    <ds:schemaRef ds:uri="508ba6eb-9e09-4fd5-92f2-2d9921329f2d"/>
    <ds:schemaRef ds:uri="http://www.w3.org/XML/1998/namespace"/>
    <ds:schemaRef ds:uri="http://schemas.microsoft.com/office/2006/documentManagement/types"/>
    <ds:schemaRef ds:uri="http://schemas.openxmlformats.org/package/2006/metadata/core-properties"/>
    <ds:schemaRef ds:uri="80d7e988-bfdd-4980-b6cb-f22db3610b03"/>
    <ds:schemaRef ds:uri="http://purl.org/dc/dcmitype/"/>
    <ds:schemaRef ds:uri="702fbd75-83ea-491b-9326-cd04ce73097a"/>
    <ds:schemaRef ds:uri="14a9c00f-d9e3-4eb9-aad3-f69239d17d9c"/>
    <ds:schemaRef ds:uri="http://schemas.microsoft.com/office/2006/metadata/properties"/>
  </ds:schemaRefs>
</ds:datastoreItem>
</file>

<file path=customXml/itemProps4.xml><?xml version="1.0" encoding="utf-8"?>
<ds:datastoreItem xmlns:ds="http://schemas.openxmlformats.org/officeDocument/2006/customXml" ds:itemID="{30C3DDF2-BDE7-4984-9599-6D2878DEB115}">
  <ds:schemaRefs>
    <ds:schemaRef ds:uri="http://schemas.microsoft.com/sharepoint/v3/contenttype/forms"/>
  </ds:schemaRefs>
</ds:datastoreItem>
</file>

<file path=customXml/itemProps5.xml><?xml version="1.0" encoding="utf-8"?>
<ds:datastoreItem xmlns:ds="http://schemas.openxmlformats.org/officeDocument/2006/customXml" ds:itemID="{FB92185E-9B05-459E-AF35-C0C49E73D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124</Pages>
  <Words>51287</Words>
  <Characters>282080</Characters>
  <Application>Microsoft Office Word</Application>
  <DocSecurity>0</DocSecurity>
  <Lines>2350</Lines>
  <Paragraphs>665</Paragraphs>
  <ScaleCrop>false</ScaleCrop>
  <HeadingPairs>
    <vt:vector size="2" baseType="variant">
      <vt:variant>
        <vt:lpstr>Titre</vt:lpstr>
      </vt:variant>
      <vt:variant>
        <vt:i4>1</vt:i4>
      </vt:variant>
    </vt:vector>
  </HeadingPairs>
  <TitlesOfParts>
    <vt:vector size="1" baseType="lpstr">
      <vt:lpstr>1</vt:lpstr>
    </vt:vector>
  </TitlesOfParts>
  <Company/>
  <LinksUpToDate>false</LinksUpToDate>
  <CharactersWithSpaces>332702</CharactersWithSpaces>
  <SharedDoc>false</SharedDoc>
  <HLinks>
    <vt:vector size="804" baseType="variant">
      <vt:variant>
        <vt:i4>1376306</vt:i4>
      </vt:variant>
      <vt:variant>
        <vt:i4>788</vt:i4>
      </vt:variant>
      <vt:variant>
        <vt:i4>0</vt:i4>
      </vt:variant>
      <vt:variant>
        <vt:i4>5</vt:i4>
      </vt:variant>
      <vt:variant>
        <vt:lpwstr/>
      </vt:variant>
      <vt:variant>
        <vt:lpwstr>_Toc202112317</vt:lpwstr>
      </vt:variant>
      <vt:variant>
        <vt:i4>1310770</vt:i4>
      </vt:variant>
      <vt:variant>
        <vt:i4>782</vt:i4>
      </vt:variant>
      <vt:variant>
        <vt:i4>0</vt:i4>
      </vt:variant>
      <vt:variant>
        <vt:i4>5</vt:i4>
      </vt:variant>
      <vt:variant>
        <vt:lpwstr/>
      </vt:variant>
      <vt:variant>
        <vt:lpwstr>_Toc202112308</vt:lpwstr>
      </vt:variant>
      <vt:variant>
        <vt:i4>1310770</vt:i4>
      </vt:variant>
      <vt:variant>
        <vt:i4>776</vt:i4>
      </vt:variant>
      <vt:variant>
        <vt:i4>0</vt:i4>
      </vt:variant>
      <vt:variant>
        <vt:i4>5</vt:i4>
      </vt:variant>
      <vt:variant>
        <vt:lpwstr/>
      </vt:variant>
      <vt:variant>
        <vt:lpwstr>_Toc202112307</vt:lpwstr>
      </vt:variant>
      <vt:variant>
        <vt:i4>1310770</vt:i4>
      </vt:variant>
      <vt:variant>
        <vt:i4>770</vt:i4>
      </vt:variant>
      <vt:variant>
        <vt:i4>0</vt:i4>
      </vt:variant>
      <vt:variant>
        <vt:i4>5</vt:i4>
      </vt:variant>
      <vt:variant>
        <vt:lpwstr/>
      </vt:variant>
      <vt:variant>
        <vt:lpwstr>_Toc202112306</vt:lpwstr>
      </vt:variant>
      <vt:variant>
        <vt:i4>1310770</vt:i4>
      </vt:variant>
      <vt:variant>
        <vt:i4>764</vt:i4>
      </vt:variant>
      <vt:variant>
        <vt:i4>0</vt:i4>
      </vt:variant>
      <vt:variant>
        <vt:i4>5</vt:i4>
      </vt:variant>
      <vt:variant>
        <vt:lpwstr/>
      </vt:variant>
      <vt:variant>
        <vt:lpwstr>_Toc202112305</vt:lpwstr>
      </vt:variant>
      <vt:variant>
        <vt:i4>1310770</vt:i4>
      </vt:variant>
      <vt:variant>
        <vt:i4>758</vt:i4>
      </vt:variant>
      <vt:variant>
        <vt:i4>0</vt:i4>
      </vt:variant>
      <vt:variant>
        <vt:i4>5</vt:i4>
      </vt:variant>
      <vt:variant>
        <vt:lpwstr/>
      </vt:variant>
      <vt:variant>
        <vt:lpwstr>_Toc202112304</vt:lpwstr>
      </vt:variant>
      <vt:variant>
        <vt:i4>1310770</vt:i4>
      </vt:variant>
      <vt:variant>
        <vt:i4>752</vt:i4>
      </vt:variant>
      <vt:variant>
        <vt:i4>0</vt:i4>
      </vt:variant>
      <vt:variant>
        <vt:i4>5</vt:i4>
      </vt:variant>
      <vt:variant>
        <vt:lpwstr/>
      </vt:variant>
      <vt:variant>
        <vt:lpwstr>_Toc202112303</vt:lpwstr>
      </vt:variant>
      <vt:variant>
        <vt:i4>1310770</vt:i4>
      </vt:variant>
      <vt:variant>
        <vt:i4>746</vt:i4>
      </vt:variant>
      <vt:variant>
        <vt:i4>0</vt:i4>
      </vt:variant>
      <vt:variant>
        <vt:i4>5</vt:i4>
      </vt:variant>
      <vt:variant>
        <vt:lpwstr/>
      </vt:variant>
      <vt:variant>
        <vt:lpwstr>_Toc202112301</vt:lpwstr>
      </vt:variant>
      <vt:variant>
        <vt:i4>1310770</vt:i4>
      </vt:variant>
      <vt:variant>
        <vt:i4>740</vt:i4>
      </vt:variant>
      <vt:variant>
        <vt:i4>0</vt:i4>
      </vt:variant>
      <vt:variant>
        <vt:i4>5</vt:i4>
      </vt:variant>
      <vt:variant>
        <vt:lpwstr/>
      </vt:variant>
      <vt:variant>
        <vt:lpwstr>_Toc202112300</vt:lpwstr>
      </vt:variant>
      <vt:variant>
        <vt:i4>1900595</vt:i4>
      </vt:variant>
      <vt:variant>
        <vt:i4>734</vt:i4>
      </vt:variant>
      <vt:variant>
        <vt:i4>0</vt:i4>
      </vt:variant>
      <vt:variant>
        <vt:i4>5</vt:i4>
      </vt:variant>
      <vt:variant>
        <vt:lpwstr/>
      </vt:variant>
      <vt:variant>
        <vt:lpwstr>_Toc202112299</vt:lpwstr>
      </vt:variant>
      <vt:variant>
        <vt:i4>1900595</vt:i4>
      </vt:variant>
      <vt:variant>
        <vt:i4>728</vt:i4>
      </vt:variant>
      <vt:variant>
        <vt:i4>0</vt:i4>
      </vt:variant>
      <vt:variant>
        <vt:i4>5</vt:i4>
      </vt:variant>
      <vt:variant>
        <vt:lpwstr/>
      </vt:variant>
      <vt:variant>
        <vt:lpwstr>_Toc202112298</vt:lpwstr>
      </vt:variant>
      <vt:variant>
        <vt:i4>1900595</vt:i4>
      </vt:variant>
      <vt:variant>
        <vt:i4>722</vt:i4>
      </vt:variant>
      <vt:variant>
        <vt:i4>0</vt:i4>
      </vt:variant>
      <vt:variant>
        <vt:i4>5</vt:i4>
      </vt:variant>
      <vt:variant>
        <vt:lpwstr/>
      </vt:variant>
      <vt:variant>
        <vt:lpwstr>_Toc202112297</vt:lpwstr>
      </vt:variant>
      <vt:variant>
        <vt:i4>1900595</vt:i4>
      </vt:variant>
      <vt:variant>
        <vt:i4>716</vt:i4>
      </vt:variant>
      <vt:variant>
        <vt:i4>0</vt:i4>
      </vt:variant>
      <vt:variant>
        <vt:i4>5</vt:i4>
      </vt:variant>
      <vt:variant>
        <vt:lpwstr/>
      </vt:variant>
      <vt:variant>
        <vt:lpwstr>_Toc202112296</vt:lpwstr>
      </vt:variant>
      <vt:variant>
        <vt:i4>1900595</vt:i4>
      </vt:variant>
      <vt:variant>
        <vt:i4>710</vt:i4>
      </vt:variant>
      <vt:variant>
        <vt:i4>0</vt:i4>
      </vt:variant>
      <vt:variant>
        <vt:i4>5</vt:i4>
      </vt:variant>
      <vt:variant>
        <vt:lpwstr/>
      </vt:variant>
      <vt:variant>
        <vt:lpwstr>_Toc202112295</vt:lpwstr>
      </vt:variant>
      <vt:variant>
        <vt:i4>1900595</vt:i4>
      </vt:variant>
      <vt:variant>
        <vt:i4>704</vt:i4>
      </vt:variant>
      <vt:variant>
        <vt:i4>0</vt:i4>
      </vt:variant>
      <vt:variant>
        <vt:i4>5</vt:i4>
      </vt:variant>
      <vt:variant>
        <vt:lpwstr/>
      </vt:variant>
      <vt:variant>
        <vt:lpwstr>_Toc202112293</vt:lpwstr>
      </vt:variant>
      <vt:variant>
        <vt:i4>1900595</vt:i4>
      </vt:variant>
      <vt:variant>
        <vt:i4>698</vt:i4>
      </vt:variant>
      <vt:variant>
        <vt:i4>0</vt:i4>
      </vt:variant>
      <vt:variant>
        <vt:i4>5</vt:i4>
      </vt:variant>
      <vt:variant>
        <vt:lpwstr/>
      </vt:variant>
      <vt:variant>
        <vt:lpwstr>_Toc202112292</vt:lpwstr>
      </vt:variant>
      <vt:variant>
        <vt:i4>1900595</vt:i4>
      </vt:variant>
      <vt:variant>
        <vt:i4>692</vt:i4>
      </vt:variant>
      <vt:variant>
        <vt:i4>0</vt:i4>
      </vt:variant>
      <vt:variant>
        <vt:i4>5</vt:i4>
      </vt:variant>
      <vt:variant>
        <vt:lpwstr/>
      </vt:variant>
      <vt:variant>
        <vt:lpwstr>_Toc202112291</vt:lpwstr>
      </vt:variant>
      <vt:variant>
        <vt:i4>1900595</vt:i4>
      </vt:variant>
      <vt:variant>
        <vt:i4>686</vt:i4>
      </vt:variant>
      <vt:variant>
        <vt:i4>0</vt:i4>
      </vt:variant>
      <vt:variant>
        <vt:i4>5</vt:i4>
      </vt:variant>
      <vt:variant>
        <vt:lpwstr/>
      </vt:variant>
      <vt:variant>
        <vt:lpwstr>_Toc202112290</vt:lpwstr>
      </vt:variant>
      <vt:variant>
        <vt:i4>1835059</vt:i4>
      </vt:variant>
      <vt:variant>
        <vt:i4>680</vt:i4>
      </vt:variant>
      <vt:variant>
        <vt:i4>0</vt:i4>
      </vt:variant>
      <vt:variant>
        <vt:i4>5</vt:i4>
      </vt:variant>
      <vt:variant>
        <vt:lpwstr/>
      </vt:variant>
      <vt:variant>
        <vt:lpwstr>_Toc202112289</vt:lpwstr>
      </vt:variant>
      <vt:variant>
        <vt:i4>1835059</vt:i4>
      </vt:variant>
      <vt:variant>
        <vt:i4>674</vt:i4>
      </vt:variant>
      <vt:variant>
        <vt:i4>0</vt:i4>
      </vt:variant>
      <vt:variant>
        <vt:i4>5</vt:i4>
      </vt:variant>
      <vt:variant>
        <vt:lpwstr/>
      </vt:variant>
      <vt:variant>
        <vt:lpwstr>_Toc202112288</vt:lpwstr>
      </vt:variant>
      <vt:variant>
        <vt:i4>1835059</vt:i4>
      </vt:variant>
      <vt:variant>
        <vt:i4>668</vt:i4>
      </vt:variant>
      <vt:variant>
        <vt:i4>0</vt:i4>
      </vt:variant>
      <vt:variant>
        <vt:i4>5</vt:i4>
      </vt:variant>
      <vt:variant>
        <vt:lpwstr/>
      </vt:variant>
      <vt:variant>
        <vt:lpwstr>_Toc202112287</vt:lpwstr>
      </vt:variant>
      <vt:variant>
        <vt:i4>1835059</vt:i4>
      </vt:variant>
      <vt:variant>
        <vt:i4>662</vt:i4>
      </vt:variant>
      <vt:variant>
        <vt:i4>0</vt:i4>
      </vt:variant>
      <vt:variant>
        <vt:i4>5</vt:i4>
      </vt:variant>
      <vt:variant>
        <vt:lpwstr/>
      </vt:variant>
      <vt:variant>
        <vt:lpwstr>_Toc202112286</vt:lpwstr>
      </vt:variant>
      <vt:variant>
        <vt:i4>1835059</vt:i4>
      </vt:variant>
      <vt:variant>
        <vt:i4>656</vt:i4>
      </vt:variant>
      <vt:variant>
        <vt:i4>0</vt:i4>
      </vt:variant>
      <vt:variant>
        <vt:i4>5</vt:i4>
      </vt:variant>
      <vt:variant>
        <vt:lpwstr/>
      </vt:variant>
      <vt:variant>
        <vt:lpwstr>_Toc202112285</vt:lpwstr>
      </vt:variant>
      <vt:variant>
        <vt:i4>1835059</vt:i4>
      </vt:variant>
      <vt:variant>
        <vt:i4>650</vt:i4>
      </vt:variant>
      <vt:variant>
        <vt:i4>0</vt:i4>
      </vt:variant>
      <vt:variant>
        <vt:i4>5</vt:i4>
      </vt:variant>
      <vt:variant>
        <vt:lpwstr/>
      </vt:variant>
      <vt:variant>
        <vt:lpwstr>_Toc202112284</vt:lpwstr>
      </vt:variant>
      <vt:variant>
        <vt:i4>1835059</vt:i4>
      </vt:variant>
      <vt:variant>
        <vt:i4>644</vt:i4>
      </vt:variant>
      <vt:variant>
        <vt:i4>0</vt:i4>
      </vt:variant>
      <vt:variant>
        <vt:i4>5</vt:i4>
      </vt:variant>
      <vt:variant>
        <vt:lpwstr/>
      </vt:variant>
      <vt:variant>
        <vt:lpwstr>_Toc202112283</vt:lpwstr>
      </vt:variant>
      <vt:variant>
        <vt:i4>1835059</vt:i4>
      </vt:variant>
      <vt:variant>
        <vt:i4>638</vt:i4>
      </vt:variant>
      <vt:variant>
        <vt:i4>0</vt:i4>
      </vt:variant>
      <vt:variant>
        <vt:i4>5</vt:i4>
      </vt:variant>
      <vt:variant>
        <vt:lpwstr/>
      </vt:variant>
      <vt:variant>
        <vt:lpwstr>_Toc202112281</vt:lpwstr>
      </vt:variant>
      <vt:variant>
        <vt:i4>1835059</vt:i4>
      </vt:variant>
      <vt:variant>
        <vt:i4>632</vt:i4>
      </vt:variant>
      <vt:variant>
        <vt:i4>0</vt:i4>
      </vt:variant>
      <vt:variant>
        <vt:i4>5</vt:i4>
      </vt:variant>
      <vt:variant>
        <vt:lpwstr/>
      </vt:variant>
      <vt:variant>
        <vt:lpwstr>_Toc202112280</vt:lpwstr>
      </vt:variant>
      <vt:variant>
        <vt:i4>1245235</vt:i4>
      </vt:variant>
      <vt:variant>
        <vt:i4>626</vt:i4>
      </vt:variant>
      <vt:variant>
        <vt:i4>0</vt:i4>
      </vt:variant>
      <vt:variant>
        <vt:i4>5</vt:i4>
      </vt:variant>
      <vt:variant>
        <vt:lpwstr/>
      </vt:variant>
      <vt:variant>
        <vt:lpwstr>_Toc202112279</vt:lpwstr>
      </vt:variant>
      <vt:variant>
        <vt:i4>1245235</vt:i4>
      </vt:variant>
      <vt:variant>
        <vt:i4>620</vt:i4>
      </vt:variant>
      <vt:variant>
        <vt:i4>0</vt:i4>
      </vt:variant>
      <vt:variant>
        <vt:i4>5</vt:i4>
      </vt:variant>
      <vt:variant>
        <vt:lpwstr/>
      </vt:variant>
      <vt:variant>
        <vt:lpwstr>_Toc202112278</vt:lpwstr>
      </vt:variant>
      <vt:variant>
        <vt:i4>1245235</vt:i4>
      </vt:variant>
      <vt:variant>
        <vt:i4>614</vt:i4>
      </vt:variant>
      <vt:variant>
        <vt:i4>0</vt:i4>
      </vt:variant>
      <vt:variant>
        <vt:i4>5</vt:i4>
      </vt:variant>
      <vt:variant>
        <vt:lpwstr/>
      </vt:variant>
      <vt:variant>
        <vt:lpwstr>_Toc202112277</vt:lpwstr>
      </vt:variant>
      <vt:variant>
        <vt:i4>1245235</vt:i4>
      </vt:variant>
      <vt:variant>
        <vt:i4>608</vt:i4>
      </vt:variant>
      <vt:variant>
        <vt:i4>0</vt:i4>
      </vt:variant>
      <vt:variant>
        <vt:i4>5</vt:i4>
      </vt:variant>
      <vt:variant>
        <vt:lpwstr/>
      </vt:variant>
      <vt:variant>
        <vt:lpwstr>_Toc202112276</vt:lpwstr>
      </vt:variant>
      <vt:variant>
        <vt:i4>1245235</vt:i4>
      </vt:variant>
      <vt:variant>
        <vt:i4>602</vt:i4>
      </vt:variant>
      <vt:variant>
        <vt:i4>0</vt:i4>
      </vt:variant>
      <vt:variant>
        <vt:i4>5</vt:i4>
      </vt:variant>
      <vt:variant>
        <vt:lpwstr/>
      </vt:variant>
      <vt:variant>
        <vt:lpwstr>_Toc202112275</vt:lpwstr>
      </vt:variant>
      <vt:variant>
        <vt:i4>1245235</vt:i4>
      </vt:variant>
      <vt:variant>
        <vt:i4>596</vt:i4>
      </vt:variant>
      <vt:variant>
        <vt:i4>0</vt:i4>
      </vt:variant>
      <vt:variant>
        <vt:i4>5</vt:i4>
      </vt:variant>
      <vt:variant>
        <vt:lpwstr/>
      </vt:variant>
      <vt:variant>
        <vt:lpwstr>_Toc202112274</vt:lpwstr>
      </vt:variant>
      <vt:variant>
        <vt:i4>1245235</vt:i4>
      </vt:variant>
      <vt:variant>
        <vt:i4>590</vt:i4>
      </vt:variant>
      <vt:variant>
        <vt:i4>0</vt:i4>
      </vt:variant>
      <vt:variant>
        <vt:i4>5</vt:i4>
      </vt:variant>
      <vt:variant>
        <vt:lpwstr/>
      </vt:variant>
      <vt:variant>
        <vt:lpwstr>_Toc202112271</vt:lpwstr>
      </vt:variant>
      <vt:variant>
        <vt:i4>1245235</vt:i4>
      </vt:variant>
      <vt:variant>
        <vt:i4>584</vt:i4>
      </vt:variant>
      <vt:variant>
        <vt:i4>0</vt:i4>
      </vt:variant>
      <vt:variant>
        <vt:i4>5</vt:i4>
      </vt:variant>
      <vt:variant>
        <vt:lpwstr/>
      </vt:variant>
      <vt:variant>
        <vt:lpwstr>_Toc202112270</vt:lpwstr>
      </vt:variant>
      <vt:variant>
        <vt:i4>1179699</vt:i4>
      </vt:variant>
      <vt:variant>
        <vt:i4>578</vt:i4>
      </vt:variant>
      <vt:variant>
        <vt:i4>0</vt:i4>
      </vt:variant>
      <vt:variant>
        <vt:i4>5</vt:i4>
      </vt:variant>
      <vt:variant>
        <vt:lpwstr/>
      </vt:variant>
      <vt:variant>
        <vt:lpwstr>_Toc202112269</vt:lpwstr>
      </vt:variant>
      <vt:variant>
        <vt:i4>1179699</vt:i4>
      </vt:variant>
      <vt:variant>
        <vt:i4>572</vt:i4>
      </vt:variant>
      <vt:variant>
        <vt:i4>0</vt:i4>
      </vt:variant>
      <vt:variant>
        <vt:i4>5</vt:i4>
      </vt:variant>
      <vt:variant>
        <vt:lpwstr/>
      </vt:variant>
      <vt:variant>
        <vt:lpwstr>_Toc202112268</vt:lpwstr>
      </vt:variant>
      <vt:variant>
        <vt:i4>1179699</vt:i4>
      </vt:variant>
      <vt:variant>
        <vt:i4>566</vt:i4>
      </vt:variant>
      <vt:variant>
        <vt:i4>0</vt:i4>
      </vt:variant>
      <vt:variant>
        <vt:i4>5</vt:i4>
      </vt:variant>
      <vt:variant>
        <vt:lpwstr/>
      </vt:variant>
      <vt:variant>
        <vt:lpwstr>_Toc202112267</vt:lpwstr>
      </vt:variant>
      <vt:variant>
        <vt:i4>1179699</vt:i4>
      </vt:variant>
      <vt:variant>
        <vt:i4>560</vt:i4>
      </vt:variant>
      <vt:variant>
        <vt:i4>0</vt:i4>
      </vt:variant>
      <vt:variant>
        <vt:i4>5</vt:i4>
      </vt:variant>
      <vt:variant>
        <vt:lpwstr/>
      </vt:variant>
      <vt:variant>
        <vt:lpwstr>_Toc202112266</vt:lpwstr>
      </vt:variant>
      <vt:variant>
        <vt:i4>1179699</vt:i4>
      </vt:variant>
      <vt:variant>
        <vt:i4>554</vt:i4>
      </vt:variant>
      <vt:variant>
        <vt:i4>0</vt:i4>
      </vt:variant>
      <vt:variant>
        <vt:i4>5</vt:i4>
      </vt:variant>
      <vt:variant>
        <vt:lpwstr/>
      </vt:variant>
      <vt:variant>
        <vt:lpwstr>_Toc202112265</vt:lpwstr>
      </vt:variant>
      <vt:variant>
        <vt:i4>1179699</vt:i4>
      </vt:variant>
      <vt:variant>
        <vt:i4>548</vt:i4>
      </vt:variant>
      <vt:variant>
        <vt:i4>0</vt:i4>
      </vt:variant>
      <vt:variant>
        <vt:i4>5</vt:i4>
      </vt:variant>
      <vt:variant>
        <vt:lpwstr/>
      </vt:variant>
      <vt:variant>
        <vt:lpwstr>_Toc202112264</vt:lpwstr>
      </vt:variant>
      <vt:variant>
        <vt:i4>1179699</vt:i4>
      </vt:variant>
      <vt:variant>
        <vt:i4>542</vt:i4>
      </vt:variant>
      <vt:variant>
        <vt:i4>0</vt:i4>
      </vt:variant>
      <vt:variant>
        <vt:i4>5</vt:i4>
      </vt:variant>
      <vt:variant>
        <vt:lpwstr/>
      </vt:variant>
      <vt:variant>
        <vt:lpwstr>_Toc202112263</vt:lpwstr>
      </vt:variant>
      <vt:variant>
        <vt:i4>1179699</vt:i4>
      </vt:variant>
      <vt:variant>
        <vt:i4>536</vt:i4>
      </vt:variant>
      <vt:variant>
        <vt:i4>0</vt:i4>
      </vt:variant>
      <vt:variant>
        <vt:i4>5</vt:i4>
      </vt:variant>
      <vt:variant>
        <vt:lpwstr/>
      </vt:variant>
      <vt:variant>
        <vt:lpwstr>_Toc202112262</vt:lpwstr>
      </vt:variant>
      <vt:variant>
        <vt:i4>1179699</vt:i4>
      </vt:variant>
      <vt:variant>
        <vt:i4>530</vt:i4>
      </vt:variant>
      <vt:variant>
        <vt:i4>0</vt:i4>
      </vt:variant>
      <vt:variant>
        <vt:i4>5</vt:i4>
      </vt:variant>
      <vt:variant>
        <vt:lpwstr/>
      </vt:variant>
      <vt:variant>
        <vt:lpwstr>_Toc202112261</vt:lpwstr>
      </vt:variant>
      <vt:variant>
        <vt:i4>1179699</vt:i4>
      </vt:variant>
      <vt:variant>
        <vt:i4>524</vt:i4>
      </vt:variant>
      <vt:variant>
        <vt:i4>0</vt:i4>
      </vt:variant>
      <vt:variant>
        <vt:i4>5</vt:i4>
      </vt:variant>
      <vt:variant>
        <vt:lpwstr/>
      </vt:variant>
      <vt:variant>
        <vt:lpwstr>_Toc202112260</vt:lpwstr>
      </vt:variant>
      <vt:variant>
        <vt:i4>1114163</vt:i4>
      </vt:variant>
      <vt:variant>
        <vt:i4>518</vt:i4>
      </vt:variant>
      <vt:variant>
        <vt:i4>0</vt:i4>
      </vt:variant>
      <vt:variant>
        <vt:i4>5</vt:i4>
      </vt:variant>
      <vt:variant>
        <vt:lpwstr/>
      </vt:variant>
      <vt:variant>
        <vt:lpwstr>_Toc202112259</vt:lpwstr>
      </vt:variant>
      <vt:variant>
        <vt:i4>1114163</vt:i4>
      </vt:variant>
      <vt:variant>
        <vt:i4>512</vt:i4>
      </vt:variant>
      <vt:variant>
        <vt:i4>0</vt:i4>
      </vt:variant>
      <vt:variant>
        <vt:i4>5</vt:i4>
      </vt:variant>
      <vt:variant>
        <vt:lpwstr/>
      </vt:variant>
      <vt:variant>
        <vt:lpwstr>_Toc202112258</vt:lpwstr>
      </vt:variant>
      <vt:variant>
        <vt:i4>1114163</vt:i4>
      </vt:variant>
      <vt:variant>
        <vt:i4>506</vt:i4>
      </vt:variant>
      <vt:variant>
        <vt:i4>0</vt:i4>
      </vt:variant>
      <vt:variant>
        <vt:i4>5</vt:i4>
      </vt:variant>
      <vt:variant>
        <vt:lpwstr/>
      </vt:variant>
      <vt:variant>
        <vt:lpwstr>_Toc202112257</vt:lpwstr>
      </vt:variant>
      <vt:variant>
        <vt:i4>1114163</vt:i4>
      </vt:variant>
      <vt:variant>
        <vt:i4>500</vt:i4>
      </vt:variant>
      <vt:variant>
        <vt:i4>0</vt:i4>
      </vt:variant>
      <vt:variant>
        <vt:i4>5</vt:i4>
      </vt:variant>
      <vt:variant>
        <vt:lpwstr/>
      </vt:variant>
      <vt:variant>
        <vt:lpwstr>_Toc202112256</vt:lpwstr>
      </vt:variant>
      <vt:variant>
        <vt:i4>1114163</vt:i4>
      </vt:variant>
      <vt:variant>
        <vt:i4>494</vt:i4>
      </vt:variant>
      <vt:variant>
        <vt:i4>0</vt:i4>
      </vt:variant>
      <vt:variant>
        <vt:i4>5</vt:i4>
      </vt:variant>
      <vt:variant>
        <vt:lpwstr/>
      </vt:variant>
      <vt:variant>
        <vt:lpwstr>_Toc202112255</vt:lpwstr>
      </vt:variant>
      <vt:variant>
        <vt:i4>1114163</vt:i4>
      </vt:variant>
      <vt:variant>
        <vt:i4>488</vt:i4>
      </vt:variant>
      <vt:variant>
        <vt:i4>0</vt:i4>
      </vt:variant>
      <vt:variant>
        <vt:i4>5</vt:i4>
      </vt:variant>
      <vt:variant>
        <vt:lpwstr/>
      </vt:variant>
      <vt:variant>
        <vt:lpwstr>_Toc202112253</vt:lpwstr>
      </vt:variant>
      <vt:variant>
        <vt:i4>1114163</vt:i4>
      </vt:variant>
      <vt:variant>
        <vt:i4>482</vt:i4>
      </vt:variant>
      <vt:variant>
        <vt:i4>0</vt:i4>
      </vt:variant>
      <vt:variant>
        <vt:i4>5</vt:i4>
      </vt:variant>
      <vt:variant>
        <vt:lpwstr/>
      </vt:variant>
      <vt:variant>
        <vt:lpwstr>_Toc202112252</vt:lpwstr>
      </vt:variant>
      <vt:variant>
        <vt:i4>1114163</vt:i4>
      </vt:variant>
      <vt:variant>
        <vt:i4>476</vt:i4>
      </vt:variant>
      <vt:variant>
        <vt:i4>0</vt:i4>
      </vt:variant>
      <vt:variant>
        <vt:i4>5</vt:i4>
      </vt:variant>
      <vt:variant>
        <vt:lpwstr/>
      </vt:variant>
      <vt:variant>
        <vt:lpwstr>_Toc202112251</vt:lpwstr>
      </vt:variant>
      <vt:variant>
        <vt:i4>1114163</vt:i4>
      </vt:variant>
      <vt:variant>
        <vt:i4>470</vt:i4>
      </vt:variant>
      <vt:variant>
        <vt:i4>0</vt:i4>
      </vt:variant>
      <vt:variant>
        <vt:i4>5</vt:i4>
      </vt:variant>
      <vt:variant>
        <vt:lpwstr/>
      </vt:variant>
      <vt:variant>
        <vt:lpwstr>_Toc202112250</vt:lpwstr>
      </vt:variant>
      <vt:variant>
        <vt:i4>1048627</vt:i4>
      </vt:variant>
      <vt:variant>
        <vt:i4>464</vt:i4>
      </vt:variant>
      <vt:variant>
        <vt:i4>0</vt:i4>
      </vt:variant>
      <vt:variant>
        <vt:i4>5</vt:i4>
      </vt:variant>
      <vt:variant>
        <vt:lpwstr/>
      </vt:variant>
      <vt:variant>
        <vt:lpwstr>_Toc202112249</vt:lpwstr>
      </vt:variant>
      <vt:variant>
        <vt:i4>1048627</vt:i4>
      </vt:variant>
      <vt:variant>
        <vt:i4>458</vt:i4>
      </vt:variant>
      <vt:variant>
        <vt:i4>0</vt:i4>
      </vt:variant>
      <vt:variant>
        <vt:i4>5</vt:i4>
      </vt:variant>
      <vt:variant>
        <vt:lpwstr/>
      </vt:variant>
      <vt:variant>
        <vt:lpwstr>_Toc202112248</vt:lpwstr>
      </vt:variant>
      <vt:variant>
        <vt:i4>1048627</vt:i4>
      </vt:variant>
      <vt:variant>
        <vt:i4>452</vt:i4>
      </vt:variant>
      <vt:variant>
        <vt:i4>0</vt:i4>
      </vt:variant>
      <vt:variant>
        <vt:i4>5</vt:i4>
      </vt:variant>
      <vt:variant>
        <vt:lpwstr/>
      </vt:variant>
      <vt:variant>
        <vt:lpwstr>_Toc202112247</vt:lpwstr>
      </vt:variant>
      <vt:variant>
        <vt:i4>1048627</vt:i4>
      </vt:variant>
      <vt:variant>
        <vt:i4>446</vt:i4>
      </vt:variant>
      <vt:variant>
        <vt:i4>0</vt:i4>
      </vt:variant>
      <vt:variant>
        <vt:i4>5</vt:i4>
      </vt:variant>
      <vt:variant>
        <vt:lpwstr/>
      </vt:variant>
      <vt:variant>
        <vt:lpwstr>_Toc202112246</vt:lpwstr>
      </vt:variant>
      <vt:variant>
        <vt:i4>1048627</vt:i4>
      </vt:variant>
      <vt:variant>
        <vt:i4>440</vt:i4>
      </vt:variant>
      <vt:variant>
        <vt:i4>0</vt:i4>
      </vt:variant>
      <vt:variant>
        <vt:i4>5</vt:i4>
      </vt:variant>
      <vt:variant>
        <vt:lpwstr/>
      </vt:variant>
      <vt:variant>
        <vt:lpwstr>_Toc202112245</vt:lpwstr>
      </vt:variant>
      <vt:variant>
        <vt:i4>1048627</vt:i4>
      </vt:variant>
      <vt:variant>
        <vt:i4>434</vt:i4>
      </vt:variant>
      <vt:variant>
        <vt:i4>0</vt:i4>
      </vt:variant>
      <vt:variant>
        <vt:i4>5</vt:i4>
      </vt:variant>
      <vt:variant>
        <vt:lpwstr/>
      </vt:variant>
      <vt:variant>
        <vt:lpwstr>_Toc202112244</vt:lpwstr>
      </vt:variant>
      <vt:variant>
        <vt:i4>1048627</vt:i4>
      </vt:variant>
      <vt:variant>
        <vt:i4>428</vt:i4>
      </vt:variant>
      <vt:variant>
        <vt:i4>0</vt:i4>
      </vt:variant>
      <vt:variant>
        <vt:i4>5</vt:i4>
      </vt:variant>
      <vt:variant>
        <vt:lpwstr/>
      </vt:variant>
      <vt:variant>
        <vt:lpwstr>_Toc202112243</vt:lpwstr>
      </vt:variant>
      <vt:variant>
        <vt:i4>1048627</vt:i4>
      </vt:variant>
      <vt:variant>
        <vt:i4>422</vt:i4>
      </vt:variant>
      <vt:variant>
        <vt:i4>0</vt:i4>
      </vt:variant>
      <vt:variant>
        <vt:i4>5</vt:i4>
      </vt:variant>
      <vt:variant>
        <vt:lpwstr/>
      </vt:variant>
      <vt:variant>
        <vt:lpwstr>_Toc202112242</vt:lpwstr>
      </vt:variant>
      <vt:variant>
        <vt:i4>1048627</vt:i4>
      </vt:variant>
      <vt:variant>
        <vt:i4>416</vt:i4>
      </vt:variant>
      <vt:variant>
        <vt:i4>0</vt:i4>
      </vt:variant>
      <vt:variant>
        <vt:i4>5</vt:i4>
      </vt:variant>
      <vt:variant>
        <vt:lpwstr/>
      </vt:variant>
      <vt:variant>
        <vt:lpwstr>_Toc202112241</vt:lpwstr>
      </vt:variant>
      <vt:variant>
        <vt:i4>1048627</vt:i4>
      </vt:variant>
      <vt:variant>
        <vt:i4>410</vt:i4>
      </vt:variant>
      <vt:variant>
        <vt:i4>0</vt:i4>
      </vt:variant>
      <vt:variant>
        <vt:i4>5</vt:i4>
      </vt:variant>
      <vt:variant>
        <vt:lpwstr/>
      </vt:variant>
      <vt:variant>
        <vt:lpwstr>_Toc202112240</vt:lpwstr>
      </vt:variant>
      <vt:variant>
        <vt:i4>1507379</vt:i4>
      </vt:variant>
      <vt:variant>
        <vt:i4>404</vt:i4>
      </vt:variant>
      <vt:variant>
        <vt:i4>0</vt:i4>
      </vt:variant>
      <vt:variant>
        <vt:i4>5</vt:i4>
      </vt:variant>
      <vt:variant>
        <vt:lpwstr/>
      </vt:variant>
      <vt:variant>
        <vt:lpwstr>_Toc202112239</vt:lpwstr>
      </vt:variant>
      <vt:variant>
        <vt:i4>1507379</vt:i4>
      </vt:variant>
      <vt:variant>
        <vt:i4>398</vt:i4>
      </vt:variant>
      <vt:variant>
        <vt:i4>0</vt:i4>
      </vt:variant>
      <vt:variant>
        <vt:i4>5</vt:i4>
      </vt:variant>
      <vt:variant>
        <vt:lpwstr/>
      </vt:variant>
      <vt:variant>
        <vt:lpwstr>_Toc202112238</vt:lpwstr>
      </vt:variant>
      <vt:variant>
        <vt:i4>1507379</vt:i4>
      </vt:variant>
      <vt:variant>
        <vt:i4>392</vt:i4>
      </vt:variant>
      <vt:variant>
        <vt:i4>0</vt:i4>
      </vt:variant>
      <vt:variant>
        <vt:i4>5</vt:i4>
      </vt:variant>
      <vt:variant>
        <vt:lpwstr/>
      </vt:variant>
      <vt:variant>
        <vt:lpwstr>_Toc202112237</vt:lpwstr>
      </vt:variant>
      <vt:variant>
        <vt:i4>1507379</vt:i4>
      </vt:variant>
      <vt:variant>
        <vt:i4>386</vt:i4>
      </vt:variant>
      <vt:variant>
        <vt:i4>0</vt:i4>
      </vt:variant>
      <vt:variant>
        <vt:i4>5</vt:i4>
      </vt:variant>
      <vt:variant>
        <vt:lpwstr/>
      </vt:variant>
      <vt:variant>
        <vt:lpwstr>_Toc202112236</vt:lpwstr>
      </vt:variant>
      <vt:variant>
        <vt:i4>1507379</vt:i4>
      </vt:variant>
      <vt:variant>
        <vt:i4>380</vt:i4>
      </vt:variant>
      <vt:variant>
        <vt:i4>0</vt:i4>
      </vt:variant>
      <vt:variant>
        <vt:i4>5</vt:i4>
      </vt:variant>
      <vt:variant>
        <vt:lpwstr/>
      </vt:variant>
      <vt:variant>
        <vt:lpwstr>_Toc202112235</vt:lpwstr>
      </vt:variant>
      <vt:variant>
        <vt:i4>1900592</vt:i4>
      </vt:variant>
      <vt:variant>
        <vt:i4>374</vt:i4>
      </vt:variant>
      <vt:variant>
        <vt:i4>0</vt:i4>
      </vt:variant>
      <vt:variant>
        <vt:i4>5</vt:i4>
      </vt:variant>
      <vt:variant>
        <vt:lpwstr/>
      </vt:variant>
      <vt:variant>
        <vt:lpwstr>_Toc202112198</vt:lpwstr>
      </vt:variant>
      <vt:variant>
        <vt:i4>1900592</vt:i4>
      </vt:variant>
      <vt:variant>
        <vt:i4>368</vt:i4>
      </vt:variant>
      <vt:variant>
        <vt:i4>0</vt:i4>
      </vt:variant>
      <vt:variant>
        <vt:i4>5</vt:i4>
      </vt:variant>
      <vt:variant>
        <vt:lpwstr/>
      </vt:variant>
      <vt:variant>
        <vt:lpwstr>_Toc202112197</vt:lpwstr>
      </vt:variant>
      <vt:variant>
        <vt:i4>1900592</vt:i4>
      </vt:variant>
      <vt:variant>
        <vt:i4>362</vt:i4>
      </vt:variant>
      <vt:variant>
        <vt:i4>0</vt:i4>
      </vt:variant>
      <vt:variant>
        <vt:i4>5</vt:i4>
      </vt:variant>
      <vt:variant>
        <vt:lpwstr/>
      </vt:variant>
      <vt:variant>
        <vt:lpwstr>_Toc202112196</vt:lpwstr>
      </vt:variant>
      <vt:variant>
        <vt:i4>1900592</vt:i4>
      </vt:variant>
      <vt:variant>
        <vt:i4>356</vt:i4>
      </vt:variant>
      <vt:variant>
        <vt:i4>0</vt:i4>
      </vt:variant>
      <vt:variant>
        <vt:i4>5</vt:i4>
      </vt:variant>
      <vt:variant>
        <vt:lpwstr/>
      </vt:variant>
      <vt:variant>
        <vt:lpwstr>_Toc202112195</vt:lpwstr>
      </vt:variant>
      <vt:variant>
        <vt:i4>1900592</vt:i4>
      </vt:variant>
      <vt:variant>
        <vt:i4>350</vt:i4>
      </vt:variant>
      <vt:variant>
        <vt:i4>0</vt:i4>
      </vt:variant>
      <vt:variant>
        <vt:i4>5</vt:i4>
      </vt:variant>
      <vt:variant>
        <vt:lpwstr/>
      </vt:variant>
      <vt:variant>
        <vt:lpwstr>_Toc202112194</vt:lpwstr>
      </vt:variant>
      <vt:variant>
        <vt:i4>1900592</vt:i4>
      </vt:variant>
      <vt:variant>
        <vt:i4>344</vt:i4>
      </vt:variant>
      <vt:variant>
        <vt:i4>0</vt:i4>
      </vt:variant>
      <vt:variant>
        <vt:i4>5</vt:i4>
      </vt:variant>
      <vt:variant>
        <vt:lpwstr/>
      </vt:variant>
      <vt:variant>
        <vt:lpwstr>_Toc202112193</vt:lpwstr>
      </vt:variant>
      <vt:variant>
        <vt:i4>1900592</vt:i4>
      </vt:variant>
      <vt:variant>
        <vt:i4>338</vt:i4>
      </vt:variant>
      <vt:variant>
        <vt:i4>0</vt:i4>
      </vt:variant>
      <vt:variant>
        <vt:i4>5</vt:i4>
      </vt:variant>
      <vt:variant>
        <vt:lpwstr/>
      </vt:variant>
      <vt:variant>
        <vt:lpwstr>_Toc202112192</vt:lpwstr>
      </vt:variant>
      <vt:variant>
        <vt:i4>1900592</vt:i4>
      </vt:variant>
      <vt:variant>
        <vt:i4>332</vt:i4>
      </vt:variant>
      <vt:variant>
        <vt:i4>0</vt:i4>
      </vt:variant>
      <vt:variant>
        <vt:i4>5</vt:i4>
      </vt:variant>
      <vt:variant>
        <vt:lpwstr/>
      </vt:variant>
      <vt:variant>
        <vt:lpwstr>_Toc202112191</vt:lpwstr>
      </vt:variant>
      <vt:variant>
        <vt:i4>1900592</vt:i4>
      </vt:variant>
      <vt:variant>
        <vt:i4>326</vt:i4>
      </vt:variant>
      <vt:variant>
        <vt:i4>0</vt:i4>
      </vt:variant>
      <vt:variant>
        <vt:i4>5</vt:i4>
      </vt:variant>
      <vt:variant>
        <vt:lpwstr/>
      </vt:variant>
      <vt:variant>
        <vt:lpwstr>_Toc202112190</vt:lpwstr>
      </vt:variant>
      <vt:variant>
        <vt:i4>1835056</vt:i4>
      </vt:variant>
      <vt:variant>
        <vt:i4>320</vt:i4>
      </vt:variant>
      <vt:variant>
        <vt:i4>0</vt:i4>
      </vt:variant>
      <vt:variant>
        <vt:i4>5</vt:i4>
      </vt:variant>
      <vt:variant>
        <vt:lpwstr/>
      </vt:variant>
      <vt:variant>
        <vt:lpwstr>_Toc202112189</vt:lpwstr>
      </vt:variant>
      <vt:variant>
        <vt:i4>1835056</vt:i4>
      </vt:variant>
      <vt:variant>
        <vt:i4>314</vt:i4>
      </vt:variant>
      <vt:variant>
        <vt:i4>0</vt:i4>
      </vt:variant>
      <vt:variant>
        <vt:i4>5</vt:i4>
      </vt:variant>
      <vt:variant>
        <vt:lpwstr/>
      </vt:variant>
      <vt:variant>
        <vt:lpwstr>_Toc202112188</vt:lpwstr>
      </vt:variant>
      <vt:variant>
        <vt:i4>1835056</vt:i4>
      </vt:variant>
      <vt:variant>
        <vt:i4>308</vt:i4>
      </vt:variant>
      <vt:variant>
        <vt:i4>0</vt:i4>
      </vt:variant>
      <vt:variant>
        <vt:i4>5</vt:i4>
      </vt:variant>
      <vt:variant>
        <vt:lpwstr/>
      </vt:variant>
      <vt:variant>
        <vt:lpwstr>_Toc202112187</vt:lpwstr>
      </vt:variant>
      <vt:variant>
        <vt:i4>1835056</vt:i4>
      </vt:variant>
      <vt:variant>
        <vt:i4>302</vt:i4>
      </vt:variant>
      <vt:variant>
        <vt:i4>0</vt:i4>
      </vt:variant>
      <vt:variant>
        <vt:i4>5</vt:i4>
      </vt:variant>
      <vt:variant>
        <vt:lpwstr/>
      </vt:variant>
      <vt:variant>
        <vt:lpwstr>_Toc202112186</vt:lpwstr>
      </vt:variant>
      <vt:variant>
        <vt:i4>1835056</vt:i4>
      </vt:variant>
      <vt:variant>
        <vt:i4>296</vt:i4>
      </vt:variant>
      <vt:variant>
        <vt:i4>0</vt:i4>
      </vt:variant>
      <vt:variant>
        <vt:i4>5</vt:i4>
      </vt:variant>
      <vt:variant>
        <vt:lpwstr/>
      </vt:variant>
      <vt:variant>
        <vt:lpwstr>_Toc202112185</vt:lpwstr>
      </vt:variant>
      <vt:variant>
        <vt:i4>1835056</vt:i4>
      </vt:variant>
      <vt:variant>
        <vt:i4>290</vt:i4>
      </vt:variant>
      <vt:variant>
        <vt:i4>0</vt:i4>
      </vt:variant>
      <vt:variant>
        <vt:i4>5</vt:i4>
      </vt:variant>
      <vt:variant>
        <vt:lpwstr/>
      </vt:variant>
      <vt:variant>
        <vt:lpwstr>_Toc202112184</vt:lpwstr>
      </vt:variant>
      <vt:variant>
        <vt:i4>1835056</vt:i4>
      </vt:variant>
      <vt:variant>
        <vt:i4>284</vt:i4>
      </vt:variant>
      <vt:variant>
        <vt:i4>0</vt:i4>
      </vt:variant>
      <vt:variant>
        <vt:i4>5</vt:i4>
      </vt:variant>
      <vt:variant>
        <vt:lpwstr/>
      </vt:variant>
      <vt:variant>
        <vt:lpwstr>_Toc202112183</vt:lpwstr>
      </vt:variant>
      <vt:variant>
        <vt:i4>1835056</vt:i4>
      </vt:variant>
      <vt:variant>
        <vt:i4>278</vt:i4>
      </vt:variant>
      <vt:variant>
        <vt:i4>0</vt:i4>
      </vt:variant>
      <vt:variant>
        <vt:i4>5</vt:i4>
      </vt:variant>
      <vt:variant>
        <vt:lpwstr/>
      </vt:variant>
      <vt:variant>
        <vt:lpwstr>_Toc202112182</vt:lpwstr>
      </vt:variant>
      <vt:variant>
        <vt:i4>1835056</vt:i4>
      </vt:variant>
      <vt:variant>
        <vt:i4>272</vt:i4>
      </vt:variant>
      <vt:variant>
        <vt:i4>0</vt:i4>
      </vt:variant>
      <vt:variant>
        <vt:i4>5</vt:i4>
      </vt:variant>
      <vt:variant>
        <vt:lpwstr/>
      </vt:variant>
      <vt:variant>
        <vt:lpwstr>_Toc202112181</vt:lpwstr>
      </vt:variant>
      <vt:variant>
        <vt:i4>1835056</vt:i4>
      </vt:variant>
      <vt:variant>
        <vt:i4>266</vt:i4>
      </vt:variant>
      <vt:variant>
        <vt:i4>0</vt:i4>
      </vt:variant>
      <vt:variant>
        <vt:i4>5</vt:i4>
      </vt:variant>
      <vt:variant>
        <vt:lpwstr/>
      </vt:variant>
      <vt:variant>
        <vt:lpwstr>_Toc202112180</vt:lpwstr>
      </vt:variant>
      <vt:variant>
        <vt:i4>1245232</vt:i4>
      </vt:variant>
      <vt:variant>
        <vt:i4>260</vt:i4>
      </vt:variant>
      <vt:variant>
        <vt:i4>0</vt:i4>
      </vt:variant>
      <vt:variant>
        <vt:i4>5</vt:i4>
      </vt:variant>
      <vt:variant>
        <vt:lpwstr/>
      </vt:variant>
      <vt:variant>
        <vt:lpwstr>_Toc202112179</vt:lpwstr>
      </vt:variant>
      <vt:variant>
        <vt:i4>1245232</vt:i4>
      </vt:variant>
      <vt:variant>
        <vt:i4>254</vt:i4>
      </vt:variant>
      <vt:variant>
        <vt:i4>0</vt:i4>
      </vt:variant>
      <vt:variant>
        <vt:i4>5</vt:i4>
      </vt:variant>
      <vt:variant>
        <vt:lpwstr/>
      </vt:variant>
      <vt:variant>
        <vt:lpwstr>_Toc202112178</vt:lpwstr>
      </vt:variant>
      <vt:variant>
        <vt:i4>1245232</vt:i4>
      </vt:variant>
      <vt:variant>
        <vt:i4>248</vt:i4>
      </vt:variant>
      <vt:variant>
        <vt:i4>0</vt:i4>
      </vt:variant>
      <vt:variant>
        <vt:i4>5</vt:i4>
      </vt:variant>
      <vt:variant>
        <vt:lpwstr/>
      </vt:variant>
      <vt:variant>
        <vt:lpwstr>_Toc202112177</vt:lpwstr>
      </vt:variant>
      <vt:variant>
        <vt:i4>1245232</vt:i4>
      </vt:variant>
      <vt:variant>
        <vt:i4>242</vt:i4>
      </vt:variant>
      <vt:variant>
        <vt:i4>0</vt:i4>
      </vt:variant>
      <vt:variant>
        <vt:i4>5</vt:i4>
      </vt:variant>
      <vt:variant>
        <vt:lpwstr/>
      </vt:variant>
      <vt:variant>
        <vt:lpwstr>_Toc202112176</vt:lpwstr>
      </vt:variant>
      <vt:variant>
        <vt:i4>1245232</vt:i4>
      </vt:variant>
      <vt:variant>
        <vt:i4>236</vt:i4>
      </vt:variant>
      <vt:variant>
        <vt:i4>0</vt:i4>
      </vt:variant>
      <vt:variant>
        <vt:i4>5</vt:i4>
      </vt:variant>
      <vt:variant>
        <vt:lpwstr/>
      </vt:variant>
      <vt:variant>
        <vt:lpwstr>_Toc202112175</vt:lpwstr>
      </vt:variant>
      <vt:variant>
        <vt:i4>1245232</vt:i4>
      </vt:variant>
      <vt:variant>
        <vt:i4>230</vt:i4>
      </vt:variant>
      <vt:variant>
        <vt:i4>0</vt:i4>
      </vt:variant>
      <vt:variant>
        <vt:i4>5</vt:i4>
      </vt:variant>
      <vt:variant>
        <vt:lpwstr/>
      </vt:variant>
      <vt:variant>
        <vt:lpwstr>_Toc202112174</vt:lpwstr>
      </vt:variant>
      <vt:variant>
        <vt:i4>1245232</vt:i4>
      </vt:variant>
      <vt:variant>
        <vt:i4>224</vt:i4>
      </vt:variant>
      <vt:variant>
        <vt:i4>0</vt:i4>
      </vt:variant>
      <vt:variant>
        <vt:i4>5</vt:i4>
      </vt:variant>
      <vt:variant>
        <vt:lpwstr/>
      </vt:variant>
      <vt:variant>
        <vt:lpwstr>_Toc202112173</vt:lpwstr>
      </vt:variant>
      <vt:variant>
        <vt:i4>1245232</vt:i4>
      </vt:variant>
      <vt:variant>
        <vt:i4>218</vt:i4>
      </vt:variant>
      <vt:variant>
        <vt:i4>0</vt:i4>
      </vt:variant>
      <vt:variant>
        <vt:i4>5</vt:i4>
      </vt:variant>
      <vt:variant>
        <vt:lpwstr/>
      </vt:variant>
      <vt:variant>
        <vt:lpwstr>_Toc202112172</vt:lpwstr>
      </vt:variant>
      <vt:variant>
        <vt:i4>1245232</vt:i4>
      </vt:variant>
      <vt:variant>
        <vt:i4>212</vt:i4>
      </vt:variant>
      <vt:variant>
        <vt:i4>0</vt:i4>
      </vt:variant>
      <vt:variant>
        <vt:i4>5</vt:i4>
      </vt:variant>
      <vt:variant>
        <vt:lpwstr/>
      </vt:variant>
      <vt:variant>
        <vt:lpwstr>_Toc202112171</vt:lpwstr>
      </vt:variant>
      <vt:variant>
        <vt:i4>1245232</vt:i4>
      </vt:variant>
      <vt:variant>
        <vt:i4>206</vt:i4>
      </vt:variant>
      <vt:variant>
        <vt:i4>0</vt:i4>
      </vt:variant>
      <vt:variant>
        <vt:i4>5</vt:i4>
      </vt:variant>
      <vt:variant>
        <vt:lpwstr/>
      </vt:variant>
      <vt:variant>
        <vt:lpwstr>_Toc202112170</vt:lpwstr>
      </vt:variant>
      <vt:variant>
        <vt:i4>1179696</vt:i4>
      </vt:variant>
      <vt:variant>
        <vt:i4>200</vt:i4>
      </vt:variant>
      <vt:variant>
        <vt:i4>0</vt:i4>
      </vt:variant>
      <vt:variant>
        <vt:i4>5</vt:i4>
      </vt:variant>
      <vt:variant>
        <vt:lpwstr/>
      </vt:variant>
      <vt:variant>
        <vt:lpwstr>_Toc202112169</vt:lpwstr>
      </vt:variant>
      <vt:variant>
        <vt:i4>1179696</vt:i4>
      </vt:variant>
      <vt:variant>
        <vt:i4>194</vt:i4>
      </vt:variant>
      <vt:variant>
        <vt:i4>0</vt:i4>
      </vt:variant>
      <vt:variant>
        <vt:i4>5</vt:i4>
      </vt:variant>
      <vt:variant>
        <vt:lpwstr/>
      </vt:variant>
      <vt:variant>
        <vt:lpwstr>_Toc202112168</vt:lpwstr>
      </vt:variant>
      <vt:variant>
        <vt:i4>1179696</vt:i4>
      </vt:variant>
      <vt:variant>
        <vt:i4>188</vt:i4>
      </vt:variant>
      <vt:variant>
        <vt:i4>0</vt:i4>
      </vt:variant>
      <vt:variant>
        <vt:i4>5</vt:i4>
      </vt:variant>
      <vt:variant>
        <vt:lpwstr/>
      </vt:variant>
      <vt:variant>
        <vt:lpwstr>_Toc202112167</vt:lpwstr>
      </vt:variant>
      <vt:variant>
        <vt:i4>1179696</vt:i4>
      </vt:variant>
      <vt:variant>
        <vt:i4>182</vt:i4>
      </vt:variant>
      <vt:variant>
        <vt:i4>0</vt:i4>
      </vt:variant>
      <vt:variant>
        <vt:i4>5</vt:i4>
      </vt:variant>
      <vt:variant>
        <vt:lpwstr/>
      </vt:variant>
      <vt:variant>
        <vt:lpwstr>_Toc202112166</vt:lpwstr>
      </vt:variant>
      <vt:variant>
        <vt:i4>1179696</vt:i4>
      </vt:variant>
      <vt:variant>
        <vt:i4>176</vt:i4>
      </vt:variant>
      <vt:variant>
        <vt:i4>0</vt:i4>
      </vt:variant>
      <vt:variant>
        <vt:i4>5</vt:i4>
      </vt:variant>
      <vt:variant>
        <vt:lpwstr/>
      </vt:variant>
      <vt:variant>
        <vt:lpwstr>_Toc202112165</vt:lpwstr>
      </vt:variant>
      <vt:variant>
        <vt:i4>1179696</vt:i4>
      </vt:variant>
      <vt:variant>
        <vt:i4>170</vt:i4>
      </vt:variant>
      <vt:variant>
        <vt:i4>0</vt:i4>
      </vt:variant>
      <vt:variant>
        <vt:i4>5</vt:i4>
      </vt:variant>
      <vt:variant>
        <vt:lpwstr/>
      </vt:variant>
      <vt:variant>
        <vt:lpwstr>_Toc202112164</vt:lpwstr>
      </vt:variant>
      <vt:variant>
        <vt:i4>1179696</vt:i4>
      </vt:variant>
      <vt:variant>
        <vt:i4>164</vt:i4>
      </vt:variant>
      <vt:variant>
        <vt:i4>0</vt:i4>
      </vt:variant>
      <vt:variant>
        <vt:i4>5</vt:i4>
      </vt:variant>
      <vt:variant>
        <vt:lpwstr/>
      </vt:variant>
      <vt:variant>
        <vt:lpwstr>_Toc202112163</vt:lpwstr>
      </vt:variant>
      <vt:variant>
        <vt:i4>1179696</vt:i4>
      </vt:variant>
      <vt:variant>
        <vt:i4>158</vt:i4>
      </vt:variant>
      <vt:variant>
        <vt:i4>0</vt:i4>
      </vt:variant>
      <vt:variant>
        <vt:i4>5</vt:i4>
      </vt:variant>
      <vt:variant>
        <vt:lpwstr/>
      </vt:variant>
      <vt:variant>
        <vt:lpwstr>_Toc202112162</vt:lpwstr>
      </vt:variant>
      <vt:variant>
        <vt:i4>1179696</vt:i4>
      </vt:variant>
      <vt:variant>
        <vt:i4>152</vt:i4>
      </vt:variant>
      <vt:variant>
        <vt:i4>0</vt:i4>
      </vt:variant>
      <vt:variant>
        <vt:i4>5</vt:i4>
      </vt:variant>
      <vt:variant>
        <vt:lpwstr/>
      </vt:variant>
      <vt:variant>
        <vt:lpwstr>_Toc202112161</vt:lpwstr>
      </vt:variant>
      <vt:variant>
        <vt:i4>1179696</vt:i4>
      </vt:variant>
      <vt:variant>
        <vt:i4>146</vt:i4>
      </vt:variant>
      <vt:variant>
        <vt:i4>0</vt:i4>
      </vt:variant>
      <vt:variant>
        <vt:i4>5</vt:i4>
      </vt:variant>
      <vt:variant>
        <vt:lpwstr/>
      </vt:variant>
      <vt:variant>
        <vt:lpwstr>_Toc202112160</vt:lpwstr>
      </vt:variant>
      <vt:variant>
        <vt:i4>1114160</vt:i4>
      </vt:variant>
      <vt:variant>
        <vt:i4>140</vt:i4>
      </vt:variant>
      <vt:variant>
        <vt:i4>0</vt:i4>
      </vt:variant>
      <vt:variant>
        <vt:i4>5</vt:i4>
      </vt:variant>
      <vt:variant>
        <vt:lpwstr/>
      </vt:variant>
      <vt:variant>
        <vt:lpwstr>_Toc202112159</vt:lpwstr>
      </vt:variant>
      <vt:variant>
        <vt:i4>1114160</vt:i4>
      </vt:variant>
      <vt:variant>
        <vt:i4>134</vt:i4>
      </vt:variant>
      <vt:variant>
        <vt:i4>0</vt:i4>
      </vt:variant>
      <vt:variant>
        <vt:i4>5</vt:i4>
      </vt:variant>
      <vt:variant>
        <vt:lpwstr/>
      </vt:variant>
      <vt:variant>
        <vt:lpwstr>_Toc202112158</vt:lpwstr>
      </vt:variant>
      <vt:variant>
        <vt:i4>1114160</vt:i4>
      </vt:variant>
      <vt:variant>
        <vt:i4>128</vt:i4>
      </vt:variant>
      <vt:variant>
        <vt:i4>0</vt:i4>
      </vt:variant>
      <vt:variant>
        <vt:i4>5</vt:i4>
      </vt:variant>
      <vt:variant>
        <vt:lpwstr/>
      </vt:variant>
      <vt:variant>
        <vt:lpwstr>_Toc202112157</vt:lpwstr>
      </vt:variant>
      <vt:variant>
        <vt:i4>1114160</vt:i4>
      </vt:variant>
      <vt:variant>
        <vt:i4>122</vt:i4>
      </vt:variant>
      <vt:variant>
        <vt:i4>0</vt:i4>
      </vt:variant>
      <vt:variant>
        <vt:i4>5</vt:i4>
      </vt:variant>
      <vt:variant>
        <vt:lpwstr/>
      </vt:variant>
      <vt:variant>
        <vt:lpwstr>_Toc202112156</vt:lpwstr>
      </vt:variant>
      <vt:variant>
        <vt:i4>1114160</vt:i4>
      </vt:variant>
      <vt:variant>
        <vt:i4>116</vt:i4>
      </vt:variant>
      <vt:variant>
        <vt:i4>0</vt:i4>
      </vt:variant>
      <vt:variant>
        <vt:i4>5</vt:i4>
      </vt:variant>
      <vt:variant>
        <vt:lpwstr/>
      </vt:variant>
      <vt:variant>
        <vt:lpwstr>_Toc202112155</vt:lpwstr>
      </vt:variant>
      <vt:variant>
        <vt:i4>1114160</vt:i4>
      </vt:variant>
      <vt:variant>
        <vt:i4>110</vt:i4>
      </vt:variant>
      <vt:variant>
        <vt:i4>0</vt:i4>
      </vt:variant>
      <vt:variant>
        <vt:i4>5</vt:i4>
      </vt:variant>
      <vt:variant>
        <vt:lpwstr/>
      </vt:variant>
      <vt:variant>
        <vt:lpwstr>_Toc202112154</vt:lpwstr>
      </vt:variant>
      <vt:variant>
        <vt:i4>1114160</vt:i4>
      </vt:variant>
      <vt:variant>
        <vt:i4>104</vt:i4>
      </vt:variant>
      <vt:variant>
        <vt:i4>0</vt:i4>
      </vt:variant>
      <vt:variant>
        <vt:i4>5</vt:i4>
      </vt:variant>
      <vt:variant>
        <vt:lpwstr/>
      </vt:variant>
      <vt:variant>
        <vt:lpwstr>_Toc202112153</vt:lpwstr>
      </vt:variant>
      <vt:variant>
        <vt:i4>1114160</vt:i4>
      </vt:variant>
      <vt:variant>
        <vt:i4>98</vt:i4>
      </vt:variant>
      <vt:variant>
        <vt:i4>0</vt:i4>
      </vt:variant>
      <vt:variant>
        <vt:i4>5</vt:i4>
      </vt:variant>
      <vt:variant>
        <vt:lpwstr/>
      </vt:variant>
      <vt:variant>
        <vt:lpwstr>_Toc202112152</vt:lpwstr>
      </vt:variant>
      <vt:variant>
        <vt:i4>1114160</vt:i4>
      </vt:variant>
      <vt:variant>
        <vt:i4>92</vt:i4>
      </vt:variant>
      <vt:variant>
        <vt:i4>0</vt:i4>
      </vt:variant>
      <vt:variant>
        <vt:i4>5</vt:i4>
      </vt:variant>
      <vt:variant>
        <vt:lpwstr/>
      </vt:variant>
      <vt:variant>
        <vt:lpwstr>_Toc202112151</vt:lpwstr>
      </vt:variant>
      <vt:variant>
        <vt:i4>1114160</vt:i4>
      </vt:variant>
      <vt:variant>
        <vt:i4>86</vt:i4>
      </vt:variant>
      <vt:variant>
        <vt:i4>0</vt:i4>
      </vt:variant>
      <vt:variant>
        <vt:i4>5</vt:i4>
      </vt:variant>
      <vt:variant>
        <vt:lpwstr/>
      </vt:variant>
      <vt:variant>
        <vt:lpwstr>_Toc202112150</vt:lpwstr>
      </vt:variant>
      <vt:variant>
        <vt:i4>1048624</vt:i4>
      </vt:variant>
      <vt:variant>
        <vt:i4>80</vt:i4>
      </vt:variant>
      <vt:variant>
        <vt:i4>0</vt:i4>
      </vt:variant>
      <vt:variant>
        <vt:i4>5</vt:i4>
      </vt:variant>
      <vt:variant>
        <vt:lpwstr/>
      </vt:variant>
      <vt:variant>
        <vt:lpwstr>_Toc202112147</vt:lpwstr>
      </vt:variant>
      <vt:variant>
        <vt:i4>1507376</vt:i4>
      </vt:variant>
      <vt:variant>
        <vt:i4>74</vt:i4>
      </vt:variant>
      <vt:variant>
        <vt:i4>0</vt:i4>
      </vt:variant>
      <vt:variant>
        <vt:i4>5</vt:i4>
      </vt:variant>
      <vt:variant>
        <vt:lpwstr/>
      </vt:variant>
      <vt:variant>
        <vt:lpwstr>_Toc202112138</vt:lpwstr>
      </vt:variant>
      <vt:variant>
        <vt:i4>1507376</vt:i4>
      </vt:variant>
      <vt:variant>
        <vt:i4>68</vt:i4>
      </vt:variant>
      <vt:variant>
        <vt:i4>0</vt:i4>
      </vt:variant>
      <vt:variant>
        <vt:i4>5</vt:i4>
      </vt:variant>
      <vt:variant>
        <vt:lpwstr/>
      </vt:variant>
      <vt:variant>
        <vt:lpwstr>_Toc202112134</vt:lpwstr>
      </vt:variant>
      <vt:variant>
        <vt:i4>1507376</vt:i4>
      </vt:variant>
      <vt:variant>
        <vt:i4>62</vt:i4>
      </vt:variant>
      <vt:variant>
        <vt:i4>0</vt:i4>
      </vt:variant>
      <vt:variant>
        <vt:i4>5</vt:i4>
      </vt:variant>
      <vt:variant>
        <vt:lpwstr/>
      </vt:variant>
      <vt:variant>
        <vt:lpwstr>_Toc202112133</vt:lpwstr>
      </vt:variant>
      <vt:variant>
        <vt:i4>1507376</vt:i4>
      </vt:variant>
      <vt:variant>
        <vt:i4>56</vt:i4>
      </vt:variant>
      <vt:variant>
        <vt:i4>0</vt:i4>
      </vt:variant>
      <vt:variant>
        <vt:i4>5</vt:i4>
      </vt:variant>
      <vt:variant>
        <vt:lpwstr/>
      </vt:variant>
      <vt:variant>
        <vt:lpwstr>_Toc202112130</vt:lpwstr>
      </vt:variant>
      <vt:variant>
        <vt:i4>1441840</vt:i4>
      </vt:variant>
      <vt:variant>
        <vt:i4>50</vt:i4>
      </vt:variant>
      <vt:variant>
        <vt:i4>0</vt:i4>
      </vt:variant>
      <vt:variant>
        <vt:i4>5</vt:i4>
      </vt:variant>
      <vt:variant>
        <vt:lpwstr/>
      </vt:variant>
      <vt:variant>
        <vt:lpwstr>_Toc202112127</vt:lpwstr>
      </vt:variant>
      <vt:variant>
        <vt:i4>1441840</vt:i4>
      </vt:variant>
      <vt:variant>
        <vt:i4>44</vt:i4>
      </vt:variant>
      <vt:variant>
        <vt:i4>0</vt:i4>
      </vt:variant>
      <vt:variant>
        <vt:i4>5</vt:i4>
      </vt:variant>
      <vt:variant>
        <vt:lpwstr/>
      </vt:variant>
      <vt:variant>
        <vt:lpwstr>_Toc202112126</vt:lpwstr>
      </vt:variant>
      <vt:variant>
        <vt:i4>1441840</vt:i4>
      </vt:variant>
      <vt:variant>
        <vt:i4>38</vt:i4>
      </vt:variant>
      <vt:variant>
        <vt:i4>0</vt:i4>
      </vt:variant>
      <vt:variant>
        <vt:i4>5</vt:i4>
      </vt:variant>
      <vt:variant>
        <vt:lpwstr/>
      </vt:variant>
      <vt:variant>
        <vt:lpwstr>_Toc202112125</vt:lpwstr>
      </vt:variant>
      <vt:variant>
        <vt:i4>1441840</vt:i4>
      </vt:variant>
      <vt:variant>
        <vt:i4>32</vt:i4>
      </vt:variant>
      <vt:variant>
        <vt:i4>0</vt:i4>
      </vt:variant>
      <vt:variant>
        <vt:i4>5</vt:i4>
      </vt:variant>
      <vt:variant>
        <vt:lpwstr/>
      </vt:variant>
      <vt:variant>
        <vt:lpwstr>_Toc202112124</vt:lpwstr>
      </vt:variant>
      <vt:variant>
        <vt:i4>1441840</vt:i4>
      </vt:variant>
      <vt:variant>
        <vt:i4>26</vt:i4>
      </vt:variant>
      <vt:variant>
        <vt:i4>0</vt:i4>
      </vt:variant>
      <vt:variant>
        <vt:i4>5</vt:i4>
      </vt:variant>
      <vt:variant>
        <vt:lpwstr/>
      </vt:variant>
      <vt:variant>
        <vt:lpwstr>_Toc202112123</vt:lpwstr>
      </vt:variant>
      <vt:variant>
        <vt:i4>1441840</vt:i4>
      </vt:variant>
      <vt:variant>
        <vt:i4>20</vt:i4>
      </vt:variant>
      <vt:variant>
        <vt:i4>0</vt:i4>
      </vt:variant>
      <vt:variant>
        <vt:i4>5</vt:i4>
      </vt:variant>
      <vt:variant>
        <vt:lpwstr/>
      </vt:variant>
      <vt:variant>
        <vt:lpwstr>_Toc202112121</vt:lpwstr>
      </vt:variant>
      <vt:variant>
        <vt:i4>1441840</vt:i4>
      </vt:variant>
      <vt:variant>
        <vt:i4>14</vt:i4>
      </vt:variant>
      <vt:variant>
        <vt:i4>0</vt:i4>
      </vt:variant>
      <vt:variant>
        <vt:i4>5</vt:i4>
      </vt:variant>
      <vt:variant>
        <vt:lpwstr/>
      </vt:variant>
      <vt:variant>
        <vt:lpwstr>_Toc202112120</vt:lpwstr>
      </vt:variant>
      <vt:variant>
        <vt:i4>1376304</vt:i4>
      </vt:variant>
      <vt:variant>
        <vt:i4>8</vt:i4>
      </vt:variant>
      <vt:variant>
        <vt:i4>0</vt:i4>
      </vt:variant>
      <vt:variant>
        <vt:i4>5</vt:i4>
      </vt:variant>
      <vt:variant>
        <vt:lpwstr/>
      </vt:variant>
      <vt:variant>
        <vt:lpwstr>_Toc202112119</vt:lpwstr>
      </vt:variant>
      <vt:variant>
        <vt:i4>5439615</vt:i4>
      </vt:variant>
      <vt:variant>
        <vt:i4>3</vt:i4>
      </vt:variant>
      <vt:variant>
        <vt:i4>0</vt:i4>
      </vt:variant>
      <vt:variant>
        <vt:i4>5</vt:i4>
      </vt:variant>
      <vt:variant>
        <vt:lpwstr>mailto:begec03@gmail.com</vt:lpwstr>
      </vt:variant>
      <vt:variant>
        <vt:lpwstr/>
      </vt:variant>
      <vt:variant>
        <vt:i4>6160460</vt:i4>
      </vt:variant>
      <vt:variant>
        <vt:i4>0</vt:i4>
      </vt:variant>
      <vt:variant>
        <vt:i4>0</vt:i4>
      </vt:variant>
      <vt:variant>
        <vt:i4>5</vt:i4>
      </vt:variant>
      <vt:variant>
        <vt:lpwstr>http://fr.wikipedia.org/wiki/Fichier:Flag_of_B</vt:lpwstr>
      </vt:variant>
      <vt:variant>
        <vt:lpwstr/>
      </vt:variant>
      <vt:variant>
        <vt:i4>6160460</vt:i4>
      </vt:variant>
      <vt:variant>
        <vt:i4>2150</vt:i4>
      </vt:variant>
      <vt:variant>
        <vt:i4>1034</vt:i4>
      </vt:variant>
      <vt:variant>
        <vt:i4>4</vt:i4>
      </vt:variant>
      <vt:variant>
        <vt:lpwstr>http://fr.wikipedia.org/wiki/Fichier:Flag_of_B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BEN BARKA Lamine</dc:creator>
  <cp:keywords/>
  <dc:description/>
  <cp:lastModifiedBy>KEITA, Abdoulaye</cp:lastModifiedBy>
  <cp:revision>32</cp:revision>
  <cp:lastPrinted>2021-04-04T18:23:00Z</cp:lastPrinted>
  <dcterms:created xsi:type="dcterms:W3CDTF">2025-07-16T15:50:00Z</dcterms:created>
  <dcterms:modified xsi:type="dcterms:W3CDTF">2025-08-07T13:18:00Z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0x010100A054E23CC720224AB55CD5109E0645C0004DA5A7F9CC1A1449BD7F4E4FD1658182</vt:lpwstr>
  </property>
  <property fmtid="{D5CDD505-2E9C-101B-9397-08002B2CF9AE}" pid="3" name="_dlc_DocIdItemGuid">
    <vt:lpwstr>c6d4d1c1-8ef4-4b1d-8554-00d054d62bcb</vt:lpwstr>
  </property>
  <property fmtid="{D5CDD505-2E9C-101B-9397-08002B2CF9AE}" pid="4" name="Document_Language">
    <vt:lpwstr>6;#FR|e5b11214-e6fc-4287-b1cb-b050c041462c</vt:lpwstr>
  </property>
  <property fmtid="{D5CDD505-2E9C-101B-9397-08002B2CF9AE}" pid="5" name="Country">
    <vt:lpwstr>1;#BDI|6a9dcac3-72aa-4e48-8d07-6a290ee11ae9</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y fmtid="{D5CDD505-2E9C-101B-9397-08002B2CF9AE}" pid="11" name="e2b781e9cad840cd89b90f5a7e989839">
    <vt:lpwstr/>
  </property>
  <property fmtid="{D5CDD505-2E9C-101B-9397-08002B2CF9AE}" pid="12" name="l9d65098618b4a8fbbe87718e7187e6b">
    <vt:lpwstr/>
  </property>
</Properties>
</file>