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13D771" w14:textId="3EF63549"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Agence belge de </w:t>
      </w:r>
      <w:r w:rsidR="001E258D">
        <w:rPr>
          <w:rFonts w:ascii="DejaVu Sans" w:eastAsia="DejaVu Sans" w:hAnsi="DejaVu Sans" w:cs="DejaVu Sans"/>
          <w:sz w:val="23"/>
          <w:szCs w:val="23"/>
          <w:lang w:val="fr-FR"/>
        </w:rPr>
        <w:t xml:space="preserve">de coopération internationale </w:t>
      </w:r>
      <w:r w:rsidR="003A7939" w:rsidRPr="000E4F56">
        <w:rPr>
          <w:rFonts w:ascii="DejaVu Sans" w:eastAsia="DejaVu Sans" w:hAnsi="DejaVu Sans" w:cs="DejaVu Sans"/>
          <w:sz w:val="23"/>
          <w:szCs w:val="23"/>
          <w:lang w:val="fr-FR"/>
        </w:rPr>
        <w:t xml:space="preserve"> (Enabel </w:t>
      </w:r>
      <w:r w:rsidR="00283C23">
        <w:rPr>
          <w:rFonts w:ascii="DejaVu Sans" w:eastAsia="DejaVu Sans" w:hAnsi="DejaVu Sans" w:cs="DejaVu Sans"/>
          <w:sz w:val="23"/>
          <w:szCs w:val="23"/>
          <w:lang w:val="fr-FR"/>
        </w:rPr>
        <w:t>en Mauritanie</w:t>
      </w:r>
      <w:r w:rsidR="003A7939" w:rsidRPr="000E4F56">
        <w:rPr>
          <w:rFonts w:ascii="DejaVu Sans" w:eastAsia="DejaVu Sans" w:hAnsi="DejaVu Sans" w:cs="DejaVu Sans"/>
          <w:sz w:val="23"/>
          <w:szCs w:val="23"/>
          <w:lang w:val="fr-FR"/>
        </w:rPr>
        <w: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11652CB9" w:rsidR="001C79C2" w:rsidRPr="000E4F56" w:rsidRDefault="00B30C3B"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Mauritanie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830BC2"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075F1BA3" w14:textId="6E8113C7" w:rsidR="00875763"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Ouverte</w:t>
      </w:r>
    </w:p>
    <w:p w14:paraId="4913D777" w14:textId="28229A1F"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6D00CEA5" w14:textId="2828638F" w:rsidR="003600BA" w:rsidRDefault="004632AE" w:rsidP="004632AE">
      <w:pPr>
        <w:spacing w:before="100" w:after="100" w:line="240" w:lineRule="auto"/>
        <w:ind w:left="102" w:right="32"/>
        <w:rPr>
          <w:rFonts w:ascii="DejaVu Sans" w:eastAsia="DejaVu Sans" w:hAnsi="DejaVu Sans" w:cs="DejaVu Sans"/>
          <w:sz w:val="23"/>
          <w:szCs w:val="23"/>
          <w:lang w:val="fr-FR"/>
        </w:rPr>
      </w:pPr>
      <w:r w:rsidRPr="004632AE">
        <w:rPr>
          <w:rFonts w:ascii="DejaVu Sans" w:eastAsia="DejaVu Sans" w:hAnsi="DejaVu Sans" w:cs="DejaVu Sans"/>
          <w:sz w:val="23"/>
          <w:szCs w:val="23"/>
          <w:lang w:val="fr-FR"/>
        </w:rPr>
        <w:t>Marché de services relatif à : Étude de Référence, Indicateurs, Recommandations Stratégiques opérationnelles, PRADEP-AOS Couloir Ouest, Mauritanie Mali Sénégal Guinée</w:t>
      </w:r>
    </w:p>
    <w:p w14:paraId="39C3F835" w14:textId="6C21EFFE"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4913D77C" w14:textId="7F953359" w:rsidR="001C79C2" w:rsidRPr="000E4F56" w:rsidRDefault="001E258D" w:rsidP="000E4F5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MRT2400</w:t>
      </w:r>
      <w:r w:rsidR="00830BC2">
        <w:rPr>
          <w:rFonts w:ascii="DejaVu Sans" w:eastAsia="DejaVu Sans" w:hAnsi="DejaVu Sans" w:cs="DejaVu Sans"/>
          <w:sz w:val="23"/>
          <w:szCs w:val="23"/>
          <w:lang w:val="fr-FR"/>
        </w:rPr>
        <w:t>2</w:t>
      </w:r>
      <w:r>
        <w:rPr>
          <w:rFonts w:ascii="DejaVu Sans" w:eastAsia="DejaVu Sans" w:hAnsi="DejaVu Sans" w:cs="DejaVu Sans"/>
          <w:sz w:val="23"/>
          <w:szCs w:val="23"/>
          <w:lang w:val="fr-FR"/>
        </w:rPr>
        <w:t>-100</w:t>
      </w:r>
      <w:r w:rsidR="00830BC2">
        <w:rPr>
          <w:rFonts w:ascii="DejaVu Sans" w:eastAsia="DejaVu Sans" w:hAnsi="DejaVu Sans" w:cs="DejaVu Sans"/>
          <w:sz w:val="23"/>
          <w:szCs w:val="23"/>
          <w:lang w:val="fr-FR"/>
        </w:rPr>
        <w:t>50</w:t>
      </w:r>
    </w:p>
    <w:p w14:paraId="4913D77F" w14:textId="1BCC9AA7"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830BC2"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1E258D" w:rsidRDefault="00590429" w:rsidP="4CADDCE9">
      <w:pPr>
        <w:spacing w:before="240" w:after="240" w:line="240" w:lineRule="auto"/>
        <w:ind w:left="102" w:right="-1"/>
        <w:rPr>
          <w:rFonts w:ascii="DejaVu Sans" w:eastAsia="DejaVu Sans" w:hAnsi="DejaVu Sans" w:cs="DejaVu Sans"/>
          <w:sz w:val="23"/>
          <w:szCs w:val="23"/>
          <w:lang w:val="fr-FR"/>
        </w:rPr>
      </w:pPr>
      <w:r w:rsidRPr="001E258D">
        <w:rPr>
          <w:rFonts w:ascii="DejaVu Sans" w:eastAsia="DejaVu Sans" w:hAnsi="DejaVu Sans" w:cs="DejaVu Sans"/>
          <w:sz w:val="23"/>
          <w:szCs w:val="23"/>
          <w:lang w:val="fr-FR"/>
        </w:rPr>
        <w:t xml:space="preserve">Adresse </w:t>
      </w:r>
      <w:r w:rsidR="003A7939" w:rsidRPr="001E258D">
        <w:rPr>
          <w:rFonts w:ascii="DejaVu Sans" w:eastAsia="DejaVu Sans" w:hAnsi="DejaVu Sans" w:cs="DejaVu Sans"/>
          <w:sz w:val="23"/>
          <w:szCs w:val="23"/>
          <w:lang w:val="fr-FR"/>
        </w:rPr>
        <w:t>Internet</w:t>
      </w:r>
      <w:r w:rsidRPr="001E258D">
        <w:rPr>
          <w:rFonts w:ascii="DejaVu Sans" w:eastAsia="DejaVu Sans" w:hAnsi="DejaVu Sans" w:cs="DejaVu Sans"/>
          <w:sz w:val="23"/>
          <w:szCs w:val="23"/>
          <w:lang w:val="fr-FR"/>
        </w:rPr>
        <w:t xml:space="preserve"> </w:t>
      </w:r>
      <w:r w:rsidR="003A7939" w:rsidRPr="001E258D">
        <w:rPr>
          <w:rFonts w:ascii="DejaVu Sans" w:eastAsia="DejaVu Sans" w:hAnsi="DejaVu Sans" w:cs="DejaVu Sans"/>
          <w:sz w:val="23"/>
          <w:szCs w:val="23"/>
          <w:lang w:val="fr-FR"/>
        </w:rPr>
        <w:t>(adress</w:t>
      </w:r>
      <w:r w:rsidRPr="001E258D">
        <w:rPr>
          <w:rFonts w:ascii="DejaVu Sans" w:eastAsia="DejaVu Sans" w:hAnsi="DejaVu Sans" w:cs="DejaVu Sans"/>
          <w:sz w:val="23"/>
          <w:szCs w:val="23"/>
          <w:lang w:val="fr-FR"/>
        </w:rPr>
        <w:t>e web</w:t>
      </w:r>
      <w:r w:rsidR="003A7939" w:rsidRPr="001E258D">
        <w:rPr>
          <w:rFonts w:ascii="DejaVu Sans" w:eastAsia="DejaVu Sans" w:hAnsi="DejaVu Sans" w:cs="DejaVu Sans"/>
          <w:sz w:val="23"/>
          <w:szCs w:val="23"/>
          <w:lang w:val="fr-FR"/>
        </w:rPr>
        <w:t>) (</w:t>
      </w:r>
      <w:r w:rsidRPr="001E258D">
        <w:rPr>
          <w:rFonts w:ascii="DejaVu Sans" w:eastAsia="DejaVu Sans" w:hAnsi="DejaVu Sans" w:cs="DejaVu Sans"/>
          <w:sz w:val="23"/>
          <w:szCs w:val="23"/>
          <w:lang w:val="fr-FR"/>
        </w:rPr>
        <w:t>le cas échéant</w:t>
      </w:r>
      <w:r w:rsidR="003A7939" w:rsidRPr="001E258D">
        <w:rPr>
          <w:rFonts w:ascii="DejaVu Sans" w:eastAsia="DejaVu Sans" w:hAnsi="DejaVu Sans" w:cs="DejaVu Sans"/>
          <w:sz w:val="23"/>
          <w:szCs w:val="23"/>
          <w:lang w:val="fr-FR"/>
        </w:rPr>
        <w:t>)</w:t>
      </w:r>
      <w:r w:rsidR="00EC01BA" w:rsidRPr="001E258D">
        <w:rPr>
          <w:rFonts w:ascii="DejaVu Sans" w:eastAsia="DejaVu Sans" w:hAnsi="DejaVu Sans" w:cs="DejaVu Sans"/>
          <w:sz w:val="23"/>
          <w:szCs w:val="23"/>
          <w:lang w:val="fr-FR"/>
        </w:rPr>
        <w:t> :</w:t>
      </w:r>
      <w:r w:rsidR="000E4F56" w:rsidRPr="001E258D">
        <w:rPr>
          <w:rFonts w:ascii="DejaVu Sans" w:eastAsia="DejaVu Sans" w:hAnsi="DejaVu Sans" w:cs="DejaVu San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8240"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6CA4034">
              <v:group id="Group 151" style="position:absolute;margin-left:46pt;margin-top:-10.6pt;width:502.7pt;height:3pt;z-index:-251667456;mso-position-horizontal-relative:page" coordsize="10054,60" coordorigin="920,-212" o:spid="_x0000_s1026" w14:anchorId="05021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v:path arrowok="t" o:connecttype="custom" o:connectlocs="10014,-202;0,-202;20,-182;9994,-182;10014,-202" o:connectangles="0,0,0,0,0"/>
                  </v:shape>
                </v:group>
                <v:group id="Group 156"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v:path arrowok="t" o:connecttype="custom" o:connectlocs="0,0;20,0" o:connectangles="0,0"/>
                  </v:shape>
                </v:group>
                <v:group id="Group 154"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v:path arrowok="t" o:connecttype="custom" o:connectlocs="9994,-182;20,-182;0,-162;10014,-162;9994,-182" o:connectangles="0,0,0,0,0"/>
                  </v:shape>
                </v:group>
                <v:group id="Group 152"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8241"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E365D06">
              <v:group id="Group 142" style="position:absolute;margin-left:46pt;margin-top:-10.6pt;width:502.7pt;height:3pt;z-index:-251666432;mso-position-horizontal-relative:page" coordsize="10054,60" coordorigin="920,-212" o:spid="_x0000_s1026" w14:anchorId="676C8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830BC2"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lastRenderedPageBreak/>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830BC2"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830BC2"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2"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F0B2DA5">
              <v:group id="Group 142" style="position:absolute;margin-left:43.1pt;margin-top:0;width:502.7pt;height:3pt;z-index:-251642880;mso-position-horizontal-relative:page" coordsize="10054,60" coordorigin="920,-212" o:spid="_x0000_s1026" w14:anchorId="72BBA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w:t>
      </w:r>
      <w:r w:rsidRPr="000E4F56">
        <w:rPr>
          <w:rFonts w:ascii="DejaVu Sans" w:eastAsia="DejaVu Sans" w:hAnsi="DejaVu Sans" w:cs="DejaVu Sans"/>
          <w:sz w:val="23"/>
          <w:szCs w:val="23"/>
          <w:lang w:val="fr-FR"/>
        </w:rPr>
        <w:lastRenderedPageBreak/>
        <w:t>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3"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61688F9">
              <v:group id="Group 142" style="position:absolute;margin-left:43.1pt;margin-top:-.05pt;width:502.7pt;height:3pt;z-index:-251640832;mso-position-horizontal-relative:page" coordsize="10054,60" coordorigin="920,-212" o:spid="_x0000_s1026" w14:anchorId="354CE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4"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311092C">
              <v:group id="Group 142" style="position:absolute;margin-left:43.1pt;margin-top:-.05pt;width:502.7pt;height:3pt;z-index:-251638784;mso-position-horizontal-relative:page" coordsize="10054,60" coordorigin="920,-212" o:spid="_x0000_s1026" w14:anchorId="6B4A2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5"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7FF28BA">
              <v:group id="Group 142" style="position:absolute;margin-left:43.1pt;margin-top:-.05pt;width:502.7pt;height:3pt;z-index:-251636736;mso-position-horizontal-relative:page" coordsize="10054,60" coordorigin="920,-212" o:spid="_x0000_s1026" w14:anchorId="187E5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xml:space="preserve">? Tels que définis à l’article 1er de la directive 2005/60/CE du Parlement européen et du Conseil du 26 octobre 2005 relative à la prévention de l’utilisation du système financier aux fins du blanchiment de capitaux et du </w:t>
      </w:r>
      <w:r w:rsidRPr="000E4F56">
        <w:rPr>
          <w:rFonts w:ascii="DejaVu Sans" w:eastAsia="DejaVu Sans" w:hAnsi="DejaVu Sans" w:cs="DejaVu Sans"/>
          <w:sz w:val="23"/>
          <w:szCs w:val="23"/>
          <w:lang w:val="fr-FR"/>
        </w:rPr>
        <w:lastRenderedPageBreak/>
        <w:t>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6"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060BD56">
              <v:group id="Group 142" style="position:absolute;margin-left:43.1pt;margin-top:-.05pt;width:502.7pt;height:3pt;z-index:-251634688;mso-position-horizontal-relative:page" coordsize="10054,60" coordorigin="920,-212" o:spid="_x0000_s1026" w14:anchorId="6644A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830BC2"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7"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EA6C0E7">
              <v:group id="Group 142" style="position:absolute;margin-left:43.1pt;margin-top:-.05pt;width:502.7pt;height:3pt;z-index:-251632640;mso-position-horizontal-relative:page" coordsize="10054,60" coordorigin="920,-212" o:spid="_x0000_s1026" w14:anchorId="08D43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830BC2"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8"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E2D7DD3">
              <v:group id="Group 142" style="position:absolute;margin-left:43.1pt;margin-top:-.05pt;width:502.7pt;height:3pt;z-index:-251628544;mso-position-horizontal-relative:page" coordsize="10054,60" coordorigin="920,-212" o:spid="_x0000_s1026" w14:anchorId="60FD7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9"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52BCDE4">
              <v:group id="Group 142" style="position:absolute;margin-left:43.1pt;margin-top:-.05pt;width:502.7pt;height:3pt;z-index:-251626496;mso-position-horizontal-relative:page" coordsize="10054,60" coordorigin="920,-212" o:spid="_x0000_s1026" w14:anchorId="3B99F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0"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0986EB2">
              <v:group id="Group 142" style="position:absolute;margin-left:43.1pt;margin-top:-.05pt;width:502.7pt;height:3pt;z-index:-251624448;mso-position-horizontal-relative:page" coordsize="10054,60" coordorigin="920,-212" o:spid="_x0000_s1026" w14:anchorId="6FF9D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61"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5CA5D6E">
              <v:group id="Group 142" style="position:absolute;margin-left:43.1pt;margin-top:-.05pt;width:502.7pt;height:3pt;z-index:-251599872;mso-position-horizontal-relative:page" coordsize="10054,60" coordorigin="920,-212" o:spid="_x0000_s1026" w14:anchorId="5BC7D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1"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ECB0B0B">
              <v:group id="Group 142" style="position:absolute;margin-left:43.1pt;margin-top:-.05pt;width:502.7pt;height:3pt;z-index:-251620352;mso-position-horizontal-relative:page" coordsize="10054,60" coordorigin="920,-212" o:spid="_x0000_s1026" w14:anchorId="0211F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2"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474F0F6">
              <v:group id="Group 142" style="position:absolute;margin-left:43.1pt;margin-top:-.05pt;width:502.7pt;height:3pt;z-index:-251618304;mso-position-horizontal-relative:page" coordsize="10054,60" coordorigin="920,-212" o:spid="_x0000_s1026" w14:anchorId="4094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contrat. </w:t>
      </w:r>
      <w:r w:rsidRPr="000E4F56">
        <w:rPr>
          <w:rFonts w:ascii="DejaVu Sans" w:eastAsia="DejaVu Sans" w:hAnsi="DejaVu Sans" w:cs="DejaVu Sans"/>
          <w:sz w:val="23"/>
          <w:szCs w:val="23"/>
          <w:lang w:val="fr-FR"/>
        </w:rPr>
        <w:lastRenderedPageBreak/>
        <w:t>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3"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C1D7E6B">
              <v:group id="Group 142" style="position:absolute;margin-left:43.1pt;margin-top:-.05pt;width:502.7pt;height:3pt;z-index:-251616256;mso-position-horizontal-relative:page" coordsize="10054,60" coordorigin="920,-212" o:spid="_x0000_s1026" w14:anchorId="4FB77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4"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136D2C5">
              <v:group id="Group 142" style="position:absolute;margin-left:43.1pt;margin-top:-.05pt;width:502.7pt;height:3pt;z-index:-251614208;mso-position-horizontal-relative:page" coordsize="10054,60" coordorigin="920,-212" o:spid="_x0000_s1026" w14:anchorId="642B7D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5"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30CE31E">
              <v:group id="Group 142" style="position:absolute;margin-left:43.1pt;margin-top:-.05pt;width:502.7pt;height:3pt;z-index:-251612160;mso-position-horizontal-relative:page" coordsize="10054,60" coordorigin="920,-212" o:spid="_x0000_s1026" w14:anchorId="05A6B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6"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317DD16">
              <v:group id="Group 142" style="position:absolute;margin-left:43.1pt;margin-top:-.05pt;width:502.7pt;height:3pt;z-index:-251610112;mso-position-horizontal-relative:page" coordsize="10054,60" coordorigin="920,-212" o:spid="_x0000_s1026" w14:anchorId="03813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7"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808AADD">
              <v:group id="Group 142" style="position:absolute;margin-left:43.1pt;margin-top:-.05pt;width:502.7pt;height:3pt;z-index:-251608064;mso-position-horizontal-relative:page" coordsize="10054,60" coordorigin="920,-212" o:spid="_x0000_s1026" w14:anchorId="52B2C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8"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F94855E">
              <v:group id="Group 142" style="position:absolute;margin-left:43.1pt;margin-top:-.05pt;width:502.7pt;height:3pt;z-index:-251606016;mso-position-horizontal-relative:page" coordsize="10054,60" coordorigin="920,-212" o:spid="_x0000_s1026" w14:anchorId="0D305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9"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2F09747">
              <v:group id="Group 142" style="position:absolute;margin-left:43.1pt;margin-top:-.05pt;width:502.7pt;height:3pt;z-index:-251603968;mso-position-horizontal-relative:page" coordsize="10054,60" coordorigin="920,-212" o:spid="_x0000_s1026" w14:anchorId="4CA6F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FCEFE64">
              <v:group id="Group 142" style="position:absolute;margin-left:43.1pt;margin-top:-.05pt;width:502.7pt;height:3pt;z-index:-251601920;mso-position-horizontal-relative:page" coordsize="10054,60" coordorigin="920,-212" o:spid="_x0000_s1026" w14:anchorId="498A0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830BC2"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234AE4FC"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w:t>
      </w:r>
      <w:r w:rsidR="00B30C3B">
        <w:rPr>
          <w:rFonts w:ascii="DejaVu Sans" w:eastAsia="DejaVu Sans" w:hAnsi="DejaVu Sans" w:cs="DejaVu Sans"/>
          <w:sz w:val="23"/>
          <w:szCs w:val="23"/>
          <w:lang w:val="fr-FR"/>
        </w:rPr>
        <w:t>en Mauritanie</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4063D" w14:textId="77777777" w:rsidR="00F34BEA" w:rsidRDefault="00F34BEA">
      <w:pPr>
        <w:spacing w:after="0" w:line="240" w:lineRule="auto"/>
      </w:pPr>
      <w:r>
        <w:separator/>
      </w:r>
    </w:p>
  </w:endnote>
  <w:endnote w:type="continuationSeparator" w:id="0">
    <w:p w14:paraId="70638E72" w14:textId="77777777" w:rsidR="00F34BEA" w:rsidRDefault="00F3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00000000" w:usb1="D200FDFF" w:usb2="00000029" w:usb3="00000000" w:csb0="8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744D" w14:textId="77777777" w:rsidR="00F34BEA" w:rsidRDefault="00F34BEA">
      <w:pPr>
        <w:spacing w:after="0" w:line="240" w:lineRule="auto"/>
      </w:pPr>
      <w:r>
        <w:separator/>
      </w:r>
    </w:p>
  </w:footnote>
  <w:footnote w:type="continuationSeparator" w:id="0">
    <w:p w14:paraId="5FD56EC6" w14:textId="77777777" w:rsidR="00F34BEA" w:rsidRDefault="00F34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0315B"/>
    <w:rsid w:val="00042165"/>
    <w:rsid w:val="00071DE0"/>
    <w:rsid w:val="000D68FE"/>
    <w:rsid w:val="000E4F56"/>
    <w:rsid w:val="000E78D0"/>
    <w:rsid w:val="001C79C2"/>
    <w:rsid w:val="001D593B"/>
    <w:rsid w:val="001D5C53"/>
    <w:rsid w:val="001E258D"/>
    <w:rsid w:val="002563FD"/>
    <w:rsid w:val="00283C23"/>
    <w:rsid w:val="00287463"/>
    <w:rsid w:val="002B2F09"/>
    <w:rsid w:val="002B50F5"/>
    <w:rsid w:val="002D247E"/>
    <w:rsid w:val="00335CC1"/>
    <w:rsid w:val="003600BA"/>
    <w:rsid w:val="003818DC"/>
    <w:rsid w:val="00394501"/>
    <w:rsid w:val="003A3937"/>
    <w:rsid w:val="003A7939"/>
    <w:rsid w:val="003D058B"/>
    <w:rsid w:val="003E049D"/>
    <w:rsid w:val="004632AE"/>
    <w:rsid w:val="004D186C"/>
    <w:rsid w:val="004F253D"/>
    <w:rsid w:val="00500E99"/>
    <w:rsid w:val="005077E8"/>
    <w:rsid w:val="00572DBA"/>
    <w:rsid w:val="00590429"/>
    <w:rsid w:val="005927DA"/>
    <w:rsid w:val="00604BF1"/>
    <w:rsid w:val="00610166"/>
    <w:rsid w:val="00625A13"/>
    <w:rsid w:val="00630DFF"/>
    <w:rsid w:val="0063689A"/>
    <w:rsid w:val="006928C4"/>
    <w:rsid w:val="00693EA5"/>
    <w:rsid w:val="006B64E5"/>
    <w:rsid w:val="0074177B"/>
    <w:rsid w:val="007F421D"/>
    <w:rsid w:val="00830BC2"/>
    <w:rsid w:val="00875763"/>
    <w:rsid w:val="008966F2"/>
    <w:rsid w:val="008F4AA2"/>
    <w:rsid w:val="00921037"/>
    <w:rsid w:val="009337D5"/>
    <w:rsid w:val="00937A85"/>
    <w:rsid w:val="009916E6"/>
    <w:rsid w:val="009951E0"/>
    <w:rsid w:val="009C2D22"/>
    <w:rsid w:val="009E63F3"/>
    <w:rsid w:val="00A11A65"/>
    <w:rsid w:val="00A2055B"/>
    <w:rsid w:val="00A20E02"/>
    <w:rsid w:val="00A21991"/>
    <w:rsid w:val="00A45AAE"/>
    <w:rsid w:val="00A64EB4"/>
    <w:rsid w:val="00A7418C"/>
    <w:rsid w:val="00A94BCD"/>
    <w:rsid w:val="00AD3D47"/>
    <w:rsid w:val="00AF789B"/>
    <w:rsid w:val="00B16F41"/>
    <w:rsid w:val="00B220CA"/>
    <w:rsid w:val="00B30C3B"/>
    <w:rsid w:val="00B41FA7"/>
    <w:rsid w:val="00B47007"/>
    <w:rsid w:val="00BA4AE6"/>
    <w:rsid w:val="00C05468"/>
    <w:rsid w:val="00C354B0"/>
    <w:rsid w:val="00C42FA1"/>
    <w:rsid w:val="00CB0BF6"/>
    <w:rsid w:val="00CC1A66"/>
    <w:rsid w:val="00CD2CA9"/>
    <w:rsid w:val="00D3191D"/>
    <w:rsid w:val="00D426B9"/>
    <w:rsid w:val="00DA3509"/>
    <w:rsid w:val="00E31DA9"/>
    <w:rsid w:val="00E43CEF"/>
    <w:rsid w:val="00E50575"/>
    <w:rsid w:val="00E874EF"/>
    <w:rsid w:val="00EA16B4"/>
    <w:rsid w:val="00EB6664"/>
    <w:rsid w:val="00EC01BA"/>
    <w:rsid w:val="00F34BEA"/>
    <w:rsid w:val="00F4740B"/>
    <w:rsid w:val="00F501E3"/>
    <w:rsid w:val="00F554D2"/>
    <w:rsid w:val="00FA7E17"/>
    <w:rsid w:val="00FB11F8"/>
    <w:rsid w:val="00FE6BFF"/>
    <w:rsid w:val="4CADDC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2dd9c4820dca45176afde30070a8cb1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9d814469bad5ca3b261b74877c366294"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MRTENABEL-1311370972-99196</_dlc_DocId>
    <_dlc_DocIdUrl xmlns="508ba6eb-9e09-4fd5-92f2-2d9921329f2d">
      <Url>https://enabelbe.sharepoint.com/sites/MRT/_layouts/15/DocIdRedir.aspx?ID=MRTENABEL-1311370972-99196</Url>
      <Description>MRTENABEL-1311370972-99196</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TaxCatchAll xmlns="3a2cca07-d411-4b48-b7e8-c526dfd39ce0">
      <Value>183</Value>
    </TaxCatchAll>
    <lcf76f155ced4ddcb4097134ff3c332f xmlns="6f4bbb4f-98c7-4c3b-858f-96c372116e9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B086FF-C283-4D5A-9827-568B21B36524}"/>
</file>

<file path=customXml/itemProps2.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508ba6eb-9e09-4fd5-92f2-2d9921329f2d"/>
    <ds:schemaRef ds:uri="14a9c00f-d9e3-4eb9-aad3-f69239d17d9c"/>
    <ds:schemaRef ds:uri="3a2cca07-d411-4b48-b7e8-c526dfd39ce0"/>
    <ds:schemaRef ds:uri="6f4bbb4f-98c7-4c3b-858f-96c372116e9d"/>
    <ds:schemaRef ds:uri="http://schemas.microsoft.com/sharepoint/v3"/>
  </ds:schemaRefs>
</ds:datastoreItem>
</file>

<file path=customXml/itemProps3.xml><?xml version="1.0" encoding="utf-8"?>
<ds:datastoreItem xmlns:ds="http://schemas.openxmlformats.org/officeDocument/2006/customXml" ds:itemID="{024F6334-8F29-4B08-9D9B-375477BFFF02}">
  <ds:schemaRefs>
    <ds:schemaRef ds:uri="http://schemas.microsoft.com/sharepoint/events"/>
  </ds:schemaRefs>
</ds:datastoreItem>
</file>

<file path=customXml/itemProps4.xml><?xml version="1.0" encoding="utf-8"?>
<ds:datastoreItem xmlns:ds="http://schemas.openxmlformats.org/officeDocument/2006/customXml" ds:itemID="{B2C58088-AC01-4CF4-B603-C1B416BDF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3163</Words>
  <Characters>17905</Characters>
  <Application>Microsoft Office Word</Application>
  <DocSecurity>0</DocSecurity>
  <Lines>511</Lines>
  <Paragraphs>234</Paragraphs>
  <ScaleCrop>false</ScaleCrop>
  <Company>BTCCTB</Company>
  <LinksUpToDate>false</LinksUpToDate>
  <CharactersWithSpaces>20834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ABIDINE, Hamady</cp:lastModifiedBy>
  <cp:revision>44</cp:revision>
  <cp:lastPrinted>2018-06-27T09:46:00Z</cp:lastPrinted>
  <dcterms:created xsi:type="dcterms:W3CDTF">2018-06-19T15:07:00Z</dcterms:created>
  <dcterms:modified xsi:type="dcterms:W3CDTF">2025-11-11T10:05:00Z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0x01010084FDA68FEA25C847A6128BBA7C1A6EC100823B4BFDB715F248BF3432C4173D6177</vt:lpwstr>
  </property>
  <property fmtid="{D5CDD505-2E9C-101B-9397-08002B2CF9AE}" pid="5" name="Country">
    <vt:lpwstr>183;#BFA|5c109890-987f-4e01-800e-8d3dbccbd13c</vt:lpwstr>
  </property>
  <property fmtid="{D5CDD505-2E9C-101B-9397-08002B2CF9AE}" pid="6" name="Document_Language">
    <vt:lpwstr/>
  </property>
  <property fmtid="{D5CDD505-2E9C-101B-9397-08002B2CF9AE}" pid="7" name="Contract_reference">
    <vt:lpwstr/>
  </property>
  <property fmtid="{D5CDD505-2E9C-101B-9397-08002B2CF9AE}" pid="8" name="Project_code">
    <vt:lpwstr/>
  </property>
  <property fmtid="{D5CDD505-2E9C-101B-9397-08002B2CF9AE}" pid="9" name="MediaServiceImageTags">
    <vt:lpwstr/>
  </property>
  <property fmtid="{D5CDD505-2E9C-101B-9397-08002B2CF9AE}" pid="10" name="Document_Type">
    <vt:lpwstr/>
  </property>
  <property fmtid="{D5CDD505-2E9C-101B-9397-08002B2CF9AE}" pid="11" name="Document_Status">
    <vt:lpwstr/>
  </property>
  <property fmtid="{D5CDD505-2E9C-101B-9397-08002B2CF9AE}" pid="12" name="_dlc_DocIdItemGuid">
    <vt:lpwstr>7d8bff18-964e-4f3a-811c-96431fc76239</vt:lpwstr>
  </property>
</Properties>
</file>