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FA7008" w:rsidRDefault="00905C7E" w:rsidP="006B234F">
            <w:pPr>
              <w:spacing w:after="161" w:line="240" w:lineRule="auto"/>
              <w:ind w:left="0" w:right="0" w:firstLine="0"/>
              <w:jc w:val="center"/>
              <w:rPr>
                <w:rFonts w:ascii="Georgia" w:hAnsi="Georgia" w:cs="Arial"/>
                <w:b/>
                <w:color w:val="FFFFFF" w:themeColor="background1"/>
                <w:sz w:val="28"/>
                <w:szCs w:val="28"/>
              </w:rPr>
            </w:pPr>
            <w:r w:rsidRPr="00FA7008">
              <w:rPr>
                <w:rFonts w:ascii="Georgia" w:hAnsi="Georgia" w:cs="Arial"/>
                <w:b/>
                <w:color w:val="FFFFFF" w:themeColor="background1"/>
                <w:sz w:val="28"/>
                <w:szCs w:val="28"/>
              </w:rPr>
              <w:t>Document unique de marché européen (DUME)</w:t>
            </w:r>
          </w:p>
          <w:p w14:paraId="07293CAB" w14:textId="63DCC3B8" w:rsidR="00522962" w:rsidRPr="00FA7008" w:rsidRDefault="005925A3" w:rsidP="00451BF3">
            <w:pPr>
              <w:spacing w:after="161" w:line="240" w:lineRule="auto"/>
              <w:ind w:left="0" w:right="0" w:firstLine="0"/>
              <w:jc w:val="center"/>
              <w:rPr>
                <w:rFonts w:ascii="Georgia" w:hAnsi="Georgia" w:cs="Arial"/>
                <w:b/>
                <w:color w:val="FFFFFF" w:themeColor="background1"/>
                <w:sz w:val="28"/>
                <w:szCs w:val="28"/>
              </w:rPr>
            </w:pPr>
            <w:bookmarkStart w:id="0" w:name="_Hlk204166152"/>
            <w:r w:rsidRPr="00FA7008">
              <w:rPr>
                <w:rFonts w:ascii="Georgia" w:hAnsi="Georgia" w:cs="Arial"/>
                <w:b/>
                <w:color w:val="FFFFFF" w:themeColor="background1"/>
                <w:sz w:val="28"/>
                <w:szCs w:val="28"/>
              </w:rPr>
              <w:t>2324</w:t>
            </w:r>
            <w:r w:rsidR="004E1965" w:rsidRPr="00FA7008">
              <w:rPr>
                <w:rFonts w:ascii="Georgia" w:hAnsi="Georgia" w:cs="Arial"/>
                <w:b/>
                <w:color w:val="FFFFFF" w:themeColor="background1"/>
                <w:sz w:val="28"/>
                <w:szCs w:val="28"/>
              </w:rPr>
              <w:t>GIN</w:t>
            </w:r>
            <w:r w:rsidR="00BE4737" w:rsidRPr="00FA7008">
              <w:rPr>
                <w:rFonts w:ascii="Georgia" w:hAnsi="Georgia" w:cs="Arial"/>
                <w:b/>
                <w:color w:val="FFFFFF" w:themeColor="background1"/>
                <w:sz w:val="28"/>
                <w:szCs w:val="28"/>
              </w:rPr>
              <w:t>-10149</w:t>
            </w:r>
          </w:p>
          <w:bookmarkEnd w:id="0"/>
          <w:p w14:paraId="05BDAFF1" w14:textId="1769A9E6" w:rsidR="00905C7E" w:rsidRPr="00BA6A9A" w:rsidRDefault="00127FD7" w:rsidP="00BA6A9A">
            <w:pPr>
              <w:spacing w:after="161" w:line="240" w:lineRule="auto"/>
              <w:ind w:left="0" w:right="0" w:firstLine="0"/>
              <w:jc w:val="center"/>
              <w:rPr>
                <w:rFonts w:ascii="Georgia" w:hAnsi="Georgia" w:cs="Arial"/>
                <w:b/>
                <w:bCs/>
                <w:color w:val="FFFFFF" w:themeColor="background1"/>
                <w:sz w:val="36"/>
                <w:szCs w:val="36"/>
              </w:rPr>
            </w:pPr>
            <w:r w:rsidRPr="00FA7008">
              <w:rPr>
                <w:rFonts w:ascii="Georgia" w:hAnsi="Georgia" w:cs="Arial"/>
                <w:b/>
                <w:bCs/>
                <w:color w:val="FFFFFF" w:themeColor="background1"/>
                <w:sz w:val="28"/>
                <w:szCs w:val="28"/>
              </w:rPr>
              <w:t xml:space="preserve">Marché de fournitures relatif à </w:t>
            </w:r>
            <w:r w:rsidR="00FA7008" w:rsidRPr="00FA7008">
              <w:rPr>
                <w:rFonts w:ascii="Georgia" w:hAnsi="Georgia" w:cs="Arial"/>
                <w:b/>
                <w:bCs/>
                <w:color w:val="FFFFFF" w:themeColor="background1"/>
                <w:sz w:val="28"/>
                <w:szCs w:val="28"/>
              </w:rPr>
              <w:t>un a</w:t>
            </w:r>
            <w:r w:rsidR="006630D8" w:rsidRPr="00FA7008">
              <w:rPr>
                <w:rFonts w:ascii="Georgia" w:hAnsi="Georgia" w:cs="Arial"/>
                <w:b/>
                <w:bCs/>
                <w:color w:val="FFFFFF" w:themeColor="background1"/>
                <w:sz w:val="28"/>
                <w:szCs w:val="28"/>
              </w:rPr>
              <w:t xml:space="preserve">ccord-cadre </w:t>
            </w:r>
            <w:r w:rsidR="00FA7008" w:rsidRPr="00FA7008">
              <w:rPr>
                <w:rFonts w:ascii="Georgia" w:hAnsi="Georgia" w:cs="Arial"/>
                <w:b/>
                <w:bCs/>
                <w:color w:val="FFFFFF" w:themeColor="background1"/>
                <w:sz w:val="28"/>
                <w:szCs w:val="28"/>
              </w:rPr>
              <w:t>pour l’</w:t>
            </w:r>
            <w:r w:rsidR="006630D8" w:rsidRPr="00FA7008">
              <w:rPr>
                <w:rFonts w:ascii="Georgia" w:hAnsi="Georgia" w:cs="Arial"/>
                <w:b/>
                <w:bCs/>
                <w:color w:val="FFFFFF" w:themeColor="background1"/>
                <w:sz w:val="28"/>
                <w:szCs w:val="28"/>
              </w:rPr>
              <w:t>acquisition de médicaments et d'équipements médicaux”</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040ADEBE"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127FD7">
        <w:rPr>
          <w:rFonts w:ascii="Georgia" w:hAnsi="Georgia" w:cs="Arial"/>
          <w:color w:val="0070C0"/>
        </w:rPr>
        <w:t>Concurrentielle Avec Négociation</w:t>
      </w:r>
      <w:r w:rsidRPr="006B234F">
        <w:rPr>
          <w:rFonts w:ascii="Georgia" w:hAnsi="Georgia" w:cs="Arial"/>
          <w:color w:val="0070C0"/>
        </w:rPr>
        <w:t xml:space="preserve"> </w:t>
      </w:r>
    </w:p>
    <w:p w14:paraId="75D629D5" w14:textId="63BE6695" w:rsidR="00127FD7" w:rsidRDefault="00C1157E" w:rsidP="00127FD7">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FA7008" w:rsidRPr="00FA7008">
        <w:rPr>
          <w:rFonts w:ascii="Georgia" w:hAnsi="Georgia" w:cs="Arial"/>
          <w:color w:val="0070C0"/>
        </w:rPr>
        <w:t>Marché de fournitures relatif à un accord-cadre pour l’acquisition de médicaments et d'équipements médicaux</w:t>
      </w:r>
    </w:p>
    <w:p w14:paraId="11A69082" w14:textId="0FB6E0AE" w:rsidR="00AF23C8" w:rsidRPr="00597B3D" w:rsidRDefault="00C1157E" w:rsidP="00127FD7">
      <w:pPr>
        <w:spacing w:line="240" w:lineRule="auto"/>
        <w:ind w:left="-5" w:right="186"/>
        <w:jc w:val="both"/>
        <w:rPr>
          <w:rFonts w:ascii="Georgia" w:hAnsi="Georgia" w:cs="Arial"/>
          <w:color w:val="585756"/>
        </w:rPr>
      </w:pPr>
      <w:r w:rsidRPr="00597B3D">
        <w:rPr>
          <w:rFonts w:ascii="Georgia" w:hAnsi="Georgia" w:cs="Arial"/>
          <w:b/>
          <w:color w:val="585756"/>
        </w:rPr>
        <w:t>Brève description :</w:t>
      </w:r>
    </w:p>
    <w:p w14:paraId="3E0272F0" w14:textId="4F97FB51"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FA7008">
        <w:rPr>
          <w:rFonts w:ascii="Georgia" w:hAnsi="Georgia" w:cs="Arial"/>
          <w:b/>
          <w:color w:val="0070C0"/>
        </w:rPr>
        <w:t>2324GIN-10149</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57C52548" w14:textId="00A4B4A4"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w:lastRenderedPageBreak/>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A24E8C"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7B6579"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lastRenderedPageBreak/>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007FDE"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78B71BBA" w14:textId="77777777" w:rsidR="00FA7008" w:rsidRDefault="00FA7008" w:rsidP="00FA7008">
      <w:pPr>
        <w:spacing w:line="240" w:lineRule="auto"/>
        <w:ind w:right="164"/>
        <w:jc w:val="both"/>
        <w:rPr>
          <w:rFonts w:ascii="Georgia" w:hAnsi="Georgia" w:cs="Arial"/>
          <w:color w:val="585756"/>
        </w:rPr>
      </w:pPr>
    </w:p>
    <w:p w14:paraId="24F63D82" w14:textId="77777777" w:rsidR="00FA7008" w:rsidRPr="00597B3D" w:rsidRDefault="00FA7008" w:rsidP="00FA7008">
      <w:pPr>
        <w:spacing w:line="240" w:lineRule="auto"/>
        <w:ind w:right="164"/>
        <w:jc w:val="both"/>
        <w:rPr>
          <w:rFonts w:ascii="Georgia" w:hAnsi="Georgia" w:cs="Arial"/>
          <w:color w:val="585756"/>
        </w:rPr>
      </w:pP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CCA243"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5F03B9"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14032D"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w:t>
      </w:r>
      <w:r w:rsidRPr="00597B3D">
        <w:rPr>
          <w:rFonts w:ascii="Georgia" w:hAnsi="Georgia" w:cs="Arial"/>
          <w:color w:val="585756"/>
        </w:rPr>
        <w:lastRenderedPageBreak/>
        <w:t>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8AA542"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43400"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4732E0"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lastRenderedPageBreak/>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9140AA"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0E7195"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lastRenderedPageBreak/>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11F6EFF3"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FA7008" w:rsidRPr="00597B3D">
        <w:rPr>
          <w:rFonts w:ascii="Georgia" w:hAnsi="Georgia" w:cs="Arial"/>
          <w:color w:val="585756"/>
        </w:rPr>
        <w:t>« auto-réhabilitation »</w:t>
      </w:r>
      <w:r w:rsidRPr="00597B3D">
        <w:rPr>
          <w:rFonts w:ascii="Georgia" w:hAnsi="Georgia" w:cs="Arial"/>
          <w:color w:val="585756"/>
        </w:rPr>
        <w:t>)?</w:t>
      </w:r>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3184CE9F"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C628ED" w:rsidRPr="00597B3D">
        <w:rPr>
          <w:rFonts w:ascii="Georgia" w:hAnsi="Georgia" w:cs="Arial"/>
          <w:color w:val="585756"/>
        </w:rPr>
        <w:t>« auto-réhabilitation »</w:t>
      </w:r>
      <w:r w:rsidRPr="00597B3D">
        <w:rPr>
          <w:rFonts w:ascii="Georgia" w:hAnsi="Georgia" w:cs="Arial"/>
          <w:color w:val="585756"/>
        </w:rPr>
        <w:t>)?</w:t>
      </w:r>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CCABF8"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w:lastRenderedPageBreak/>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7E0794"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5FAA07"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3A887A"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AA49B1"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598490"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09B57B98"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r w:rsidR="00C628ED" w:rsidRPr="00597B3D">
        <w:rPr>
          <w:rFonts w:ascii="Georgia" w:hAnsi="Georgia" w:cs="Arial"/>
          <w:color w:val="585756"/>
        </w:rPr>
        <w:t>et ;</w:t>
      </w:r>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lastRenderedPageBreak/>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BEE8" w14:textId="77777777" w:rsidR="008570D3" w:rsidRDefault="008570D3">
      <w:pPr>
        <w:spacing w:after="0" w:line="240" w:lineRule="auto"/>
      </w:pPr>
      <w:r>
        <w:separator/>
      </w:r>
    </w:p>
  </w:endnote>
  <w:endnote w:type="continuationSeparator" w:id="0">
    <w:p w14:paraId="6C558732" w14:textId="77777777" w:rsidR="008570D3" w:rsidRDefault="0085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4A8B" w14:textId="77777777" w:rsidR="008570D3" w:rsidRDefault="008570D3">
      <w:pPr>
        <w:spacing w:after="0" w:line="240" w:lineRule="auto"/>
      </w:pPr>
      <w:r>
        <w:separator/>
      </w:r>
    </w:p>
  </w:footnote>
  <w:footnote w:type="continuationSeparator" w:id="0">
    <w:p w14:paraId="71F8ACBE" w14:textId="77777777" w:rsidR="008570D3" w:rsidRDefault="00857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41393"/>
    <w:rsid w:val="00085C13"/>
    <w:rsid w:val="00127FD7"/>
    <w:rsid w:val="0013445B"/>
    <w:rsid w:val="001F5E37"/>
    <w:rsid w:val="00210458"/>
    <w:rsid w:val="00214677"/>
    <w:rsid w:val="002826CD"/>
    <w:rsid w:val="003D2019"/>
    <w:rsid w:val="00451BF3"/>
    <w:rsid w:val="004A7D39"/>
    <w:rsid w:val="004E1965"/>
    <w:rsid w:val="004E4153"/>
    <w:rsid w:val="00522962"/>
    <w:rsid w:val="005925A3"/>
    <w:rsid w:val="00597B3D"/>
    <w:rsid w:val="005B2DAC"/>
    <w:rsid w:val="00660D96"/>
    <w:rsid w:val="006630D8"/>
    <w:rsid w:val="006B234F"/>
    <w:rsid w:val="006D09BF"/>
    <w:rsid w:val="006D4E61"/>
    <w:rsid w:val="007D5D66"/>
    <w:rsid w:val="007F4910"/>
    <w:rsid w:val="008570D3"/>
    <w:rsid w:val="00886E46"/>
    <w:rsid w:val="00905C7E"/>
    <w:rsid w:val="0092158E"/>
    <w:rsid w:val="009B6B90"/>
    <w:rsid w:val="00A11758"/>
    <w:rsid w:val="00A21FFF"/>
    <w:rsid w:val="00AC6463"/>
    <w:rsid w:val="00AF23C8"/>
    <w:rsid w:val="00BA6A9A"/>
    <w:rsid w:val="00BD78B1"/>
    <w:rsid w:val="00BE4737"/>
    <w:rsid w:val="00C1157E"/>
    <w:rsid w:val="00C30CE4"/>
    <w:rsid w:val="00C628ED"/>
    <w:rsid w:val="00C91395"/>
    <w:rsid w:val="00C976BE"/>
    <w:rsid w:val="00D02BF4"/>
    <w:rsid w:val="00D4284F"/>
    <w:rsid w:val="00D569DD"/>
    <w:rsid w:val="00D81ABA"/>
    <w:rsid w:val="00D93BDF"/>
    <w:rsid w:val="00DD6E6D"/>
    <w:rsid w:val="00DE2BDF"/>
    <w:rsid w:val="00FA7008"/>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4396</Words>
  <Characters>23300</Characters>
  <Application>Microsoft Office Word</Application>
  <DocSecurity>0</DocSecurity>
  <Lines>776</Lines>
  <Paragraphs>602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6</cp:revision>
  <cp:lastPrinted>2018-10-12T08:44:00Z</cp:lastPrinted>
  <dcterms:created xsi:type="dcterms:W3CDTF">2026-07-13T15:54:00Z</dcterms:created>
  <dcterms:modified xsi:type="dcterms:W3CDTF">2026-07-13T15:57:00Z</dcterms:modified>
</cp:coreProperties>
</file>