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65622" w14:textId="77777777" w:rsidR="00477AA1" w:rsidRDefault="00477AA1">
      <w:pPr>
        <w:pStyle w:val="Heading1title"/>
        <w:numPr>
          <w:ilvl w:val="0"/>
          <w:numId w:val="3"/>
        </w:numPr>
        <w:tabs>
          <w:tab w:val="clear" w:pos="510"/>
        </w:tabs>
        <w:ind w:left="1080" w:hanging="720"/>
      </w:pPr>
      <w:bookmarkStart w:id="0" w:name="_Toc256000074"/>
      <w:bookmarkStart w:id="1" w:name="tender_form"/>
      <w:r>
        <w:t>Fiche d'identification</w:t>
      </w:r>
      <w:bookmarkEnd w:id="0"/>
      <w:bookmarkEnd w:id="1"/>
    </w:p>
    <w:p w14:paraId="5A035AE6" w14:textId="77777777" w:rsidR="00477AA1" w:rsidRPr="00A43F44" w:rsidRDefault="00477AA1" w:rsidP="00477AA1">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59264" behindDoc="0" locked="0" layoutInCell="1" allowOverlap="1" wp14:anchorId="265FEAB8" wp14:editId="48BC6605">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4DC30FD5" w14:textId="77777777" w:rsidR="00477AA1" w:rsidRPr="00A43F44" w:rsidRDefault="00477AA1" w:rsidP="00477AA1">
      <w:pPr>
        <w:keepNext/>
        <w:keepLines/>
        <w:spacing w:before="120" w:after="120"/>
        <w:ind w:left="1285"/>
        <w:jc w:val="center"/>
        <w:outlineLvl w:val="1"/>
        <w:rPr>
          <w:rFonts w:ascii="Georgia" w:eastAsiaTheme="majorEastAsia" w:hAnsi="Georgia" w:cstheme="minorBidi"/>
          <w:b/>
          <w:color w:val="D81A1A"/>
          <w:sz w:val="28"/>
          <w:szCs w:val="26"/>
        </w:rPr>
      </w:pPr>
      <w:bookmarkStart w:id="2" w:name="_Toc210122471"/>
      <w:r w:rsidRPr="00A43F44">
        <w:rPr>
          <w:rFonts w:ascii="Georgia" w:eastAsiaTheme="majorEastAsia" w:hAnsi="Georgia" w:cstheme="minorBidi"/>
          <w:b/>
          <w:color w:val="D81A1A"/>
          <w:sz w:val="28"/>
          <w:szCs w:val="26"/>
        </w:rPr>
        <w:t>Fiche d’identification personne physique</w:t>
      </w:r>
      <w:bookmarkEnd w:id="2"/>
    </w:p>
    <w:p w14:paraId="4F4335E5" w14:textId="77777777" w:rsidR="00477AA1" w:rsidRPr="00A43F44" w:rsidRDefault="00477AA1" w:rsidP="00477AA1">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1312" behindDoc="0" locked="0" layoutInCell="1" allowOverlap="1" wp14:anchorId="7EA2A435" wp14:editId="40826FA7">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283A9AA1" w14:textId="77777777" w:rsidR="00477AA1" w:rsidRPr="00A43F44" w:rsidRDefault="00477AA1" w:rsidP="00477AA1">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w14:anchorId="7EA2A435" id="_x0000_t202" coordsize="21600,21600" o:spt="202" path="m,l,21600r21600,l21600,xe">
                <v:stroke joinstyle="miter"/>
                <v:path gradientshapeok="t" o:connecttype="rect"/>
              </v:shapetype>
              <v:shape id="Text Box 478968384" o:spid="_x0000_s1026" type="#_x0000_t202" style="position:absolute;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283A9AA1" w14:textId="77777777" w:rsidR="00477AA1" w:rsidRPr="00A43F44" w:rsidRDefault="00477AA1" w:rsidP="00477AA1">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A43F44">
        <w:rPr>
          <w:rFonts w:ascii="Georgia" w:eastAsiaTheme="minorHAnsi" w:hAnsi="Georgia" w:cstheme="minorBidi"/>
          <w:color w:val="585756"/>
          <w:sz w:val="21"/>
          <w:szCs w:val="22"/>
        </w:rPr>
        <w:br/>
      </w:r>
    </w:p>
    <w:p w14:paraId="60777206" w14:textId="77777777" w:rsidR="00477AA1" w:rsidRPr="00A43F44" w:rsidRDefault="00477AA1" w:rsidP="00477AA1">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9067" w:type="dxa"/>
        <w:tblLook w:val="04A0" w:firstRow="1" w:lastRow="0" w:firstColumn="1" w:lastColumn="0" w:noHBand="0" w:noVBand="1"/>
      </w:tblPr>
      <w:tblGrid>
        <w:gridCol w:w="3844"/>
        <w:gridCol w:w="5223"/>
      </w:tblGrid>
      <w:tr w:rsidR="00477AA1" w14:paraId="76535E68" w14:textId="77777777" w:rsidTr="00946882">
        <w:trPr>
          <w:trHeight w:val="509"/>
        </w:trPr>
        <w:tc>
          <w:tcPr>
            <w:tcW w:w="9067" w:type="dxa"/>
            <w:gridSpan w:val="2"/>
            <w:shd w:val="clear" w:color="auto" w:fill="D9D9D9"/>
          </w:tcPr>
          <w:p w14:paraId="615E363B" w14:textId="77777777" w:rsidR="00477AA1" w:rsidRPr="00A43F44" w:rsidRDefault="00477AA1">
            <w:pPr>
              <w:numPr>
                <w:ilvl w:val="0"/>
                <w:numId w:val="4"/>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PERSONNELLES</w:t>
            </w:r>
          </w:p>
        </w:tc>
      </w:tr>
      <w:tr w:rsidR="00477AA1" w14:paraId="15EA0142" w14:textId="77777777" w:rsidTr="00946882">
        <w:trPr>
          <w:trHeight w:val="545"/>
        </w:trPr>
        <w:tc>
          <w:tcPr>
            <w:tcW w:w="3844" w:type="dxa"/>
          </w:tcPr>
          <w:p w14:paraId="7759A7FA"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NOM(S) DE FAMILLE</w:t>
            </w:r>
          </w:p>
          <w:p w14:paraId="458E06C0" w14:textId="77777777" w:rsidR="00477AA1" w:rsidRPr="00A43F44" w:rsidRDefault="00477AA1" w:rsidP="00946882">
            <w:pPr>
              <w:spacing w:after="0"/>
              <w:jc w:val="left"/>
              <w:rPr>
                <w:rFonts w:ascii="Georgia" w:eastAsiaTheme="minorHAnsi" w:hAnsi="Georgia" w:cstheme="minorBidi"/>
                <w:color w:val="58575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tc>
        <w:tc>
          <w:tcPr>
            <w:tcW w:w="5223" w:type="dxa"/>
          </w:tcPr>
          <w:p w14:paraId="74A5C100" w14:textId="77777777" w:rsidR="00477AA1" w:rsidRPr="00A43F44" w:rsidRDefault="00477AA1" w:rsidP="00946882">
            <w:pPr>
              <w:spacing w:after="0"/>
              <w:jc w:val="left"/>
              <w:rPr>
                <w:rFonts w:ascii="Georgia" w:eastAsiaTheme="minorHAnsi" w:hAnsi="Georgia" w:cstheme="minorBidi"/>
                <w:i/>
                <w:iCs/>
                <w:color w:val="585756"/>
                <w:sz w:val="16"/>
                <w:szCs w:val="16"/>
              </w:rPr>
            </w:pPr>
          </w:p>
        </w:tc>
      </w:tr>
      <w:tr w:rsidR="00477AA1" w14:paraId="322560C8" w14:textId="77777777" w:rsidTr="00946882">
        <w:tc>
          <w:tcPr>
            <w:tcW w:w="3844" w:type="dxa"/>
          </w:tcPr>
          <w:p w14:paraId="4D3EF5F3"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PRENOM(S)</w:t>
            </w:r>
          </w:p>
          <w:p w14:paraId="036E553B" w14:textId="77777777" w:rsidR="00477AA1" w:rsidRPr="00A43F44" w:rsidRDefault="00477AA1" w:rsidP="00946882">
            <w:pPr>
              <w:spacing w:after="0"/>
              <w:jc w:val="left"/>
              <w:rPr>
                <w:rFonts w:ascii="Georgia" w:eastAsiaTheme="minorHAnsi" w:hAnsi="Georgia" w:cstheme="minorBidi"/>
                <w:color w:val="58575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p w14:paraId="3AC865C4" w14:textId="77777777" w:rsidR="00477AA1" w:rsidRPr="00A43F44" w:rsidRDefault="00477AA1" w:rsidP="00946882">
            <w:pPr>
              <w:spacing w:after="0"/>
              <w:jc w:val="left"/>
              <w:rPr>
                <w:rFonts w:ascii="Georgia" w:eastAsiaTheme="minorHAnsi" w:hAnsi="Georgia" w:cstheme="minorBidi"/>
                <w:color w:val="585756"/>
              </w:rPr>
            </w:pPr>
          </w:p>
        </w:tc>
        <w:tc>
          <w:tcPr>
            <w:tcW w:w="5223" w:type="dxa"/>
          </w:tcPr>
          <w:p w14:paraId="34F4E5EC" w14:textId="77777777" w:rsidR="00477AA1" w:rsidRPr="00A43F44" w:rsidRDefault="00477AA1" w:rsidP="00946882">
            <w:pPr>
              <w:spacing w:after="0"/>
              <w:jc w:val="left"/>
              <w:rPr>
                <w:rFonts w:ascii="Georgia" w:eastAsiaTheme="minorHAnsi" w:hAnsi="Georgia" w:cstheme="minorBidi"/>
                <w:color w:val="585756"/>
              </w:rPr>
            </w:pPr>
          </w:p>
        </w:tc>
      </w:tr>
      <w:tr w:rsidR="00477AA1" w14:paraId="107A5556" w14:textId="77777777" w:rsidTr="00946882">
        <w:tc>
          <w:tcPr>
            <w:tcW w:w="3844" w:type="dxa"/>
          </w:tcPr>
          <w:p w14:paraId="5EFEAE86"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NAISSANCE</w:t>
            </w:r>
          </w:p>
          <w:p w14:paraId="6B7A2AA9"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(JJ/MM/AAAA)</w:t>
            </w:r>
          </w:p>
        </w:tc>
        <w:tc>
          <w:tcPr>
            <w:tcW w:w="5223" w:type="dxa"/>
          </w:tcPr>
          <w:p w14:paraId="48C38962" w14:textId="77777777" w:rsidR="00477AA1" w:rsidRPr="00A43F44" w:rsidRDefault="00477AA1" w:rsidP="00946882">
            <w:pPr>
              <w:spacing w:after="0"/>
              <w:jc w:val="left"/>
              <w:rPr>
                <w:rFonts w:ascii="Georgia" w:eastAsiaTheme="minorHAnsi" w:hAnsi="Georgia" w:cstheme="minorBidi"/>
                <w:color w:val="585756"/>
              </w:rPr>
            </w:pPr>
          </w:p>
        </w:tc>
      </w:tr>
      <w:tr w:rsidR="00477AA1" w14:paraId="4A2B35E6" w14:textId="77777777" w:rsidTr="00946882">
        <w:tc>
          <w:tcPr>
            <w:tcW w:w="3844" w:type="dxa"/>
          </w:tcPr>
          <w:p w14:paraId="40288AD3"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NAISSANCE</w:t>
            </w:r>
          </w:p>
          <w:p w14:paraId="6E629E89"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ville</w:t>
            </w:r>
            <w:proofErr w:type="gramEnd"/>
            <w:r w:rsidRPr="00A43F44">
              <w:rPr>
                <w:rFonts w:ascii="Georgia" w:eastAsiaTheme="minorHAnsi" w:hAnsi="Georgia" w:cstheme="minorBidi"/>
                <w:i/>
                <w:iCs/>
                <w:color w:val="585756"/>
                <w:sz w:val="16"/>
                <w:szCs w:val="16"/>
              </w:rPr>
              <w:t>, village)</w:t>
            </w:r>
          </w:p>
        </w:tc>
        <w:tc>
          <w:tcPr>
            <w:tcW w:w="5223" w:type="dxa"/>
          </w:tcPr>
          <w:p w14:paraId="5868DE76" w14:textId="77777777" w:rsidR="00477AA1" w:rsidRPr="00A43F44" w:rsidRDefault="00477AA1" w:rsidP="00946882">
            <w:pPr>
              <w:spacing w:after="0"/>
              <w:jc w:val="left"/>
              <w:rPr>
                <w:rFonts w:ascii="Georgia" w:eastAsiaTheme="minorHAnsi" w:hAnsi="Georgia" w:cstheme="minorBidi"/>
                <w:color w:val="585756"/>
              </w:rPr>
            </w:pPr>
          </w:p>
        </w:tc>
      </w:tr>
      <w:tr w:rsidR="00477AA1" w14:paraId="32D3E6C3" w14:textId="77777777" w:rsidTr="00946882">
        <w:tc>
          <w:tcPr>
            <w:tcW w:w="3844" w:type="dxa"/>
          </w:tcPr>
          <w:p w14:paraId="76BF9B02"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DE DOCUMENT D’IDENTITE</w:t>
            </w:r>
          </w:p>
          <w:p w14:paraId="2FAA8F7E"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carte</w:t>
            </w:r>
            <w:proofErr w:type="gramEnd"/>
            <w:r w:rsidRPr="00A43F44">
              <w:rPr>
                <w:rFonts w:ascii="Georgia" w:eastAsiaTheme="minorHAnsi" w:hAnsi="Georgia" w:cstheme="minorBidi"/>
                <w:i/>
                <w:iCs/>
                <w:color w:val="585756"/>
                <w:sz w:val="16"/>
                <w:szCs w:val="16"/>
              </w:rPr>
              <w:t xml:space="preserve"> d’identité, passeport, permis de conduire, autre)</w:t>
            </w:r>
          </w:p>
        </w:tc>
        <w:tc>
          <w:tcPr>
            <w:tcW w:w="5223" w:type="dxa"/>
          </w:tcPr>
          <w:p w14:paraId="3D4FA0AD" w14:textId="77777777" w:rsidR="00477AA1" w:rsidRPr="00A43F44" w:rsidRDefault="00477AA1" w:rsidP="00946882">
            <w:pPr>
              <w:spacing w:after="0"/>
              <w:jc w:val="left"/>
              <w:rPr>
                <w:rFonts w:ascii="Georgia" w:eastAsiaTheme="minorHAnsi" w:hAnsi="Georgia" w:cstheme="minorBidi"/>
                <w:color w:val="585756"/>
              </w:rPr>
            </w:pPr>
          </w:p>
        </w:tc>
      </w:tr>
      <w:tr w:rsidR="00477AA1" w14:paraId="15C54BC2" w14:textId="77777777" w:rsidTr="00946882">
        <w:tc>
          <w:tcPr>
            <w:tcW w:w="3844" w:type="dxa"/>
          </w:tcPr>
          <w:p w14:paraId="06489F7C"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PAYS EMETTEUR</w:t>
            </w:r>
          </w:p>
          <w:p w14:paraId="2B1B06F4" w14:textId="77777777" w:rsidR="00477AA1" w:rsidRPr="00A43F44" w:rsidRDefault="00477AA1" w:rsidP="00946882">
            <w:pPr>
              <w:spacing w:after="0"/>
              <w:jc w:val="left"/>
              <w:rPr>
                <w:rFonts w:ascii="Georgia" w:eastAsiaTheme="minorHAnsi" w:hAnsi="Georgia" w:cstheme="minorBidi"/>
                <w:color w:val="585756"/>
              </w:rPr>
            </w:pPr>
          </w:p>
        </w:tc>
        <w:tc>
          <w:tcPr>
            <w:tcW w:w="5223" w:type="dxa"/>
          </w:tcPr>
          <w:p w14:paraId="46E68D3E" w14:textId="77777777" w:rsidR="00477AA1" w:rsidRPr="00A43F44" w:rsidRDefault="00477AA1" w:rsidP="00946882">
            <w:pPr>
              <w:spacing w:after="0"/>
              <w:jc w:val="left"/>
              <w:rPr>
                <w:rFonts w:ascii="Georgia" w:eastAsiaTheme="minorHAnsi" w:hAnsi="Georgia" w:cstheme="minorBidi"/>
                <w:color w:val="585756"/>
              </w:rPr>
            </w:pPr>
          </w:p>
        </w:tc>
      </w:tr>
      <w:tr w:rsidR="00477AA1" w14:paraId="3C9216C4" w14:textId="77777777" w:rsidTr="00946882">
        <w:tc>
          <w:tcPr>
            <w:tcW w:w="3844" w:type="dxa"/>
          </w:tcPr>
          <w:p w14:paraId="4CF808D9"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DU DOCUMENT D’IDENTITE</w:t>
            </w:r>
          </w:p>
        </w:tc>
        <w:tc>
          <w:tcPr>
            <w:tcW w:w="5223" w:type="dxa"/>
          </w:tcPr>
          <w:p w14:paraId="62784F96" w14:textId="77777777" w:rsidR="00477AA1" w:rsidRPr="00A43F44" w:rsidRDefault="00477AA1" w:rsidP="00946882">
            <w:pPr>
              <w:spacing w:after="0"/>
              <w:jc w:val="left"/>
              <w:rPr>
                <w:rFonts w:ascii="Georgia" w:eastAsiaTheme="minorHAnsi" w:hAnsi="Georgia" w:cstheme="minorBidi"/>
                <w:color w:val="585756"/>
              </w:rPr>
            </w:pPr>
          </w:p>
        </w:tc>
      </w:tr>
      <w:tr w:rsidR="00477AA1" w14:paraId="104B288B" w14:textId="77777777" w:rsidTr="00946882">
        <w:tc>
          <w:tcPr>
            <w:tcW w:w="3844" w:type="dxa"/>
          </w:tcPr>
          <w:p w14:paraId="4B803EE9"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(permanente)</w:t>
            </w:r>
          </w:p>
          <w:p w14:paraId="11FA4518"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49395208"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370CCC1B"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00FF016D"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Pays</w:t>
            </w:r>
          </w:p>
        </w:tc>
        <w:tc>
          <w:tcPr>
            <w:tcW w:w="5223" w:type="dxa"/>
          </w:tcPr>
          <w:p w14:paraId="51E66F5D" w14:textId="77777777" w:rsidR="00477AA1" w:rsidRPr="00A43F44" w:rsidRDefault="00477AA1" w:rsidP="00946882">
            <w:pPr>
              <w:spacing w:after="0"/>
              <w:jc w:val="left"/>
              <w:rPr>
                <w:rFonts w:ascii="Georgia" w:eastAsiaTheme="minorHAnsi" w:hAnsi="Georgia" w:cstheme="minorBidi"/>
                <w:color w:val="585756"/>
              </w:rPr>
            </w:pPr>
          </w:p>
        </w:tc>
      </w:tr>
      <w:tr w:rsidR="00477AA1" w14:paraId="20ACC005" w14:textId="77777777" w:rsidTr="00946882">
        <w:tc>
          <w:tcPr>
            <w:tcW w:w="3844" w:type="dxa"/>
          </w:tcPr>
          <w:p w14:paraId="2E5F0EB3" w14:textId="77777777" w:rsidR="00477AA1"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0FC3B755" w14:textId="77777777" w:rsidR="00477AA1" w:rsidRPr="00A43F44" w:rsidRDefault="00477AA1" w:rsidP="00946882">
            <w:pPr>
              <w:spacing w:after="0"/>
              <w:jc w:val="left"/>
              <w:rPr>
                <w:rFonts w:ascii="Georgia" w:eastAsiaTheme="minorHAnsi" w:hAnsi="Georgia" w:cstheme="minorBidi"/>
                <w:color w:val="585756"/>
              </w:rPr>
            </w:pPr>
          </w:p>
        </w:tc>
        <w:tc>
          <w:tcPr>
            <w:tcW w:w="5223" w:type="dxa"/>
          </w:tcPr>
          <w:p w14:paraId="625CE43C" w14:textId="77777777" w:rsidR="00477AA1" w:rsidRPr="00A43F44" w:rsidRDefault="00477AA1" w:rsidP="00946882">
            <w:pPr>
              <w:spacing w:after="0"/>
              <w:jc w:val="left"/>
              <w:rPr>
                <w:rFonts w:ascii="Georgia" w:eastAsiaTheme="minorHAnsi" w:hAnsi="Georgia" w:cstheme="minorBidi"/>
                <w:color w:val="585756"/>
              </w:rPr>
            </w:pPr>
          </w:p>
        </w:tc>
      </w:tr>
      <w:tr w:rsidR="00477AA1" w14:paraId="5F1FD823" w14:textId="77777777" w:rsidTr="00946882">
        <w:tc>
          <w:tcPr>
            <w:tcW w:w="3844" w:type="dxa"/>
          </w:tcPr>
          <w:p w14:paraId="1E4F3AB6" w14:textId="77777777" w:rsidR="00477AA1" w:rsidRDefault="00477AA1" w:rsidP="00946882">
            <w:pPr>
              <w:spacing w:after="0"/>
              <w:jc w:val="left"/>
              <w:rPr>
                <w:rFonts w:ascii="Georgia" w:eastAsiaTheme="minorHAnsi" w:hAnsi="Georgia" w:cstheme="minorBidi"/>
                <w:color w:val="585756"/>
              </w:rPr>
            </w:pPr>
            <w:proofErr w:type="gramStart"/>
            <w:r w:rsidRPr="00A43F44">
              <w:rPr>
                <w:rFonts w:ascii="Georgia" w:eastAsiaTheme="minorHAnsi" w:hAnsi="Georgia" w:cstheme="minorBidi"/>
                <w:color w:val="585756"/>
              </w:rPr>
              <w:t>E-MAIL</w:t>
            </w:r>
            <w:proofErr w:type="gramEnd"/>
          </w:p>
          <w:p w14:paraId="608C291D" w14:textId="77777777" w:rsidR="00477AA1" w:rsidRPr="00A43F44" w:rsidRDefault="00477AA1" w:rsidP="00946882">
            <w:pPr>
              <w:spacing w:after="0"/>
              <w:jc w:val="left"/>
              <w:rPr>
                <w:rFonts w:ascii="Georgia" w:eastAsiaTheme="minorHAnsi" w:hAnsi="Georgia" w:cstheme="minorBidi"/>
                <w:color w:val="585756"/>
              </w:rPr>
            </w:pPr>
          </w:p>
        </w:tc>
        <w:tc>
          <w:tcPr>
            <w:tcW w:w="5223" w:type="dxa"/>
          </w:tcPr>
          <w:p w14:paraId="7C1224EF" w14:textId="77777777" w:rsidR="00477AA1" w:rsidRPr="00A43F44" w:rsidRDefault="00477AA1" w:rsidP="00946882">
            <w:pPr>
              <w:spacing w:after="0"/>
              <w:jc w:val="left"/>
              <w:rPr>
                <w:rFonts w:ascii="Georgia" w:eastAsiaTheme="minorHAnsi" w:hAnsi="Georgia" w:cstheme="minorBidi"/>
                <w:color w:val="585756"/>
              </w:rPr>
            </w:pPr>
          </w:p>
        </w:tc>
      </w:tr>
      <w:tr w:rsidR="00477AA1" w14:paraId="6C7FB3C0" w14:textId="77777777" w:rsidTr="00946882">
        <w:tc>
          <w:tcPr>
            <w:tcW w:w="9067" w:type="dxa"/>
            <w:gridSpan w:val="2"/>
            <w:shd w:val="clear" w:color="auto" w:fill="D9D9D9"/>
          </w:tcPr>
          <w:p w14:paraId="63B3A588" w14:textId="77777777" w:rsidR="00477AA1" w:rsidRPr="00A43F44" w:rsidRDefault="00477AA1">
            <w:pPr>
              <w:numPr>
                <w:ilvl w:val="0"/>
                <w:numId w:val="4"/>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COMMERCIALES</w:t>
            </w:r>
          </w:p>
          <w:p w14:paraId="7DE2450B" w14:textId="77777777" w:rsidR="00477AA1" w:rsidRPr="00A43F44" w:rsidRDefault="00477AA1" w:rsidP="00946882">
            <w:pPr>
              <w:spacing w:after="0"/>
              <w:contextualSpacing/>
              <w:rPr>
                <w:rFonts w:ascii="Georgia" w:eastAsiaTheme="minorHAnsi" w:hAnsi="Georgia" w:cstheme="minorBidi"/>
                <w:b/>
                <w:bCs/>
                <w:color w:val="585756"/>
              </w:rPr>
            </w:pPr>
          </w:p>
        </w:tc>
      </w:tr>
      <w:tr w:rsidR="00477AA1" w14:paraId="142AB548" w14:textId="77777777" w:rsidTr="00946882">
        <w:tc>
          <w:tcPr>
            <w:tcW w:w="3844" w:type="dxa"/>
          </w:tcPr>
          <w:p w14:paraId="7A1FB738"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VEUILLEZ PRECISER VOTRE STATUT :</w:t>
            </w:r>
          </w:p>
        </w:tc>
        <w:tc>
          <w:tcPr>
            <w:tcW w:w="5223" w:type="dxa"/>
          </w:tcPr>
          <w:p w14:paraId="2DC4E3E5" w14:textId="77777777" w:rsidR="00477AA1" w:rsidRPr="007A5812" w:rsidRDefault="00477AA1" w:rsidP="00946882">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dûment enregistré </w:t>
            </w:r>
          </w:p>
          <w:p w14:paraId="7567881A" w14:textId="77777777" w:rsidR="00477AA1" w:rsidRPr="007A5812" w:rsidRDefault="00477AA1" w:rsidP="00946882">
            <w:pPr>
              <w:spacing w:after="0"/>
              <w:jc w:val="left"/>
              <w:rPr>
                <w:rFonts w:ascii="Georgia" w:eastAsiaTheme="minorHAnsi" w:hAnsi="Georgia" w:cstheme="minorBidi"/>
                <w:color w:val="585756"/>
              </w:rPr>
            </w:pPr>
          </w:p>
          <w:p w14:paraId="1FDD4B54" w14:textId="77777777" w:rsidR="00477AA1" w:rsidRPr="007A5812" w:rsidRDefault="00477AA1" w:rsidP="00946882">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non enregistré (sans formalisation officielle)</w:t>
            </w:r>
          </w:p>
          <w:p w14:paraId="079F8EFD" w14:textId="77777777" w:rsidR="00477AA1" w:rsidRPr="007A5812" w:rsidRDefault="00477AA1" w:rsidP="00946882">
            <w:pPr>
              <w:spacing w:after="0"/>
              <w:jc w:val="left"/>
              <w:rPr>
                <w:rFonts w:ascii="Georgia" w:eastAsiaTheme="minorHAnsi" w:hAnsi="Georgia" w:cstheme="minorBidi"/>
                <w:color w:val="585756"/>
              </w:rPr>
            </w:pPr>
          </w:p>
          <w:p w14:paraId="0F3D3F9A" w14:textId="77777777" w:rsidR="00477AA1" w:rsidRPr="007A5812" w:rsidRDefault="00477AA1" w:rsidP="00946882">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Autre (préciser) :</w:t>
            </w:r>
          </w:p>
          <w:p w14:paraId="3BBDB98F" w14:textId="77777777" w:rsidR="00477AA1" w:rsidRPr="007A5812" w:rsidRDefault="00477AA1" w:rsidP="00946882">
            <w:pPr>
              <w:spacing w:after="0"/>
              <w:jc w:val="left"/>
              <w:rPr>
                <w:rFonts w:ascii="Georgia" w:eastAsiaTheme="minorHAnsi" w:hAnsi="Georgia" w:cstheme="minorBidi"/>
                <w:color w:val="585756"/>
              </w:rPr>
            </w:pPr>
          </w:p>
          <w:p w14:paraId="788468C7" w14:textId="77777777" w:rsidR="00477AA1" w:rsidRPr="007A5812" w:rsidRDefault="00477AA1" w:rsidP="00946882">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p w14:paraId="0AB4A597" w14:textId="77777777" w:rsidR="00477AA1" w:rsidRPr="007A5812" w:rsidRDefault="00477AA1" w:rsidP="00946882">
            <w:pPr>
              <w:spacing w:after="0"/>
              <w:jc w:val="left"/>
              <w:rPr>
                <w:rFonts w:ascii="Georgia" w:eastAsiaTheme="minorHAnsi" w:hAnsi="Georgia" w:cstheme="minorBidi"/>
                <w:color w:val="585756"/>
              </w:rPr>
            </w:pPr>
          </w:p>
          <w:p w14:paraId="4F4138BE" w14:textId="77777777" w:rsidR="00477AA1" w:rsidRPr="00A43F44" w:rsidRDefault="00477AA1" w:rsidP="00946882">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tc>
      </w:tr>
      <w:tr w:rsidR="00477AA1" w14:paraId="0B15C61B" w14:textId="77777777" w:rsidTr="00946882">
        <w:tc>
          <w:tcPr>
            <w:tcW w:w="3844" w:type="dxa"/>
          </w:tcPr>
          <w:p w14:paraId="45793FFB" w14:textId="77777777" w:rsidR="00477AA1" w:rsidRPr="00BE6C94" w:rsidRDefault="00477AA1" w:rsidP="00946882">
            <w:pPr>
              <w:spacing w:after="0"/>
              <w:jc w:val="left"/>
              <w:rPr>
                <w:rFonts w:ascii="Georgia" w:eastAsiaTheme="minorHAnsi" w:hAnsi="Georgia" w:cstheme="minorBidi"/>
                <w:color w:val="585756"/>
                <w:sz w:val="16"/>
                <w:szCs w:val="16"/>
              </w:rPr>
            </w:pPr>
            <w:r w:rsidRPr="00A43F44">
              <w:rPr>
                <w:rFonts w:ascii="Georgia" w:eastAsiaTheme="minorHAnsi" w:hAnsi="Georgia" w:cstheme="minorBidi"/>
                <w:color w:val="585756"/>
              </w:rPr>
              <w:t xml:space="preserve">NUMERO D’ENREGISTREMENT </w:t>
            </w:r>
            <w:r w:rsidRPr="001A0A9F">
              <w:rPr>
                <w:rFonts w:ascii="Georgia" w:eastAsiaTheme="minorHAnsi" w:hAnsi="Georgia" w:cstheme="minorBidi"/>
                <w:color w:val="585756"/>
                <w:sz w:val="16"/>
                <w:szCs w:val="16"/>
              </w:rPr>
              <w:t>(si applicable)</w:t>
            </w:r>
          </w:p>
        </w:tc>
        <w:tc>
          <w:tcPr>
            <w:tcW w:w="5223" w:type="dxa"/>
          </w:tcPr>
          <w:p w14:paraId="57985C32" w14:textId="77777777" w:rsidR="00477AA1" w:rsidRPr="00A43F44" w:rsidRDefault="00477AA1" w:rsidP="00946882">
            <w:pPr>
              <w:spacing w:after="0"/>
              <w:jc w:val="left"/>
              <w:rPr>
                <w:rFonts w:ascii="Georgia" w:eastAsiaTheme="minorHAnsi" w:hAnsi="Georgia" w:cstheme="minorBidi"/>
                <w:color w:val="585756"/>
              </w:rPr>
            </w:pPr>
          </w:p>
        </w:tc>
      </w:tr>
      <w:tr w:rsidR="00477AA1" w14:paraId="412D48D9" w14:textId="77777777" w:rsidTr="00946882">
        <w:tc>
          <w:tcPr>
            <w:tcW w:w="3844" w:type="dxa"/>
          </w:tcPr>
          <w:p w14:paraId="5D5DA86A" w14:textId="77777777" w:rsidR="00477AA1" w:rsidRPr="001A0A9F" w:rsidRDefault="00477AA1" w:rsidP="00946882">
            <w:pPr>
              <w:spacing w:after="0"/>
              <w:jc w:val="left"/>
              <w:rPr>
                <w:rFonts w:ascii="Georgia" w:eastAsiaTheme="minorHAnsi" w:hAnsi="Georgia" w:cstheme="minorBidi"/>
                <w:color w:val="585756"/>
                <w:lang w:val="it-IT"/>
              </w:rPr>
            </w:pPr>
            <w:r w:rsidRPr="001A0A9F">
              <w:rPr>
                <w:rFonts w:ascii="Georgia" w:eastAsiaTheme="minorHAnsi" w:hAnsi="Georgia" w:cstheme="minorBidi"/>
                <w:color w:val="585756"/>
                <w:lang w:val="it-IT"/>
              </w:rPr>
              <w:t xml:space="preserve">NUMERO DE TVA </w:t>
            </w:r>
            <w:r w:rsidRPr="001A0A9F">
              <w:rPr>
                <w:rFonts w:ascii="Georgia" w:eastAsiaTheme="minorHAnsi" w:hAnsi="Georgia" w:cstheme="minorBidi"/>
                <w:color w:val="585756"/>
                <w:sz w:val="16"/>
                <w:szCs w:val="16"/>
                <w:lang w:val="it-IT"/>
              </w:rPr>
              <w:t xml:space="preserve">(si </w:t>
            </w:r>
            <w:proofErr w:type="spellStart"/>
            <w:r w:rsidRPr="001A0A9F">
              <w:rPr>
                <w:rFonts w:ascii="Georgia" w:eastAsiaTheme="minorHAnsi" w:hAnsi="Georgia" w:cstheme="minorBidi"/>
                <w:color w:val="585756"/>
                <w:sz w:val="16"/>
                <w:szCs w:val="16"/>
                <w:lang w:val="it-IT"/>
              </w:rPr>
              <w:t>applicable</w:t>
            </w:r>
            <w:proofErr w:type="spellEnd"/>
            <w:r w:rsidRPr="001A0A9F">
              <w:rPr>
                <w:rFonts w:ascii="Georgia" w:eastAsiaTheme="minorHAnsi" w:hAnsi="Georgia" w:cstheme="minorBidi"/>
                <w:color w:val="585756"/>
                <w:sz w:val="16"/>
                <w:szCs w:val="16"/>
                <w:lang w:val="it-IT"/>
              </w:rPr>
              <w:t>)</w:t>
            </w:r>
          </w:p>
          <w:p w14:paraId="6D12C398" w14:textId="77777777" w:rsidR="00477AA1" w:rsidRPr="001A0A9F" w:rsidRDefault="00477AA1" w:rsidP="00946882">
            <w:pPr>
              <w:spacing w:after="0"/>
              <w:jc w:val="left"/>
              <w:rPr>
                <w:rFonts w:ascii="Georgia" w:eastAsiaTheme="minorHAnsi" w:hAnsi="Georgia" w:cstheme="minorBidi"/>
                <w:color w:val="585756"/>
                <w:lang w:val="it-IT"/>
              </w:rPr>
            </w:pPr>
          </w:p>
        </w:tc>
        <w:tc>
          <w:tcPr>
            <w:tcW w:w="5223" w:type="dxa"/>
          </w:tcPr>
          <w:p w14:paraId="03E69D4D" w14:textId="77777777" w:rsidR="00477AA1" w:rsidRPr="001A0A9F" w:rsidRDefault="00477AA1" w:rsidP="00946882">
            <w:pPr>
              <w:spacing w:after="0"/>
              <w:jc w:val="left"/>
              <w:rPr>
                <w:rFonts w:ascii="Georgia" w:eastAsiaTheme="minorHAnsi" w:hAnsi="Georgia" w:cstheme="minorBidi"/>
                <w:color w:val="585756"/>
                <w:lang w:val="it-IT"/>
              </w:rPr>
            </w:pPr>
          </w:p>
        </w:tc>
      </w:tr>
      <w:tr w:rsidR="00477AA1" w14:paraId="596C7A56" w14:textId="77777777" w:rsidTr="00946882">
        <w:tc>
          <w:tcPr>
            <w:tcW w:w="3844" w:type="dxa"/>
          </w:tcPr>
          <w:p w14:paraId="01507751" w14:textId="77777777" w:rsidR="00477AA1" w:rsidRPr="00A43F44" w:rsidRDefault="00477AA1" w:rsidP="00946882">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LIEU D’ENREGISTREMENT</w:t>
            </w:r>
            <w:r>
              <w:rPr>
                <w:rFonts w:ascii="Georgia" w:eastAsiaTheme="minorHAnsi" w:hAnsi="Georgia" w:cstheme="minorBidi"/>
                <w:color w:val="585756"/>
                <w:sz w:val="21"/>
              </w:rPr>
              <w:t xml:space="preserve"> </w:t>
            </w:r>
            <w:r w:rsidRPr="001A0A9F">
              <w:rPr>
                <w:rFonts w:ascii="Georgia" w:eastAsiaTheme="minorHAnsi" w:hAnsi="Georgia" w:cstheme="minorBidi"/>
                <w:color w:val="585756"/>
                <w:sz w:val="16"/>
                <w:szCs w:val="16"/>
                <w:lang w:val="it-IT"/>
              </w:rPr>
              <w:t xml:space="preserve">(si </w:t>
            </w:r>
            <w:proofErr w:type="spellStart"/>
            <w:r w:rsidRPr="001A0A9F">
              <w:rPr>
                <w:rFonts w:ascii="Georgia" w:eastAsiaTheme="minorHAnsi" w:hAnsi="Georgia" w:cstheme="minorBidi"/>
                <w:color w:val="585756"/>
                <w:sz w:val="16"/>
                <w:szCs w:val="16"/>
                <w:lang w:val="it-IT"/>
              </w:rPr>
              <w:t>applicable</w:t>
            </w:r>
            <w:proofErr w:type="spellEnd"/>
            <w:r w:rsidRPr="001A0A9F">
              <w:rPr>
                <w:rFonts w:ascii="Georgia" w:eastAsiaTheme="minorHAnsi" w:hAnsi="Georgia" w:cstheme="minorBidi"/>
                <w:color w:val="585756"/>
                <w:sz w:val="16"/>
                <w:szCs w:val="16"/>
                <w:lang w:val="it-IT"/>
              </w:rPr>
              <w:t>)</w:t>
            </w:r>
          </w:p>
        </w:tc>
        <w:tc>
          <w:tcPr>
            <w:tcW w:w="5223" w:type="dxa"/>
          </w:tcPr>
          <w:p w14:paraId="06FE00AC" w14:textId="77777777" w:rsidR="00477AA1" w:rsidRPr="00A43F44" w:rsidRDefault="00477AA1" w:rsidP="00946882">
            <w:pPr>
              <w:spacing w:after="0"/>
              <w:jc w:val="left"/>
              <w:rPr>
                <w:rFonts w:ascii="Georgia" w:eastAsiaTheme="minorHAnsi" w:hAnsi="Georgia" w:cstheme="minorBidi"/>
                <w:color w:val="585756"/>
                <w:sz w:val="21"/>
              </w:rPr>
            </w:pPr>
          </w:p>
        </w:tc>
      </w:tr>
      <w:tr w:rsidR="00477AA1" w14:paraId="233F5B73" w14:textId="77777777" w:rsidTr="00946882">
        <w:tc>
          <w:tcPr>
            <w:tcW w:w="3844" w:type="dxa"/>
          </w:tcPr>
          <w:p w14:paraId="319E0EE5" w14:textId="77777777" w:rsidR="00477AA1" w:rsidRDefault="00477AA1" w:rsidP="00946882">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PAYS</w:t>
            </w:r>
          </w:p>
          <w:p w14:paraId="17AE3AAA" w14:textId="77777777" w:rsidR="00477AA1" w:rsidRPr="00A43F44" w:rsidRDefault="00477AA1" w:rsidP="00946882">
            <w:pPr>
              <w:spacing w:after="0"/>
              <w:jc w:val="left"/>
              <w:rPr>
                <w:rFonts w:ascii="Georgia" w:eastAsiaTheme="minorHAnsi" w:hAnsi="Georgia" w:cstheme="minorBidi"/>
                <w:color w:val="585756"/>
                <w:sz w:val="21"/>
              </w:rPr>
            </w:pPr>
          </w:p>
        </w:tc>
        <w:tc>
          <w:tcPr>
            <w:tcW w:w="5223" w:type="dxa"/>
          </w:tcPr>
          <w:p w14:paraId="120D4C93" w14:textId="77777777" w:rsidR="00477AA1" w:rsidRPr="00A43F44" w:rsidRDefault="00477AA1" w:rsidP="00946882">
            <w:pPr>
              <w:spacing w:after="0"/>
              <w:jc w:val="left"/>
              <w:rPr>
                <w:rFonts w:ascii="Georgia" w:eastAsiaTheme="minorHAnsi" w:hAnsi="Georgia" w:cstheme="minorBidi"/>
                <w:color w:val="585756"/>
                <w:sz w:val="21"/>
              </w:rPr>
            </w:pPr>
          </w:p>
        </w:tc>
      </w:tr>
      <w:tr w:rsidR="00477AA1" w14:paraId="64F8E552" w14:textId="77777777" w:rsidTr="00946882">
        <w:tc>
          <w:tcPr>
            <w:tcW w:w="3844" w:type="dxa"/>
          </w:tcPr>
          <w:p w14:paraId="50A41F85" w14:textId="77777777" w:rsidR="00477AA1" w:rsidRPr="00A43F44" w:rsidRDefault="00477AA1" w:rsidP="00946882">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435A1BDD"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lastRenderedPageBreak/>
              <w:t>(JJ/MM/AAAA)</w:t>
            </w:r>
          </w:p>
          <w:p w14:paraId="72EBD25C" w14:textId="77777777" w:rsidR="00477AA1" w:rsidRPr="00A43F44" w:rsidRDefault="00477AA1" w:rsidP="00946882">
            <w:pPr>
              <w:spacing w:after="0"/>
              <w:jc w:val="left"/>
              <w:rPr>
                <w:rFonts w:ascii="Georgia" w:eastAsiaTheme="minorHAnsi" w:hAnsi="Georgia" w:cstheme="minorBidi"/>
                <w:color w:val="585756"/>
                <w:sz w:val="21"/>
              </w:rPr>
            </w:pPr>
          </w:p>
        </w:tc>
        <w:tc>
          <w:tcPr>
            <w:tcW w:w="5223" w:type="dxa"/>
          </w:tcPr>
          <w:p w14:paraId="5BF214E6" w14:textId="77777777" w:rsidR="00477AA1" w:rsidRPr="00A43F44" w:rsidRDefault="00477AA1" w:rsidP="00946882">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lastRenderedPageBreak/>
              <w:t>SIGNATURE</w:t>
            </w:r>
          </w:p>
          <w:p w14:paraId="71189098" w14:textId="77777777" w:rsidR="00477AA1" w:rsidRPr="00A43F44" w:rsidRDefault="00477AA1" w:rsidP="00946882">
            <w:pPr>
              <w:spacing w:after="0"/>
              <w:jc w:val="left"/>
              <w:rPr>
                <w:rFonts w:ascii="Georgia" w:eastAsiaTheme="minorHAnsi" w:hAnsi="Georgia" w:cstheme="minorBidi"/>
                <w:color w:val="585756"/>
                <w:sz w:val="21"/>
              </w:rPr>
            </w:pPr>
          </w:p>
          <w:p w14:paraId="56701DA4" w14:textId="77777777" w:rsidR="00477AA1" w:rsidRPr="00A43F44" w:rsidRDefault="00477AA1" w:rsidP="00946882">
            <w:pPr>
              <w:spacing w:after="0"/>
              <w:jc w:val="left"/>
              <w:rPr>
                <w:rFonts w:ascii="Georgia" w:eastAsiaTheme="minorHAnsi" w:hAnsi="Georgia" w:cstheme="minorBidi"/>
                <w:color w:val="585756"/>
                <w:sz w:val="21"/>
              </w:rPr>
            </w:pPr>
          </w:p>
          <w:p w14:paraId="262DF153" w14:textId="77777777" w:rsidR="00477AA1" w:rsidRPr="00A43F44" w:rsidRDefault="00477AA1" w:rsidP="00946882">
            <w:pPr>
              <w:spacing w:after="0"/>
              <w:jc w:val="left"/>
              <w:rPr>
                <w:rFonts w:ascii="Georgia" w:eastAsiaTheme="minorHAnsi" w:hAnsi="Georgia" w:cstheme="minorBidi"/>
                <w:color w:val="585756"/>
                <w:sz w:val="21"/>
              </w:rPr>
            </w:pPr>
          </w:p>
          <w:p w14:paraId="4B8FC156" w14:textId="77777777" w:rsidR="00477AA1" w:rsidRPr="00A43F44" w:rsidRDefault="00477AA1" w:rsidP="00946882">
            <w:pPr>
              <w:spacing w:after="0"/>
              <w:jc w:val="left"/>
              <w:rPr>
                <w:rFonts w:ascii="Georgia" w:eastAsiaTheme="minorHAnsi" w:hAnsi="Georgia" w:cstheme="minorBidi"/>
                <w:color w:val="585756"/>
                <w:sz w:val="21"/>
              </w:rPr>
            </w:pPr>
          </w:p>
        </w:tc>
      </w:tr>
    </w:tbl>
    <w:p w14:paraId="3B8255E7" w14:textId="77777777" w:rsidR="00477AA1" w:rsidRPr="00A43F44" w:rsidRDefault="00477AA1" w:rsidP="00477AA1">
      <w:pPr>
        <w:spacing w:after="160"/>
        <w:jc w:val="left"/>
        <w:rPr>
          <w:rFonts w:ascii="Georgia" w:eastAsiaTheme="minorHAnsi" w:hAnsi="Georgia" w:cstheme="minorBidi"/>
          <w:color w:val="585756"/>
          <w:sz w:val="21"/>
          <w:szCs w:val="22"/>
        </w:rPr>
      </w:pPr>
      <w:r w:rsidRPr="007A5812">
        <w:rPr>
          <w:noProof/>
          <w:lang w:eastAsia="fr-BE"/>
        </w:rPr>
        <w:lastRenderedPageBreak/>
        <w:drawing>
          <wp:anchor distT="0" distB="0" distL="114300" distR="114300" simplePos="0" relativeHeight="251663360" behindDoc="0" locked="0" layoutInCell="1" allowOverlap="1" wp14:anchorId="670230CF" wp14:editId="5A17588E">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122653F7" w14:textId="77777777" w:rsidR="00477AA1" w:rsidRPr="00A43F44" w:rsidRDefault="00477AA1" w:rsidP="00477AA1">
      <w:pPr>
        <w:keepNext/>
        <w:keepLines/>
        <w:spacing w:before="120" w:after="120"/>
        <w:ind w:left="1285"/>
        <w:jc w:val="center"/>
        <w:outlineLvl w:val="1"/>
        <w:rPr>
          <w:rFonts w:ascii="Georgia" w:eastAsiaTheme="majorEastAsia" w:hAnsi="Georgia" w:cstheme="minorBidi"/>
          <w:b/>
          <w:color w:val="D81A1A"/>
          <w:sz w:val="28"/>
          <w:szCs w:val="26"/>
        </w:rPr>
      </w:pPr>
      <w:bookmarkStart w:id="3" w:name="_Toc210122472"/>
      <w:r w:rsidRPr="00A43F44">
        <w:rPr>
          <w:rFonts w:ascii="Georgia" w:eastAsiaTheme="majorEastAsia" w:hAnsi="Georgia" w:cstheme="minorBidi"/>
          <w:b/>
          <w:color w:val="D81A1A"/>
          <w:sz w:val="28"/>
          <w:szCs w:val="26"/>
        </w:rPr>
        <w:t>Fiche d’identification personne morale</w:t>
      </w:r>
      <w:bookmarkEnd w:id="3"/>
    </w:p>
    <w:p w14:paraId="636FE46C" w14:textId="77777777" w:rsidR="00477AA1" w:rsidRPr="00A43F44" w:rsidRDefault="00477AA1" w:rsidP="00477AA1">
      <w:pPr>
        <w:spacing w:after="160"/>
        <w:jc w:val="left"/>
        <w:rPr>
          <w:rFonts w:ascii="Georgia" w:eastAsiaTheme="minorHAnsi" w:hAnsi="Georgia" w:cstheme="minorBidi"/>
          <w:color w:val="585756"/>
          <w:sz w:val="21"/>
          <w:szCs w:val="22"/>
        </w:rPr>
      </w:pPr>
      <w:r w:rsidRPr="007A5812">
        <w:rPr>
          <w:rFonts w:cstheme="minorHAnsi"/>
          <w:noProof/>
          <w:lang w:eastAsia="fr-BE"/>
        </w:rPr>
        <mc:AlternateContent>
          <mc:Choice Requires="wps">
            <w:drawing>
              <wp:anchor distT="0" distB="0" distL="114300" distR="114300" simplePos="0" relativeHeight="251662336" behindDoc="0" locked="0" layoutInCell="1" allowOverlap="1" wp14:anchorId="4CAD13E1" wp14:editId="26E085D7">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3208FED4" w14:textId="77777777" w:rsidR="00477AA1" w:rsidRPr="00A43F44" w:rsidRDefault="00477AA1" w:rsidP="00477AA1">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1E24E95A" w14:textId="77777777" w:rsidR="00477AA1" w:rsidRPr="00A43F44" w:rsidRDefault="00477AA1" w:rsidP="00477AA1">
                            <w:pPr>
                              <w:autoSpaceDE w:val="0"/>
                              <w:autoSpaceDN w:val="0"/>
                              <w:adjustRightInd w:val="0"/>
                              <w:spacing w:after="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CAD13E1" id="Text Box 2063735895" o:spid="_x0000_s1027" type="#_x0000_t202" style="position:absolute;margin-left:140.5pt;margin-top:.4pt;width:318pt;height:5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3208FED4" w14:textId="77777777" w:rsidR="00477AA1" w:rsidRPr="00A43F44" w:rsidRDefault="00477AA1" w:rsidP="00477AA1">
                      <w:pPr>
                        <w:autoSpaceDE w:val="0"/>
                        <w:autoSpaceDN w:val="0"/>
                        <w:adjustRightInd w:val="0"/>
                        <w:spacing w:after="0"/>
                        <w:rPr>
                          <w:rFonts w:cs="Calibri,Bold"/>
                          <w:b/>
                          <w:bCs/>
                          <w:sz w:val="17"/>
                          <w:szCs w:val="17"/>
                        </w:rPr>
                      </w:pPr>
                      <w:r w:rsidRPr="00A43F44">
                        <w:rPr>
                          <w:rFonts w:cs="Calibri,Bold"/>
                          <w:b/>
                          <w:bCs/>
                          <w:sz w:val="17"/>
                          <w:szCs w:val="17"/>
                        </w:rPr>
                        <w:t>Il est obligatoire de fournir cette fiche complétée, signée et accompagnée d'une copie des documents officiels (Statuts , registre(s) de commerce, extrait de la publication au journal officiel ou encore immatriculation à la TVA justifiant les données indiquées)</w:t>
                      </w:r>
                    </w:p>
                    <w:p w14:paraId="1E24E95A" w14:textId="77777777" w:rsidR="00477AA1" w:rsidRPr="00A43F44" w:rsidRDefault="00477AA1" w:rsidP="00477AA1">
                      <w:pPr>
                        <w:autoSpaceDE w:val="0"/>
                        <w:autoSpaceDN w:val="0"/>
                        <w:adjustRightInd w:val="0"/>
                        <w:spacing w:after="0"/>
                        <w:rPr>
                          <w:rFonts w:cs="Calibri,Bold"/>
                          <w:b/>
                          <w:bCs/>
                          <w:sz w:val="17"/>
                          <w:szCs w:val="17"/>
                        </w:rPr>
                      </w:pPr>
                    </w:p>
                  </w:txbxContent>
                </v:textbox>
              </v:shape>
            </w:pict>
          </mc:Fallback>
        </mc:AlternateContent>
      </w:r>
      <w:r w:rsidRPr="00A43F44">
        <w:rPr>
          <w:rFonts w:ascii="Georgia" w:eastAsiaTheme="minorHAnsi" w:hAnsi="Georgia" w:cstheme="minorBidi"/>
          <w:color w:val="585756"/>
          <w:sz w:val="21"/>
          <w:szCs w:val="22"/>
        </w:rPr>
        <w:br/>
      </w:r>
    </w:p>
    <w:p w14:paraId="569AFE31" w14:textId="77777777" w:rsidR="00477AA1" w:rsidRPr="00A43F44" w:rsidRDefault="00477AA1" w:rsidP="00477AA1">
      <w:pPr>
        <w:spacing w:after="160"/>
        <w:jc w:val="left"/>
        <w:rPr>
          <w:rFonts w:ascii="Georgia" w:eastAsiaTheme="minorHAnsi" w:hAnsi="Georgia" w:cstheme="minorBidi"/>
          <w:color w:val="585756"/>
          <w:sz w:val="21"/>
          <w:szCs w:val="22"/>
        </w:rPr>
      </w:pPr>
    </w:p>
    <w:p w14:paraId="13167A6A" w14:textId="77777777" w:rsidR="00477AA1" w:rsidRPr="00A43F44" w:rsidRDefault="00477AA1" w:rsidP="00477AA1">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p w14:paraId="6062FB77" w14:textId="77777777" w:rsidR="00477AA1" w:rsidRPr="00A43F44" w:rsidRDefault="00477AA1" w:rsidP="00477AA1">
      <w:pPr>
        <w:spacing w:after="160"/>
        <w:jc w:val="center"/>
        <w:rPr>
          <w:rFonts w:ascii="Georgia" w:eastAsiaTheme="minorHAnsi" w:hAnsi="Georgia" w:cstheme="minorBidi"/>
          <w:b/>
          <w:color w:val="585756"/>
          <w:sz w:val="21"/>
          <w:szCs w:val="22"/>
          <w:u w:val="single"/>
        </w:rPr>
      </w:pPr>
      <w:r w:rsidRPr="00A43F44">
        <w:rPr>
          <w:rFonts w:ascii="Georgia" w:eastAsiaTheme="minorHAnsi" w:hAnsi="Georgia" w:cstheme="minorBidi"/>
          <w:b/>
          <w:color w:val="585756"/>
          <w:sz w:val="21"/>
          <w:szCs w:val="22"/>
          <w:u w:val="single"/>
        </w:rPr>
        <w:t>ENTITÉ DE DROIT PRIVÉ/PUBLIC AYANT UNE FORME JURIDIQUE</w:t>
      </w:r>
    </w:p>
    <w:tbl>
      <w:tblPr>
        <w:tblStyle w:val="Grilledutableau"/>
        <w:tblW w:w="0" w:type="auto"/>
        <w:tblLook w:val="04A0" w:firstRow="1" w:lastRow="0" w:firstColumn="1" w:lastColumn="0" w:noHBand="0" w:noVBand="1"/>
      </w:tblPr>
      <w:tblGrid>
        <w:gridCol w:w="3539"/>
        <w:gridCol w:w="4955"/>
      </w:tblGrid>
      <w:tr w:rsidR="00477AA1" w14:paraId="48F7982A" w14:textId="77777777" w:rsidTr="00946882">
        <w:trPr>
          <w:trHeight w:val="545"/>
        </w:trPr>
        <w:tc>
          <w:tcPr>
            <w:tcW w:w="3539" w:type="dxa"/>
          </w:tcPr>
          <w:p w14:paraId="5055DE98"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0949494F" w14:textId="77777777" w:rsidR="00477AA1" w:rsidRPr="00A43F44" w:rsidRDefault="00477AA1" w:rsidP="00946882">
            <w:pPr>
              <w:spacing w:after="0"/>
              <w:jc w:val="left"/>
              <w:rPr>
                <w:rFonts w:ascii="Georgia" w:eastAsiaTheme="minorHAnsi" w:hAnsi="Georgia" w:cstheme="minorBidi"/>
                <w:i/>
                <w:iCs/>
                <w:color w:val="585756"/>
                <w:sz w:val="16"/>
                <w:szCs w:val="1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p w14:paraId="5B8E183D" w14:textId="77777777" w:rsidR="00477AA1" w:rsidRPr="00A43F44" w:rsidRDefault="00477AA1" w:rsidP="00946882">
            <w:pPr>
              <w:spacing w:after="0"/>
              <w:jc w:val="left"/>
              <w:rPr>
                <w:rFonts w:ascii="Georgia" w:eastAsiaTheme="minorHAnsi" w:hAnsi="Georgia" w:cstheme="minorBidi"/>
                <w:i/>
                <w:iCs/>
                <w:color w:val="585756"/>
                <w:sz w:val="16"/>
                <w:szCs w:val="16"/>
              </w:rPr>
            </w:pPr>
          </w:p>
          <w:p w14:paraId="7544D35E"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6C6DBCF9" w14:textId="77777777" w:rsidR="00477AA1" w:rsidRPr="00A43F44" w:rsidRDefault="00477AA1" w:rsidP="00946882">
            <w:pPr>
              <w:spacing w:after="0"/>
              <w:jc w:val="left"/>
              <w:rPr>
                <w:rFonts w:ascii="Georgia" w:eastAsiaTheme="minorHAnsi" w:hAnsi="Georgia" w:cstheme="minorBidi"/>
                <w:i/>
                <w:iCs/>
                <w:color w:val="585756"/>
                <w:sz w:val="16"/>
                <w:szCs w:val="16"/>
              </w:rPr>
            </w:pPr>
          </w:p>
        </w:tc>
      </w:tr>
      <w:tr w:rsidR="00477AA1" w14:paraId="0880670B" w14:textId="77777777" w:rsidTr="00946882">
        <w:tc>
          <w:tcPr>
            <w:tcW w:w="3539" w:type="dxa"/>
          </w:tcPr>
          <w:p w14:paraId="5D9558E6"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COMMERCIAL</w:t>
            </w:r>
          </w:p>
          <w:p w14:paraId="458060FF"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différent du nom officiel)</w:t>
            </w:r>
          </w:p>
          <w:p w14:paraId="6915F0A0" w14:textId="77777777" w:rsidR="00477AA1" w:rsidRPr="00A43F44" w:rsidRDefault="00477AA1" w:rsidP="00946882">
            <w:pPr>
              <w:spacing w:after="0"/>
              <w:jc w:val="left"/>
              <w:rPr>
                <w:rFonts w:ascii="Georgia" w:eastAsiaTheme="minorHAnsi" w:hAnsi="Georgia" w:cstheme="minorBidi"/>
                <w:i/>
                <w:iCs/>
                <w:color w:val="585756"/>
                <w:sz w:val="16"/>
                <w:szCs w:val="16"/>
              </w:rPr>
            </w:pPr>
          </w:p>
          <w:p w14:paraId="09BD09BD" w14:textId="77777777" w:rsidR="00477AA1" w:rsidRPr="00A43F44" w:rsidRDefault="00477AA1" w:rsidP="00946882">
            <w:pPr>
              <w:spacing w:after="0"/>
              <w:jc w:val="left"/>
              <w:rPr>
                <w:rFonts w:ascii="Georgia" w:eastAsiaTheme="minorHAnsi" w:hAnsi="Georgia" w:cstheme="minorBidi"/>
                <w:i/>
                <w:iCs/>
                <w:color w:val="585756"/>
                <w:sz w:val="16"/>
                <w:szCs w:val="16"/>
              </w:rPr>
            </w:pPr>
          </w:p>
          <w:p w14:paraId="342B4272"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7AA0DE63" w14:textId="77777777" w:rsidR="00477AA1" w:rsidRPr="00A43F44" w:rsidRDefault="00477AA1" w:rsidP="00946882">
            <w:pPr>
              <w:spacing w:after="0"/>
              <w:jc w:val="left"/>
              <w:rPr>
                <w:rFonts w:ascii="Georgia" w:eastAsiaTheme="minorHAnsi" w:hAnsi="Georgia" w:cstheme="minorBidi"/>
                <w:color w:val="585756"/>
              </w:rPr>
            </w:pPr>
          </w:p>
        </w:tc>
      </w:tr>
      <w:tr w:rsidR="00477AA1" w14:paraId="2DB3A091" w14:textId="77777777" w:rsidTr="00946882">
        <w:tc>
          <w:tcPr>
            <w:tcW w:w="3539" w:type="dxa"/>
          </w:tcPr>
          <w:p w14:paraId="40FDB3D7"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5FE90456"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applicable)</w:t>
            </w:r>
          </w:p>
          <w:p w14:paraId="09585127"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1C2E0CF4" w14:textId="77777777" w:rsidR="00477AA1" w:rsidRPr="00A43F44" w:rsidRDefault="00477AA1" w:rsidP="00946882">
            <w:pPr>
              <w:spacing w:after="0"/>
              <w:jc w:val="left"/>
              <w:rPr>
                <w:rFonts w:ascii="Georgia" w:eastAsiaTheme="minorHAnsi" w:hAnsi="Georgia" w:cstheme="minorBidi"/>
                <w:color w:val="585756"/>
              </w:rPr>
            </w:pPr>
          </w:p>
        </w:tc>
      </w:tr>
      <w:tr w:rsidR="00477AA1" w14:paraId="3FEB258E" w14:textId="77777777" w:rsidTr="00946882">
        <w:tc>
          <w:tcPr>
            <w:tcW w:w="3539" w:type="dxa"/>
          </w:tcPr>
          <w:p w14:paraId="5F23AFCB"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771BE5C5"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044AAD68" w14:textId="77777777" w:rsidR="00477AA1" w:rsidRPr="00A43F44" w:rsidRDefault="00477AA1" w:rsidP="00946882">
            <w:pPr>
              <w:spacing w:after="0"/>
              <w:jc w:val="left"/>
              <w:rPr>
                <w:rFonts w:ascii="Georgia" w:eastAsiaTheme="minorHAnsi" w:hAnsi="Georgia" w:cstheme="minorBidi"/>
                <w:color w:val="585756"/>
              </w:rPr>
            </w:pPr>
          </w:p>
        </w:tc>
      </w:tr>
      <w:tr w:rsidR="00477AA1" w14:paraId="1CBC7F0A" w14:textId="77777777" w:rsidTr="00946882">
        <w:tc>
          <w:tcPr>
            <w:tcW w:w="3539" w:type="dxa"/>
          </w:tcPr>
          <w:p w14:paraId="3B0C89F5"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D’ORGANISATION</w:t>
            </w:r>
          </w:p>
          <w:p w14:paraId="6B155FE2"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biffer</w:t>
            </w:r>
            <w:proofErr w:type="gramEnd"/>
            <w:r w:rsidRPr="00A43F44">
              <w:rPr>
                <w:rFonts w:ascii="Georgia" w:eastAsiaTheme="minorHAnsi" w:hAnsi="Georgia" w:cstheme="minorBidi"/>
                <w:i/>
                <w:iCs/>
                <w:color w:val="585756"/>
                <w:sz w:val="16"/>
                <w:szCs w:val="16"/>
              </w:rPr>
              <w:t xml:space="preserve"> la mention inutile)</w:t>
            </w:r>
          </w:p>
        </w:tc>
        <w:tc>
          <w:tcPr>
            <w:tcW w:w="4955" w:type="dxa"/>
          </w:tcPr>
          <w:p w14:paraId="2E0C3FD0" w14:textId="77777777" w:rsidR="00477AA1" w:rsidRPr="00A43F44" w:rsidRDefault="00477AA1" w:rsidP="00946882">
            <w:pPr>
              <w:spacing w:after="0"/>
              <w:ind w:left="720"/>
              <w:contextualSpacing/>
              <w:jc w:val="left"/>
              <w:rPr>
                <w:rFonts w:ascii="Georgia" w:eastAsiaTheme="minorHAnsi" w:hAnsi="Georgia" w:cstheme="minorBidi"/>
                <w:color w:val="585756"/>
              </w:rPr>
            </w:pPr>
          </w:p>
          <w:p w14:paraId="26F8D8D1" w14:textId="77777777" w:rsidR="00477AA1" w:rsidRPr="00A43F44" w:rsidRDefault="00477AA1">
            <w:pPr>
              <w:numPr>
                <w:ilvl w:val="0"/>
                <w:numId w:val="5"/>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A BUT DE LUCRE</w:t>
            </w:r>
          </w:p>
          <w:p w14:paraId="33A2A3FE" w14:textId="77777777" w:rsidR="00477AA1" w:rsidRPr="00A43F44" w:rsidRDefault="00477AA1">
            <w:pPr>
              <w:numPr>
                <w:ilvl w:val="0"/>
                <w:numId w:val="5"/>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SANS BUT DE LUCRE</w:t>
            </w:r>
          </w:p>
          <w:p w14:paraId="017A077E" w14:textId="77777777" w:rsidR="00477AA1" w:rsidRPr="00A43F44" w:rsidRDefault="00477AA1">
            <w:pPr>
              <w:numPr>
                <w:ilvl w:val="0"/>
                <w:numId w:val="5"/>
              </w:numPr>
              <w:spacing w:after="0"/>
              <w:contextualSpacing/>
              <w:jc w:val="left"/>
              <w:rPr>
                <w:rFonts w:ascii="Georgia" w:eastAsiaTheme="minorHAnsi" w:hAnsi="Georgia" w:cstheme="minorBidi"/>
                <w:color w:val="585756"/>
                <w:vertAlign w:val="superscript"/>
              </w:rPr>
            </w:pPr>
            <w:r w:rsidRPr="00A43F44">
              <w:rPr>
                <w:rFonts w:ascii="Georgia" w:eastAsiaTheme="minorHAnsi" w:hAnsi="Georgia" w:cstheme="minorBidi"/>
                <w:color w:val="585756"/>
              </w:rPr>
              <w:t>ONG</w:t>
            </w:r>
          </w:p>
          <w:p w14:paraId="417E1370" w14:textId="77777777" w:rsidR="00477AA1" w:rsidRPr="00A43F44" w:rsidRDefault="00477AA1" w:rsidP="00946882">
            <w:pPr>
              <w:spacing w:after="0"/>
              <w:jc w:val="left"/>
              <w:rPr>
                <w:rFonts w:ascii="Georgia" w:eastAsiaTheme="minorHAnsi" w:hAnsi="Georgia" w:cstheme="minorBidi"/>
                <w:color w:val="585756"/>
              </w:rPr>
            </w:pPr>
          </w:p>
        </w:tc>
      </w:tr>
      <w:tr w:rsidR="00477AA1" w14:paraId="669C0E46" w14:textId="77777777" w:rsidTr="00946882">
        <w:trPr>
          <w:trHeight w:val="70"/>
        </w:trPr>
        <w:tc>
          <w:tcPr>
            <w:tcW w:w="3539" w:type="dxa"/>
          </w:tcPr>
          <w:p w14:paraId="06626F4A"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09541665"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79EBD01E" w14:textId="77777777" w:rsidR="00477AA1" w:rsidRPr="00A43F44" w:rsidRDefault="00477AA1" w:rsidP="00946882">
            <w:pPr>
              <w:spacing w:after="0"/>
              <w:jc w:val="left"/>
              <w:rPr>
                <w:rFonts w:ascii="Georgia" w:eastAsiaTheme="minorHAnsi" w:hAnsi="Georgia" w:cstheme="minorBidi"/>
                <w:color w:val="585756"/>
              </w:rPr>
            </w:pPr>
          </w:p>
        </w:tc>
      </w:tr>
      <w:tr w:rsidR="00477AA1" w14:paraId="3834281B" w14:textId="77777777" w:rsidTr="00946882">
        <w:tc>
          <w:tcPr>
            <w:tcW w:w="3539" w:type="dxa"/>
          </w:tcPr>
          <w:p w14:paraId="0BDC8B8B"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SECONDAIRE</w:t>
            </w:r>
          </w:p>
          <w:p w14:paraId="26E20D7E"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applicable)</w:t>
            </w:r>
          </w:p>
          <w:p w14:paraId="492C64E1"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4726D7DE" w14:textId="77777777" w:rsidR="00477AA1" w:rsidRPr="00A43F44" w:rsidRDefault="00477AA1" w:rsidP="00946882">
            <w:pPr>
              <w:spacing w:after="0"/>
              <w:jc w:val="left"/>
              <w:rPr>
                <w:rFonts w:ascii="Georgia" w:eastAsiaTheme="minorHAnsi" w:hAnsi="Georgia" w:cstheme="minorBidi"/>
                <w:color w:val="585756"/>
              </w:rPr>
            </w:pPr>
          </w:p>
        </w:tc>
      </w:tr>
      <w:tr w:rsidR="00477AA1" w14:paraId="06C7F17E" w14:textId="77777777" w:rsidTr="00946882">
        <w:tc>
          <w:tcPr>
            <w:tcW w:w="3539" w:type="dxa"/>
          </w:tcPr>
          <w:p w14:paraId="43F36016"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6ABA0262"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7CFA53FF"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2A755B25" w14:textId="77777777" w:rsidR="00477AA1" w:rsidRPr="00A43F44" w:rsidRDefault="00477AA1" w:rsidP="00946882">
            <w:pPr>
              <w:spacing w:after="0"/>
              <w:jc w:val="left"/>
              <w:rPr>
                <w:rFonts w:ascii="Georgia" w:eastAsiaTheme="minorHAnsi" w:hAnsi="Georgia" w:cstheme="minorBidi"/>
                <w:i/>
                <w:iCs/>
                <w:color w:val="585756"/>
              </w:rPr>
            </w:pPr>
          </w:p>
        </w:tc>
        <w:tc>
          <w:tcPr>
            <w:tcW w:w="4955" w:type="dxa"/>
          </w:tcPr>
          <w:p w14:paraId="73365781" w14:textId="77777777" w:rsidR="00477AA1" w:rsidRPr="00A43F44" w:rsidRDefault="00477AA1" w:rsidP="00946882">
            <w:pPr>
              <w:spacing w:after="0"/>
              <w:jc w:val="left"/>
              <w:rPr>
                <w:rFonts w:ascii="Georgia" w:eastAsiaTheme="minorHAnsi" w:hAnsi="Georgia" w:cstheme="minorBidi"/>
                <w:color w:val="585756"/>
              </w:rPr>
            </w:pPr>
          </w:p>
        </w:tc>
      </w:tr>
      <w:tr w:rsidR="00477AA1" w14:paraId="622856B4" w14:textId="77777777" w:rsidTr="00946882">
        <w:tc>
          <w:tcPr>
            <w:tcW w:w="3539" w:type="dxa"/>
          </w:tcPr>
          <w:p w14:paraId="3F882B8A"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65FB32E2"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70DBFB90"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424EBFFE" w14:textId="77777777" w:rsidR="00477AA1" w:rsidRPr="00A43F44" w:rsidRDefault="00477AA1" w:rsidP="00946882">
            <w:pPr>
              <w:spacing w:after="0"/>
              <w:jc w:val="left"/>
              <w:rPr>
                <w:rFonts w:ascii="Georgia" w:eastAsiaTheme="minorHAnsi" w:hAnsi="Georgia" w:cstheme="minorBidi"/>
                <w:color w:val="585756"/>
              </w:rPr>
            </w:pPr>
          </w:p>
        </w:tc>
      </w:tr>
      <w:tr w:rsidR="00477AA1" w14:paraId="34CD9D9B" w14:textId="77777777" w:rsidTr="00946882">
        <w:tc>
          <w:tcPr>
            <w:tcW w:w="3539" w:type="dxa"/>
          </w:tcPr>
          <w:p w14:paraId="409312A7"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653F73A5"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4E447F1F" w14:textId="77777777" w:rsidR="00477AA1" w:rsidRPr="00A43F44" w:rsidRDefault="00477AA1" w:rsidP="00946882">
            <w:pPr>
              <w:spacing w:after="0"/>
              <w:jc w:val="left"/>
              <w:rPr>
                <w:rFonts w:ascii="Georgia" w:eastAsiaTheme="minorHAnsi" w:hAnsi="Georgia" w:cstheme="minorBidi"/>
                <w:color w:val="585756"/>
              </w:rPr>
            </w:pPr>
          </w:p>
        </w:tc>
      </w:tr>
      <w:tr w:rsidR="00477AA1" w14:paraId="6F67CAE7" w14:textId="77777777" w:rsidTr="00946882">
        <w:tc>
          <w:tcPr>
            <w:tcW w:w="3539" w:type="dxa"/>
          </w:tcPr>
          <w:p w14:paraId="4F2418E0"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36DB33D9"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1260E9F2"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2AFBA1C9"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127A70B1"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7E41F384"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4327F827" w14:textId="77777777" w:rsidR="00477AA1" w:rsidRPr="00A43F44" w:rsidRDefault="00477AA1" w:rsidP="00946882">
            <w:pPr>
              <w:spacing w:after="0"/>
              <w:jc w:val="left"/>
              <w:rPr>
                <w:rFonts w:ascii="Georgia" w:eastAsiaTheme="minorHAnsi" w:hAnsi="Georgia" w:cstheme="minorBidi"/>
                <w:color w:val="585756"/>
              </w:rPr>
            </w:pPr>
          </w:p>
        </w:tc>
      </w:tr>
      <w:tr w:rsidR="00477AA1" w14:paraId="73B0D468" w14:textId="77777777" w:rsidTr="00946882">
        <w:tc>
          <w:tcPr>
            <w:tcW w:w="3539" w:type="dxa"/>
          </w:tcPr>
          <w:p w14:paraId="7BDFFED8"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5B409948"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58453FE3" w14:textId="77777777" w:rsidR="00477AA1" w:rsidRPr="00A43F44" w:rsidRDefault="00477AA1" w:rsidP="00946882">
            <w:pPr>
              <w:spacing w:after="0"/>
              <w:jc w:val="left"/>
              <w:rPr>
                <w:rFonts w:ascii="Georgia" w:eastAsiaTheme="minorHAnsi" w:hAnsi="Georgia" w:cstheme="minorBidi"/>
                <w:color w:val="585756"/>
              </w:rPr>
            </w:pPr>
          </w:p>
        </w:tc>
      </w:tr>
      <w:tr w:rsidR="00477AA1" w14:paraId="5AA5725C" w14:textId="77777777" w:rsidTr="00946882">
        <w:tc>
          <w:tcPr>
            <w:tcW w:w="3539" w:type="dxa"/>
          </w:tcPr>
          <w:p w14:paraId="61D19E07" w14:textId="77777777" w:rsidR="00477AA1" w:rsidRPr="00A43F44" w:rsidRDefault="00477AA1" w:rsidP="00946882">
            <w:pPr>
              <w:spacing w:after="0"/>
              <w:jc w:val="left"/>
              <w:rPr>
                <w:rFonts w:ascii="Georgia" w:eastAsiaTheme="minorHAnsi" w:hAnsi="Georgia" w:cstheme="minorBidi"/>
                <w:color w:val="585756"/>
              </w:rPr>
            </w:pPr>
            <w:proofErr w:type="gramStart"/>
            <w:r w:rsidRPr="00A43F44">
              <w:rPr>
                <w:rFonts w:ascii="Georgia" w:eastAsiaTheme="minorHAnsi" w:hAnsi="Georgia" w:cstheme="minorBidi"/>
                <w:color w:val="585756"/>
              </w:rPr>
              <w:t>E-MAIL</w:t>
            </w:r>
            <w:proofErr w:type="gramEnd"/>
          </w:p>
          <w:p w14:paraId="41A8634F"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73F6B5B2" w14:textId="77777777" w:rsidR="00477AA1" w:rsidRPr="00A43F44" w:rsidRDefault="00477AA1" w:rsidP="00946882">
            <w:pPr>
              <w:spacing w:after="0"/>
              <w:jc w:val="left"/>
              <w:rPr>
                <w:rFonts w:ascii="Georgia" w:eastAsiaTheme="minorHAnsi" w:hAnsi="Georgia" w:cstheme="minorBidi"/>
                <w:color w:val="585756"/>
              </w:rPr>
            </w:pPr>
          </w:p>
        </w:tc>
      </w:tr>
      <w:tr w:rsidR="00477AA1" w14:paraId="537BBDBC" w14:textId="77777777" w:rsidTr="00946882">
        <w:tc>
          <w:tcPr>
            <w:tcW w:w="3539" w:type="dxa"/>
          </w:tcPr>
          <w:p w14:paraId="182127A3" w14:textId="77777777" w:rsidR="00477AA1" w:rsidRPr="00A43F44" w:rsidRDefault="00477AA1" w:rsidP="00946882">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4AFA677D"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036106FF" w14:textId="77777777" w:rsidR="00477AA1" w:rsidRPr="00A43F44" w:rsidRDefault="00477AA1" w:rsidP="00946882">
            <w:pPr>
              <w:spacing w:after="0"/>
              <w:jc w:val="left"/>
              <w:rPr>
                <w:rFonts w:ascii="Georgia" w:eastAsiaTheme="minorHAnsi" w:hAnsi="Georgia" w:cstheme="minorBidi"/>
                <w:color w:val="585756"/>
                <w:sz w:val="21"/>
              </w:rPr>
            </w:pPr>
          </w:p>
        </w:tc>
        <w:tc>
          <w:tcPr>
            <w:tcW w:w="4955" w:type="dxa"/>
          </w:tcPr>
          <w:p w14:paraId="3C561D48" w14:textId="77777777" w:rsidR="00477AA1" w:rsidRPr="00A43F44" w:rsidRDefault="00477AA1" w:rsidP="00946882">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lastRenderedPageBreak/>
              <w:t>SIGNATURE DU REPRESENTANT AUTORISE</w:t>
            </w:r>
          </w:p>
          <w:p w14:paraId="4EAE3948" w14:textId="77777777" w:rsidR="00477AA1" w:rsidRPr="00A43F44" w:rsidRDefault="00477AA1" w:rsidP="00946882">
            <w:pPr>
              <w:spacing w:after="0"/>
              <w:jc w:val="left"/>
              <w:rPr>
                <w:rFonts w:ascii="Georgia" w:eastAsiaTheme="minorHAnsi" w:hAnsi="Georgia" w:cstheme="minorBidi"/>
                <w:color w:val="585756"/>
                <w:sz w:val="21"/>
              </w:rPr>
            </w:pPr>
          </w:p>
          <w:p w14:paraId="0CD86F1A" w14:textId="77777777" w:rsidR="00477AA1" w:rsidRPr="00A43F44" w:rsidRDefault="00477AA1" w:rsidP="00946882">
            <w:pPr>
              <w:spacing w:after="0"/>
              <w:jc w:val="left"/>
              <w:rPr>
                <w:rFonts w:ascii="Georgia" w:eastAsiaTheme="minorHAnsi" w:hAnsi="Georgia" w:cstheme="minorBidi"/>
                <w:color w:val="585756"/>
                <w:sz w:val="21"/>
              </w:rPr>
            </w:pPr>
          </w:p>
          <w:p w14:paraId="662AFA28" w14:textId="77777777" w:rsidR="00477AA1" w:rsidRPr="00A43F44" w:rsidRDefault="00477AA1" w:rsidP="00946882">
            <w:pPr>
              <w:spacing w:after="0"/>
              <w:jc w:val="left"/>
              <w:rPr>
                <w:rFonts w:ascii="Georgia" w:eastAsiaTheme="minorHAnsi" w:hAnsi="Georgia" w:cstheme="minorBidi"/>
                <w:color w:val="585756"/>
                <w:sz w:val="21"/>
              </w:rPr>
            </w:pPr>
          </w:p>
          <w:p w14:paraId="19CBB5D6" w14:textId="77777777" w:rsidR="00477AA1" w:rsidRPr="00A43F44" w:rsidRDefault="00477AA1" w:rsidP="00946882">
            <w:pPr>
              <w:spacing w:after="0"/>
              <w:jc w:val="left"/>
              <w:rPr>
                <w:rFonts w:ascii="Georgia" w:eastAsiaTheme="minorHAnsi" w:hAnsi="Georgia" w:cstheme="minorBidi"/>
                <w:color w:val="585756"/>
                <w:sz w:val="21"/>
              </w:rPr>
            </w:pPr>
          </w:p>
          <w:p w14:paraId="370B9C66" w14:textId="77777777" w:rsidR="00477AA1" w:rsidRPr="00A43F44" w:rsidRDefault="00477AA1" w:rsidP="00946882">
            <w:pPr>
              <w:spacing w:after="0"/>
              <w:jc w:val="left"/>
              <w:rPr>
                <w:rFonts w:ascii="Georgia" w:eastAsiaTheme="minorHAnsi" w:hAnsi="Georgia" w:cstheme="minorBidi"/>
                <w:color w:val="585756"/>
                <w:sz w:val="21"/>
              </w:rPr>
            </w:pPr>
          </w:p>
        </w:tc>
      </w:tr>
    </w:tbl>
    <w:p w14:paraId="4D2AB67A" w14:textId="77777777" w:rsidR="00477AA1" w:rsidRPr="00A43F44" w:rsidRDefault="00477AA1" w:rsidP="00477AA1">
      <w:pPr>
        <w:spacing w:after="160"/>
        <w:jc w:val="left"/>
        <w:rPr>
          <w:rFonts w:ascii="Georgia" w:eastAsiaTheme="minorHAnsi" w:hAnsi="Georgia" w:cstheme="minorBidi"/>
          <w:color w:val="585756"/>
          <w:sz w:val="21"/>
          <w:szCs w:val="22"/>
        </w:rPr>
      </w:pPr>
      <w:r w:rsidRPr="007A5812">
        <w:rPr>
          <w:noProof/>
          <w:lang w:eastAsia="fr-BE"/>
        </w:rPr>
        <w:lastRenderedPageBreak/>
        <w:drawing>
          <wp:anchor distT="0" distB="0" distL="114300" distR="114300" simplePos="0" relativeHeight="251660288" behindDoc="0" locked="0" layoutInCell="1" allowOverlap="1" wp14:anchorId="0E7B608D" wp14:editId="2E33B3BA">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7AA756B6" w14:textId="77777777" w:rsidR="00477AA1" w:rsidRPr="00A43F44" w:rsidRDefault="00477AA1" w:rsidP="00477AA1">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00B66FA5" w14:textId="77777777" w:rsidR="00477AA1" w:rsidRPr="00A43F44" w:rsidRDefault="00477AA1" w:rsidP="00477AA1">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71E5B33A" w14:textId="77777777" w:rsidR="00477AA1" w:rsidRPr="00A43F44" w:rsidRDefault="00477AA1" w:rsidP="00477AA1">
      <w:pPr>
        <w:keepNext/>
        <w:keepLines/>
        <w:spacing w:before="120" w:after="120"/>
        <w:ind w:left="1285"/>
        <w:jc w:val="center"/>
        <w:outlineLvl w:val="1"/>
        <w:rPr>
          <w:rFonts w:ascii="Georgia" w:eastAsiaTheme="majorEastAsia" w:hAnsi="Georgia" w:cstheme="minorBidi"/>
          <w:b/>
          <w:color w:val="D81A1A"/>
          <w:sz w:val="28"/>
          <w:szCs w:val="26"/>
        </w:rPr>
      </w:pPr>
      <w:bookmarkStart w:id="4" w:name="_Toc210122473"/>
      <w:r w:rsidRPr="00A43F44">
        <w:rPr>
          <w:rFonts w:ascii="Georgia" w:eastAsiaTheme="majorEastAsia" w:hAnsi="Georgia" w:cstheme="minorBidi"/>
          <w:b/>
          <w:color w:val="D81A1A"/>
          <w:sz w:val="28"/>
          <w:szCs w:val="26"/>
        </w:rPr>
        <w:t>Fiche d’identification acteur public - entité publique</w:t>
      </w:r>
      <w:bookmarkEnd w:id="4"/>
    </w:p>
    <w:p w14:paraId="1419B14F" w14:textId="77777777" w:rsidR="00477AA1" w:rsidRPr="00A43F44" w:rsidRDefault="00477AA1" w:rsidP="00477AA1">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4384" behindDoc="0" locked="0" layoutInCell="1" allowOverlap="1" wp14:anchorId="1082AA62" wp14:editId="7FCF33D6">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1CA7BD44" w14:textId="77777777" w:rsidR="00477AA1" w:rsidRPr="00A43F44" w:rsidRDefault="00477AA1" w:rsidP="00477AA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6A14980B" w14:textId="77777777" w:rsidR="00477AA1" w:rsidRPr="00A43F44" w:rsidRDefault="00477AA1" w:rsidP="00477AA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1082AA62" id="Text Box 1290745920" o:spid="_x0000_s1028" type="#_x0000_t202" style="position:absolute;margin-left:106pt;margin-top:.5pt;width:298.2pt;height:4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1CA7BD44" w14:textId="77777777" w:rsidR="00477AA1" w:rsidRPr="00A43F44" w:rsidRDefault="00477AA1" w:rsidP="00477AA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6A14980B" w14:textId="77777777" w:rsidR="00477AA1" w:rsidRPr="00A43F44" w:rsidRDefault="00477AA1" w:rsidP="00477AA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v:textbox>
              </v:shape>
            </w:pict>
          </mc:Fallback>
        </mc:AlternateContent>
      </w:r>
    </w:p>
    <w:p w14:paraId="38B3DEAB" w14:textId="77777777" w:rsidR="00477AA1" w:rsidRPr="00A43F44" w:rsidRDefault="00477AA1" w:rsidP="00477AA1">
      <w:pPr>
        <w:spacing w:after="160"/>
        <w:jc w:val="left"/>
        <w:rPr>
          <w:rFonts w:ascii="Georgia" w:eastAsiaTheme="minorHAnsi" w:hAnsi="Georgia" w:cstheme="minorBidi"/>
          <w:color w:val="585756"/>
          <w:sz w:val="21"/>
          <w:szCs w:val="22"/>
        </w:rPr>
      </w:pPr>
    </w:p>
    <w:p w14:paraId="67721E16" w14:textId="77777777" w:rsidR="00477AA1" w:rsidRPr="00A43F44" w:rsidRDefault="00477AA1" w:rsidP="00477AA1">
      <w:pPr>
        <w:spacing w:after="160"/>
        <w:jc w:val="left"/>
        <w:rPr>
          <w:rFonts w:ascii="Georgia" w:eastAsiaTheme="minorHAnsi" w:hAnsi="Georgia" w:cstheme="minorBidi"/>
          <w:color w:val="585756"/>
          <w:sz w:val="21"/>
          <w:szCs w:val="22"/>
        </w:rPr>
      </w:pPr>
    </w:p>
    <w:p w14:paraId="1FF91546" w14:textId="77777777" w:rsidR="00477AA1" w:rsidRPr="00A43F44" w:rsidRDefault="00477AA1" w:rsidP="00477AA1">
      <w:pPr>
        <w:spacing w:after="160"/>
        <w:jc w:val="left"/>
        <w:rPr>
          <w:rFonts w:ascii="Georgia" w:eastAsiaTheme="minorHAnsi" w:hAnsi="Georgia" w:cstheme="minorBidi"/>
          <w:b/>
          <w:color w:val="585756"/>
          <w:sz w:val="12"/>
          <w:szCs w:val="16"/>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0" w:type="auto"/>
        <w:tblLook w:val="04A0" w:firstRow="1" w:lastRow="0" w:firstColumn="1" w:lastColumn="0" w:noHBand="0" w:noVBand="1"/>
      </w:tblPr>
      <w:tblGrid>
        <w:gridCol w:w="3539"/>
        <w:gridCol w:w="4955"/>
      </w:tblGrid>
      <w:tr w:rsidR="00477AA1" w14:paraId="1AA1D383" w14:textId="77777777" w:rsidTr="00946882">
        <w:trPr>
          <w:trHeight w:val="545"/>
        </w:trPr>
        <w:tc>
          <w:tcPr>
            <w:tcW w:w="3539" w:type="dxa"/>
          </w:tcPr>
          <w:p w14:paraId="31B1EBC2"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11AE3657" w14:textId="77777777" w:rsidR="00477AA1" w:rsidRPr="00A43F44" w:rsidRDefault="00477AA1" w:rsidP="00946882">
            <w:pPr>
              <w:spacing w:after="0"/>
              <w:jc w:val="left"/>
              <w:rPr>
                <w:rFonts w:ascii="Georgia" w:eastAsiaTheme="minorHAnsi" w:hAnsi="Georgia" w:cstheme="minorBidi"/>
                <w:i/>
                <w:iCs/>
                <w:color w:val="585756"/>
                <w:sz w:val="16"/>
                <w:szCs w:val="16"/>
              </w:rPr>
            </w:pPr>
            <w:proofErr w:type="gramStart"/>
            <w:r w:rsidRPr="00A43F44">
              <w:rPr>
                <w:rFonts w:ascii="Georgia" w:eastAsiaTheme="minorHAnsi" w:hAnsi="Georgia" w:cstheme="minorBidi"/>
                <w:i/>
                <w:iCs/>
                <w:color w:val="585756"/>
                <w:sz w:val="16"/>
                <w:szCs w:val="16"/>
              </w:rPr>
              <w:t>comme</w:t>
            </w:r>
            <w:proofErr w:type="gramEnd"/>
            <w:r w:rsidRPr="00A43F44">
              <w:rPr>
                <w:rFonts w:ascii="Georgia" w:eastAsiaTheme="minorHAnsi" w:hAnsi="Georgia" w:cstheme="minorBidi"/>
                <w:i/>
                <w:iCs/>
                <w:color w:val="585756"/>
                <w:sz w:val="16"/>
                <w:szCs w:val="16"/>
              </w:rPr>
              <w:t xml:space="preserve"> indiqué sur le document officiel</w:t>
            </w:r>
          </w:p>
          <w:p w14:paraId="6367584F" w14:textId="77777777" w:rsidR="00477AA1" w:rsidRPr="00A43F44" w:rsidRDefault="00477AA1" w:rsidP="00946882">
            <w:pPr>
              <w:spacing w:after="0"/>
              <w:jc w:val="left"/>
              <w:rPr>
                <w:rFonts w:ascii="Georgia" w:eastAsiaTheme="minorHAnsi" w:hAnsi="Georgia" w:cstheme="minorBidi"/>
                <w:i/>
                <w:iCs/>
                <w:color w:val="585756"/>
                <w:sz w:val="16"/>
                <w:szCs w:val="16"/>
              </w:rPr>
            </w:pPr>
          </w:p>
          <w:p w14:paraId="0EB3AB17"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1DB74369" w14:textId="77777777" w:rsidR="00477AA1" w:rsidRPr="00A43F44" w:rsidRDefault="00477AA1" w:rsidP="00946882">
            <w:pPr>
              <w:spacing w:after="0"/>
              <w:jc w:val="left"/>
              <w:rPr>
                <w:rFonts w:ascii="Georgia" w:eastAsiaTheme="minorHAnsi" w:hAnsi="Georgia" w:cstheme="minorBidi"/>
                <w:i/>
                <w:iCs/>
                <w:color w:val="585756"/>
                <w:sz w:val="16"/>
                <w:szCs w:val="16"/>
              </w:rPr>
            </w:pPr>
          </w:p>
        </w:tc>
      </w:tr>
      <w:tr w:rsidR="00477AA1" w14:paraId="4D8CB87D" w14:textId="77777777" w:rsidTr="00946882">
        <w:tc>
          <w:tcPr>
            <w:tcW w:w="3539" w:type="dxa"/>
          </w:tcPr>
          <w:p w14:paraId="4D3BFD30"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116D07E9"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w:t>
            </w:r>
            <w:proofErr w:type="gramStart"/>
            <w:r w:rsidRPr="00A43F44">
              <w:rPr>
                <w:rFonts w:ascii="Georgia" w:eastAsiaTheme="minorHAnsi" w:hAnsi="Georgia" w:cstheme="minorBidi"/>
                <w:i/>
                <w:iCs/>
                <w:color w:val="585756"/>
                <w:sz w:val="16"/>
                <w:szCs w:val="16"/>
              </w:rPr>
              <w:t>si</w:t>
            </w:r>
            <w:proofErr w:type="gramEnd"/>
            <w:r w:rsidRPr="00A43F44">
              <w:rPr>
                <w:rFonts w:ascii="Georgia" w:eastAsiaTheme="minorHAnsi" w:hAnsi="Georgia" w:cstheme="minorBidi"/>
                <w:i/>
                <w:iCs/>
                <w:color w:val="585756"/>
                <w:sz w:val="16"/>
                <w:szCs w:val="16"/>
              </w:rPr>
              <w:t xml:space="preserve"> applicable)</w:t>
            </w:r>
          </w:p>
          <w:p w14:paraId="1ED53795" w14:textId="77777777" w:rsidR="00477AA1" w:rsidRPr="00A43F44" w:rsidRDefault="00477AA1" w:rsidP="00946882">
            <w:pPr>
              <w:spacing w:after="0"/>
              <w:jc w:val="left"/>
              <w:rPr>
                <w:rFonts w:ascii="Georgia" w:eastAsiaTheme="minorHAnsi" w:hAnsi="Georgia" w:cstheme="minorBidi"/>
                <w:i/>
                <w:iCs/>
                <w:color w:val="585756"/>
                <w:sz w:val="16"/>
                <w:szCs w:val="16"/>
              </w:rPr>
            </w:pPr>
          </w:p>
          <w:p w14:paraId="74C222F9"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56C48E1C" w14:textId="77777777" w:rsidR="00477AA1" w:rsidRPr="00A43F44" w:rsidRDefault="00477AA1" w:rsidP="00946882">
            <w:pPr>
              <w:spacing w:after="0"/>
              <w:jc w:val="left"/>
              <w:rPr>
                <w:rFonts w:ascii="Georgia" w:eastAsiaTheme="minorHAnsi" w:hAnsi="Georgia" w:cstheme="minorBidi"/>
                <w:color w:val="585756"/>
              </w:rPr>
            </w:pPr>
          </w:p>
        </w:tc>
      </w:tr>
      <w:tr w:rsidR="00477AA1" w14:paraId="28688DB7" w14:textId="77777777" w:rsidTr="00946882">
        <w:tc>
          <w:tcPr>
            <w:tcW w:w="3539" w:type="dxa"/>
          </w:tcPr>
          <w:p w14:paraId="2A8E77F7"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369D0F6E" w14:textId="77777777" w:rsidR="00477AA1" w:rsidRPr="00A43F44" w:rsidRDefault="00477AA1" w:rsidP="00946882">
            <w:pPr>
              <w:spacing w:after="0"/>
              <w:jc w:val="left"/>
              <w:rPr>
                <w:rFonts w:ascii="Georgia" w:eastAsiaTheme="minorHAnsi" w:hAnsi="Georgia" w:cstheme="minorBidi"/>
                <w:i/>
                <w:iCs/>
                <w:color w:val="585756"/>
                <w:sz w:val="16"/>
                <w:szCs w:val="16"/>
              </w:rPr>
            </w:pPr>
          </w:p>
          <w:p w14:paraId="4265BA7D"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53B02AD8" w14:textId="77777777" w:rsidR="00477AA1" w:rsidRPr="00A43F44" w:rsidRDefault="00477AA1" w:rsidP="00946882">
            <w:pPr>
              <w:spacing w:after="0"/>
              <w:jc w:val="left"/>
              <w:rPr>
                <w:rFonts w:ascii="Georgia" w:eastAsiaTheme="minorHAnsi" w:hAnsi="Georgia" w:cstheme="minorBidi"/>
                <w:color w:val="585756"/>
              </w:rPr>
            </w:pPr>
          </w:p>
        </w:tc>
      </w:tr>
      <w:tr w:rsidR="00477AA1" w14:paraId="34EFD6C4" w14:textId="77777777" w:rsidTr="00946882">
        <w:trPr>
          <w:trHeight w:val="70"/>
        </w:trPr>
        <w:tc>
          <w:tcPr>
            <w:tcW w:w="3539" w:type="dxa"/>
          </w:tcPr>
          <w:p w14:paraId="4E1178E0"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0F570996"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19177BAA" w14:textId="77777777" w:rsidR="00477AA1" w:rsidRPr="00A43F44" w:rsidRDefault="00477AA1" w:rsidP="00946882">
            <w:pPr>
              <w:spacing w:after="0"/>
              <w:jc w:val="left"/>
              <w:rPr>
                <w:rFonts w:ascii="Georgia" w:eastAsiaTheme="minorHAnsi" w:hAnsi="Georgia" w:cstheme="minorBidi"/>
                <w:color w:val="585756"/>
              </w:rPr>
            </w:pPr>
          </w:p>
        </w:tc>
      </w:tr>
      <w:tr w:rsidR="00477AA1" w14:paraId="091B72F2" w14:textId="77777777" w:rsidTr="00946882">
        <w:tc>
          <w:tcPr>
            <w:tcW w:w="3539" w:type="dxa"/>
          </w:tcPr>
          <w:p w14:paraId="700EE4E8" w14:textId="77777777" w:rsidR="00477AA1" w:rsidRPr="00294A5E" w:rsidRDefault="00477AA1" w:rsidP="00946882">
            <w:pPr>
              <w:spacing w:after="0"/>
              <w:jc w:val="left"/>
              <w:rPr>
                <w:rFonts w:ascii="Georgia" w:eastAsiaTheme="minorHAnsi" w:hAnsi="Georgia" w:cstheme="minorBidi"/>
                <w:color w:val="585756"/>
                <w:lang w:val="it-IT"/>
              </w:rPr>
            </w:pPr>
            <w:r w:rsidRPr="00294A5E">
              <w:rPr>
                <w:rFonts w:ascii="Georgia" w:eastAsiaTheme="minorHAnsi" w:hAnsi="Georgia" w:cstheme="minorBidi"/>
                <w:color w:val="585756"/>
                <w:lang w:val="it-IT"/>
              </w:rPr>
              <w:t>NUMERO DE REGISTRE SECONDAIRE</w:t>
            </w:r>
          </w:p>
          <w:p w14:paraId="067091F8" w14:textId="77777777" w:rsidR="00477AA1" w:rsidRPr="00294A5E" w:rsidRDefault="00477AA1" w:rsidP="00946882">
            <w:pPr>
              <w:spacing w:after="0"/>
              <w:jc w:val="left"/>
              <w:rPr>
                <w:rFonts w:ascii="Georgia" w:eastAsiaTheme="minorHAnsi" w:hAnsi="Georgia" w:cstheme="minorBidi"/>
                <w:i/>
                <w:iCs/>
                <w:color w:val="585756"/>
                <w:sz w:val="16"/>
                <w:szCs w:val="16"/>
                <w:lang w:val="it-IT"/>
              </w:rPr>
            </w:pPr>
            <w:r w:rsidRPr="00294A5E">
              <w:rPr>
                <w:rFonts w:ascii="Georgia" w:eastAsiaTheme="minorHAnsi" w:hAnsi="Georgia" w:cstheme="minorBidi"/>
                <w:i/>
                <w:iCs/>
                <w:color w:val="585756"/>
                <w:sz w:val="16"/>
                <w:szCs w:val="16"/>
                <w:lang w:val="it-IT"/>
              </w:rPr>
              <w:t xml:space="preserve">(si </w:t>
            </w:r>
            <w:proofErr w:type="spellStart"/>
            <w:r w:rsidRPr="00294A5E">
              <w:rPr>
                <w:rFonts w:ascii="Georgia" w:eastAsiaTheme="minorHAnsi" w:hAnsi="Georgia" w:cstheme="minorBidi"/>
                <w:i/>
                <w:iCs/>
                <w:color w:val="585756"/>
                <w:sz w:val="16"/>
                <w:szCs w:val="16"/>
                <w:lang w:val="it-IT"/>
              </w:rPr>
              <w:t>applicable</w:t>
            </w:r>
            <w:proofErr w:type="spellEnd"/>
            <w:r w:rsidRPr="00294A5E">
              <w:rPr>
                <w:rFonts w:ascii="Georgia" w:eastAsiaTheme="minorHAnsi" w:hAnsi="Georgia" w:cstheme="minorBidi"/>
                <w:i/>
                <w:iCs/>
                <w:color w:val="585756"/>
                <w:sz w:val="16"/>
                <w:szCs w:val="16"/>
                <w:lang w:val="it-IT"/>
              </w:rPr>
              <w:t>)</w:t>
            </w:r>
          </w:p>
          <w:p w14:paraId="279C89F9" w14:textId="77777777" w:rsidR="00477AA1" w:rsidRPr="00294A5E" w:rsidRDefault="00477AA1" w:rsidP="00946882">
            <w:pPr>
              <w:spacing w:after="0"/>
              <w:jc w:val="left"/>
              <w:rPr>
                <w:rFonts w:ascii="Georgia" w:eastAsiaTheme="minorHAnsi" w:hAnsi="Georgia" w:cstheme="minorBidi"/>
                <w:i/>
                <w:iCs/>
                <w:color w:val="585756"/>
                <w:sz w:val="16"/>
                <w:szCs w:val="16"/>
                <w:lang w:val="it-IT"/>
              </w:rPr>
            </w:pPr>
          </w:p>
          <w:p w14:paraId="3B65D5BF" w14:textId="77777777" w:rsidR="00477AA1" w:rsidRPr="00294A5E" w:rsidRDefault="00477AA1" w:rsidP="00946882">
            <w:pPr>
              <w:spacing w:after="0"/>
              <w:jc w:val="left"/>
              <w:rPr>
                <w:rFonts w:ascii="Georgia" w:eastAsiaTheme="minorHAnsi" w:hAnsi="Georgia" w:cstheme="minorBidi"/>
                <w:i/>
                <w:iCs/>
                <w:color w:val="585756"/>
                <w:sz w:val="16"/>
                <w:szCs w:val="16"/>
                <w:lang w:val="it-IT"/>
              </w:rPr>
            </w:pPr>
          </w:p>
          <w:p w14:paraId="4CC5D462" w14:textId="77777777" w:rsidR="00477AA1" w:rsidRPr="00294A5E" w:rsidRDefault="00477AA1" w:rsidP="00946882">
            <w:pPr>
              <w:spacing w:after="0"/>
              <w:jc w:val="left"/>
              <w:rPr>
                <w:rFonts w:ascii="Georgia" w:eastAsiaTheme="minorHAnsi" w:hAnsi="Georgia" w:cstheme="minorBidi"/>
                <w:color w:val="585756"/>
                <w:lang w:val="it-IT"/>
              </w:rPr>
            </w:pPr>
          </w:p>
        </w:tc>
        <w:tc>
          <w:tcPr>
            <w:tcW w:w="4955" w:type="dxa"/>
          </w:tcPr>
          <w:p w14:paraId="5C717ED4" w14:textId="77777777" w:rsidR="00477AA1" w:rsidRPr="00294A5E" w:rsidRDefault="00477AA1" w:rsidP="00946882">
            <w:pPr>
              <w:spacing w:after="0"/>
              <w:jc w:val="left"/>
              <w:rPr>
                <w:rFonts w:ascii="Georgia" w:eastAsiaTheme="minorHAnsi" w:hAnsi="Georgia" w:cstheme="minorBidi"/>
                <w:color w:val="585756"/>
                <w:lang w:val="it-IT"/>
              </w:rPr>
            </w:pPr>
          </w:p>
        </w:tc>
      </w:tr>
      <w:tr w:rsidR="00477AA1" w14:paraId="21C23EE0" w14:textId="77777777" w:rsidTr="00946882">
        <w:tc>
          <w:tcPr>
            <w:tcW w:w="3539" w:type="dxa"/>
          </w:tcPr>
          <w:p w14:paraId="7D155EEA"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37E72F45"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3B0D3213"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0446CBBD" w14:textId="77777777" w:rsidR="00477AA1" w:rsidRPr="00A43F44" w:rsidRDefault="00477AA1" w:rsidP="00946882">
            <w:pPr>
              <w:spacing w:after="0"/>
              <w:jc w:val="left"/>
              <w:rPr>
                <w:rFonts w:ascii="Georgia" w:eastAsiaTheme="minorHAnsi" w:hAnsi="Georgia" w:cstheme="minorBidi"/>
                <w:i/>
                <w:iCs/>
                <w:color w:val="585756"/>
              </w:rPr>
            </w:pPr>
          </w:p>
        </w:tc>
        <w:tc>
          <w:tcPr>
            <w:tcW w:w="4955" w:type="dxa"/>
          </w:tcPr>
          <w:p w14:paraId="2B02B40E" w14:textId="77777777" w:rsidR="00477AA1" w:rsidRPr="00A43F44" w:rsidRDefault="00477AA1" w:rsidP="00946882">
            <w:pPr>
              <w:spacing w:after="0"/>
              <w:jc w:val="left"/>
              <w:rPr>
                <w:rFonts w:ascii="Georgia" w:eastAsiaTheme="minorHAnsi" w:hAnsi="Georgia" w:cstheme="minorBidi"/>
                <w:color w:val="585756"/>
              </w:rPr>
            </w:pPr>
          </w:p>
        </w:tc>
      </w:tr>
      <w:tr w:rsidR="00477AA1" w14:paraId="4FF89599" w14:textId="77777777" w:rsidTr="00946882">
        <w:tc>
          <w:tcPr>
            <w:tcW w:w="3539" w:type="dxa"/>
          </w:tcPr>
          <w:p w14:paraId="33F2DD49"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071FFF0F"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71888523"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1D6893BE" w14:textId="77777777" w:rsidR="00477AA1" w:rsidRPr="00A43F44" w:rsidRDefault="00477AA1" w:rsidP="00946882">
            <w:pPr>
              <w:spacing w:after="0"/>
              <w:jc w:val="left"/>
              <w:rPr>
                <w:rFonts w:ascii="Georgia" w:eastAsiaTheme="minorHAnsi" w:hAnsi="Georgia" w:cstheme="minorBidi"/>
                <w:color w:val="585756"/>
              </w:rPr>
            </w:pPr>
          </w:p>
        </w:tc>
      </w:tr>
      <w:tr w:rsidR="00477AA1" w14:paraId="5734C887" w14:textId="77777777" w:rsidTr="00946882">
        <w:tc>
          <w:tcPr>
            <w:tcW w:w="3539" w:type="dxa"/>
          </w:tcPr>
          <w:p w14:paraId="0E8FE38E"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41197150"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081CE2C8" w14:textId="77777777" w:rsidR="00477AA1" w:rsidRPr="00A43F44" w:rsidRDefault="00477AA1" w:rsidP="00946882">
            <w:pPr>
              <w:spacing w:after="0"/>
              <w:jc w:val="left"/>
              <w:rPr>
                <w:rFonts w:ascii="Georgia" w:eastAsiaTheme="minorHAnsi" w:hAnsi="Georgia" w:cstheme="minorBidi"/>
                <w:color w:val="585756"/>
              </w:rPr>
            </w:pPr>
          </w:p>
        </w:tc>
      </w:tr>
      <w:tr w:rsidR="00477AA1" w14:paraId="58D6C956" w14:textId="77777777" w:rsidTr="00946882">
        <w:tc>
          <w:tcPr>
            <w:tcW w:w="3539" w:type="dxa"/>
          </w:tcPr>
          <w:p w14:paraId="1EFDD3E3"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0AB67413"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148FB0C1"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677CAA43"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349CB77D"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7B380681"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2F5E89BC" w14:textId="77777777" w:rsidR="00477AA1" w:rsidRPr="00A43F44" w:rsidRDefault="00477AA1" w:rsidP="00946882">
            <w:pPr>
              <w:spacing w:after="0"/>
              <w:jc w:val="left"/>
              <w:rPr>
                <w:rFonts w:ascii="Georgia" w:eastAsiaTheme="minorHAnsi" w:hAnsi="Georgia" w:cstheme="minorBidi"/>
                <w:color w:val="585756"/>
              </w:rPr>
            </w:pPr>
          </w:p>
        </w:tc>
      </w:tr>
      <w:tr w:rsidR="00477AA1" w14:paraId="32370A6B" w14:textId="77777777" w:rsidTr="00946882">
        <w:tc>
          <w:tcPr>
            <w:tcW w:w="3539" w:type="dxa"/>
          </w:tcPr>
          <w:p w14:paraId="42F6D27E" w14:textId="77777777" w:rsidR="00477AA1" w:rsidRPr="00A43F44" w:rsidRDefault="00477AA1" w:rsidP="00946882">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11F5F4FB"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23C4066B" w14:textId="77777777" w:rsidR="00477AA1" w:rsidRPr="00A43F44" w:rsidRDefault="00477AA1" w:rsidP="00946882">
            <w:pPr>
              <w:spacing w:after="0"/>
              <w:jc w:val="left"/>
              <w:rPr>
                <w:rFonts w:ascii="Georgia" w:eastAsiaTheme="minorHAnsi" w:hAnsi="Georgia" w:cstheme="minorBidi"/>
                <w:color w:val="585756"/>
              </w:rPr>
            </w:pPr>
          </w:p>
        </w:tc>
      </w:tr>
      <w:tr w:rsidR="00477AA1" w14:paraId="1AC2215C" w14:textId="77777777" w:rsidTr="00946882">
        <w:tc>
          <w:tcPr>
            <w:tcW w:w="3539" w:type="dxa"/>
          </w:tcPr>
          <w:p w14:paraId="049772A8" w14:textId="77777777" w:rsidR="00477AA1" w:rsidRPr="00A43F44" w:rsidRDefault="00477AA1" w:rsidP="00946882">
            <w:pPr>
              <w:spacing w:after="0"/>
              <w:jc w:val="left"/>
              <w:rPr>
                <w:rFonts w:ascii="Georgia" w:eastAsiaTheme="minorHAnsi" w:hAnsi="Georgia" w:cstheme="minorBidi"/>
                <w:color w:val="585756"/>
              </w:rPr>
            </w:pPr>
            <w:proofErr w:type="gramStart"/>
            <w:r w:rsidRPr="00A43F44">
              <w:rPr>
                <w:rFonts w:ascii="Georgia" w:eastAsiaTheme="minorHAnsi" w:hAnsi="Georgia" w:cstheme="minorBidi"/>
                <w:color w:val="585756"/>
              </w:rPr>
              <w:t>E-MAIL</w:t>
            </w:r>
            <w:proofErr w:type="gramEnd"/>
          </w:p>
          <w:p w14:paraId="41164AF5" w14:textId="77777777" w:rsidR="00477AA1" w:rsidRPr="00A43F44" w:rsidRDefault="00477AA1" w:rsidP="00946882">
            <w:pPr>
              <w:spacing w:after="0"/>
              <w:jc w:val="left"/>
              <w:rPr>
                <w:rFonts w:ascii="Georgia" w:eastAsiaTheme="minorHAnsi" w:hAnsi="Georgia" w:cstheme="minorBidi"/>
                <w:color w:val="585756"/>
              </w:rPr>
            </w:pPr>
          </w:p>
          <w:p w14:paraId="0F466E20" w14:textId="77777777" w:rsidR="00477AA1" w:rsidRPr="00A43F44" w:rsidRDefault="00477AA1" w:rsidP="00946882">
            <w:pPr>
              <w:spacing w:after="0"/>
              <w:jc w:val="left"/>
              <w:rPr>
                <w:rFonts w:ascii="Georgia" w:eastAsiaTheme="minorHAnsi" w:hAnsi="Georgia" w:cstheme="minorBidi"/>
                <w:color w:val="585756"/>
              </w:rPr>
            </w:pPr>
          </w:p>
        </w:tc>
        <w:tc>
          <w:tcPr>
            <w:tcW w:w="4955" w:type="dxa"/>
          </w:tcPr>
          <w:p w14:paraId="1BFB824A" w14:textId="77777777" w:rsidR="00477AA1" w:rsidRPr="00A43F44" w:rsidRDefault="00477AA1" w:rsidP="00946882">
            <w:pPr>
              <w:spacing w:after="0"/>
              <w:jc w:val="left"/>
              <w:rPr>
                <w:rFonts w:ascii="Georgia" w:eastAsiaTheme="minorHAnsi" w:hAnsi="Georgia" w:cstheme="minorBidi"/>
                <w:color w:val="585756"/>
              </w:rPr>
            </w:pPr>
          </w:p>
        </w:tc>
      </w:tr>
      <w:tr w:rsidR="00477AA1" w14:paraId="1D99F606" w14:textId="77777777" w:rsidTr="00946882">
        <w:tc>
          <w:tcPr>
            <w:tcW w:w="3539" w:type="dxa"/>
          </w:tcPr>
          <w:p w14:paraId="24867D0C" w14:textId="77777777" w:rsidR="00477AA1" w:rsidRPr="00A43F44" w:rsidRDefault="00477AA1" w:rsidP="00946882">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5677F8CB" w14:textId="77777777" w:rsidR="00477AA1" w:rsidRPr="00A43F44" w:rsidRDefault="00477AA1" w:rsidP="00946882">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53906FDE" w14:textId="77777777" w:rsidR="00477AA1" w:rsidRPr="00A43F44" w:rsidRDefault="00477AA1" w:rsidP="00946882">
            <w:pPr>
              <w:spacing w:after="0"/>
              <w:jc w:val="left"/>
              <w:rPr>
                <w:rFonts w:ascii="Georgia" w:eastAsiaTheme="minorHAnsi" w:hAnsi="Georgia" w:cstheme="minorBidi"/>
                <w:color w:val="585756"/>
                <w:sz w:val="21"/>
              </w:rPr>
            </w:pPr>
          </w:p>
        </w:tc>
        <w:tc>
          <w:tcPr>
            <w:tcW w:w="4955" w:type="dxa"/>
          </w:tcPr>
          <w:p w14:paraId="6720759B" w14:textId="77777777" w:rsidR="00477AA1" w:rsidRPr="00A43F44" w:rsidRDefault="00477AA1" w:rsidP="00946882">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 DU REPRESENTANT AUTORISE</w:t>
            </w:r>
          </w:p>
          <w:p w14:paraId="634CB2F8" w14:textId="77777777" w:rsidR="00477AA1" w:rsidRPr="00A43F44" w:rsidRDefault="00477AA1" w:rsidP="00946882">
            <w:pPr>
              <w:spacing w:after="0"/>
              <w:jc w:val="left"/>
              <w:rPr>
                <w:rFonts w:ascii="Georgia" w:eastAsiaTheme="minorHAnsi" w:hAnsi="Georgia" w:cstheme="minorBidi"/>
                <w:color w:val="585756"/>
                <w:sz w:val="21"/>
              </w:rPr>
            </w:pPr>
          </w:p>
          <w:p w14:paraId="107AB102" w14:textId="77777777" w:rsidR="00477AA1" w:rsidRPr="00A43F44" w:rsidRDefault="00477AA1" w:rsidP="00946882">
            <w:pPr>
              <w:spacing w:after="0"/>
              <w:jc w:val="left"/>
              <w:rPr>
                <w:rFonts w:ascii="Georgia" w:eastAsiaTheme="minorHAnsi" w:hAnsi="Georgia" w:cstheme="minorBidi"/>
                <w:color w:val="585756"/>
                <w:sz w:val="21"/>
              </w:rPr>
            </w:pPr>
          </w:p>
          <w:p w14:paraId="4DE55631" w14:textId="77777777" w:rsidR="00477AA1" w:rsidRPr="00A43F44" w:rsidRDefault="00477AA1" w:rsidP="00946882">
            <w:pPr>
              <w:spacing w:after="0"/>
              <w:jc w:val="left"/>
              <w:rPr>
                <w:rFonts w:ascii="Georgia" w:eastAsiaTheme="minorHAnsi" w:hAnsi="Georgia" w:cstheme="minorBidi"/>
                <w:color w:val="585756"/>
                <w:sz w:val="21"/>
              </w:rPr>
            </w:pPr>
          </w:p>
          <w:p w14:paraId="7228860A" w14:textId="77777777" w:rsidR="00477AA1" w:rsidRPr="00A43F44" w:rsidRDefault="00477AA1" w:rsidP="00946882">
            <w:pPr>
              <w:spacing w:after="0"/>
              <w:jc w:val="left"/>
              <w:rPr>
                <w:rFonts w:ascii="Georgia" w:eastAsiaTheme="minorHAnsi" w:hAnsi="Georgia" w:cstheme="minorBidi"/>
                <w:color w:val="585756"/>
                <w:sz w:val="21"/>
              </w:rPr>
            </w:pPr>
          </w:p>
          <w:p w14:paraId="17AB3196" w14:textId="77777777" w:rsidR="00477AA1" w:rsidRPr="00A43F44" w:rsidRDefault="00477AA1" w:rsidP="00946882">
            <w:pPr>
              <w:spacing w:after="0"/>
              <w:jc w:val="left"/>
              <w:rPr>
                <w:rFonts w:ascii="Georgia" w:eastAsiaTheme="minorHAnsi" w:hAnsi="Georgia" w:cstheme="minorBidi"/>
                <w:color w:val="585756"/>
                <w:sz w:val="21"/>
              </w:rPr>
            </w:pPr>
          </w:p>
        </w:tc>
      </w:tr>
    </w:tbl>
    <w:p w14:paraId="3680164D" w14:textId="77777777" w:rsidR="00477AA1" w:rsidRPr="002C7CDC" w:rsidRDefault="00477AA1" w:rsidP="00477AA1">
      <w:pPr>
        <w:keepNext/>
        <w:keepLines/>
        <w:spacing w:before="120" w:after="120"/>
        <w:jc w:val="left"/>
        <w:outlineLvl w:val="1"/>
        <w:rPr>
          <w:rFonts w:ascii="Calibri" w:eastAsiaTheme="majorEastAsia" w:hAnsi="Calibri" w:cstheme="majorBidi"/>
          <w:b/>
          <w:color w:val="D81A1A"/>
          <w:sz w:val="28"/>
          <w:szCs w:val="26"/>
          <w:lang w:val="fr-BE"/>
        </w:rPr>
      </w:pPr>
    </w:p>
    <w:p w14:paraId="6AE464CE" w14:textId="77777777" w:rsidR="00477AA1" w:rsidRDefault="00477AA1">
      <w:pPr>
        <w:pStyle w:val="Heading1title"/>
        <w:pageBreakBefore/>
        <w:numPr>
          <w:ilvl w:val="0"/>
          <w:numId w:val="3"/>
        </w:numPr>
        <w:tabs>
          <w:tab w:val="clear" w:pos="510"/>
        </w:tabs>
        <w:ind w:left="1080" w:hanging="720"/>
      </w:pPr>
      <w:bookmarkStart w:id="5" w:name="_Toc256000075"/>
      <w:bookmarkStart w:id="6" w:name="list_subcontractors"/>
      <w:r>
        <w:lastRenderedPageBreak/>
        <w:t>Liste des sous-traitants</w:t>
      </w:r>
      <w:bookmarkEnd w:id="5"/>
      <w:bookmarkEnd w:id="6"/>
    </w:p>
    <w:p w14:paraId="56FC350F" w14:textId="77777777" w:rsidR="00477AA1" w:rsidRPr="00163105" w:rsidRDefault="00477AA1" w:rsidP="00477AA1">
      <w:pPr>
        <w:spacing w:after="120"/>
        <w:rPr>
          <w:rFonts w:ascii="Georgia" w:eastAsia="Calibri" w:hAnsi="Georgia" w:cs="Times New Roman"/>
          <w:color w:val="585756"/>
          <w:lang w:val="fr-BE"/>
        </w:rPr>
      </w:pPr>
      <w:r w:rsidRPr="00163105">
        <w:rPr>
          <w:rFonts w:ascii="Georgia" w:eastAsia="Calibri" w:hAnsi="Georgia" w:cs="Times New Roman"/>
          <w:color w:val="585756"/>
          <w:lang w:val="fr-BE"/>
        </w:rPr>
        <w:t>Je (nous) déclare (déclarons) que la part du marché public devant faire l'objet d'une sous-traitance est celle indiquée ci-dessous.</w:t>
      </w:r>
    </w:p>
    <w:tbl>
      <w:tblPr>
        <w:tblStyle w:val="TableauGrille1Clair"/>
        <w:tblW w:w="9057" w:type="dxa"/>
        <w:tblLook w:val="04A0" w:firstRow="1" w:lastRow="0" w:firstColumn="1" w:lastColumn="0" w:noHBand="0" w:noVBand="1"/>
      </w:tblPr>
      <w:tblGrid>
        <w:gridCol w:w="1828"/>
        <w:gridCol w:w="1985"/>
        <w:gridCol w:w="2178"/>
        <w:gridCol w:w="1271"/>
        <w:gridCol w:w="1795"/>
      </w:tblGrid>
      <w:tr w:rsidR="00477AA1" w14:paraId="3B6FEC84" w14:textId="77777777" w:rsidTr="00946882">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248C74F7" w14:textId="77777777" w:rsidR="00477AA1" w:rsidRPr="00163105" w:rsidRDefault="00477AA1" w:rsidP="00946882">
            <w:pPr>
              <w:spacing w:after="0"/>
              <w:rPr>
                <w:rFonts w:ascii="Georgia" w:eastAsia="Calibri" w:hAnsi="Georgia" w:cs="Times New Roman"/>
                <w:b w:val="0"/>
                <w:bCs w:val="0"/>
                <w:color w:val="585756"/>
                <w:lang w:val="fr-BE"/>
              </w:rPr>
            </w:pPr>
            <w:r w:rsidRPr="00163105">
              <w:rPr>
                <w:rFonts w:ascii="Georgia" w:eastAsia="Calibri" w:hAnsi="Georgia" w:cs="Times New Roman"/>
                <w:color w:val="585756"/>
                <w:lang w:val="fr-BE"/>
              </w:rPr>
              <w:t xml:space="preserve">Liste des sous-traitants dont il est prévu de faire appel pour l'exécution du </w:t>
            </w:r>
            <w:r>
              <w:rPr>
                <w:rFonts w:ascii="Georgia" w:eastAsia="Calibri" w:hAnsi="Georgia" w:cs="Times New Roman"/>
                <w:color w:val="585756"/>
                <w:lang w:val="fr-BE"/>
              </w:rPr>
              <w:t>marché</w:t>
            </w:r>
          </w:p>
        </w:tc>
      </w:tr>
      <w:tr w:rsidR="00477AA1" w14:paraId="0A1CE41B" w14:textId="77777777" w:rsidTr="00946882">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4FD1540D" w14:textId="77777777" w:rsidR="00477AA1" w:rsidRPr="007A5358" w:rsidRDefault="00477AA1" w:rsidP="00946882">
            <w:pPr>
              <w:spacing w:after="120"/>
              <w:jc w:val="left"/>
              <w:rPr>
                <w:rFonts w:ascii="Georgia" w:eastAsia="Calibri" w:hAnsi="Georgia" w:cs="Times New Roman"/>
                <w:b w:val="0"/>
                <w:bCs w:val="0"/>
                <w:color w:val="585756"/>
              </w:rPr>
            </w:pPr>
            <w:r w:rsidRPr="00163105">
              <w:rPr>
                <w:rFonts w:ascii="Georgia" w:eastAsia="Calibri" w:hAnsi="Georgia" w:cs="Times New Roman"/>
                <w:color w:val="585756"/>
              </w:rPr>
              <w:t xml:space="preserve">Nom et </w:t>
            </w:r>
            <w:proofErr w:type="spellStart"/>
            <w:r w:rsidRPr="00163105">
              <w:rPr>
                <w:rFonts w:ascii="Georgia" w:eastAsia="Calibri" w:hAnsi="Georgia" w:cs="Times New Roman"/>
                <w:color w:val="585756"/>
              </w:rPr>
              <w:t>forme</w:t>
            </w:r>
            <w:proofErr w:type="spellEnd"/>
            <w:r w:rsidRPr="00163105">
              <w:rPr>
                <w:rFonts w:ascii="Georgia" w:eastAsia="Calibri" w:hAnsi="Georgia" w:cs="Times New Roman"/>
                <w:color w:val="585756"/>
              </w:rPr>
              <w:t xml:space="preserve"> </w:t>
            </w:r>
            <w:proofErr w:type="spellStart"/>
            <w:r w:rsidRPr="00163105">
              <w:rPr>
                <w:rFonts w:ascii="Georgia" w:eastAsia="Calibri" w:hAnsi="Georgia" w:cs="Times New Roman"/>
                <w:color w:val="585756"/>
              </w:rPr>
              <w:t>juridique</w:t>
            </w:r>
            <w:proofErr w:type="spellEnd"/>
          </w:p>
        </w:tc>
        <w:tc>
          <w:tcPr>
            <w:tcW w:w="1985" w:type="dxa"/>
            <w:shd w:val="clear" w:color="auto" w:fill="E8E8E8"/>
          </w:tcPr>
          <w:p w14:paraId="2C92573B" w14:textId="77777777" w:rsidR="00477AA1" w:rsidRPr="007A5358" w:rsidRDefault="00477AA1" w:rsidP="00946882">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roofErr w:type="spellStart"/>
            <w:r w:rsidRPr="00163105">
              <w:rPr>
                <w:rFonts w:ascii="Georgia" w:eastAsia="Calibri" w:hAnsi="Georgia" w:cs="Times New Roman"/>
                <w:color w:val="585756"/>
              </w:rPr>
              <w:t>Adresse</w:t>
            </w:r>
            <w:proofErr w:type="spellEnd"/>
            <w:r w:rsidRPr="00163105">
              <w:rPr>
                <w:rFonts w:ascii="Georgia" w:eastAsia="Calibri" w:hAnsi="Georgia" w:cs="Times New Roman"/>
                <w:color w:val="585756"/>
              </w:rPr>
              <w:t xml:space="preserve"> / </w:t>
            </w:r>
            <w:proofErr w:type="spellStart"/>
            <w:r w:rsidRPr="00163105">
              <w:rPr>
                <w:rFonts w:ascii="Georgia" w:eastAsia="Calibri" w:hAnsi="Georgia" w:cs="Times New Roman"/>
                <w:color w:val="585756"/>
              </w:rPr>
              <w:t>Siège</w:t>
            </w:r>
            <w:proofErr w:type="spellEnd"/>
            <w:r w:rsidRPr="00163105">
              <w:rPr>
                <w:rFonts w:ascii="Georgia" w:eastAsia="Calibri" w:hAnsi="Georgia" w:cs="Times New Roman"/>
                <w:color w:val="585756"/>
              </w:rPr>
              <w:t xml:space="preserve"> social</w:t>
            </w:r>
          </w:p>
        </w:tc>
        <w:tc>
          <w:tcPr>
            <w:tcW w:w="2178" w:type="dxa"/>
            <w:shd w:val="clear" w:color="auto" w:fill="E8E8E8"/>
          </w:tcPr>
          <w:p w14:paraId="05294A7A" w14:textId="77777777" w:rsidR="00477AA1" w:rsidRPr="007A5358" w:rsidRDefault="00477AA1" w:rsidP="00946882">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roofErr w:type="spellStart"/>
            <w:r w:rsidRPr="00163105">
              <w:rPr>
                <w:rFonts w:ascii="Georgia" w:eastAsia="Calibri" w:hAnsi="Georgia" w:cs="Times New Roman"/>
                <w:color w:val="585756"/>
              </w:rPr>
              <w:t>Objet</w:t>
            </w:r>
            <w:proofErr w:type="spellEnd"/>
            <w:r w:rsidRPr="00163105">
              <w:rPr>
                <w:rFonts w:ascii="Georgia" w:eastAsia="Calibri" w:hAnsi="Georgia" w:cs="Times New Roman"/>
                <w:color w:val="585756"/>
              </w:rPr>
              <w:t xml:space="preserve"> de la mission</w:t>
            </w:r>
          </w:p>
        </w:tc>
        <w:tc>
          <w:tcPr>
            <w:tcW w:w="1271" w:type="dxa"/>
            <w:shd w:val="clear" w:color="auto" w:fill="E8E8E8"/>
          </w:tcPr>
          <w:p w14:paraId="1C1AEE35" w14:textId="77777777" w:rsidR="00477AA1" w:rsidRPr="00163105" w:rsidRDefault="00477AA1" w:rsidP="00946882">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163105">
              <w:rPr>
                <w:rFonts w:ascii="Georgia" w:eastAsia="Calibri" w:hAnsi="Georgia" w:cs="Times New Roman"/>
                <w:color w:val="585756"/>
                <w:lang w:val="fr-BE"/>
              </w:rPr>
              <w:t xml:space="preserve">LOT concerné </w:t>
            </w:r>
            <w:r w:rsidRPr="00163105">
              <w:rPr>
                <w:rFonts w:ascii="Georgia" w:eastAsia="Calibri" w:hAnsi="Georgia" w:cs="Times New Roman"/>
                <w:i/>
                <w:iCs/>
                <w:color w:val="585756"/>
                <w:lang w:val="fr-BE"/>
              </w:rPr>
              <w:t>(le cas échéant)</w:t>
            </w:r>
          </w:p>
        </w:tc>
        <w:tc>
          <w:tcPr>
            <w:tcW w:w="1795" w:type="dxa"/>
            <w:shd w:val="clear" w:color="auto" w:fill="E8E8E8"/>
          </w:tcPr>
          <w:p w14:paraId="50313075" w14:textId="77777777" w:rsidR="00477AA1" w:rsidRPr="00163105" w:rsidRDefault="00477AA1" w:rsidP="00946882">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163105">
              <w:rPr>
                <w:rFonts w:ascii="Georgia" w:eastAsia="Calibri" w:hAnsi="Georgia" w:cs="Times New Roman"/>
                <w:color w:val="585756"/>
                <w:sz w:val="21"/>
                <w:lang w:val="fr-BE"/>
              </w:rPr>
              <w:t>Autre entité au sens du paragraphe 1</w:t>
            </w:r>
            <w:r w:rsidRPr="00163105">
              <w:rPr>
                <w:rFonts w:ascii="Georgia" w:eastAsia="Calibri" w:hAnsi="Georgia" w:cs="Times New Roman"/>
                <w:color w:val="585756"/>
                <w:sz w:val="21"/>
                <w:vertAlign w:val="superscript"/>
                <w:lang w:val="fr-BE"/>
              </w:rPr>
              <w:t>er</w:t>
            </w:r>
            <w:r w:rsidRPr="00163105">
              <w:rPr>
                <w:rFonts w:ascii="Georgia" w:eastAsia="Calibri" w:hAnsi="Georgia" w:cs="Times New Roman"/>
                <w:color w:val="585756"/>
                <w:sz w:val="21"/>
                <w:lang w:val="fr-BE"/>
              </w:rPr>
              <w:t xml:space="preserve"> de l’article 73 de l’A.R. du 18 avril 2017 (OUI/</w:t>
            </w:r>
            <w:proofErr w:type="gramStart"/>
            <w:r w:rsidRPr="00163105">
              <w:rPr>
                <w:rFonts w:ascii="Georgia" w:eastAsia="Calibri" w:hAnsi="Georgia" w:cs="Times New Roman"/>
                <w:color w:val="585756"/>
                <w:sz w:val="21"/>
                <w:lang w:val="fr-BE"/>
              </w:rPr>
              <w:t>NON)*</w:t>
            </w:r>
            <w:proofErr w:type="gramEnd"/>
          </w:p>
        </w:tc>
      </w:tr>
      <w:tr w:rsidR="00477AA1" w14:paraId="6D78F771" w14:textId="77777777" w:rsidTr="0094688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1678CFE" w14:textId="77777777" w:rsidR="00477AA1" w:rsidRPr="00163105" w:rsidRDefault="00477AA1" w:rsidP="00946882">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4C98B40E"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19405761"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5464D2FE"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3AFF414D"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477AA1" w14:paraId="46DC209F" w14:textId="77777777" w:rsidTr="0094688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4B9AD66" w14:textId="77777777" w:rsidR="00477AA1" w:rsidRPr="00163105" w:rsidRDefault="00477AA1" w:rsidP="00946882">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723E0BED"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515C7630"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632EE946"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19B81A78"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477AA1" w14:paraId="729B35DB" w14:textId="77777777" w:rsidTr="0094688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5DC41FE" w14:textId="77777777" w:rsidR="00477AA1" w:rsidRPr="00163105" w:rsidRDefault="00477AA1" w:rsidP="00946882">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6DDC52A9"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385C0FBC"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3ED48054"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794BF8F8"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477AA1" w14:paraId="03E8C24F" w14:textId="77777777" w:rsidTr="0094688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76E04D3" w14:textId="77777777" w:rsidR="00477AA1" w:rsidRPr="00163105" w:rsidRDefault="00477AA1" w:rsidP="00946882">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62BBECA4"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5E722F2F"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5D891595"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6F0DEA77"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477AA1" w14:paraId="50CFD96F" w14:textId="77777777" w:rsidTr="0094688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372F38B" w14:textId="77777777" w:rsidR="00477AA1" w:rsidRPr="00163105" w:rsidRDefault="00477AA1" w:rsidP="00946882">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3BF5E0BB"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62BB397A"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4398EB77"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5C8E0E85"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477AA1" w14:paraId="754CF06B" w14:textId="77777777" w:rsidTr="0094688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0D55E5A" w14:textId="77777777" w:rsidR="00477AA1" w:rsidRPr="00163105" w:rsidRDefault="00477AA1" w:rsidP="00946882">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2491732C"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7AFC159B"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33D5C51C"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2AF788EF" w14:textId="77777777" w:rsidR="00477AA1" w:rsidRPr="00163105" w:rsidRDefault="00477AA1" w:rsidP="00946882">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477AA1" w14:paraId="386BCBA1" w14:textId="77777777" w:rsidTr="0094688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3B03089" w14:textId="77777777" w:rsidR="00477AA1" w:rsidRPr="00163105" w:rsidRDefault="00477AA1" w:rsidP="00946882">
            <w:pPr>
              <w:spacing w:after="160" w:line="259" w:lineRule="auto"/>
              <w:jc w:val="left"/>
              <w:rPr>
                <w:rFonts w:ascii="Georgia" w:eastAsia="Calibri" w:hAnsi="Georgia" w:cs="Times New Roman"/>
                <w:b w:val="0"/>
                <w:bCs w:val="0"/>
                <w:color w:val="585756"/>
                <w:lang w:val="fr-BE"/>
              </w:rPr>
            </w:pPr>
          </w:p>
        </w:tc>
        <w:tc>
          <w:tcPr>
            <w:tcW w:w="1985" w:type="dxa"/>
            <w:shd w:val="clear" w:color="auto" w:fill="C1E4F5"/>
          </w:tcPr>
          <w:p w14:paraId="3942AE65" w14:textId="77777777" w:rsidR="00477AA1" w:rsidRPr="00163105" w:rsidRDefault="00477AA1" w:rsidP="00946882">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4E291C20" w14:textId="77777777" w:rsidR="00477AA1" w:rsidRPr="00163105" w:rsidRDefault="00477AA1" w:rsidP="00946882">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1A28E3C0" w14:textId="77777777" w:rsidR="00477AA1" w:rsidRPr="00163105" w:rsidRDefault="00477AA1" w:rsidP="00946882">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2DB5F459" w14:textId="77777777" w:rsidR="00477AA1" w:rsidRPr="00163105" w:rsidRDefault="00477AA1" w:rsidP="00946882">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477AA1" w14:paraId="465CEEEF" w14:textId="77777777" w:rsidTr="00946882">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A6FBC67" w14:textId="77777777" w:rsidR="00477AA1" w:rsidRPr="00163105" w:rsidRDefault="00477AA1" w:rsidP="00946882">
            <w:pPr>
              <w:spacing w:after="160" w:line="259" w:lineRule="auto"/>
              <w:jc w:val="left"/>
              <w:rPr>
                <w:rFonts w:ascii="Georgia" w:eastAsia="Calibri" w:hAnsi="Georgia" w:cs="Times New Roman"/>
                <w:b w:val="0"/>
                <w:bCs w:val="0"/>
                <w:color w:val="585756"/>
                <w:lang w:val="fr-BE"/>
              </w:rPr>
            </w:pPr>
          </w:p>
        </w:tc>
        <w:tc>
          <w:tcPr>
            <w:tcW w:w="1985" w:type="dxa"/>
            <w:shd w:val="clear" w:color="auto" w:fill="C1E4F5"/>
          </w:tcPr>
          <w:p w14:paraId="4B9B77E2" w14:textId="77777777" w:rsidR="00477AA1" w:rsidRPr="00163105" w:rsidRDefault="00477AA1" w:rsidP="00946882">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26530959" w14:textId="77777777" w:rsidR="00477AA1" w:rsidRPr="00163105" w:rsidRDefault="00477AA1" w:rsidP="00946882">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5A9A528E" w14:textId="77777777" w:rsidR="00477AA1" w:rsidRPr="00163105" w:rsidRDefault="00477AA1" w:rsidP="00946882">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6D5DE667" w14:textId="77777777" w:rsidR="00477AA1" w:rsidRPr="00163105" w:rsidRDefault="00477AA1" w:rsidP="00946882">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bl>
    <w:p w14:paraId="764727DA" w14:textId="77777777" w:rsidR="00477AA1" w:rsidRPr="00163105" w:rsidRDefault="00477AA1" w:rsidP="00477AA1">
      <w:pPr>
        <w:spacing w:after="120"/>
        <w:jc w:val="left"/>
        <w:rPr>
          <w:rFonts w:ascii="Georgia" w:eastAsia="Calibri" w:hAnsi="Georgia" w:cs="Times New Roman"/>
          <w:color w:val="585756"/>
          <w:lang w:val="fr-BE"/>
        </w:rPr>
      </w:pPr>
    </w:p>
    <w:p w14:paraId="22D0DF04" w14:textId="77777777" w:rsidR="00477AA1" w:rsidRPr="00163105" w:rsidRDefault="00477AA1" w:rsidP="00477AA1">
      <w:pPr>
        <w:spacing w:after="120"/>
        <w:rPr>
          <w:rFonts w:ascii="Georgia" w:eastAsia="Calibri" w:hAnsi="Georgia" w:cs="Times New Roman"/>
          <w:color w:val="585756"/>
          <w:sz w:val="21"/>
          <w:szCs w:val="22"/>
          <w:lang w:val="fr-BE"/>
        </w:rPr>
      </w:pPr>
      <w:r w:rsidRPr="00163105">
        <w:rPr>
          <w:rFonts w:ascii="Georgia" w:eastAsia="Calibri" w:hAnsi="Georgia" w:cs="Times New Roman"/>
          <w:color w:val="585756"/>
          <w:lang w:val="fr-BE"/>
        </w:rPr>
        <w:t>*</w:t>
      </w:r>
      <w:r w:rsidRPr="00163105">
        <w:rPr>
          <w:rFonts w:ascii="Georgia" w:eastAsia="Calibri" w:hAnsi="Georgia" w:cs="Times New Roman"/>
          <w:color w:val="585756"/>
          <w:sz w:val="21"/>
          <w:szCs w:val="22"/>
          <w:lang w:val="fr-BE"/>
        </w:rPr>
        <w:t xml:space="preserve"> Conformément à l’article 73 de l’A.R. du 18 avril 2017,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42086A01" w14:textId="77777777" w:rsidR="00477AA1" w:rsidRPr="00163105" w:rsidRDefault="00477AA1" w:rsidP="00477AA1">
      <w:pPr>
        <w:spacing w:after="120"/>
        <w:jc w:val="left"/>
        <w:rPr>
          <w:rFonts w:ascii="Georgia" w:eastAsia="Calibri" w:hAnsi="Georgia" w:cs="Times New Roman"/>
          <w:color w:val="585756"/>
          <w:lang w:val="fr-BE"/>
        </w:rPr>
      </w:pPr>
    </w:p>
    <w:p w14:paraId="57D78220" w14:textId="77777777" w:rsidR="00477AA1" w:rsidRDefault="00477AA1">
      <w:pPr>
        <w:pStyle w:val="Titre2"/>
        <w:numPr>
          <w:ilvl w:val="1"/>
          <w:numId w:val="3"/>
        </w:numPr>
        <w:tabs>
          <w:tab w:val="clear" w:pos="1210"/>
          <w:tab w:val="left" w:pos="510"/>
        </w:tabs>
        <w:ind w:left="510" w:hanging="360"/>
        <w:rPr>
          <w:rFonts w:ascii="Georgia" w:eastAsia="Georgia" w:hAnsi="Georgia" w:cs="Georgia"/>
          <w:color w:val="585756"/>
        </w:rPr>
      </w:pPr>
      <w:r>
        <w:rPr>
          <w:rFonts w:ascii="Georgia" w:eastAsia="Georgia" w:hAnsi="Georgia" w:cs="Georgia"/>
          <w:color w:val="585756"/>
        </w:rPr>
        <w:lastRenderedPageBreak/>
        <w:t>Tout changement de sous-traitant par rapport à ceux indiqués dans l'offre soumise devra être soumis à l'approbation du pouvoir adjudicateur avant toute intervention dans l'exécution du marché, notamment afin de vérifier que ce dernier dispose des capacités requises et ne fait l'objet d'aucun motif d'exclusion (art. 73 – l'arrêté royal du 18 avril 2017 relatif à la passation des marchés publics dans les secteurs classiques ; art. 12-13 – arrêté royal du 14 janvier 2013 établissant les règles générales d’exécution des marchés publics).</w:t>
      </w:r>
    </w:p>
    <w:p w14:paraId="01A7F6B2" w14:textId="77777777" w:rsidR="00477AA1" w:rsidRDefault="00477AA1" w:rsidP="00477AA1">
      <w:pPr>
        <w:pStyle w:val="Titre2"/>
        <w:tabs>
          <w:tab w:val="left" w:pos="510"/>
        </w:tabs>
        <w:ind w:left="1210" w:hanging="510"/>
        <w:rPr>
          <w:rFonts w:ascii="Georgia" w:eastAsia="Georgia" w:hAnsi="Georgia" w:cs="Georgia"/>
          <w:color w:val="585756"/>
        </w:rPr>
      </w:pPr>
    </w:p>
    <w:p w14:paraId="23AFC1D0" w14:textId="77777777" w:rsidR="00477AA1" w:rsidRDefault="00477AA1">
      <w:pPr>
        <w:pStyle w:val="Heading1title"/>
        <w:numPr>
          <w:ilvl w:val="0"/>
          <w:numId w:val="3"/>
        </w:numPr>
        <w:tabs>
          <w:tab w:val="clear" w:pos="510"/>
        </w:tabs>
        <w:ind w:left="1080" w:hanging="720"/>
      </w:pPr>
      <w:bookmarkStart w:id="7" w:name="_Toc256000076"/>
      <w:bookmarkStart w:id="8" w:name="tender_form_prices"/>
      <w:r>
        <w:t>Formulaire d'offre - Prix - lot 1</w:t>
      </w:r>
      <w:bookmarkEnd w:id="7"/>
      <w:bookmarkEnd w:id="8"/>
    </w:p>
    <w:p w14:paraId="28AB166A" w14:textId="77777777" w:rsidR="00477AA1" w:rsidRDefault="00477AA1" w:rsidP="00477AA1">
      <w:pPr>
        <w:pStyle w:val="Body1"/>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4687BB49" w14:textId="77777777" w:rsidR="00477AA1" w:rsidRDefault="00477AA1" w:rsidP="00477AA1">
      <w:pPr>
        <w:pStyle w:val="Body1"/>
      </w:pPr>
      <w:r w:rsidRPr="00246665">
        <w:t>Le</w:t>
      </w:r>
      <w:r>
        <w:t xml:space="preserve">s prix du </w:t>
      </w:r>
      <w:r w:rsidRPr="00246665">
        <w:t>présent lot comprend</w:t>
      </w:r>
      <w:r>
        <w:t>ront</w:t>
      </w:r>
      <w:r w:rsidRPr="00246665">
        <w:t xml:space="preserve"> la fourniture, la livraison, l’installation, la mise en service des équipements ainsi que la formation des utilisateurs à leur utilisation.</w:t>
      </w:r>
    </w:p>
    <w:tbl>
      <w:tblPr>
        <w:tblW w:w="940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4008"/>
        <w:gridCol w:w="908"/>
        <w:gridCol w:w="920"/>
        <w:gridCol w:w="1534"/>
        <w:gridCol w:w="1418"/>
      </w:tblGrid>
      <w:tr w:rsidR="00477AA1" w14:paraId="018B00B4" w14:textId="77777777" w:rsidTr="00946882">
        <w:trPr>
          <w:cantSplit/>
          <w:tblHeader/>
        </w:trPr>
        <w:tc>
          <w:tcPr>
            <w:tcW w:w="0" w:type="auto"/>
            <w:shd w:val="clear" w:color="auto" w:fill="EEEEEE"/>
            <w:tcMar>
              <w:top w:w="100" w:type="dxa"/>
              <w:left w:w="0" w:type="dxa"/>
              <w:bottom w:w="0" w:type="dxa"/>
            </w:tcMar>
          </w:tcPr>
          <w:p w14:paraId="6028A863" w14:textId="77777777" w:rsidR="00477AA1" w:rsidRDefault="00477AA1" w:rsidP="00946882">
            <w:pPr>
              <w:pStyle w:val="Body1"/>
              <w:ind w:left="0"/>
              <w:jc w:val="left"/>
            </w:pPr>
            <w:r>
              <w:t>N° du Poste</w:t>
            </w:r>
          </w:p>
        </w:tc>
        <w:tc>
          <w:tcPr>
            <w:tcW w:w="4008" w:type="dxa"/>
            <w:shd w:val="clear" w:color="auto" w:fill="EEEEEE"/>
          </w:tcPr>
          <w:p w14:paraId="12D0BD6D" w14:textId="77777777" w:rsidR="00477AA1" w:rsidRPr="004E1CF1" w:rsidRDefault="00477AA1" w:rsidP="00946882">
            <w:pPr>
              <w:pStyle w:val="Body1"/>
              <w:spacing w:line="259" w:lineRule="auto"/>
              <w:ind w:left="0"/>
              <w:jc w:val="center"/>
              <w:rPr>
                <w:b/>
                <w:bCs/>
              </w:rPr>
            </w:pPr>
            <w:r>
              <w:rPr>
                <w:b/>
                <w:bCs/>
              </w:rPr>
              <w:t>Description</w:t>
            </w:r>
            <w:r w:rsidRPr="004E1CF1">
              <w:rPr>
                <w:b/>
                <w:bCs/>
              </w:rPr>
              <w:t xml:space="preserve"> techniques</w:t>
            </w:r>
          </w:p>
        </w:tc>
        <w:tc>
          <w:tcPr>
            <w:tcW w:w="908" w:type="dxa"/>
            <w:shd w:val="clear" w:color="auto" w:fill="EEEEEE"/>
            <w:tcMar>
              <w:top w:w="100" w:type="dxa"/>
              <w:left w:w="0" w:type="dxa"/>
              <w:bottom w:w="0" w:type="dxa"/>
            </w:tcMar>
          </w:tcPr>
          <w:p w14:paraId="6CFFC1CE" w14:textId="77777777" w:rsidR="00477AA1" w:rsidRPr="004E1CF1" w:rsidRDefault="00477AA1" w:rsidP="00946882">
            <w:pPr>
              <w:pStyle w:val="Body1"/>
              <w:ind w:left="0"/>
              <w:jc w:val="center"/>
              <w:rPr>
                <w:b/>
                <w:bCs/>
              </w:rPr>
            </w:pPr>
            <w:r w:rsidRPr="004E1CF1">
              <w:rPr>
                <w:b/>
                <w:bCs/>
              </w:rPr>
              <w:t>Unité</w:t>
            </w:r>
          </w:p>
        </w:tc>
        <w:tc>
          <w:tcPr>
            <w:tcW w:w="920" w:type="dxa"/>
            <w:shd w:val="clear" w:color="auto" w:fill="EEEEEE"/>
            <w:tcMar>
              <w:top w:w="100" w:type="dxa"/>
              <w:left w:w="0" w:type="dxa"/>
              <w:bottom w:w="0" w:type="dxa"/>
            </w:tcMar>
          </w:tcPr>
          <w:p w14:paraId="2ABAF96B" w14:textId="77777777" w:rsidR="00477AA1" w:rsidRPr="004E1CF1" w:rsidRDefault="00477AA1" w:rsidP="00946882">
            <w:pPr>
              <w:pStyle w:val="Body1"/>
              <w:ind w:left="0"/>
              <w:jc w:val="center"/>
              <w:rPr>
                <w:b/>
                <w:bCs/>
              </w:rPr>
            </w:pPr>
            <w:r w:rsidRPr="004E1CF1">
              <w:rPr>
                <w:b/>
                <w:bCs/>
              </w:rPr>
              <w:t>Quantité</w:t>
            </w:r>
          </w:p>
        </w:tc>
        <w:tc>
          <w:tcPr>
            <w:tcW w:w="1534" w:type="dxa"/>
            <w:shd w:val="clear" w:color="auto" w:fill="EEEEEE"/>
            <w:tcMar>
              <w:top w:w="100" w:type="dxa"/>
              <w:left w:w="0" w:type="dxa"/>
              <w:bottom w:w="0" w:type="dxa"/>
            </w:tcMar>
          </w:tcPr>
          <w:p w14:paraId="61FF41D4" w14:textId="77777777" w:rsidR="00477AA1" w:rsidRPr="004E1CF1" w:rsidRDefault="00477AA1" w:rsidP="00946882">
            <w:pPr>
              <w:pStyle w:val="Body1"/>
              <w:ind w:left="0"/>
              <w:jc w:val="center"/>
              <w:rPr>
                <w:b/>
                <w:bCs/>
              </w:rPr>
            </w:pPr>
            <w:r w:rsidRPr="004E1CF1">
              <w:rPr>
                <w:b/>
                <w:bCs/>
              </w:rPr>
              <w:t xml:space="preserve">Prix unitaire HTVA </w:t>
            </w:r>
            <w:proofErr w:type="gramStart"/>
            <w:r w:rsidRPr="004E1CF1">
              <w:rPr>
                <w:b/>
                <w:bCs/>
              </w:rPr>
              <w:t>( EUR</w:t>
            </w:r>
            <w:proofErr w:type="gramEnd"/>
            <w:r w:rsidRPr="004E1CF1">
              <w:rPr>
                <w:b/>
                <w:bCs/>
              </w:rPr>
              <w:t xml:space="preserve"> /MRU)</w:t>
            </w:r>
          </w:p>
        </w:tc>
        <w:tc>
          <w:tcPr>
            <w:tcW w:w="1418" w:type="dxa"/>
            <w:shd w:val="clear" w:color="auto" w:fill="EEEEEE"/>
            <w:tcMar>
              <w:top w:w="100" w:type="dxa"/>
              <w:left w:w="0" w:type="dxa"/>
              <w:bottom w:w="0" w:type="dxa"/>
            </w:tcMar>
          </w:tcPr>
          <w:p w14:paraId="188D588E" w14:textId="77777777" w:rsidR="00477AA1" w:rsidRPr="004E1CF1" w:rsidRDefault="00477AA1" w:rsidP="00946882">
            <w:pPr>
              <w:pStyle w:val="Body1"/>
              <w:ind w:left="0"/>
              <w:jc w:val="center"/>
              <w:rPr>
                <w:b/>
                <w:bCs/>
              </w:rPr>
            </w:pPr>
            <w:r w:rsidRPr="004E1CF1">
              <w:rPr>
                <w:b/>
                <w:bCs/>
              </w:rPr>
              <w:t xml:space="preserve">Prix total HTVA </w:t>
            </w:r>
            <w:proofErr w:type="gramStart"/>
            <w:r w:rsidRPr="004E1CF1">
              <w:rPr>
                <w:b/>
                <w:bCs/>
              </w:rPr>
              <w:t>( EUR</w:t>
            </w:r>
            <w:proofErr w:type="gramEnd"/>
            <w:r w:rsidRPr="004E1CF1">
              <w:rPr>
                <w:b/>
                <w:bCs/>
              </w:rPr>
              <w:t xml:space="preserve"> /MRU)</w:t>
            </w:r>
          </w:p>
        </w:tc>
      </w:tr>
      <w:tr w:rsidR="00477AA1" w14:paraId="46A09520" w14:textId="77777777" w:rsidTr="00946882">
        <w:trPr>
          <w:cantSplit/>
          <w:tblHeader/>
        </w:trPr>
        <w:tc>
          <w:tcPr>
            <w:tcW w:w="0" w:type="auto"/>
            <w:shd w:val="clear" w:color="auto" w:fill="EEEEEE"/>
            <w:tcMar>
              <w:top w:w="100" w:type="dxa"/>
              <w:left w:w="0" w:type="dxa"/>
              <w:bottom w:w="0" w:type="dxa"/>
            </w:tcMar>
            <w:vAlign w:val="center"/>
          </w:tcPr>
          <w:p w14:paraId="4CA6A6F2" w14:textId="77777777" w:rsidR="00477AA1" w:rsidRDefault="00477AA1" w:rsidP="00946882">
            <w:pPr>
              <w:pStyle w:val="Body1"/>
              <w:ind w:left="0"/>
              <w:jc w:val="left"/>
            </w:pPr>
            <w:r>
              <w:t>1</w:t>
            </w:r>
          </w:p>
        </w:tc>
        <w:tc>
          <w:tcPr>
            <w:tcW w:w="4008" w:type="dxa"/>
            <w:shd w:val="clear" w:color="auto" w:fill="EEEEEE"/>
            <w:vAlign w:val="center"/>
          </w:tcPr>
          <w:p w14:paraId="305F7C8A" w14:textId="77777777" w:rsidR="00477AA1" w:rsidRDefault="00477AA1" w:rsidP="00946882">
            <w:pPr>
              <w:pStyle w:val="Body1"/>
              <w:ind w:left="0"/>
              <w:jc w:val="center"/>
            </w:pPr>
            <w:r>
              <w:t xml:space="preserve">Fourniture et livraison </w:t>
            </w:r>
            <w:r w:rsidRPr="004E5EE2">
              <w:t>Tricycle (moto tricycle cargo, 200 cc, ≥400 kg de charge utile) - fourniture, livraison et montage complet</w:t>
            </w:r>
            <w:r>
              <w:t xml:space="preserve"> Conformément au spécification technique</w:t>
            </w:r>
          </w:p>
        </w:tc>
        <w:tc>
          <w:tcPr>
            <w:tcW w:w="908" w:type="dxa"/>
            <w:shd w:val="clear" w:color="auto" w:fill="EEEEEE"/>
            <w:tcMar>
              <w:top w:w="100" w:type="dxa"/>
              <w:left w:w="0" w:type="dxa"/>
              <w:bottom w:w="0" w:type="dxa"/>
            </w:tcMar>
            <w:vAlign w:val="center"/>
          </w:tcPr>
          <w:p w14:paraId="5A398B47" w14:textId="77777777" w:rsidR="00477AA1" w:rsidRDefault="00477AA1" w:rsidP="00946882">
            <w:pPr>
              <w:pStyle w:val="Body1"/>
              <w:ind w:left="0"/>
              <w:jc w:val="center"/>
            </w:pPr>
            <w:r>
              <w:t>Pièce</w:t>
            </w:r>
          </w:p>
        </w:tc>
        <w:tc>
          <w:tcPr>
            <w:tcW w:w="920" w:type="dxa"/>
            <w:shd w:val="clear" w:color="auto" w:fill="EEEEEE"/>
            <w:tcMar>
              <w:top w:w="100" w:type="dxa"/>
              <w:left w:w="0" w:type="dxa"/>
              <w:bottom w:w="0" w:type="dxa"/>
            </w:tcMar>
            <w:vAlign w:val="center"/>
          </w:tcPr>
          <w:p w14:paraId="6CA11821" w14:textId="77777777" w:rsidR="00477AA1" w:rsidRDefault="00477AA1" w:rsidP="00946882">
            <w:pPr>
              <w:pStyle w:val="Body1"/>
              <w:ind w:left="0"/>
              <w:jc w:val="right"/>
            </w:pPr>
            <w:r>
              <w:t>18</w:t>
            </w:r>
          </w:p>
        </w:tc>
        <w:tc>
          <w:tcPr>
            <w:tcW w:w="1534" w:type="dxa"/>
            <w:shd w:val="clear" w:color="auto" w:fill="EEEEEE"/>
            <w:tcMar>
              <w:top w:w="100" w:type="dxa"/>
              <w:left w:w="0" w:type="dxa"/>
              <w:bottom w:w="0" w:type="dxa"/>
            </w:tcMar>
          </w:tcPr>
          <w:p w14:paraId="7B27950F" w14:textId="77777777" w:rsidR="00477AA1" w:rsidRDefault="00477AA1" w:rsidP="00946882">
            <w:pPr>
              <w:pStyle w:val="Body1"/>
              <w:ind w:left="0"/>
              <w:jc w:val="right"/>
            </w:pPr>
          </w:p>
        </w:tc>
        <w:tc>
          <w:tcPr>
            <w:tcW w:w="1418" w:type="dxa"/>
            <w:shd w:val="clear" w:color="auto" w:fill="EEEEEE"/>
            <w:tcMar>
              <w:top w:w="100" w:type="dxa"/>
              <w:left w:w="0" w:type="dxa"/>
              <w:bottom w:w="0" w:type="dxa"/>
            </w:tcMar>
          </w:tcPr>
          <w:p w14:paraId="388E5005" w14:textId="77777777" w:rsidR="00477AA1" w:rsidRDefault="00477AA1" w:rsidP="00946882">
            <w:pPr>
              <w:pStyle w:val="Body1"/>
              <w:ind w:left="0"/>
              <w:jc w:val="right"/>
            </w:pPr>
          </w:p>
        </w:tc>
      </w:tr>
      <w:tr w:rsidR="00477AA1" w14:paraId="1EB1DB42" w14:textId="77777777" w:rsidTr="00946882">
        <w:trPr>
          <w:cantSplit/>
          <w:trHeight w:val="1102"/>
          <w:tblHeader/>
        </w:trPr>
        <w:tc>
          <w:tcPr>
            <w:tcW w:w="0" w:type="auto"/>
            <w:shd w:val="clear" w:color="auto" w:fill="EEEEEE"/>
            <w:tcMar>
              <w:top w:w="100" w:type="dxa"/>
              <w:left w:w="0" w:type="dxa"/>
              <w:bottom w:w="0" w:type="dxa"/>
            </w:tcMar>
            <w:vAlign w:val="center"/>
          </w:tcPr>
          <w:p w14:paraId="1985C724" w14:textId="77777777" w:rsidR="00477AA1" w:rsidRDefault="00477AA1" w:rsidP="00946882">
            <w:pPr>
              <w:pStyle w:val="Body1"/>
              <w:ind w:left="0"/>
              <w:jc w:val="left"/>
            </w:pPr>
            <w:r>
              <w:t>2</w:t>
            </w:r>
          </w:p>
        </w:tc>
        <w:tc>
          <w:tcPr>
            <w:tcW w:w="4008" w:type="dxa"/>
            <w:shd w:val="clear" w:color="auto" w:fill="EEEEEE"/>
            <w:vAlign w:val="center"/>
          </w:tcPr>
          <w:p w14:paraId="3C3573BD" w14:textId="77777777" w:rsidR="00477AA1" w:rsidRDefault="00477AA1" w:rsidP="00946882">
            <w:pPr>
              <w:pStyle w:val="Body1"/>
              <w:ind w:left="0"/>
              <w:jc w:val="center"/>
            </w:pPr>
            <w:r w:rsidRPr="00BA73E2">
              <w:t>Assurance véhicule (1 an)</w:t>
            </w:r>
          </w:p>
        </w:tc>
        <w:tc>
          <w:tcPr>
            <w:tcW w:w="908" w:type="dxa"/>
            <w:shd w:val="clear" w:color="auto" w:fill="EEEEEE"/>
            <w:tcMar>
              <w:top w:w="100" w:type="dxa"/>
              <w:left w:w="0" w:type="dxa"/>
              <w:bottom w:w="0" w:type="dxa"/>
            </w:tcMar>
            <w:vAlign w:val="center"/>
          </w:tcPr>
          <w:p w14:paraId="69A5F452" w14:textId="77777777" w:rsidR="00477AA1" w:rsidRDefault="00477AA1" w:rsidP="00946882">
            <w:pPr>
              <w:pStyle w:val="Body1"/>
              <w:ind w:left="0"/>
              <w:jc w:val="center"/>
            </w:pPr>
            <w:r>
              <w:t>Tricycle</w:t>
            </w:r>
          </w:p>
        </w:tc>
        <w:tc>
          <w:tcPr>
            <w:tcW w:w="920" w:type="dxa"/>
            <w:shd w:val="clear" w:color="auto" w:fill="EEEEEE"/>
            <w:tcMar>
              <w:top w:w="100" w:type="dxa"/>
              <w:left w:w="0" w:type="dxa"/>
              <w:bottom w:w="0" w:type="dxa"/>
            </w:tcMar>
            <w:vAlign w:val="center"/>
          </w:tcPr>
          <w:p w14:paraId="1E9AE5C0" w14:textId="77777777" w:rsidR="00477AA1" w:rsidRDefault="00477AA1" w:rsidP="00946882">
            <w:pPr>
              <w:pStyle w:val="Body1"/>
              <w:ind w:left="0"/>
              <w:jc w:val="right"/>
            </w:pPr>
            <w:r>
              <w:t>18</w:t>
            </w:r>
          </w:p>
        </w:tc>
        <w:tc>
          <w:tcPr>
            <w:tcW w:w="1534" w:type="dxa"/>
            <w:shd w:val="clear" w:color="auto" w:fill="EEEEEE"/>
            <w:tcMar>
              <w:top w:w="100" w:type="dxa"/>
              <w:left w:w="0" w:type="dxa"/>
              <w:bottom w:w="0" w:type="dxa"/>
            </w:tcMar>
          </w:tcPr>
          <w:p w14:paraId="376CC92C" w14:textId="77777777" w:rsidR="00477AA1" w:rsidRDefault="00477AA1" w:rsidP="00946882">
            <w:pPr>
              <w:pStyle w:val="Body1"/>
              <w:ind w:left="0"/>
              <w:jc w:val="right"/>
            </w:pPr>
          </w:p>
        </w:tc>
        <w:tc>
          <w:tcPr>
            <w:tcW w:w="1418" w:type="dxa"/>
            <w:shd w:val="clear" w:color="auto" w:fill="EEEEEE"/>
            <w:tcMar>
              <w:top w:w="100" w:type="dxa"/>
              <w:left w:w="0" w:type="dxa"/>
              <w:bottom w:w="0" w:type="dxa"/>
            </w:tcMar>
          </w:tcPr>
          <w:p w14:paraId="636E6F54" w14:textId="77777777" w:rsidR="00477AA1" w:rsidRDefault="00477AA1" w:rsidP="00946882">
            <w:pPr>
              <w:pStyle w:val="Body1"/>
              <w:ind w:left="0"/>
              <w:jc w:val="right"/>
            </w:pPr>
          </w:p>
        </w:tc>
      </w:tr>
      <w:tr w:rsidR="00477AA1" w14:paraId="185AC7B4" w14:textId="77777777" w:rsidTr="00946882">
        <w:trPr>
          <w:cantSplit/>
        </w:trPr>
        <w:tc>
          <w:tcPr>
            <w:tcW w:w="0" w:type="auto"/>
            <w:shd w:val="clear" w:color="auto" w:fill="FFFFFF" w:themeFill="background1"/>
          </w:tcPr>
          <w:p w14:paraId="2835427A" w14:textId="77777777" w:rsidR="00477AA1" w:rsidRDefault="00477AA1" w:rsidP="00946882">
            <w:pPr>
              <w:pStyle w:val="Body1"/>
              <w:ind w:left="0"/>
              <w:jc w:val="left"/>
            </w:pPr>
          </w:p>
        </w:tc>
        <w:tc>
          <w:tcPr>
            <w:tcW w:w="7370" w:type="dxa"/>
            <w:gridSpan w:val="4"/>
            <w:shd w:val="clear" w:color="auto" w:fill="FFFFFF" w:themeFill="background1"/>
            <w:tcMar>
              <w:top w:w="100" w:type="dxa"/>
              <w:left w:w="0" w:type="dxa"/>
              <w:bottom w:w="0" w:type="dxa"/>
            </w:tcMar>
          </w:tcPr>
          <w:p w14:paraId="1E441172" w14:textId="77777777" w:rsidR="00477AA1" w:rsidRDefault="00477AA1" w:rsidP="00946882">
            <w:pPr>
              <w:pStyle w:val="Body1"/>
              <w:ind w:left="0"/>
              <w:jc w:val="left"/>
            </w:pPr>
          </w:p>
        </w:tc>
        <w:tc>
          <w:tcPr>
            <w:tcW w:w="1418" w:type="dxa"/>
            <w:shd w:val="clear" w:color="auto" w:fill="FFFFFF" w:themeFill="background1"/>
            <w:tcMar>
              <w:top w:w="100" w:type="dxa"/>
              <w:left w:w="0" w:type="dxa"/>
              <w:bottom w:w="0" w:type="dxa"/>
            </w:tcMar>
          </w:tcPr>
          <w:p w14:paraId="345E1510" w14:textId="77777777" w:rsidR="00477AA1" w:rsidRDefault="00477AA1" w:rsidP="00946882">
            <w:pPr>
              <w:pStyle w:val="Body1"/>
              <w:ind w:left="0"/>
              <w:jc w:val="right"/>
            </w:pPr>
          </w:p>
        </w:tc>
      </w:tr>
      <w:tr w:rsidR="00477AA1" w14:paraId="0410C23E" w14:textId="77777777" w:rsidTr="00946882">
        <w:trPr>
          <w:cantSplit/>
        </w:trPr>
        <w:tc>
          <w:tcPr>
            <w:tcW w:w="0" w:type="auto"/>
            <w:shd w:val="clear" w:color="auto" w:fill="FFFFFF" w:themeFill="background1"/>
          </w:tcPr>
          <w:p w14:paraId="6DAC0367" w14:textId="77777777" w:rsidR="00477AA1" w:rsidRDefault="00477AA1" w:rsidP="00946882">
            <w:pPr>
              <w:pStyle w:val="Body1"/>
              <w:ind w:left="0"/>
              <w:jc w:val="left"/>
            </w:pPr>
          </w:p>
        </w:tc>
        <w:tc>
          <w:tcPr>
            <w:tcW w:w="7370" w:type="dxa"/>
            <w:gridSpan w:val="4"/>
            <w:shd w:val="clear" w:color="auto" w:fill="FFFFFF" w:themeFill="background1"/>
            <w:tcMar>
              <w:top w:w="100" w:type="dxa"/>
              <w:left w:w="0" w:type="dxa"/>
              <w:bottom w:w="0" w:type="dxa"/>
            </w:tcMar>
          </w:tcPr>
          <w:p w14:paraId="7B0B7D67" w14:textId="77777777" w:rsidR="00477AA1" w:rsidRDefault="00477AA1" w:rsidP="00946882">
            <w:pPr>
              <w:pStyle w:val="Body1"/>
              <w:ind w:left="0"/>
              <w:jc w:val="left"/>
            </w:pPr>
            <w:r>
              <w:t>Prix total HTVA</w:t>
            </w:r>
          </w:p>
        </w:tc>
        <w:tc>
          <w:tcPr>
            <w:tcW w:w="1418" w:type="dxa"/>
            <w:shd w:val="clear" w:color="auto" w:fill="FFFFFF" w:themeFill="background1"/>
            <w:tcMar>
              <w:top w:w="100" w:type="dxa"/>
              <w:left w:w="0" w:type="dxa"/>
              <w:bottom w:w="0" w:type="dxa"/>
            </w:tcMar>
          </w:tcPr>
          <w:p w14:paraId="02D6C358" w14:textId="77777777" w:rsidR="00477AA1" w:rsidRDefault="00477AA1" w:rsidP="00946882">
            <w:pPr>
              <w:pStyle w:val="Body1"/>
              <w:ind w:left="0"/>
              <w:jc w:val="right"/>
            </w:pPr>
          </w:p>
        </w:tc>
      </w:tr>
    </w:tbl>
    <w:p w14:paraId="11F86BA4" w14:textId="77777777" w:rsidR="00477AA1" w:rsidRDefault="00477AA1" w:rsidP="00477AA1">
      <w:pPr>
        <w:pStyle w:val="Heading1title"/>
        <w:tabs>
          <w:tab w:val="clear" w:pos="510"/>
        </w:tabs>
      </w:pPr>
    </w:p>
    <w:p w14:paraId="02463602" w14:textId="77777777" w:rsidR="00477AA1" w:rsidRDefault="00477AA1">
      <w:pPr>
        <w:pStyle w:val="Heading1title"/>
        <w:numPr>
          <w:ilvl w:val="0"/>
          <w:numId w:val="3"/>
        </w:numPr>
        <w:tabs>
          <w:tab w:val="clear" w:pos="510"/>
        </w:tabs>
        <w:ind w:left="1080" w:hanging="720"/>
      </w:pPr>
      <w:bookmarkStart w:id="9" w:name="_Toc256000077"/>
      <w:r>
        <w:t>Formulaire d'offre - Prix - lot 2</w:t>
      </w:r>
      <w:bookmarkEnd w:id="9"/>
    </w:p>
    <w:p w14:paraId="5A92A13C" w14:textId="77777777" w:rsidR="00477AA1" w:rsidRDefault="00477AA1" w:rsidP="00477AA1">
      <w:pPr>
        <w:pStyle w:val="Body1"/>
        <w:ind w:left="0"/>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p w14:paraId="46406D54" w14:textId="77777777" w:rsidR="00477AA1" w:rsidRDefault="00477AA1" w:rsidP="00477AA1">
      <w:pPr>
        <w:pStyle w:val="Body1"/>
        <w:ind w:left="0"/>
        <w:jc w:val="left"/>
      </w:pPr>
      <w:r w:rsidRPr="00246665">
        <w:t>Le</w:t>
      </w:r>
      <w:r>
        <w:t xml:space="preserve">s prix du </w:t>
      </w:r>
      <w:r w:rsidRPr="00246665">
        <w:t>présent lot comprend</w:t>
      </w:r>
      <w:r>
        <w:t>ront</w:t>
      </w:r>
      <w:r w:rsidRPr="00246665">
        <w:t xml:space="preserve"> la fourniture, la livraison, l’installation, la mise en service des équipements ainsi que la formation des utilisateurs à leur utilisation</w:t>
      </w:r>
    </w:p>
    <w:p w14:paraId="30AEFF3E" w14:textId="77777777" w:rsidR="00477AA1" w:rsidRDefault="00477AA1" w:rsidP="00477AA1">
      <w:pPr>
        <w:pStyle w:val="Body1"/>
        <w:ind w:left="0"/>
        <w:jc w:val="left"/>
      </w:pPr>
    </w:p>
    <w:p w14:paraId="4482AB31" w14:textId="77777777" w:rsidR="00477AA1" w:rsidRDefault="00477AA1" w:rsidP="00477AA1">
      <w:pPr>
        <w:pStyle w:val="Body1"/>
        <w:ind w:left="0"/>
        <w:jc w:val="left"/>
      </w:pPr>
    </w:p>
    <w:p w14:paraId="63EE3D15" w14:textId="77777777" w:rsidR="00477AA1" w:rsidRDefault="00477AA1" w:rsidP="00477AA1">
      <w:pPr>
        <w:pStyle w:val="Body1"/>
        <w:ind w:left="0"/>
        <w:jc w:val="left"/>
      </w:pPr>
    </w:p>
    <w:p w14:paraId="45AA3701" w14:textId="77777777" w:rsidR="00477AA1" w:rsidRDefault="00477AA1" w:rsidP="00477AA1">
      <w:pPr>
        <w:pStyle w:val="Body1"/>
        <w:ind w:left="0"/>
        <w:jc w:val="left"/>
      </w:pPr>
    </w:p>
    <w:p w14:paraId="2E0CFC2E" w14:textId="77777777" w:rsidR="00477AA1" w:rsidRDefault="00477AA1" w:rsidP="00477AA1">
      <w:pPr>
        <w:pStyle w:val="Body1"/>
        <w:ind w:left="0"/>
        <w:jc w:val="left"/>
      </w:pPr>
    </w:p>
    <w:p w14:paraId="433329E2" w14:textId="77777777" w:rsidR="00477AA1" w:rsidRDefault="00477AA1" w:rsidP="00477AA1">
      <w:pPr>
        <w:pStyle w:val="Body1"/>
        <w:ind w:left="0"/>
        <w:jc w:val="left"/>
      </w:pPr>
    </w:p>
    <w:p w14:paraId="1CDA8D48" w14:textId="77777777" w:rsidR="00477AA1" w:rsidRDefault="00477AA1" w:rsidP="00477AA1">
      <w:pPr>
        <w:pStyle w:val="Body1"/>
        <w:ind w:left="0"/>
        <w:jc w:val="left"/>
      </w:pPr>
    </w:p>
    <w:p w14:paraId="076AD641" w14:textId="77777777" w:rsidR="00477AA1" w:rsidRDefault="00477AA1" w:rsidP="00477AA1">
      <w:pPr>
        <w:pStyle w:val="Body1"/>
        <w:ind w:left="0"/>
        <w:jc w:val="left"/>
      </w:pPr>
    </w:p>
    <w:tbl>
      <w:tblPr>
        <w:tblW w:w="882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2005"/>
        <w:gridCol w:w="675"/>
        <w:gridCol w:w="920"/>
        <w:gridCol w:w="1703"/>
        <w:gridCol w:w="1403"/>
        <w:gridCol w:w="1502"/>
      </w:tblGrid>
      <w:tr w:rsidR="00477AA1" w14:paraId="67B51F23" w14:textId="77777777" w:rsidTr="00946882">
        <w:trPr>
          <w:cantSplit/>
          <w:trHeight w:val="1116"/>
          <w:tblHeader/>
        </w:trPr>
        <w:tc>
          <w:tcPr>
            <w:tcW w:w="620" w:type="dxa"/>
            <w:shd w:val="clear" w:color="auto" w:fill="EEEEEE"/>
            <w:tcMar>
              <w:top w:w="100" w:type="dxa"/>
              <w:left w:w="0" w:type="dxa"/>
              <w:bottom w:w="0" w:type="dxa"/>
            </w:tcMar>
          </w:tcPr>
          <w:p w14:paraId="28AA3FF3" w14:textId="77777777" w:rsidR="00477AA1" w:rsidRDefault="00477AA1" w:rsidP="00946882">
            <w:pPr>
              <w:pStyle w:val="Body1"/>
              <w:ind w:left="0"/>
              <w:jc w:val="left"/>
            </w:pPr>
            <w:r>
              <w:lastRenderedPageBreak/>
              <w:t>N° du Poste</w:t>
            </w:r>
          </w:p>
        </w:tc>
        <w:tc>
          <w:tcPr>
            <w:tcW w:w="2005" w:type="dxa"/>
            <w:shd w:val="clear" w:color="auto" w:fill="EEEEEE"/>
          </w:tcPr>
          <w:p w14:paraId="266419EE" w14:textId="77777777" w:rsidR="00477AA1" w:rsidRPr="004E1CF1" w:rsidRDefault="00477AA1" w:rsidP="00946882">
            <w:pPr>
              <w:pStyle w:val="Body1"/>
              <w:spacing w:line="259" w:lineRule="auto"/>
              <w:ind w:left="0"/>
              <w:jc w:val="center"/>
              <w:rPr>
                <w:b/>
                <w:bCs/>
              </w:rPr>
            </w:pPr>
            <w:r>
              <w:rPr>
                <w:b/>
                <w:bCs/>
              </w:rPr>
              <w:t>Description</w:t>
            </w:r>
            <w:r w:rsidRPr="004E1CF1">
              <w:rPr>
                <w:b/>
                <w:bCs/>
              </w:rPr>
              <w:t xml:space="preserve"> techniques</w:t>
            </w:r>
          </w:p>
        </w:tc>
        <w:tc>
          <w:tcPr>
            <w:tcW w:w="675" w:type="dxa"/>
            <w:shd w:val="clear" w:color="auto" w:fill="EEEEEE"/>
            <w:tcMar>
              <w:top w:w="100" w:type="dxa"/>
              <w:left w:w="0" w:type="dxa"/>
              <w:bottom w:w="0" w:type="dxa"/>
            </w:tcMar>
          </w:tcPr>
          <w:p w14:paraId="69439254" w14:textId="77777777" w:rsidR="00477AA1" w:rsidRPr="004E1CF1" w:rsidRDefault="00477AA1" w:rsidP="00946882">
            <w:pPr>
              <w:pStyle w:val="Body1"/>
              <w:ind w:left="0"/>
              <w:jc w:val="center"/>
              <w:rPr>
                <w:b/>
                <w:bCs/>
              </w:rPr>
            </w:pPr>
            <w:r w:rsidRPr="004E1CF1">
              <w:rPr>
                <w:b/>
                <w:bCs/>
              </w:rPr>
              <w:t>Unité</w:t>
            </w:r>
          </w:p>
        </w:tc>
        <w:tc>
          <w:tcPr>
            <w:tcW w:w="920" w:type="dxa"/>
            <w:shd w:val="clear" w:color="auto" w:fill="EEEEEE"/>
            <w:tcMar>
              <w:top w:w="100" w:type="dxa"/>
              <w:left w:w="0" w:type="dxa"/>
              <w:bottom w:w="0" w:type="dxa"/>
            </w:tcMar>
          </w:tcPr>
          <w:p w14:paraId="60519CAC" w14:textId="77777777" w:rsidR="00477AA1" w:rsidRPr="004E1CF1" w:rsidRDefault="00477AA1" w:rsidP="00946882">
            <w:pPr>
              <w:pStyle w:val="Body1"/>
              <w:ind w:left="0"/>
              <w:jc w:val="center"/>
              <w:rPr>
                <w:b/>
                <w:bCs/>
              </w:rPr>
            </w:pPr>
            <w:r w:rsidRPr="004E1CF1">
              <w:rPr>
                <w:b/>
                <w:bCs/>
              </w:rPr>
              <w:t>Quantité</w:t>
            </w:r>
          </w:p>
        </w:tc>
        <w:tc>
          <w:tcPr>
            <w:tcW w:w="1703" w:type="dxa"/>
            <w:shd w:val="clear" w:color="auto" w:fill="EEEEEE"/>
            <w:tcMar>
              <w:top w:w="100" w:type="dxa"/>
              <w:left w:w="0" w:type="dxa"/>
              <w:bottom w:w="0" w:type="dxa"/>
            </w:tcMar>
          </w:tcPr>
          <w:p w14:paraId="35F44B80" w14:textId="77777777" w:rsidR="00477AA1" w:rsidRPr="004E1CF1" w:rsidRDefault="00477AA1" w:rsidP="00946882">
            <w:pPr>
              <w:pStyle w:val="Body1"/>
              <w:ind w:left="0"/>
              <w:jc w:val="center"/>
              <w:rPr>
                <w:b/>
                <w:bCs/>
              </w:rPr>
            </w:pPr>
            <w:r w:rsidRPr="005A45A7">
              <w:rPr>
                <w:b/>
                <w:bCs/>
              </w:rPr>
              <w:t>Base de calcul</w:t>
            </w:r>
          </w:p>
        </w:tc>
        <w:tc>
          <w:tcPr>
            <w:tcW w:w="1403" w:type="dxa"/>
            <w:shd w:val="clear" w:color="auto" w:fill="EEEEEE"/>
          </w:tcPr>
          <w:p w14:paraId="78013F3E" w14:textId="77777777" w:rsidR="00477AA1" w:rsidRPr="004E1CF1" w:rsidRDefault="00477AA1" w:rsidP="00946882">
            <w:pPr>
              <w:pStyle w:val="Body1"/>
              <w:ind w:left="0"/>
              <w:jc w:val="center"/>
              <w:rPr>
                <w:b/>
                <w:bCs/>
              </w:rPr>
            </w:pPr>
            <w:r w:rsidRPr="004E1CF1">
              <w:rPr>
                <w:b/>
                <w:bCs/>
              </w:rPr>
              <w:t xml:space="preserve">Prix unitaire HTVA </w:t>
            </w:r>
            <w:proofErr w:type="gramStart"/>
            <w:r w:rsidRPr="004E1CF1">
              <w:rPr>
                <w:b/>
                <w:bCs/>
              </w:rPr>
              <w:t>( EUR</w:t>
            </w:r>
            <w:proofErr w:type="gramEnd"/>
            <w:r w:rsidRPr="004E1CF1">
              <w:rPr>
                <w:b/>
                <w:bCs/>
              </w:rPr>
              <w:t xml:space="preserve"> /MRU)</w:t>
            </w:r>
          </w:p>
        </w:tc>
        <w:tc>
          <w:tcPr>
            <w:tcW w:w="1502" w:type="dxa"/>
            <w:shd w:val="clear" w:color="auto" w:fill="EEEEEE"/>
            <w:tcMar>
              <w:top w:w="100" w:type="dxa"/>
              <w:left w:w="0" w:type="dxa"/>
              <w:bottom w:w="0" w:type="dxa"/>
            </w:tcMar>
          </w:tcPr>
          <w:p w14:paraId="62E4343E" w14:textId="77777777" w:rsidR="00477AA1" w:rsidRPr="004E1CF1" w:rsidRDefault="00477AA1" w:rsidP="00946882">
            <w:pPr>
              <w:pStyle w:val="Body1"/>
              <w:ind w:left="0"/>
              <w:jc w:val="center"/>
              <w:rPr>
                <w:b/>
                <w:bCs/>
              </w:rPr>
            </w:pPr>
            <w:r w:rsidRPr="004E1CF1">
              <w:rPr>
                <w:b/>
                <w:bCs/>
              </w:rPr>
              <w:t xml:space="preserve">Prix total HTVA </w:t>
            </w:r>
            <w:proofErr w:type="gramStart"/>
            <w:r w:rsidRPr="004E1CF1">
              <w:rPr>
                <w:b/>
                <w:bCs/>
              </w:rPr>
              <w:t>( EUR</w:t>
            </w:r>
            <w:proofErr w:type="gramEnd"/>
            <w:r w:rsidRPr="004E1CF1">
              <w:rPr>
                <w:b/>
                <w:bCs/>
              </w:rPr>
              <w:t xml:space="preserve"> /MRU)</w:t>
            </w:r>
          </w:p>
        </w:tc>
      </w:tr>
      <w:tr w:rsidR="00477AA1" w14:paraId="712C1B8B" w14:textId="77777777" w:rsidTr="00946882">
        <w:trPr>
          <w:cantSplit/>
          <w:trHeight w:val="334"/>
          <w:tblHeader/>
        </w:trPr>
        <w:tc>
          <w:tcPr>
            <w:tcW w:w="620" w:type="dxa"/>
            <w:shd w:val="clear" w:color="auto" w:fill="EEEEEE"/>
            <w:tcMar>
              <w:top w:w="100" w:type="dxa"/>
              <w:left w:w="0" w:type="dxa"/>
              <w:bottom w:w="0" w:type="dxa"/>
            </w:tcMar>
            <w:vAlign w:val="center"/>
          </w:tcPr>
          <w:p w14:paraId="2A788225" w14:textId="77777777" w:rsidR="00477AA1" w:rsidRDefault="00477AA1" w:rsidP="00946882">
            <w:pPr>
              <w:pStyle w:val="Body1"/>
              <w:ind w:left="0"/>
              <w:jc w:val="left"/>
            </w:pPr>
            <w:r>
              <w:t>1</w:t>
            </w:r>
          </w:p>
        </w:tc>
        <w:tc>
          <w:tcPr>
            <w:tcW w:w="2005" w:type="dxa"/>
            <w:shd w:val="clear" w:color="auto" w:fill="EEEEEE"/>
            <w:vAlign w:val="center"/>
          </w:tcPr>
          <w:p w14:paraId="6C2585A7" w14:textId="77777777" w:rsidR="00477AA1" w:rsidRDefault="00477AA1" w:rsidP="00946882">
            <w:pPr>
              <w:pStyle w:val="Body1"/>
              <w:ind w:left="0"/>
              <w:jc w:val="center"/>
            </w:pPr>
            <w:r>
              <w:t>Amenée et repli chantier</w:t>
            </w:r>
          </w:p>
        </w:tc>
        <w:tc>
          <w:tcPr>
            <w:tcW w:w="675" w:type="dxa"/>
            <w:shd w:val="clear" w:color="auto" w:fill="EEEEEE"/>
            <w:tcMar>
              <w:top w:w="100" w:type="dxa"/>
              <w:left w:w="0" w:type="dxa"/>
              <w:bottom w:w="0" w:type="dxa"/>
            </w:tcMar>
            <w:vAlign w:val="center"/>
          </w:tcPr>
          <w:p w14:paraId="76854B0E" w14:textId="77777777" w:rsidR="00477AA1" w:rsidRDefault="00477AA1" w:rsidP="00946882">
            <w:pPr>
              <w:pStyle w:val="Body1"/>
              <w:ind w:left="0"/>
              <w:jc w:val="center"/>
            </w:pPr>
            <w:r>
              <w:t>Forfait</w:t>
            </w:r>
          </w:p>
        </w:tc>
        <w:tc>
          <w:tcPr>
            <w:tcW w:w="920" w:type="dxa"/>
            <w:shd w:val="clear" w:color="auto" w:fill="EEEEEE"/>
            <w:tcMar>
              <w:top w:w="100" w:type="dxa"/>
              <w:left w:w="0" w:type="dxa"/>
              <w:bottom w:w="0" w:type="dxa"/>
            </w:tcMar>
            <w:vAlign w:val="center"/>
          </w:tcPr>
          <w:p w14:paraId="729D4DCC" w14:textId="77777777" w:rsidR="00477AA1" w:rsidRDefault="00477AA1" w:rsidP="00946882">
            <w:pPr>
              <w:pStyle w:val="Body1"/>
              <w:ind w:left="0"/>
              <w:jc w:val="right"/>
            </w:pPr>
            <w:r>
              <w:t>1</w:t>
            </w:r>
          </w:p>
        </w:tc>
        <w:tc>
          <w:tcPr>
            <w:tcW w:w="1703" w:type="dxa"/>
            <w:shd w:val="clear" w:color="auto" w:fill="EEEEEE"/>
            <w:tcMar>
              <w:top w:w="100" w:type="dxa"/>
              <w:left w:w="0" w:type="dxa"/>
              <w:bottom w:w="0" w:type="dxa"/>
            </w:tcMar>
          </w:tcPr>
          <w:p w14:paraId="17BE72BD" w14:textId="77777777" w:rsidR="00477AA1" w:rsidRDefault="00477AA1" w:rsidP="00946882">
            <w:pPr>
              <w:pStyle w:val="Body1"/>
              <w:ind w:left="0"/>
              <w:jc w:val="right"/>
            </w:pPr>
          </w:p>
        </w:tc>
        <w:tc>
          <w:tcPr>
            <w:tcW w:w="1403" w:type="dxa"/>
            <w:shd w:val="clear" w:color="auto" w:fill="EEEEEE"/>
          </w:tcPr>
          <w:p w14:paraId="0044783B"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5DC5326B" w14:textId="77777777" w:rsidR="00477AA1" w:rsidRDefault="00477AA1" w:rsidP="00946882">
            <w:pPr>
              <w:pStyle w:val="Body1"/>
              <w:ind w:left="0"/>
              <w:jc w:val="right"/>
            </w:pPr>
          </w:p>
        </w:tc>
      </w:tr>
      <w:tr w:rsidR="00477AA1" w14:paraId="5E59C017" w14:textId="77777777" w:rsidTr="00946882">
        <w:trPr>
          <w:cantSplit/>
          <w:trHeight w:val="384"/>
          <w:tblHeader/>
        </w:trPr>
        <w:tc>
          <w:tcPr>
            <w:tcW w:w="620" w:type="dxa"/>
            <w:shd w:val="clear" w:color="auto" w:fill="EEEEEE"/>
            <w:tcMar>
              <w:top w:w="100" w:type="dxa"/>
              <w:left w:w="0" w:type="dxa"/>
              <w:bottom w:w="0" w:type="dxa"/>
            </w:tcMar>
            <w:vAlign w:val="center"/>
          </w:tcPr>
          <w:p w14:paraId="4429A892" w14:textId="77777777" w:rsidR="00477AA1" w:rsidRDefault="00477AA1" w:rsidP="00946882">
            <w:pPr>
              <w:pStyle w:val="Body1"/>
              <w:ind w:left="0"/>
              <w:jc w:val="left"/>
            </w:pPr>
            <w:r>
              <w:t>2</w:t>
            </w:r>
          </w:p>
        </w:tc>
        <w:tc>
          <w:tcPr>
            <w:tcW w:w="2005" w:type="dxa"/>
            <w:shd w:val="clear" w:color="auto" w:fill="EEEEEE"/>
            <w:vAlign w:val="center"/>
          </w:tcPr>
          <w:p w14:paraId="0D34B34C" w14:textId="77777777" w:rsidR="00477AA1" w:rsidRDefault="00477AA1" w:rsidP="00946882">
            <w:pPr>
              <w:pStyle w:val="Body1"/>
              <w:ind w:left="0"/>
              <w:jc w:val="center"/>
            </w:pPr>
            <w:r>
              <w:t>Implantation, dossier d'exécution et plan de recollement</w:t>
            </w:r>
          </w:p>
        </w:tc>
        <w:tc>
          <w:tcPr>
            <w:tcW w:w="675" w:type="dxa"/>
            <w:shd w:val="clear" w:color="auto" w:fill="EEEEEE"/>
            <w:tcMar>
              <w:top w:w="100" w:type="dxa"/>
              <w:left w:w="0" w:type="dxa"/>
              <w:bottom w:w="0" w:type="dxa"/>
            </w:tcMar>
            <w:vAlign w:val="center"/>
          </w:tcPr>
          <w:p w14:paraId="39CF1E50" w14:textId="77777777" w:rsidR="00477AA1" w:rsidRDefault="00477AA1" w:rsidP="00946882">
            <w:pPr>
              <w:pStyle w:val="Body1"/>
              <w:ind w:left="0"/>
              <w:jc w:val="center"/>
            </w:pPr>
            <w:r>
              <w:t>Forfait</w:t>
            </w:r>
          </w:p>
        </w:tc>
        <w:tc>
          <w:tcPr>
            <w:tcW w:w="920" w:type="dxa"/>
            <w:shd w:val="clear" w:color="auto" w:fill="EEEEEE"/>
            <w:tcMar>
              <w:top w:w="100" w:type="dxa"/>
              <w:left w:w="0" w:type="dxa"/>
              <w:bottom w:w="0" w:type="dxa"/>
            </w:tcMar>
            <w:vAlign w:val="center"/>
          </w:tcPr>
          <w:p w14:paraId="59CAA346" w14:textId="77777777" w:rsidR="00477AA1" w:rsidRDefault="00477AA1" w:rsidP="00946882">
            <w:pPr>
              <w:pStyle w:val="Body1"/>
              <w:ind w:left="0"/>
              <w:jc w:val="right"/>
            </w:pPr>
            <w:r>
              <w:t>1</w:t>
            </w:r>
          </w:p>
        </w:tc>
        <w:tc>
          <w:tcPr>
            <w:tcW w:w="1703" w:type="dxa"/>
            <w:shd w:val="clear" w:color="auto" w:fill="EEEEEE"/>
            <w:tcMar>
              <w:top w:w="100" w:type="dxa"/>
              <w:left w:w="0" w:type="dxa"/>
              <w:bottom w:w="0" w:type="dxa"/>
            </w:tcMar>
          </w:tcPr>
          <w:p w14:paraId="4DE6A7D2" w14:textId="77777777" w:rsidR="00477AA1" w:rsidRDefault="00477AA1" w:rsidP="00946882">
            <w:pPr>
              <w:pStyle w:val="Body1"/>
              <w:ind w:left="0"/>
              <w:jc w:val="right"/>
            </w:pPr>
          </w:p>
        </w:tc>
        <w:tc>
          <w:tcPr>
            <w:tcW w:w="1403" w:type="dxa"/>
            <w:shd w:val="clear" w:color="auto" w:fill="EEEEEE"/>
          </w:tcPr>
          <w:p w14:paraId="24C0F2A4"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19293EC5" w14:textId="77777777" w:rsidR="00477AA1" w:rsidRDefault="00477AA1" w:rsidP="00946882">
            <w:pPr>
              <w:pStyle w:val="Body1"/>
              <w:ind w:left="0"/>
              <w:jc w:val="right"/>
            </w:pPr>
          </w:p>
        </w:tc>
      </w:tr>
      <w:tr w:rsidR="00477AA1" w14:paraId="078AB0E3" w14:textId="77777777" w:rsidTr="00946882">
        <w:trPr>
          <w:cantSplit/>
          <w:trHeight w:val="62"/>
          <w:tblHeader/>
        </w:trPr>
        <w:tc>
          <w:tcPr>
            <w:tcW w:w="620" w:type="dxa"/>
            <w:shd w:val="clear" w:color="auto" w:fill="EEEEEE"/>
            <w:tcMar>
              <w:top w:w="100" w:type="dxa"/>
              <w:left w:w="0" w:type="dxa"/>
              <w:bottom w:w="0" w:type="dxa"/>
            </w:tcMar>
            <w:vAlign w:val="center"/>
          </w:tcPr>
          <w:p w14:paraId="342B18DC" w14:textId="77777777" w:rsidR="00477AA1" w:rsidRDefault="00477AA1" w:rsidP="00946882">
            <w:pPr>
              <w:pStyle w:val="Body1"/>
              <w:ind w:left="0"/>
              <w:jc w:val="left"/>
            </w:pPr>
            <w:r>
              <w:t>3</w:t>
            </w:r>
          </w:p>
        </w:tc>
        <w:tc>
          <w:tcPr>
            <w:tcW w:w="2005" w:type="dxa"/>
            <w:shd w:val="clear" w:color="auto" w:fill="EEEEEE"/>
            <w:vAlign w:val="center"/>
          </w:tcPr>
          <w:p w14:paraId="746575FA" w14:textId="77777777" w:rsidR="00477AA1" w:rsidRDefault="00477AA1" w:rsidP="00946882">
            <w:pPr>
              <w:pStyle w:val="Body1"/>
              <w:ind w:left="0"/>
              <w:jc w:val="center"/>
            </w:pPr>
            <w:r>
              <w:t>Préparation de terrain</w:t>
            </w:r>
          </w:p>
        </w:tc>
        <w:tc>
          <w:tcPr>
            <w:tcW w:w="675" w:type="dxa"/>
            <w:shd w:val="clear" w:color="auto" w:fill="EEEEEE"/>
            <w:tcMar>
              <w:top w:w="100" w:type="dxa"/>
              <w:left w:w="0" w:type="dxa"/>
              <w:bottom w:w="0" w:type="dxa"/>
            </w:tcMar>
            <w:vAlign w:val="center"/>
          </w:tcPr>
          <w:p w14:paraId="736BF1A7" w14:textId="77777777" w:rsidR="00477AA1" w:rsidRDefault="00477AA1" w:rsidP="00946882">
            <w:pPr>
              <w:pStyle w:val="Body1"/>
              <w:ind w:left="0"/>
              <w:jc w:val="center"/>
            </w:pPr>
            <w:proofErr w:type="gramStart"/>
            <w:r>
              <w:t>m</w:t>
            </w:r>
            <w:proofErr w:type="gramEnd"/>
            <w:r>
              <w:t>²</w:t>
            </w:r>
          </w:p>
        </w:tc>
        <w:tc>
          <w:tcPr>
            <w:tcW w:w="920" w:type="dxa"/>
            <w:shd w:val="clear" w:color="auto" w:fill="EEEEEE"/>
            <w:tcMar>
              <w:top w:w="100" w:type="dxa"/>
              <w:left w:w="0" w:type="dxa"/>
              <w:bottom w:w="0" w:type="dxa"/>
            </w:tcMar>
            <w:vAlign w:val="center"/>
          </w:tcPr>
          <w:p w14:paraId="0F227AFF" w14:textId="77777777" w:rsidR="00477AA1" w:rsidRDefault="00477AA1" w:rsidP="00946882">
            <w:pPr>
              <w:pStyle w:val="Body1"/>
              <w:ind w:left="0"/>
              <w:jc w:val="right"/>
            </w:pPr>
            <w:r>
              <w:t>60</w:t>
            </w:r>
          </w:p>
        </w:tc>
        <w:tc>
          <w:tcPr>
            <w:tcW w:w="1703" w:type="dxa"/>
            <w:shd w:val="clear" w:color="auto" w:fill="EEEEEE"/>
            <w:tcMar>
              <w:top w:w="100" w:type="dxa"/>
              <w:left w:w="0" w:type="dxa"/>
              <w:bottom w:w="0" w:type="dxa"/>
            </w:tcMar>
          </w:tcPr>
          <w:p w14:paraId="38D54EB2" w14:textId="77777777" w:rsidR="00477AA1" w:rsidRDefault="00477AA1" w:rsidP="00946882">
            <w:pPr>
              <w:spacing w:after="0"/>
              <w:jc w:val="center"/>
              <w:rPr>
                <w:rFonts w:eastAsia="Times New Roman"/>
                <w:color w:val="auto"/>
              </w:rPr>
            </w:pPr>
            <w:r>
              <w:t>10 m × 6 m</w:t>
            </w:r>
          </w:p>
          <w:p w14:paraId="6A38D622" w14:textId="77777777" w:rsidR="00477AA1" w:rsidRDefault="00477AA1" w:rsidP="00946882">
            <w:pPr>
              <w:pStyle w:val="Body1"/>
              <w:ind w:left="0"/>
              <w:jc w:val="center"/>
            </w:pPr>
          </w:p>
        </w:tc>
        <w:tc>
          <w:tcPr>
            <w:tcW w:w="1403" w:type="dxa"/>
            <w:shd w:val="clear" w:color="auto" w:fill="EEEEEE"/>
          </w:tcPr>
          <w:p w14:paraId="217BBD88"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2322C274" w14:textId="77777777" w:rsidR="00477AA1" w:rsidRDefault="00477AA1" w:rsidP="00946882">
            <w:pPr>
              <w:pStyle w:val="Body1"/>
              <w:ind w:left="0"/>
              <w:jc w:val="right"/>
            </w:pPr>
          </w:p>
        </w:tc>
      </w:tr>
      <w:tr w:rsidR="00477AA1" w14:paraId="5EA487EE" w14:textId="77777777" w:rsidTr="00946882">
        <w:trPr>
          <w:cantSplit/>
          <w:trHeight w:val="113"/>
          <w:tblHeader/>
        </w:trPr>
        <w:tc>
          <w:tcPr>
            <w:tcW w:w="620" w:type="dxa"/>
            <w:shd w:val="clear" w:color="auto" w:fill="EEEEEE"/>
            <w:tcMar>
              <w:top w:w="100" w:type="dxa"/>
              <w:left w:w="0" w:type="dxa"/>
              <w:bottom w:w="0" w:type="dxa"/>
            </w:tcMar>
            <w:vAlign w:val="center"/>
          </w:tcPr>
          <w:p w14:paraId="6EB0B8A6" w14:textId="77777777" w:rsidR="00477AA1" w:rsidRDefault="00477AA1" w:rsidP="00946882">
            <w:pPr>
              <w:pStyle w:val="Body1"/>
              <w:ind w:left="0"/>
              <w:jc w:val="left"/>
            </w:pPr>
            <w:r>
              <w:t>4</w:t>
            </w:r>
          </w:p>
        </w:tc>
        <w:tc>
          <w:tcPr>
            <w:tcW w:w="2005" w:type="dxa"/>
            <w:shd w:val="clear" w:color="auto" w:fill="EEEEEE"/>
            <w:vAlign w:val="center"/>
          </w:tcPr>
          <w:p w14:paraId="0CA89D63" w14:textId="77777777" w:rsidR="00477AA1" w:rsidRDefault="00477AA1" w:rsidP="00946882">
            <w:pPr>
              <w:pStyle w:val="Body1"/>
              <w:ind w:left="0"/>
              <w:jc w:val="center"/>
            </w:pPr>
            <w:r>
              <w:t>Fouilles en puits pour semelles isolées</w:t>
            </w:r>
          </w:p>
        </w:tc>
        <w:tc>
          <w:tcPr>
            <w:tcW w:w="675" w:type="dxa"/>
            <w:shd w:val="clear" w:color="auto" w:fill="EEEEEE"/>
            <w:tcMar>
              <w:top w:w="100" w:type="dxa"/>
              <w:left w:w="0" w:type="dxa"/>
              <w:bottom w:w="0" w:type="dxa"/>
            </w:tcMar>
            <w:vAlign w:val="center"/>
          </w:tcPr>
          <w:p w14:paraId="3BAA93CA" w14:textId="77777777" w:rsidR="00477AA1" w:rsidRDefault="00477AA1" w:rsidP="00946882">
            <w:pPr>
              <w:pStyle w:val="Body1"/>
              <w:ind w:left="0"/>
              <w:jc w:val="center"/>
            </w:pPr>
            <w:proofErr w:type="gramStart"/>
            <w:r>
              <w:t>m</w:t>
            </w:r>
            <w:proofErr w:type="gramEnd"/>
            <w:r>
              <w:t>³</w:t>
            </w:r>
          </w:p>
        </w:tc>
        <w:tc>
          <w:tcPr>
            <w:tcW w:w="920" w:type="dxa"/>
            <w:shd w:val="clear" w:color="auto" w:fill="EEEEEE"/>
            <w:tcMar>
              <w:top w:w="100" w:type="dxa"/>
              <w:left w:w="0" w:type="dxa"/>
              <w:bottom w:w="0" w:type="dxa"/>
            </w:tcMar>
            <w:vAlign w:val="center"/>
          </w:tcPr>
          <w:p w14:paraId="19F48866" w14:textId="77777777" w:rsidR="00477AA1" w:rsidRDefault="00477AA1" w:rsidP="00946882">
            <w:pPr>
              <w:pStyle w:val="Body1"/>
              <w:ind w:left="0"/>
              <w:jc w:val="right"/>
            </w:pPr>
            <w:r>
              <w:t>2,2</w:t>
            </w:r>
          </w:p>
        </w:tc>
        <w:tc>
          <w:tcPr>
            <w:tcW w:w="1703" w:type="dxa"/>
            <w:shd w:val="clear" w:color="auto" w:fill="EEEEEE"/>
            <w:tcMar>
              <w:top w:w="100" w:type="dxa"/>
              <w:left w:w="0" w:type="dxa"/>
              <w:bottom w:w="0" w:type="dxa"/>
            </w:tcMar>
          </w:tcPr>
          <w:p w14:paraId="552166A1" w14:textId="77777777" w:rsidR="00477AA1" w:rsidRDefault="00477AA1" w:rsidP="00946882">
            <w:pPr>
              <w:spacing w:after="0"/>
              <w:rPr>
                <w:rFonts w:eastAsia="Times New Roman"/>
                <w:color w:val="auto"/>
              </w:rPr>
            </w:pPr>
            <w:r>
              <w:t>10 fouilles × 0,6×0,6×0,6 m</w:t>
            </w:r>
          </w:p>
          <w:p w14:paraId="7D6B0374" w14:textId="77777777" w:rsidR="00477AA1" w:rsidRDefault="00477AA1" w:rsidP="00946882">
            <w:pPr>
              <w:pStyle w:val="Body1"/>
              <w:ind w:left="0"/>
              <w:jc w:val="right"/>
            </w:pPr>
          </w:p>
        </w:tc>
        <w:tc>
          <w:tcPr>
            <w:tcW w:w="1403" w:type="dxa"/>
            <w:shd w:val="clear" w:color="auto" w:fill="EEEEEE"/>
          </w:tcPr>
          <w:p w14:paraId="0D707899"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2ECF3803" w14:textId="77777777" w:rsidR="00477AA1" w:rsidRDefault="00477AA1" w:rsidP="00946882">
            <w:pPr>
              <w:pStyle w:val="Body1"/>
              <w:ind w:left="0"/>
              <w:jc w:val="right"/>
            </w:pPr>
          </w:p>
        </w:tc>
      </w:tr>
      <w:tr w:rsidR="00477AA1" w14:paraId="36834296" w14:textId="77777777" w:rsidTr="00946882">
        <w:trPr>
          <w:cantSplit/>
          <w:trHeight w:val="113"/>
          <w:tblHeader/>
        </w:trPr>
        <w:tc>
          <w:tcPr>
            <w:tcW w:w="620" w:type="dxa"/>
            <w:shd w:val="clear" w:color="auto" w:fill="EEEEEE"/>
            <w:tcMar>
              <w:top w:w="100" w:type="dxa"/>
              <w:left w:w="0" w:type="dxa"/>
              <w:bottom w:w="0" w:type="dxa"/>
            </w:tcMar>
            <w:vAlign w:val="center"/>
          </w:tcPr>
          <w:p w14:paraId="68FFA22E" w14:textId="77777777" w:rsidR="00477AA1" w:rsidRDefault="00477AA1" w:rsidP="00946882">
            <w:pPr>
              <w:pStyle w:val="Body1"/>
              <w:ind w:left="0"/>
              <w:jc w:val="left"/>
            </w:pPr>
            <w:r>
              <w:t>5</w:t>
            </w:r>
          </w:p>
        </w:tc>
        <w:tc>
          <w:tcPr>
            <w:tcW w:w="2005" w:type="dxa"/>
            <w:shd w:val="clear" w:color="auto" w:fill="EEEEEE"/>
            <w:vAlign w:val="center"/>
          </w:tcPr>
          <w:p w14:paraId="31FDAE0E" w14:textId="77777777" w:rsidR="00477AA1" w:rsidRDefault="00477AA1" w:rsidP="00946882">
            <w:pPr>
              <w:pStyle w:val="Body1"/>
              <w:ind w:left="0"/>
              <w:jc w:val="center"/>
            </w:pPr>
            <w:r>
              <w:t>Remblai des fouilles</w:t>
            </w:r>
          </w:p>
        </w:tc>
        <w:tc>
          <w:tcPr>
            <w:tcW w:w="675" w:type="dxa"/>
            <w:shd w:val="clear" w:color="auto" w:fill="EEEEEE"/>
            <w:tcMar>
              <w:top w:w="100" w:type="dxa"/>
              <w:left w:w="0" w:type="dxa"/>
              <w:bottom w:w="0" w:type="dxa"/>
            </w:tcMar>
            <w:vAlign w:val="center"/>
          </w:tcPr>
          <w:p w14:paraId="6C0B25C7" w14:textId="77777777" w:rsidR="00477AA1" w:rsidRDefault="00477AA1" w:rsidP="00946882">
            <w:pPr>
              <w:pStyle w:val="Body1"/>
              <w:ind w:left="0"/>
              <w:jc w:val="center"/>
            </w:pPr>
            <w:proofErr w:type="gramStart"/>
            <w:r>
              <w:t>m</w:t>
            </w:r>
            <w:proofErr w:type="gramEnd"/>
            <w:r>
              <w:t>³</w:t>
            </w:r>
          </w:p>
        </w:tc>
        <w:tc>
          <w:tcPr>
            <w:tcW w:w="920" w:type="dxa"/>
            <w:shd w:val="clear" w:color="auto" w:fill="EEEEEE"/>
            <w:tcMar>
              <w:top w:w="100" w:type="dxa"/>
              <w:left w:w="0" w:type="dxa"/>
              <w:bottom w:w="0" w:type="dxa"/>
            </w:tcMar>
            <w:vAlign w:val="center"/>
          </w:tcPr>
          <w:p w14:paraId="02B52335" w14:textId="77777777" w:rsidR="00477AA1" w:rsidRDefault="00477AA1" w:rsidP="00946882">
            <w:pPr>
              <w:pStyle w:val="Body1"/>
              <w:ind w:left="0"/>
              <w:jc w:val="right"/>
            </w:pPr>
            <w:r>
              <w:t>1,5</w:t>
            </w:r>
          </w:p>
        </w:tc>
        <w:tc>
          <w:tcPr>
            <w:tcW w:w="1703" w:type="dxa"/>
            <w:shd w:val="clear" w:color="auto" w:fill="EEEEEE"/>
            <w:tcMar>
              <w:top w:w="100" w:type="dxa"/>
              <w:left w:w="0" w:type="dxa"/>
              <w:bottom w:w="0" w:type="dxa"/>
            </w:tcMar>
            <w:vAlign w:val="center"/>
          </w:tcPr>
          <w:p w14:paraId="7A14488B" w14:textId="77777777" w:rsidR="00477AA1" w:rsidRDefault="00477AA1" w:rsidP="00946882">
            <w:pPr>
              <w:pStyle w:val="Body1"/>
              <w:ind w:left="0"/>
              <w:jc w:val="right"/>
            </w:pPr>
            <w:proofErr w:type="gramStart"/>
            <w:r>
              <w:t>volume</w:t>
            </w:r>
            <w:proofErr w:type="gramEnd"/>
            <w:r>
              <w:t xml:space="preserve"> fouille − volume semelle, × 10</w:t>
            </w:r>
          </w:p>
        </w:tc>
        <w:tc>
          <w:tcPr>
            <w:tcW w:w="1403" w:type="dxa"/>
            <w:shd w:val="clear" w:color="auto" w:fill="EEEEEE"/>
          </w:tcPr>
          <w:p w14:paraId="773007B6"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08A4D4C5" w14:textId="77777777" w:rsidR="00477AA1" w:rsidRDefault="00477AA1" w:rsidP="00946882">
            <w:pPr>
              <w:pStyle w:val="Body1"/>
              <w:ind w:left="0"/>
              <w:jc w:val="right"/>
            </w:pPr>
          </w:p>
        </w:tc>
      </w:tr>
      <w:tr w:rsidR="00477AA1" w14:paraId="0AC5BD41" w14:textId="77777777" w:rsidTr="00946882">
        <w:trPr>
          <w:cantSplit/>
          <w:trHeight w:val="113"/>
          <w:tblHeader/>
        </w:trPr>
        <w:tc>
          <w:tcPr>
            <w:tcW w:w="620" w:type="dxa"/>
            <w:shd w:val="clear" w:color="auto" w:fill="EEEEEE"/>
            <w:tcMar>
              <w:top w:w="100" w:type="dxa"/>
              <w:left w:w="0" w:type="dxa"/>
              <w:bottom w:w="0" w:type="dxa"/>
            </w:tcMar>
            <w:vAlign w:val="center"/>
          </w:tcPr>
          <w:p w14:paraId="649E5719" w14:textId="77777777" w:rsidR="00477AA1" w:rsidRDefault="00477AA1" w:rsidP="00946882">
            <w:pPr>
              <w:pStyle w:val="Body1"/>
              <w:ind w:left="0"/>
              <w:jc w:val="left"/>
            </w:pPr>
            <w:r>
              <w:t>6</w:t>
            </w:r>
          </w:p>
        </w:tc>
        <w:tc>
          <w:tcPr>
            <w:tcW w:w="2005" w:type="dxa"/>
            <w:shd w:val="clear" w:color="auto" w:fill="EEEEEE"/>
            <w:vAlign w:val="center"/>
          </w:tcPr>
          <w:p w14:paraId="2980356C" w14:textId="77777777" w:rsidR="00477AA1" w:rsidRDefault="00477AA1" w:rsidP="00946882">
            <w:pPr>
              <w:pStyle w:val="Body1"/>
              <w:ind w:left="0"/>
              <w:jc w:val="center"/>
            </w:pPr>
            <w:r>
              <w:t>Remblai latéritique compacté sous dallage de 0,40</w:t>
            </w:r>
          </w:p>
        </w:tc>
        <w:tc>
          <w:tcPr>
            <w:tcW w:w="675" w:type="dxa"/>
            <w:shd w:val="clear" w:color="auto" w:fill="EEEEEE"/>
            <w:tcMar>
              <w:top w:w="100" w:type="dxa"/>
              <w:left w:w="0" w:type="dxa"/>
              <w:bottom w:w="0" w:type="dxa"/>
            </w:tcMar>
            <w:vAlign w:val="center"/>
          </w:tcPr>
          <w:p w14:paraId="368E33D2" w14:textId="77777777" w:rsidR="00477AA1" w:rsidRDefault="00477AA1" w:rsidP="00946882">
            <w:pPr>
              <w:pStyle w:val="Body1"/>
              <w:ind w:left="0"/>
              <w:jc w:val="center"/>
            </w:pPr>
            <w:proofErr w:type="gramStart"/>
            <w:r>
              <w:t>m</w:t>
            </w:r>
            <w:proofErr w:type="gramEnd"/>
            <w:r>
              <w:t>³</w:t>
            </w:r>
          </w:p>
        </w:tc>
        <w:tc>
          <w:tcPr>
            <w:tcW w:w="920" w:type="dxa"/>
            <w:shd w:val="clear" w:color="auto" w:fill="EEEEEE"/>
            <w:tcMar>
              <w:top w:w="100" w:type="dxa"/>
              <w:left w:w="0" w:type="dxa"/>
              <w:bottom w:w="0" w:type="dxa"/>
            </w:tcMar>
            <w:vAlign w:val="center"/>
          </w:tcPr>
          <w:p w14:paraId="0866D2FD" w14:textId="77777777" w:rsidR="00477AA1" w:rsidRDefault="00477AA1" w:rsidP="00946882">
            <w:pPr>
              <w:pStyle w:val="Body1"/>
              <w:ind w:left="0"/>
              <w:jc w:val="right"/>
            </w:pPr>
            <w:r>
              <w:t>24</w:t>
            </w:r>
          </w:p>
        </w:tc>
        <w:tc>
          <w:tcPr>
            <w:tcW w:w="1703" w:type="dxa"/>
            <w:shd w:val="clear" w:color="auto" w:fill="EEEEEE"/>
            <w:tcMar>
              <w:top w:w="100" w:type="dxa"/>
              <w:left w:w="0" w:type="dxa"/>
              <w:bottom w:w="0" w:type="dxa"/>
            </w:tcMar>
            <w:vAlign w:val="center"/>
          </w:tcPr>
          <w:p w14:paraId="6BB8E343" w14:textId="77777777" w:rsidR="00477AA1" w:rsidRDefault="00477AA1" w:rsidP="00946882">
            <w:pPr>
              <w:pStyle w:val="Body1"/>
              <w:ind w:left="0"/>
              <w:jc w:val="right"/>
            </w:pPr>
            <w:r>
              <w:t>60 m² × 0,40 m</w:t>
            </w:r>
          </w:p>
        </w:tc>
        <w:tc>
          <w:tcPr>
            <w:tcW w:w="1403" w:type="dxa"/>
            <w:shd w:val="clear" w:color="auto" w:fill="EEEEEE"/>
          </w:tcPr>
          <w:p w14:paraId="2EF379C0"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4D9290B1" w14:textId="77777777" w:rsidR="00477AA1" w:rsidRDefault="00477AA1" w:rsidP="00946882">
            <w:pPr>
              <w:pStyle w:val="Body1"/>
              <w:ind w:left="0"/>
              <w:jc w:val="right"/>
            </w:pPr>
          </w:p>
        </w:tc>
      </w:tr>
      <w:tr w:rsidR="00477AA1" w14:paraId="2F486B94" w14:textId="77777777" w:rsidTr="00946882">
        <w:trPr>
          <w:cantSplit/>
          <w:trHeight w:val="113"/>
          <w:tblHeader/>
        </w:trPr>
        <w:tc>
          <w:tcPr>
            <w:tcW w:w="620" w:type="dxa"/>
            <w:shd w:val="clear" w:color="auto" w:fill="EEEEEE"/>
            <w:tcMar>
              <w:top w:w="100" w:type="dxa"/>
              <w:left w:w="0" w:type="dxa"/>
              <w:bottom w:w="0" w:type="dxa"/>
            </w:tcMar>
            <w:vAlign w:val="center"/>
          </w:tcPr>
          <w:p w14:paraId="5EFA301E" w14:textId="77777777" w:rsidR="00477AA1" w:rsidRDefault="00477AA1" w:rsidP="00946882">
            <w:pPr>
              <w:pStyle w:val="Body1"/>
              <w:ind w:left="0"/>
              <w:jc w:val="left"/>
            </w:pPr>
            <w:r>
              <w:t>7</w:t>
            </w:r>
          </w:p>
        </w:tc>
        <w:tc>
          <w:tcPr>
            <w:tcW w:w="2005" w:type="dxa"/>
            <w:shd w:val="clear" w:color="auto" w:fill="EEEEEE"/>
            <w:vAlign w:val="center"/>
          </w:tcPr>
          <w:p w14:paraId="3F14D002" w14:textId="77777777" w:rsidR="00477AA1" w:rsidRDefault="00477AA1" w:rsidP="00946882">
            <w:pPr>
              <w:pStyle w:val="Body1"/>
              <w:ind w:left="0"/>
              <w:jc w:val="center"/>
            </w:pPr>
            <w:r>
              <w:t>Béton de propreté dosé à 150 kg/m³</w:t>
            </w:r>
          </w:p>
        </w:tc>
        <w:tc>
          <w:tcPr>
            <w:tcW w:w="675" w:type="dxa"/>
            <w:shd w:val="clear" w:color="auto" w:fill="EEEEEE"/>
            <w:tcMar>
              <w:top w:w="100" w:type="dxa"/>
              <w:left w:w="0" w:type="dxa"/>
              <w:bottom w:w="0" w:type="dxa"/>
            </w:tcMar>
            <w:vAlign w:val="center"/>
          </w:tcPr>
          <w:p w14:paraId="1C7C9FCA" w14:textId="77777777" w:rsidR="00477AA1" w:rsidRDefault="00477AA1" w:rsidP="00946882">
            <w:pPr>
              <w:pStyle w:val="Body1"/>
              <w:ind w:left="0"/>
              <w:jc w:val="center"/>
            </w:pPr>
            <w:proofErr w:type="gramStart"/>
            <w:r>
              <w:t>m</w:t>
            </w:r>
            <w:proofErr w:type="gramEnd"/>
            <w:r>
              <w:t>³</w:t>
            </w:r>
          </w:p>
        </w:tc>
        <w:tc>
          <w:tcPr>
            <w:tcW w:w="920" w:type="dxa"/>
            <w:shd w:val="clear" w:color="auto" w:fill="EEEEEE"/>
            <w:tcMar>
              <w:top w:w="100" w:type="dxa"/>
              <w:left w:w="0" w:type="dxa"/>
              <w:bottom w:w="0" w:type="dxa"/>
            </w:tcMar>
            <w:vAlign w:val="center"/>
          </w:tcPr>
          <w:p w14:paraId="740AD1A9" w14:textId="77777777" w:rsidR="00477AA1" w:rsidRDefault="00477AA1" w:rsidP="00946882">
            <w:pPr>
              <w:pStyle w:val="Body1"/>
              <w:ind w:left="0"/>
              <w:jc w:val="right"/>
            </w:pPr>
            <w:r>
              <w:t>0,2</w:t>
            </w:r>
          </w:p>
        </w:tc>
        <w:tc>
          <w:tcPr>
            <w:tcW w:w="1703" w:type="dxa"/>
            <w:shd w:val="clear" w:color="auto" w:fill="EEEEEE"/>
            <w:tcMar>
              <w:top w:w="100" w:type="dxa"/>
              <w:left w:w="0" w:type="dxa"/>
              <w:bottom w:w="0" w:type="dxa"/>
            </w:tcMar>
            <w:vAlign w:val="center"/>
          </w:tcPr>
          <w:p w14:paraId="5E1A32F5" w14:textId="77777777" w:rsidR="00477AA1" w:rsidRDefault="00477AA1" w:rsidP="00946882">
            <w:pPr>
              <w:pStyle w:val="Body1"/>
              <w:ind w:left="0"/>
              <w:jc w:val="right"/>
            </w:pPr>
            <w:r>
              <w:t>10 semelles × 0,6×0,6×0,05 m</w:t>
            </w:r>
          </w:p>
        </w:tc>
        <w:tc>
          <w:tcPr>
            <w:tcW w:w="1403" w:type="dxa"/>
            <w:shd w:val="clear" w:color="auto" w:fill="EEEEEE"/>
          </w:tcPr>
          <w:p w14:paraId="2E21D6DE"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633CD1C5" w14:textId="77777777" w:rsidR="00477AA1" w:rsidRDefault="00477AA1" w:rsidP="00946882">
            <w:pPr>
              <w:pStyle w:val="Body1"/>
              <w:ind w:left="0"/>
              <w:jc w:val="right"/>
            </w:pPr>
          </w:p>
        </w:tc>
      </w:tr>
      <w:tr w:rsidR="00477AA1" w14:paraId="6D644DED" w14:textId="77777777" w:rsidTr="00946882">
        <w:trPr>
          <w:cantSplit/>
          <w:trHeight w:val="113"/>
          <w:tblHeader/>
        </w:trPr>
        <w:tc>
          <w:tcPr>
            <w:tcW w:w="620" w:type="dxa"/>
            <w:shd w:val="clear" w:color="auto" w:fill="EEEEEE"/>
            <w:tcMar>
              <w:top w:w="100" w:type="dxa"/>
              <w:left w:w="0" w:type="dxa"/>
              <w:bottom w:w="0" w:type="dxa"/>
            </w:tcMar>
            <w:vAlign w:val="center"/>
          </w:tcPr>
          <w:p w14:paraId="0853CDA8" w14:textId="77777777" w:rsidR="00477AA1" w:rsidRDefault="00477AA1" w:rsidP="00946882">
            <w:pPr>
              <w:pStyle w:val="Body1"/>
              <w:ind w:left="0"/>
              <w:jc w:val="left"/>
            </w:pPr>
            <w:r>
              <w:t>8</w:t>
            </w:r>
          </w:p>
        </w:tc>
        <w:tc>
          <w:tcPr>
            <w:tcW w:w="2005" w:type="dxa"/>
            <w:shd w:val="clear" w:color="auto" w:fill="EEEEEE"/>
            <w:vAlign w:val="center"/>
          </w:tcPr>
          <w:p w14:paraId="1205650D" w14:textId="77777777" w:rsidR="00477AA1" w:rsidRDefault="00477AA1" w:rsidP="00946882">
            <w:pPr>
              <w:pStyle w:val="Body1"/>
              <w:ind w:left="0"/>
              <w:jc w:val="center"/>
            </w:pPr>
            <w:r>
              <w:t>Béton armé pour semelles isolées dosé à 350 kg/m³</w:t>
            </w:r>
          </w:p>
        </w:tc>
        <w:tc>
          <w:tcPr>
            <w:tcW w:w="675" w:type="dxa"/>
            <w:shd w:val="clear" w:color="auto" w:fill="EEEEEE"/>
            <w:tcMar>
              <w:top w:w="100" w:type="dxa"/>
              <w:left w:w="0" w:type="dxa"/>
              <w:bottom w:w="0" w:type="dxa"/>
            </w:tcMar>
            <w:vAlign w:val="center"/>
          </w:tcPr>
          <w:p w14:paraId="74024DFB" w14:textId="77777777" w:rsidR="00477AA1" w:rsidRDefault="00477AA1" w:rsidP="00946882">
            <w:pPr>
              <w:pStyle w:val="Body1"/>
              <w:ind w:left="0"/>
              <w:jc w:val="center"/>
            </w:pPr>
            <w:proofErr w:type="gramStart"/>
            <w:r>
              <w:t>m</w:t>
            </w:r>
            <w:proofErr w:type="gramEnd"/>
            <w:r>
              <w:t>³</w:t>
            </w:r>
          </w:p>
        </w:tc>
        <w:tc>
          <w:tcPr>
            <w:tcW w:w="920" w:type="dxa"/>
            <w:shd w:val="clear" w:color="auto" w:fill="EEEEEE"/>
            <w:tcMar>
              <w:top w:w="100" w:type="dxa"/>
              <w:left w:w="0" w:type="dxa"/>
              <w:bottom w:w="0" w:type="dxa"/>
            </w:tcMar>
            <w:vAlign w:val="center"/>
          </w:tcPr>
          <w:p w14:paraId="1776811C" w14:textId="77777777" w:rsidR="00477AA1" w:rsidRDefault="00477AA1" w:rsidP="00946882">
            <w:pPr>
              <w:pStyle w:val="Body1"/>
              <w:ind w:left="0"/>
              <w:jc w:val="right"/>
            </w:pPr>
            <w:r>
              <w:t>0,65</w:t>
            </w:r>
          </w:p>
        </w:tc>
        <w:tc>
          <w:tcPr>
            <w:tcW w:w="1703" w:type="dxa"/>
            <w:shd w:val="clear" w:color="auto" w:fill="EEEEEE"/>
            <w:tcMar>
              <w:top w:w="100" w:type="dxa"/>
              <w:left w:w="0" w:type="dxa"/>
              <w:bottom w:w="0" w:type="dxa"/>
            </w:tcMar>
            <w:vAlign w:val="center"/>
          </w:tcPr>
          <w:p w14:paraId="3843CA71" w14:textId="77777777" w:rsidR="00477AA1" w:rsidRDefault="00477AA1" w:rsidP="00946882">
            <w:pPr>
              <w:pStyle w:val="Body1"/>
              <w:ind w:left="0"/>
              <w:jc w:val="right"/>
            </w:pPr>
            <w:r>
              <w:t>10 semelles × 0,4×0,4×0,4 m</w:t>
            </w:r>
          </w:p>
        </w:tc>
        <w:tc>
          <w:tcPr>
            <w:tcW w:w="1403" w:type="dxa"/>
            <w:shd w:val="clear" w:color="auto" w:fill="EEEEEE"/>
          </w:tcPr>
          <w:p w14:paraId="1BBA1E87"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4E31F3D7" w14:textId="77777777" w:rsidR="00477AA1" w:rsidRDefault="00477AA1" w:rsidP="00946882">
            <w:pPr>
              <w:pStyle w:val="Body1"/>
              <w:ind w:left="0"/>
              <w:jc w:val="right"/>
            </w:pPr>
          </w:p>
        </w:tc>
      </w:tr>
      <w:tr w:rsidR="00477AA1" w14:paraId="1D11B07F" w14:textId="77777777" w:rsidTr="00946882">
        <w:trPr>
          <w:cantSplit/>
          <w:trHeight w:val="113"/>
          <w:tblHeader/>
        </w:trPr>
        <w:tc>
          <w:tcPr>
            <w:tcW w:w="620" w:type="dxa"/>
            <w:shd w:val="clear" w:color="auto" w:fill="EEEEEE"/>
            <w:tcMar>
              <w:top w:w="100" w:type="dxa"/>
              <w:left w:w="0" w:type="dxa"/>
              <w:bottom w:w="0" w:type="dxa"/>
            </w:tcMar>
            <w:vAlign w:val="center"/>
          </w:tcPr>
          <w:p w14:paraId="3C0E8099" w14:textId="77777777" w:rsidR="00477AA1" w:rsidRDefault="00477AA1" w:rsidP="00946882">
            <w:pPr>
              <w:pStyle w:val="Body1"/>
              <w:ind w:left="0"/>
              <w:jc w:val="left"/>
            </w:pPr>
            <w:r>
              <w:t>9</w:t>
            </w:r>
          </w:p>
        </w:tc>
        <w:tc>
          <w:tcPr>
            <w:tcW w:w="2005" w:type="dxa"/>
            <w:shd w:val="clear" w:color="auto" w:fill="EEEEEE"/>
            <w:vAlign w:val="center"/>
          </w:tcPr>
          <w:p w14:paraId="13683F08" w14:textId="77777777" w:rsidR="00477AA1" w:rsidRDefault="00477AA1" w:rsidP="00946882">
            <w:pPr>
              <w:pStyle w:val="Body1"/>
              <w:ind w:left="0"/>
              <w:jc w:val="center"/>
            </w:pPr>
            <w:r>
              <w:t>Béton armé pour amorces poteaux dosé à 350 kg/m³</w:t>
            </w:r>
          </w:p>
        </w:tc>
        <w:tc>
          <w:tcPr>
            <w:tcW w:w="675" w:type="dxa"/>
            <w:shd w:val="clear" w:color="auto" w:fill="EEEEEE"/>
            <w:tcMar>
              <w:top w:w="100" w:type="dxa"/>
              <w:left w:w="0" w:type="dxa"/>
              <w:bottom w:w="0" w:type="dxa"/>
            </w:tcMar>
            <w:vAlign w:val="center"/>
          </w:tcPr>
          <w:p w14:paraId="2146DA65" w14:textId="77777777" w:rsidR="00477AA1" w:rsidRDefault="00477AA1" w:rsidP="00946882">
            <w:pPr>
              <w:pStyle w:val="Body1"/>
              <w:ind w:left="0"/>
              <w:jc w:val="center"/>
            </w:pPr>
            <w:proofErr w:type="gramStart"/>
            <w:r>
              <w:t>m</w:t>
            </w:r>
            <w:proofErr w:type="gramEnd"/>
            <w:r>
              <w:t>³</w:t>
            </w:r>
          </w:p>
        </w:tc>
        <w:tc>
          <w:tcPr>
            <w:tcW w:w="920" w:type="dxa"/>
            <w:shd w:val="clear" w:color="auto" w:fill="EEEEEE"/>
            <w:tcMar>
              <w:top w:w="100" w:type="dxa"/>
              <w:left w:w="0" w:type="dxa"/>
              <w:bottom w:w="0" w:type="dxa"/>
            </w:tcMar>
            <w:vAlign w:val="center"/>
          </w:tcPr>
          <w:p w14:paraId="363508EB" w14:textId="77777777" w:rsidR="00477AA1" w:rsidRDefault="00477AA1" w:rsidP="00946882">
            <w:pPr>
              <w:pStyle w:val="Body1"/>
              <w:ind w:left="0"/>
              <w:jc w:val="right"/>
            </w:pPr>
            <w:r>
              <w:t>0,2</w:t>
            </w:r>
          </w:p>
        </w:tc>
        <w:tc>
          <w:tcPr>
            <w:tcW w:w="1703" w:type="dxa"/>
            <w:shd w:val="clear" w:color="auto" w:fill="EEEEEE"/>
            <w:tcMar>
              <w:top w:w="100" w:type="dxa"/>
              <w:left w:w="0" w:type="dxa"/>
              <w:bottom w:w="0" w:type="dxa"/>
            </w:tcMar>
            <w:vAlign w:val="center"/>
          </w:tcPr>
          <w:p w14:paraId="2BA3EA00" w14:textId="77777777" w:rsidR="00477AA1" w:rsidRDefault="00477AA1" w:rsidP="00946882">
            <w:pPr>
              <w:pStyle w:val="Body1"/>
              <w:ind w:left="0"/>
              <w:jc w:val="right"/>
            </w:pPr>
            <w:r>
              <w:t>10 amorces × 0,2×0,2×0,5 m</w:t>
            </w:r>
          </w:p>
        </w:tc>
        <w:tc>
          <w:tcPr>
            <w:tcW w:w="1403" w:type="dxa"/>
            <w:shd w:val="clear" w:color="auto" w:fill="EEEEEE"/>
          </w:tcPr>
          <w:p w14:paraId="4A54D88B"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34041E78" w14:textId="77777777" w:rsidR="00477AA1" w:rsidRDefault="00477AA1" w:rsidP="00946882">
            <w:pPr>
              <w:pStyle w:val="Body1"/>
              <w:ind w:left="0"/>
              <w:jc w:val="right"/>
            </w:pPr>
          </w:p>
        </w:tc>
      </w:tr>
      <w:tr w:rsidR="00477AA1" w14:paraId="61F33EC0" w14:textId="77777777" w:rsidTr="00946882">
        <w:trPr>
          <w:cantSplit/>
          <w:trHeight w:val="993"/>
          <w:tblHeader/>
        </w:trPr>
        <w:tc>
          <w:tcPr>
            <w:tcW w:w="620" w:type="dxa"/>
            <w:shd w:val="clear" w:color="auto" w:fill="EEEEEE"/>
            <w:tcMar>
              <w:top w:w="100" w:type="dxa"/>
              <w:left w:w="0" w:type="dxa"/>
              <w:bottom w:w="0" w:type="dxa"/>
            </w:tcMar>
            <w:vAlign w:val="center"/>
          </w:tcPr>
          <w:p w14:paraId="4AACB5E1" w14:textId="77777777" w:rsidR="00477AA1" w:rsidRDefault="00477AA1" w:rsidP="00946882">
            <w:pPr>
              <w:pStyle w:val="Body1"/>
              <w:ind w:left="0"/>
              <w:jc w:val="left"/>
            </w:pPr>
            <w:r>
              <w:t>10</w:t>
            </w:r>
          </w:p>
        </w:tc>
        <w:tc>
          <w:tcPr>
            <w:tcW w:w="2005" w:type="dxa"/>
            <w:shd w:val="clear" w:color="auto" w:fill="EEEEEE"/>
            <w:vAlign w:val="center"/>
          </w:tcPr>
          <w:p w14:paraId="5ECA45FD" w14:textId="77777777" w:rsidR="00477AA1" w:rsidRDefault="00477AA1" w:rsidP="00946882">
            <w:pPr>
              <w:pStyle w:val="Body1"/>
              <w:ind w:left="0"/>
              <w:jc w:val="center"/>
            </w:pPr>
            <w:r>
              <w:t xml:space="preserve">Béton armé dosé à 350 kg/m³ pour </w:t>
            </w:r>
            <w:proofErr w:type="spellStart"/>
            <w:r>
              <w:t>dallette</w:t>
            </w:r>
            <w:proofErr w:type="spellEnd"/>
            <w:r>
              <w:t xml:space="preserve"> de 10 cm d'épaisseur y compris chape incorporée et toutes sujétions de mise en œuvre</w:t>
            </w:r>
          </w:p>
        </w:tc>
        <w:tc>
          <w:tcPr>
            <w:tcW w:w="675" w:type="dxa"/>
            <w:shd w:val="clear" w:color="auto" w:fill="EEEEEE"/>
            <w:tcMar>
              <w:top w:w="100" w:type="dxa"/>
              <w:left w:w="0" w:type="dxa"/>
              <w:bottom w:w="0" w:type="dxa"/>
            </w:tcMar>
            <w:vAlign w:val="center"/>
          </w:tcPr>
          <w:p w14:paraId="10EBDF2B" w14:textId="77777777" w:rsidR="00477AA1" w:rsidRDefault="00477AA1" w:rsidP="00946882">
            <w:pPr>
              <w:pStyle w:val="Body1"/>
              <w:ind w:left="0"/>
              <w:jc w:val="center"/>
            </w:pPr>
            <w:proofErr w:type="gramStart"/>
            <w:r>
              <w:t>m</w:t>
            </w:r>
            <w:proofErr w:type="gramEnd"/>
            <w:r>
              <w:t>³</w:t>
            </w:r>
          </w:p>
        </w:tc>
        <w:tc>
          <w:tcPr>
            <w:tcW w:w="920" w:type="dxa"/>
            <w:shd w:val="clear" w:color="auto" w:fill="EEEEEE"/>
            <w:tcMar>
              <w:top w:w="100" w:type="dxa"/>
              <w:left w:w="0" w:type="dxa"/>
              <w:bottom w:w="0" w:type="dxa"/>
            </w:tcMar>
            <w:vAlign w:val="center"/>
          </w:tcPr>
          <w:p w14:paraId="43DD2972" w14:textId="77777777" w:rsidR="00477AA1" w:rsidRDefault="00477AA1" w:rsidP="00946882">
            <w:pPr>
              <w:pStyle w:val="Body1"/>
              <w:ind w:left="0"/>
              <w:jc w:val="right"/>
            </w:pPr>
            <w:r>
              <w:t>6</w:t>
            </w:r>
          </w:p>
        </w:tc>
        <w:tc>
          <w:tcPr>
            <w:tcW w:w="1703" w:type="dxa"/>
            <w:shd w:val="clear" w:color="auto" w:fill="EEEEEE"/>
            <w:tcMar>
              <w:top w:w="100" w:type="dxa"/>
              <w:left w:w="0" w:type="dxa"/>
              <w:bottom w:w="0" w:type="dxa"/>
            </w:tcMar>
            <w:vAlign w:val="center"/>
          </w:tcPr>
          <w:p w14:paraId="168BD66E" w14:textId="77777777" w:rsidR="00477AA1" w:rsidRDefault="00477AA1" w:rsidP="00946882">
            <w:pPr>
              <w:pStyle w:val="Body1"/>
              <w:ind w:left="0"/>
              <w:jc w:val="right"/>
            </w:pPr>
            <w:r>
              <w:t>60 m² × 0,10 m</w:t>
            </w:r>
          </w:p>
        </w:tc>
        <w:tc>
          <w:tcPr>
            <w:tcW w:w="1403" w:type="dxa"/>
            <w:shd w:val="clear" w:color="auto" w:fill="EEEEEE"/>
          </w:tcPr>
          <w:p w14:paraId="0DADEF8A"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64CB2FBC" w14:textId="77777777" w:rsidR="00477AA1" w:rsidRDefault="00477AA1" w:rsidP="00946882">
            <w:pPr>
              <w:pStyle w:val="Body1"/>
              <w:ind w:left="0"/>
              <w:jc w:val="right"/>
            </w:pPr>
          </w:p>
        </w:tc>
      </w:tr>
      <w:tr w:rsidR="00477AA1" w14:paraId="68C52126" w14:textId="77777777" w:rsidTr="00946882">
        <w:trPr>
          <w:cantSplit/>
          <w:trHeight w:val="113"/>
          <w:tblHeader/>
        </w:trPr>
        <w:tc>
          <w:tcPr>
            <w:tcW w:w="620" w:type="dxa"/>
            <w:shd w:val="clear" w:color="auto" w:fill="EEEEEE"/>
            <w:tcMar>
              <w:top w:w="100" w:type="dxa"/>
              <w:left w:w="0" w:type="dxa"/>
              <w:bottom w:w="0" w:type="dxa"/>
            </w:tcMar>
            <w:vAlign w:val="center"/>
          </w:tcPr>
          <w:p w14:paraId="4BBB2477" w14:textId="77777777" w:rsidR="00477AA1" w:rsidRDefault="00477AA1" w:rsidP="00946882">
            <w:pPr>
              <w:pStyle w:val="Body1"/>
              <w:ind w:left="0"/>
              <w:jc w:val="left"/>
            </w:pPr>
            <w:r>
              <w:t>11</w:t>
            </w:r>
          </w:p>
        </w:tc>
        <w:tc>
          <w:tcPr>
            <w:tcW w:w="2005" w:type="dxa"/>
            <w:shd w:val="clear" w:color="auto" w:fill="EEEEEE"/>
            <w:vAlign w:val="center"/>
          </w:tcPr>
          <w:p w14:paraId="6572C577" w14:textId="77777777" w:rsidR="00477AA1" w:rsidRDefault="00477AA1" w:rsidP="00946882">
            <w:pPr>
              <w:pStyle w:val="Body1"/>
              <w:ind w:left="0"/>
              <w:jc w:val="center"/>
            </w:pPr>
            <w:r>
              <w:t>Fourniture et pose film polyane</w:t>
            </w:r>
          </w:p>
        </w:tc>
        <w:tc>
          <w:tcPr>
            <w:tcW w:w="675" w:type="dxa"/>
            <w:shd w:val="clear" w:color="auto" w:fill="EEEEEE"/>
            <w:tcMar>
              <w:top w:w="100" w:type="dxa"/>
              <w:left w:w="0" w:type="dxa"/>
              <w:bottom w:w="0" w:type="dxa"/>
            </w:tcMar>
            <w:vAlign w:val="center"/>
          </w:tcPr>
          <w:p w14:paraId="7F0E5712" w14:textId="77777777" w:rsidR="00477AA1" w:rsidRDefault="00477AA1" w:rsidP="00946882">
            <w:pPr>
              <w:pStyle w:val="Body1"/>
              <w:ind w:left="0"/>
              <w:jc w:val="center"/>
            </w:pPr>
            <w:proofErr w:type="gramStart"/>
            <w:r>
              <w:t>m</w:t>
            </w:r>
            <w:proofErr w:type="gramEnd"/>
            <w:r>
              <w:t>²</w:t>
            </w:r>
          </w:p>
        </w:tc>
        <w:tc>
          <w:tcPr>
            <w:tcW w:w="920" w:type="dxa"/>
            <w:shd w:val="clear" w:color="auto" w:fill="EEEEEE"/>
            <w:tcMar>
              <w:top w:w="100" w:type="dxa"/>
              <w:left w:w="0" w:type="dxa"/>
              <w:bottom w:w="0" w:type="dxa"/>
            </w:tcMar>
            <w:vAlign w:val="center"/>
          </w:tcPr>
          <w:p w14:paraId="642F3C82" w14:textId="77777777" w:rsidR="00477AA1" w:rsidRDefault="00477AA1" w:rsidP="00946882">
            <w:pPr>
              <w:pStyle w:val="Body1"/>
              <w:ind w:left="0"/>
              <w:jc w:val="right"/>
            </w:pPr>
            <w:r>
              <w:t>60</w:t>
            </w:r>
          </w:p>
        </w:tc>
        <w:tc>
          <w:tcPr>
            <w:tcW w:w="1703" w:type="dxa"/>
            <w:shd w:val="clear" w:color="auto" w:fill="EEEEEE"/>
            <w:tcMar>
              <w:top w:w="100" w:type="dxa"/>
              <w:left w:w="0" w:type="dxa"/>
              <w:bottom w:w="0" w:type="dxa"/>
            </w:tcMar>
            <w:vAlign w:val="center"/>
          </w:tcPr>
          <w:p w14:paraId="03312185" w14:textId="77777777" w:rsidR="00477AA1" w:rsidRDefault="00477AA1" w:rsidP="00946882">
            <w:pPr>
              <w:pStyle w:val="Body1"/>
              <w:ind w:left="0"/>
              <w:jc w:val="right"/>
            </w:pPr>
            <w:proofErr w:type="gramStart"/>
            <w:r>
              <w:t>sous</w:t>
            </w:r>
            <w:proofErr w:type="gramEnd"/>
            <w:r>
              <w:t xml:space="preserve"> dalle</w:t>
            </w:r>
          </w:p>
        </w:tc>
        <w:tc>
          <w:tcPr>
            <w:tcW w:w="1403" w:type="dxa"/>
            <w:shd w:val="clear" w:color="auto" w:fill="EEEEEE"/>
          </w:tcPr>
          <w:p w14:paraId="0EDF9A13"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33268B92" w14:textId="77777777" w:rsidR="00477AA1" w:rsidRDefault="00477AA1" w:rsidP="00946882">
            <w:pPr>
              <w:pStyle w:val="Body1"/>
              <w:ind w:left="0"/>
              <w:jc w:val="right"/>
            </w:pPr>
          </w:p>
        </w:tc>
      </w:tr>
      <w:tr w:rsidR="00477AA1" w14:paraId="3E35098C" w14:textId="77777777" w:rsidTr="00946882">
        <w:trPr>
          <w:cantSplit/>
          <w:trHeight w:val="113"/>
          <w:tblHeader/>
        </w:trPr>
        <w:tc>
          <w:tcPr>
            <w:tcW w:w="620" w:type="dxa"/>
            <w:shd w:val="clear" w:color="auto" w:fill="EEEEEE"/>
            <w:tcMar>
              <w:top w:w="100" w:type="dxa"/>
              <w:left w:w="0" w:type="dxa"/>
              <w:bottom w:w="0" w:type="dxa"/>
            </w:tcMar>
            <w:vAlign w:val="center"/>
          </w:tcPr>
          <w:p w14:paraId="6D95A916" w14:textId="77777777" w:rsidR="00477AA1" w:rsidRDefault="00477AA1" w:rsidP="00946882">
            <w:pPr>
              <w:pStyle w:val="Body1"/>
              <w:ind w:left="0"/>
              <w:jc w:val="left"/>
            </w:pPr>
            <w:r>
              <w:lastRenderedPageBreak/>
              <w:t>12</w:t>
            </w:r>
          </w:p>
        </w:tc>
        <w:tc>
          <w:tcPr>
            <w:tcW w:w="2005" w:type="dxa"/>
            <w:shd w:val="clear" w:color="auto" w:fill="EEEEEE"/>
            <w:vAlign w:val="center"/>
          </w:tcPr>
          <w:p w14:paraId="21849B9E" w14:textId="77777777" w:rsidR="00477AA1" w:rsidRDefault="00477AA1" w:rsidP="00946882">
            <w:pPr>
              <w:pStyle w:val="Body1"/>
              <w:ind w:left="0"/>
              <w:jc w:val="center"/>
            </w:pPr>
            <w:r w:rsidRPr="00933FBD">
              <w:t>Fourniture et pose de poteaux métalliques (tube carré 100×100×3 mm ou IPE), hauteur 3,5 m, y compris platine et tiges d'ancrage scellées</w:t>
            </w:r>
          </w:p>
        </w:tc>
        <w:tc>
          <w:tcPr>
            <w:tcW w:w="675" w:type="dxa"/>
            <w:shd w:val="clear" w:color="auto" w:fill="EEEEEE"/>
            <w:tcMar>
              <w:top w:w="100" w:type="dxa"/>
              <w:left w:w="0" w:type="dxa"/>
              <w:bottom w:w="0" w:type="dxa"/>
            </w:tcMar>
            <w:vAlign w:val="center"/>
          </w:tcPr>
          <w:p w14:paraId="7752C227" w14:textId="77777777" w:rsidR="00477AA1" w:rsidRDefault="00477AA1" w:rsidP="00946882">
            <w:pPr>
              <w:pStyle w:val="Body1"/>
              <w:ind w:left="0"/>
              <w:jc w:val="center"/>
            </w:pPr>
            <w:proofErr w:type="gramStart"/>
            <w:r>
              <w:t>pièce</w:t>
            </w:r>
            <w:proofErr w:type="gramEnd"/>
          </w:p>
        </w:tc>
        <w:tc>
          <w:tcPr>
            <w:tcW w:w="920" w:type="dxa"/>
            <w:shd w:val="clear" w:color="auto" w:fill="EEEEEE"/>
            <w:tcMar>
              <w:top w:w="100" w:type="dxa"/>
              <w:left w:w="0" w:type="dxa"/>
              <w:bottom w:w="0" w:type="dxa"/>
            </w:tcMar>
            <w:vAlign w:val="center"/>
          </w:tcPr>
          <w:p w14:paraId="3CEF567E" w14:textId="77777777" w:rsidR="00477AA1" w:rsidRDefault="00477AA1" w:rsidP="00946882">
            <w:pPr>
              <w:pStyle w:val="Body1"/>
              <w:ind w:left="0"/>
              <w:jc w:val="right"/>
            </w:pPr>
            <w:r>
              <w:t>10</w:t>
            </w:r>
          </w:p>
        </w:tc>
        <w:tc>
          <w:tcPr>
            <w:tcW w:w="1703" w:type="dxa"/>
            <w:shd w:val="clear" w:color="auto" w:fill="EEEEEE"/>
            <w:tcMar>
              <w:top w:w="100" w:type="dxa"/>
              <w:left w:w="0" w:type="dxa"/>
              <w:bottom w:w="0" w:type="dxa"/>
            </w:tcMar>
          </w:tcPr>
          <w:p w14:paraId="44D5F138" w14:textId="77777777" w:rsidR="00477AA1" w:rsidRDefault="00477AA1" w:rsidP="00946882">
            <w:pPr>
              <w:spacing w:after="0"/>
              <w:jc w:val="right"/>
              <w:rPr>
                <w:rFonts w:eastAsia="Times New Roman"/>
                <w:color w:val="auto"/>
              </w:rPr>
            </w:pPr>
            <w:r>
              <w:t>8 périphériques + 2 centraux</w:t>
            </w:r>
          </w:p>
          <w:p w14:paraId="5E93DC31" w14:textId="77777777" w:rsidR="00477AA1" w:rsidRDefault="00477AA1" w:rsidP="00946882">
            <w:pPr>
              <w:pStyle w:val="Body1"/>
              <w:ind w:left="0"/>
              <w:jc w:val="right"/>
            </w:pPr>
          </w:p>
        </w:tc>
        <w:tc>
          <w:tcPr>
            <w:tcW w:w="1403" w:type="dxa"/>
            <w:shd w:val="clear" w:color="auto" w:fill="EEEEEE"/>
          </w:tcPr>
          <w:p w14:paraId="69731E63"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0061ACF6" w14:textId="77777777" w:rsidR="00477AA1" w:rsidRDefault="00477AA1" w:rsidP="00946882">
            <w:pPr>
              <w:pStyle w:val="Body1"/>
              <w:ind w:left="0"/>
              <w:jc w:val="right"/>
            </w:pPr>
          </w:p>
        </w:tc>
      </w:tr>
      <w:tr w:rsidR="00477AA1" w14:paraId="0EEEB6D3" w14:textId="77777777" w:rsidTr="00946882">
        <w:trPr>
          <w:cantSplit/>
          <w:trHeight w:val="113"/>
          <w:tblHeader/>
        </w:trPr>
        <w:tc>
          <w:tcPr>
            <w:tcW w:w="620" w:type="dxa"/>
            <w:shd w:val="clear" w:color="auto" w:fill="EEEEEE"/>
            <w:tcMar>
              <w:top w:w="100" w:type="dxa"/>
              <w:left w:w="0" w:type="dxa"/>
              <w:bottom w:w="0" w:type="dxa"/>
            </w:tcMar>
            <w:vAlign w:val="center"/>
          </w:tcPr>
          <w:p w14:paraId="13BC11D6" w14:textId="77777777" w:rsidR="00477AA1" w:rsidRDefault="00477AA1" w:rsidP="00946882">
            <w:pPr>
              <w:pStyle w:val="Body1"/>
              <w:ind w:left="0"/>
              <w:jc w:val="left"/>
            </w:pPr>
            <w:r>
              <w:t>13</w:t>
            </w:r>
          </w:p>
        </w:tc>
        <w:tc>
          <w:tcPr>
            <w:tcW w:w="2005" w:type="dxa"/>
            <w:shd w:val="clear" w:color="auto" w:fill="EEEEEE"/>
            <w:vAlign w:val="center"/>
          </w:tcPr>
          <w:p w14:paraId="3104F5AA" w14:textId="77777777" w:rsidR="00477AA1" w:rsidRDefault="00477AA1" w:rsidP="00946882">
            <w:pPr>
              <w:pStyle w:val="Body1"/>
              <w:ind w:left="0"/>
              <w:jc w:val="center"/>
            </w:pPr>
            <w:r w:rsidRPr="000E05B7">
              <w:t>Fourniture et pose de couverture en Bac alu-zinc 7/10</w:t>
            </w:r>
          </w:p>
        </w:tc>
        <w:tc>
          <w:tcPr>
            <w:tcW w:w="675" w:type="dxa"/>
            <w:shd w:val="clear" w:color="auto" w:fill="EEEEEE"/>
            <w:tcMar>
              <w:top w:w="100" w:type="dxa"/>
              <w:left w:w="0" w:type="dxa"/>
              <w:bottom w:w="0" w:type="dxa"/>
            </w:tcMar>
            <w:vAlign w:val="center"/>
          </w:tcPr>
          <w:p w14:paraId="26515A12" w14:textId="77777777" w:rsidR="00477AA1" w:rsidRDefault="00477AA1" w:rsidP="00946882">
            <w:pPr>
              <w:pStyle w:val="Body1"/>
              <w:ind w:left="0"/>
              <w:jc w:val="center"/>
            </w:pPr>
            <w:proofErr w:type="gramStart"/>
            <w:r>
              <w:t>m</w:t>
            </w:r>
            <w:proofErr w:type="gramEnd"/>
            <w:r>
              <w:t>²</w:t>
            </w:r>
          </w:p>
        </w:tc>
        <w:tc>
          <w:tcPr>
            <w:tcW w:w="920" w:type="dxa"/>
            <w:shd w:val="clear" w:color="auto" w:fill="EEEEEE"/>
            <w:tcMar>
              <w:top w:w="100" w:type="dxa"/>
              <w:left w:w="0" w:type="dxa"/>
              <w:bottom w:w="0" w:type="dxa"/>
            </w:tcMar>
            <w:vAlign w:val="center"/>
          </w:tcPr>
          <w:p w14:paraId="19F919D1" w14:textId="77777777" w:rsidR="00477AA1" w:rsidRDefault="00477AA1" w:rsidP="00946882">
            <w:pPr>
              <w:pStyle w:val="Body1"/>
              <w:ind w:left="0"/>
              <w:jc w:val="right"/>
            </w:pPr>
            <w:r>
              <w:t>63</w:t>
            </w:r>
          </w:p>
        </w:tc>
        <w:tc>
          <w:tcPr>
            <w:tcW w:w="1703" w:type="dxa"/>
            <w:shd w:val="clear" w:color="auto" w:fill="EEEEEE"/>
            <w:tcMar>
              <w:top w:w="100" w:type="dxa"/>
              <w:left w:w="0" w:type="dxa"/>
              <w:bottom w:w="0" w:type="dxa"/>
            </w:tcMar>
            <w:vAlign w:val="center"/>
          </w:tcPr>
          <w:p w14:paraId="04602006" w14:textId="77777777" w:rsidR="00477AA1" w:rsidRDefault="00477AA1" w:rsidP="00946882">
            <w:pPr>
              <w:pStyle w:val="Body1"/>
              <w:ind w:left="0"/>
              <w:jc w:val="right"/>
            </w:pPr>
            <w:r>
              <w:t>60 m² + majoration pente</w:t>
            </w:r>
          </w:p>
        </w:tc>
        <w:tc>
          <w:tcPr>
            <w:tcW w:w="1403" w:type="dxa"/>
            <w:shd w:val="clear" w:color="auto" w:fill="EEEEEE"/>
          </w:tcPr>
          <w:p w14:paraId="76B94963"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3D41588C" w14:textId="77777777" w:rsidR="00477AA1" w:rsidRDefault="00477AA1" w:rsidP="00946882">
            <w:pPr>
              <w:pStyle w:val="Body1"/>
              <w:ind w:left="0"/>
              <w:jc w:val="right"/>
            </w:pPr>
          </w:p>
        </w:tc>
      </w:tr>
      <w:tr w:rsidR="00477AA1" w14:paraId="24A16EAF" w14:textId="77777777" w:rsidTr="00946882">
        <w:trPr>
          <w:cantSplit/>
          <w:trHeight w:val="113"/>
          <w:tblHeader/>
        </w:trPr>
        <w:tc>
          <w:tcPr>
            <w:tcW w:w="620" w:type="dxa"/>
            <w:shd w:val="clear" w:color="auto" w:fill="EEEEEE"/>
            <w:tcMar>
              <w:top w:w="100" w:type="dxa"/>
              <w:left w:w="0" w:type="dxa"/>
              <w:bottom w:w="0" w:type="dxa"/>
            </w:tcMar>
            <w:vAlign w:val="center"/>
          </w:tcPr>
          <w:p w14:paraId="76E86676" w14:textId="77777777" w:rsidR="00477AA1" w:rsidRDefault="00477AA1" w:rsidP="00946882">
            <w:pPr>
              <w:pStyle w:val="Body1"/>
              <w:ind w:left="0"/>
              <w:jc w:val="left"/>
            </w:pPr>
            <w:r>
              <w:t>14</w:t>
            </w:r>
          </w:p>
        </w:tc>
        <w:tc>
          <w:tcPr>
            <w:tcW w:w="2005" w:type="dxa"/>
            <w:shd w:val="clear" w:color="auto" w:fill="EEEEEE"/>
            <w:vAlign w:val="center"/>
          </w:tcPr>
          <w:p w14:paraId="4CAFA458" w14:textId="77777777" w:rsidR="00477AA1" w:rsidRDefault="00477AA1" w:rsidP="00946882">
            <w:pPr>
              <w:pStyle w:val="Body1"/>
              <w:ind w:left="0"/>
              <w:jc w:val="center"/>
            </w:pPr>
            <w:r w:rsidRPr="00701597">
              <w:t>F et P de Pannes en IPE de 80 (ou UPN 80), y compris accessoires de pose et toutes sujétions de mise en place</w:t>
            </w:r>
          </w:p>
        </w:tc>
        <w:tc>
          <w:tcPr>
            <w:tcW w:w="675" w:type="dxa"/>
            <w:shd w:val="clear" w:color="auto" w:fill="EEEEEE"/>
            <w:tcMar>
              <w:top w:w="100" w:type="dxa"/>
              <w:left w:w="0" w:type="dxa"/>
              <w:bottom w:w="0" w:type="dxa"/>
            </w:tcMar>
            <w:vAlign w:val="center"/>
          </w:tcPr>
          <w:p w14:paraId="094097F8" w14:textId="77777777" w:rsidR="00477AA1" w:rsidRDefault="00477AA1" w:rsidP="00946882">
            <w:pPr>
              <w:pStyle w:val="Body1"/>
              <w:ind w:left="0"/>
              <w:jc w:val="center"/>
            </w:pPr>
            <w:proofErr w:type="gramStart"/>
            <w:r>
              <w:t>ml</w:t>
            </w:r>
            <w:proofErr w:type="gramEnd"/>
          </w:p>
        </w:tc>
        <w:tc>
          <w:tcPr>
            <w:tcW w:w="920" w:type="dxa"/>
            <w:shd w:val="clear" w:color="auto" w:fill="EEEEEE"/>
            <w:tcMar>
              <w:top w:w="100" w:type="dxa"/>
              <w:left w:w="0" w:type="dxa"/>
              <w:bottom w:w="0" w:type="dxa"/>
            </w:tcMar>
            <w:vAlign w:val="center"/>
          </w:tcPr>
          <w:p w14:paraId="0E12A9F6" w14:textId="77777777" w:rsidR="00477AA1" w:rsidRDefault="00477AA1" w:rsidP="00946882">
            <w:pPr>
              <w:pStyle w:val="Body1"/>
              <w:ind w:left="0"/>
              <w:jc w:val="right"/>
            </w:pPr>
            <w:r>
              <w:t>60</w:t>
            </w:r>
          </w:p>
        </w:tc>
        <w:tc>
          <w:tcPr>
            <w:tcW w:w="1703" w:type="dxa"/>
            <w:shd w:val="clear" w:color="auto" w:fill="EEEEEE"/>
            <w:tcMar>
              <w:top w:w="100" w:type="dxa"/>
              <w:left w:w="0" w:type="dxa"/>
              <w:bottom w:w="0" w:type="dxa"/>
            </w:tcMar>
            <w:vAlign w:val="center"/>
          </w:tcPr>
          <w:p w14:paraId="7D0F03ED" w14:textId="77777777" w:rsidR="00477AA1" w:rsidRDefault="00477AA1" w:rsidP="00946882">
            <w:pPr>
              <w:pStyle w:val="Body1"/>
              <w:ind w:left="0"/>
              <w:jc w:val="right"/>
            </w:pPr>
            <w:r>
              <w:t>6 lignes de pannes × 10 m</w:t>
            </w:r>
          </w:p>
        </w:tc>
        <w:tc>
          <w:tcPr>
            <w:tcW w:w="1403" w:type="dxa"/>
            <w:shd w:val="clear" w:color="auto" w:fill="EEEEEE"/>
          </w:tcPr>
          <w:p w14:paraId="441698D4"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31F1CF10" w14:textId="77777777" w:rsidR="00477AA1" w:rsidRDefault="00477AA1" w:rsidP="00946882">
            <w:pPr>
              <w:pStyle w:val="Body1"/>
              <w:ind w:left="0"/>
              <w:jc w:val="right"/>
            </w:pPr>
          </w:p>
        </w:tc>
      </w:tr>
      <w:tr w:rsidR="00477AA1" w14:paraId="286A9E0F" w14:textId="77777777" w:rsidTr="00946882">
        <w:trPr>
          <w:cantSplit/>
          <w:trHeight w:val="113"/>
          <w:tblHeader/>
        </w:trPr>
        <w:tc>
          <w:tcPr>
            <w:tcW w:w="620" w:type="dxa"/>
            <w:shd w:val="clear" w:color="auto" w:fill="EEEEEE"/>
            <w:tcMar>
              <w:top w:w="100" w:type="dxa"/>
              <w:left w:w="0" w:type="dxa"/>
              <w:bottom w:w="0" w:type="dxa"/>
            </w:tcMar>
            <w:vAlign w:val="center"/>
          </w:tcPr>
          <w:p w14:paraId="601FE931" w14:textId="77777777" w:rsidR="00477AA1" w:rsidRDefault="00477AA1" w:rsidP="00946882">
            <w:pPr>
              <w:pStyle w:val="Body1"/>
              <w:ind w:left="0"/>
              <w:jc w:val="left"/>
            </w:pPr>
          </w:p>
        </w:tc>
        <w:tc>
          <w:tcPr>
            <w:tcW w:w="2005" w:type="dxa"/>
            <w:shd w:val="clear" w:color="auto" w:fill="EEEEEE"/>
            <w:vAlign w:val="center"/>
          </w:tcPr>
          <w:p w14:paraId="4341F0CA" w14:textId="77777777" w:rsidR="00477AA1" w:rsidRDefault="00477AA1" w:rsidP="00946882">
            <w:pPr>
              <w:pStyle w:val="Body1"/>
              <w:ind w:left="0"/>
              <w:jc w:val="center"/>
            </w:pPr>
            <w:r w:rsidRPr="00701597">
              <w:t>Fixations de couverture (tirefonds/crochets étanches)</w:t>
            </w:r>
          </w:p>
        </w:tc>
        <w:tc>
          <w:tcPr>
            <w:tcW w:w="675" w:type="dxa"/>
            <w:shd w:val="clear" w:color="auto" w:fill="EEEEEE"/>
            <w:tcMar>
              <w:top w:w="100" w:type="dxa"/>
              <w:left w:w="0" w:type="dxa"/>
              <w:bottom w:w="0" w:type="dxa"/>
            </w:tcMar>
            <w:vAlign w:val="center"/>
          </w:tcPr>
          <w:p w14:paraId="53BF561D" w14:textId="77777777" w:rsidR="00477AA1" w:rsidRDefault="00477AA1" w:rsidP="00946882">
            <w:pPr>
              <w:pStyle w:val="Body1"/>
              <w:ind w:left="0"/>
              <w:jc w:val="center"/>
            </w:pPr>
            <w:proofErr w:type="gramStart"/>
            <w:r>
              <w:t>pièce</w:t>
            </w:r>
            <w:proofErr w:type="gramEnd"/>
          </w:p>
        </w:tc>
        <w:tc>
          <w:tcPr>
            <w:tcW w:w="920" w:type="dxa"/>
            <w:shd w:val="clear" w:color="auto" w:fill="EEEEEE"/>
            <w:tcMar>
              <w:top w:w="100" w:type="dxa"/>
              <w:left w:w="0" w:type="dxa"/>
              <w:bottom w:w="0" w:type="dxa"/>
            </w:tcMar>
            <w:vAlign w:val="center"/>
          </w:tcPr>
          <w:p w14:paraId="6E57837A" w14:textId="77777777" w:rsidR="00477AA1" w:rsidRDefault="00477AA1" w:rsidP="00946882">
            <w:pPr>
              <w:pStyle w:val="Body1"/>
              <w:ind w:left="0"/>
              <w:jc w:val="right"/>
            </w:pPr>
            <w:r>
              <w:t>630</w:t>
            </w:r>
          </w:p>
        </w:tc>
        <w:tc>
          <w:tcPr>
            <w:tcW w:w="1703" w:type="dxa"/>
            <w:shd w:val="clear" w:color="auto" w:fill="EEEEEE"/>
            <w:tcMar>
              <w:top w:w="100" w:type="dxa"/>
              <w:left w:w="0" w:type="dxa"/>
              <w:bottom w:w="0" w:type="dxa"/>
            </w:tcMar>
            <w:vAlign w:val="center"/>
          </w:tcPr>
          <w:p w14:paraId="2E5BE392" w14:textId="77777777" w:rsidR="00477AA1" w:rsidRDefault="00477AA1" w:rsidP="00946882">
            <w:pPr>
              <w:pStyle w:val="Body1"/>
              <w:ind w:left="0"/>
              <w:jc w:val="right"/>
            </w:pPr>
            <w:r>
              <w:t>≈10 par m² de tôle</w:t>
            </w:r>
          </w:p>
        </w:tc>
        <w:tc>
          <w:tcPr>
            <w:tcW w:w="1403" w:type="dxa"/>
            <w:shd w:val="clear" w:color="auto" w:fill="EEEEEE"/>
          </w:tcPr>
          <w:p w14:paraId="16362272"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35D4310D" w14:textId="77777777" w:rsidR="00477AA1" w:rsidRDefault="00477AA1" w:rsidP="00946882">
            <w:pPr>
              <w:pStyle w:val="Body1"/>
              <w:ind w:left="0"/>
              <w:jc w:val="right"/>
            </w:pPr>
          </w:p>
        </w:tc>
      </w:tr>
      <w:tr w:rsidR="00477AA1" w14:paraId="56CEC3CD" w14:textId="77777777" w:rsidTr="00946882">
        <w:trPr>
          <w:cantSplit/>
          <w:trHeight w:val="113"/>
          <w:tblHeader/>
        </w:trPr>
        <w:tc>
          <w:tcPr>
            <w:tcW w:w="620" w:type="dxa"/>
            <w:shd w:val="clear" w:color="auto" w:fill="EEEEEE"/>
            <w:tcMar>
              <w:top w:w="100" w:type="dxa"/>
              <w:left w:w="0" w:type="dxa"/>
              <w:bottom w:w="0" w:type="dxa"/>
            </w:tcMar>
            <w:vAlign w:val="center"/>
          </w:tcPr>
          <w:p w14:paraId="1D3E733A" w14:textId="77777777" w:rsidR="00477AA1" w:rsidRDefault="00477AA1" w:rsidP="00946882">
            <w:pPr>
              <w:pStyle w:val="Body1"/>
              <w:ind w:left="0"/>
              <w:jc w:val="left"/>
            </w:pPr>
          </w:p>
        </w:tc>
        <w:tc>
          <w:tcPr>
            <w:tcW w:w="2005" w:type="dxa"/>
            <w:shd w:val="clear" w:color="auto" w:fill="EEEEEE"/>
            <w:vAlign w:val="center"/>
          </w:tcPr>
          <w:p w14:paraId="7FD7405F" w14:textId="77777777" w:rsidR="00477AA1" w:rsidRDefault="00477AA1" w:rsidP="00946882">
            <w:pPr>
              <w:pStyle w:val="Body1"/>
              <w:ind w:left="0"/>
              <w:jc w:val="center"/>
            </w:pPr>
            <w:r w:rsidRPr="00701597">
              <w:t>Faîtière (jonction des pans de toiture)</w:t>
            </w:r>
          </w:p>
        </w:tc>
        <w:tc>
          <w:tcPr>
            <w:tcW w:w="675" w:type="dxa"/>
            <w:shd w:val="clear" w:color="auto" w:fill="EEEEEE"/>
            <w:tcMar>
              <w:top w:w="100" w:type="dxa"/>
              <w:left w:w="0" w:type="dxa"/>
              <w:bottom w:w="0" w:type="dxa"/>
            </w:tcMar>
            <w:vAlign w:val="center"/>
          </w:tcPr>
          <w:p w14:paraId="7FCD8793" w14:textId="77777777" w:rsidR="00477AA1" w:rsidRDefault="00477AA1" w:rsidP="00946882">
            <w:pPr>
              <w:pStyle w:val="Body1"/>
              <w:ind w:left="0"/>
              <w:jc w:val="center"/>
            </w:pPr>
            <w:proofErr w:type="gramStart"/>
            <w:r>
              <w:t>ml</w:t>
            </w:r>
            <w:proofErr w:type="gramEnd"/>
          </w:p>
        </w:tc>
        <w:tc>
          <w:tcPr>
            <w:tcW w:w="920" w:type="dxa"/>
            <w:shd w:val="clear" w:color="auto" w:fill="EEEEEE"/>
            <w:tcMar>
              <w:top w:w="100" w:type="dxa"/>
              <w:left w:w="0" w:type="dxa"/>
              <w:bottom w:w="0" w:type="dxa"/>
            </w:tcMar>
            <w:vAlign w:val="center"/>
          </w:tcPr>
          <w:p w14:paraId="0AD71767" w14:textId="77777777" w:rsidR="00477AA1" w:rsidRDefault="00477AA1" w:rsidP="00946882">
            <w:pPr>
              <w:pStyle w:val="Body1"/>
              <w:ind w:left="0"/>
              <w:jc w:val="right"/>
            </w:pPr>
            <w:r>
              <w:t>6</w:t>
            </w:r>
          </w:p>
        </w:tc>
        <w:tc>
          <w:tcPr>
            <w:tcW w:w="1703" w:type="dxa"/>
            <w:shd w:val="clear" w:color="auto" w:fill="EEEEEE"/>
            <w:tcMar>
              <w:top w:w="100" w:type="dxa"/>
              <w:left w:w="0" w:type="dxa"/>
              <w:bottom w:w="0" w:type="dxa"/>
            </w:tcMar>
            <w:vAlign w:val="center"/>
          </w:tcPr>
          <w:p w14:paraId="78A98DC6" w14:textId="77777777" w:rsidR="00477AA1" w:rsidRDefault="00477AA1" w:rsidP="00946882">
            <w:pPr>
              <w:pStyle w:val="Body1"/>
              <w:ind w:left="0"/>
            </w:pPr>
            <w:r>
              <w:t>Largeur du hangar</w:t>
            </w:r>
          </w:p>
        </w:tc>
        <w:tc>
          <w:tcPr>
            <w:tcW w:w="1403" w:type="dxa"/>
            <w:shd w:val="clear" w:color="auto" w:fill="EEEEEE"/>
          </w:tcPr>
          <w:p w14:paraId="1BB0F073"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6E0527A4" w14:textId="77777777" w:rsidR="00477AA1" w:rsidRDefault="00477AA1" w:rsidP="00946882">
            <w:pPr>
              <w:pStyle w:val="Body1"/>
              <w:ind w:left="0"/>
              <w:jc w:val="right"/>
            </w:pPr>
          </w:p>
        </w:tc>
      </w:tr>
      <w:tr w:rsidR="00477AA1" w14:paraId="67477F66" w14:textId="77777777" w:rsidTr="00946882">
        <w:trPr>
          <w:cantSplit/>
          <w:trHeight w:val="113"/>
          <w:tblHeader/>
        </w:trPr>
        <w:tc>
          <w:tcPr>
            <w:tcW w:w="620" w:type="dxa"/>
            <w:shd w:val="clear" w:color="auto" w:fill="EEEEEE"/>
            <w:tcMar>
              <w:top w:w="100" w:type="dxa"/>
              <w:left w:w="0" w:type="dxa"/>
              <w:bottom w:w="0" w:type="dxa"/>
            </w:tcMar>
            <w:vAlign w:val="center"/>
          </w:tcPr>
          <w:p w14:paraId="553A67D0" w14:textId="77777777" w:rsidR="00477AA1" w:rsidRDefault="00477AA1" w:rsidP="00946882">
            <w:pPr>
              <w:pStyle w:val="Body1"/>
              <w:ind w:left="0"/>
              <w:jc w:val="left"/>
            </w:pPr>
          </w:p>
        </w:tc>
        <w:tc>
          <w:tcPr>
            <w:tcW w:w="2005" w:type="dxa"/>
            <w:shd w:val="clear" w:color="auto" w:fill="EEEEEE"/>
            <w:vAlign w:val="center"/>
          </w:tcPr>
          <w:p w14:paraId="3CAD7652" w14:textId="77777777" w:rsidR="00477AA1" w:rsidRDefault="00477AA1" w:rsidP="00946882">
            <w:pPr>
              <w:pStyle w:val="Body1"/>
              <w:ind w:left="0"/>
              <w:jc w:val="center"/>
            </w:pPr>
            <w:r w:rsidRPr="00112D62">
              <w:t>Feutre bitumeux (sous tôle)</w:t>
            </w:r>
          </w:p>
        </w:tc>
        <w:tc>
          <w:tcPr>
            <w:tcW w:w="675" w:type="dxa"/>
            <w:shd w:val="clear" w:color="auto" w:fill="EEEEEE"/>
            <w:tcMar>
              <w:top w:w="100" w:type="dxa"/>
              <w:left w:w="0" w:type="dxa"/>
              <w:bottom w:w="0" w:type="dxa"/>
            </w:tcMar>
            <w:vAlign w:val="center"/>
          </w:tcPr>
          <w:p w14:paraId="65A106DF" w14:textId="77777777" w:rsidR="00477AA1" w:rsidRDefault="00477AA1" w:rsidP="00946882">
            <w:pPr>
              <w:pStyle w:val="Body1"/>
              <w:ind w:left="0"/>
              <w:jc w:val="center"/>
            </w:pPr>
            <w:proofErr w:type="gramStart"/>
            <w:r>
              <w:t>m</w:t>
            </w:r>
            <w:proofErr w:type="gramEnd"/>
            <w:r>
              <w:t>²</w:t>
            </w:r>
          </w:p>
        </w:tc>
        <w:tc>
          <w:tcPr>
            <w:tcW w:w="920" w:type="dxa"/>
            <w:shd w:val="clear" w:color="auto" w:fill="EEEEEE"/>
            <w:tcMar>
              <w:top w:w="100" w:type="dxa"/>
              <w:left w:w="0" w:type="dxa"/>
              <w:bottom w:w="0" w:type="dxa"/>
            </w:tcMar>
            <w:vAlign w:val="center"/>
          </w:tcPr>
          <w:p w14:paraId="6D91861B" w14:textId="77777777" w:rsidR="00477AA1" w:rsidRDefault="00477AA1" w:rsidP="00946882">
            <w:pPr>
              <w:pStyle w:val="Body1"/>
              <w:ind w:left="0"/>
              <w:jc w:val="right"/>
            </w:pPr>
            <w:r>
              <w:t>63</w:t>
            </w:r>
          </w:p>
        </w:tc>
        <w:tc>
          <w:tcPr>
            <w:tcW w:w="1703" w:type="dxa"/>
            <w:shd w:val="clear" w:color="auto" w:fill="EEEEEE"/>
            <w:tcMar>
              <w:top w:w="100" w:type="dxa"/>
              <w:left w:w="0" w:type="dxa"/>
              <w:bottom w:w="0" w:type="dxa"/>
            </w:tcMar>
            <w:vAlign w:val="center"/>
          </w:tcPr>
          <w:p w14:paraId="02D2A5A2" w14:textId="77777777" w:rsidR="00477AA1" w:rsidRDefault="00477AA1" w:rsidP="00946882">
            <w:pPr>
              <w:pStyle w:val="Body1"/>
              <w:ind w:left="0"/>
              <w:jc w:val="right"/>
            </w:pPr>
            <w:r>
              <w:t>Idem couverture</w:t>
            </w:r>
          </w:p>
        </w:tc>
        <w:tc>
          <w:tcPr>
            <w:tcW w:w="1403" w:type="dxa"/>
            <w:shd w:val="clear" w:color="auto" w:fill="EEEEEE"/>
          </w:tcPr>
          <w:p w14:paraId="6628FA03"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4D0C2DD7" w14:textId="77777777" w:rsidR="00477AA1" w:rsidRDefault="00477AA1" w:rsidP="00946882">
            <w:pPr>
              <w:pStyle w:val="Body1"/>
              <w:ind w:left="0"/>
              <w:jc w:val="right"/>
            </w:pPr>
          </w:p>
        </w:tc>
      </w:tr>
      <w:tr w:rsidR="00477AA1" w14:paraId="1B644581" w14:textId="77777777" w:rsidTr="00946882">
        <w:trPr>
          <w:cantSplit/>
          <w:trHeight w:val="113"/>
          <w:tblHeader/>
        </w:trPr>
        <w:tc>
          <w:tcPr>
            <w:tcW w:w="620" w:type="dxa"/>
            <w:shd w:val="clear" w:color="auto" w:fill="EEEEEE"/>
            <w:tcMar>
              <w:top w:w="100" w:type="dxa"/>
              <w:left w:w="0" w:type="dxa"/>
              <w:bottom w:w="0" w:type="dxa"/>
            </w:tcMar>
            <w:vAlign w:val="center"/>
          </w:tcPr>
          <w:p w14:paraId="3CEF5448" w14:textId="77777777" w:rsidR="00477AA1" w:rsidRDefault="00477AA1" w:rsidP="00946882">
            <w:pPr>
              <w:pStyle w:val="Body1"/>
              <w:ind w:left="0"/>
              <w:jc w:val="left"/>
            </w:pPr>
          </w:p>
        </w:tc>
        <w:tc>
          <w:tcPr>
            <w:tcW w:w="2005" w:type="dxa"/>
            <w:shd w:val="clear" w:color="auto" w:fill="EEEEEE"/>
            <w:vAlign w:val="center"/>
          </w:tcPr>
          <w:p w14:paraId="44811B08" w14:textId="77777777" w:rsidR="00477AA1" w:rsidRDefault="00477AA1" w:rsidP="00946882">
            <w:pPr>
              <w:pStyle w:val="Body1"/>
              <w:ind w:left="0"/>
              <w:jc w:val="center"/>
            </w:pPr>
            <w:r w:rsidRPr="00C945BA">
              <w:t>Gouttière ou débord de toiture pour évacuation des eaux pluviales</w:t>
            </w:r>
          </w:p>
        </w:tc>
        <w:tc>
          <w:tcPr>
            <w:tcW w:w="675" w:type="dxa"/>
            <w:shd w:val="clear" w:color="auto" w:fill="EEEEEE"/>
            <w:tcMar>
              <w:top w:w="100" w:type="dxa"/>
              <w:left w:w="0" w:type="dxa"/>
              <w:bottom w:w="0" w:type="dxa"/>
            </w:tcMar>
            <w:vAlign w:val="center"/>
          </w:tcPr>
          <w:p w14:paraId="27F6E9AF" w14:textId="77777777" w:rsidR="00477AA1" w:rsidRDefault="00477AA1" w:rsidP="00946882">
            <w:pPr>
              <w:pStyle w:val="Body1"/>
              <w:ind w:left="0"/>
              <w:jc w:val="center"/>
            </w:pPr>
            <w:proofErr w:type="gramStart"/>
            <w:r>
              <w:t>ml</w:t>
            </w:r>
            <w:proofErr w:type="gramEnd"/>
          </w:p>
        </w:tc>
        <w:tc>
          <w:tcPr>
            <w:tcW w:w="920" w:type="dxa"/>
            <w:shd w:val="clear" w:color="auto" w:fill="EEEEEE"/>
            <w:tcMar>
              <w:top w:w="100" w:type="dxa"/>
              <w:left w:w="0" w:type="dxa"/>
              <w:bottom w:w="0" w:type="dxa"/>
            </w:tcMar>
            <w:vAlign w:val="center"/>
          </w:tcPr>
          <w:p w14:paraId="466FA801" w14:textId="77777777" w:rsidR="00477AA1" w:rsidRDefault="00477AA1" w:rsidP="00946882">
            <w:pPr>
              <w:pStyle w:val="Body1"/>
              <w:ind w:left="0"/>
              <w:jc w:val="right"/>
            </w:pPr>
            <w:r>
              <w:t>20</w:t>
            </w:r>
          </w:p>
        </w:tc>
        <w:tc>
          <w:tcPr>
            <w:tcW w:w="1703" w:type="dxa"/>
            <w:shd w:val="clear" w:color="auto" w:fill="EEEEEE"/>
            <w:tcMar>
              <w:top w:w="100" w:type="dxa"/>
              <w:left w:w="0" w:type="dxa"/>
              <w:bottom w:w="0" w:type="dxa"/>
            </w:tcMar>
            <w:vAlign w:val="center"/>
          </w:tcPr>
          <w:p w14:paraId="448D0881" w14:textId="77777777" w:rsidR="00477AA1" w:rsidRDefault="00477AA1" w:rsidP="00946882">
            <w:pPr>
              <w:pStyle w:val="Body1"/>
              <w:ind w:left="0"/>
              <w:jc w:val="right"/>
            </w:pPr>
            <w:r>
              <w:t>Périmètre des 2 longs pans (2×10 m)</w:t>
            </w:r>
          </w:p>
        </w:tc>
        <w:tc>
          <w:tcPr>
            <w:tcW w:w="1403" w:type="dxa"/>
            <w:shd w:val="clear" w:color="auto" w:fill="EEEEEE"/>
          </w:tcPr>
          <w:p w14:paraId="718C040B"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23840944" w14:textId="77777777" w:rsidR="00477AA1" w:rsidRDefault="00477AA1" w:rsidP="00946882">
            <w:pPr>
              <w:pStyle w:val="Body1"/>
              <w:ind w:left="0"/>
              <w:jc w:val="right"/>
            </w:pPr>
          </w:p>
        </w:tc>
      </w:tr>
      <w:tr w:rsidR="00477AA1" w14:paraId="59946BFF" w14:textId="77777777" w:rsidTr="00946882">
        <w:trPr>
          <w:cantSplit/>
          <w:trHeight w:val="113"/>
          <w:tblHeader/>
        </w:trPr>
        <w:tc>
          <w:tcPr>
            <w:tcW w:w="620" w:type="dxa"/>
            <w:shd w:val="clear" w:color="auto" w:fill="EEEEEE"/>
            <w:tcMar>
              <w:top w:w="100" w:type="dxa"/>
              <w:left w:w="0" w:type="dxa"/>
              <w:bottom w:w="0" w:type="dxa"/>
            </w:tcMar>
            <w:vAlign w:val="center"/>
          </w:tcPr>
          <w:p w14:paraId="70CB2A7F" w14:textId="77777777" w:rsidR="00477AA1" w:rsidRDefault="00477AA1" w:rsidP="00946882">
            <w:pPr>
              <w:pStyle w:val="Body1"/>
              <w:ind w:left="0"/>
              <w:jc w:val="left"/>
            </w:pPr>
          </w:p>
        </w:tc>
        <w:tc>
          <w:tcPr>
            <w:tcW w:w="2005" w:type="dxa"/>
            <w:shd w:val="clear" w:color="auto" w:fill="EEEEEE"/>
            <w:vAlign w:val="center"/>
          </w:tcPr>
          <w:p w14:paraId="3D2A32AA" w14:textId="77777777" w:rsidR="00477AA1" w:rsidRDefault="00477AA1" w:rsidP="00946882">
            <w:pPr>
              <w:pStyle w:val="Body1"/>
              <w:ind w:left="0"/>
              <w:jc w:val="center"/>
            </w:pPr>
            <w:r w:rsidRPr="00410D5B">
              <w:t>Fournitures et application de deux couches de peinture antirouille et de peinture à huile sur toutes les menuiseries métalliques</w:t>
            </w:r>
          </w:p>
        </w:tc>
        <w:tc>
          <w:tcPr>
            <w:tcW w:w="675" w:type="dxa"/>
            <w:shd w:val="clear" w:color="auto" w:fill="EEEEEE"/>
            <w:tcMar>
              <w:top w:w="100" w:type="dxa"/>
              <w:left w:w="0" w:type="dxa"/>
              <w:bottom w:w="0" w:type="dxa"/>
            </w:tcMar>
            <w:vAlign w:val="center"/>
          </w:tcPr>
          <w:p w14:paraId="16E66639" w14:textId="77777777" w:rsidR="00477AA1" w:rsidRDefault="00477AA1" w:rsidP="00946882">
            <w:pPr>
              <w:pStyle w:val="Body1"/>
              <w:ind w:left="0"/>
              <w:jc w:val="center"/>
            </w:pPr>
            <w:proofErr w:type="gramStart"/>
            <w:r>
              <w:t>m</w:t>
            </w:r>
            <w:proofErr w:type="gramEnd"/>
            <w:r>
              <w:t>²</w:t>
            </w:r>
          </w:p>
        </w:tc>
        <w:tc>
          <w:tcPr>
            <w:tcW w:w="920" w:type="dxa"/>
            <w:shd w:val="clear" w:color="auto" w:fill="EEEEEE"/>
            <w:tcMar>
              <w:top w:w="100" w:type="dxa"/>
              <w:left w:w="0" w:type="dxa"/>
              <w:bottom w:w="0" w:type="dxa"/>
            </w:tcMar>
            <w:vAlign w:val="center"/>
          </w:tcPr>
          <w:p w14:paraId="1FEC509B" w14:textId="77777777" w:rsidR="00477AA1" w:rsidRDefault="00477AA1" w:rsidP="00946882">
            <w:pPr>
              <w:pStyle w:val="Body1"/>
              <w:ind w:left="0"/>
              <w:jc w:val="right"/>
            </w:pPr>
            <w:r>
              <w:t>40</w:t>
            </w:r>
          </w:p>
        </w:tc>
        <w:tc>
          <w:tcPr>
            <w:tcW w:w="1703" w:type="dxa"/>
            <w:shd w:val="clear" w:color="auto" w:fill="EEEEEE"/>
            <w:tcMar>
              <w:top w:w="100" w:type="dxa"/>
              <w:left w:w="0" w:type="dxa"/>
              <w:bottom w:w="0" w:type="dxa"/>
            </w:tcMar>
          </w:tcPr>
          <w:p w14:paraId="47DD111E" w14:textId="77777777" w:rsidR="00477AA1" w:rsidRDefault="00477AA1" w:rsidP="00946882">
            <w:pPr>
              <w:spacing w:after="0"/>
              <w:rPr>
                <w:rFonts w:eastAsia="Times New Roman"/>
                <w:color w:val="auto"/>
              </w:rPr>
            </w:pPr>
            <w:r>
              <w:t>Surface développée poteaux + pannes</w:t>
            </w:r>
          </w:p>
          <w:p w14:paraId="06E67854" w14:textId="77777777" w:rsidR="00477AA1" w:rsidRDefault="00477AA1" w:rsidP="00946882">
            <w:pPr>
              <w:pStyle w:val="Body1"/>
              <w:ind w:left="0"/>
              <w:jc w:val="right"/>
            </w:pPr>
          </w:p>
        </w:tc>
        <w:tc>
          <w:tcPr>
            <w:tcW w:w="1403" w:type="dxa"/>
            <w:shd w:val="clear" w:color="auto" w:fill="EEEEEE"/>
          </w:tcPr>
          <w:p w14:paraId="52A2EC7B" w14:textId="77777777" w:rsidR="00477AA1" w:rsidRDefault="00477AA1" w:rsidP="00946882">
            <w:pPr>
              <w:pStyle w:val="Body1"/>
              <w:ind w:left="0"/>
              <w:jc w:val="right"/>
            </w:pPr>
          </w:p>
        </w:tc>
        <w:tc>
          <w:tcPr>
            <w:tcW w:w="1502" w:type="dxa"/>
            <w:shd w:val="clear" w:color="auto" w:fill="EEEEEE"/>
            <w:tcMar>
              <w:top w:w="100" w:type="dxa"/>
              <w:left w:w="0" w:type="dxa"/>
              <w:bottom w:w="0" w:type="dxa"/>
            </w:tcMar>
          </w:tcPr>
          <w:p w14:paraId="4F570CD7" w14:textId="77777777" w:rsidR="00477AA1" w:rsidRDefault="00477AA1" w:rsidP="00946882">
            <w:pPr>
              <w:pStyle w:val="Body1"/>
              <w:ind w:left="0"/>
              <w:jc w:val="right"/>
            </w:pPr>
          </w:p>
        </w:tc>
      </w:tr>
      <w:tr w:rsidR="00477AA1" w14:paraId="1E9CAA7B" w14:textId="77777777" w:rsidTr="00946882">
        <w:trPr>
          <w:cantSplit/>
          <w:trHeight w:val="411"/>
        </w:trPr>
        <w:tc>
          <w:tcPr>
            <w:tcW w:w="620" w:type="dxa"/>
            <w:shd w:val="clear" w:color="auto" w:fill="FFFFFF" w:themeFill="background1"/>
          </w:tcPr>
          <w:p w14:paraId="2DFFF1F3" w14:textId="77777777" w:rsidR="00477AA1" w:rsidRDefault="00477AA1" w:rsidP="00946882">
            <w:pPr>
              <w:pStyle w:val="Body1"/>
              <w:ind w:left="0"/>
              <w:jc w:val="left"/>
            </w:pPr>
          </w:p>
        </w:tc>
        <w:tc>
          <w:tcPr>
            <w:tcW w:w="5303" w:type="dxa"/>
            <w:gridSpan w:val="4"/>
            <w:shd w:val="clear" w:color="auto" w:fill="FFFFFF" w:themeFill="background1"/>
            <w:tcMar>
              <w:top w:w="100" w:type="dxa"/>
              <w:left w:w="0" w:type="dxa"/>
              <w:bottom w:w="0" w:type="dxa"/>
            </w:tcMar>
          </w:tcPr>
          <w:p w14:paraId="4EF1C8B9" w14:textId="77777777" w:rsidR="00477AA1" w:rsidRDefault="00477AA1" w:rsidP="00946882">
            <w:pPr>
              <w:pStyle w:val="Body1"/>
              <w:ind w:left="0"/>
              <w:jc w:val="left"/>
            </w:pPr>
            <w:r>
              <w:t xml:space="preserve">Prix total HTVA pour 1 hangar </w:t>
            </w:r>
          </w:p>
        </w:tc>
        <w:tc>
          <w:tcPr>
            <w:tcW w:w="1403" w:type="dxa"/>
            <w:shd w:val="clear" w:color="auto" w:fill="FFFFFF" w:themeFill="background1"/>
          </w:tcPr>
          <w:p w14:paraId="2CAE4C0E" w14:textId="77777777" w:rsidR="00477AA1" w:rsidRDefault="00477AA1" w:rsidP="00946882">
            <w:pPr>
              <w:pStyle w:val="Body1"/>
              <w:ind w:left="0"/>
              <w:jc w:val="right"/>
            </w:pPr>
          </w:p>
        </w:tc>
        <w:tc>
          <w:tcPr>
            <w:tcW w:w="1502" w:type="dxa"/>
            <w:shd w:val="clear" w:color="auto" w:fill="FFFFFF" w:themeFill="background1"/>
            <w:tcMar>
              <w:top w:w="100" w:type="dxa"/>
              <w:left w:w="0" w:type="dxa"/>
              <w:bottom w:w="0" w:type="dxa"/>
            </w:tcMar>
          </w:tcPr>
          <w:p w14:paraId="35A88FAD" w14:textId="77777777" w:rsidR="00477AA1" w:rsidRDefault="00477AA1" w:rsidP="00946882">
            <w:pPr>
              <w:pStyle w:val="Body1"/>
              <w:ind w:left="0"/>
              <w:jc w:val="right"/>
            </w:pPr>
          </w:p>
        </w:tc>
      </w:tr>
      <w:tr w:rsidR="00477AA1" w14:paraId="25E6E2B8" w14:textId="77777777" w:rsidTr="00946882">
        <w:trPr>
          <w:cantSplit/>
          <w:trHeight w:val="411"/>
        </w:trPr>
        <w:tc>
          <w:tcPr>
            <w:tcW w:w="620" w:type="dxa"/>
            <w:shd w:val="clear" w:color="auto" w:fill="FFFFFF" w:themeFill="background1"/>
          </w:tcPr>
          <w:p w14:paraId="7B44E0DC" w14:textId="77777777" w:rsidR="00477AA1" w:rsidRDefault="00477AA1" w:rsidP="00946882">
            <w:pPr>
              <w:pStyle w:val="Body1"/>
              <w:ind w:left="0"/>
              <w:jc w:val="left"/>
            </w:pPr>
          </w:p>
        </w:tc>
        <w:tc>
          <w:tcPr>
            <w:tcW w:w="5303" w:type="dxa"/>
            <w:gridSpan w:val="4"/>
            <w:shd w:val="clear" w:color="auto" w:fill="FFFFFF" w:themeFill="background1"/>
            <w:tcMar>
              <w:top w:w="100" w:type="dxa"/>
              <w:left w:w="0" w:type="dxa"/>
              <w:bottom w:w="0" w:type="dxa"/>
            </w:tcMar>
          </w:tcPr>
          <w:p w14:paraId="1C735042" w14:textId="77777777" w:rsidR="00477AA1" w:rsidRDefault="00477AA1" w:rsidP="00946882">
            <w:pPr>
              <w:pStyle w:val="Body1"/>
              <w:ind w:left="0"/>
              <w:jc w:val="left"/>
            </w:pPr>
            <w:r>
              <w:t>Prix total HTVA pour 5 hangars</w:t>
            </w:r>
          </w:p>
        </w:tc>
        <w:tc>
          <w:tcPr>
            <w:tcW w:w="1403" w:type="dxa"/>
            <w:shd w:val="clear" w:color="auto" w:fill="FFFFFF" w:themeFill="background1"/>
          </w:tcPr>
          <w:p w14:paraId="0EDAC307" w14:textId="77777777" w:rsidR="00477AA1" w:rsidRDefault="00477AA1" w:rsidP="00946882">
            <w:pPr>
              <w:pStyle w:val="Body1"/>
              <w:ind w:left="0"/>
              <w:jc w:val="right"/>
            </w:pPr>
          </w:p>
        </w:tc>
        <w:tc>
          <w:tcPr>
            <w:tcW w:w="1502" w:type="dxa"/>
            <w:shd w:val="clear" w:color="auto" w:fill="FFFFFF" w:themeFill="background1"/>
            <w:tcMar>
              <w:top w:w="100" w:type="dxa"/>
              <w:left w:w="0" w:type="dxa"/>
              <w:bottom w:w="0" w:type="dxa"/>
            </w:tcMar>
          </w:tcPr>
          <w:p w14:paraId="7978AF38" w14:textId="77777777" w:rsidR="00477AA1" w:rsidRDefault="00477AA1" w:rsidP="00946882">
            <w:pPr>
              <w:pStyle w:val="Body1"/>
              <w:ind w:left="0"/>
              <w:jc w:val="right"/>
            </w:pPr>
          </w:p>
        </w:tc>
      </w:tr>
    </w:tbl>
    <w:p w14:paraId="25946B90" w14:textId="77777777" w:rsidR="00477AA1" w:rsidRDefault="00477AA1" w:rsidP="00477AA1">
      <w:pPr>
        <w:pStyle w:val="Body1"/>
        <w:ind w:left="0"/>
        <w:jc w:val="left"/>
      </w:pPr>
    </w:p>
    <w:p w14:paraId="49EF2810" w14:textId="77777777" w:rsidR="00477AA1" w:rsidRDefault="00477AA1">
      <w:pPr>
        <w:pStyle w:val="Heading1title"/>
        <w:pageBreakBefore/>
        <w:numPr>
          <w:ilvl w:val="0"/>
          <w:numId w:val="3"/>
        </w:numPr>
        <w:tabs>
          <w:tab w:val="clear" w:pos="510"/>
        </w:tabs>
        <w:ind w:left="1080" w:hanging="720"/>
      </w:pPr>
      <w:bookmarkStart w:id="10" w:name="_Toc256000078"/>
      <w:bookmarkStart w:id="11" w:name="declaration"/>
      <w:r>
        <w:lastRenderedPageBreak/>
        <w:t>Déclaration sur l'honneur – motifs d'exclusion</w:t>
      </w:r>
      <w:bookmarkEnd w:id="10"/>
      <w:bookmarkEnd w:id="11"/>
    </w:p>
    <w:p w14:paraId="76E0C2DA" w14:textId="77777777" w:rsidR="00477AA1" w:rsidRPr="00AF6A79" w:rsidRDefault="00477AA1" w:rsidP="00477AA1">
      <w:pPr>
        <w:spacing w:after="160"/>
        <w:rPr>
          <w:rFonts w:ascii="Georgia" w:eastAsiaTheme="minorHAnsi" w:hAnsi="Georgia" w:cstheme="minorBidi"/>
          <w:bCs/>
          <w:color w:val="585756"/>
        </w:rPr>
      </w:pPr>
      <w:r w:rsidRPr="00AF6A79">
        <w:rPr>
          <w:rFonts w:ascii="Georgia" w:eastAsiaTheme="minorHAnsi" w:hAnsi="Georgia" w:cstheme="minorBidi"/>
          <w:bCs/>
          <w:color w:val="585756"/>
        </w:rPr>
        <w:t>Par la présente, je/nous, agissant en ma/notre qualité de représentant(s) légal(e)/légaux du soumissionnaire /bénéficiaire/partenaire/cocontractant</w:t>
      </w:r>
      <w:r>
        <w:rPr>
          <w:rFonts w:ascii="Georgia" w:eastAsiaTheme="minorHAnsi" w:hAnsi="Georgia" w:cstheme="minorBidi"/>
          <w:bCs/>
          <w:color w:val="585756"/>
        </w:rPr>
        <w:t xml:space="preserve"> cité ci-dessous</w:t>
      </w:r>
      <w:r w:rsidRPr="00AF6A79">
        <w:rPr>
          <w:rFonts w:ascii="Georgia" w:eastAsiaTheme="minorHAnsi" w:hAnsi="Georgia" w:cstheme="minorBidi"/>
          <w:bCs/>
          <w:color w:val="585756"/>
        </w:rPr>
        <w:t xml:space="preserve">, ci-après dénommé la “contrepartie”, déclare que/ déclarons </w:t>
      </w:r>
      <w:r w:rsidRPr="00AF6A79">
        <w:rPr>
          <w:rFonts w:ascii="Georgia" w:eastAsiaTheme="minorHAnsi" w:hAnsi="Georgia" w:cs="Times New Roman"/>
          <w:bCs/>
          <w:color w:val="585756"/>
        </w:rPr>
        <w:t> </w:t>
      </w:r>
      <w:r w:rsidRPr="00AF6A79">
        <w:rPr>
          <w:rFonts w:ascii="Georgia" w:eastAsiaTheme="minorHAnsi" w:hAnsi="Georgia" w:cstheme="minorBidi"/>
          <w:bCs/>
          <w:color w:val="585756"/>
        </w:rPr>
        <w:t xml:space="preserve"> que *:</w:t>
      </w:r>
    </w:p>
    <w:p w14:paraId="27A02B9E" w14:textId="77777777" w:rsidR="00477AA1" w:rsidRPr="00A43F44" w:rsidRDefault="00477AA1" w:rsidP="00477AA1">
      <w:pPr>
        <w:spacing w:after="160"/>
        <w:jc w:val="left"/>
        <w:rPr>
          <w:rFonts w:ascii="Georgia" w:eastAsiaTheme="minorHAnsi" w:hAnsi="Georgia" w:cstheme="minorBidi"/>
          <w:i/>
          <w:iCs/>
          <w:color w:val="585756"/>
          <w:sz w:val="16"/>
          <w:szCs w:val="16"/>
        </w:rPr>
      </w:pPr>
      <w:r w:rsidRPr="00A43F44">
        <w:rPr>
          <w:rFonts w:ascii="Georgia" w:eastAsiaTheme="minorHAnsi" w:hAnsi="Georgia" w:cstheme="minorBidi"/>
          <w:b/>
          <w:bCs/>
          <w:i/>
          <w:iCs/>
          <w:color w:val="585756"/>
          <w:sz w:val="16"/>
          <w:szCs w:val="16"/>
        </w:rPr>
        <w:t>*V</w:t>
      </w:r>
      <w:r w:rsidRPr="00A43F44">
        <w:rPr>
          <w:rFonts w:ascii="Georgia" w:eastAsiaTheme="minorHAnsi" w:hAnsi="Georgia" w:cstheme="minorBidi"/>
          <w:i/>
          <w:iCs/>
          <w:color w:val="585756"/>
          <w:sz w:val="16"/>
          <w:szCs w:val="16"/>
        </w:rPr>
        <w:t>euillez cocher les cases correspondantes pour confirmer chaque situation</w:t>
      </w:r>
    </w:p>
    <w:p w14:paraId="46B62124" w14:textId="77777777" w:rsidR="00477AA1" w:rsidRPr="00A43F44" w:rsidRDefault="00477AA1" w:rsidP="00477AA1">
      <w:pPr>
        <w:spacing w:after="160"/>
        <w:jc w:val="left"/>
        <w:rPr>
          <w:rFonts w:ascii="Georgia" w:eastAsiaTheme="minorHAnsi" w:hAnsi="Georgia" w:cstheme="minorBidi"/>
          <w:i/>
          <w:iCs/>
          <w:color w:val="585756"/>
          <w:sz w:val="16"/>
          <w:szCs w:val="16"/>
        </w:rPr>
      </w:pPr>
    </w:p>
    <w:p w14:paraId="54224CA0" w14:textId="77777777" w:rsidR="00477AA1" w:rsidRPr="00A43F44" w:rsidRDefault="00477AA1">
      <w:pPr>
        <w:numPr>
          <w:ilvl w:val="0"/>
          <w:numId w:val="6"/>
        </w:numPr>
        <w:spacing w:after="160"/>
        <w:contextualSpacing/>
        <w:jc w:val="left"/>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ou l’un de ses dirigeants n’a fait l’objet d’aucune condamnation prononcée par une décision judiciaire ayant force de chose jugée pour l’une des infractions suivantes :</w:t>
      </w:r>
    </w:p>
    <w:p w14:paraId="42E27B34" w14:textId="77777777" w:rsidR="00477AA1" w:rsidRPr="00A43F44" w:rsidRDefault="00477AA1" w:rsidP="00477AA1">
      <w:pPr>
        <w:spacing w:after="160"/>
        <w:ind w:left="720"/>
        <w:contextualSpacing/>
        <w:jc w:val="left"/>
        <w:rPr>
          <w:rFonts w:ascii="Georgia" w:eastAsiaTheme="minorHAnsi" w:hAnsi="Georgia" w:cstheme="minorBidi"/>
          <w:color w:val="585756"/>
        </w:rPr>
      </w:pPr>
    </w:p>
    <w:p w14:paraId="059D5502"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r>
      <w:r w:rsidRPr="00A43F44">
        <w:rPr>
          <w:rFonts w:ascii="Georgia" w:eastAsiaTheme="minorHAnsi" w:hAnsi="Georgia" w:cstheme="minorBidi"/>
          <w:color w:val="585756"/>
        </w:rPr>
        <w:softHyphen/>
        <w:t>participation à une organisation criminelle ;</w:t>
      </w:r>
    </w:p>
    <w:p w14:paraId="7FD2DC67"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r>
      <w:proofErr w:type="gramStart"/>
      <w:r w:rsidRPr="00A43F44">
        <w:rPr>
          <w:rFonts w:ascii="Georgia" w:eastAsiaTheme="minorHAnsi" w:hAnsi="Georgia" w:cstheme="minorBidi"/>
          <w:color w:val="585756"/>
        </w:rPr>
        <w:t>corruption;</w:t>
      </w:r>
      <w:proofErr w:type="gramEnd"/>
    </w:p>
    <w:p w14:paraId="575E61D7"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r>
      <w:proofErr w:type="gramStart"/>
      <w:r w:rsidRPr="00A43F44">
        <w:rPr>
          <w:rFonts w:ascii="Georgia" w:eastAsiaTheme="minorHAnsi" w:hAnsi="Georgia" w:cstheme="minorBidi"/>
          <w:color w:val="585756"/>
        </w:rPr>
        <w:t>fraude;</w:t>
      </w:r>
      <w:proofErr w:type="gramEnd"/>
    </w:p>
    <w:p w14:paraId="5ADC49D9"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infractions terroristes, infractions liées aux activités terroristes ou incitation à commettre une telle infraction, complicité ou tentative d’une telle infraction ;</w:t>
      </w:r>
    </w:p>
    <w:p w14:paraId="5009F461"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blanchiment de capitaux ou financement du terrorisme ;</w:t>
      </w:r>
    </w:p>
    <w:p w14:paraId="28F11251"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travail des enfants et autres formes de traite des êtres humains ;</w:t>
      </w:r>
    </w:p>
    <w:p w14:paraId="4358888A"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g.</w:t>
      </w:r>
      <w:r w:rsidRPr="00A43F44">
        <w:rPr>
          <w:rFonts w:ascii="Georgia" w:eastAsiaTheme="minorHAnsi" w:hAnsi="Georgia" w:cstheme="minorBidi"/>
          <w:color w:val="585756"/>
        </w:rPr>
        <w:tab/>
        <w:t>occupation de ressortissants de pays tiers en séjour illégal ;</w:t>
      </w:r>
    </w:p>
    <w:p w14:paraId="367AEB2D"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h.</w:t>
      </w:r>
      <w:r w:rsidRPr="00A43F44">
        <w:rPr>
          <w:rFonts w:ascii="Georgia" w:eastAsiaTheme="minorHAnsi" w:hAnsi="Georgia" w:cstheme="minorBidi"/>
          <w:color w:val="585756"/>
        </w:rPr>
        <w:tab/>
        <w:t xml:space="preserve">la création de sociétés offshore. </w:t>
      </w:r>
    </w:p>
    <w:p w14:paraId="249CFD68" w14:textId="77777777" w:rsidR="00477AA1" w:rsidRPr="00A43F44" w:rsidRDefault="00477AA1" w:rsidP="00477AA1">
      <w:pPr>
        <w:spacing w:after="160"/>
        <w:jc w:val="left"/>
        <w:rPr>
          <w:rFonts w:ascii="Georgia" w:eastAsiaTheme="minorHAnsi" w:hAnsi="Georgia" w:cstheme="minorBidi"/>
          <w:color w:val="585756"/>
        </w:rPr>
      </w:pPr>
    </w:p>
    <w:p w14:paraId="35B25360" w14:textId="77777777" w:rsidR="00477AA1" w:rsidRPr="00A43F44" w:rsidRDefault="00477AA1">
      <w:pPr>
        <w:numPr>
          <w:ilvl w:val="0"/>
          <w:numId w:val="6"/>
        </w:numPr>
        <w:spacing w:after="1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A43F44">
        <w:rPr>
          <w:rFonts w:ascii="Georgia" w:eastAsiaTheme="minorHAnsi" w:hAnsi="Georgia" w:cstheme="minorBidi"/>
          <w:b/>
          <w:bCs/>
          <w:color w:val="585756"/>
        </w:rPr>
        <w:tab/>
      </w:r>
    </w:p>
    <w:p w14:paraId="1535667D" w14:textId="77777777" w:rsidR="00477AA1" w:rsidRPr="00A43F44" w:rsidRDefault="00477AA1" w:rsidP="00477AA1">
      <w:pPr>
        <w:spacing w:after="160"/>
        <w:ind w:left="360"/>
        <w:contextualSpacing/>
        <w:rPr>
          <w:rFonts w:ascii="Georgia" w:eastAsiaTheme="minorHAnsi" w:hAnsi="Georgia" w:cstheme="minorBidi"/>
          <w:color w:val="585756"/>
        </w:rPr>
      </w:pPr>
    </w:p>
    <w:p w14:paraId="3CA9905E" w14:textId="77777777" w:rsidR="00477AA1" w:rsidRPr="00A43F44" w:rsidRDefault="00477AA1">
      <w:pPr>
        <w:numPr>
          <w:ilvl w:val="0"/>
          <w:numId w:val="6"/>
        </w:numPr>
        <w:spacing w:after="1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50144083" w14:textId="77777777" w:rsidR="00477AA1" w:rsidRPr="00A43F44" w:rsidRDefault="00477AA1" w:rsidP="00477AA1">
      <w:pPr>
        <w:spacing w:after="160"/>
        <w:ind w:left="720"/>
        <w:contextualSpacing/>
        <w:jc w:val="left"/>
        <w:rPr>
          <w:rFonts w:ascii="Georgia" w:eastAsiaTheme="minorHAnsi" w:hAnsi="Georgia" w:cstheme="minorBidi"/>
          <w:color w:val="585756"/>
        </w:rPr>
      </w:pPr>
    </w:p>
    <w:p w14:paraId="33FBBDAE" w14:textId="77777777" w:rsidR="00477AA1" w:rsidRPr="00A43F44" w:rsidRDefault="00477AA1" w:rsidP="00477AA1">
      <w:pPr>
        <w:spacing w:after="160"/>
        <w:ind w:left="360"/>
        <w:contextualSpacing/>
        <w:jc w:val="left"/>
        <w:rPr>
          <w:rFonts w:ascii="Georgia" w:eastAsiaTheme="minorHAnsi" w:hAnsi="Georgia" w:cstheme="minorBidi"/>
          <w:color w:val="585756"/>
        </w:rPr>
      </w:pPr>
    </w:p>
    <w:p w14:paraId="5BA878C0" w14:textId="77777777" w:rsidR="00477AA1" w:rsidRPr="00A43F44" w:rsidRDefault="00477AA1" w:rsidP="00477AA1">
      <w:pPr>
        <w:spacing w:after="160"/>
        <w:ind w:left="360"/>
        <w:contextualSpacing/>
        <w:jc w:val="left"/>
        <w:rPr>
          <w:rFonts w:ascii="Georgia" w:eastAsiaTheme="minorHAnsi" w:hAnsi="Georgia" w:cstheme="minorBidi"/>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n’a commis aucune faute professionnelle grave qui remet en cause son intégrité. </w:t>
      </w:r>
      <w:r w:rsidRPr="00A43F44">
        <w:rPr>
          <w:rFonts w:ascii="Georgia" w:eastAsiaTheme="minorHAnsi" w:hAnsi="Georgia" w:cstheme="minorBidi"/>
          <w:color w:val="585756"/>
        </w:rPr>
        <w:t>Sont notamment considérées comme une faute professionnelle grave</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 xml:space="preserve">:  </w:t>
      </w:r>
    </w:p>
    <w:p w14:paraId="692D54F5"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t xml:space="preserve">une infraction à la Politique de Enabel concernant l’exploitation et les abus </w:t>
      </w:r>
      <w:proofErr w:type="gramStart"/>
      <w:r w:rsidRPr="00A43F44">
        <w:rPr>
          <w:rFonts w:ascii="Georgia" w:eastAsiaTheme="minorHAnsi" w:hAnsi="Georgia" w:cstheme="minorBidi"/>
          <w:color w:val="585756"/>
        </w:rPr>
        <w:t>sexuels;</w:t>
      </w:r>
      <w:proofErr w:type="gramEnd"/>
    </w:p>
    <w:p w14:paraId="0B213AD6"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t>une infraction à la Politique de Enabel concernant la maîtrise des risques de fraude et de corruption ;</w:t>
      </w:r>
    </w:p>
    <w:p w14:paraId="14DAD293"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t>une infraction relative à une disposition d’ordre réglementaire de la législation locale applicable relative au harcèlement sexuel au travail</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29CD1909"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3C463A9F"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rPr>
        <w:tab/>
        <w:t>Enabel dispose d’éléments suffisamment plausibles pour conclure que le soumissionnaire a commis des actes, conclu des conventions ou procédé à des ententes en vue de fausser la concurrence ;</w:t>
      </w:r>
    </w:p>
    <w:p w14:paraId="6D43C31F" w14:textId="77777777" w:rsidR="00477AA1" w:rsidRPr="00A43F44" w:rsidRDefault="00477AA1" w:rsidP="00477AA1">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lastRenderedPageBreak/>
        <w:t>f.</w:t>
      </w:r>
      <w:r w:rsidRPr="00A43F44">
        <w:rPr>
          <w:rFonts w:ascii="Georgia" w:eastAsiaTheme="minorHAnsi" w:hAnsi="Georgia" w:cstheme="minorBidi"/>
          <w:color w:val="585756"/>
        </w:rPr>
        <w:tab/>
        <w:t xml:space="preserve">La présence du soumissionnaire sur une des listes d’exclusion Enabel en raison d’un tel acte/convention/entente est considérée comme élément suffisamment plausible. </w:t>
      </w:r>
    </w:p>
    <w:p w14:paraId="5BA1628A" w14:textId="77777777" w:rsidR="00477AA1" w:rsidRPr="00A43F44" w:rsidRDefault="00477AA1" w:rsidP="00477AA1">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594E1FB9" w14:textId="77777777" w:rsidR="00477AA1" w:rsidRPr="00A43F44" w:rsidRDefault="00477AA1" w:rsidP="00477AA1">
      <w:pPr>
        <w:spacing w:after="160"/>
        <w:rPr>
          <w:rFonts w:ascii="Georgia" w:eastAsiaTheme="minorHAnsi" w:hAnsi="Georgia" w:cstheme="minorBidi"/>
          <w:b/>
          <w:bCs/>
          <w:color w:val="585756"/>
        </w:rPr>
      </w:pPr>
      <w:r w:rsidRPr="00A43F44">
        <w:rPr>
          <w:rFonts w:ascii="Georgia" w:eastAsiaTheme="minorHAnsi" w:hAnsi="Georgia" w:cstheme="minorBidi"/>
          <w:b/>
          <w:bCs/>
          <w:color w:val="585756"/>
        </w:rPr>
        <w:t>En matière de conflit d’intérêts :</w:t>
      </w:r>
    </w:p>
    <w:p w14:paraId="2523E303" w14:textId="77777777" w:rsidR="00477AA1" w:rsidRPr="00A43F44" w:rsidRDefault="00477AA1" w:rsidP="00477AA1">
      <w:pPr>
        <w:spacing w:after="160"/>
        <w:rPr>
          <w:rFonts w:ascii="Georgia" w:eastAsiaTheme="minorHAnsi" w:hAnsi="Georgia" w:cstheme="minorBidi"/>
          <w:i/>
          <w:iCs/>
          <w:color w:val="auto"/>
        </w:rPr>
      </w:pPr>
      <w:r w:rsidRPr="00A43F44">
        <w:rPr>
          <w:rFonts w:ascii="Georgia" w:eastAsiaTheme="minorHAnsi" w:hAnsi="Georgia" w:cstheme="minorBidi"/>
          <w:i/>
          <w:iCs/>
          <w:color w:val="auto"/>
        </w:rPr>
        <w:t>Veuillez cocher la situation applicable</w:t>
      </w:r>
    </w:p>
    <w:p w14:paraId="6CC8A5A8" w14:textId="77777777" w:rsidR="00477AA1" w:rsidRPr="00A43F44" w:rsidRDefault="00477AA1" w:rsidP="00477AA1">
      <w:pPr>
        <w:spacing w:after="160"/>
        <w:ind w:left="360"/>
        <w:contextualSpacing/>
        <w:rPr>
          <w:rFonts w:ascii="Georgia" w:eastAsiaTheme="minorHAnsi" w:hAnsi="Georgia" w:cstheme="minorBidi"/>
          <w:color w:val="585756"/>
        </w:rPr>
      </w:pPr>
    </w:p>
    <w:p w14:paraId="68880761" w14:textId="77777777" w:rsidR="00477AA1" w:rsidRPr="00A43F44" w:rsidRDefault="00477AA1">
      <w:pPr>
        <w:numPr>
          <w:ilvl w:val="0"/>
          <w:numId w:val="7"/>
        </w:numPr>
        <w:spacing w:after="160"/>
        <w:ind w:left="1068"/>
        <w:contextualSpacing/>
        <w:rPr>
          <w:rFonts w:ascii="Georgia" w:eastAsiaTheme="minorHAnsi" w:hAnsi="Georgia" w:cstheme="minorBidi"/>
          <w:color w:val="585756"/>
        </w:rPr>
      </w:pPr>
      <w:r w:rsidRPr="00A43F44">
        <w:rPr>
          <w:rFonts w:ascii="Georgia" w:eastAsiaTheme="minorHAnsi" w:hAnsi="Georgia" w:cstheme="minorBidi"/>
          <w:color w:val="585756"/>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d’Enabel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458FFD10" w14:textId="77777777" w:rsidR="00477AA1" w:rsidRPr="00A43F44" w:rsidRDefault="00477AA1" w:rsidP="00477AA1">
      <w:pPr>
        <w:spacing w:after="160"/>
        <w:rPr>
          <w:rFonts w:ascii="Georgia" w:eastAsiaTheme="minorHAnsi" w:hAnsi="Georgia" w:cstheme="minorBidi"/>
          <w:b/>
          <w:bCs/>
          <w:color w:val="auto"/>
        </w:rPr>
      </w:pPr>
      <w:proofErr w:type="gramStart"/>
      <w:r w:rsidRPr="00A43F44">
        <w:rPr>
          <w:rFonts w:ascii="Georgia" w:eastAsiaTheme="minorHAnsi" w:hAnsi="Georgia" w:cstheme="minorBidi"/>
          <w:b/>
          <w:bCs/>
          <w:color w:val="auto"/>
        </w:rPr>
        <w:t>ou</w:t>
      </w:r>
      <w:proofErr w:type="gramEnd"/>
    </w:p>
    <w:p w14:paraId="3FEC2D13" w14:textId="77777777" w:rsidR="00477AA1" w:rsidRPr="00A43F44" w:rsidRDefault="00477AA1">
      <w:pPr>
        <w:numPr>
          <w:ilvl w:val="0"/>
          <w:numId w:val="8"/>
        </w:numPr>
        <w:spacing w:after="160"/>
        <w:ind w:left="1068"/>
        <w:contextualSpacing/>
        <w:rPr>
          <w:rFonts w:ascii="Georgia" w:eastAsiaTheme="minorHAnsi" w:hAnsi="Georgia" w:cstheme="minorBidi"/>
          <w:color w:val="585756"/>
        </w:rPr>
      </w:pPr>
      <w:proofErr w:type="gramStart"/>
      <w:r w:rsidRPr="00A43F44">
        <w:rPr>
          <w:rFonts w:ascii="Georgia" w:eastAsiaTheme="minorHAnsi" w:hAnsi="Georgia" w:cstheme="minorBidi"/>
          <w:color w:val="585756"/>
        </w:rPr>
        <w:t>la</w:t>
      </w:r>
      <w:proofErr w:type="gramEnd"/>
      <w:r w:rsidRPr="00A43F44">
        <w:rPr>
          <w:rFonts w:ascii="Georgia" w:eastAsiaTheme="minorHAnsi" w:hAnsi="Georgia" w:cstheme="minorBidi"/>
          <w:color w:val="585756"/>
        </w:rPr>
        <w:t xml:space="preserve"> contrepartie informe Enabel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A43F44">
        <w:rPr>
          <w:rFonts w:ascii="Georgia" w:eastAsiaTheme="minorHAnsi" w:hAnsi="Georgia" w:cstheme="minorBidi"/>
          <w:color w:val="585756"/>
        </w:rPr>
        <w:t>ci..</w:t>
      </w:r>
      <w:proofErr w:type="gramEnd"/>
      <w:r w:rsidRPr="00A43F44">
        <w:rPr>
          <w:rFonts w:ascii="Georgia" w:eastAsiaTheme="minorHAnsi" w:hAnsi="Georgia" w:cstheme="minorBidi"/>
          <w:color w:val="585756"/>
        </w:rPr>
        <w:t xml:space="preserve">   </w:t>
      </w:r>
    </w:p>
    <w:p w14:paraId="6289F8B5" w14:textId="77777777" w:rsidR="00477AA1" w:rsidRPr="00A43F44" w:rsidRDefault="00477AA1" w:rsidP="00477AA1">
      <w:pPr>
        <w:spacing w:after="160"/>
        <w:ind w:left="1068"/>
        <w:contextualSpacing/>
        <w:rPr>
          <w:rFonts w:ascii="Georgia" w:eastAsiaTheme="minorHAnsi" w:hAnsi="Georgia" w:cstheme="minorBidi"/>
          <w:color w:val="585756"/>
        </w:rPr>
      </w:pPr>
    </w:p>
    <w:p w14:paraId="62172A8B" w14:textId="77777777" w:rsidR="00477AA1" w:rsidRPr="00A43F44" w:rsidRDefault="00477AA1">
      <w:pPr>
        <w:numPr>
          <w:ilvl w:val="0"/>
          <w:numId w:val="9"/>
        </w:numPr>
        <w:spacing w:after="160"/>
        <w:ind w:left="1428"/>
        <w:contextualSpacing/>
        <w:rPr>
          <w:rFonts w:ascii="Georgia" w:eastAsiaTheme="minorHAnsi" w:hAnsi="Georgia" w:cstheme="minorBidi"/>
          <w:i/>
          <w:iCs/>
          <w:color w:val="585756"/>
          <w:sz w:val="18"/>
          <w:szCs w:val="18"/>
        </w:rPr>
      </w:pPr>
      <w:r w:rsidRPr="00A43F44">
        <w:rPr>
          <w:rFonts w:ascii="Georgia" w:eastAsiaTheme="minorHAnsi" w:hAnsi="Georgia" w:cstheme="minorBidi"/>
          <w:i/>
          <w:iCs/>
          <w:color w:val="585756"/>
          <w:sz w:val="18"/>
          <w:szCs w:val="18"/>
        </w:rPr>
        <w:t>Une description détaillée de tout conflit d'intérêts réel, potentiel ou raisonnablement perçu, incluant leur nature et les personnes impliquées, sera annexée à la présente déclaration.</w:t>
      </w:r>
    </w:p>
    <w:p w14:paraId="2DC7FAD4" w14:textId="77777777" w:rsidR="00477AA1" w:rsidRPr="00A43F44" w:rsidRDefault="00477AA1" w:rsidP="00477AA1">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6BEE52CE" w14:textId="77777777" w:rsidR="00477AA1" w:rsidRPr="00A43F44" w:rsidRDefault="00477AA1">
      <w:pPr>
        <w:numPr>
          <w:ilvl w:val="0"/>
          <w:numId w:val="7"/>
        </w:numPr>
        <w:spacing w:after="160"/>
        <w:ind w:left="3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30EBA717" w14:textId="77777777" w:rsidR="00477AA1" w:rsidRPr="00AF6A79" w:rsidRDefault="00477AA1" w:rsidP="00477AA1">
      <w:pPr>
        <w:spacing w:after="160"/>
        <w:ind w:left="360"/>
        <w:contextualSpacing/>
        <w:rPr>
          <w:rFonts w:ascii="Georgia" w:eastAsiaTheme="minorHAnsi" w:hAnsi="Georgia" w:cstheme="minorBidi"/>
          <w:b/>
          <w:bCs/>
          <w:color w:val="585756"/>
        </w:rPr>
      </w:pPr>
    </w:p>
    <w:p w14:paraId="5B75F9BE" w14:textId="77777777" w:rsidR="00477AA1" w:rsidRPr="00A43F44" w:rsidRDefault="00477AA1">
      <w:pPr>
        <w:numPr>
          <w:ilvl w:val="0"/>
          <w:numId w:val="7"/>
        </w:numPr>
        <w:spacing w:after="160"/>
        <w:ind w:left="360"/>
        <w:contextualSpacing/>
        <w:rPr>
          <w:rFonts w:ascii="Georgia" w:eastAsiaTheme="minorHAnsi" w:hAnsi="Georgia" w:cstheme="minorBidi"/>
          <w:b/>
          <w:bCs/>
          <w:color w:val="585756"/>
        </w:rPr>
      </w:pPr>
      <w:proofErr w:type="gramStart"/>
      <w:r w:rsidRPr="00A43F44">
        <w:rPr>
          <w:rFonts w:ascii="Georgia" w:eastAsiaTheme="minorHAnsi" w:hAnsi="Georgia" w:cstheme="minorBidi"/>
          <w:b/>
          <w:bCs/>
          <w:color w:val="585756"/>
        </w:rPr>
        <w:t>la</w:t>
      </w:r>
      <w:proofErr w:type="gramEnd"/>
      <w:r w:rsidRPr="00A43F44">
        <w:rPr>
          <w:rFonts w:ascii="Georgia" w:eastAsiaTheme="minorHAnsi" w:hAnsi="Georgia" w:cstheme="minorBidi"/>
          <w:b/>
          <w:bCs/>
          <w:color w:val="585756"/>
        </w:rPr>
        <w:t xml:space="preserve">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57FAC670" w14:textId="77777777" w:rsidR="00477AA1" w:rsidRPr="00AF6A79" w:rsidRDefault="00477AA1" w:rsidP="00477AA1">
      <w:pPr>
        <w:spacing w:after="160"/>
        <w:ind w:left="360"/>
        <w:contextualSpacing/>
        <w:rPr>
          <w:rFonts w:ascii="Georgia" w:eastAsiaTheme="minorHAnsi" w:hAnsi="Georgia" w:cstheme="minorBidi"/>
          <w:b/>
          <w:bCs/>
          <w:color w:val="585756"/>
        </w:rPr>
      </w:pPr>
    </w:p>
    <w:p w14:paraId="4A9B9D6A" w14:textId="77777777" w:rsidR="00477AA1" w:rsidRPr="00AF6A79" w:rsidRDefault="00477AA1">
      <w:pPr>
        <w:numPr>
          <w:ilvl w:val="0"/>
          <w:numId w:val="7"/>
        </w:numPr>
        <w:spacing w:after="160"/>
        <w:ind w:left="360"/>
        <w:contextualSpacing/>
        <w:rPr>
          <w:rFonts w:ascii="Georgia" w:eastAsiaTheme="minorHAnsi" w:hAnsi="Georgia" w:cstheme="minorBidi"/>
          <w:b/>
          <w:bCs/>
          <w:color w:val="585756"/>
        </w:rPr>
      </w:pPr>
      <w:proofErr w:type="gramStart"/>
      <w:r w:rsidRPr="00AF6A79">
        <w:rPr>
          <w:rFonts w:ascii="Georgia" w:eastAsiaTheme="minorHAnsi" w:hAnsi="Georgia" w:cstheme="minorBidi"/>
          <w:b/>
          <w:bCs/>
          <w:color w:val="585756"/>
        </w:rPr>
        <w:t>la</w:t>
      </w:r>
      <w:proofErr w:type="gramEnd"/>
      <w:r w:rsidRPr="00AF6A79">
        <w:rPr>
          <w:rFonts w:ascii="Georgia" w:eastAsiaTheme="minorHAnsi" w:hAnsi="Georgia" w:cstheme="minorBidi"/>
          <w:b/>
          <w:bCs/>
          <w:color w:val="585756"/>
        </w:rPr>
        <w:t xml:space="preserve"> contrepartie ne figure pas sur une liste des sanctions </w:t>
      </w:r>
      <w:proofErr w:type="gramStart"/>
      <w:r w:rsidRPr="00AF6A79">
        <w:rPr>
          <w:rFonts w:ascii="Georgia" w:eastAsiaTheme="minorHAnsi" w:hAnsi="Georgia" w:cstheme="minorBidi"/>
          <w:b/>
          <w:bCs/>
          <w:color w:val="585756"/>
        </w:rPr>
        <w:t>financières  de</w:t>
      </w:r>
      <w:proofErr w:type="gramEnd"/>
      <w:r w:rsidRPr="00AF6A79">
        <w:rPr>
          <w:rFonts w:ascii="Georgia" w:eastAsiaTheme="minorHAnsi" w:hAnsi="Georgia" w:cstheme="minorBidi"/>
          <w:b/>
          <w:bCs/>
          <w:color w:val="585756"/>
        </w:rPr>
        <w:t xml:space="preserve"> personnes, de groupes ou d’entités soumises par les Nations-Unies, l’Union européenne ou la </w:t>
      </w:r>
      <w:proofErr w:type="gramStart"/>
      <w:r w:rsidRPr="00AF6A79">
        <w:rPr>
          <w:rFonts w:ascii="Georgia" w:eastAsiaTheme="minorHAnsi" w:hAnsi="Georgia" w:cstheme="minorBidi"/>
          <w:b/>
          <w:bCs/>
          <w:color w:val="585756"/>
        </w:rPr>
        <w:t>Belgique .</w:t>
      </w:r>
      <w:proofErr w:type="gramEnd"/>
    </w:p>
    <w:p w14:paraId="4EF2C678" w14:textId="77777777" w:rsidR="00477AA1" w:rsidRPr="00A43F44" w:rsidRDefault="00477AA1" w:rsidP="00477AA1">
      <w:pPr>
        <w:spacing w:after="160"/>
        <w:ind w:left="360"/>
        <w:contextualSpacing/>
        <w:rPr>
          <w:rFonts w:ascii="Georgia" w:eastAsiaTheme="minorHAnsi" w:hAnsi="Georgia" w:cstheme="minorBidi"/>
          <w:b/>
          <w:bCs/>
          <w:color w:val="585756"/>
        </w:rPr>
      </w:pPr>
    </w:p>
    <w:p w14:paraId="52B4D710" w14:textId="77777777" w:rsidR="00477AA1" w:rsidRPr="007A5812" w:rsidRDefault="00477AA1" w:rsidP="00477AA1">
      <w:pPr>
        <w:suppressAutoHyphens/>
        <w:overflowPunct w:val="0"/>
        <w:autoSpaceDE w:val="0"/>
        <w:autoSpaceDN w:val="0"/>
        <w:adjustRightInd w:val="0"/>
        <w:spacing w:after="100" w:line="240" w:lineRule="atLeast"/>
        <w:textAlignment w:val="baseline"/>
        <w:rPr>
          <w:rFonts w:ascii="Georgia" w:eastAsiaTheme="minorHAnsi" w:hAnsi="Georgia"/>
          <w:b/>
          <w:bCs/>
          <w:color w:val="585756"/>
          <w:sz w:val="21"/>
          <w:szCs w:val="22"/>
        </w:rPr>
      </w:pPr>
      <w:r w:rsidRPr="00AF6A79">
        <w:rPr>
          <w:rFonts w:ascii="Georgia" w:eastAsiaTheme="minorHAnsi" w:hAnsi="Georgia"/>
          <w:b/>
          <w:bCs/>
          <w:color w:val="585756"/>
          <w:sz w:val="21"/>
          <w:szCs w:val="22"/>
        </w:rPr>
        <w:t xml:space="preserve">Je m’engage/ Nous nous engageons à communiquer sans délai à Enabel tout changement de situation au regard des points qui précèdent, </w:t>
      </w:r>
      <w:r w:rsidRPr="00AF6A79">
        <w:rPr>
          <w:rFonts w:ascii="Georgia" w:eastAsiaTheme="minorHAnsi" w:hAnsi="Georgia" w:cstheme="minorBidi"/>
          <w:b/>
          <w:bCs/>
          <w:color w:val="585756"/>
          <w:sz w:val="21"/>
          <w:szCs w:val="22"/>
        </w:rPr>
        <w:t xml:space="preserve">y compris en cas de toute mesure de sanction ou d’embargo adoptée par les Nations Unies, l'Union européenne et/ou la Belgique intervenu </w:t>
      </w:r>
      <w:proofErr w:type="gramStart"/>
      <w:r w:rsidRPr="00AF6A79">
        <w:rPr>
          <w:rFonts w:ascii="Georgia" w:eastAsiaTheme="minorHAnsi" w:hAnsi="Georgia" w:cstheme="minorBidi"/>
          <w:b/>
          <w:bCs/>
          <w:color w:val="585756"/>
          <w:sz w:val="21"/>
          <w:szCs w:val="22"/>
        </w:rPr>
        <w:t>suite à</w:t>
      </w:r>
      <w:proofErr w:type="gramEnd"/>
      <w:r w:rsidRPr="00AF6A79">
        <w:rPr>
          <w:rFonts w:ascii="Georgia" w:eastAsiaTheme="minorHAnsi" w:hAnsi="Georgia" w:cstheme="minorBidi"/>
          <w:b/>
          <w:bCs/>
          <w:color w:val="585756"/>
          <w:sz w:val="21"/>
          <w:szCs w:val="22"/>
        </w:rPr>
        <w:t xml:space="preserve"> notre signature de la présente Déclaration</w:t>
      </w:r>
      <w:r w:rsidRPr="00AF6A79">
        <w:rPr>
          <w:rFonts w:ascii="Georgia" w:eastAsiaTheme="minorHAnsi" w:hAnsi="Georgia"/>
          <w:b/>
          <w:bCs/>
          <w:color w:val="585756"/>
          <w:sz w:val="21"/>
          <w:szCs w:val="22"/>
        </w:rPr>
        <w:t>.</w:t>
      </w:r>
    </w:p>
    <w:p w14:paraId="7EAB691C" w14:textId="77777777" w:rsidR="00477AA1" w:rsidRPr="00AF6A79" w:rsidRDefault="00477AA1" w:rsidP="00477AA1">
      <w:pPr>
        <w:spacing w:after="0"/>
        <w:textAlignment w:val="baseline"/>
        <w:rPr>
          <w:rFonts w:ascii="Times New Roman" w:eastAsia="Times New Roman" w:hAnsi="Times New Roman" w:cs="Segoe UI"/>
          <w:color w:val="585756"/>
          <w:lang w:val="fr-BE" w:eastAsia="fr-BE"/>
        </w:rPr>
      </w:pPr>
    </w:p>
    <w:tbl>
      <w:tblPr>
        <w:tblStyle w:val="GridTable1Light0"/>
        <w:tblW w:w="0" w:type="auto"/>
        <w:tblLook w:val="04A0" w:firstRow="1" w:lastRow="0" w:firstColumn="1" w:lastColumn="0" w:noHBand="0" w:noVBand="1"/>
      </w:tblPr>
      <w:tblGrid>
        <w:gridCol w:w="1753"/>
        <w:gridCol w:w="2328"/>
        <w:gridCol w:w="2008"/>
        <w:gridCol w:w="2619"/>
      </w:tblGrid>
      <w:tr w:rsidR="00477AA1" w14:paraId="157846C2" w14:textId="77777777" w:rsidTr="00946882">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10EC5162" w14:textId="77777777" w:rsidR="00477AA1" w:rsidRPr="006E5632" w:rsidRDefault="00477AA1" w:rsidP="0094688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DEEAF6"/>
            <w:vAlign w:val="center"/>
          </w:tcPr>
          <w:p w14:paraId="54FAD9F8" w14:textId="77777777" w:rsidR="00477AA1" w:rsidRPr="006E5632" w:rsidRDefault="00477AA1" w:rsidP="00946882">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3688CFDE" w14:textId="77777777" w:rsidR="00477AA1" w:rsidRPr="006E5632" w:rsidRDefault="00477AA1" w:rsidP="00946882">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DEEAF6"/>
            <w:vAlign w:val="center"/>
          </w:tcPr>
          <w:p w14:paraId="399B4A25" w14:textId="77777777" w:rsidR="00477AA1" w:rsidRPr="006E5632" w:rsidRDefault="00477AA1" w:rsidP="00946882">
            <w:pPr>
              <w:spacing w:after="0" w:line="480"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477AA1" w14:paraId="5232FE51" w14:textId="77777777" w:rsidTr="00946882">
        <w:tc>
          <w:tcPr>
            <w:cnfStyle w:val="001000000000" w:firstRow="0" w:lastRow="0" w:firstColumn="1" w:lastColumn="0" w:oddVBand="0" w:evenVBand="0" w:oddHBand="0" w:evenHBand="0" w:firstRowFirstColumn="0" w:firstRowLastColumn="0" w:lastRowFirstColumn="0" w:lastRowLastColumn="0"/>
            <w:tcW w:w="1753" w:type="dxa"/>
            <w:vAlign w:val="center"/>
          </w:tcPr>
          <w:p w14:paraId="423F47BC" w14:textId="77777777" w:rsidR="00477AA1" w:rsidRPr="006E5632" w:rsidRDefault="00477AA1" w:rsidP="0094688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DEEAF6"/>
            <w:vAlign w:val="center"/>
          </w:tcPr>
          <w:p w14:paraId="10AFC72C" w14:textId="77777777" w:rsidR="00477AA1" w:rsidRPr="006E5632" w:rsidRDefault="00477AA1" w:rsidP="00946882">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4278AE96" w14:textId="77777777" w:rsidR="00477AA1" w:rsidRPr="006E5632" w:rsidRDefault="00477AA1" w:rsidP="00946882">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DEEAF6"/>
            <w:vAlign w:val="center"/>
          </w:tcPr>
          <w:p w14:paraId="2ACE94E6" w14:textId="77777777" w:rsidR="00477AA1" w:rsidRPr="006E5632" w:rsidRDefault="00477AA1" w:rsidP="00946882">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477AA1" w14:paraId="4052101F" w14:textId="77777777" w:rsidTr="00946882">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09533D33" w14:textId="77777777" w:rsidR="00477AA1" w:rsidRPr="006E5632" w:rsidRDefault="00477AA1" w:rsidP="0094688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DEEAF6"/>
            <w:vAlign w:val="center"/>
          </w:tcPr>
          <w:p w14:paraId="595F83D9" w14:textId="77777777" w:rsidR="00477AA1" w:rsidRPr="006E5632" w:rsidRDefault="00477AA1" w:rsidP="00946882">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27414B82" w14:textId="77777777" w:rsidR="00477AA1" w:rsidRDefault="00477AA1" w:rsidP="00477AA1">
      <w:pPr>
        <w:spacing w:after="160" w:line="259" w:lineRule="auto"/>
        <w:jc w:val="left"/>
        <w:rPr>
          <w:rFonts w:ascii="Georgia" w:eastAsiaTheme="minorHAnsi" w:hAnsi="Georgia" w:cstheme="minorBidi"/>
          <w:color w:val="585756"/>
        </w:rPr>
      </w:pPr>
    </w:p>
    <w:p w14:paraId="0EFA7054" w14:textId="77777777" w:rsidR="00477AA1" w:rsidRDefault="00477AA1" w:rsidP="00477AA1">
      <w:pPr>
        <w:spacing w:after="160" w:line="259" w:lineRule="auto"/>
        <w:jc w:val="left"/>
        <w:rPr>
          <w:rFonts w:ascii="Georgia" w:eastAsiaTheme="minorHAnsi" w:hAnsi="Georgia" w:cstheme="minorBidi"/>
          <w:color w:val="585756"/>
        </w:rPr>
      </w:pPr>
    </w:p>
    <w:p w14:paraId="38B3FF89" w14:textId="77777777" w:rsidR="00477AA1" w:rsidRDefault="00477AA1" w:rsidP="00477AA1">
      <w:pPr>
        <w:spacing w:after="160" w:line="259" w:lineRule="auto"/>
        <w:jc w:val="left"/>
        <w:rPr>
          <w:rFonts w:ascii="Georgia" w:eastAsiaTheme="minorHAnsi" w:hAnsi="Georgia" w:cstheme="minorBidi"/>
          <w:color w:val="585756"/>
        </w:rPr>
      </w:pPr>
    </w:p>
    <w:p w14:paraId="6C5F0D5F" w14:textId="77777777" w:rsidR="00477AA1" w:rsidRDefault="00477AA1" w:rsidP="00477AA1">
      <w:pPr>
        <w:spacing w:after="160" w:line="259" w:lineRule="auto"/>
        <w:jc w:val="left"/>
        <w:rPr>
          <w:rFonts w:ascii="Georgia" w:eastAsiaTheme="minorHAnsi" w:hAnsi="Georgia" w:cstheme="minorBidi"/>
          <w:color w:val="585756"/>
        </w:rPr>
      </w:pPr>
    </w:p>
    <w:p w14:paraId="1590F737" w14:textId="77777777" w:rsidR="00477AA1" w:rsidRDefault="00477AA1" w:rsidP="00477AA1">
      <w:pPr>
        <w:spacing w:after="160" w:line="259" w:lineRule="auto"/>
        <w:jc w:val="left"/>
        <w:rPr>
          <w:rFonts w:ascii="Georgia" w:eastAsiaTheme="minorHAnsi" w:hAnsi="Georgia" w:cstheme="minorBidi"/>
          <w:color w:val="585756"/>
        </w:rPr>
      </w:pPr>
    </w:p>
    <w:p w14:paraId="7568BCA3" w14:textId="77777777" w:rsidR="00477AA1"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4E19BA3E" w14:textId="77777777" w:rsidR="00477AA1" w:rsidRDefault="00477AA1">
      <w:pPr>
        <w:pStyle w:val="Heading1title"/>
        <w:numPr>
          <w:ilvl w:val="0"/>
          <w:numId w:val="3"/>
        </w:numPr>
        <w:tabs>
          <w:tab w:val="clear" w:pos="510"/>
        </w:tabs>
        <w:ind w:left="1080" w:hanging="720"/>
      </w:pPr>
      <w:r w:rsidRPr="01E33D0D">
        <w:t>Spécifications techniques &amp; offre technique</w:t>
      </w:r>
    </w:p>
    <w:p w14:paraId="4C0AAE45" w14:textId="77777777" w:rsidR="00477AA1" w:rsidRDefault="00477AA1" w:rsidP="00477AA1">
      <w:pPr>
        <w:rPr>
          <w:rFonts w:eastAsia="Georgia" w:cs="Georgia"/>
          <w:b/>
          <w:bCs/>
          <w:szCs w:val="21"/>
        </w:rPr>
      </w:pPr>
      <w:r w:rsidRPr="00F56070">
        <w:rPr>
          <w:rFonts w:eastAsia="Georgia" w:cs="Georgia"/>
          <w:b/>
          <w:bCs/>
          <w:szCs w:val="21"/>
          <w:highlight w:val="cyan"/>
        </w:rPr>
        <w:t>Lot n° :1</w:t>
      </w:r>
    </w:p>
    <w:p w14:paraId="50CC6D6C" w14:textId="77777777" w:rsidR="00477AA1" w:rsidRDefault="00477AA1">
      <w:pPr>
        <w:pStyle w:val="Paragraphedeliste"/>
        <w:numPr>
          <w:ilvl w:val="0"/>
          <w:numId w:val="14"/>
        </w:numPr>
        <w:tabs>
          <w:tab w:val="num" w:pos="360"/>
        </w:tabs>
        <w:spacing w:after="160" w:line="276" w:lineRule="auto"/>
        <w:ind w:left="357" w:hanging="357"/>
        <w:rPr>
          <w:rFonts w:eastAsia="Georgia" w:cs="Georgia"/>
          <w:szCs w:val="21"/>
        </w:rPr>
      </w:pPr>
      <w:r w:rsidRPr="364D70FA">
        <w:rPr>
          <w:rFonts w:eastAsia="Georgia" w:cs="Georgia"/>
          <w:b/>
          <w:bCs/>
          <w:szCs w:val="21"/>
        </w:rPr>
        <w:t>Colonnes 3-4 à compléter par le soumissionnaire</w:t>
      </w:r>
    </w:p>
    <w:p w14:paraId="4D8EB8B4" w14:textId="77777777" w:rsidR="00477AA1" w:rsidRDefault="00477AA1" w:rsidP="00477AA1">
      <w:pPr>
        <w:spacing w:line="276" w:lineRule="auto"/>
        <w:ind w:left="357"/>
        <w:rPr>
          <w:rFonts w:ascii="Georgia" w:eastAsia="Georgia" w:hAnsi="Georgia" w:cs="Georgia"/>
          <w:color w:val="585756"/>
          <w:sz w:val="21"/>
          <w:szCs w:val="21"/>
        </w:rPr>
      </w:pPr>
      <w:r w:rsidRPr="364D70FA">
        <w:rPr>
          <w:rFonts w:ascii="Georgia" w:eastAsia="Georgia" w:hAnsi="Georgia" w:cs="Georgia"/>
          <w:color w:val="585756"/>
          <w:sz w:val="21"/>
          <w:szCs w:val="21"/>
        </w:rPr>
        <w:t>Les soumissionnaires doivent compléter le modèle suivant :</w:t>
      </w:r>
    </w:p>
    <w:p w14:paraId="77509D84" w14:textId="77777777" w:rsidR="00477AA1" w:rsidRDefault="00477AA1">
      <w:pPr>
        <w:pStyle w:val="Paragraphedeliste"/>
        <w:numPr>
          <w:ilvl w:val="0"/>
          <w:numId w:val="14"/>
        </w:numPr>
        <w:tabs>
          <w:tab w:val="num" w:pos="360"/>
        </w:tabs>
        <w:spacing w:after="160" w:line="276" w:lineRule="auto"/>
        <w:rPr>
          <w:rFonts w:eastAsia="Georgia" w:cs="Georgia"/>
          <w:szCs w:val="21"/>
        </w:rPr>
      </w:pPr>
      <w:r w:rsidRPr="364D70FA">
        <w:rPr>
          <w:rFonts w:eastAsia="Georgia" w:cs="Georgia"/>
          <w:szCs w:val="21"/>
        </w:rPr>
        <w:t>Colonne 2, complétée par le pouvoir adjudicateur, précise les spécifications demandées (à ne pas modifier par le soumissionnaire) ;</w:t>
      </w:r>
    </w:p>
    <w:p w14:paraId="6AB7BFC5" w14:textId="77777777" w:rsidR="00477AA1" w:rsidRDefault="00477AA1">
      <w:pPr>
        <w:pStyle w:val="Paragraphedeliste"/>
        <w:numPr>
          <w:ilvl w:val="0"/>
          <w:numId w:val="14"/>
        </w:numPr>
        <w:tabs>
          <w:tab w:val="num" w:pos="360"/>
        </w:tabs>
        <w:spacing w:after="160" w:line="276" w:lineRule="auto"/>
        <w:rPr>
          <w:rFonts w:eastAsia="Georgia" w:cs="Georgia"/>
          <w:szCs w:val="21"/>
        </w:rPr>
      </w:pPr>
      <w:r w:rsidRPr="364D70FA">
        <w:rPr>
          <w:rFonts w:eastAsia="Georgia" w:cs="Georgia"/>
          <w:szCs w:val="21"/>
        </w:rPr>
        <w:t>Colonne 3 doit être remplie par le soumissionnaire et détailler l’offre (l’utilisation des mots « conforme » et « oui » sont à cet égard insuffisants)</w:t>
      </w:r>
    </w:p>
    <w:p w14:paraId="2644DB49" w14:textId="77777777" w:rsidR="00477AA1" w:rsidRDefault="00477AA1">
      <w:pPr>
        <w:pStyle w:val="Paragraphedeliste"/>
        <w:numPr>
          <w:ilvl w:val="0"/>
          <w:numId w:val="14"/>
        </w:numPr>
        <w:tabs>
          <w:tab w:val="num" w:pos="360"/>
        </w:tabs>
        <w:spacing w:after="160" w:line="276" w:lineRule="auto"/>
        <w:rPr>
          <w:rFonts w:eastAsia="Georgia" w:cs="Georgia"/>
          <w:szCs w:val="21"/>
        </w:rPr>
      </w:pPr>
      <w:r w:rsidRPr="364D70FA">
        <w:rPr>
          <w:rFonts w:eastAsia="Georgia" w:cs="Georgia"/>
          <w:szCs w:val="21"/>
        </w:rPr>
        <w:t>Colonne 4 permet au soumissionnaire de faire des commentaires sur son offre et de faire éventuellement des références documentaires</w:t>
      </w:r>
    </w:p>
    <w:p w14:paraId="3A9D3684" w14:textId="77777777" w:rsidR="00477AA1" w:rsidRDefault="00477AA1">
      <w:pPr>
        <w:pStyle w:val="Paragraphedeliste"/>
        <w:numPr>
          <w:ilvl w:val="0"/>
          <w:numId w:val="14"/>
        </w:numPr>
        <w:spacing w:after="160" w:line="276" w:lineRule="auto"/>
        <w:rPr>
          <w:rFonts w:eastAsia="Georgia" w:cs="Georgia"/>
          <w:szCs w:val="21"/>
        </w:rPr>
      </w:pPr>
      <w:r w:rsidRPr="364D70FA">
        <w:rPr>
          <w:rFonts w:eastAsia="Georgia" w:cs="Georgia"/>
          <w:szCs w:val="21"/>
        </w:rPr>
        <w:t>La brochures et/ou la documentation fournie doit clairement indiquer les modèles offerts et les options incluses, s’il y a lieu, afin que les évaluateurs puissent voir l’exacte configuration. Les offres ne permettant pas d’identifier précisément les modèles et les spécifications pourront se voir rejetées par le comité d’évaluation.</w:t>
      </w:r>
    </w:p>
    <w:p w14:paraId="3C414C3B" w14:textId="77777777" w:rsidR="00477AA1" w:rsidRDefault="00477AA1">
      <w:pPr>
        <w:pStyle w:val="Paragraphedeliste"/>
        <w:numPr>
          <w:ilvl w:val="0"/>
          <w:numId w:val="14"/>
        </w:numPr>
        <w:spacing w:after="160" w:line="276" w:lineRule="auto"/>
        <w:rPr>
          <w:rFonts w:eastAsia="Georgia" w:cs="Georgia"/>
          <w:szCs w:val="21"/>
        </w:rPr>
      </w:pPr>
      <w:r w:rsidRPr="364D70FA">
        <w:rPr>
          <w:rFonts w:eastAsia="Georgia" w:cs="Georgia"/>
          <w:szCs w:val="21"/>
        </w:rPr>
        <w:t>L’offre doit être suffisamment claire pour permettre aux évaluateurs d'effectuer aisément une comparaison entre les spécifications demandées et les spécifications proposées.</w:t>
      </w:r>
    </w:p>
    <w:p w14:paraId="30164AF3" w14:textId="77777777" w:rsidR="00477AA1" w:rsidRDefault="00477AA1">
      <w:pPr>
        <w:pStyle w:val="Paragraphedeliste"/>
        <w:numPr>
          <w:ilvl w:val="0"/>
          <w:numId w:val="14"/>
        </w:numPr>
        <w:spacing w:after="160" w:line="276" w:lineRule="auto"/>
        <w:rPr>
          <w:rFonts w:eastAsia="Georgia" w:cs="Georgia"/>
          <w:szCs w:val="21"/>
        </w:rPr>
      </w:pPr>
      <w:r w:rsidRPr="364D70FA">
        <w:rPr>
          <w:rFonts w:eastAsia="Georgia" w:cs="Georgia"/>
          <w:szCs w:val="21"/>
        </w:rPr>
        <w:t>Les fonctionnalités des équipements proposés doivent respecter celles figurant dans les spécifications techniques. Les valeurs (longueur, capacité, diamètre, volume, etc.) doivent être considérées comme des approximations, avec une certaine latitude donnée vers le haut ou vers le bas.</w:t>
      </w:r>
    </w:p>
    <w:p w14:paraId="62462C1C" w14:textId="77777777" w:rsidR="00477AA1" w:rsidRPr="009E4EF3" w:rsidRDefault="00477AA1">
      <w:pPr>
        <w:pStyle w:val="Corpsdetexte"/>
        <w:widowControl w:val="0"/>
        <w:numPr>
          <w:ilvl w:val="0"/>
          <w:numId w:val="14"/>
        </w:numPr>
        <w:spacing w:before="119" w:line="288" w:lineRule="auto"/>
        <w:ind w:right="831"/>
        <w:rPr>
          <w:rFonts w:ascii="Georgia" w:eastAsia="Georgia" w:hAnsi="Georgia" w:cs="Georgia"/>
          <w:color w:val="585756"/>
          <w:sz w:val="21"/>
          <w:szCs w:val="21"/>
        </w:rPr>
      </w:pPr>
      <w:r w:rsidRPr="009E4EF3">
        <w:rPr>
          <w:rFonts w:ascii="Georgia" w:eastAsia="Georgia" w:hAnsi="Georgia" w:cs="Georgia"/>
          <w:color w:val="585756"/>
          <w:sz w:val="21"/>
          <w:szCs w:val="21"/>
        </w:rPr>
        <w:t>Les fournitures doivent satisfaire les caractéristiques minima requises présentées dans les tableaux ci-dessus. Pour chaque caractéristique requise, le soumissionnaire doit indiquer les caractéristiques du produit qu’il propose dans la colonne « Caractéristiques proposé par le soumissionnaire » au niveau des formulaires.</w:t>
      </w:r>
    </w:p>
    <w:p w14:paraId="3917143A" w14:textId="77777777" w:rsidR="00477AA1" w:rsidRPr="009E4EF3" w:rsidRDefault="00477AA1">
      <w:pPr>
        <w:pStyle w:val="Corpsdetexte"/>
        <w:widowControl w:val="0"/>
        <w:numPr>
          <w:ilvl w:val="0"/>
          <w:numId w:val="14"/>
        </w:numPr>
        <w:spacing w:before="119" w:line="288" w:lineRule="auto"/>
        <w:ind w:right="831"/>
        <w:rPr>
          <w:rFonts w:ascii="Georgia" w:eastAsia="Georgia" w:hAnsi="Georgia" w:cs="Georgia"/>
          <w:color w:val="585756"/>
          <w:sz w:val="21"/>
          <w:szCs w:val="21"/>
        </w:rPr>
      </w:pPr>
      <w:r w:rsidRPr="009E4EF3">
        <w:rPr>
          <w:rFonts w:ascii="Georgia" w:eastAsia="Georgia" w:hAnsi="Georgia" w:cs="Georgia"/>
          <w:color w:val="585756"/>
          <w:sz w:val="21"/>
          <w:szCs w:val="21"/>
        </w:rPr>
        <w:t xml:space="preserve">Ces données sont également attestées par les documents suivants à fournir : </w:t>
      </w:r>
    </w:p>
    <w:p w14:paraId="456FB7AE" w14:textId="77777777" w:rsidR="00477AA1" w:rsidRPr="009E4EF3" w:rsidRDefault="00477AA1" w:rsidP="00477AA1">
      <w:pPr>
        <w:pStyle w:val="Corpsdetexte"/>
        <w:widowControl w:val="0"/>
        <w:spacing w:before="119" w:line="288" w:lineRule="auto"/>
        <w:ind w:left="737" w:right="831"/>
        <w:rPr>
          <w:rFonts w:ascii="Georgia" w:eastAsia="Georgia" w:hAnsi="Georgia" w:cs="Georgia"/>
          <w:color w:val="585756"/>
          <w:sz w:val="21"/>
          <w:szCs w:val="21"/>
        </w:rPr>
      </w:pPr>
      <w:r w:rsidRPr="009E4EF3">
        <w:rPr>
          <w:rFonts w:ascii="Georgia" w:eastAsia="Georgia" w:hAnsi="Georgia" w:cs="Georgia"/>
          <w:color w:val="585756"/>
          <w:sz w:val="21"/>
          <w:szCs w:val="21"/>
        </w:rPr>
        <w:t xml:space="preserve">- Photos des fournitures proposées, </w:t>
      </w:r>
    </w:p>
    <w:p w14:paraId="69E67A68" w14:textId="77777777" w:rsidR="00477AA1" w:rsidRPr="009E4EF3" w:rsidRDefault="00477AA1" w:rsidP="00477AA1">
      <w:pPr>
        <w:pStyle w:val="Corpsdetexte"/>
        <w:widowControl w:val="0"/>
        <w:spacing w:before="119" w:line="288" w:lineRule="auto"/>
        <w:ind w:left="737" w:right="831"/>
        <w:rPr>
          <w:rFonts w:ascii="Georgia" w:eastAsia="Georgia" w:hAnsi="Georgia" w:cs="Georgia"/>
          <w:color w:val="585756"/>
          <w:sz w:val="21"/>
          <w:szCs w:val="21"/>
        </w:rPr>
      </w:pPr>
      <w:r w:rsidRPr="009E4EF3">
        <w:rPr>
          <w:rFonts w:ascii="Georgia" w:eastAsia="Georgia" w:hAnsi="Georgia" w:cs="Georgia"/>
          <w:color w:val="585756"/>
          <w:sz w:val="21"/>
          <w:szCs w:val="21"/>
        </w:rPr>
        <w:t xml:space="preserve">- Fiche technique détaillée des producteurs contenant les principales caractéristiques exigées </w:t>
      </w:r>
    </w:p>
    <w:p w14:paraId="49F2CCB6" w14:textId="77777777" w:rsidR="00477AA1" w:rsidRPr="009E4EF3" w:rsidRDefault="00477AA1" w:rsidP="00477AA1">
      <w:pPr>
        <w:pStyle w:val="Corpsdetexte"/>
        <w:widowControl w:val="0"/>
        <w:spacing w:before="119" w:line="288" w:lineRule="auto"/>
        <w:ind w:left="737" w:right="831"/>
        <w:rPr>
          <w:rFonts w:ascii="Georgia" w:eastAsia="Georgia" w:hAnsi="Georgia" w:cs="Georgia"/>
          <w:color w:val="585756"/>
          <w:sz w:val="21"/>
          <w:szCs w:val="21"/>
        </w:rPr>
      </w:pPr>
      <w:r w:rsidRPr="009E4EF3">
        <w:rPr>
          <w:rFonts w:ascii="Georgia" w:eastAsia="Georgia" w:hAnsi="Georgia" w:cs="Georgia"/>
          <w:color w:val="585756"/>
          <w:sz w:val="21"/>
          <w:szCs w:val="21"/>
        </w:rPr>
        <w:t xml:space="preserve">- Une description technique exhaustive associée de photographies si des caractéristiques essentielles ne figurent pas dans les fiches techniques détaillées du producteur. </w:t>
      </w:r>
    </w:p>
    <w:p w14:paraId="02A42F4C" w14:textId="77777777" w:rsidR="00477AA1" w:rsidRPr="009E4EF3" w:rsidRDefault="00477AA1" w:rsidP="00477AA1">
      <w:pPr>
        <w:pStyle w:val="Corpsdetexte"/>
        <w:widowControl w:val="0"/>
        <w:spacing w:before="119" w:line="288" w:lineRule="auto"/>
        <w:ind w:right="831"/>
        <w:rPr>
          <w:rFonts w:ascii="Georgia" w:eastAsia="Georgia" w:hAnsi="Georgia" w:cs="Georgia"/>
          <w:color w:val="585756"/>
          <w:sz w:val="21"/>
          <w:szCs w:val="21"/>
        </w:rPr>
      </w:pPr>
      <w:r w:rsidRPr="009E4EF3">
        <w:rPr>
          <w:rFonts w:ascii="Georgia" w:eastAsia="Georgia" w:hAnsi="Georgia" w:cs="Georgia"/>
          <w:color w:val="585756"/>
          <w:sz w:val="21"/>
          <w:szCs w:val="21"/>
        </w:rPr>
        <w:t>Les documents se complétant, ceux-ci doivent permettre à l’autorité contractante de vérifier la conformité de la fourniture proposée.</w:t>
      </w:r>
    </w:p>
    <w:tbl>
      <w:tblPr>
        <w:tblW w:w="1034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09"/>
        <w:gridCol w:w="1336"/>
        <w:gridCol w:w="3536"/>
        <w:gridCol w:w="2503"/>
        <w:gridCol w:w="2256"/>
      </w:tblGrid>
      <w:tr w:rsidR="00477AA1" w14:paraId="78005755" w14:textId="77777777" w:rsidTr="00946882">
        <w:trPr>
          <w:trHeight w:val="300"/>
        </w:trPr>
        <w:tc>
          <w:tcPr>
            <w:tcW w:w="7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FB72D87" w14:textId="77777777" w:rsidR="00477AA1" w:rsidRDefault="00477AA1" w:rsidP="00946882">
            <w:pPr>
              <w:spacing w:before="60" w:after="60"/>
              <w:jc w:val="center"/>
              <w:rPr>
                <w:rFonts w:ascii="Georgia" w:eastAsia="Georgia" w:hAnsi="Georgia" w:cs="Georgia"/>
                <w:color w:val="585756"/>
              </w:rPr>
            </w:pPr>
            <w:r w:rsidRPr="38E01065">
              <w:rPr>
                <w:rFonts w:ascii="Georgia" w:eastAsia="Georgia" w:hAnsi="Georgia" w:cs="Georgia"/>
                <w:b/>
                <w:bCs/>
                <w:color w:val="585756"/>
              </w:rPr>
              <w:lastRenderedPageBreak/>
              <w:t>N°</w:t>
            </w:r>
          </w:p>
        </w:tc>
        <w:tc>
          <w:tcPr>
            <w:tcW w:w="12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15A99B7" w14:textId="77777777" w:rsidR="00477AA1" w:rsidRDefault="00477AA1" w:rsidP="00946882">
            <w:pPr>
              <w:jc w:val="center"/>
            </w:pPr>
            <w:r w:rsidRPr="295D3D14">
              <w:rPr>
                <w:rFonts w:ascii="Georgia" w:eastAsia="Georgia" w:hAnsi="Georgia" w:cs="Georgia"/>
                <w:b/>
                <w:bCs/>
                <w:color w:val="585756"/>
              </w:rPr>
              <w:t xml:space="preserve">1.ARTICLE </w:t>
            </w:r>
          </w:p>
        </w:tc>
        <w:tc>
          <w:tcPr>
            <w:tcW w:w="357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BC7F431" w14:textId="77777777" w:rsidR="00477AA1" w:rsidRDefault="00477AA1" w:rsidP="00946882">
            <w:pPr>
              <w:spacing w:before="60" w:after="60"/>
              <w:jc w:val="center"/>
              <w:rPr>
                <w:rFonts w:ascii="Georgia" w:eastAsia="Georgia" w:hAnsi="Georgia" w:cs="Georgia"/>
                <w:color w:val="585756"/>
              </w:rPr>
            </w:pPr>
            <w:r w:rsidRPr="295D3D14">
              <w:rPr>
                <w:rFonts w:ascii="Georgia" w:eastAsia="Georgia" w:hAnsi="Georgia" w:cs="Georgia"/>
                <w:b/>
                <w:bCs/>
                <w:color w:val="585756"/>
              </w:rPr>
              <w:t>2. Spécifications requises</w:t>
            </w:r>
          </w:p>
        </w:tc>
        <w:tc>
          <w:tcPr>
            <w:tcW w:w="2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0EFFF86" w14:textId="77777777" w:rsidR="00477AA1" w:rsidRDefault="00477AA1" w:rsidP="00946882">
            <w:pPr>
              <w:spacing w:before="60" w:after="60"/>
              <w:jc w:val="center"/>
              <w:rPr>
                <w:rFonts w:ascii="Georgia" w:eastAsia="Georgia" w:hAnsi="Georgia" w:cs="Georgia"/>
                <w:color w:val="585756"/>
              </w:rPr>
            </w:pPr>
            <w:r w:rsidRPr="6C0F4115">
              <w:rPr>
                <w:rFonts w:ascii="Georgia" w:eastAsia="Georgia" w:hAnsi="Georgia" w:cs="Georgia"/>
                <w:b/>
                <w:bCs/>
                <w:color w:val="585756"/>
              </w:rPr>
              <w:t>3. Spécifications proposées</w:t>
            </w:r>
          </w:p>
        </w:tc>
        <w:tc>
          <w:tcPr>
            <w:tcW w:w="2268"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22A9E1B" w14:textId="77777777" w:rsidR="00477AA1" w:rsidRDefault="00477AA1" w:rsidP="00946882">
            <w:pPr>
              <w:spacing w:before="60" w:after="60"/>
              <w:jc w:val="center"/>
              <w:rPr>
                <w:rFonts w:ascii="Georgia" w:eastAsia="Georgia" w:hAnsi="Georgia" w:cs="Georgia"/>
                <w:color w:val="585756"/>
              </w:rPr>
            </w:pPr>
            <w:r w:rsidRPr="6C0F4115">
              <w:rPr>
                <w:rFonts w:ascii="Georgia" w:eastAsia="Georgia" w:hAnsi="Georgia" w:cs="Georgia"/>
                <w:b/>
                <w:bCs/>
                <w:color w:val="585756"/>
              </w:rPr>
              <w:t>4. Notes, remarques, réf à documentation</w:t>
            </w:r>
          </w:p>
        </w:tc>
      </w:tr>
      <w:tr w:rsidR="00477AA1" w14:paraId="2AFA0A7C" w14:textId="77777777" w:rsidTr="00946882">
        <w:trPr>
          <w:trHeight w:val="300"/>
        </w:trPr>
        <w:tc>
          <w:tcPr>
            <w:tcW w:w="71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40235CCD" w14:textId="77777777" w:rsidR="00477AA1" w:rsidRDefault="00477AA1" w:rsidP="00946882">
            <w:pPr>
              <w:spacing w:after="0"/>
              <w:jc w:val="center"/>
            </w:pPr>
          </w:p>
          <w:p w14:paraId="27AC074E" w14:textId="77777777" w:rsidR="00477AA1" w:rsidRDefault="00477AA1" w:rsidP="00946882">
            <w:pPr>
              <w:spacing w:after="0"/>
              <w:jc w:val="center"/>
            </w:pPr>
          </w:p>
          <w:p w14:paraId="0DA10538" w14:textId="77777777" w:rsidR="00477AA1" w:rsidRDefault="00477AA1" w:rsidP="00946882">
            <w:pPr>
              <w:spacing w:after="0"/>
              <w:jc w:val="center"/>
            </w:pPr>
          </w:p>
          <w:p w14:paraId="7551EC90" w14:textId="77777777" w:rsidR="00477AA1" w:rsidRDefault="00477AA1" w:rsidP="00946882">
            <w:pPr>
              <w:spacing w:after="0"/>
              <w:jc w:val="center"/>
            </w:pPr>
          </w:p>
          <w:p w14:paraId="62ED4B7E" w14:textId="77777777" w:rsidR="00477AA1" w:rsidRDefault="00477AA1" w:rsidP="00946882">
            <w:pPr>
              <w:spacing w:after="0"/>
              <w:jc w:val="center"/>
            </w:pPr>
          </w:p>
          <w:p w14:paraId="4476124A" w14:textId="77777777" w:rsidR="00477AA1" w:rsidRDefault="00477AA1" w:rsidP="00946882">
            <w:pPr>
              <w:spacing w:after="0"/>
              <w:jc w:val="center"/>
            </w:pPr>
          </w:p>
          <w:p w14:paraId="00A881D8" w14:textId="77777777" w:rsidR="00477AA1" w:rsidRDefault="00477AA1" w:rsidP="00946882">
            <w:pPr>
              <w:spacing w:after="0"/>
              <w:jc w:val="center"/>
            </w:pPr>
          </w:p>
          <w:p w14:paraId="5B89F097" w14:textId="77777777" w:rsidR="00477AA1" w:rsidRDefault="00477AA1" w:rsidP="00946882">
            <w:pPr>
              <w:spacing w:after="0"/>
              <w:jc w:val="center"/>
            </w:pPr>
          </w:p>
          <w:p w14:paraId="55DFC8BE" w14:textId="77777777" w:rsidR="00477AA1" w:rsidRDefault="00477AA1" w:rsidP="00946882">
            <w:pPr>
              <w:spacing w:after="0"/>
              <w:jc w:val="center"/>
            </w:pPr>
          </w:p>
          <w:p w14:paraId="0524F7F2" w14:textId="77777777" w:rsidR="00477AA1" w:rsidRDefault="00477AA1" w:rsidP="00946882">
            <w:pPr>
              <w:spacing w:after="0"/>
              <w:jc w:val="center"/>
            </w:pPr>
          </w:p>
          <w:p w14:paraId="7648A6FF" w14:textId="77777777" w:rsidR="00477AA1" w:rsidRDefault="00477AA1" w:rsidP="00946882">
            <w:pPr>
              <w:spacing w:after="0"/>
              <w:jc w:val="center"/>
            </w:pPr>
          </w:p>
          <w:p w14:paraId="5C3B8BA8" w14:textId="77777777" w:rsidR="00477AA1" w:rsidRDefault="00477AA1" w:rsidP="00946882">
            <w:pPr>
              <w:spacing w:after="0"/>
              <w:jc w:val="center"/>
            </w:pPr>
          </w:p>
          <w:p w14:paraId="73699228" w14:textId="77777777" w:rsidR="00477AA1" w:rsidRDefault="00477AA1" w:rsidP="00946882">
            <w:pPr>
              <w:spacing w:after="0"/>
              <w:jc w:val="center"/>
            </w:pPr>
            <w:r w:rsidRPr="53C4B416">
              <w:t>1</w:t>
            </w:r>
          </w:p>
        </w:tc>
        <w:tc>
          <w:tcPr>
            <w:tcW w:w="12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418F87A" w14:textId="77777777" w:rsidR="00477AA1" w:rsidRDefault="00477AA1" w:rsidP="00946882">
            <w:pPr>
              <w:spacing w:after="0"/>
              <w:jc w:val="left"/>
              <w:rPr>
                <w:rFonts w:ascii="Calibri" w:eastAsia="Times New Roman" w:hAnsi="Calibri" w:cs="Calibri"/>
                <w:color w:val="auto"/>
              </w:rPr>
            </w:pPr>
          </w:p>
          <w:p w14:paraId="3D01222F" w14:textId="77777777" w:rsidR="00477AA1" w:rsidRDefault="00477AA1" w:rsidP="00946882">
            <w:pPr>
              <w:spacing w:after="0"/>
              <w:jc w:val="left"/>
              <w:rPr>
                <w:rFonts w:ascii="Calibri" w:eastAsia="Times New Roman" w:hAnsi="Calibri" w:cs="Calibri"/>
                <w:color w:val="auto"/>
              </w:rPr>
            </w:pPr>
          </w:p>
          <w:p w14:paraId="6F8931F3" w14:textId="77777777" w:rsidR="00477AA1" w:rsidRDefault="00477AA1" w:rsidP="00946882">
            <w:pPr>
              <w:spacing w:after="0"/>
              <w:jc w:val="left"/>
              <w:rPr>
                <w:rFonts w:ascii="Calibri" w:eastAsia="Times New Roman" w:hAnsi="Calibri" w:cs="Calibri"/>
                <w:color w:val="auto"/>
              </w:rPr>
            </w:pPr>
          </w:p>
          <w:p w14:paraId="7D4E1F0D" w14:textId="77777777" w:rsidR="00477AA1" w:rsidRDefault="00477AA1" w:rsidP="00946882">
            <w:pPr>
              <w:spacing w:after="0"/>
              <w:jc w:val="left"/>
              <w:rPr>
                <w:rFonts w:ascii="Calibri" w:eastAsia="Times New Roman" w:hAnsi="Calibri" w:cs="Calibri"/>
                <w:color w:val="auto"/>
              </w:rPr>
            </w:pPr>
          </w:p>
          <w:p w14:paraId="390A2597" w14:textId="77777777" w:rsidR="00477AA1" w:rsidRDefault="00477AA1" w:rsidP="00946882">
            <w:pPr>
              <w:spacing w:after="0"/>
              <w:jc w:val="left"/>
              <w:rPr>
                <w:rFonts w:ascii="Calibri" w:eastAsia="Times New Roman" w:hAnsi="Calibri" w:cs="Calibri"/>
                <w:color w:val="auto"/>
              </w:rPr>
            </w:pPr>
          </w:p>
          <w:p w14:paraId="5550F309" w14:textId="77777777" w:rsidR="00477AA1" w:rsidRDefault="00477AA1" w:rsidP="00946882">
            <w:pPr>
              <w:spacing w:after="0"/>
              <w:jc w:val="left"/>
              <w:rPr>
                <w:rFonts w:ascii="Calibri" w:eastAsia="Times New Roman" w:hAnsi="Calibri" w:cs="Calibri"/>
                <w:color w:val="auto"/>
              </w:rPr>
            </w:pPr>
          </w:p>
          <w:p w14:paraId="1D8890AA" w14:textId="77777777" w:rsidR="00477AA1" w:rsidRDefault="00477AA1" w:rsidP="00946882">
            <w:pPr>
              <w:spacing w:after="0"/>
              <w:jc w:val="left"/>
              <w:rPr>
                <w:rFonts w:ascii="Calibri" w:eastAsia="Times New Roman" w:hAnsi="Calibri" w:cs="Calibri"/>
                <w:color w:val="auto"/>
              </w:rPr>
            </w:pPr>
          </w:p>
          <w:p w14:paraId="1B228EEB" w14:textId="77777777" w:rsidR="00477AA1" w:rsidRDefault="00477AA1" w:rsidP="00946882">
            <w:pPr>
              <w:spacing w:after="0"/>
              <w:jc w:val="left"/>
              <w:rPr>
                <w:rFonts w:ascii="Calibri" w:eastAsia="Times New Roman" w:hAnsi="Calibri" w:cs="Calibri"/>
                <w:color w:val="auto"/>
              </w:rPr>
            </w:pPr>
          </w:p>
          <w:p w14:paraId="17D199F3" w14:textId="77777777" w:rsidR="00477AA1" w:rsidRDefault="00477AA1" w:rsidP="00946882">
            <w:pPr>
              <w:spacing w:after="0"/>
              <w:jc w:val="left"/>
              <w:rPr>
                <w:rFonts w:ascii="Calibri" w:eastAsia="Times New Roman" w:hAnsi="Calibri" w:cs="Calibri"/>
                <w:color w:val="auto"/>
              </w:rPr>
            </w:pPr>
          </w:p>
          <w:p w14:paraId="5F0BCB2E" w14:textId="77777777" w:rsidR="00477AA1" w:rsidRDefault="00477AA1" w:rsidP="00946882">
            <w:pPr>
              <w:spacing w:after="0"/>
              <w:jc w:val="left"/>
              <w:rPr>
                <w:rFonts w:ascii="Calibri" w:eastAsia="Times New Roman" w:hAnsi="Calibri" w:cs="Calibri"/>
                <w:color w:val="auto"/>
              </w:rPr>
            </w:pPr>
          </w:p>
          <w:p w14:paraId="627E7DA0" w14:textId="77777777" w:rsidR="00477AA1" w:rsidRDefault="00477AA1" w:rsidP="00946882">
            <w:pPr>
              <w:spacing w:after="0"/>
              <w:jc w:val="left"/>
              <w:rPr>
                <w:rFonts w:ascii="Calibri" w:eastAsia="Times New Roman" w:hAnsi="Calibri" w:cs="Calibri"/>
                <w:color w:val="auto"/>
              </w:rPr>
            </w:pPr>
          </w:p>
          <w:p w14:paraId="29A63BC4" w14:textId="77777777" w:rsidR="00477AA1" w:rsidRPr="00A94AD7" w:rsidRDefault="00477AA1" w:rsidP="00946882">
            <w:pPr>
              <w:spacing w:after="0"/>
              <w:jc w:val="left"/>
              <w:rPr>
                <w:b/>
                <w:bCs/>
              </w:rPr>
            </w:pPr>
            <w:r w:rsidRPr="00A94AD7">
              <w:rPr>
                <w:rFonts w:ascii="Calibri" w:eastAsia="Times New Roman" w:hAnsi="Calibri" w:cs="Calibri"/>
                <w:b/>
                <w:bCs/>
                <w:color w:val="auto"/>
              </w:rPr>
              <w:t>Tricycle</w:t>
            </w:r>
          </w:p>
        </w:tc>
        <w:tc>
          <w:tcPr>
            <w:tcW w:w="3570"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94FA378"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Type : Moto tricycle cargo, 3 roues ;</w:t>
            </w:r>
          </w:p>
          <w:p w14:paraId="2F3F278F"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Moteur : 200 cc, 4 temps, refroidissement par air ;</w:t>
            </w:r>
          </w:p>
          <w:p w14:paraId="24DD612F"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Puissance : Environ 10–12 kW</w:t>
            </w:r>
          </w:p>
          <w:p w14:paraId="5BE5FF72"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Vitesse maximale : 60–80 km/h</w:t>
            </w:r>
          </w:p>
          <w:p w14:paraId="21859B2C"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Capacité de charge utile : ≥ 400 kg (jusqu'à 1000 kg)</w:t>
            </w:r>
          </w:p>
          <w:p w14:paraId="1D9EA9E6"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Poids à vide : 300–400 kg</w:t>
            </w:r>
          </w:p>
          <w:p w14:paraId="6AE897E5"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Dimensions : 2 Mètres</w:t>
            </w:r>
          </w:p>
          <w:p w14:paraId="781826FF"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Réservoir de carburant : 10–20 litres</w:t>
            </w:r>
          </w:p>
          <w:p w14:paraId="519CF9C0"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Système de freinage : Tambour avant + tambour arrière</w:t>
            </w:r>
          </w:p>
          <w:p w14:paraId="0E2610FF"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 xml:space="preserve">Suspension arrière : Essieu complet avec suspension et « </w:t>
            </w:r>
            <w:proofErr w:type="spellStart"/>
            <w:r>
              <w:rPr>
                <w:rFonts w:ascii="Calibri" w:eastAsia="Times New Roman" w:hAnsi="Calibri" w:cs="Calibri"/>
                <w:color w:val="auto"/>
              </w:rPr>
              <w:t>Helping</w:t>
            </w:r>
            <w:proofErr w:type="spellEnd"/>
            <w:r>
              <w:rPr>
                <w:rFonts w:ascii="Calibri" w:eastAsia="Times New Roman" w:hAnsi="Calibri" w:cs="Calibri"/>
                <w:color w:val="auto"/>
              </w:rPr>
              <w:t xml:space="preserve"> Gear »</w:t>
            </w:r>
          </w:p>
          <w:p w14:paraId="6566BCBC"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Suspension avant : Fourche 43 mm avec amortisseur</w:t>
            </w:r>
          </w:p>
          <w:p w14:paraId="316357AF" w14:textId="77777777" w:rsidR="00477AA1" w:rsidRPr="008C251F"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Pneus : Avant : 4.50-12 / Arrière : 4.50-12</w:t>
            </w:r>
          </w:p>
          <w:p w14:paraId="4B2790D1" w14:textId="77777777" w:rsidR="00477AA1" w:rsidRDefault="00477AA1">
            <w:pPr>
              <w:pStyle w:val="Paragraphedeliste"/>
              <w:numPr>
                <w:ilvl w:val="0"/>
                <w:numId w:val="11"/>
              </w:numPr>
              <w:spacing w:after="60"/>
              <w:rPr>
                <w:rFonts w:ascii="Calibri" w:eastAsia="Times New Roman" w:hAnsi="Calibri" w:cs="Calibri"/>
                <w:color w:val="auto"/>
              </w:rPr>
            </w:pPr>
            <w:r>
              <w:rPr>
                <w:rFonts w:ascii="Calibri" w:eastAsia="Times New Roman" w:hAnsi="Calibri" w:cs="Calibri"/>
                <w:color w:val="auto"/>
              </w:rPr>
              <w:t>Capacité de montée : ≥ 25°</w:t>
            </w:r>
          </w:p>
          <w:p w14:paraId="47EB7D43" w14:textId="77777777" w:rsidR="00477AA1" w:rsidRDefault="00477AA1" w:rsidP="00946882">
            <w:pPr>
              <w:spacing w:after="0"/>
              <w:jc w:val="left"/>
            </w:pPr>
            <w:r>
              <w:rPr>
                <w:rFonts w:ascii="Calibri" w:eastAsia="Times New Roman" w:hAnsi="Calibri" w:cs="Calibri"/>
                <w:color w:val="auto"/>
              </w:rPr>
              <w:t>Double clé</w:t>
            </w:r>
          </w:p>
        </w:tc>
        <w:tc>
          <w:tcPr>
            <w:tcW w:w="252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0315D4A" w14:textId="77777777" w:rsidR="00477AA1" w:rsidRDefault="00477AA1" w:rsidP="00946882">
            <w:pPr>
              <w:spacing w:before="60" w:after="60"/>
              <w:jc w:val="center"/>
              <w:rPr>
                <w:rFonts w:ascii="Georgia" w:eastAsia="Georgia" w:hAnsi="Georgia" w:cs="Georgia"/>
                <w:color w:val="585756"/>
              </w:rPr>
            </w:pPr>
          </w:p>
        </w:tc>
        <w:tc>
          <w:tcPr>
            <w:tcW w:w="2268"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0D4B393" w14:textId="77777777" w:rsidR="00477AA1" w:rsidRDefault="00477AA1" w:rsidP="00946882">
            <w:pPr>
              <w:spacing w:before="60" w:after="60"/>
              <w:jc w:val="center"/>
              <w:rPr>
                <w:rFonts w:ascii="Georgia" w:eastAsia="Georgia" w:hAnsi="Georgia" w:cs="Georgia"/>
                <w:color w:val="585756"/>
              </w:rPr>
            </w:pPr>
          </w:p>
        </w:tc>
      </w:tr>
    </w:tbl>
    <w:p w14:paraId="55710918" w14:textId="77777777" w:rsidR="00477AA1" w:rsidRPr="00191378" w:rsidRDefault="00477AA1" w:rsidP="00477AA1">
      <w:pPr>
        <w:rPr>
          <w:rFonts w:eastAsia="Georgia" w:cs="Georgia"/>
          <w:szCs w:val="21"/>
        </w:rPr>
      </w:pPr>
    </w:p>
    <w:p w14:paraId="6C76B396" w14:textId="77777777" w:rsidR="00477AA1" w:rsidRDefault="00477AA1" w:rsidP="00477AA1">
      <w:pPr>
        <w:spacing w:after="160" w:line="259" w:lineRule="auto"/>
        <w:jc w:val="left"/>
        <w:rPr>
          <w:rFonts w:ascii="Georgia" w:eastAsiaTheme="minorEastAsia" w:hAnsi="Georgia" w:cstheme="minorBidi"/>
          <w:color w:val="585756"/>
        </w:rPr>
      </w:pPr>
    </w:p>
    <w:p w14:paraId="20D4617A" w14:textId="77777777" w:rsidR="00477AA1" w:rsidRDefault="00477AA1" w:rsidP="00477AA1">
      <w:pPr>
        <w:spacing w:after="160" w:line="259" w:lineRule="auto"/>
        <w:jc w:val="left"/>
        <w:rPr>
          <w:rFonts w:ascii="Georgia" w:eastAsiaTheme="minorEastAsia" w:hAnsi="Georgia" w:cstheme="minorBidi"/>
          <w:color w:val="585756"/>
        </w:rPr>
      </w:pPr>
    </w:p>
    <w:p w14:paraId="0EAC5306" w14:textId="77777777" w:rsidR="00477AA1" w:rsidRDefault="00477AA1" w:rsidP="00477AA1">
      <w:pPr>
        <w:spacing w:after="160" w:line="259" w:lineRule="auto"/>
        <w:jc w:val="left"/>
        <w:rPr>
          <w:rFonts w:ascii="Georgia" w:eastAsiaTheme="minorEastAsia" w:hAnsi="Georgia" w:cstheme="minorBidi"/>
          <w:color w:val="585756"/>
        </w:rPr>
      </w:pPr>
    </w:p>
    <w:p w14:paraId="03F9CE85" w14:textId="77777777" w:rsidR="00477AA1" w:rsidRDefault="00477AA1" w:rsidP="00477AA1">
      <w:pPr>
        <w:spacing w:after="160" w:line="259" w:lineRule="auto"/>
        <w:jc w:val="left"/>
        <w:rPr>
          <w:rFonts w:ascii="Georgia" w:eastAsiaTheme="minorEastAsia" w:hAnsi="Georgia" w:cstheme="minorBidi"/>
          <w:color w:val="585756"/>
        </w:rPr>
      </w:pPr>
    </w:p>
    <w:p w14:paraId="217486C8" w14:textId="77777777" w:rsidR="00477AA1" w:rsidRDefault="00477AA1" w:rsidP="00477AA1">
      <w:pPr>
        <w:spacing w:after="160" w:line="259" w:lineRule="auto"/>
        <w:jc w:val="left"/>
        <w:rPr>
          <w:rFonts w:ascii="Georgia" w:eastAsiaTheme="minorEastAsia" w:hAnsi="Georgia" w:cstheme="minorBidi"/>
          <w:color w:val="585756"/>
        </w:rPr>
      </w:pPr>
    </w:p>
    <w:p w14:paraId="0E635E8E" w14:textId="77777777" w:rsidR="00477AA1" w:rsidRDefault="00477AA1" w:rsidP="00477AA1">
      <w:pPr>
        <w:spacing w:after="160" w:line="259" w:lineRule="auto"/>
        <w:jc w:val="left"/>
        <w:rPr>
          <w:rFonts w:ascii="Georgia" w:eastAsiaTheme="minorEastAsia" w:hAnsi="Georgia" w:cstheme="minorBidi"/>
          <w:color w:val="585756"/>
        </w:rPr>
      </w:pPr>
    </w:p>
    <w:p w14:paraId="152F3465" w14:textId="77777777" w:rsidR="00477AA1" w:rsidRDefault="00477AA1" w:rsidP="00477AA1">
      <w:pPr>
        <w:spacing w:after="160" w:line="259" w:lineRule="auto"/>
        <w:jc w:val="left"/>
        <w:rPr>
          <w:rFonts w:ascii="Georgia" w:eastAsiaTheme="minorEastAsia" w:hAnsi="Georgia" w:cstheme="minorBidi"/>
          <w:color w:val="585756"/>
        </w:rPr>
      </w:pPr>
    </w:p>
    <w:p w14:paraId="4EF9D31E" w14:textId="77777777" w:rsidR="00477AA1" w:rsidRDefault="00477AA1" w:rsidP="00477AA1">
      <w:pPr>
        <w:spacing w:after="160" w:line="259" w:lineRule="auto"/>
        <w:jc w:val="left"/>
        <w:rPr>
          <w:rFonts w:ascii="Georgia" w:eastAsiaTheme="minorEastAsia" w:hAnsi="Georgia" w:cstheme="minorBidi"/>
          <w:color w:val="585756"/>
        </w:rPr>
      </w:pPr>
    </w:p>
    <w:p w14:paraId="61250A3A" w14:textId="77777777" w:rsidR="00477AA1" w:rsidRDefault="00477AA1" w:rsidP="00477AA1">
      <w:pPr>
        <w:spacing w:after="160" w:line="259" w:lineRule="auto"/>
        <w:jc w:val="left"/>
        <w:rPr>
          <w:rFonts w:ascii="Georgia" w:eastAsiaTheme="minorEastAsia" w:hAnsi="Georgia" w:cstheme="minorBidi"/>
          <w:color w:val="585756"/>
        </w:rPr>
      </w:pPr>
    </w:p>
    <w:p w14:paraId="65063539" w14:textId="77777777" w:rsidR="00477AA1" w:rsidRDefault="00477AA1" w:rsidP="00477AA1">
      <w:pPr>
        <w:spacing w:after="160" w:line="259" w:lineRule="auto"/>
        <w:jc w:val="left"/>
        <w:rPr>
          <w:rFonts w:ascii="Georgia" w:eastAsiaTheme="minorEastAsia" w:hAnsi="Georgia" w:cstheme="minorBidi"/>
          <w:color w:val="585756"/>
        </w:rPr>
      </w:pPr>
    </w:p>
    <w:p w14:paraId="3A34C9F6" w14:textId="77777777" w:rsidR="00477AA1" w:rsidRDefault="00477AA1" w:rsidP="00477AA1">
      <w:pPr>
        <w:spacing w:after="160" w:line="259" w:lineRule="auto"/>
        <w:jc w:val="left"/>
        <w:rPr>
          <w:rFonts w:ascii="Georgia" w:eastAsiaTheme="minorEastAsia" w:hAnsi="Georgia" w:cstheme="minorBidi"/>
          <w:color w:val="585756"/>
        </w:rPr>
      </w:pPr>
    </w:p>
    <w:p w14:paraId="1634BEAF" w14:textId="77777777" w:rsidR="00477AA1" w:rsidRDefault="00477AA1" w:rsidP="00477AA1">
      <w:pPr>
        <w:spacing w:after="160" w:line="259" w:lineRule="auto"/>
        <w:jc w:val="left"/>
        <w:rPr>
          <w:rFonts w:ascii="Georgia" w:eastAsiaTheme="minorEastAsia" w:hAnsi="Georgia" w:cstheme="minorBidi"/>
          <w:color w:val="585756"/>
        </w:rPr>
      </w:pPr>
    </w:p>
    <w:p w14:paraId="0083EAAA" w14:textId="77777777" w:rsidR="00477AA1" w:rsidRDefault="00477AA1" w:rsidP="00477AA1">
      <w:pPr>
        <w:spacing w:after="160" w:line="259" w:lineRule="auto"/>
        <w:jc w:val="left"/>
        <w:rPr>
          <w:rFonts w:ascii="Georgia" w:eastAsiaTheme="minorEastAsia" w:hAnsi="Georgia" w:cstheme="minorBidi"/>
          <w:color w:val="585756"/>
        </w:rPr>
      </w:pPr>
    </w:p>
    <w:p w14:paraId="5FCE19E1" w14:textId="77777777" w:rsidR="00477AA1" w:rsidRDefault="00477AA1" w:rsidP="00477AA1">
      <w:pPr>
        <w:spacing w:after="160" w:line="259" w:lineRule="auto"/>
        <w:jc w:val="left"/>
        <w:rPr>
          <w:rFonts w:ascii="Georgia" w:eastAsiaTheme="minorEastAsia" w:hAnsi="Georgia" w:cstheme="minorBidi"/>
          <w:color w:val="585756"/>
        </w:rPr>
      </w:pPr>
    </w:p>
    <w:p w14:paraId="00C3A755" w14:textId="77777777" w:rsidR="00477AA1" w:rsidRDefault="00477AA1" w:rsidP="00477AA1">
      <w:pPr>
        <w:spacing w:after="160" w:line="259" w:lineRule="auto"/>
        <w:jc w:val="left"/>
        <w:rPr>
          <w:rFonts w:ascii="Georgia" w:eastAsiaTheme="minorEastAsia" w:hAnsi="Georgia" w:cstheme="minorBidi"/>
          <w:color w:val="585756"/>
        </w:rPr>
      </w:pPr>
    </w:p>
    <w:p w14:paraId="6CF7179B" w14:textId="77777777" w:rsidR="00477AA1" w:rsidRDefault="00477AA1" w:rsidP="00477AA1">
      <w:pPr>
        <w:spacing w:after="160" w:line="259" w:lineRule="auto"/>
        <w:jc w:val="left"/>
        <w:rPr>
          <w:rFonts w:ascii="Georgia" w:eastAsiaTheme="minorEastAsia" w:hAnsi="Georgia" w:cstheme="minorBidi"/>
          <w:color w:val="585756"/>
        </w:rPr>
      </w:pPr>
    </w:p>
    <w:p w14:paraId="5E518A32" w14:textId="77777777" w:rsidR="00477AA1" w:rsidRDefault="00477AA1" w:rsidP="00477AA1">
      <w:pPr>
        <w:spacing w:after="160" w:line="259" w:lineRule="auto"/>
        <w:jc w:val="left"/>
        <w:rPr>
          <w:rFonts w:ascii="Georgia" w:eastAsiaTheme="minorEastAsia" w:hAnsi="Georgia" w:cstheme="minorBidi"/>
          <w:color w:val="585756"/>
        </w:rPr>
      </w:pPr>
    </w:p>
    <w:p w14:paraId="792F9353" w14:textId="77777777" w:rsidR="00477AA1" w:rsidRDefault="00477AA1" w:rsidP="00477AA1">
      <w:pPr>
        <w:spacing w:after="160" w:line="259" w:lineRule="auto"/>
        <w:jc w:val="left"/>
        <w:rPr>
          <w:rFonts w:ascii="Georgia" w:eastAsiaTheme="minorEastAsia" w:hAnsi="Georgia" w:cstheme="minorBidi"/>
          <w:color w:val="585756"/>
        </w:rPr>
      </w:pPr>
    </w:p>
    <w:p w14:paraId="3133DE53" w14:textId="77777777" w:rsidR="00477AA1" w:rsidRDefault="00477AA1" w:rsidP="00477AA1">
      <w:pPr>
        <w:spacing w:after="160" w:line="259" w:lineRule="auto"/>
        <w:jc w:val="left"/>
        <w:rPr>
          <w:rFonts w:ascii="Georgia" w:eastAsiaTheme="minorEastAsia" w:hAnsi="Georgia" w:cstheme="minorBidi"/>
          <w:color w:val="585756"/>
        </w:rPr>
      </w:pPr>
    </w:p>
    <w:p w14:paraId="2DE4E3B4" w14:textId="77777777" w:rsidR="00477AA1" w:rsidRDefault="00477AA1" w:rsidP="00477AA1">
      <w:pPr>
        <w:spacing w:after="160" w:line="259" w:lineRule="auto"/>
        <w:jc w:val="left"/>
        <w:rPr>
          <w:rFonts w:ascii="Georgia" w:eastAsiaTheme="minorEastAsia" w:hAnsi="Georgia" w:cstheme="minorBidi"/>
          <w:color w:val="585756"/>
        </w:rPr>
      </w:pPr>
    </w:p>
    <w:p w14:paraId="41004A28" w14:textId="77777777" w:rsidR="00477AA1" w:rsidRDefault="00477AA1" w:rsidP="00477AA1">
      <w:pPr>
        <w:spacing w:after="160" w:line="259" w:lineRule="auto"/>
        <w:jc w:val="left"/>
        <w:rPr>
          <w:rFonts w:ascii="Georgia" w:eastAsiaTheme="minorEastAsia" w:hAnsi="Georgia" w:cstheme="minorBidi"/>
          <w:color w:val="585756"/>
        </w:rPr>
      </w:pPr>
    </w:p>
    <w:p w14:paraId="4329AB3C" w14:textId="77777777" w:rsidR="00477AA1" w:rsidRDefault="00477AA1" w:rsidP="00477AA1">
      <w:pPr>
        <w:spacing w:after="160" w:line="259" w:lineRule="auto"/>
        <w:jc w:val="left"/>
        <w:rPr>
          <w:rFonts w:ascii="Georgia" w:eastAsiaTheme="minorEastAsia" w:hAnsi="Georgia" w:cstheme="minorBidi"/>
          <w:color w:val="585756"/>
        </w:rPr>
      </w:pPr>
    </w:p>
    <w:p w14:paraId="309AFA4F" w14:textId="77777777" w:rsidR="00477AA1" w:rsidRDefault="00477AA1" w:rsidP="00477AA1">
      <w:pPr>
        <w:spacing w:after="160" w:line="259" w:lineRule="auto"/>
        <w:jc w:val="left"/>
        <w:rPr>
          <w:rFonts w:ascii="Georgia" w:eastAsiaTheme="minorEastAsia" w:hAnsi="Georgia" w:cstheme="minorBidi"/>
          <w:color w:val="585756"/>
        </w:rPr>
      </w:pPr>
    </w:p>
    <w:p w14:paraId="4481768D" w14:textId="77777777" w:rsidR="00477AA1" w:rsidRDefault="00477AA1" w:rsidP="00477AA1">
      <w:pPr>
        <w:spacing w:after="160" w:line="259" w:lineRule="auto"/>
        <w:jc w:val="left"/>
        <w:rPr>
          <w:rFonts w:ascii="Georgia" w:eastAsiaTheme="minorEastAsia" w:hAnsi="Georgia" w:cstheme="minorBidi"/>
          <w:color w:val="585756"/>
        </w:rPr>
      </w:pPr>
    </w:p>
    <w:p w14:paraId="35ADCE7F" w14:textId="77777777" w:rsidR="00477AA1" w:rsidRDefault="00477AA1" w:rsidP="00477AA1">
      <w:pPr>
        <w:spacing w:after="160" w:line="259" w:lineRule="auto"/>
        <w:jc w:val="left"/>
        <w:rPr>
          <w:rFonts w:ascii="Georgia" w:eastAsiaTheme="minorEastAsia" w:hAnsi="Georgia" w:cstheme="minorBidi"/>
          <w:color w:val="585756"/>
        </w:rPr>
      </w:pPr>
    </w:p>
    <w:p w14:paraId="67D7BEB8" w14:textId="77777777" w:rsidR="00477AA1" w:rsidRDefault="00477AA1" w:rsidP="00477AA1">
      <w:pPr>
        <w:spacing w:after="160" w:line="259" w:lineRule="auto"/>
        <w:jc w:val="left"/>
        <w:rPr>
          <w:rFonts w:ascii="Georgia" w:eastAsiaTheme="minorEastAsia" w:hAnsi="Georgia" w:cstheme="minorBidi"/>
          <w:color w:val="585756"/>
        </w:rPr>
      </w:pPr>
    </w:p>
    <w:p w14:paraId="5ABC77DA" w14:textId="77777777" w:rsidR="00477AA1" w:rsidRDefault="00477AA1" w:rsidP="00477AA1">
      <w:pPr>
        <w:rPr>
          <w:rFonts w:eastAsia="Georgia" w:cs="Georgia"/>
          <w:b/>
          <w:bCs/>
          <w:szCs w:val="21"/>
        </w:rPr>
      </w:pPr>
      <w:r w:rsidRPr="00F56070">
        <w:rPr>
          <w:rFonts w:eastAsia="Georgia" w:cs="Georgia"/>
          <w:b/>
          <w:bCs/>
          <w:szCs w:val="21"/>
          <w:highlight w:val="cyan"/>
        </w:rPr>
        <w:t>Lot n° :2</w:t>
      </w:r>
    </w:p>
    <w:p w14:paraId="0B4ECC53" w14:textId="77777777" w:rsidR="00477AA1" w:rsidRDefault="00477AA1" w:rsidP="00477AA1">
      <w:pPr>
        <w:rPr>
          <w:rFonts w:ascii="Calibri" w:hAnsi="Calibri" w:cs="Calibri"/>
          <w:color w:val="auto"/>
          <w:sz w:val="22"/>
        </w:rPr>
      </w:pPr>
      <w:r>
        <w:rPr>
          <w:rFonts w:ascii="Calibri" w:hAnsi="Calibri" w:cs="Calibri"/>
          <w:color w:val="auto"/>
          <w:sz w:val="22"/>
        </w:rPr>
        <w:t>Le présent lot porte sur la construction de cinq (5) hangars ouverts de marché, destinés à abriter du soleil les produits agro-pastoraux (légumes, fourrage, produits transformés) exposés à la vente, au bénéfice des femmes, des personnes déplacées et des producteurs et productrices agricoles des Champs Écoles Paysans</w:t>
      </w:r>
    </w:p>
    <w:p w14:paraId="690155BB" w14:textId="77777777" w:rsidR="00477AA1" w:rsidRDefault="00477AA1" w:rsidP="00477AA1">
      <w:pPr>
        <w:rPr>
          <w:rFonts w:ascii="Calibri" w:hAnsi="Calibri" w:cs="Calibri"/>
          <w:color w:val="auto"/>
          <w:sz w:val="22"/>
        </w:rPr>
      </w:pPr>
      <w:r>
        <w:rPr>
          <w:rFonts w:ascii="Calibri" w:hAnsi="Calibri" w:cs="Calibri"/>
          <w:color w:val="auto"/>
          <w:sz w:val="22"/>
        </w:rPr>
        <w:t>Chaque hangar aura une dimension de 10 m x 6 m (structure ouverte, sans murs), avec une dalle en béton armé et une toiture en tôle posée sur pannes métalliques (IPE/UPN), portée par dix (10) poteaux métalliques (huit périphériques et deux centraux). Le détail quantitatif ci-dessous est établi pour un (1) hangar ; les quantités doivent être multipliées par cinq (5) pour couvrir l’ensemble des sites.</w:t>
      </w:r>
    </w:p>
    <w:tbl>
      <w:tblPr>
        <w:tblStyle w:val="Grilledutableau"/>
        <w:tblW w:w="9000" w:type="dxa"/>
        <w:tblLook w:val="04A0" w:firstRow="1" w:lastRow="0" w:firstColumn="1" w:lastColumn="0" w:noHBand="0" w:noVBand="1"/>
      </w:tblPr>
      <w:tblGrid>
        <w:gridCol w:w="829"/>
        <w:gridCol w:w="6158"/>
        <w:gridCol w:w="947"/>
        <w:gridCol w:w="1066"/>
      </w:tblGrid>
      <w:tr w:rsidR="00477AA1" w14:paraId="0C833275" w14:textId="77777777" w:rsidTr="00946882">
        <w:trPr>
          <w:trHeight w:val="177"/>
        </w:trPr>
        <w:tc>
          <w:tcPr>
            <w:tcW w:w="829" w:type="dxa"/>
          </w:tcPr>
          <w:p w14:paraId="7342CF02" w14:textId="77777777" w:rsidR="00477AA1" w:rsidRDefault="00477AA1" w:rsidP="00946882">
            <w:pPr>
              <w:jc w:val="center"/>
              <w:rPr>
                <w:rFonts w:ascii="Calibri" w:hAnsi="Calibri" w:cs="Calibri"/>
                <w:b/>
                <w:sz w:val="18"/>
              </w:rPr>
            </w:pPr>
            <w:r>
              <w:rPr>
                <w:rFonts w:ascii="Calibri" w:hAnsi="Calibri" w:cs="Calibri"/>
                <w:b/>
                <w:sz w:val="18"/>
              </w:rPr>
              <w:t>N°</w:t>
            </w:r>
          </w:p>
        </w:tc>
        <w:tc>
          <w:tcPr>
            <w:tcW w:w="6158" w:type="dxa"/>
          </w:tcPr>
          <w:p w14:paraId="650C6507" w14:textId="77777777" w:rsidR="00477AA1" w:rsidRDefault="00477AA1" w:rsidP="00946882">
            <w:pPr>
              <w:jc w:val="center"/>
              <w:rPr>
                <w:rFonts w:ascii="Calibri" w:hAnsi="Calibri" w:cs="Calibri"/>
                <w:b/>
                <w:sz w:val="18"/>
              </w:rPr>
            </w:pPr>
            <w:r>
              <w:rPr>
                <w:rFonts w:ascii="Calibri" w:hAnsi="Calibri" w:cs="Calibri"/>
                <w:b/>
                <w:sz w:val="18"/>
              </w:rPr>
              <w:t>Désignation</w:t>
            </w:r>
          </w:p>
        </w:tc>
        <w:tc>
          <w:tcPr>
            <w:tcW w:w="947" w:type="dxa"/>
          </w:tcPr>
          <w:p w14:paraId="278CAD90" w14:textId="77777777" w:rsidR="00477AA1" w:rsidRDefault="00477AA1" w:rsidP="00946882">
            <w:pPr>
              <w:jc w:val="center"/>
              <w:rPr>
                <w:rFonts w:ascii="Calibri" w:hAnsi="Calibri" w:cs="Calibri"/>
                <w:b/>
                <w:sz w:val="18"/>
              </w:rPr>
            </w:pPr>
            <w:r>
              <w:rPr>
                <w:rFonts w:ascii="Calibri" w:hAnsi="Calibri" w:cs="Calibri"/>
                <w:b/>
                <w:sz w:val="18"/>
              </w:rPr>
              <w:t>Unité</w:t>
            </w:r>
          </w:p>
        </w:tc>
        <w:tc>
          <w:tcPr>
            <w:tcW w:w="1066" w:type="dxa"/>
          </w:tcPr>
          <w:p w14:paraId="5AEB35FE" w14:textId="77777777" w:rsidR="00477AA1" w:rsidRDefault="00477AA1" w:rsidP="00946882">
            <w:pPr>
              <w:jc w:val="center"/>
              <w:rPr>
                <w:rFonts w:ascii="Calibri" w:hAnsi="Calibri" w:cs="Calibri"/>
                <w:b/>
                <w:sz w:val="18"/>
              </w:rPr>
            </w:pPr>
            <w:r>
              <w:rPr>
                <w:rFonts w:ascii="Calibri" w:hAnsi="Calibri" w:cs="Calibri"/>
                <w:b/>
                <w:sz w:val="18"/>
              </w:rPr>
              <w:t>Qté / hangar</w:t>
            </w:r>
          </w:p>
        </w:tc>
      </w:tr>
      <w:tr w:rsidR="00477AA1" w14:paraId="2855876D" w14:textId="77777777" w:rsidTr="00946882">
        <w:tc>
          <w:tcPr>
            <w:tcW w:w="829" w:type="dxa"/>
          </w:tcPr>
          <w:p w14:paraId="20337C89" w14:textId="77777777" w:rsidR="00477AA1" w:rsidRDefault="00477AA1" w:rsidP="00946882">
            <w:pPr>
              <w:jc w:val="center"/>
              <w:rPr>
                <w:rFonts w:ascii="Calibri" w:hAnsi="Calibri" w:cs="Calibri"/>
                <w:sz w:val="18"/>
              </w:rPr>
            </w:pPr>
            <w:r>
              <w:rPr>
                <w:rFonts w:ascii="Calibri" w:hAnsi="Calibri" w:cs="Calibri"/>
                <w:sz w:val="18"/>
              </w:rPr>
              <w:t>1</w:t>
            </w:r>
          </w:p>
        </w:tc>
        <w:tc>
          <w:tcPr>
            <w:tcW w:w="6158" w:type="dxa"/>
          </w:tcPr>
          <w:p w14:paraId="723D58ED" w14:textId="77777777" w:rsidR="00477AA1" w:rsidRDefault="00477AA1" w:rsidP="00946882">
            <w:pPr>
              <w:rPr>
                <w:rFonts w:ascii="Calibri" w:hAnsi="Calibri" w:cs="Calibri"/>
                <w:sz w:val="18"/>
              </w:rPr>
            </w:pPr>
            <w:r>
              <w:rPr>
                <w:rFonts w:ascii="Calibri" w:hAnsi="Calibri" w:cs="Calibri"/>
                <w:sz w:val="18"/>
              </w:rPr>
              <w:t>Amenée et repli chantier</w:t>
            </w:r>
          </w:p>
        </w:tc>
        <w:tc>
          <w:tcPr>
            <w:tcW w:w="947" w:type="dxa"/>
          </w:tcPr>
          <w:p w14:paraId="36896F0A" w14:textId="77777777" w:rsidR="00477AA1" w:rsidRDefault="00477AA1" w:rsidP="00946882">
            <w:pPr>
              <w:jc w:val="center"/>
              <w:rPr>
                <w:rFonts w:ascii="Calibri" w:hAnsi="Calibri" w:cs="Calibri"/>
                <w:sz w:val="18"/>
              </w:rPr>
            </w:pPr>
            <w:proofErr w:type="spellStart"/>
            <w:proofErr w:type="gramStart"/>
            <w:r>
              <w:rPr>
                <w:rFonts w:ascii="Calibri" w:hAnsi="Calibri" w:cs="Calibri"/>
                <w:sz w:val="18"/>
              </w:rPr>
              <w:t>ff</w:t>
            </w:r>
            <w:proofErr w:type="spellEnd"/>
            <w:proofErr w:type="gramEnd"/>
          </w:p>
        </w:tc>
        <w:tc>
          <w:tcPr>
            <w:tcW w:w="1066" w:type="dxa"/>
          </w:tcPr>
          <w:p w14:paraId="51759EAF" w14:textId="77777777" w:rsidR="00477AA1" w:rsidRDefault="00477AA1" w:rsidP="00946882">
            <w:pPr>
              <w:jc w:val="center"/>
              <w:rPr>
                <w:rFonts w:ascii="Calibri" w:hAnsi="Calibri" w:cs="Calibri"/>
                <w:sz w:val="18"/>
              </w:rPr>
            </w:pPr>
            <w:r>
              <w:rPr>
                <w:rFonts w:ascii="Calibri" w:hAnsi="Calibri" w:cs="Calibri"/>
                <w:sz w:val="18"/>
              </w:rPr>
              <w:t>1</w:t>
            </w:r>
          </w:p>
        </w:tc>
      </w:tr>
      <w:tr w:rsidR="00477AA1" w14:paraId="4C6613A4" w14:textId="77777777" w:rsidTr="00946882">
        <w:tc>
          <w:tcPr>
            <w:tcW w:w="829" w:type="dxa"/>
          </w:tcPr>
          <w:p w14:paraId="743930FE" w14:textId="77777777" w:rsidR="00477AA1" w:rsidRDefault="00477AA1" w:rsidP="00946882">
            <w:pPr>
              <w:jc w:val="center"/>
              <w:rPr>
                <w:rFonts w:ascii="Calibri" w:hAnsi="Calibri" w:cs="Calibri"/>
                <w:sz w:val="18"/>
              </w:rPr>
            </w:pPr>
            <w:r>
              <w:rPr>
                <w:rFonts w:ascii="Calibri" w:hAnsi="Calibri" w:cs="Calibri"/>
                <w:sz w:val="18"/>
              </w:rPr>
              <w:t>2</w:t>
            </w:r>
          </w:p>
        </w:tc>
        <w:tc>
          <w:tcPr>
            <w:tcW w:w="6158" w:type="dxa"/>
          </w:tcPr>
          <w:p w14:paraId="51197CA7" w14:textId="77777777" w:rsidR="00477AA1" w:rsidRDefault="00477AA1" w:rsidP="00946882">
            <w:pPr>
              <w:rPr>
                <w:rFonts w:ascii="Calibri" w:hAnsi="Calibri" w:cs="Calibri"/>
                <w:sz w:val="18"/>
              </w:rPr>
            </w:pPr>
            <w:r>
              <w:rPr>
                <w:rFonts w:ascii="Calibri" w:hAnsi="Calibri" w:cs="Calibri"/>
                <w:sz w:val="18"/>
              </w:rPr>
              <w:t>Implantation, dossier d’exécution et plan de recollement</w:t>
            </w:r>
          </w:p>
        </w:tc>
        <w:tc>
          <w:tcPr>
            <w:tcW w:w="947" w:type="dxa"/>
          </w:tcPr>
          <w:p w14:paraId="59D00096" w14:textId="77777777" w:rsidR="00477AA1" w:rsidRDefault="00477AA1" w:rsidP="00946882">
            <w:pPr>
              <w:jc w:val="center"/>
              <w:rPr>
                <w:rFonts w:ascii="Calibri" w:hAnsi="Calibri" w:cs="Calibri"/>
                <w:sz w:val="18"/>
              </w:rPr>
            </w:pPr>
            <w:proofErr w:type="spellStart"/>
            <w:proofErr w:type="gramStart"/>
            <w:r>
              <w:rPr>
                <w:rFonts w:ascii="Calibri" w:hAnsi="Calibri" w:cs="Calibri"/>
                <w:sz w:val="18"/>
              </w:rPr>
              <w:t>ff</w:t>
            </w:r>
            <w:proofErr w:type="spellEnd"/>
            <w:proofErr w:type="gramEnd"/>
          </w:p>
        </w:tc>
        <w:tc>
          <w:tcPr>
            <w:tcW w:w="1066" w:type="dxa"/>
          </w:tcPr>
          <w:p w14:paraId="1BB3663E" w14:textId="77777777" w:rsidR="00477AA1" w:rsidRDefault="00477AA1" w:rsidP="00946882">
            <w:pPr>
              <w:jc w:val="center"/>
              <w:rPr>
                <w:rFonts w:ascii="Calibri" w:hAnsi="Calibri" w:cs="Calibri"/>
                <w:sz w:val="18"/>
              </w:rPr>
            </w:pPr>
            <w:r>
              <w:rPr>
                <w:rFonts w:ascii="Calibri" w:hAnsi="Calibri" w:cs="Calibri"/>
                <w:sz w:val="18"/>
              </w:rPr>
              <w:t>1</w:t>
            </w:r>
          </w:p>
        </w:tc>
      </w:tr>
      <w:tr w:rsidR="00477AA1" w14:paraId="0CDE29BA" w14:textId="77777777" w:rsidTr="00946882">
        <w:trPr>
          <w:trHeight w:val="56"/>
        </w:trPr>
        <w:tc>
          <w:tcPr>
            <w:tcW w:w="9000" w:type="dxa"/>
            <w:gridSpan w:val="4"/>
          </w:tcPr>
          <w:p w14:paraId="030C607C" w14:textId="77777777" w:rsidR="00477AA1" w:rsidRDefault="00477AA1" w:rsidP="00946882">
            <w:pPr>
              <w:rPr>
                <w:rFonts w:ascii="Calibri" w:hAnsi="Calibri" w:cs="Calibri"/>
                <w:b/>
                <w:color w:val="FFFFFF"/>
                <w:sz w:val="18"/>
              </w:rPr>
            </w:pPr>
            <w:r>
              <w:rPr>
                <w:rFonts w:ascii="Calibri" w:hAnsi="Calibri" w:cs="Calibri"/>
                <w:b/>
                <w:color w:val="FFFFFF"/>
                <w:sz w:val="18"/>
              </w:rPr>
              <w:t>B. Terrassement et fondations</w:t>
            </w:r>
          </w:p>
        </w:tc>
      </w:tr>
      <w:tr w:rsidR="00477AA1" w14:paraId="7F024C13" w14:textId="77777777" w:rsidTr="00946882">
        <w:tc>
          <w:tcPr>
            <w:tcW w:w="829" w:type="dxa"/>
          </w:tcPr>
          <w:p w14:paraId="41F36C49" w14:textId="77777777" w:rsidR="00477AA1" w:rsidRDefault="00477AA1" w:rsidP="00946882">
            <w:pPr>
              <w:jc w:val="center"/>
              <w:rPr>
                <w:rFonts w:ascii="Calibri" w:hAnsi="Calibri" w:cs="Calibri"/>
                <w:sz w:val="18"/>
              </w:rPr>
            </w:pPr>
            <w:r>
              <w:rPr>
                <w:rFonts w:ascii="Calibri" w:hAnsi="Calibri" w:cs="Calibri"/>
                <w:sz w:val="18"/>
              </w:rPr>
              <w:t>3</w:t>
            </w:r>
          </w:p>
        </w:tc>
        <w:tc>
          <w:tcPr>
            <w:tcW w:w="6158" w:type="dxa"/>
          </w:tcPr>
          <w:p w14:paraId="328E0155" w14:textId="77777777" w:rsidR="00477AA1" w:rsidRDefault="00477AA1" w:rsidP="00946882">
            <w:pPr>
              <w:rPr>
                <w:rFonts w:ascii="Calibri" w:hAnsi="Calibri" w:cs="Calibri"/>
                <w:sz w:val="18"/>
              </w:rPr>
            </w:pPr>
            <w:r>
              <w:rPr>
                <w:rFonts w:ascii="Calibri" w:hAnsi="Calibri" w:cs="Calibri"/>
                <w:sz w:val="18"/>
              </w:rPr>
              <w:t>Préparation de terrain</w:t>
            </w:r>
          </w:p>
        </w:tc>
        <w:tc>
          <w:tcPr>
            <w:tcW w:w="947" w:type="dxa"/>
          </w:tcPr>
          <w:p w14:paraId="0CD5D5C0"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²</w:t>
            </w:r>
          </w:p>
        </w:tc>
        <w:tc>
          <w:tcPr>
            <w:tcW w:w="1066" w:type="dxa"/>
          </w:tcPr>
          <w:p w14:paraId="0275DF40" w14:textId="77777777" w:rsidR="00477AA1" w:rsidRDefault="00477AA1" w:rsidP="00946882">
            <w:pPr>
              <w:jc w:val="center"/>
              <w:rPr>
                <w:rFonts w:ascii="Calibri" w:hAnsi="Calibri" w:cs="Calibri"/>
                <w:sz w:val="18"/>
              </w:rPr>
            </w:pPr>
            <w:r>
              <w:rPr>
                <w:rFonts w:ascii="Calibri" w:hAnsi="Calibri" w:cs="Calibri"/>
                <w:sz w:val="18"/>
              </w:rPr>
              <w:t>60</w:t>
            </w:r>
          </w:p>
        </w:tc>
      </w:tr>
      <w:tr w:rsidR="00477AA1" w14:paraId="710540B5" w14:textId="77777777" w:rsidTr="00946882">
        <w:tc>
          <w:tcPr>
            <w:tcW w:w="829" w:type="dxa"/>
          </w:tcPr>
          <w:p w14:paraId="162D6D18" w14:textId="77777777" w:rsidR="00477AA1" w:rsidRDefault="00477AA1" w:rsidP="00946882">
            <w:pPr>
              <w:jc w:val="center"/>
              <w:rPr>
                <w:rFonts w:ascii="Calibri" w:hAnsi="Calibri" w:cs="Calibri"/>
                <w:sz w:val="18"/>
              </w:rPr>
            </w:pPr>
            <w:r>
              <w:rPr>
                <w:rFonts w:ascii="Calibri" w:hAnsi="Calibri" w:cs="Calibri"/>
                <w:sz w:val="18"/>
              </w:rPr>
              <w:t>4</w:t>
            </w:r>
          </w:p>
        </w:tc>
        <w:tc>
          <w:tcPr>
            <w:tcW w:w="6158" w:type="dxa"/>
          </w:tcPr>
          <w:p w14:paraId="67BEE365" w14:textId="77777777" w:rsidR="00477AA1" w:rsidRDefault="00477AA1" w:rsidP="00946882">
            <w:pPr>
              <w:rPr>
                <w:rFonts w:ascii="Calibri" w:hAnsi="Calibri" w:cs="Calibri"/>
                <w:sz w:val="18"/>
              </w:rPr>
            </w:pPr>
            <w:r>
              <w:rPr>
                <w:rFonts w:ascii="Calibri" w:hAnsi="Calibri" w:cs="Calibri"/>
                <w:sz w:val="18"/>
              </w:rPr>
              <w:t>Fouilles en puits pour semelles isolées</w:t>
            </w:r>
          </w:p>
        </w:tc>
        <w:tc>
          <w:tcPr>
            <w:tcW w:w="947" w:type="dxa"/>
          </w:tcPr>
          <w:p w14:paraId="212683F1"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³</w:t>
            </w:r>
          </w:p>
        </w:tc>
        <w:tc>
          <w:tcPr>
            <w:tcW w:w="1066" w:type="dxa"/>
          </w:tcPr>
          <w:p w14:paraId="5DA07DC1" w14:textId="77777777" w:rsidR="00477AA1" w:rsidRDefault="00477AA1" w:rsidP="00946882">
            <w:pPr>
              <w:jc w:val="center"/>
              <w:rPr>
                <w:rFonts w:ascii="Calibri" w:hAnsi="Calibri" w:cs="Calibri"/>
                <w:sz w:val="18"/>
              </w:rPr>
            </w:pPr>
            <w:r>
              <w:rPr>
                <w:rFonts w:ascii="Calibri" w:hAnsi="Calibri" w:cs="Calibri"/>
                <w:sz w:val="18"/>
              </w:rPr>
              <w:t>2,2</w:t>
            </w:r>
          </w:p>
        </w:tc>
      </w:tr>
      <w:tr w:rsidR="00477AA1" w14:paraId="23BA47D1" w14:textId="77777777" w:rsidTr="00946882">
        <w:tc>
          <w:tcPr>
            <w:tcW w:w="829" w:type="dxa"/>
          </w:tcPr>
          <w:p w14:paraId="719059A9" w14:textId="77777777" w:rsidR="00477AA1" w:rsidRDefault="00477AA1" w:rsidP="00946882">
            <w:pPr>
              <w:jc w:val="center"/>
              <w:rPr>
                <w:rFonts w:ascii="Calibri" w:hAnsi="Calibri" w:cs="Calibri"/>
                <w:sz w:val="18"/>
              </w:rPr>
            </w:pPr>
            <w:r>
              <w:rPr>
                <w:rFonts w:ascii="Calibri" w:hAnsi="Calibri" w:cs="Calibri"/>
                <w:sz w:val="18"/>
              </w:rPr>
              <w:t>5</w:t>
            </w:r>
          </w:p>
        </w:tc>
        <w:tc>
          <w:tcPr>
            <w:tcW w:w="6158" w:type="dxa"/>
          </w:tcPr>
          <w:p w14:paraId="49CC969D" w14:textId="77777777" w:rsidR="00477AA1" w:rsidRDefault="00477AA1" w:rsidP="00946882">
            <w:pPr>
              <w:rPr>
                <w:rFonts w:ascii="Calibri" w:hAnsi="Calibri" w:cs="Calibri"/>
                <w:sz w:val="18"/>
              </w:rPr>
            </w:pPr>
            <w:r>
              <w:rPr>
                <w:rFonts w:ascii="Calibri" w:hAnsi="Calibri" w:cs="Calibri"/>
                <w:sz w:val="18"/>
              </w:rPr>
              <w:t>Remblai des fouilles</w:t>
            </w:r>
          </w:p>
        </w:tc>
        <w:tc>
          <w:tcPr>
            <w:tcW w:w="947" w:type="dxa"/>
          </w:tcPr>
          <w:p w14:paraId="48BAE65E"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³</w:t>
            </w:r>
          </w:p>
        </w:tc>
        <w:tc>
          <w:tcPr>
            <w:tcW w:w="1066" w:type="dxa"/>
          </w:tcPr>
          <w:p w14:paraId="45247C1D" w14:textId="77777777" w:rsidR="00477AA1" w:rsidRDefault="00477AA1" w:rsidP="00946882">
            <w:pPr>
              <w:jc w:val="center"/>
              <w:rPr>
                <w:rFonts w:ascii="Calibri" w:hAnsi="Calibri" w:cs="Calibri"/>
                <w:sz w:val="18"/>
              </w:rPr>
            </w:pPr>
            <w:r>
              <w:rPr>
                <w:rFonts w:ascii="Calibri" w:hAnsi="Calibri" w:cs="Calibri"/>
                <w:sz w:val="18"/>
              </w:rPr>
              <w:t>1,5</w:t>
            </w:r>
          </w:p>
        </w:tc>
      </w:tr>
      <w:tr w:rsidR="00477AA1" w14:paraId="1E2B2218" w14:textId="77777777" w:rsidTr="00946882">
        <w:tc>
          <w:tcPr>
            <w:tcW w:w="829" w:type="dxa"/>
          </w:tcPr>
          <w:p w14:paraId="3C61EA41" w14:textId="77777777" w:rsidR="00477AA1" w:rsidRDefault="00477AA1" w:rsidP="00946882">
            <w:pPr>
              <w:jc w:val="center"/>
              <w:rPr>
                <w:rFonts w:ascii="Calibri" w:hAnsi="Calibri" w:cs="Calibri"/>
                <w:sz w:val="18"/>
              </w:rPr>
            </w:pPr>
            <w:r>
              <w:rPr>
                <w:rFonts w:ascii="Calibri" w:hAnsi="Calibri" w:cs="Calibri"/>
                <w:sz w:val="18"/>
              </w:rPr>
              <w:t>6</w:t>
            </w:r>
          </w:p>
        </w:tc>
        <w:tc>
          <w:tcPr>
            <w:tcW w:w="6158" w:type="dxa"/>
          </w:tcPr>
          <w:p w14:paraId="1364847A" w14:textId="77777777" w:rsidR="00477AA1" w:rsidRDefault="00477AA1" w:rsidP="00946882">
            <w:pPr>
              <w:rPr>
                <w:rFonts w:ascii="Calibri" w:hAnsi="Calibri" w:cs="Calibri"/>
                <w:sz w:val="18"/>
              </w:rPr>
            </w:pPr>
            <w:r>
              <w:rPr>
                <w:rFonts w:ascii="Calibri" w:hAnsi="Calibri" w:cs="Calibri"/>
                <w:sz w:val="18"/>
              </w:rPr>
              <w:t>Remblai latéritique compacté sous dallage de 0,40</w:t>
            </w:r>
          </w:p>
        </w:tc>
        <w:tc>
          <w:tcPr>
            <w:tcW w:w="947" w:type="dxa"/>
          </w:tcPr>
          <w:p w14:paraId="123AED07"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³</w:t>
            </w:r>
          </w:p>
        </w:tc>
        <w:tc>
          <w:tcPr>
            <w:tcW w:w="1066" w:type="dxa"/>
          </w:tcPr>
          <w:p w14:paraId="79A3DB90" w14:textId="77777777" w:rsidR="00477AA1" w:rsidRDefault="00477AA1" w:rsidP="00946882">
            <w:pPr>
              <w:jc w:val="center"/>
              <w:rPr>
                <w:rFonts w:ascii="Calibri" w:hAnsi="Calibri" w:cs="Calibri"/>
                <w:sz w:val="18"/>
              </w:rPr>
            </w:pPr>
            <w:r>
              <w:rPr>
                <w:rFonts w:ascii="Calibri" w:hAnsi="Calibri" w:cs="Calibri"/>
                <w:sz w:val="18"/>
              </w:rPr>
              <w:t>24</w:t>
            </w:r>
          </w:p>
        </w:tc>
      </w:tr>
      <w:tr w:rsidR="00477AA1" w14:paraId="1E0EA2C5" w14:textId="77777777" w:rsidTr="00946882">
        <w:tc>
          <w:tcPr>
            <w:tcW w:w="829" w:type="dxa"/>
          </w:tcPr>
          <w:p w14:paraId="77C7B314" w14:textId="77777777" w:rsidR="00477AA1" w:rsidRDefault="00477AA1" w:rsidP="00946882">
            <w:pPr>
              <w:jc w:val="center"/>
              <w:rPr>
                <w:rFonts w:ascii="Calibri" w:hAnsi="Calibri" w:cs="Calibri"/>
                <w:sz w:val="18"/>
              </w:rPr>
            </w:pPr>
            <w:r>
              <w:rPr>
                <w:rFonts w:ascii="Calibri" w:hAnsi="Calibri" w:cs="Calibri"/>
                <w:sz w:val="18"/>
              </w:rPr>
              <w:t>7</w:t>
            </w:r>
          </w:p>
        </w:tc>
        <w:tc>
          <w:tcPr>
            <w:tcW w:w="6158" w:type="dxa"/>
          </w:tcPr>
          <w:p w14:paraId="432E0798" w14:textId="77777777" w:rsidR="00477AA1" w:rsidRDefault="00477AA1" w:rsidP="00946882">
            <w:pPr>
              <w:rPr>
                <w:rFonts w:ascii="Calibri" w:hAnsi="Calibri" w:cs="Calibri"/>
                <w:sz w:val="18"/>
              </w:rPr>
            </w:pPr>
            <w:r>
              <w:rPr>
                <w:rFonts w:ascii="Calibri" w:hAnsi="Calibri" w:cs="Calibri"/>
                <w:sz w:val="18"/>
              </w:rPr>
              <w:t>Béton de propreté dosé à 150 kg/m³</w:t>
            </w:r>
          </w:p>
        </w:tc>
        <w:tc>
          <w:tcPr>
            <w:tcW w:w="947" w:type="dxa"/>
          </w:tcPr>
          <w:p w14:paraId="57E61979"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³</w:t>
            </w:r>
          </w:p>
        </w:tc>
        <w:tc>
          <w:tcPr>
            <w:tcW w:w="1066" w:type="dxa"/>
          </w:tcPr>
          <w:p w14:paraId="316C2D32" w14:textId="77777777" w:rsidR="00477AA1" w:rsidRDefault="00477AA1" w:rsidP="00946882">
            <w:pPr>
              <w:jc w:val="center"/>
              <w:rPr>
                <w:rFonts w:ascii="Calibri" w:hAnsi="Calibri" w:cs="Calibri"/>
                <w:sz w:val="18"/>
              </w:rPr>
            </w:pPr>
            <w:r>
              <w:rPr>
                <w:rFonts w:ascii="Calibri" w:hAnsi="Calibri" w:cs="Calibri"/>
                <w:sz w:val="18"/>
              </w:rPr>
              <w:t>0,2</w:t>
            </w:r>
          </w:p>
        </w:tc>
      </w:tr>
      <w:tr w:rsidR="00477AA1" w14:paraId="4EBAE6B5" w14:textId="77777777" w:rsidTr="00946882">
        <w:tc>
          <w:tcPr>
            <w:tcW w:w="829" w:type="dxa"/>
          </w:tcPr>
          <w:p w14:paraId="32871D9C" w14:textId="77777777" w:rsidR="00477AA1" w:rsidRDefault="00477AA1" w:rsidP="00946882">
            <w:pPr>
              <w:jc w:val="center"/>
              <w:rPr>
                <w:rFonts w:ascii="Calibri" w:hAnsi="Calibri" w:cs="Calibri"/>
                <w:sz w:val="18"/>
              </w:rPr>
            </w:pPr>
            <w:r>
              <w:rPr>
                <w:rFonts w:ascii="Calibri" w:hAnsi="Calibri" w:cs="Calibri"/>
                <w:sz w:val="18"/>
              </w:rPr>
              <w:t>8</w:t>
            </w:r>
          </w:p>
        </w:tc>
        <w:tc>
          <w:tcPr>
            <w:tcW w:w="6158" w:type="dxa"/>
          </w:tcPr>
          <w:p w14:paraId="0487AC70" w14:textId="77777777" w:rsidR="00477AA1" w:rsidRDefault="00477AA1" w:rsidP="00946882">
            <w:pPr>
              <w:rPr>
                <w:rFonts w:ascii="Calibri" w:hAnsi="Calibri" w:cs="Calibri"/>
                <w:sz w:val="18"/>
              </w:rPr>
            </w:pPr>
            <w:r>
              <w:rPr>
                <w:rFonts w:ascii="Calibri" w:hAnsi="Calibri" w:cs="Calibri"/>
                <w:sz w:val="18"/>
              </w:rPr>
              <w:t>Béton armé pour semelles isolées dosé à 350 kg/m³</w:t>
            </w:r>
          </w:p>
        </w:tc>
        <w:tc>
          <w:tcPr>
            <w:tcW w:w="947" w:type="dxa"/>
          </w:tcPr>
          <w:p w14:paraId="63EEF218"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³</w:t>
            </w:r>
          </w:p>
        </w:tc>
        <w:tc>
          <w:tcPr>
            <w:tcW w:w="1066" w:type="dxa"/>
          </w:tcPr>
          <w:p w14:paraId="60CA5F67" w14:textId="77777777" w:rsidR="00477AA1" w:rsidRDefault="00477AA1" w:rsidP="00946882">
            <w:pPr>
              <w:jc w:val="center"/>
              <w:rPr>
                <w:rFonts w:ascii="Calibri" w:hAnsi="Calibri" w:cs="Calibri"/>
                <w:sz w:val="18"/>
              </w:rPr>
            </w:pPr>
            <w:r>
              <w:rPr>
                <w:rFonts w:ascii="Calibri" w:hAnsi="Calibri" w:cs="Calibri"/>
                <w:sz w:val="18"/>
              </w:rPr>
              <w:t>0,65</w:t>
            </w:r>
          </w:p>
        </w:tc>
      </w:tr>
      <w:tr w:rsidR="00477AA1" w14:paraId="36B69BDD" w14:textId="77777777" w:rsidTr="00946882">
        <w:tc>
          <w:tcPr>
            <w:tcW w:w="829" w:type="dxa"/>
          </w:tcPr>
          <w:p w14:paraId="733183FE" w14:textId="77777777" w:rsidR="00477AA1" w:rsidRDefault="00477AA1" w:rsidP="00946882">
            <w:pPr>
              <w:jc w:val="center"/>
              <w:rPr>
                <w:rFonts w:ascii="Calibri" w:hAnsi="Calibri" w:cs="Calibri"/>
                <w:sz w:val="18"/>
              </w:rPr>
            </w:pPr>
            <w:r>
              <w:rPr>
                <w:rFonts w:ascii="Calibri" w:hAnsi="Calibri" w:cs="Calibri"/>
                <w:sz w:val="18"/>
              </w:rPr>
              <w:t>9</w:t>
            </w:r>
          </w:p>
        </w:tc>
        <w:tc>
          <w:tcPr>
            <w:tcW w:w="6158" w:type="dxa"/>
          </w:tcPr>
          <w:p w14:paraId="4DA1AA19" w14:textId="77777777" w:rsidR="00477AA1" w:rsidRDefault="00477AA1" w:rsidP="00946882">
            <w:pPr>
              <w:rPr>
                <w:rFonts w:ascii="Calibri" w:hAnsi="Calibri" w:cs="Calibri"/>
                <w:sz w:val="18"/>
              </w:rPr>
            </w:pPr>
            <w:r>
              <w:rPr>
                <w:rFonts w:ascii="Calibri" w:hAnsi="Calibri" w:cs="Calibri"/>
                <w:sz w:val="18"/>
              </w:rPr>
              <w:t>Béton armé pour amorces poteaux dosé à 350 kg/m³</w:t>
            </w:r>
          </w:p>
        </w:tc>
        <w:tc>
          <w:tcPr>
            <w:tcW w:w="947" w:type="dxa"/>
          </w:tcPr>
          <w:p w14:paraId="4E07609D"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³</w:t>
            </w:r>
          </w:p>
        </w:tc>
        <w:tc>
          <w:tcPr>
            <w:tcW w:w="1066" w:type="dxa"/>
          </w:tcPr>
          <w:p w14:paraId="0C125795" w14:textId="77777777" w:rsidR="00477AA1" w:rsidRDefault="00477AA1" w:rsidP="00946882">
            <w:pPr>
              <w:jc w:val="center"/>
              <w:rPr>
                <w:rFonts w:ascii="Calibri" w:hAnsi="Calibri" w:cs="Calibri"/>
                <w:sz w:val="18"/>
              </w:rPr>
            </w:pPr>
            <w:r>
              <w:rPr>
                <w:rFonts w:ascii="Calibri" w:hAnsi="Calibri" w:cs="Calibri"/>
                <w:sz w:val="18"/>
              </w:rPr>
              <w:t>0,2</w:t>
            </w:r>
          </w:p>
        </w:tc>
      </w:tr>
      <w:tr w:rsidR="00477AA1" w14:paraId="1040CCED" w14:textId="77777777" w:rsidTr="00946882">
        <w:tc>
          <w:tcPr>
            <w:tcW w:w="829" w:type="dxa"/>
          </w:tcPr>
          <w:p w14:paraId="1686319F" w14:textId="77777777" w:rsidR="00477AA1" w:rsidRDefault="00477AA1" w:rsidP="00946882">
            <w:pPr>
              <w:jc w:val="center"/>
              <w:rPr>
                <w:rFonts w:ascii="Calibri" w:hAnsi="Calibri" w:cs="Calibri"/>
                <w:sz w:val="18"/>
              </w:rPr>
            </w:pPr>
            <w:r>
              <w:rPr>
                <w:rFonts w:ascii="Calibri" w:hAnsi="Calibri" w:cs="Calibri"/>
                <w:sz w:val="18"/>
              </w:rPr>
              <w:t>10</w:t>
            </w:r>
          </w:p>
        </w:tc>
        <w:tc>
          <w:tcPr>
            <w:tcW w:w="6158" w:type="dxa"/>
          </w:tcPr>
          <w:p w14:paraId="352A6D6A" w14:textId="77777777" w:rsidR="00477AA1" w:rsidRDefault="00477AA1" w:rsidP="00946882">
            <w:pPr>
              <w:rPr>
                <w:rFonts w:ascii="Calibri" w:hAnsi="Calibri" w:cs="Calibri"/>
                <w:sz w:val="18"/>
              </w:rPr>
            </w:pPr>
            <w:r>
              <w:rPr>
                <w:rFonts w:ascii="Calibri" w:hAnsi="Calibri" w:cs="Calibri"/>
                <w:sz w:val="18"/>
              </w:rPr>
              <w:t xml:space="preserve">Béton armé dosé à 350 kg/m³ pour </w:t>
            </w:r>
            <w:proofErr w:type="spellStart"/>
            <w:r>
              <w:rPr>
                <w:rFonts w:ascii="Calibri" w:hAnsi="Calibri" w:cs="Calibri"/>
                <w:sz w:val="18"/>
              </w:rPr>
              <w:t>dallette</w:t>
            </w:r>
            <w:proofErr w:type="spellEnd"/>
            <w:r>
              <w:rPr>
                <w:rFonts w:ascii="Calibri" w:hAnsi="Calibri" w:cs="Calibri"/>
                <w:sz w:val="18"/>
              </w:rPr>
              <w:t xml:space="preserve"> de 10 cm d’épaisseur y compris chape incorporée et toutes sujétions de mise en œuvre</w:t>
            </w:r>
          </w:p>
        </w:tc>
        <w:tc>
          <w:tcPr>
            <w:tcW w:w="947" w:type="dxa"/>
          </w:tcPr>
          <w:p w14:paraId="37B44E61"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³</w:t>
            </w:r>
          </w:p>
        </w:tc>
        <w:tc>
          <w:tcPr>
            <w:tcW w:w="1066" w:type="dxa"/>
          </w:tcPr>
          <w:p w14:paraId="1B2FB509" w14:textId="77777777" w:rsidR="00477AA1" w:rsidRDefault="00477AA1" w:rsidP="00946882">
            <w:pPr>
              <w:jc w:val="center"/>
              <w:rPr>
                <w:rFonts w:ascii="Calibri" w:hAnsi="Calibri" w:cs="Calibri"/>
                <w:sz w:val="18"/>
              </w:rPr>
            </w:pPr>
            <w:r>
              <w:rPr>
                <w:rFonts w:ascii="Calibri" w:hAnsi="Calibri" w:cs="Calibri"/>
                <w:sz w:val="18"/>
              </w:rPr>
              <w:t>6</w:t>
            </w:r>
          </w:p>
        </w:tc>
      </w:tr>
      <w:tr w:rsidR="00477AA1" w14:paraId="3AE2B2BB" w14:textId="77777777" w:rsidTr="00946882">
        <w:tc>
          <w:tcPr>
            <w:tcW w:w="829" w:type="dxa"/>
          </w:tcPr>
          <w:p w14:paraId="21024B7C" w14:textId="77777777" w:rsidR="00477AA1" w:rsidRDefault="00477AA1" w:rsidP="00946882">
            <w:pPr>
              <w:jc w:val="center"/>
              <w:rPr>
                <w:rFonts w:ascii="Calibri" w:hAnsi="Calibri" w:cs="Calibri"/>
                <w:sz w:val="18"/>
              </w:rPr>
            </w:pPr>
            <w:r>
              <w:rPr>
                <w:rFonts w:ascii="Calibri" w:hAnsi="Calibri" w:cs="Calibri"/>
                <w:sz w:val="18"/>
              </w:rPr>
              <w:t>11</w:t>
            </w:r>
          </w:p>
        </w:tc>
        <w:tc>
          <w:tcPr>
            <w:tcW w:w="6158" w:type="dxa"/>
          </w:tcPr>
          <w:p w14:paraId="70168E0A" w14:textId="77777777" w:rsidR="00477AA1" w:rsidRDefault="00477AA1" w:rsidP="00946882">
            <w:pPr>
              <w:rPr>
                <w:rFonts w:ascii="Calibri" w:hAnsi="Calibri" w:cs="Calibri"/>
                <w:sz w:val="18"/>
              </w:rPr>
            </w:pPr>
            <w:r>
              <w:rPr>
                <w:rFonts w:ascii="Calibri" w:hAnsi="Calibri" w:cs="Calibri"/>
                <w:sz w:val="18"/>
              </w:rPr>
              <w:t>Fourniture et pose film polyane</w:t>
            </w:r>
          </w:p>
        </w:tc>
        <w:tc>
          <w:tcPr>
            <w:tcW w:w="947" w:type="dxa"/>
          </w:tcPr>
          <w:p w14:paraId="2C54061A"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²</w:t>
            </w:r>
          </w:p>
        </w:tc>
        <w:tc>
          <w:tcPr>
            <w:tcW w:w="1066" w:type="dxa"/>
          </w:tcPr>
          <w:p w14:paraId="2E7ADFA6" w14:textId="77777777" w:rsidR="00477AA1" w:rsidRDefault="00477AA1" w:rsidP="00946882">
            <w:pPr>
              <w:jc w:val="center"/>
              <w:rPr>
                <w:rFonts w:ascii="Calibri" w:hAnsi="Calibri" w:cs="Calibri"/>
                <w:sz w:val="18"/>
              </w:rPr>
            </w:pPr>
            <w:r>
              <w:rPr>
                <w:rFonts w:ascii="Calibri" w:hAnsi="Calibri" w:cs="Calibri"/>
                <w:sz w:val="18"/>
              </w:rPr>
              <w:t>60</w:t>
            </w:r>
          </w:p>
        </w:tc>
      </w:tr>
      <w:tr w:rsidR="00477AA1" w14:paraId="08CEC836" w14:textId="77777777" w:rsidTr="00946882">
        <w:tc>
          <w:tcPr>
            <w:tcW w:w="829" w:type="dxa"/>
          </w:tcPr>
          <w:p w14:paraId="25EF7817" w14:textId="77777777" w:rsidR="00477AA1" w:rsidRDefault="00477AA1" w:rsidP="00946882">
            <w:pPr>
              <w:jc w:val="center"/>
              <w:rPr>
                <w:rFonts w:ascii="Calibri" w:hAnsi="Calibri" w:cs="Calibri"/>
                <w:sz w:val="18"/>
              </w:rPr>
            </w:pPr>
            <w:r>
              <w:rPr>
                <w:rFonts w:ascii="Calibri" w:hAnsi="Calibri" w:cs="Calibri"/>
                <w:sz w:val="18"/>
              </w:rPr>
              <w:t>12</w:t>
            </w:r>
          </w:p>
        </w:tc>
        <w:tc>
          <w:tcPr>
            <w:tcW w:w="6158" w:type="dxa"/>
          </w:tcPr>
          <w:p w14:paraId="6EDEE11F" w14:textId="77777777" w:rsidR="00477AA1" w:rsidRDefault="00477AA1" w:rsidP="00946882">
            <w:pPr>
              <w:rPr>
                <w:rFonts w:ascii="Calibri" w:hAnsi="Calibri" w:cs="Calibri"/>
                <w:sz w:val="18"/>
              </w:rPr>
            </w:pPr>
            <w:r>
              <w:rPr>
                <w:rFonts w:ascii="Calibri" w:hAnsi="Calibri" w:cs="Calibri"/>
                <w:sz w:val="18"/>
              </w:rPr>
              <w:t>Fourniture et pose de poteaux métalliques (tube carré 100x100x3 mm ou IPE), hauteur 3,5 m, y compris platine et tiges d’ancrage scellées</w:t>
            </w:r>
          </w:p>
        </w:tc>
        <w:tc>
          <w:tcPr>
            <w:tcW w:w="947" w:type="dxa"/>
          </w:tcPr>
          <w:p w14:paraId="776F4923" w14:textId="77777777" w:rsidR="00477AA1" w:rsidRDefault="00477AA1" w:rsidP="00946882">
            <w:pPr>
              <w:jc w:val="center"/>
              <w:rPr>
                <w:rFonts w:ascii="Calibri" w:hAnsi="Calibri" w:cs="Calibri"/>
                <w:sz w:val="18"/>
              </w:rPr>
            </w:pPr>
            <w:proofErr w:type="gramStart"/>
            <w:r>
              <w:rPr>
                <w:rFonts w:ascii="Calibri" w:hAnsi="Calibri" w:cs="Calibri"/>
                <w:sz w:val="18"/>
              </w:rPr>
              <w:t>pièce</w:t>
            </w:r>
            <w:proofErr w:type="gramEnd"/>
          </w:p>
        </w:tc>
        <w:tc>
          <w:tcPr>
            <w:tcW w:w="1066" w:type="dxa"/>
          </w:tcPr>
          <w:p w14:paraId="0355ACB2" w14:textId="77777777" w:rsidR="00477AA1" w:rsidRDefault="00477AA1" w:rsidP="00946882">
            <w:pPr>
              <w:jc w:val="center"/>
              <w:rPr>
                <w:rFonts w:ascii="Calibri" w:hAnsi="Calibri" w:cs="Calibri"/>
                <w:sz w:val="18"/>
              </w:rPr>
            </w:pPr>
            <w:r>
              <w:rPr>
                <w:rFonts w:ascii="Calibri" w:hAnsi="Calibri" w:cs="Calibri"/>
                <w:sz w:val="18"/>
              </w:rPr>
              <w:t>10</w:t>
            </w:r>
          </w:p>
        </w:tc>
      </w:tr>
      <w:tr w:rsidR="00477AA1" w14:paraId="6705171C" w14:textId="77777777" w:rsidTr="00946882">
        <w:tc>
          <w:tcPr>
            <w:tcW w:w="829" w:type="dxa"/>
          </w:tcPr>
          <w:p w14:paraId="7FE38526" w14:textId="77777777" w:rsidR="00477AA1" w:rsidRDefault="00477AA1" w:rsidP="00946882">
            <w:pPr>
              <w:jc w:val="center"/>
              <w:rPr>
                <w:rFonts w:ascii="Calibri" w:hAnsi="Calibri" w:cs="Calibri"/>
                <w:sz w:val="18"/>
              </w:rPr>
            </w:pPr>
            <w:r>
              <w:rPr>
                <w:rFonts w:ascii="Calibri" w:hAnsi="Calibri" w:cs="Calibri"/>
                <w:sz w:val="18"/>
              </w:rPr>
              <w:t>19</w:t>
            </w:r>
          </w:p>
        </w:tc>
        <w:tc>
          <w:tcPr>
            <w:tcW w:w="6158" w:type="dxa"/>
          </w:tcPr>
          <w:p w14:paraId="5677F239" w14:textId="77777777" w:rsidR="00477AA1" w:rsidRDefault="00477AA1" w:rsidP="00946882">
            <w:pPr>
              <w:rPr>
                <w:rFonts w:ascii="Calibri" w:hAnsi="Calibri" w:cs="Calibri"/>
                <w:sz w:val="18"/>
              </w:rPr>
            </w:pPr>
            <w:r>
              <w:rPr>
                <w:rFonts w:ascii="Calibri" w:hAnsi="Calibri" w:cs="Calibri"/>
                <w:sz w:val="18"/>
              </w:rPr>
              <w:t>F et P des pièces d’assemblage pour la charpente métallique</w:t>
            </w:r>
          </w:p>
        </w:tc>
        <w:tc>
          <w:tcPr>
            <w:tcW w:w="947" w:type="dxa"/>
          </w:tcPr>
          <w:p w14:paraId="52945271" w14:textId="77777777" w:rsidR="00477AA1" w:rsidRDefault="00477AA1" w:rsidP="00946882">
            <w:pPr>
              <w:jc w:val="center"/>
              <w:rPr>
                <w:rFonts w:ascii="Calibri" w:hAnsi="Calibri" w:cs="Calibri"/>
                <w:sz w:val="18"/>
              </w:rPr>
            </w:pPr>
            <w:proofErr w:type="spellStart"/>
            <w:proofErr w:type="gramStart"/>
            <w:r>
              <w:rPr>
                <w:rFonts w:ascii="Calibri" w:hAnsi="Calibri" w:cs="Calibri"/>
                <w:sz w:val="18"/>
              </w:rPr>
              <w:t>ens</w:t>
            </w:r>
            <w:proofErr w:type="spellEnd"/>
            <w:proofErr w:type="gramEnd"/>
          </w:p>
        </w:tc>
        <w:tc>
          <w:tcPr>
            <w:tcW w:w="1066" w:type="dxa"/>
          </w:tcPr>
          <w:p w14:paraId="1F2B9BCF" w14:textId="77777777" w:rsidR="00477AA1" w:rsidRDefault="00477AA1" w:rsidP="00946882">
            <w:pPr>
              <w:jc w:val="center"/>
              <w:rPr>
                <w:rFonts w:ascii="Calibri" w:hAnsi="Calibri" w:cs="Calibri"/>
                <w:sz w:val="18"/>
              </w:rPr>
            </w:pPr>
            <w:r>
              <w:rPr>
                <w:rFonts w:ascii="Calibri" w:hAnsi="Calibri" w:cs="Calibri"/>
                <w:sz w:val="18"/>
              </w:rPr>
              <w:t>1</w:t>
            </w:r>
          </w:p>
        </w:tc>
      </w:tr>
      <w:tr w:rsidR="00477AA1" w14:paraId="5586F2E4" w14:textId="77777777" w:rsidTr="00946882">
        <w:tc>
          <w:tcPr>
            <w:tcW w:w="829" w:type="dxa"/>
          </w:tcPr>
          <w:p w14:paraId="49546EE1" w14:textId="77777777" w:rsidR="00477AA1" w:rsidRDefault="00477AA1" w:rsidP="00946882">
            <w:pPr>
              <w:jc w:val="center"/>
              <w:rPr>
                <w:rFonts w:ascii="Calibri" w:hAnsi="Calibri" w:cs="Calibri"/>
                <w:sz w:val="18"/>
              </w:rPr>
            </w:pPr>
            <w:r>
              <w:rPr>
                <w:rFonts w:ascii="Calibri" w:hAnsi="Calibri" w:cs="Calibri"/>
                <w:sz w:val="18"/>
              </w:rPr>
              <w:t>13</w:t>
            </w:r>
          </w:p>
        </w:tc>
        <w:tc>
          <w:tcPr>
            <w:tcW w:w="6158" w:type="dxa"/>
          </w:tcPr>
          <w:p w14:paraId="472E822F" w14:textId="77777777" w:rsidR="00477AA1" w:rsidRDefault="00477AA1" w:rsidP="00946882">
            <w:pPr>
              <w:rPr>
                <w:rFonts w:ascii="Calibri" w:hAnsi="Calibri" w:cs="Calibri"/>
                <w:sz w:val="18"/>
              </w:rPr>
            </w:pPr>
            <w:r>
              <w:rPr>
                <w:rFonts w:ascii="Calibri" w:hAnsi="Calibri" w:cs="Calibri"/>
                <w:sz w:val="18"/>
              </w:rPr>
              <w:t>Fourniture et pose de couverture en Bac alu-zinc 7/10</w:t>
            </w:r>
          </w:p>
        </w:tc>
        <w:tc>
          <w:tcPr>
            <w:tcW w:w="947" w:type="dxa"/>
          </w:tcPr>
          <w:p w14:paraId="5E4513BF"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²</w:t>
            </w:r>
          </w:p>
        </w:tc>
        <w:tc>
          <w:tcPr>
            <w:tcW w:w="1066" w:type="dxa"/>
          </w:tcPr>
          <w:p w14:paraId="1B137BF4" w14:textId="77777777" w:rsidR="00477AA1" w:rsidRDefault="00477AA1" w:rsidP="00946882">
            <w:pPr>
              <w:jc w:val="center"/>
              <w:rPr>
                <w:rFonts w:ascii="Calibri" w:hAnsi="Calibri" w:cs="Calibri"/>
                <w:sz w:val="18"/>
              </w:rPr>
            </w:pPr>
            <w:r>
              <w:rPr>
                <w:rFonts w:ascii="Calibri" w:hAnsi="Calibri" w:cs="Calibri"/>
                <w:sz w:val="18"/>
              </w:rPr>
              <w:t>63</w:t>
            </w:r>
          </w:p>
        </w:tc>
      </w:tr>
      <w:tr w:rsidR="00477AA1" w14:paraId="2906470F" w14:textId="77777777" w:rsidTr="00946882">
        <w:tc>
          <w:tcPr>
            <w:tcW w:w="829" w:type="dxa"/>
          </w:tcPr>
          <w:p w14:paraId="3520F7F6" w14:textId="77777777" w:rsidR="00477AA1" w:rsidRDefault="00477AA1" w:rsidP="00946882">
            <w:pPr>
              <w:jc w:val="center"/>
              <w:rPr>
                <w:rFonts w:ascii="Calibri" w:hAnsi="Calibri" w:cs="Calibri"/>
                <w:sz w:val="18"/>
              </w:rPr>
            </w:pPr>
            <w:r>
              <w:rPr>
                <w:rFonts w:ascii="Calibri" w:hAnsi="Calibri" w:cs="Calibri"/>
                <w:sz w:val="18"/>
              </w:rPr>
              <w:lastRenderedPageBreak/>
              <w:t>14</w:t>
            </w:r>
          </w:p>
        </w:tc>
        <w:tc>
          <w:tcPr>
            <w:tcW w:w="6158" w:type="dxa"/>
          </w:tcPr>
          <w:p w14:paraId="4CD557C2" w14:textId="77777777" w:rsidR="00477AA1" w:rsidRDefault="00477AA1" w:rsidP="00946882">
            <w:pPr>
              <w:rPr>
                <w:rFonts w:ascii="Calibri" w:hAnsi="Calibri" w:cs="Calibri"/>
                <w:sz w:val="18"/>
              </w:rPr>
            </w:pPr>
            <w:r>
              <w:rPr>
                <w:rFonts w:ascii="Calibri" w:hAnsi="Calibri" w:cs="Calibri"/>
                <w:sz w:val="18"/>
              </w:rPr>
              <w:t>F et P de pannes en IPE de 80 (ou UPN 80), y compris accessoires de pose et toutes sujétions de mise en place</w:t>
            </w:r>
          </w:p>
        </w:tc>
        <w:tc>
          <w:tcPr>
            <w:tcW w:w="947" w:type="dxa"/>
          </w:tcPr>
          <w:p w14:paraId="2F947A94" w14:textId="77777777" w:rsidR="00477AA1" w:rsidRDefault="00477AA1" w:rsidP="00946882">
            <w:pPr>
              <w:jc w:val="center"/>
              <w:rPr>
                <w:rFonts w:ascii="Calibri" w:hAnsi="Calibri" w:cs="Calibri"/>
                <w:sz w:val="18"/>
              </w:rPr>
            </w:pPr>
            <w:proofErr w:type="gramStart"/>
            <w:r>
              <w:rPr>
                <w:rFonts w:ascii="Calibri" w:hAnsi="Calibri" w:cs="Calibri"/>
                <w:sz w:val="18"/>
              </w:rPr>
              <w:t>ml</w:t>
            </w:r>
            <w:proofErr w:type="gramEnd"/>
          </w:p>
        </w:tc>
        <w:tc>
          <w:tcPr>
            <w:tcW w:w="1066" w:type="dxa"/>
          </w:tcPr>
          <w:p w14:paraId="6E2F5615" w14:textId="77777777" w:rsidR="00477AA1" w:rsidRDefault="00477AA1" w:rsidP="00946882">
            <w:pPr>
              <w:jc w:val="center"/>
              <w:rPr>
                <w:rFonts w:ascii="Calibri" w:hAnsi="Calibri" w:cs="Calibri"/>
                <w:sz w:val="18"/>
              </w:rPr>
            </w:pPr>
            <w:r>
              <w:rPr>
                <w:rFonts w:ascii="Calibri" w:hAnsi="Calibri" w:cs="Calibri"/>
                <w:sz w:val="18"/>
              </w:rPr>
              <w:t>60</w:t>
            </w:r>
          </w:p>
        </w:tc>
      </w:tr>
      <w:tr w:rsidR="00477AA1" w14:paraId="4328FC25" w14:textId="77777777" w:rsidTr="00946882">
        <w:tc>
          <w:tcPr>
            <w:tcW w:w="829" w:type="dxa"/>
          </w:tcPr>
          <w:p w14:paraId="70E0E5C9" w14:textId="77777777" w:rsidR="00477AA1" w:rsidRDefault="00477AA1" w:rsidP="00946882">
            <w:pPr>
              <w:jc w:val="center"/>
              <w:rPr>
                <w:rFonts w:ascii="Calibri" w:hAnsi="Calibri" w:cs="Calibri"/>
                <w:sz w:val="18"/>
              </w:rPr>
            </w:pPr>
            <w:r>
              <w:rPr>
                <w:rFonts w:ascii="Calibri" w:hAnsi="Calibri" w:cs="Calibri"/>
                <w:sz w:val="18"/>
              </w:rPr>
              <w:t>15</w:t>
            </w:r>
          </w:p>
        </w:tc>
        <w:tc>
          <w:tcPr>
            <w:tcW w:w="6158" w:type="dxa"/>
          </w:tcPr>
          <w:p w14:paraId="7EDC39F7" w14:textId="77777777" w:rsidR="00477AA1" w:rsidRDefault="00477AA1" w:rsidP="00946882">
            <w:pPr>
              <w:rPr>
                <w:rFonts w:ascii="Calibri" w:hAnsi="Calibri" w:cs="Calibri"/>
                <w:sz w:val="18"/>
              </w:rPr>
            </w:pPr>
            <w:r>
              <w:rPr>
                <w:rFonts w:ascii="Calibri" w:hAnsi="Calibri" w:cs="Calibri"/>
                <w:sz w:val="18"/>
              </w:rPr>
              <w:t>Fixations de couverture (tirefonds/crochets étanches)</w:t>
            </w:r>
          </w:p>
        </w:tc>
        <w:tc>
          <w:tcPr>
            <w:tcW w:w="947" w:type="dxa"/>
          </w:tcPr>
          <w:p w14:paraId="61A8B2F0" w14:textId="77777777" w:rsidR="00477AA1" w:rsidRDefault="00477AA1" w:rsidP="00946882">
            <w:pPr>
              <w:jc w:val="center"/>
              <w:rPr>
                <w:rFonts w:ascii="Calibri" w:hAnsi="Calibri" w:cs="Calibri"/>
                <w:sz w:val="18"/>
              </w:rPr>
            </w:pPr>
            <w:proofErr w:type="gramStart"/>
            <w:r>
              <w:rPr>
                <w:rFonts w:ascii="Calibri" w:hAnsi="Calibri" w:cs="Calibri"/>
                <w:sz w:val="18"/>
              </w:rPr>
              <w:t>pièce</w:t>
            </w:r>
            <w:proofErr w:type="gramEnd"/>
          </w:p>
        </w:tc>
        <w:tc>
          <w:tcPr>
            <w:tcW w:w="1066" w:type="dxa"/>
          </w:tcPr>
          <w:p w14:paraId="1FE584EB" w14:textId="77777777" w:rsidR="00477AA1" w:rsidRDefault="00477AA1" w:rsidP="00946882">
            <w:pPr>
              <w:jc w:val="center"/>
              <w:rPr>
                <w:rFonts w:ascii="Calibri" w:hAnsi="Calibri" w:cs="Calibri"/>
                <w:sz w:val="18"/>
              </w:rPr>
            </w:pPr>
            <w:r>
              <w:rPr>
                <w:rFonts w:ascii="Calibri" w:hAnsi="Calibri" w:cs="Calibri"/>
                <w:sz w:val="18"/>
              </w:rPr>
              <w:t>630</w:t>
            </w:r>
          </w:p>
        </w:tc>
      </w:tr>
      <w:tr w:rsidR="00477AA1" w14:paraId="3287D078" w14:textId="77777777" w:rsidTr="00946882">
        <w:tc>
          <w:tcPr>
            <w:tcW w:w="829" w:type="dxa"/>
          </w:tcPr>
          <w:p w14:paraId="165DE9F1" w14:textId="77777777" w:rsidR="00477AA1" w:rsidRDefault="00477AA1" w:rsidP="00946882">
            <w:pPr>
              <w:jc w:val="center"/>
              <w:rPr>
                <w:rFonts w:ascii="Calibri" w:hAnsi="Calibri" w:cs="Calibri"/>
                <w:sz w:val="18"/>
              </w:rPr>
            </w:pPr>
            <w:r>
              <w:rPr>
                <w:rFonts w:ascii="Calibri" w:hAnsi="Calibri" w:cs="Calibri"/>
                <w:sz w:val="18"/>
              </w:rPr>
              <w:t>16</w:t>
            </w:r>
          </w:p>
        </w:tc>
        <w:tc>
          <w:tcPr>
            <w:tcW w:w="6158" w:type="dxa"/>
          </w:tcPr>
          <w:p w14:paraId="2BE47581" w14:textId="77777777" w:rsidR="00477AA1" w:rsidRDefault="00477AA1" w:rsidP="00946882">
            <w:pPr>
              <w:rPr>
                <w:rFonts w:ascii="Calibri" w:hAnsi="Calibri" w:cs="Calibri"/>
                <w:sz w:val="18"/>
              </w:rPr>
            </w:pPr>
            <w:r>
              <w:rPr>
                <w:rFonts w:ascii="Calibri" w:hAnsi="Calibri" w:cs="Calibri"/>
                <w:sz w:val="18"/>
              </w:rPr>
              <w:t>Faîtière (jonction des pans de toiture)</w:t>
            </w:r>
          </w:p>
        </w:tc>
        <w:tc>
          <w:tcPr>
            <w:tcW w:w="947" w:type="dxa"/>
          </w:tcPr>
          <w:p w14:paraId="767C9D1E" w14:textId="77777777" w:rsidR="00477AA1" w:rsidRDefault="00477AA1" w:rsidP="00946882">
            <w:pPr>
              <w:jc w:val="center"/>
              <w:rPr>
                <w:rFonts w:ascii="Calibri" w:hAnsi="Calibri" w:cs="Calibri"/>
                <w:sz w:val="18"/>
              </w:rPr>
            </w:pPr>
            <w:proofErr w:type="gramStart"/>
            <w:r>
              <w:rPr>
                <w:rFonts w:ascii="Calibri" w:hAnsi="Calibri" w:cs="Calibri"/>
                <w:sz w:val="18"/>
              </w:rPr>
              <w:t>ml</w:t>
            </w:r>
            <w:proofErr w:type="gramEnd"/>
          </w:p>
        </w:tc>
        <w:tc>
          <w:tcPr>
            <w:tcW w:w="1066" w:type="dxa"/>
          </w:tcPr>
          <w:p w14:paraId="25A47E23" w14:textId="77777777" w:rsidR="00477AA1" w:rsidRDefault="00477AA1" w:rsidP="00946882">
            <w:pPr>
              <w:jc w:val="center"/>
              <w:rPr>
                <w:rFonts w:ascii="Calibri" w:hAnsi="Calibri" w:cs="Calibri"/>
                <w:sz w:val="18"/>
              </w:rPr>
            </w:pPr>
            <w:r>
              <w:rPr>
                <w:rFonts w:ascii="Calibri" w:hAnsi="Calibri" w:cs="Calibri"/>
                <w:sz w:val="18"/>
              </w:rPr>
              <w:t>6</w:t>
            </w:r>
          </w:p>
        </w:tc>
      </w:tr>
      <w:tr w:rsidR="00477AA1" w14:paraId="1400240F" w14:textId="77777777" w:rsidTr="00946882">
        <w:tc>
          <w:tcPr>
            <w:tcW w:w="829" w:type="dxa"/>
          </w:tcPr>
          <w:p w14:paraId="1F555793" w14:textId="77777777" w:rsidR="00477AA1" w:rsidRDefault="00477AA1" w:rsidP="00946882">
            <w:pPr>
              <w:jc w:val="center"/>
              <w:rPr>
                <w:rFonts w:ascii="Calibri" w:hAnsi="Calibri" w:cs="Calibri"/>
                <w:sz w:val="18"/>
              </w:rPr>
            </w:pPr>
            <w:r>
              <w:rPr>
                <w:rFonts w:ascii="Calibri" w:hAnsi="Calibri" w:cs="Calibri"/>
                <w:sz w:val="18"/>
              </w:rPr>
              <w:t>17</w:t>
            </w:r>
          </w:p>
        </w:tc>
        <w:tc>
          <w:tcPr>
            <w:tcW w:w="6158" w:type="dxa"/>
          </w:tcPr>
          <w:p w14:paraId="280D5CEC" w14:textId="77777777" w:rsidR="00477AA1" w:rsidRDefault="00477AA1" w:rsidP="00946882">
            <w:pPr>
              <w:rPr>
                <w:rFonts w:ascii="Calibri" w:hAnsi="Calibri" w:cs="Calibri"/>
                <w:sz w:val="18"/>
              </w:rPr>
            </w:pPr>
            <w:r>
              <w:rPr>
                <w:rFonts w:ascii="Calibri" w:hAnsi="Calibri" w:cs="Calibri"/>
                <w:sz w:val="18"/>
              </w:rPr>
              <w:t>Feutre bitumeux (sous tôle)</w:t>
            </w:r>
          </w:p>
        </w:tc>
        <w:tc>
          <w:tcPr>
            <w:tcW w:w="947" w:type="dxa"/>
          </w:tcPr>
          <w:p w14:paraId="23B29E41"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²</w:t>
            </w:r>
          </w:p>
        </w:tc>
        <w:tc>
          <w:tcPr>
            <w:tcW w:w="1066" w:type="dxa"/>
          </w:tcPr>
          <w:p w14:paraId="166DF942" w14:textId="77777777" w:rsidR="00477AA1" w:rsidRDefault="00477AA1" w:rsidP="00946882">
            <w:pPr>
              <w:jc w:val="center"/>
              <w:rPr>
                <w:rFonts w:ascii="Calibri" w:hAnsi="Calibri" w:cs="Calibri"/>
                <w:sz w:val="18"/>
              </w:rPr>
            </w:pPr>
            <w:r>
              <w:rPr>
                <w:rFonts w:ascii="Calibri" w:hAnsi="Calibri" w:cs="Calibri"/>
                <w:sz w:val="18"/>
              </w:rPr>
              <w:t>63</w:t>
            </w:r>
          </w:p>
        </w:tc>
      </w:tr>
      <w:tr w:rsidR="00477AA1" w14:paraId="6B38FFEC" w14:textId="77777777" w:rsidTr="00946882">
        <w:tc>
          <w:tcPr>
            <w:tcW w:w="829" w:type="dxa"/>
          </w:tcPr>
          <w:p w14:paraId="64740713" w14:textId="77777777" w:rsidR="00477AA1" w:rsidRDefault="00477AA1" w:rsidP="00946882">
            <w:pPr>
              <w:jc w:val="center"/>
              <w:rPr>
                <w:rFonts w:ascii="Calibri" w:hAnsi="Calibri" w:cs="Calibri"/>
                <w:sz w:val="18"/>
              </w:rPr>
            </w:pPr>
            <w:r>
              <w:rPr>
                <w:rFonts w:ascii="Calibri" w:hAnsi="Calibri" w:cs="Calibri"/>
                <w:sz w:val="18"/>
              </w:rPr>
              <w:t>18</w:t>
            </w:r>
          </w:p>
        </w:tc>
        <w:tc>
          <w:tcPr>
            <w:tcW w:w="6158" w:type="dxa"/>
          </w:tcPr>
          <w:p w14:paraId="52404383" w14:textId="77777777" w:rsidR="00477AA1" w:rsidRDefault="00477AA1" w:rsidP="00946882">
            <w:pPr>
              <w:rPr>
                <w:rFonts w:ascii="Calibri" w:hAnsi="Calibri" w:cs="Calibri"/>
                <w:sz w:val="18"/>
              </w:rPr>
            </w:pPr>
            <w:r>
              <w:rPr>
                <w:rFonts w:ascii="Calibri" w:hAnsi="Calibri" w:cs="Calibri"/>
                <w:sz w:val="18"/>
              </w:rPr>
              <w:t>Gouttière ou débord de toiture pour évacuation des eaux pluviales</w:t>
            </w:r>
          </w:p>
        </w:tc>
        <w:tc>
          <w:tcPr>
            <w:tcW w:w="947" w:type="dxa"/>
          </w:tcPr>
          <w:p w14:paraId="066AC9BE" w14:textId="77777777" w:rsidR="00477AA1" w:rsidRDefault="00477AA1" w:rsidP="00946882">
            <w:pPr>
              <w:jc w:val="center"/>
              <w:rPr>
                <w:rFonts w:ascii="Calibri" w:hAnsi="Calibri" w:cs="Calibri"/>
                <w:sz w:val="18"/>
              </w:rPr>
            </w:pPr>
            <w:proofErr w:type="gramStart"/>
            <w:r>
              <w:rPr>
                <w:rFonts w:ascii="Calibri" w:hAnsi="Calibri" w:cs="Calibri"/>
                <w:sz w:val="18"/>
              </w:rPr>
              <w:t>ml</w:t>
            </w:r>
            <w:proofErr w:type="gramEnd"/>
          </w:p>
        </w:tc>
        <w:tc>
          <w:tcPr>
            <w:tcW w:w="1066" w:type="dxa"/>
          </w:tcPr>
          <w:p w14:paraId="49CA26A2" w14:textId="77777777" w:rsidR="00477AA1" w:rsidRDefault="00477AA1" w:rsidP="00946882">
            <w:pPr>
              <w:jc w:val="center"/>
              <w:rPr>
                <w:rFonts w:ascii="Calibri" w:hAnsi="Calibri" w:cs="Calibri"/>
                <w:sz w:val="18"/>
              </w:rPr>
            </w:pPr>
            <w:r>
              <w:rPr>
                <w:rFonts w:ascii="Calibri" w:hAnsi="Calibri" w:cs="Calibri"/>
                <w:sz w:val="18"/>
              </w:rPr>
              <w:t>20</w:t>
            </w:r>
          </w:p>
        </w:tc>
      </w:tr>
      <w:tr w:rsidR="00477AA1" w14:paraId="2989075A" w14:textId="77777777" w:rsidTr="00946882">
        <w:tc>
          <w:tcPr>
            <w:tcW w:w="829" w:type="dxa"/>
          </w:tcPr>
          <w:p w14:paraId="04BEF03B" w14:textId="77777777" w:rsidR="00477AA1" w:rsidRDefault="00477AA1" w:rsidP="00946882">
            <w:pPr>
              <w:jc w:val="center"/>
              <w:rPr>
                <w:rFonts w:ascii="Calibri" w:hAnsi="Calibri" w:cs="Calibri"/>
                <w:sz w:val="18"/>
              </w:rPr>
            </w:pPr>
            <w:r>
              <w:rPr>
                <w:rFonts w:ascii="Calibri" w:hAnsi="Calibri" w:cs="Calibri"/>
                <w:sz w:val="18"/>
              </w:rPr>
              <w:t>20</w:t>
            </w:r>
          </w:p>
        </w:tc>
        <w:tc>
          <w:tcPr>
            <w:tcW w:w="6158" w:type="dxa"/>
          </w:tcPr>
          <w:p w14:paraId="2C12C5B3" w14:textId="77777777" w:rsidR="00477AA1" w:rsidRDefault="00477AA1" w:rsidP="00946882">
            <w:pPr>
              <w:rPr>
                <w:rFonts w:ascii="Calibri" w:hAnsi="Calibri" w:cs="Calibri"/>
                <w:sz w:val="18"/>
              </w:rPr>
            </w:pPr>
            <w:r>
              <w:rPr>
                <w:rFonts w:ascii="Calibri" w:hAnsi="Calibri" w:cs="Calibri"/>
                <w:sz w:val="18"/>
              </w:rPr>
              <w:t>Fournitures et application de deux couches de peinture antirouille et de peinture à huile sur toutes les menuiseries métalliques</w:t>
            </w:r>
          </w:p>
        </w:tc>
        <w:tc>
          <w:tcPr>
            <w:tcW w:w="947" w:type="dxa"/>
          </w:tcPr>
          <w:p w14:paraId="67373BB1" w14:textId="77777777" w:rsidR="00477AA1" w:rsidRDefault="00477AA1" w:rsidP="00946882">
            <w:pPr>
              <w:jc w:val="center"/>
              <w:rPr>
                <w:rFonts w:ascii="Calibri" w:hAnsi="Calibri" w:cs="Calibri"/>
                <w:sz w:val="18"/>
              </w:rPr>
            </w:pPr>
            <w:proofErr w:type="gramStart"/>
            <w:r>
              <w:rPr>
                <w:rFonts w:ascii="Calibri" w:hAnsi="Calibri" w:cs="Calibri"/>
                <w:sz w:val="18"/>
              </w:rPr>
              <w:t>m</w:t>
            </w:r>
            <w:proofErr w:type="gramEnd"/>
            <w:r>
              <w:rPr>
                <w:rFonts w:ascii="Calibri" w:hAnsi="Calibri" w:cs="Calibri"/>
                <w:sz w:val="18"/>
              </w:rPr>
              <w:t>²</w:t>
            </w:r>
          </w:p>
        </w:tc>
        <w:tc>
          <w:tcPr>
            <w:tcW w:w="1066" w:type="dxa"/>
          </w:tcPr>
          <w:p w14:paraId="4CF9E312" w14:textId="77777777" w:rsidR="00477AA1" w:rsidRDefault="00477AA1" w:rsidP="00946882">
            <w:pPr>
              <w:jc w:val="center"/>
              <w:rPr>
                <w:rFonts w:ascii="Calibri" w:hAnsi="Calibri" w:cs="Calibri"/>
                <w:sz w:val="18"/>
              </w:rPr>
            </w:pPr>
            <w:r>
              <w:rPr>
                <w:rFonts w:ascii="Calibri" w:hAnsi="Calibri" w:cs="Calibri"/>
                <w:sz w:val="18"/>
              </w:rPr>
              <w:t>40</w:t>
            </w:r>
          </w:p>
        </w:tc>
      </w:tr>
    </w:tbl>
    <w:p w14:paraId="08EBCB0F" w14:textId="77777777" w:rsidR="00477AA1" w:rsidRDefault="00477AA1" w:rsidP="00477AA1">
      <w:pPr>
        <w:rPr>
          <w:rFonts w:eastAsia="Georgia" w:cs="Georgia"/>
          <w:b/>
          <w:bCs/>
          <w:szCs w:val="21"/>
        </w:rPr>
      </w:pPr>
    </w:p>
    <w:p w14:paraId="58D9BD3D" w14:textId="77777777" w:rsidR="00477AA1" w:rsidRDefault="00477AA1" w:rsidP="00477AA1">
      <w:pPr>
        <w:rPr>
          <w:rFonts w:eastAsia="Georgia" w:cs="Georgia"/>
          <w:b/>
          <w:bCs/>
          <w:szCs w:val="21"/>
        </w:rPr>
      </w:pPr>
    </w:p>
    <w:p w14:paraId="343DAF3E" w14:textId="77777777" w:rsidR="00477AA1" w:rsidRPr="00B73758" w:rsidRDefault="00477AA1">
      <w:pPr>
        <w:pStyle w:val="Heading1title"/>
        <w:numPr>
          <w:ilvl w:val="0"/>
          <w:numId w:val="3"/>
        </w:numPr>
        <w:tabs>
          <w:tab w:val="clear" w:pos="510"/>
        </w:tabs>
        <w:ind w:left="1080" w:hanging="720"/>
      </w:pPr>
      <w:r w:rsidRPr="00B73758">
        <w:t>Garantie </w:t>
      </w:r>
      <w:r>
        <w:t>-lot 1</w:t>
      </w:r>
    </w:p>
    <w:p w14:paraId="3D78AE72"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Le soumissionnaire doit joindre à son offre une déclaration de garantie. </w:t>
      </w:r>
    </w:p>
    <w:p w14:paraId="59C92BD8"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En soumettant cette offre, le soumissionnaire certifie qu’il s’engage à pouvoir</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15A3F4E8" w14:textId="77777777" w:rsidR="00477AA1" w:rsidRPr="00F46BDA" w:rsidRDefault="00477AA1">
      <w:pPr>
        <w:numPr>
          <w:ilvl w:val="0"/>
          <w:numId w:val="12"/>
        </w:num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Offrir une garantie de </w:t>
      </w:r>
      <w:r w:rsidRPr="00F46BDA">
        <w:rPr>
          <w:rFonts w:ascii="Georgia" w:eastAsiaTheme="minorEastAsia" w:hAnsi="Georgia" w:cstheme="minorBidi"/>
          <w:b/>
          <w:bCs/>
          <w:color w:val="585756"/>
        </w:rPr>
        <w:t>six (06) </w:t>
      </w:r>
      <w:r w:rsidRPr="00F46BDA">
        <w:rPr>
          <w:rFonts w:ascii="Georgia" w:eastAsiaTheme="minorEastAsia" w:hAnsi="Georgia" w:cstheme="minorBidi"/>
          <w:color w:val="585756"/>
        </w:rPr>
        <w:t>mois couvrant les vices de fabrication et prenant cours à compter de la date de réception provisoire du marché ; </w:t>
      </w:r>
    </w:p>
    <w:p w14:paraId="4DF73049" w14:textId="77777777" w:rsidR="00477AA1" w:rsidRPr="002F6844" w:rsidRDefault="00477AA1">
      <w:pPr>
        <w:numPr>
          <w:ilvl w:val="0"/>
          <w:numId w:val="13"/>
        </w:num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La réparation des équipements pendant une période de six mois, soit par ses propres services, soit par l'intermédiaire de sous-traitants</w:t>
      </w:r>
      <w:r w:rsidRPr="00F46BDA">
        <w:rPr>
          <w:rFonts w:ascii="Times New Roman" w:eastAsiaTheme="minorEastAsia" w:hAnsi="Times New Roman" w:cs="Times New Roman"/>
          <w:color w:val="585756"/>
        </w:rPr>
        <w:t> </w:t>
      </w:r>
    </w:p>
    <w:p w14:paraId="1F044FB7" w14:textId="77777777" w:rsidR="00477AA1" w:rsidRPr="003D2A41" w:rsidRDefault="00477AA1">
      <w:pPr>
        <w:pStyle w:val="Heading1title"/>
        <w:numPr>
          <w:ilvl w:val="0"/>
          <w:numId w:val="3"/>
        </w:numPr>
        <w:tabs>
          <w:tab w:val="clear" w:pos="510"/>
        </w:tabs>
        <w:ind w:left="1080" w:hanging="720"/>
      </w:pPr>
      <w:bookmarkStart w:id="12" w:name="_Toc221551642"/>
      <w:r w:rsidRPr="002F6844">
        <w:t>Tableau d’affectation des experts proposés</w:t>
      </w:r>
      <w:bookmarkEnd w:id="12"/>
      <w:r>
        <w:t xml:space="preserve">- lot 2 </w:t>
      </w:r>
    </w:p>
    <w:p w14:paraId="0372E83D" w14:textId="77777777" w:rsidR="00477AA1" w:rsidRPr="002F6844" w:rsidRDefault="00477AA1">
      <w:pPr>
        <w:pStyle w:val="Paragraphedeliste"/>
        <w:numPr>
          <w:ilvl w:val="0"/>
          <w:numId w:val="13"/>
        </w:numPr>
        <w:spacing w:after="160" w:line="276" w:lineRule="auto"/>
        <w:jc w:val="left"/>
        <w:rPr>
          <w:rFonts w:ascii="Georgia" w:eastAsia="Calibri" w:hAnsi="Georgia" w:cs="Times New Roman"/>
          <w:color w:val="585756"/>
          <w:sz w:val="22"/>
          <w:szCs w:val="22"/>
          <w:lang w:val="fr-BE"/>
        </w:rPr>
      </w:pPr>
      <w:r w:rsidRPr="002F6844">
        <w:rPr>
          <w:rFonts w:ascii="Georgia" w:eastAsia="Calibri" w:hAnsi="Georgia" w:cs="Times New Roman"/>
          <w:color w:val="585756"/>
          <w:sz w:val="22"/>
          <w:szCs w:val="22"/>
          <w:lang w:val="fr-BE"/>
        </w:rPr>
        <w:t>Sous peine de rejet de son offre</w:t>
      </w:r>
      <w:r>
        <w:rPr>
          <w:rFonts w:eastAsia="Calibri" w:cs="Times New Roman"/>
          <w:sz w:val="22"/>
          <w:lang w:val="fr-BE"/>
        </w:rPr>
        <w:t xml:space="preserve"> pour le lot </w:t>
      </w:r>
      <w:proofErr w:type="gramStart"/>
      <w:r>
        <w:rPr>
          <w:rFonts w:eastAsia="Calibri" w:cs="Times New Roman"/>
          <w:sz w:val="22"/>
          <w:lang w:val="fr-BE"/>
        </w:rPr>
        <w:t xml:space="preserve">2 </w:t>
      </w:r>
      <w:r w:rsidRPr="002F6844">
        <w:rPr>
          <w:rFonts w:ascii="Georgia" w:eastAsia="Calibri" w:hAnsi="Georgia" w:cs="Times New Roman"/>
          <w:color w:val="585756"/>
          <w:sz w:val="22"/>
          <w:szCs w:val="22"/>
          <w:lang w:val="fr-BE"/>
        </w:rPr>
        <w:t xml:space="preserve"> ,</w:t>
      </w:r>
      <w:proofErr w:type="gramEnd"/>
      <w:r w:rsidRPr="002F6844">
        <w:rPr>
          <w:rFonts w:ascii="Georgia" w:eastAsia="Calibri" w:hAnsi="Georgia" w:cs="Times New Roman"/>
          <w:color w:val="585756"/>
          <w:sz w:val="22"/>
          <w:szCs w:val="22"/>
          <w:lang w:val="fr-BE"/>
        </w:rPr>
        <w:t xml:space="preserve"> le soumissionnaire doit remplir le tableau ci-dessous afin de permettre au pouvoir adjudicateur de faire correspondre l’expert proposé au profil demandé dans le cahier spécial des charges. </w:t>
      </w:r>
    </w:p>
    <w:p w14:paraId="6A442DF2" w14:textId="77777777" w:rsidR="00477AA1" w:rsidRPr="003D2A41" w:rsidRDefault="00477AA1">
      <w:pPr>
        <w:pStyle w:val="Paragraphedeliste"/>
        <w:numPr>
          <w:ilvl w:val="0"/>
          <w:numId w:val="13"/>
        </w:numPr>
        <w:spacing w:after="160" w:line="276" w:lineRule="auto"/>
        <w:jc w:val="left"/>
        <w:rPr>
          <w:rFonts w:eastAsia="Calibri" w:cs="Times New Roman"/>
          <w:sz w:val="22"/>
          <w:lang w:val="fr-BE"/>
        </w:rPr>
      </w:pPr>
      <w:r w:rsidRPr="002F6844">
        <w:rPr>
          <w:rFonts w:ascii="Georgia" w:eastAsia="Calibri" w:hAnsi="Georgia" w:cs="Times New Roman"/>
          <w:color w:val="585756"/>
          <w:sz w:val="22"/>
          <w:szCs w:val="22"/>
          <w:lang w:val="fr-BE"/>
        </w:rPr>
        <w:t xml:space="preserve">Un seul expert sera proposé pour chaque profil : </w:t>
      </w:r>
    </w:p>
    <w:tbl>
      <w:tblPr>
        <w:tblStyle w:val="Grilledutableau"/>
        <w:tblW w:w="0" w:type="auto"/>
        <w:tblLook w:val="04A0" w:firstRow="1" w:lastRow="0" w:firstColumn="1" w:lastColumn="0" w:noHBand="0" w:noVBand="1"/>
      </w:tblPr>
      <w:tblGrid>
        <w:gridCol w:w="4247"/>
        <w:gridCol w:w="4247"/>
      </w:tblGrid>
      <w:tr w:rsidR="00477AA1" w:rsidRPr="00B77CCB" w14:paraId="4F820883" w14:textId="77777777" w:rsidTr="00946882">
        <w:tc>
          <w:tcPr>
            <w:tcW w:w="4247" w:type="dxa"/>
            <w:shd w:val="clear" w:color="auto" w:fill="FFE599"/>
          </w:tcPr>
          <w:p w14:paraId="54A3892F" w14:textId="77777777" w:rsidR="00477AA1" w:rsidRPr="00B77CCB" w:rsidRDefault="00477AA1" w:rsidP="00946882">
            <w:pPr>
              <w:spacing w:line="276" w:lineRule="auto"/>
              <w:rPr>
                <w:rFonts w:ascii="Georgia" w:hAnsi="Georgia"/>
                <w:b/>
                <w:bCs/>
                <w:sz w:val="22"/>
                <w:szCs w:val="22"/>
              </w:rPr>
            </w:pPr>
            <w:r w:rsidRPr="00B77CCB">
              <w:rPr>
                <w:rFonts w:ascii="Georgia" w:hAnsi="Georgia"/>
                <w:b/>
                <w:bCs/>
                <w:sz w:val="22"/>
                <w:szCs w:val="22"/>
              </w:rPr>
              <w:t>Expert demandé</w:t>
            </w:r>
          </w:p>
        </w:tc>
        <w:tc>
          <w:tcPr>
            <w:tcW w:w="4247" w:type="dxa"/>
            <w:shd w:val="clear" w:color="auto" w:fill="FFE599"/>
          </w:tcPr>
          <w:p w14:paraId="20D2BBF9" w14:textId="77777777" w:rsidR="00477AA1" w:rsidRPr="00B77CCB" w:rsidRDefault="00477AA1" w:rsidP="00946882">
            <w:pPr>
              <w:spacing w:line="276" w:lineRule="auto"/>
              <w:rPr>
                <w:rFonts w:ascii="Georgia" w:hAnsi="Georgia"/>
                <w:b/>
                <w:bCs/>
                <w:sz w:val="22"/>
                <w:szCs w:val="22"/>
              </w:rPr>
            </w:pPr>
            <w:r w:rsidRPr="00B77CCB">
              <w:rPr>
                <w:rFonts w:ascii="Georgia" w:hAnsi="Georgia"/>
                <w:b/>
                <w:bCs/>
                <w:sz w:val="22"/>
                <w:szCs w:val="22"/>
              </w:rPr>
              <w:t xml:space="preserve">Nom de l’expert proposé par le soumissionnaire </w:t>
            </w:r>
          </w:p>
        </w:tc>
      </w:tr>
      <w:tr w:rsidR="00477AA1" w:rsidRPr="00B77CCB" w14:paraId="0E58ECAB" w14:textId="77777777" w:rsidTr="00946882">
        <w:tc>
          <w:tcPr>
            <w:tcW w:w="4247" w:type="dxa"/>
          </w:tcPr>
          <w:p w14:paraId="4A8D6740" w14:textId="77777777" w:rsidR="00477AA1" w:rsidRPr="00B77CCB" w:rsidRDefault="00477AA1" w:rsidP="00946882">
            <w:pPr>
              <w:spacing w:line="276" w:lineRule="auto"/>
              <w:rPr>
                <w:rFonts w:ascii="Georgia" w:hAnsi="Georgia"/>
                <w:sz w:val="22"/>
                <w:szCs w:val="22"/>
                <w:highlight w:val="yellow"/>
              </w:rPr>
            </w:pPr>
            <w:r w:rsidRPr="00982E2F">
              <w:rPr>
                <w:rFonts w:ascii="Georgia" w:hAnsi="Georgia"/>
              </w:rPr>
              <w:t xml:space="preserve">Directeur des travaux  </w:t>
            </w:r>
          </w:p>
        </w:tc>
        <w:tc>
          <w:tcPr>
            <w:tcW w:w="4247" w:type="dxa"/>
          </w:tcPr>
          <w:p w14:paraId="2DBEDE0A" w14:textId="77777777" w:rsidR="00477AA1" w:rsidRPr="00B77CCB" w:rsidRDefault="00477AA1" w:rsidP="00946882">
            <w:pPr>
              <w:spacing w:line="276" w:lineRule="auto"/>
              <w:rPr>
                <w:rFonts w:ascii="Georgia" w:hAnsi="Georgia"/>
                <w:color w:val="585756"/>
                <w:sz w:val="22"/>
                <w:szCs w:val="22"/>
              </w:rPr>
            </w:pPr>
          </w:p>
        </w:tc>
      </w:tr>
      <w:tr w:rsidR="00477AA1" w:rsidRPr="00B77CCB" w14:paraId="26691E12" w14:textId="77777777" w:rsidTr="00946882">
        <w:tc>
          <w:tcPr>
            <w:tcW w:w="4247" w:type="dxa"/>
          </w:tcPr>
          <w:p w14:paraId="047C1718" w14:textId="77777777" w:rsidR="00477AA1" w:rsidRPr="00B77CCB" w:rsidRDefault="00477AA1" w:rsidP="00946882">
            <w:pPr>
              <w:spacing w:line="276" w:lineRule="auto"/>
              <w:rPr>
                <w:rFonts w:ascii="Georgia" w:hAnsi="Georgia"/>
                <w:sz w:val="22"/>
                <w:szCs w:val="22"/>
                <w:highlight w:val="yellow"/>
              </w:rPr>
            </w:pPr>
            <w:proofErr w:type="gramStart"/>
            <w:r w:rsidRPr="00982E2F">
              <w:rPr>
                <w:rFonts w:ascii="Georgia" w:hAnsi="Georgia"/>
              </w:rPr>
              <w:t>technicien</w:t>
            </w:r>
            <w:proofErr w:type="gramEnd"/>
            <w:r w:rsidRPr="00982E2F">
              <w:rPr>
                <w:rFonts w:ascii="Georgia" w:hAnsi="Georgia"/>
              </w:rPr>
              <w:t xml:space="preserve"> pour la conduite des travaux</w:t>
            </w:r>
            <w:r>
              <w:rPr>
                <w:rFonts w:ascii="Georgia" w:hAnsi="Georgia"/>
              </w:rPr>
              <w:t xml:space="preserve"> N°1</w:t>
            </w:r>
          </w:p>
        </w:tc>
        <w:tc>
          <w:tcPr>
            <w:tcW w:w="4247" w:type="dxa"/>
          </w:tcPr>
          <w:p w14:paraId="278EA553" w14:textId="77777777" w:rsidR="00477AA1" w:rsidRPr="00B77CCB" w:rsidRDefault="00477AA1" w:rsidP="00946882">
            <w:pPr>
              <w:spacing w:line="276" w:lineRule="auto"/>
              <w:rPr>
                <w:rFonts w:ascii="Georgia" w:hAnsi="Georgia"/>
                <w:color w:val="585756"/>
                <w:sz w:val="22"/>
                <w:szCs w:val="22"/>
              </w:rPr>
            </w:pPr>
          </w:p>
        </w:tc>
      </w:tr>
      <w:tr w:rsidR="00477AA1" w:rsidRPr="00B77CCB" w14:paraId="5A9AE44B" w14:textId="77777777" w:rsidTr="00946882">
        <w:tc>
          <w:tcPr>
            <w:tcW w:w="4247" w:type="dxa"/>
          </w:tcPr>
          <w:p w14:paraId="29B365DE" w14:textId="77777777" w:rsidR="00477AA1" w:rsidRPr="00B77CCB" w:rsidRDefault="00477AA1" w:rsidP="00946882">
            <w:pPr>
              <w:spacing w:line="276" w:lineRule="auto"/>
              <w:rPr>
                <w:rFonts w:ascii="Georgia" w:hAnsi="Georgia"/>
                <w:sz w:val="22"/>
                <w:szCs w:val="22"/>
                <w:highlight w:val="yellow"/>
              </w:rPr>
            </w:pPr>
            <w:proofErr w:type="gramStart"/>
            <w:r w:rsidRPr="00982E2F">
              <w:rPr>
                <w:rFonts w:ascii="Georgia" w:hAnsi="Georgia"/>
              </w:rPr>
              <w:t>technicien</w:t>
            </w:r>
            <w:proofErr w:type="gramEnd"/>
            <w:r w:rsidRPr="00982E2F">
              <w:rPr>
                <w:rFonts w:ascii="Georgia" w:hAnsi="Georgia"/>
              </w:rPr>
              <w:t xml:space="preserve"> pour la conduite des travaux</w:t>
            </w:r>
            <w:r>
              <w:rPr>
                <w:rFonts w:ascii="Georgia" w:hAnsi="Georgia"/>
              </w:rPr>
              <w:t xml:space="preserve"> N°2</w:t>
            </w:r>
          </w:p>
        </w:tc>
        <w:tc>
          <w:tcPr>
            <w:tcW w:w="4247" w:type="dxa"/>
          </w:tcPr>
          <w:p w14:paraId="6257BA81" w14:textId="77777777" w:rsidR="00477AA1" w:rsidRPr="00B77CCB" w:rsidRDefault="00477AA1" w:rsidP="00946882">
            <w:pPr>
              <w:spacing w:line="276" w:lineRule="auto"/>
              <w:rPr>
                <w:rFonts w:ascii="Georgia" w:hAnsi="Georgia"/>
                <w:color w:val="585756"/>
                <w:sz w:val="22"/>
                <w:szCs w:val="22"/>
              </w:rPr>
            </w:pPr>
          </w:p>
        </w:tc>
      </w:tr>
    </w:tbl>
    <w:p w14:paraId="0334EDA3" w14:textId="77777777" w:rsidR="00477AA1" w:rsidRPr="002F6844" w:rsidRDefault="00477AA1">
      <w:pPr>
        <w:pStyle w:val="Paragraphedeliste"/>
        <w:numPr>
          <w:ilvl w:val="0"/>
          <w:numId w:val="13"/>
        </w:numPr>
        <w:spacing w:after="160" w:line="276" w:lineRule="auto"/>
        <w:jc w:val="left"/>
        <w:rPr>
          <w:rFonts w:ascii="Georgia" w:eastAsia="Calibri" w:hAnsi="Georgia" w:cs="Times New Roman"/>
          <w:color w:val="585756"/>
          <w:sz w:val="22"/>
          <w:szCs w:val="22"/>
          <w:lang w:val="fr-BE"/>
        </w:rPr>
      </w:pPr>
    </w:p>
    <w:p w14:paraId="208D3845" w14:textId="77777777" w:rsidR="00477AA1" w:rsidRPr="002F6844" w:rsidRDefault="00477AA1">
      <w:pPr>
        <w:pStyle w:val="Paragraphedeliste"/>
        <w:widowControl w:val="0"/>
        <w:numPr>
          <w:ilvl w:val="0"/>
          <w:numId w:val="13"/>
        </w:numPr>
        <w:suppressAutoHyphens/>
        <w:spacing w:after="0" w:line="276" w:lineRule="auto"/>
        <w:jc w:val="left"/>
        <w:rPr>
          <w:rFonts w:ascii="Georgia" w:eastAsia="Calibri" w:hAnsi="Georgia" w:cs="Times New Roman"/>
          <w:color w:val="585756"/>
          <w:kern w:val="18"/>
          <w:sz w:val="22"/>
          <w:szCs w:val="22"/>
          <w:lang w:val="fr-BE"/>
        </w:rPr>
      </w:pPr>
      <w:r w:rsidRPr="002F6844">
        <w:rPr>
          <w:rFonts w:ascii="Georgia" w:eastAsia="Calibri" w:hAnsi="Georgia" w:cs="Times New Roman"/>
          <w:color w:val="585756"/>
          <w:kern w:val="18"/>
          <w:sz w:val="22"/>
          <w:szCs w:val="22"/>
          <w:lang w:val="fr-BE"/>
        </w:rPr>
        <w:t>Certifié pour vrai et conforme,</w:t>
      </w:r>
    </w:p>
    <w:p w14:paraId="64B46F6E" w14:textId="77777777" w:rsidR="00477AA1" w:rsidRPr="002F6844" w:rsidRDefault="00477AA1">
      <w:pPr>
        <w:pStyle w:val="Paragraphedeliste"/>
        <w:widowControl w:val="0"/>
        <w:numPr>
          <w:ilvl w:val="0"/>
          <w:numId w:val="13"/>
        </w:numPr>
        <w:suppressAutoHyphens/>
        <w:spacing w:after="0" w:line="276" w:lineRule="auto"/>
        <w:jc w:val="left"/>
        <w:rPr>
          <w:rFonts w:ascii="Georgia" w:eastAsia="Calibri" w:hAnsi="Georgia" w:cs="Times New Roman"/>
          <w:color w:val="585756"/>
          <w:kern w:val="18"/>
          <w:sz w:val="22"/>
          <w:szCs w:val="22"/>
          <w:lang w:val="fr-BE"/>
        </w:rPr>
      </w:pPr>
      <w:r w:rsidRPr="002F6844">
        <w:rPr>
          <w:rFonts w:ascii="Georgia" w:eastAsia="Calibri" w:hAnsi="Georgia" w:cs="Times New Roman"/>
          <w:color w:val="585756"/>
          <w:kern w:val="18"/>
          <w:sz w:val="22"/>
          <w:szCs w:val="22"/>
          <w:lang w:val="fr-BE"/>
        </w:rPr>
        <w:t>Fait à …………………… le ………………</w:t>
      </w:r>
    </w:p>
    <w:p w14:paraId="7923C0EC" w14:textId="77777777" w:rsidR="00477AA1" w:rsidRPr="002F6844" w:rsidRDefault="00477AA1">
      <w:pPr>
        <w:pStyle w:val="Paragraphedeliste"/>
        <w:widowControl w:val="0"/>
        <w:numPr>
          <w:ilvl w:val="0"/>
          <w:numId w:val="13"/>
        </w:numPr>
        <w:suppressAutoHyphens/>
        <w:spacing w:before="60" w:after="0" w:line="288" w:lineRule="auto"/>
        <w:jc w:val="left"/>
        <w:rPr>
          <w:rFonts w:ascii="Georgia" w:eastAsia="Calibri" w:hAnsi="Georgia" w:cs="Times New Roman"/>
          <w:color w:val="585756"/>
          <w:kern w:val="18"/>
          <w:sz w:val="22"/>
          <w:szCs w:val="22"/>
          <w:lang w:val="fr-BE"/>
        </w:rPr>
      </w:pPr>
      <w:r w:rsidRPr="002F6844">
        <w:rPr>
          <w:rFonts w:ascii="Georgia" w:eastAsia="Calibri" w:hAnsi="Georgia" w:cs="Times New Roman"/>
          <w:b/>
          <w:bCs/>
          <w:color w:val="585756"/>
          <w:kern w:val="18"/>
          <w:sz w:val="22"/>
          <w:szCs w:val="22"/>
          <w:lang w:val="fr-BE"/>
        </w:rPr>
        <w:t>Signature manuscrite originale</w:t>
      </w:r>
      <w:r w:rsidRPr="002F6844">
        <w:rPr>
          <w:rFonts w:ascii="Georgia" w:eastAsia="Calibri" w:hAnsi="Georgia" w:cs="Times New Roman"/>
          <w:color w:val="585756"/>
          <w:kern w:val="18"/>
          <w:sz w:val="22"/>
          <w:szCs w:val="22"/>
          <w:lang w:val="fr-BE"/>
        </w:rPr>
        <w:t xml:space="preserve"> / nom </w:t>
      </w:r>
    </w:p>
    <w:p w14:paraId="6BAD2880" w14:textId="77777777" w:rsidR="00477AA1" w:rsidRPr="002F6844" w:rsidRDefault="00477AA1">
      <w:pPr>
        <w:pStyle w:val="Paragraphedeliste"/>
        <w:widowControl w:val="0"/>
        <w:numPr>
          <w:ilvl w:val="0"/>
          <w:numId w:val="13"/>
        </w:numPr>
        <w:suppressAutoHyphens/>
        <w:spacing w:before="60" w:after="0" w:line="288" w:lineRule="auto"/>
        <w:jc w:val="left"/>
        <w:rPr>
          <w:rFonts w:ascii="Georgia" w:eastAsia="Calibri" w:hAnsi="Georgia" w:cs="Times New Roman"/>
          <w:color w:val="585756"/>
          <w:kern w:val="18"/>
          <w:sz w:val="22"/>
          <w:szCs w:val="22"/>
          <w:lang w:val="fr-BE"/>
        </w:rPr>
      </w:pPr>
      <w:r w:rsidRPr="002F6844">
        <w:rPr>
          <w:rFonts w:ascii="Georgia" w:eastAsia="Calibri" w:hAnsi="Georgia" w:cs="Times New Roman"/>
          <w:color w:val="585756"/>
          <w:kern w:val="18"/>
          <w:sz w:val="22"/>
          <w:szCs w:val="22"/>
          <w:lang w:val="fr-BE"/>
        </w:rPr>
        <w:t>………………………………………………</w:t>
      </w:r>
    </w:p>
    <w:p w14:paraId="6CF79F9F" w14:textId="77777777" w:rsidR="00477AA1" w:rsidRPr="006963D6" w:rsidRDefault="00477AA1" w:rsidP="00477AA1">
      <w:pPr>
        <w:spacing w:after="160" w:line="259" w:lineRule="auto"/>
        <w:jc w:val="left"/>
        <w:rPr>
          <w:rFonts w:ascii="Georgia" w:eastAsiaTheme="minorEastAsia" w:hAnsi="Georgia" w:cstheme="minorBidi"/>
          <w:color w:val="585756"/>
        </w:rPr>
      </w:pPr>
    </w:p>
    <w:p w14:paraId="72B390F8" w14:textId="77777777" w:rsidR="00477AA1" w:rsidRDefault="00477AA1" w:rsidP="00477AA1">
      <w:pPr>
        <w:spacing w:after="160" w:line="259" w:lineRule="auto"/>
        <w:jc w:val="left"/>
        <w:rPr>
          <w:rFonts w:ascii="Georgia" w:eastAsiaTheme="minorEastAsia" w:hAnsi="Georgia" w:cstheme="minorBidi"/>
          <w:color w:val="585756"/>
        </w:rPr>
      </w:pPr>
    </w:p>
    <w:p w14:paraId="6DCD5DD2" w14:textId="77777777" w:rsidR="00477AA1" w:rsidRDefault="00477AA1" w:rsidP="00477AA1">
      <w:pPr>
        <w:spacing w:after="160" w:line="259" w:lineRule="auto"/>
        <w:jc w:val="left"/>
        <w:rPr>
          <w:rFonts w:ascii="Georgia" w:eastAsiaTheme="minorEastAsia" w:hAnsi="Georgia" w:cstheme="minorBidi"/>
          <w:color w:val="585756"/>
        </w:rPr>
      </w:pPr>
    </w:p>
    <w:p w14:paraId="7A95387F" w14:textId="77777777" w:rsidR="00477AA1" w:rsidRPr="00F46BDA" w:rsidRDefault="00477AA1" w:rsidP="00477AA1">
      <w:pPr>
        <w:spacing w:after="160" w:line="259" w:lineRule="auto"/>
        <w:jc w:val="left"/>
        <w:rPr>
          <w:rFonts w:ascii="Georgia" w:eastAsiaTheme="minorEastAsia" w:hAnsi="Georgia" w:cstheme="minorBidi"/>
          <w:color w:val="585756"/>
        </w:rPr>
      </w:pPr>
    </w:p>
    <w:p w14:paraId="49A5600A" w14:textId="77777777" w:rsidR="00477AA1" w:rsidRPr="00B73758" w:rsidRDefault="00477AA1">
      <w:pPr>
        <w:pStyle w:val="Heading1title"/>
        <w:numPr>
          <w:ilvl w:val="0"/>
          <w:numId w:val="3"/>
        </w:numPr>
        <w:tabs>
          <w:tab w:val="clear" w:pos="510"/>
        </w:tabs>
        <w:ind w:left="1080" w:hanging="720"/>
      </w:pPr>
      <w:r w:rsidRPr="00B73758">
        <w:t>Modèle d’attestation de capacité financière à respecter obligatoirement (ligne de crédit) </w:t>
      </w:r>
    </w:p>
    <w:p w14:paraId="68623BDE"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1B9FA47E"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____________________________</w:t>
      </w:r>
      <w:proofErr w:type="gramStart"/>
      <w:r w:rsidRPr="00F46BDA">
        <w:rPr>
          <w:rFonts w:ascii="Georgia" w:eastAsiaTheme="minorEastAsia" w:hAnsi="Georgia" w:cstheme="minorBidi"/>
          <w:color w:val="585756"/>
        </w:rPr>
        <w:t>_[</w:t>
      </w:r>
      <w:proofErr w:type="gramEnd"/>
      <w:r w:rsidRPr="00F46BDA">
        <w:rPr>
          <w:rFonts w:ascii="Georgia" w:eastAsiaTheme="minorEastAsia" w:hAnsi="Georgia" w:cstheme="minorBidi"/>
          <w:color w:val="585756"/>
        </w:rPr>
        <w:t>nom et adresse de la banque </w:t>
      </w:r>
    </w:p>
    <w:p w14:paraId="56763E61"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Bénéficiaire                                                     </w:t>
      </w:r>
      <w:proofErr w:type="gramStart"/>
      <w:r w:rsidRPr="00F46BDA">
        <w:rPr>
          <w:rFonts w:ascii="Georgia" w:eastAsiaTheme="minorEastAsia" w:hAnsi="Georgia" w:cstheme="minorBidi"/>
          <w:color w:val="585756"/>
        </w:rPr>
        <w:t>   [</w:t>
      </w:r>
      <w:proofErr w:type="gramEnd"/>
      <w:r w:rsidRPr="00F46BDA">
        <w:rPr>
          <w:rFonts w:ascii="Georgia" w:eastAsiaTheme="minorEastAsia" w:hAnsi="Georgia" w:cstheme="minorBidi"/>
          <w:color w:val="585756"/>
        </w:rPr>
        <w:t>nom du Soumissionnaire] </w:t>
      </w:r>
    </w:p>
    <w:p w14:paraId="1143E975"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Nous soussignés [nom et adresse de la banque] attestons par la présente que [nom et adresse du Soumissionnaire] est titulaire du compte nº [Indiquer le numéro du compte</w:t>
      </w:r>
      <w:proofErr w:type="gramStart"/>
      <w:r w:rsidRPr="00F46BDA">
        <w:rPr>
          <w:rFonts w:ascii="Georgia" w:eastAsiaTheme="minorEastAsia" w:hAnsi="Georgia" w:cstheme="minorBidi"/>
          <w:color w:val="585756"/>
        </w:rPr>
        <w:t>],sur</w:t>
      </w:r>
      <w:proofErr w:type="gramEnd"/>
      <w:r w:rsidRPr="00F46BDA">
        <w:rPr>
          <w:rFonts w:ascii="Georgia" w:eastAsiaTheme="minorEastAsia" w:hAnsi="Georgia" w:cstheme="minorBidi"/>
          <w:color w:val="585756"/>
        </w:rPr>
        <w:t> nos livres et entretient des relations normales avec nous. </w:t>
      </w:r>
    </w:p>
    <w:p w14:paraId="755FD54A"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Aussi, au cas où [nom du Soumissionnaire] serait déclarée attributaire du marché objet de l’appel d’offres nº [Indiquer le numéro de l’appel d’offres] relatif à [Indiquer l’objet de l’appel d’offres] au profit de [Indiquer nom de l’Autorité contractante], Nous, [Indiquer le nom de la banque], nous engageons de façon inconditionnelle et irrévocable à lui apporter notre concours financier jusqu’ à concurrence de [Indiquer montant en lettres et en chiffres]. </w:t>
      </w:r>
    </w:p>
    <w:p w14:paraId="78866307"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5691FA27"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[Signature de la personne dont le nom et le titre figurent </w:t>
      </w:r>
      <w:proofErr w:type="spellStart"/>
      <w:r w:rsidRPr="00F46BDA">
        <w:rPr>
          <w:rFonts w:ascii="Georgia" w:eastAsiaTheme="minorEastAsia" w:hAnsi="Georgia" w:cstheme="minorBidi"/>
          <w:color w:val="585756"/>
        </w:rPr>
        <w:t>ci dessous</w:t>
      </w:r>
      <w:proofErr w:type="spellEnd"/>
      <w:r w:rsidRPr="00F46BDA">
        <w:rPr>
          <w:rFonts w:ascii="Georgia" w:eastAsiaTheme="minorEastAsia" w:hAnsi="Georgia" w:cstheme="minorBidi"/>
          <w:color w:val="585756"/>
        </w:rPr>
        <w:t> et cachet] </w:t>
      </w:r>
    </w:p>
    <w:p w14:paraId="393698B0"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Nom [nom complet de la personne signataire] </w:t>
      </w:r>
    </w:p>
    <w:p w14:paraId="7E8C6EB3"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Titre [capacité juridique de la personne signataire] </w:t>
      </w:r>
    </w:p>
    <w:p w14:paraId="6C7FD644"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7F4BD7AD" w14:textId="77777777" w:rsidR="00477AA1" w:rsidRPr="003A0F47" w:rsidRDefault="00477AA1">
      <w:pPr>
        <w:pStyle w:val="Heading1title"/>
        <w:numPr>
          <w:ilvl w:val="0"/>
          <w:numId w:val="3"/>
        </w:numPr>
        <w:tabs>
          <w:tab w:val="clear" w:pos="510"/>
        </w:tabs>
        <w:ind w:left="1080" w:hanging="720"/>
      </w:pPr>
      <w:r w:rsidRPr="003A0F47">
        <w:t>Modèle d’attestation de capacité financière à respecter obligatoirement (fonds propres) </w:t>
      </w:r>
    </w:p>
    <w:p w14:paraId="1B9DF41F"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15AB0EDF"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_____________________________ [nom et adresse de la banque] </w:t>
      </w:r>
    </w:p>
    <w:p w14:paraId="5E665109"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Bénéficiaire                                                      </w:t>
      </w:r>
      <w:proofErr w:type="gramStart"/>
      <w:r w:rsidRPr="00F46BDA">
        <w:rPr>
          <w:rFonts w:ascii="Georgia" w:eastAsiaTheme="minorEastAsia" w:hAnsi="Georgia" w:cstheme="minorBidi"/>
          <w:color w:val="585756"/>
        </w:rPr>
        <w:t>   [</w:t>
      </w:r>
      <w:proofErr w:type="gramEnd"/>
      <w:r w:rsidRPr="00F46BDA">
        <w:rPr>
          <w:rFonts w:ascii="Georgia" w:eastAsiaTheme="minorEastAsia" w:hAnsi="Georgia" w:cstheme="minorBidi"/>
          <w:color w:val="585756"/>
        </w:rPr>
        <w:t>nom du Soumissionnaire] </w:t>
      </w:r>
    </w:p>
    <w:p w14:paraId="163F9FD0"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Nous soussignés [nom et adresse de la banque] attestons par la présente que [nom et adresse du Soumissionnaire] est titulaire du compte nº [Indiquer le numéro du compte</w:t>
      </w:r>
      <w:proofErr w:type="gramStart"/>
      <w:r w:rsidRPr="00F46BDA">
        <w:rPr>
          <w:rFonts w:ascii="Georgia" w:eastAsiaTheme="minorEastAsia" w:hAnsi="Georgia" w:cstheme="minorBidi"/>
          <w:color w:val="585756"/>
        </w:rPr>
        <w:t>],sur</w:t>
      </w:r>
      <w:proofErr w:type="gramEnd"/>
      <w:r w:rsidRPr="00F46BDA">
        <w:rPr>
          <w:rFonts w:ascii="Georgia" w:eastAsiaTheme="minorEastAsia" w:hAnsi="Georgia" w:cstheme="minorBidi"/>
          <w:color w:val="585756"/>
        </w:rPr>
        <w:t> nos livres et entretient des relations normales avec nous. </w:t>
      </w:r>
    </w:p>
    <w:p w14:paraId="21E2A45D"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Aussi, Nous, [Indiquer le nom de la banque] attestons solennellement que dans le cadre de l’appel d’offres nº [Indiquer le numéro de l’appel d’offres] relatif à [Indiquer l’objet de l’appel d’offres] au profit de [Indiquer nom de l’Autorité contractante], [nom du Soumissionnaire] dispose, en fonds propres, sur le compte </w:t>
      </w:r>
      <w:proofErr w:type="spellStart"/>
      <w:r w:rsidRPr="00F46BDA">
        <w:rPr>
          <w:rFonts w:ascii="Georgia" w:eastAsiaTheme="minorEastAsia" w:hAnsi="Georgia" w:cstheme="minorBidi"/>
          <w:color w:val="585756"/>
        </w:rPr>
        <w:t>ci dessus</w:t>
      </w:r>
      <w:proofErr w:type="spellEnd"/>
      <w:r w:rsidRPr="00F46BDA">
        <w:rPr>
          <w:rFonts w:ascii="Georgia" w:eastAsiaTheme="minorEastAsia" w:hAnsi="Georgia" w:cstheme="minorBidi"/>
          <w:color w:val="585756"/>
        </w:rPr>
        <w:t> dont il est titulaire sur nos livres d’un montant au moins égal à [Indiquer montant en lettres et en chiffres]. </w:t>
      </w:r>
    </w:p>
    <w:p w14:paraId="0EC8474D"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Signé [signature de la personne dont le nom et le titre figurent </w:t>
      </w:r>
      <w:proofErr w:type="spellStart"/>
      <w:r w:rsidRPr="00F46BDA">
        <w:rPr>
          <w:rFonts w:ascii="Georgia" w:eastAsiaTheme="minorEastAsia" w:hAnsi="Georgia" w:cstheme="minorBidi"/>
          <w:color w:val="585756"/>
        </w:rPr>
        <w:t>ci dessous</w:t>
      </w:r>
      <w:proofErr w:type="spellEnd"/>
      <w:r w:rsidRPr="00F46BDA">
        <w:rPr>
          <w:rFonts w:ascii="Georgia" w:eastAsiaTheme="minorEastAsia" w:hAnsi="Georgia" w:cstheme="minorBidi"/>
          <w:color w:val="585756"/>
        </w:rPr>
        <w:t> et cachet] </w:t>
      </w:r>
    </w:p>
    <w:p w14:paraId="3463FB56" w14:textId="77777777" w:rsidR="00477AA1" w:rsidRPr="00F46BDA" w:rsidRDefault="00477AA1" w:rsidP="00477AA1">
      <w:pPr>
        <w:spacing w:after="160" w:line="259" w:lineRule="auto"/>
        <w:jc w:val="left"/>
        <w:rPr>
          <w:rFonts w:ascii="Georgia" w:eastAsiaTheme="minorEastAsia" w:hAnsi="Georgia" w:cstheme="minorBidi"/>
          <w:color w:val="585756"/>
        </w:rPr>
      </w:pPr>
      <w:proofErr w:type="gramStart"/>
      <w:r w:rsidRPr="00F46BDA">
        <w:rPr>
          <w:rFonts w:ascii="Georgia" w:eastAsiaTheme="minorEastAsia" w:hAnsi="Georgia" w:cstheme="minorBidi"/>
          <w:color w:val="585756"/>
        </w:rPr>
        <w:t>Nom[</w:t>
      </w:r>
      <w:proofErr w:type="gramEnd"/>
      <w:r w:rsidRPr="00F46BDA">
        <w:rPr>
          <w:rFonts w:ascii="Georgia" w:eastAsiaTheme="minorEastAsia" w:hAnsi="Georgia" w:cstheme="minorBidi"/>
          <w:color w:val="585756"/>
        </w:rPr>
        <w:t>nom complet de la personne signataire] </w:t>
      </w:r>
    </w:p>
    <w:p w14:paraId="7AADEC14"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Titre [capacité juridique de la personne signataire] </w:t>
      </w:r>
    </w:p>
    <w:p w14:paraId="7D46B34C"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 </w:t>
      </w:r>
    </w:p>
    <w:p w14:paraId="1C596A84" w14:textId="77777777" w:rsidR="00477AA1" w:rsidRPr="003A0F47" w:rsidRDefault="00477AA1">
      <w:pPr>
        <w:pStyle w:val="Heading1title"/>
        <w:numPr>
          <w:ilvl w:val="0"/>
          <w:numId w:val="3"/>
        </w:numPr>
        <w:tabs>
          <w:tab w:val="clear" w:pos="510"/>
        </w:tabs>
        <w:ind w:left="1080" w:hanging="720"/>
      </w:pPr>
      <w:r w:rsidRPr="003A0F47">
        <w:lastRenderedPageBreak/>
        <w:t>Modèle de preuve de constitution de cautionnement (Uniquement après attribution du marché)  </w:t>
      </w:r>
    </w:p>
    <w:p w14:paraId="2D57FFD4"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i/>
          <w:iCs/>
          <w:color w:val="585756"/>
        </w:rPr>
        <w:t>Uniquement pour l’adjudicataire</w:t>
      </w:r>
      <w:r w:rsidRPr="00F46BDA">
        <w:rPr>
          <w:rFonts w:ascii="Times New Roman" w:eastAsiaTheme="minorEastAsia" w:hAnsi="Times New Roman" w:cs="Times New Roman"/>
          <w:i/>
          <w:iCs/>
          <w:color w:val="585756"/>
        </w:rPr>
        <w:t> </w:t>
      </w:r>
      <w:r w:rsidRPr="00F46BDA">
        <w:rPr>
          <w:rFonts w:ascii="Georgia" w:eastAsiaTheme="minorEastAsia" w:hAnsi="Georgia" w:cstheme="minorBidi"/>
          <w:i/>
          <w:iCs/>
          <w:color w:val="585756"/>
        </w:rPr>
        <w:t>:</w:t>
      </w:r>
      <w:r w:rsidRPr="00F46BDA">
        <w:rPr>
          <w:rFonts w:ascii="Georgia" w:eastAsiaTheme="minorEastAsia" w:hAnsi="Georgia" w:cstheme="minorBidi"/>
          <w:color w:val="585756"/>
        </w:rPr>
        <w:t> </w:t>
      </w:r>
    </w:p>
    <w:p w14:paraId="23FE327F" w14:textId="77777777" w:rsidR="00477AA1" w:rsidRPr="00F46BDA" w:rsidRDefault="00477AA1" w:rsidP="00477AA1">
      <w:pPr>
        <w:spacing w:after="160" w:line="259" w:lineRule="auto"/>
        <w:jc w:val="left"/>
        <w:rPr>
          <w:rFonts w:ascii="Georgia" w:eastAsiaTheme="minorEastAsia" w:hAnsi="Georgia" w:cstheme="minorBidi"/>
          <w:color w:val="585756"/>
        </w:rPr>
      </w:pPr>
      <w:proofErr w:type="spellStart"/>
      <w:r w:rsidRPr="00F46BDA">
        <w:rPr>
          <w:rFonts w:ascii="Georgia" w:eastAsiaTheme="minorEastAsia" w:hAnsi="Georgia" w:cstheme="minorBidi"/>
          <w:color w:val="585756"/>
        </w:rPr>
        <w:t>BanqueX</w:t>
      </w:r>
      <w:proofErr w:type="spellEnd"/>
      <w:r w:rsidRPr="00F46BDA">
        <w:rPr>
          <w:rFonts w:ascii="Georgia" w:eastAsiaTheme="minorEastAsia" w:hAnsi="Georgia" w:cstheme="minorBidi"/>
          <w:color w:val="585756"/>
        </w:rPr>
        <w:t> </w:t>
      </w:r>
    </w:p>
    <w:p w14:paraId="69E3FABD"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Adresse </w:t>
      </w:r>
    </w:p>
    <w:p w14:paraId="6A17253C"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u w:val="single"/>
        </w:rPr>
        <w:t>Cautionnement n° X</w:t>
      </w:r>
      <w:r w:rsidRPr="00F46BDA">
        <w:rPr>
          <w:rFonts w:ascii="Georgia" w:eastAsiaTheme="minorEastAsia" w:hAnsi="Georgia" w:cstheme="minorBidi"/>
          <w:color w:val="585756"/>
        </w:rPr>
        <w:t> </w:t>
      </w:r>
    </w:p>
    <w:p w14:paraId="14FC6350"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Ce cautionnement est émis dans le cadre de la Loi du 17 juin 2016 relative aux marchés publics et à certains marchés de travaux, de fournitures et de services, et conformément aux Règles Générales d’Exécution (RGE) de l’Arrêté Royal du 14 janvier 2013 établissant les Règles Générales d’Exécution des marchés publics et des concessions de travaux publics. </w:t>
      </w:r>
    </w:p>
    <w:p w14:paraId="317AB8D9"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X, adresse (la «</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Banque</w:t>
      </w:r>
      <w:r w:rsidRPr="00F46BDA">
        <w:rPr>
          <w:rFonts w:ascii="Times New Roman" w:eastAsiaTheme="minorEastAsia" w:hAnsi="Times New Roman" w:cs="Times New Roman"/>
          <w:color w:val="585756"/>
        </w:rPr>
        <w:t> </w:t>
      </w:r>
      <w:r w:rsidRPr="00F46BDA">
        <w:rPr>
          <w:rFonts w:ascii="Georgia" w:eastAsiaTheme="minorEastAsia" w:hAnsi="Georgia" w:cs="Georgia"/>
          <w:color w:val="585756"/>
        </w:rPr>
        <w:t>»</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4C122CEE" w14:textId="77777777" w:rsidR="00477AA1" w:rsidRPr="00F46BDA" w:rsidRDefault="00477AA1" w:rsidP="00477AA1">
      <w:pPr>
        <w:spacing w:after="160" w:line="259" w:lineRule="auto"/>
        <w:jc w:val="left"/>
        <w:rPr>
          <w:rFonts w:ascii="Georgia" w:eastAsiaTheme="minorEastAsia" w:hAnsi="Georgia" w:cstheme="minorBidi"/>
          <w:color w:val="585756"/>
        </w:rPr>
      </w:pPr>
      <w:proofErr w:type="gramStart"/>
      <w:r w:rsidRPr="00F46BDA">
        <w:rPr>
          <w:rFonts w:ascii="Georgia" w:eastAsiaTheme="minorEastAsia" w:hAnsi="Georgia" w:cstheme="minorBidi"/>
          <w:color w:val="585756"/>
        </w:rPr>
        <w:t>déclare</w:t>
      </w:r>
      <w:proofErr w:type="gramEnd"/>
      <w:r w:rsidRPr="00F46BDA">
        <w:rPr>
          <w:rFonts w:ascii="Georgia" w:eastAsiaTheme="minorEastAsia" w:hAnsi="Georgia" w:cstheme="minorBidi"/>
          <w:color w:val="585756"/>
        </w:rPr>
        <w:t>, par la présente, se constituer caution à concurrence d’un montant maximum de X€ (</w:t>
      </w:r>
      <w:proofErr w:type="spellStart"/>
      <w:r w:rsidRPr="00F46BDA">
        <w:rPr>
          <w:rFonts w:ascii="Georgia" w:eastAsiaTheme="minorEastAsia" w:hAnsi="Georgia" w:cstheme="minorBidi"/>
          <w:color w:val="585756"/>
        </w:rPr>
        <w:t>Xeuros</w:t>
      </w:r>
      <w:proofErr w:type="spellEnd"/>
      <w:r w:rsidRPr="00F46BDA">
        <w:rPr>
          <w:rFonts w:ascii="Georgia" w:eastAsiaTheme="minorEastAsia" w:hAnsi="Georgia" w:cstheme="minorBidi"/>
          <w:color w:val="585756"/>
        </w:rPr>
        <w:t>) au profit de l’Agence belge de développement, Enabel, pour les obligations de X, adresse en vertu du marché</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705286F7"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X,</w:t>
      </w:r>
      <w:r w:rsidRPr="00F46BDA">
        <w:rPr>
          <w:rFonts w:ascii="Georgia" w:eastAsiaTheme="minorEastAsia" w:hAnsi="Georgia" w:cs="Georgia"/>
          <w:color w:val="585756"/>
        </w:rPr>
        <w:t> </w:t>
      </w:r>
      <w:r w:rsidRPr="00F46BDA">
        <w:rPr>
          <w:rFonts w:ascii="Georgia" w:eastAsiaTheme="minorEastAsia" w:hAnsi="Georgia" w:cstheme="minorBidi"/>
          <w:color w:val="585756"/>
        </w:rPr>
        <w:t>cahier sp</w:t>
      </w:r>
      <w:r w:rsidRPr="00F46BDA">
        <w:rPr>
          <w:rFonts w:ascii="Georgia" w:eastAsiaTheme="minorEastAsia" w:hAnsi="Georgia" w:cs="Georgia"/>
          <w:color w:val="585756"/>
        </w:rPr>
        <w:t>é</w:t>
      </w:r>
      <w:r w:rsidRPr="00F46BDA">
        <w:rPr>
          <w:rFonts w:ascii="Georgia" w:eastAsiaTheme="minorEastAsia" w:hAnsi="Georgia" w:cstheme="minorBidi"/>
          <w:color w:val="585756"/>
        </w:rPr>
        <w:t>cial des charges</w:t>
      </w:r>
      <w:r w:rsidRPr="00F46BDA">
        <w:rPr>
          <w:rFonts w:ascii="Georgia" w:eastAsiaTheme="minorEastAsia" w:hAnsi="Georgia" w:cs="Georgia"/>
          <w:color w:val="585756"/>
        </w:rPr>
        <w:t> </w:t>
      </w:r>
      <w:r w:rsidRPr="00F46BDA">
        <w:rPr>
          <w:rFonts w:ascii="Georgia" w:eastAsiaTheme="minorEastAsia" w:hAnsi="Georgia" w:cstheme="minorBidi"/>
          <w:color w:val="585756"/>
        </w:rPr>
        <w:t>Enabel, MRT24001-10</w:t>
      </w:r>
      <w:r>
        <w:rPr>
          <w:rFonts w:ascii="Georgia" w:eastAsiaTheme="minorEastAsia" w:hAnsi="Georgia" w:cstheme="minorBidi"/>
          <w:color w:val="585756"/>
        </w:rPr>
        <w:t>152</w:t>
      </w:r>
      <w:r w:rsidRPr="00F46BDA">
        <w:rPr>
          <w:rFonts w:ascii="Times New Roman" w:eastAsiaTheme="minorEastAsia" w:hAnsi="Times New Roman" w:cs="Times New Roman"/>
          <w:color w:val="585756"/>
        </w:rPr>
        <w:t> </w:t>
      </w:r>
      <w:r w:rsidRPr="00F46BDA">
        <w:rPr>
          <w:rFonts w:ascii="Georgia" w:eastAsiaTheme="minorEastAsia" w:hAnsi="Georgia" w:cs="Georgia"/>
          <w:color w:val="585756"/>
        </w:rPr>
        <w:t>» </w:t>
      </w:r>
      <w:r w:rsidRPr="00F46BDA">
        <w:rPr>
          <w:rFonts w:ascii="Georgia" w:eastAsiaTheme="minorEastAsia" w:hAnsi="Georgia" w:cstheme="minorBidi"/>
          <w:color w:val="585756"/>
        </w:rPr>
        <w:t xml:space="preserve">(le </w:t>
      </w:r>
      <w:r w:rsidRPr="00F46BDA">
        <w:rPr>
          <w:rFonts w:ascii="Georgia" w:eastAsiaTheme="minorEastAsia" w:hAnsi="Georgia" w:cs="Georgia"/>
          <w:color w:val="585756"/>
        </w:rPr>
        <w:t>«</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March</w:t>
      </w:r>
      <w:r w:rsidRPr="00F46BDA">
        <w:rPr>
          <w:rFonts w:ascii="Georgia" w:eastAsiaTheme="minorEastAsia" w:hAnsi="Georgia" w:cs="Georgia"/>
          <w:color w:val="585756"/>
        </w:rPr>
        <w:t>é</w:t>
      </w:r>
      <w:r w:rsidRPr="00F46BDA">
        <w:rPr>
          <w:rFonts w:ascii="Times New Roman" w:eastAsiaTheme="minorEastAsia" w:hAnsi="Times New Roman" w:cs="Times New Roman"/>
          <w:color w:val="585756"/>
        </w:rPr>
        <w:t> </w:t>
      </w:r>
      <w:r w:rsidRPr="00F46BDA">
        <w:rPr>
          <w:rFonts w:ascii="Georgia" w:eastAsiaTheme="minorEastAsia" w:hAnsi="Georgia" w:cs="Georgia"/>
          <w:color w:val="585756"/>
        </w:rPr>
        <w:t>»</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2910B023"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En conséquence, la Banque s’engage, sous la renonciation du bénéficiaire, à payer jusqu’à concurrence du montant maximum, tout montant dont X pourrait être redevable envers l’Agence belge de développement, Enabel au cas où X serait en défaut d’exécution du «</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March</w:t>
      </w:r>
      <w:r w:rsidRPr="00F46BDA">
        <w:rPr>
          <w:rFonts w:ascii="Georgia" w:eastAsiaTheme="minorEastAsia" w:hAnsi="Georgia" w:cs="Georgia"/>
          <w:color w:val="585756"/>
        </w:rPr>
        <w:t>é</w:t>
      </w:r>
      <w:r w:rsidRPr="00F46BDA">
        <w:rPr>
          <w:rFonts w:ascii="Times New Roman" w:eastAsiaTheme="minorEastAsia" w:hAnsi="Times New Roman" w:cs="Times New Roman"/>
          <w:color w:val="585756"/>
        </w:rPr>
        <w:t> </w:t>
      </w:r>
      <w:r w:rsidRPr="00F46BDA">
        <w:rPr>
          <w:rFonts w:ascii="Georgia" w:eastAsiaTheme="minorEastAsia" w:hAnsi="Georgia" w:cs="Georgia"/>
          <w:color w:val="585756"/>
        </w:rPr>
        <w:t>»</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0041F2AE"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Cette caution est libérable conformément aux dispositions du cahier spécial des charges </w:t>
      </w:r>
      <w:r w:rsidRPr="00246665">
        <w:rPr>
          <w:rFonts w:ascii="Georgia" w:eastAsiaTheme="minorEastAsia" w:hAnsi="Georgia" w:cstheme="minorBidi"/>
          <w:color w:val="585756"/>
        </w:rPr>
        <w:t>MRT24001-10</w:t>
      </w:r>
      <w:r>
        <w:rPr>
          <w:rFonts w:ascii="Georgia" w:eastAsiaTheme="minorEastAsia" w:hAnsi="Georgia" w:cstheme="minorBidi"/>
          <w:color w:val="585756"/>
        </w:rPr>
        <w:t>152</w:t>
      </w:r>
      <w:r w:rsidRPr="00246665">
        <w:rPr>
          <w:rFonts w:ascii="Times New Roman" w:eastAsiaTheme="minorEastAsia" w:hAnsi="Times New Roman" w:cs="Times New Roman"/>
          <w:color w:val="585756"/>
        </w:rPr>
        <w:t>  </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et des Articles 25-33 des R</w:t>
      </w:r>
      <w:r w:rsidRPr="00F46BDA">
        <w:rPr>
          <w:rFonts w:ascii="Georgia" w:eastAsiaTheme="minorEastAsia" w:hAnsi="Georgia" w:cs="Georgia"/>
          <w:color w:val="585756"/>
        </w:rPr>
        <w:t>è</w:t>
      </w:r>
      <w:r w:rsidRPr="00F46BDA">
        <w:rPr>
          <w:rFonts w:ascii="Georgia" w:eastAsiaTheme="minorEastAsia" w:hAnsi="Georgia" w:cstheme="minorBidi"/>
          <w:color w:val="585756"/>
        </w:rPr>
        <w:t>gles G</w:t>
      </w:r>
      <w:r w:rsidRPr="00F46BDA">
        <w:rPr>
          <w:rFonts w:ascii="Georgia" w:eastAsiaTheme="minorEastAsia" w:hAnsi="Georgia" w:cs="Georgia"/>
          <w:color w:val="585756"/>
        </w:rPr>
        <w:t>é</w:t>
      </w:r>
      <w:r w:rsidRPr="00F46BDA">
        <w:rPr>
          <w:rFonts w:ascii="Georgia" w:eastAsiaTheme="minorEastAsia" w:hAnsi="Georgia" w:cstheme="minorBidi"/>
          <w:color w:val="585756"/>
        </w:rPr>
        <w:t>n</w:t>
      </w:r>
      <w:r w:rsidRPr="00F46BDA">
        <w:rPr>
          <w:rFonts w:ascii="Georgia" w:eastAsiaTheme="minorEastAsia" w:hAnsi="Georgia" w:cs="Georgia"/>
          <w:color w:val="585756"/>
        </w:rPr>
        <w:t>é</w:t>
      </w:r>
      <w:r w:rsidRPr="00F46BDA">
        <w:rPr>
          <w:rFonts w:ascii="Georgia" w:eastAsiaTheme="minorEastAsia" w:hAnsi="Georgia" w:cstheme="minorBidi"/>
          <w:color w:val="585756"/>
        </w:rPr>
        <w:t>rales d</w:t>
      </w:r>
      <w:r w:rsidRPr="00F46BDA">
        <w:rPr>
          <w:rFonts w:ascii="Georgia" w:eastAsiaTheme="minorEastAsia" w:hAnsi="Georgia" w:cs="Georgia"/>
          <w:color w:val="585756"/>
        </w:rPr>
        <w:t>’</w:t>
      </w:r>
      <w:r w:rsidRPr="00F46BDA">
        <w:rPr>
          <w:rFonts w:ascii="Georgia" w:eastAsiaTheme="minorEastAsia" w:hAnsi="Georgia" w:cstheme="minorBidi"/>
          <w:color w:val="585756"/>
        </w:rPr>
        <w:t>Ex</w:t>
      </w:r>
      <w:r w:rsidRPr="00F46BDA">
        <w:rPr>
          <w:rFonts w:ascii="Georgia" w:eastAsiaTheme="minorEastAsia" w:hAnsi="Georgia" w:cs="Georgia"/>
          <w:color w:val="585756"/>
        </w:rPr>
        <w:t>é</w:t>
      </w:r>
      <w:r w:rsidRPr="00F46BDA">
        <w:rPr>
          <w:rFonts w:ascii="Georgia" w:eastAsiaTheme="minorEastAsia" w:hAnsi="Georgia" w:cstheme="minorBidi"/>
          <w:color w:val="585756"/>
        </w:rPr>
        <w:t xml:space="preserve">cution, et au plus tard </w:t>
      </w:r>
      <w:r w:rsidRPr="00F46BDA">
        <w:rPr>
          <w:rFonts w:ascii="Georgia" w:eastAsiaTheme="minorEastAsia" w:hAnsi="Georgia" w:cs="Georgia"/>
          <w:color w:val="585756"/>
        </w:rPr>
        <w:t>à</w:t>
      </w:r>
      <w:r w:rsidRPr="00F46BDA">
        <w:rPr>
          <w:rFonts w:ascii="Georgia" w:eastAsiaTheme="minorEastAsia" w:hAnsi="Georgia" w:cstheme="minorBidi"/>
          <w:color w:val="585756"/>
        </w:rPr>
        <w:t xml:space="preserve"> l</w:t>
      </w:r>
      <w:r w:rsidRPr="00F46BDA">
        <w:rPr>
          <w:rFonts w:ascii="Georgia" w:eastAsiaTheme="minorEastAsia" w:hAnsi="Georgia" w:cs="Georgia"/>
          <w:color w:val="585756"/>
        </w:rPr>
        <w:t>’</w:t>
      </w:r>
      <w:r w:rsidRPr="00F46BDA">
        <w:rPr>
          <w:rFonts w:ascii="Georgia" w:eastAsiaTheme="minorEastAsia" w:hAnsi="Georgia" w:cstheme="minorBidi"/>
          <w:color w:val="585756"/>
        </w:rPr>
        <w:t>expiration des 18 mois apr</w:t>
      </w:r>
      <w:r w:rsidRPr="00F46BDA">
        <w:rPr>
          <w:rFonts w:ascii="Georgia" w:eastAsiaTheme="minorEastAsia" w:hAnsi="Georgia" w:cs="Georgia"/>
          <w:color w:val="585756"/>
        </w:rPr>
        <w:t>è</w:t>
      </w:r>
      <w:r w:rsidRPr="00F46BDA">
        <w:rPr>
          <w:rFonts w:ascii="Georgia" w:eastAsiaTheme="minorEastAsia" w:hAnsi="Georgia" w:cstheme="minorBidi"/>
          <w:color w:val="585756"/>
        </w:rPr>
        <w:t>s la r</w:t>
      </w:r>
      <w:r w:rsidRPr="00F46BDA">
        <w:rPr>
          <w:rFonts w:ascii="Georgia" w:eastAsiaTheme="minorEastAsia" w:hAnsi="Georgia" w:cs="Georgia"/>
          <w:color w:val="585756"/>
        </w:rPr>
        <w:t>é</w:t>
      </w:r>
      <w:r w:rsidRPr="00F46BDA">
        <w:rPr>
          <w:rFonts w:ascii="Georgia" w:eastAsiaTheme="minorEastAsia" w:hAnsi="Georgia" w:cstheme="minorBidi"/>
          <w:color w:val="585756"/>
        </w:rPr>
        <w:t>ception provisoire du march</w:t>
      </w:r>
      <w:r w:rsidRPr="00F46BDA">
        <w:rPr>
          <w:rFonts w:ascii="Georgia" w:eastAsiaTheme="minorEastAsia" w:hAnsi="Georgia" w:cs="Georgia"/>
          <w:color w:val="585756"/>
        </w:rPr>
        <w:t>é</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7D07A704"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Tout appel au présent cautionnement doit être adressé par lettre à la Banque X, adresse avec mention de la référence </w:t>
      </w:r>
      <w:r w:rsidRPr="00246665">
        <w:rPr>
          <w:rFonts w:ascii="Georgia" w:eastAsiaTheme="minorEastAsia" w:hAnsi="Georgia" w:cstheme="minorBidi"/>
          <w:color w:val="585756"/>
        </w:rPr>
        <w:t>MRT24001-</w:t>
      </w:r>
      <w:proofErr w:type="gramStart"/>
      <w:r w:rsidRPr="00246665">
        <w:rPr>
          <w:rFonts w:ascii="Georgia" w:eastAsiaTheme="minorEastAsia" w:hAnsi="Georgia" w:cstheme="minorBidi"/>
          <w:color w:val="585756"/>
        </w:rPr>
        <w:t>10</w:t>
      </w:r>
      <w:r>
        <w:rPr>
          <w:rFonts w:ascii="Georgia" w:eastAsiaTheme="minorEastAsia" w:hAnsi="Georgia" w:cstheme="minorBidi"/>
          <w:color w:val="585756"/>
        </w:rPr>
        <w:t>152</w:t>
      </w:r>
      <w:r w:rsidRPr="00246665">
        <w:rPr>
          <w:rFonts w:ascii="Times New Roman" w:eastAsiaTheme="minorEastAsia" w:hAnsi="Times New Roman" w:cs="Times New Roman"/>
          <w:color w:val="585756"/>
        </w:rPr>
        <w:t> </w:t>
      </w:r>
      <w:r w:rsidRPr="00F46BDA">
        <w:rPr>
          <w:rFonts w:ascii="Georgia" w:eastAsiaTheme="minorEastAsia" w:hAnsi="Georgia" w:cstheme="minorBidi"/>
          <w:color w:val="585756"/>
        </w:rPr>
        <w:t>.</w:t>
      </w:r>
      <w:proofErr w:type="gramEnd"/>
      <w:r w:rsidRPr="00F46BDA">
        <w:rPr>
          <w:rFonts w:ascii="Georgia" w:eastAsiaTheme="minorEastAsia" w:hAnsi="Georgia" w:cs="Georgia"/>
          <w:color w:val="585756"/>
        </w:rPr>
        <w:t> </w:t>
      </w:r>
    </w:p>
    <w:p w14:paraId="299F524C"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Tout paiement effectué en vertu du présent cautionnement réduira de plein droit le montant cautionné par la Banque. </w:t>
      </w:r>
    </w:p>
    <w:p w14:paraId="6024E9A0"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Le cautionnement est régi par le droit belge et seuls les tribunaux belges sont compétents pour statuer sur tout litige. </w:t>
      </w:r>
    </w:p>
    <w:p w14:paraId="03238BED"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Fait </w:t>
      </w:r>
      <w:proofErr w:type="spellStart"/>
      <w:r w:rsidRPr="00F46BDA">
        <w:rPr>
          <w:rFonts w:ascii="Georgia" w:eastAsiaTheme="minorEastAsia" w:hAnsi="Georgia" w:cstheme="minorBidi"/>
          <w:color w:val="585756"/>
        </w:rPr>
        <w:t>àX</w:t>
      </w:r>
      <w:proofErr w:type="spellEnd"/>
      <w:r w:rsidRPr="00F46BDA">
        <w:rPr>
          <w:rFonts w:ascii="Georgia" w:eastAsiaTheme="minorEastAsia" w:hAnsi="Georgia" w:cstheme="minorBidi"/>
          <w:color w:val="585756"/>
        </w:rPr>
        <w:tab/>
      </w:r>
      <w:r w:rsidRPr="00F46BDA">
        <w:rPr>
          <w:rFonts w:ascii="Georgia" w:eastAsiaTheme="minorEastAsia" w:hAnsi="Georgia" w:cstheme="minorBidi"/>
          <w:color w:val="585756"/>
        </w:rPr>
        <w:tab/>
      </w:r>
      <w:proofErr w:type="spellStart"/>
      <w:r w:rsidRPr="00F46BDA">
        <w:rPr>
          <w:rFonts w:ascii="Georgia" w:eastAsiaTheme="minorEastAsia" w:hAnsi="Georgia" w:cstheme="minorBidi"/>
          <w:color w:val="585756"/>
        </w:rPr>
        <w:t>leX</w:t>
      </w:r>
      <w:proofErr w:type="spellEnd"/>
      <w:r w:rsidRPr="00F46BDA">
        <w:rPr>
          <w:rFonts w:ascii="Georgia" w:eastAsiaTheme="minorEastAsia" w:hAnsi="Georgia" w:cstheme="minorBidi"/>
          <w:color w:val="585756"/>
        </w:rPr>
        <w:t> </w:t>
      </w:r>
    </w:p>
    <w:p w14:paraId="05BBACB0"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Nom</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0BDC8827" w14:textId="77777777" w:rsidR="00477AA1" w:rsidRPr="00F46BDA" w:rsidRDefault="00477AA1" w:rsidP="00477AA1">
      <w:pPr>
        <w:spacing w:after="160" w:line="259" w:lineRule="auto"/>
        <w:jc w:val="left"/>
        <w:rPr>
          <w:rFonts w:ascii="Georgia" w:eastAsiaTheme="minorEastAsia" w:hAnsi="Georgia" w:cstheme="minorBidi"/>
          <w:color w:val="585756"/>
        </w:rPr>
      </w:pPr>
      <w:r w:rsidRPr="00F46BDA">
        <w:rPr>
          <w:rFonts w:ascii="Georgia" w:eastAsiaTheme="minorEastAsia" w:hAnsi="Georgia" w:cstheme="minorBidi"/>
          <w:color w:val="585756"/>
        </w:rPr>
        <w:t>Signature</w:t>
      </w:r>
      <w:r w:rsidRPr="00F46BDA">
        <w:rPr>
          <w:rFonts w:ascii="Times New Roman" w:eastAsiaTheme="minorEastAsia" w:hAnsi="Times New Roman" w:cs="Times New Roman"/>
          <w:color w:val="585756"/>
        </w:rPr>
        <w:t> </w:t>
      </w:r>
      <w:r w:rsidRPr="00F46BDA">
        <w:rPr>
          <w:rFonts w:ascii="Georgia" w:eastAsiaTheme="minorEastAsia" w:hAnsi="Georgia" w:cstheme="minorBidi"/>
          <w:color w:val="585756"/>
        </w:rPr>
        <w:t>:</w:t>
      </w:r>
      <w:r w:rsidRPr="00F46BDA">
        <w:rPr>
          <w:rFonts w:ascii="Georgia" w:eastAsiaTheme="minorEastAsia" w:hAnsi="Georgia" w:cs="Georgia"/>
          <w:color w:val="585756"/>
        </w:rPr>
        <w:t> </w:t>
      </w:r>
    </w:p>
    <w:p w14:paraId="45C58302" w14:textId="77777777" w:rsidR="003B1503" w:rsidRDefault="003B1503"/>
    <w:sectPr w:rsidR="003B15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 w15:restartNumberingAfterBreak="0">
    <w:nsid w:val="00000003"/>
    <w:multiLevelType w:val="multilevel"/>
    <w:tmpl w:val="00000003"/>
    <w:styleLink w:val="ClauseBaseListforbodytextFR"/>
    <w:lvl w:ilvl="0">
      <w:start w:val="1"/>
      <w:numFmt w:val="lowerLetter"/>
      <w:lvlText w:val="(%1)"/>
      <w:lvlJc w:val="left"/>
      <w:pPr>
        <w:tabs>
          <w:tab w:val="num" w:pos="0"/>
        </w:tabs>
        <w:ind w:left="720" w:hanging="360"/>
      </w:pPr>
      <w:rPr>
        <w:rFonts w:ascii="Arial" w:eastAsia="Arial" w:hAnsi="Arial" w:cs="Arial"/>
        <w:color w:val="000000"/>
        <w:lang w:val="fr-FR"/>
      </w:rPr>
    </w:lvl>
    <w:lvl w:ilvl="1">
      <w:start w:val="1"/>
      <w:numFmt w:val="lowerLetter"/>
      <w:lvlText w:val="%2"/>
      <w:lvlJc w:val="left"/>
      <w:pPr>
        <w:tabs>
          <w:tab w:val="num" w:pos="0"/>
        </w:tabs>
        <w:ind w:left="1440" w:hanging="360"/>
      </w:pPr>
      <w:rPr>
        <w:rFonts w:ascii="Arial" w:eastAsia="Arial" w:hAnsi="Arial" w:cs="Arial"/>
        <w:color w:val="000000"/>
        <w:lang w:val="fr-FR"/>
      </w:rPr>
    </w:lvl>
    <w:lvl w:ilvl="2">
      <w:start w:val="1"/>
      <w:numFmt w:val="lowerRoman"/>
      <w:lvlText w:val="%3"/>
      <w:lvlJc w:val="left"/>
      <w:pPr>
        <w:tabs>
          <w:tab w:val="num" w:pos="0"/>
        </w:tabs>
        <w:ind w:left="2160" w:hanging="180"/>
      </w:pPr>
      <w:rPr>
        <w:rFonts w:ascii="Arial" w:eastAsia="Arial" w:hAnsi="Arial" w:cs="Arial"/>
        <w:color w:val="000000"/>
        <w:lang w:val="fr-FR"/>
      </w:rPr>
    </w:lvl>
    <w:lvl w:ilvl="3">
      <w:start w:val="1"/>
      <w:numFmt w:val="decimalZero"/>
      <w:lvlText w:val="%4"/>
      <w:lvlJc w:val="left"/>
      <w:pPr>
        <w:tabs>
          <w:tab w:val="num" w:pos="0"/>
        </w:tabs>
        <w:ind w:left="2880" w:hanging="360"/>
      </w:pPr>
      <w:rPr>
        <w:rFonts w:ascii="Arial" w:eastAsia="Arial" w:hAnsi="Arial" w:cs="Arial"/>
        <w:color w:val="000000"/>
        <w:lang w:val="fr-FR"/>
      </w:rPr>
    </w:lvl>
    <w:lvl w:ilvl="4">
      <w:start w:val="1"/>
      <w:numFmt w:val="upperRoman"/>
      <w:lvlText w:val="%5"/>
      <w:lvlJc w:val="left"/>
      <w:pPr>
        <w:tabs>
          <w:tab w:val="num" w:pos="0"/>
        </w:tabs>
        <w:ind w:left="3600" w:hanging="360"/>
      </w:pPr>
      <w:rPr>
        <w:rFonts w:ascii="Arial" w:eastAsia="Arial" w:hAnsi="Arial" w:cs="Arial"/>
        <w:color w:val="000000"/>
        <w:lang w:val="fr-FR"/>
      </w:rPr>
    </w:lvl>
    <w:lvl w:ilvl="5">
      <w:start w:val="1"/>
      <w:numFmt w:val="decimal"/>
      <w:lvlText w:val="%6"/>
      <w:lvlJc w:val="left"/>
      <w:pPr>
        <w:tabs>
          <w:tab w:val="num" w:pos="0"/>
        </w:tabs>
        <w:ind w:left="4320" w:hanging="180"/>
      </w:pPr>
      <w:rPr>
        <w:rFonts w:ascii="Arial" w:eastAsia="Arial" w:hAnsi="Arial" w:cs="Arial"/>
        <w:color w:val="000000"/>
        <w:lang w:val="fr-FR"/>
      </w:rPr>
    </w:lvl>
    <w:lvl w:ilvl="6">
      <w:start w:val="1"/>
      <w:numFmt w:val="decimal"/>
      <w:lvlText w:val="%7"/>
      <w:lvlJc w:val="left"/>
      <w:pPr>
        <w:tabs>
          <w:tab w:val="num" w:pos="0"/>
        </w:tabs>
        <w:ind w:left="5040" w:hanging="360"/>
      </w:pPr>
      <w:rPr>
        <w:rFonts w:ascii="Arial" w:eastAsia="Arial" w:hAnsi="Arial" w:cs="Arial"/>
        <w:color w:val="000000"/>
        <w:lang w:val="fr-FR"/>
      </w:rPr>
    </w:lvl>
    <w:lvl w:ilvl="7">
      <w:start w:val="1"/>
      <w:numFmt w:val="decimal"/>
      <w:lvlText w:val="%8"/>
      <w:lvlJc w:val="left"/>
      <w:pPr>
        <w:tabs>
          <w:tab w:val="num" w:pos="0"/>
        </w:tabs>
        <w:ind w:left="5760" w:hanging="360"/>
      </w:pPr>
      <w:rPr>
        <w:rFonts w:ascii="Arial" w:eastAsia="Arial" w:hAnsi="Arial" w:cs="Arial"/>
        <w:color w:val="000000"/>
        <w:lang w:val="fr-FR"/>
      </w:rPr>
    </w:lvl>
    <w:lvl w:ilvl="8">
      <w:start w:val="1"/>
      <w:numFmt w:val="decimal"/>
      <w:lvlText w:val="%9"/>
      <w:lvlJc w:val="left"/>
      <w:pPr>
        <w:tabs>
          <w:tab w:val="num" w:pos="0"/>
        </w:tabs>
        <w:ind w:left="6480" w:hanging="180"/>
      </w:pPr>
      <w:rPr>
        <w:rFonts w:ascii="Arial" w:eastAsia="Arial" w:hAnsi="Arial" w:cs="Arial"/>
        <w:color w:val="000000"/>
        <w:lang w:val="fr-FR"/>
      </w:rPr>
    </w:lvl>
  </w:abstractNum>
  <w:abstractNum w:abstractNumId="2" w15:restartNumberingAfterBreak="0">
    <w:nsid w:val="00000022"/>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 w15:restartNumberingAfterBreak="0">
    <w:nsid w:val="01902255"/>
    <w:multiLevelType w:val="hybridMultilevel"/>
    <w:tmpl w:val="F2E4D4AE"/>
    <w:lvl w:ilvl="0" w:tplc="FB94F16C">
      <w:start w:val="4"/>
      <w:numFmt w:val="bullet"/>
      <w:lvlText w:val=""/>
      <w:lvlJc w:val="left"/>
      <w:pPr>
        <w:ind w:left="1080" w:hanging="360"/>
      </w:pPr>
      <w:rPr>
        <w:rFonts w:ascii="Wingdings" w:eastAsiaTheme="minorHAnsi" w:hAnsi="Wingdings" w:cstheme="minorBidi" w:hint="default"/>
      </w:rPr>
    </w:lvl>
    <w:lvl w:ilvl="1" w:tplc="71ECE598" w:tentative="1">
      <w:start w:val="1"/>
      <w:numFmt w:val="bullet"/>
      <w:lvlText w:val="o"/>
      <w:lvlJc w:val="left"/>
      <w:pPr>
        <w:ind w:left="1800" w:hanging="360"/>
      </w:pPr>
      <w:rPr>
        <w:rFonts w:ascii="Courier New" w:hAnsi="Courier New" w:cs="Courier New" w:hint="default"/>
      </w:rPr>
    </w:lvl>
    <w:lvl w:ilvl="2" w:tplc="BB3A460A" w:tentative="1">
      <w:start w:val="1"/>
      <w:numFmt w:val="bullet"/>
      <w:lvlText w:val=""/>
      <w:lvlJc w:val="left"/>
      <w:pPr>
        <w:ind w:left="2520" w:hanging="360"/>
      </w:pPr>
      <w:rPr>
        <w:rFonts w:ascii="Wingdings" w:hAnsi="Wingdings" w:hint="default"/>
      </w:rPr>
    </w:lvl>
    <w:lvl w:ilvl="3" w:tplc="7D84B8D8" w:tentative="1">
      <w:start w:val="1"/>
      <w:numFmt w:val="bullet"/>
      <w:lvlText w:val=""/>
      <w:lvlJc w:val="left"/>
      <w:pPr>
        <w:ind w:left="3240" w:hanging="360"/>
      </w:pPr>
      <w:rPr>
        <w:rFonts w:ascii="Symbol" w:hAnsi="Symbol" w:hint="default"/>
      </w:rPr>
    </w:lvl>
    <w:lvl w:ilvl="4" w:tplc="CD34FFC8" w:tentative="1">
      <w:start w:val="1"/>
      <w:numFmt w:val="bullet"/>
      <w:lvlText w:val="o"/>
      <w:lvlJc w:val="left"/>
      <w:pPr>
        <w:ind w:left="3960" w:hanging="360"/>
      </w:pPr>
      <w:rPr>
        <w:rFonts w:ascii="Courier New" w:hAnsi="Courier New" w:cs="Courier New" w:hint="default"/>
      </w:rPr>
    </w:lvl>
    <w:lvl w:ilvl="5" w:tplc="2960A230" w:tentative="1">
      <w:start w:val="1"/>
      <w:numFmt w:val="bullet"/>
      <w:lvlText w:val=""/>
      <w:lvlJc w:val="left"/>
      <w:pPr>
        <w:ind w:left="4680" w:hanging="360"/>
      </w:pPr>
      <w:rPr>
        <w:rFonts w:ascii="Wingdings" w:hAnsi="Wingdings" w:hint="default"/>
      </w:rPr>
    </w:lvl>
    <w:lvl w:ilvl="6" w:tplc="85883C82" w:tentative="1">
      <w:start w:val="1"/>
      <w:numFmt w:val="bullet"/>
      <w:lvlText w:val=""/>
      <w:lvlJc w:val="left"/>
      <w:pPr>
        <w:ind w:left="5400" w:hanging="360"/>
      </w:pPr>
      <w:rPr>
        <w:rFonts w:ascii="Symbol" w:hAnsi="Symbol" w:hint="default"/>
      </w:rPr>
    </w:lvl>
    <w:lvl w:ilvl="7" w:tplc="CAE0AD2C" w:tentative="1">
      <w:start w:val="1"/>
      <w:numFmt w:val="bullet"/>
      <w:lvlText w:val="o"/>
      <w:lvlJc w:val="left"/>
      <w:pPr>
        <w:ind w:left="6120" w:hanging="360"/>
      </w:pPr>
      <w:rPr>
        <w:rFonts w:ascii="Courier New" w:hAnsi="Courier New" w:cs="Courier New" w:hint="default"/>
      </w:rPr>
    </w:lvl>
    <w:lvl w:ilvl="8" w:tplc="E4205348" w:tentative="1">
      <w:start w:val="1"/>
      <w:numFmt w:val="bullet"/>
      <w:lvlText w:val=""/>
      <w:lvlJc w:val="left"/>
      <w:pPr>
        <w:ind w:left="6840" w:hanging="360"/>
      </w:pPr>
      <w:rPr>
        <w:rFonts w:ascii="Wingdings" w:hAnsi="Wingdings" w:hint="default"/>
      </w:rPr>
    </w:lvl>
  </w:abstractNum>
  <w:abstractNum w:abstractNumId="4" w15:restartNumberingAfterBreak="0">
    <w:nsid w:val="02581985"/>
    <w:multiLevelType w:val="hybridMultilevel"/>
    <w:tmpl w:val="BA0024E6"/>
    <w:lvl w:ilvl="0" w:tplc="A16E96AE">
      <w:start w:val="1"/>
      <w:numFmt w:val="bullet"/>
      <w:lvlText w:val=""/>
      <w:lvlJc w:val="left"/>
      <w:pPr>
        <w:ind w:left="360" w:hanging="360"/>
      </w:pPr>
      <w:rPr>
        <w:rFonts w:ascii="Symbol" w:hAnsi="Symbol" w:hint="default"/>
      </w:rPr>
    </w:lvl>
    <w:lvl w:ilvl="1" w:tplc="3F1EF182" w:tentative="1">
      <w:start w:val="1"/>
      <w:numFmt w:val="bullet"/>
      <w:lvlText w:val="o"/>
      <w:lvlJc w:val="left"/>
      <w:pPr>
        <w:ind w:left="1080" w:hanging="360"/>
      </w:pPr>
      <w:rPr>
        <w:rFonts w:ascii="Courier New" w:hAnsi="Courier New" w:cs="Courier New" w:hint="default"/>
      </w:rPr>
    </w:lvl>
    <w:lvl w:ilvl="2" w:tplc="C1985832" w:tentative="1">
      <w:start w:val="1"/>
      <w:numFmt w:val="bullet"/>
      <w:lvlText w:val=""/>
      <w:lvlJc w:val="left"/>
      <w:pPr>
        <w:ind w:left="1800" w:hanging="360"/>
      </w:pPr>
      <w:rPr>
        <w:rFonts w:ascii="Wingdings" w:hAnsi="Wingdings" w:hint="default"/>
      </w:rPr>
    </w:lvl>
    <w:lvl w:ilvl="3" w:tplc="FCA60F78" w:tentative="1">
      <w:start w:val="1"/>
      <w:numFmt w:val="bullet"/>
      <w:lvlText w:val=""/>
      <w:lvlJc w:val="left"/>
      <w:pPr>
        <w:ind w:left="2520" w:hanging="360"/>
      </w:pPr>
      <w:rPr>
        <w:rFonts w:ascii="Symbol" w:hAnsi="Symbol" w:hint="default"/>
      </w:rPr>
    </w:lvl>
    <w:lvl w:ilvl="4" w:tplc="CC7AECC6" w:tentative="1">
      <w:start w:val="1"/>
      <w:numFmt w:val="bullet"/>
      <w:lvlText w:val="o"/>
      <w:lvlJc w:val="left"/>
      <w:pPr>
        <w:ind w:left="3240" w:hanging="360"/>
      </w:pPr>
      <w:rPr>
        <w:rFonts w:ascii="Courier New" w:hAnsi="Courier New" w:cs="Courier New" w:hint="default"/>
      </w:rPr>
    </w:lvl>
    <w:lvl w:ilvl="5" w:tplc="23AE149E" w:tentative="1">
      <w:start w:val="1"/>
      <w:numFmt w:val="bullet"/>
      <w:lvlText w:val=""/>
      <w:lvlJc w:val="left"/>
      <w:pPr>
        <w:ind w:left="3960" w:hanging="360"/>
      </w:pPr>
      <w:rPr>
        <w:rFonts w:ascii="Wingdings" w:hAnsi="Wingdings" w:hint="default"/>
      </w:rPr>
    </w:lvl>
    <w:lvl w:ilvl="6" w:tplc="786411E0" w:tentative="1">
      <w:start w:val="1"/>
      <w:numFmt w:val="bullet"/>
      <w:lvlText w:val=""/>
      <w:lvlJc w:val="left"/>
      <w:pPr>
        <w:ind w:left="4680" w:hanging="360"/>
      </w:pPr>
      <w:rPr>
        <w:rFonts w:ascii="Symbol" w:hAnsi="Symbol" w:hint="default"/>
      </w:rPr>
    </w:lvl>
    <w:lvl w:ilvl="7" w:tplc="28443944" w:tentative="1">
      <w:start w:val="1"/>
      <w:numFmt w:val="bullet"/>
      <w:lvlText w:val="o"/>
      <w:lvlJc w:val="left"/>
      <w:pPr>
        <w:ind w:left="5400" w:hanging="360"/>
      </w:pPr>
      <w:rPr>
        <w:rFonts w:ascii="Courier New" w:hAnsi="Courier New" w:cs="Courier New" w:hint="default"/>
      </w:rPr>
    </w:lvl>
    <w:lvl w:ilvl="8" w:tplc="50BA4908" w:tentative="1">
      <w:start w:val="1"/>
      <w:numFmt w:val="bullet"/>
      <w:lvlText w:val=""/>
      <w:lvlJc w:val="left"/>
      <w:pPr>
        <w:ind w:left="6120" w:hanging="360"/>
      </w:pPr>
      <w:rPr>
        <w:rFonts w:ascii="Wingdings" w:hAnsi="Wingdings" w:hint="default"/>
      </w:rPr>
    </w:lvl>
  </w:abstractNum>
  <w:abstractNum w:abstractNumId="5" w15:restartNumberingAfterBreak="0">
    <w:nsid w:val="1A3E76F7"/>
    <w:multiLevelType w:val="hybridMultilevel"/>
    <w:tmpl w:val="B6FED41C"/>
    <w:lvl w:ilvl="0" w:tplc="C6B23D90">
      <w:start w:val="1"/>
      <w:numFmt w:val="bullet"/>
      <w:lvlText w:val=""/>
      <w:lvlJc w:val="left"/>
      <w:pPr>
        <w:ind w:left="720" w:hanging="360"/>
      </w:pPr>
      <w:rPr>
        <w:rFonts w:ascii="Symbol" w:hAnsi="Symbol" w:hint="default"/>
      </w:rPr>
    </w:lvl>
    <w:lvl w:ilvl="1" w:tplc="2B888458" w:tentative="1">
      <w:start w:val="1"/>
      <w:numFmt w:val="bullet"/>
      <w:lvlText w:val="o"/>
      <w:lvlJc w:val="left"/>
      <w:pPr>
        <w:ind w:left="1440" w:hanging="360"/>
      </w:pPr>
      <w:rPr>
        <w:rFonts w:ascii="Courier New" w:hAnsi="Courier New" w:cs="Courier New" w:hint="default"/>
      </w:rPr>
    </w:lvl>
    <w:lvl w:ilvl="2" w:tplc="A9A8302C" w:tentative="1">
      <w:start w:val="1"/>
      <w:numFmt w:val="bullet"/>
      <w:lvlText w:val=""/>
      <w:lvlJc w:val="left"/>
      <w:pPr>
        <w:ind w:left="2160" w:hanging="360"/>
      </w:pPr>
      <w:rPr>
        <w:rFonts w:ascii="Wingdings" w:hAnsi="Wingdings" w:hint="default"/>
      </w:rPr>
    </w:lvl>
    <w:lvl w:ilvl="3" w:tplc="55BA138C" w:tentative="1">
      <w:start w:val="1"/>
      <w:numFmt w:val="bullet"/>
      <w:lvlText w:val=""/>
      <w:lvlJc w:val="left"/>
      <w:pPr>
        <w:ind w:left="2880" w:hanging="360"/>
      </w:pPr>
      <w:rPr>
        <w:rFonts w:ascii="Symbol" w:hAnsi="Symbol" w:hint="default"/>
      </w:rPr>
    </w:lvl>
    <w:lvl w:ilvl="4" w:tplc="461AA9DA" w:tentative="1">
      <w:start w:val="1"/>
      <w:numFmt w:val="bullet"/>
      <w:lvlText w:val="o"/>
      <w:lvlJc w:val="left"/>
      <w:pPr>
        <w:ind w:left="3600" w:hanging="360"/>
      </w:pPr>
      <w:rPr>
        <w:rFonts w:ascii="Courier New" w:hAnsi="Courier New" w:cs="Courier New" w:hint="default"/>
      </w:rPr>
    </w:lvl>
    <w:lvl w:ilvl="5" w:tplc="B24A48E8" w:tentative="1">
      <w:start w:val="1"/>
      <w:numFmt w:val="bullet"/>
      <w:lvlText w:val=""/>
      <w:lvlJc w:val="left"/>
      <w:pPr>
        <w:ind w:left="4320" w:hanging="360"/>
      </w:pPr>
      <w:rPr>
        <w:rFonts w:ascii="Wingdings" w:hAnsi="Wingdings" w:hint="default"/>
      </w:rPr>
    </w:lvl>
    <w:lvl w:ilvl="6" w:tplc="3C365C74" w:tentative="1">
      <w:start w:val="1"/>
      <w:numFmt w:val="bullet"/>
      <w:lvlText w:val=""/>
      <w:lvlJc w:val="left"/>
      <w:pPr>
        <w:ind w:left="5040" w:hanging="360"/>
      </w:pPr>
      <w:rPr>
        <w:rFonts w:ascii="Symbol" w:hAnsi="Symbol" w:hint="default"/>
      </w:rPr>
    </w:lvl>
    <w:lvl w:ilvl="7" w:tplc="3B904FC4" w:tentative="1">
      <w:start w:val="1"/>
      <w:numFmt w:val="bullet"/>
      <w:lvlText w:val="o"/>
      <w:lvlJc w:val="left"/>
      <w:pPr>
        <w:ind w:left="5760" w:hanging="360"/>
      </w:pPr>
      <w:rPr>
        <w:rFonts w:ascii="Courier New" w:hAnsi="Courier New" w:cs="Courier New" w:hint="default"/>
      </w:rPr>
    </w:lvl>
    <w:lvl w:ilvl="8" w:tplc="8886106C" w:tentative="1">
      <w:start w:val="1"/>
      <w:numFmt w:val="bullet"/>
      <w:lvlText w:val=""/>
      <w:lvlJc w:val="left"/>
      <w:pPr>
        <w:ind w:left="6480" w:hanging="360"/>
      </w:pPr>
      <w:rPr>
        <w:rFonts w:ascii="Wingdings" w:hAnsi="Wingdings" w:hint="default"/>
      </w:rPr>
    </w:lvl>
  </w:abstractNum>
  <w:abstractNum w:abstractNumId="6" w15:restartNumberingAfterBreak="0">
    <w:nsid w:val="2C42248C"/>
    <w:multiLevelType w:val="hybridMultilevel"/>
    <w:tmpl w:val="6D8AC494"/>
    <w:lvl w:ilvl="0" w:tplc="6AFA7CE6">
      <w:numFmt w:val="bullet"/>
      <w:lvlText w:val="-"/>
      <w:lvlJc w:val="left"/>
      <w:pPr>
        <w:ind w:left="720" w:hanging="360"/>
      </w:pPr>
      <w:rPr>
        <w:rFonts w:ascii="Georgia" w:eastAsiaTheme="minorHAnsi" w:hAnsi="Georgia" w:cstheme="minorBidi" w:hint="default"/>
      </w:rPr>
    </w:lvl>
    <w:lvl w:ilvl="1" w:tplc="10A4C960" w:tentative="1">
      <w:start w:val="1"/>
      <w:numFmt w:val="bullet"/>
      <w:lvlText w:val="o"/>
      <w:lvlJc w:val="left"/>
      <w:pPr>
        <w:ind w:left="1440" w:hanging="360"/>
      </w:pPr>
      <w:rPr>
        <w:rFonts w:ascii="Courier New" w:hAnsi="Courier New" w:cs="Courier New" w:hint="default"/>
      </w:rPr>
    </w:lvl>
    <w:lvl w:ilvl="2" w:tplc="15803374" w:tentative="1">
      <w:start w:val="1"/>
      <w:numFmt w:val="bullet"/>
      <w:lvlText w:val=""/>
      <w:lvlJc w:val="left"/>
      <w:pPr>
        <w:ind w:left="2160" w:hanging="360"/>
      </w:pPr>
      <w:rPr>
        <w:rFonts w:ascii="Wingdings" w:hAnsi="Wingdings" w:hint="default"/>
      </w:rPr>
    </w:lvl>
    <w:lvl w:ilvl="3" w:tplc="4BAA0B66" w:tentative="1">
      <w:start w:val="1"/>
      <w:numFmt w:val="bullet"/>
      <w:lvlText w:val=""/>
      <w:lvlJc w:val="left"/>
      <w:pPr>
        <w:ind w:left="2880" w:hanging="360"/>
      </w:pPr>
      <w:rPr>
        <w:rFonts w:ascii="Symbol" w:hAnsi="Symbol" w:hint="default"/>
      </w:rPr>
    </w:lvl>
    <w:lvl w:ilvl="4" w:tplc="B4BAFC08" w:tentative="1">
      <w:start w:val="1"/>
      <w:numFmt w:val="bullet"/>
      <w:lvlText w:val="o"/>
      <w:lvlJc w:val="left"/>
      <w:pPr>
        <w:ind w:left="3600" w:hanging="360"/>
      </w:pPr>
      <w:rPr>
        <w:rFonts w:ascii="Courier New" w:hAnsi="Courier New" w:cs="Courier New" w:hint="default"/>
      </w:rPr>
    </w:lvl>
    <w:lvl w:ilvl="5" w:tplc="49A0F876" w:tentative="1">
      <w:start w:val="1"/>
      <w:numFmt w:val="bullet"/>
      <w:lvlText w:val=""/>
      <w:lvlJc w:val="left"/>
      <w:pPr>
        <w:ind w:left="4320" w:hanging="360"/>
      </w:pPr>
      <w:rPr>
        <w:rFonts w:ascii="Wingdings" w:hAnsi="Wingdings" w:hint="default"/>
      </w:rPr>
    </w:lvl>
    <w:lvl w:ilvl="6" w:tplc="5100CDD0" w:tentative="1">
      <w:start w:val="1"/>
      <w:numFmt w:val="bullet"/>
      <w:lvlText w:val=""/>
      <w:lvlJc w:val="left"/>
      <w:pPr>
        <w:ind w:left="5040" w:hanging="360"/>
      </w:pPr>
      <w:rPr>
        <w:rFonts w:ascii="Symbol" w:hAnsi="Symbol" w:hint="default"/>
      </w:rPr>
    </w:lvl>
    <w:lvl w:ilvl="7" w:tplc="385CA35E" w:tentative="1">
      <w:start w:val="1"/>
      <w:numFmt w:val="bullet"/>
      <w:lvlText w:val="o"/>
      <w:lvlJc w:val="left"/>
      <w:pPr>
        <w:ind w:left="5760" w:hanging="360"/>
      </w:pPr>
      <w:rPr>
        <w:rFonts w:ascii="Courier New" w:hAnsi="Courier New" w:cs="Courier New" w:hint="default"/>
      </w:rPr>
    </w:lvl>
    <w:lvl w:ilvl="8" w:tplc="DCFE75FE" w:tentative="1">
      <w:start w:val="1"/>
      <w:numFmt w:val="bullet"/>
      <w:lvlText w:val=""/>
      <w:lvlJc w:val="left"/>
      <w:pPr>
        <w:ind w:left="6480" w:hanging="360"/>
      </w:pPr>
      <w:rPr>
        <w:rFonts w:ascii="Wingdings" w:hAnsi="Wingdings" w:hint="default"/>
      </w:rPr>
    </w:lvl>
  </w:abstractNum>
  <w:abstractNum w:abstractNumId="7" w15:restartNumberingAfterBreak="0">
    <w:nsid w:val="33D24057"/>
    <w:multiLevelType w:val="multilevel"/>
    <w:tmpl w:val="1E96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760494"/>
    <w:multiLevelType w:val="hybridMultilevel"/>
    <w:tmpl w:val="AEA8D4C0"/>
    <w:lvl w:ilvl="0" w:tplc="E2F2E0B2">
      <w:start w:val="1"/>
      <w:numFmt w:val="bullet"/>
      <w:lvlText w:val=""/>
      <w:lvlJc w:val="left"/>
      <w:pPr>
        <w:ind w:left="720" w:hanging="360"/>
      </w:pPr>
      <w:rPr>
        <w:rFonts w:ascii="Symbol" w:hAnsi="Symbol" w:hint="default"/>
      </w:rPr>
    </w:lvl>
    <w:lvl w:ilvl="1" w:tplc="8DB4AE32" w:tentative="1">
      <w:start w:val="1"/>
      <w:numFmt w:val="bullet"/>
      <w:lvlText w:val="o"/>
      <w:lvlJc w:val="left"/>
      <w:pPr>
        <w:ind w:left="1440" w:hanging="360"/>
      </w:pPr>
      <w:rPr>
        <w:rFonts w:ascii="Courier New" w:hAnsi="Courier New" w:cs="Courier New" w:hint="default"/>
      </w:rPr>
    </w:lvl>
    <w:lvl w:ilvl="2" w:tplc="277C3B9C" w:tentative="1">
      <w:start w:val="1"/>
      <w:numFmt w:val="bullet"/>
      <w:lvlText w:val=""/>
      <w:lvlJc w:val="left"/>
      <w:pPr>
        <w:ind w:left="2160" w:hanging="360"/>
      </w:pPr>
      <w:rPr>
        <w:rFonts w:ascii="Wingdings" w:hAnsi="Wingdings" w:hint="default"/>
      </w:rPr>
    </w:lvl>
    <w:lvl w:ilvl="3" w:tplc="414C92B8" w:tentative="1">
      <w:start w:val="1"/>
      <w:numFmt w:val="bullet"/>
      <w:lvlText w:val=""/>
      <w:lvlJc w:val="left"/>
      <w:pPr>
        <w:ind w:left="2880" w:hanging="360"/>
      </w:pPr>
      <w:rPr>
        <w:rFonts w:ascii="Symbol" w:hAnsi="Symbol" w:hint="default"/>
      </w:rPr>
    </w:lvl>
    <w:lvl w:ilvl="4" w:tplc="4A9A48C2" w:tentative="1">
      <w:start w:val="1"/>
      <w:numFmt w:val="bullet"/>
      <w:lvlText w:val="o"/>
      <w:lvlJc w:val="left"/>
      <w:pPr>
        <w:ind w:left="3600" w:hanging="360"/>
      </w:pPr>
      <w:rPr>
        <w:rFonts w:ascii="Courier New" w:hAnsi="Courier New" w:cs="Courier New" w:hint="default"/>
      </w:rPr>
    </w:lvl>
    <w:lvl w:ilvl="5" w:tplc="A9EEBBB0" w:tentative="1">
      <w:start w:val="1"/>
      <w:numFmt w:val="bullet"/>
      <w:lvlText w:val=""/>
      <w:lvlJc w:val="left"/>
      <w:pPr>
        <w:ind w:left="4320" w:hanging="360"/>
      </w:pPr>
      <w:rPr>
        <w:rFonts w:ascii="Wingdings" w:hAnsi="Wingdings" w:hint="default"/>
      </w:rPr>
    </w:lvl>
    <w:lvl w:ilvl="6" w:tplc="E8AEF6BC" w:tentative="1">
      <w:start w:val="1"/>
      <w:numFmt w:val="bullet"/>
      <w:lvlText w:val=""/>
      <w:lvlJc w:val="left"/>
      <w:pPr>
        <w:ind w:left="5040" w:hanging="360"/>
      </w:pPr>
      <w:rPr>
        <w:rFonts w:ascii="Symbol" w:hAnsi="Symbol" w:hint="default"/>
      </w:rPr>
    </w:lvl>
    <w:lvl w:ilvl="7" w:tplc="3C109E62" w:tentative="1">
      <w:start w:val="1"/>
      <w:numFmt w:val="bullet"/>
      <w:lvlText w:val="o"/>
      <w:lvlJc w:val="left"/>
      <w:pPr>
        <w:ind w:left="5760" w:hanging="360"/>
      </w:pPr>
      <w:rPr>
        <w:rFonts w:ascii="Courier New" w:hAnsi="Courier New" w:cs="Courier New" w:hint="default"/>
      </w:rPr>
    </w:lvl>
    <w:lvl w:ilvl="8" w:tplc="8D849668" w:tentative="1">
      <w:start w:val="1"/>
      <w:numFmt w:val="bullet"/>
      <w:lvlText w:val=""/>
      <w:lvlJc w:val="left"/>
      <w:pPr>
        <w:ind w:left="6480" w:hanging="360"/>
      </w:pPr>
      <w:rPr>
        <w:rFonts w:ascii="Wingdings" w:hAnsi="Wingdings" w:hint="default"/>
      </w:rPr>
    </w:lvl>
  </w:abstractNum>
  <w:abstractNum w:abstractNumId="9" w15:restartNumberingAfterBreak="0">
    <w:nsid w:val="41EF2014"/>
    <w:multiLevelType w:val="multilevel"/>
    <w:tmpl w:val="9E744B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28A036"/>
    <w:multiLevelType w:val="hybridMultilevel"/>
    <w:tmpl w:val="813A0774"/>
    <w:lvl w:ilvl="0" w:tplc="55B09A0C">
      <w:start w:val="1"/>
      <w:numFmt w:val="bullet"/>
      <w:lvlText w:val=""/>
      <w:lvlJc w:val="left"/>
      <w:pPr>
        <w:ind w:left="737" w:hanging="170"/>
      </w:pPr>
      <w:rPr>
        <w:rFonts w:ascii="Symbol" w:hAnsi="Symbol" w:hint="default"/>
      </w:rPr>
    </w:lvl>
    <w:lvl w:ilvl="1" w:tplc="3D3A4CD8">
      <w:start w:val="1"/>
      <w:numFmt w:val="bullet"/>
      <w:lvlText w:val="o"/>
      <w:lvlJc w:val="left"/>
      <w:pPr>
        <w:ind w:left="1440" w:hanging="360"/>
      </w:pPr>
      <w:rPr>
        <w:rFonts w:ascii="Courier New" w:hAnsi="Courier New" w:hint="default"/>
      </w:rPr>
    </w:lvl>
    <w:lvl w:ilvl="2" w:tplc="79A63C72">
      <w:start w:val="1"/>
      <w:numFmt w:val="bullet"/>
      <w:lvlText w:val=""/>
      <w:lvlJc w:val="left"/>
      <w:pPr>
        <w:ind w:left="2160" w:hanging="360"/>
      </w:pPr>
      <w:rPr>
        <w:rFonts w:ascii="Wingdings" w:hAnsi="Wingdings" w:hint="default"/>
      </w:rPr>
    </w:lvl>
    <w:lvl w:ilvl="3" w:tplc="5E7046EA">
      <w:start w:val="1"/>
      <w:numFmt w:val="bullet"/>
      <w:lvlText w:val=""/>
      <w:lvlJc w:val="left"/>
      <w:pPr>
        <w:ind w:left="2880" w:hanging="360"/>
      </w:pPr>
      <w:rPr>
        <w:rFonts w:ascii="Symbol" w:hAnsi="Symbol" w:hint="default"/>
      </w:rPr>
    </w:lvl>
    <w:lvl w:ilvl="4" w:tplc="D29E7E2A">
      <w:start w:val="1"/>
      <w:numFmt w:val="bullet"/>
      <w:lvlText w:val="o"/>
      <w:lvlJc w:val="left"/>
      <w:pPr>
        <w:ind w:left="3600" w:hanging="360"/>
      </w:pPr>
      <w:rPr>
        <w:rFonts w:ascii="Courier New" w:hAnsi="Courier New" w:hint="default"/>
      </w:rPr>
    </w:lvl>
    <w:lvl w:ilvl="5" w:tplc="748A3D8A">
      <w:start w:val="1"/>
      <w:numFmt w:val="bullet"/>
      <w:lvlText w:val=""/>
      <w:lvlJc w:val="left"/>
      <w:pPr>
        <w:ind w:left="4320" w:hanging="360"/>
      </w:pPr>
      <w:rPr>
        <w:rFonts w:ascii="Wingdings" w:hAnsi="Wingdings" w:hint="default"/>
      </w:rPr>
    </w:lvl>
    <w:lvl w:ilvl="6" w:tplc="3BDCDE10">
      <w:start w:val="1"/>
      <w:numFmt w:val="bullet"/>
      <w:lvlText w:val=""/>
      <w:lvlJc w:val="left"/>
      <w:pPr>
        <w:ind w:left="5040" w:hanging="360"/>
      </w:pPr>
      <w:rPr>
        <w:rFonts w:ascii="Symbol" w:hAnsi="Symbol" w:hint="default"/>
      </w:rPr>
    </w:lvl>
    <w:lvl w:ilvl="7" w:tplc="CAD26678">
      <w:start w:val="1"/>
      <w:numFmt w:val="bullet"/>
      <w:lvlText w:val="o"/>
      <w:lvlJc w:val="left"/>
      <w:pPr>
        <w:ind w:left="5760" w:hanging="360"/>
      </w:pPr>
      <w:rPr>
        <w:rFonts w:ascii="Courier New" w:hAnsi="Courier New" w:hint="default"/>
      </w:rPr>
    </w:lvl>
    <w:lvl w:ilvl="8" w:tplc="62FE1DEE">
      <w:start w:val="1"/>
      <w:numFmt w:val="bullet"/>
      <w:lvlText w:val=""/>
      <w:lvlJc w:val="left"/>
      <w:pPr>
        <w:ind w:left="6480" w:hanging="360"/>
      </w:pPr>
      <w:rPr>
        <w:rFonts w:ascii="Wingdings" w:hAnsi="Wingdings" w:hint="default"/>
      </w:rPr>
    </w:lvl>
  </w:abstractNum>
  <w:abstractNum w:abstractNumId="11" w15:restartNumberingAfterBreak="0">
    <w:nsid w:val="4FFE0875"/>
    <w:multiLevelType w:val="hybridMultilevel"/>
    <w:tmpl w:val="4EDE32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0B05F90"/>
    <w:multiLevelType w:val="multilevel"/>
    <w:tmpl w:val="ACFA7132"/>
    <w:lvl w:ilvl="0">
      <w:start w:val="1"/>
      <w:numFmt w:val="decimal"/>
      <w:pStyle w:val="Style1"/>
      <w:lvlText w:val="%1."/>
      <w:lvlJc w:val="left"/>
      <w:pPr>
        <w:tabs>
          <w:tab w:val="num" w:pos="0"/>
        </w:tabs>
        <w:ind w:left="720" w:hanging="360"/>
      </w:pPr>
    </w:lvl>
    <w:lvl w:ilvl="1">
      <w:start w:val="1"/>
      <w:numFmt w:val="decimal"/>
      <w:lvlText w:val="%1.%2."/>
      <w:lvlJc w:val="left"/>
      <w:pPr>
        <w:tabs>
          <w:tab w:val="num" w:pos="0"/>
        </w:tabs>
        <w:ind w:left="0" w:firstLine="0"/>
      </w:pPr>
      <w:rPr>
        <w:b w:val="0"/>
        <w:bCs w:val="0"/>
        <w:i w:val="0"/>
        <w:iCs w:val="0"/>
        <w:caps w:val="0"/>
        <w:smallCaps w:val="0"/>
        <w:strike w:val="0"/>
        <w:dstrike w:val="0"/>
        <w:vanish w:val="0"/>
        <w:spacing w:val="0"/>
        <w:kern w:val="0"/>
        <w:position w:val="0"/>
        <w:sz w:val="22"/>
        <w:u w:val="none"/>
        <w:effect w:val="none"/>
        <w:vertAlign w:val="baseline"/>
        <w:em w:val="none"/>
      </w:rPr>
    </w:lvl>
    <w:lvl w:ilvl="2">
      <w:start w:val="1"/>
      <w:numFmt w:val="decimal"/>
      <w:lvlText w:val="%1.%2.%3."/>
      <w:lvlJc w:val="left"/>
      <w:pPr>
        <w:tabs>
          <w:tab w:val="num" w:pos="0"/>
        </w:tabs>
        <w:ind w:left="1997" w:hanging="720"/>
      </w:pPr>
      <w:rPr>
        <w:b/>
      </w:rPr>
    </w:lvl>
    <w:lvl w:ilvl="3">
      <w:start w:val="1"/>
      <w:numFmt w:val="decimal"/>
      <w:lvlText w:val="%1.%2.%3.%4."/>
      <w:lvlJc w:val="left"/>
      <w:pPr>
        <w:tabs>
          <w:tab w:val="num" w:pos="0"/>
        </w:tabs>
        <w:ind w:left="2160" w:hanging="720"/>
      </w:pPr>
      <w:rPr>
        <w:b/>
      </w:rPr>
    </w:lvl>
    <w:lvl w:ilvl="4">
      <w:start w:val="1"/>
      <w:numFmt w:val="decimal"/>
      <w:lvlText w:val="%1.%2.%3.%4.%5."/>
      <w:lvlJc w:val="left"/>
      <w:pPr>
        <w:tabs>
          <w:tab w:val="num" w:pos="0"/>
        </w:tabs>
        <w:ind w:left="2880" w:hanging="1080"/>
      </w:pPr>
      <w:rPr>
        <w:b/>
      </w:rPr>
    </w:lvl>
    <w:lvl w:ilvl="5">
      <w:start w:val="1"/>
      <w:numFmt w:val="decimal"/>
      <w:lvlText w:val="%1.%2.%3.%4.%5.%6."/>
      <w:lvlJc w:val="left"/>
      <w:pPr>
        <w:tabs>
          <w:tab w:val="num" w:pos="0"/>
        </w:tabs>
        <w:ind w:left="3240" w:hanging="1080"/>
      </w:pPr>
      <w:rPr>
        <w:b/>
      </w:rPr>
    </w:lvl>
    <w:lvl w:ilvl="6">
      <w:start w:val="1"/>
      <w:numFmt w:val="decimal"/>
      <w:lvlText w:val="%1.%2.%3.%4.%5.%6.%7."/>
      <w:lvlJc w:val="left"/>
      <w:pPr>
        <w:tabs>
          <w:tab w:val="num" w:pos="0"/>
        </w:tabs>
        <w:ind w:left="3960" w:hanging="1440"/>
      </w:pPr>
      <w:rPr>
        <w:b/>
      </w:rPr>
    </w:lvl>
    <w:lvl w:ilvl="7">
      <w:start w:val="1"/>
      <w:numFmt w:val="decimal"/>
      <w:lvlText w:val="%1.%2.%3.%4.%5.%6.%7.%8."/>
      <w:lvlJc w:val="left"/>
      <w:pPr>
        <w:tabs>
          <w:tab w:val="num" w:pos="0"/>
        </w:tabs>
        <w:ind w:left="4320" w:hanging="1440"/>
      </w:pPr>
      <w:rPr>
        <w:b/>
      </w:rPr>
    </w:lvl>
    <w:lvl w:ilvl="8">
      <w:start w:val="1"/>
      <w:numFmt w:val="decimal"/>
      <w:lvlText w:val="%1.%2.%3.%4.%5.%6.%7.%8.%9."/>
      <w:lvlJc w:val="left"/>
      <w:pPr>
        <w:tabs>
          <w:tab w:val="num" w:pos="0"/>
        </w:tabs>
        <w:ind w:left="5040" w:hanging="1800"/>
      </w:pPr>
      <w:rPr>
        <w:b/>
      </w:rPr>
    </w:lvl>
  </w:abstractNum>
  <w:abstractNum w:abstractNumId="13" w15:restartNumberingAfterBreak="0">
    <w:nsid w:val="76AA37EF"/>
    <w:multiLevelType w:val="hybridMultilevel"/>
    <w:tmpl w:val="F836B9BA"/>
    <w:lvl w:ilvl="0" w:tplc="05AC0DE0">
      <w:start w:val="1"/>
      <w:numFmt w:val="upperRoman"/>
      <w:lvlText w:val="%1."/>
      <w:lvlJc w:val="left"/>
      <w:pPr>
        <w:ind w:left="1080" w:hanging="720"/>
      </w:pPr>
      <w:rPr>
        <w:rFonts w:hint="default"/>
      </w:rPr>
    </w:lvl>
    <w:lvl w:ilvl="1" w:tplc="C2469A40" w:tentative="1">
      <w:start w:val="1"/>
      <w:numFmt w:val="lowerLetter"/>
      <w:lvlText w:val="%2."/>
      <w:lvlJc w:val="left"/>
      <w:pPr>
        <w:ind w:left="1440" w:hanging="360"/>
      </w:pPr>
    </w:lvl>
    <w:lvl w:ilvl="2" w:tplc="0FDCBD22" w:tentative="1">
      <w:start w:val="1"/>
      <w:numFmt w:val="lowerRoman"/>
      <w:lvlText w:val="%3."/>
      <w:lvlJc w:val="right"/>
      <w:pPr>
        <w:ind w:left="2160" w:hanging="180"/>
      </w:pPr>
    </w:lvl>
    <w:lvl w:ilvl="3" w:tplc="4BBE24A2" w:tentative="1">
      <w:start w:val="1"/>
      <w:numFmt w:val="decimal"/>
      <w:lvlText w:val="%4."/>
      <w:lvlJc w:val="left"/>
      <w:pPr>
        <w:ind w:left="2880" w:hanging="360"/>
      </w:pPr>
    </w:lvl>
    <w:lvl w:ilvl="4" w:tplc="D3EE0AE2" w:tentative="1">
      <w:start w:val="1"/>
      <w:numFmt w:val="lowerLetter"/>
      <w:lvlText w:val="%5."/>
      <w:lvlJc w:val="left"/>
      <w:pPr>
        <w:ind w:left="3600" w:hanging="360"/>
      </w:pPr>
    </w:lvl>
    <w:lvl w:ilvl="5" w:tplc="EBF6FA7E" w:tentative="1">
      <w:start w:val="1"/>
      <w:numFmt w:val="lowerRoman"/>
      <w:lvlText w:val="%6."/>
      <w:lvlJc w:val="right"/>
      <w:pPr>
        <w:ind w:left="4320" w:hanging="180"/>
      </w:pPr>
    </w:lvl>
    <w:lvl w:ilvl="6" w:tplc="6E86766E" w:tentative="1">
      <w:start w:val="1"/>
      <w:numFmt w:val="decimal"/>
      <w:lvlText w:val="%7."/>
      <w:lvlJc w:val="left"/>
      <w:pPr>
        <w:ind w:left="5040" w:hanging="360"/>
      </w:pPr>
    </w:lvl>
    <w:lvl w:ilvl="7" w:tplc="EE8E4656" w:tentative="1">
      <w:start w:val="1"/>
      <w:numFmt w:val="lowerLetter"/>
      <w:lvlText w:val="%8."/>
      <w:lvlJc w:val="left"/>
      <w:pPr>
        <w:ind w:left="5760" w:hanging="360"/>
      </w:pPr>
    </w:lvl>
    <w:lvl w:ilvl="8" w:tplc="AB08E858" w:tentative="1">
      <w:start w:val="1"/>
      <w:numFmt w:val="lowerRoman"/>
      <w:lvlText w:val="%9."/>
      <w:lvlJc w:val="right"/>
      <w:pPr>
        <w:ind w:left="6480" w:hanging="180"/>
      </w:pPr>
    </w:lvl>
  </w:abstractNum>
  <w:num w:numId="1" w16cid:durableId="1360621989">
    <w:abstractNumId w:val="0"/>
  </w:num>
  <w:num w:numId="2" w16cid:durableId="700591621">
    <w:abstractNumId w:val="1"/>
  </w:num>
  <w:num w:numId="3" w16cid:durableId="1548292951">
    <w:abstractNumId w:val="2"/>
  </w:num>
  <w:num w:numId="4" w16cid:durableId="2023973497">
    <w:abstractNumId w:val="13"/>
  </w:num>
  <w:num w:numId="5" w16cid:durableId="281115660">
    <w:abstractNumId w:val="6"/>
  </w:num>
  <w:num w:numId="6" w16cid:durableId="1175924752">
    <w:abstractNumId w:val="4"/>
  </w:num>
  <w:num w:numId="7" w16cid:durableId="1350335364">
    <w:abstractNumId w:val="8"/>
  </w:num>
  <w:num w:numId="8" w16cid:durableId="1328826579">
    <w:abstractNumId w:val="5"/>
  </w:num>
  <w:num w:numId="9" w16cid:durableId="1914925109">
    <w:abstractNumId w:val="3"/>
  </w:num>
  <w:num w:numId="10" w16cid:durableId="274404472">
    <w:abstractNumId w:val="12"/>
  </w:num>
  <w:num w:numId="11" w16cid:durableId="963539490">
    <w:abstractNumId w:val="11"/>
  </w:num>
  <w:num w:numId="12" w16cid:durableId="702754820">
    <w:abstractNumId w:val="7"/>
  </w:num>
  <w:num w:numId="13" w16cid:durableId="61563571">
    <w:abstractNumId w:val="9"/>
  </w:num>
  <w:num w:numId="14" w16cid:durableId="19808449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78E"/>
    <w:rsid w:val="003B1503"/>
    <w:rsid w:val="003F378E"/>
    <w:rsid w:val="00477AA1"/>
    <w:rsid w:val="004953E7"/>
    <w:rsid w:val="00E77A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DA568"/>
  <w15:chartTrackingRefBased/>
  <w15:docId w15:val="{99BCD745-BAFD-4BE9-83D3-CA01A8CC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AA1"/>
    <w:pPr>
      <w:spacing w:after="180" w:line="240" w:lineRule="auto"/>
      <w:jc w:val="both"/>
    </w:pPr>
    <w:rPr>
      <w:rFonts w:ascii="Arial" w:eastAsia="Arial" w:hAnsi="Arial" w:cs="Arial"/>
      <w:color w:val="000000"/>
      <w:kern w:val="0"/>
      <w:sz w:val="20"/>
      <w:szCs w:val="20"/>
      <w14:ligatures w14:val="none"/>
    </w:rPr>
  </w:style>
  <w:style w:type="paragraph" w:styleId="Titre1">
    <w:name w:val="heading 1"/>
    <w:aliases w:val="Title 1"/>
    <w:basedOn w:val="Normal"/>
    <w:next w:val="Normal"/>
    <w:link w:val="Titre1Car"/>
    <w:uiPriority w:val="9"/>
    <w:qFormat/>
    <w:rsid w:val="003F37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aliases w:val="Title 2,Titel 2"/>
    <w:basedOn w:val="Normal"/>
    <w:next w:val="Normal"/>
    <w:link w:val="Titre2Car"/>
    <w:uiPriority w:val="9"/>
    <w:unhideWhenUsed/>
    <w:qFormat/>
    <w:rsid w:val="003F37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Title 3,Car,Titel 3"/>
    <w:basedOn w:val="Normal"/>
    <w:next w:val="Normal"/>
    <w:link w:val="Titre3Car"/>
    <w:uiPriority w:val="9"/>
    <w:unhideWhenUsed/>
    <w:qFormat/>
    <w:rsid w:val="003F378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aliases w:val="Title 4"/>
    <w:basedOn w:val="Normal"/>
    <w:next w:val="Normal"/>
    <w:link w:val="Titre4Car"/>
    <w:uiPriority w:val="9"/>
    <w:unhideWhenUsed/>
    <w:qFormat/>
    <w:rsid w:val="003F378E"/>
    <w:pPr>
      <w:keepNext/>
      <w:keepLines/>
      <w:spacing w:before="80" w:after="40"/>
      <w:outlineLvl w:val="3"/>
    </w:pPr>
    <w:rPr>
      <w:rFonts w:eastAsiaTheme="majorEastAsia" w:cstheme="majorBidi"/>
      <w:i/>
      <w:iCs/>
      <w:color w:val="0F4761" w:themeColor="accent1" w:themeShade="BF"/>
    </w:rPr>
  </w:style>
  <w:style w:type="paragraph" w:styleId="Titre5">
    <w:name w:val="heading 5"/>
    <w:aliases w:val="(1.1.1.1.1.),a,Block Label"/>
    <w:basedOn w:val="Normal"/>
    <w:next w:val="Normal"/>
    <w:link w:val="Titre5Car"/>
    <w:unhideWhenUsed/>
    <w:qFormat/>
    <w:rsid w:val="003F378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3F378E"/>
    <w:pPr>
      <w:keepNext/>
      <w:keepLines/>
      <w:spacing w:before="40" w:after="0"/>
      <w:outlineLvl w:val="5"/>
    </w:pPr>
    <w:rPr>
      <w:rFonts w:eastAsiaTheme="majorEastAsia" w:cstheme="majorBidi"/>
      <w:i/>
      <w:iCs/>
      <w:color w:val="595959" w:themeColor="text1" w:themeTint="A6"/>
    </w:rPr>
  </w:style>
  <w:style w:type="paragraph" w:styleId="Titre7">
    <w:name w:val="heading 7"/>
    <w:aliases w:val="centré 12"/>
    <w:basedOn w:val="Normal"/>
    <w:next w:val="Normal"/>
    <w:link w:val="Titre7Car"/>
    <w:unhideWhenUsed/>
    <w:qFormat/>
    <w:rsid w:val="003F378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3F378E"/>
    <w:pPr>
      <w:keepNext/>
      <w:keepLines/>
      <w:spacing w:after="0"/>
      <w:outlineLvl w:val="7"/>
    </w:pPr>
    <w:rPr>
      <w:rFonts w:eastAsiaTheme="majorEastAsia" w:cstheme="majorBidi"/>
      <w:i/>
      <w:iCs/>
      <w:color w:val="272727" w:themeColor="text1" w:themeTint="D8"/>
    </w:rPr>
  </w:style>
  <w:style w:type="paragraph" w:styleId="Titre9">
    <w:name w:val="heading 9"/>
    <w:aliases w:val="Heading 9-paranum"/>
    <w:basedOn w:val="Normal"/>
    <w:next w:val="Normal"/>
    <w:link w:val="Titre9Car"/>
    <w:unhideWhenUsed/>
    <w:qFormat/>
    <w:rsid w:val="003F378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1 Car"/>
    <w:basedOn w:val="Policepardfaut"/>
    <w:link w:val="Titre1"/>
    <w:uiPriority w:val="9"/>
    <w:rsid w:val="003F378E"/>
    <w:rPr>
      <w:rFonts w:asciiTheme="majorHAnsi" w:eastAsiaTheme="majorEastAsia" w:hAnsiTheme="majorHAnsi" w:cstheme="majorBidi"/>
      <w:color w:val="0F4761" w:themeColor="accent1" w:themeShade="BF"/>
      <w:sz w:val="40"/>
      <w:szCs w:val="40"/>
    </w:rPr>
  </w:style>
  <w:style w:type="character" w:customStyle="1" w:styleId="Titre2Car">
    <w:name w:val="Titre 2 Car"/>
    <w:aliases w:val="Title 2 Car,Titel 2 Car"/>
    <w:basedOn w:val="Policepardfaut"/>
    <w:link w:val="Titre2"/>
    <w:uiPriority w:val="9"/>
    <w:rsid w:val="003F378E"/>
    <w:rPr>
      <w:rFonts w:asciiTheme="majorHAnsi" w:eastAsiaTheme="majorEastAsia" w:hAnsiTheme="majorHAnsi" w:cstheme="majorBidi"/>
      <w:color w:val="0F4761" w:themeColor="accent1" w:themeShade="BF"/>
      <w:sz w:val="32"/>
      <w:szCs w:val="32"/>
    </w:rPr>
  </w:style>
  <w:style w:type="character" w:customStyle="1" w:styleId="Titre3Car">
    <w:name w:val="Titre 3 Car"/>
    <w:aliases w:val="Title 3 Car,Car Car,Titel 3 Car"/>
    <w:basedOn w:val="Policepardfaut"/>
    <w:link w:val="Titre3"/>
    <w:uiPriority w:val="9"/>
    <w:rsid w:val="003F378E"/>
    <w:rPr>
      <w:rFonts w:eastAsiaTheme="majorEastAsia" w:cstheme="majorBidi"/>
      <w:color w:val="0F4761" w:themeColor="accent1" w:themeShade="BF"/>
      <w:sz w:val="28"/>
      <w:szCs w:val="28"/>
    </w:rPr>
  </w:style>
  <w:style w:type="character" w:customStyle="1" w:styleId="Titre4Car">
    <w:name w:val="Titre 4 Car"/>
    <w:aliases w:val="Title 4 Car"/>
    <w:basedOn w:val="Policepardfaut"/>
    <w:link w:val="Titre4"/>
    <w:uiPriority w:val="9"/>
    <w:rsid w:val="003F378E"/>
    <w:rPr>
      <w:rFonts w:eastAsiaTheme="majorEastAsia" w:cstheme="majorBidi"/>
      <w:i/>
      <w:iCs/>
      <w:color w:val="0F4761" w:themeColor="accent1" w:themeShade="BF"/>
    </w:rPr>
  </w:style>
  <w:style w:type="character" w:customStyle="1" w:styleId="Titre5Car">
    <w:name w:val="Titre 5 Car"/>
    <w:aliases w:val="(1.1.1.1.1.) Car,a Car,Block Label Car"/>
    <w:basedOn w:val="Policepardfaut"/>
    <w:link w:val="Titre5"/>
    <w:uiPriority w:val="9"/>
    <w:rsid w:val="003F378E"/>
    <w:rPr>
      <w:rFonts w:eastAsiaTheme="majorEastAsia" w:cstheme="majorBidi"/>
      <w:color w:val="0F4761" w:themeColor="accent1" w:themeShade="BF"/>
    </w:rPr>
  </w:style>
  <w:style w:type="character" w:customStyle="1" w:styleId="Titre6Car">
    <w:name w:val="Titre 6 Car"/>
    <w:basedOn w:val="Policepardfaut"/>
    <w:link w:val="Titre6"/>
    <w:uiPriority w:val="9"/>
    <w:rsid w:val="003F378E"/>
    <w:rPr>
      <w:rFonts w:eastAsiaTheme="majorEastAsia" w:cstheme="majorBidi"/>
      <w:i/>
      <w:iCs/>
      <w:color w:val="595959" w:themeColor="text1" w:themeTint="A6"/>
    </w:rPr>
  </w:style>
  <w:style w:type="character" w:customStyle="1" w:styleId="Titre7Car">
    <w:name w:val="Titre 7 Car"/>
    <w:aliases w:val="centré 12 Car"/>
    <w:basedOn w:val="Policepardfaut"/>
    <w:link w:val="Titre7"/>
    <w:uiPriority w:val="9"/>
    <w:rsid w:val="003F378E"/>
    <w:rPr>
      <w:rFonts w:eastAsiaTheme="majorEastAsia" w:cstheme="majorBidi"/>
      <w:color w:val="595959" w:themeColor="text1" w:themeTint="A6"/>
    </w:rPr>
  </w:style>
  <w:style w:type="character" w:customStyle="1" w:styleId="Titre8Car">
    <w:name w:val="Titre 8 Car"/>
    <w:basedOn w:val="Policepardfaut"/>
    <w:link w:val="Titre8"/>
    <w:uiPriority w:val="9"/>
    <w:rsid w:val="003F378E"/>
    <w:rPr>
      <w:rFonts w:eastAsiaTheme="majorEastAsia" w:cstheme="majorBidi"/>
      <w:i/>
      <w:iCs/>
      <w:color w:val="272727" w:themeColor="text1" w:themeTint="D8"/>
    </w:rPr>
  </w:style>
  <w:style w:type="character" w:customStyle="1" w:styleId="Titre9Car">
    <w:name w:val="Titre 9 Car"/>
    <w:aliases w:val="Heading 9-paranum Car"/>
    <w:basedOn w:val="Policepardfaut"/>
    <w:link w:val="Titre9"/>
    <w:uiPriority w:val="9"/>
    <w:rsid w:val="003F378E"/>
    <w:rPr>
      <w:rFonts w:eastAsiaTheme="majorEastAsia" w:cstheme="majorBidi"/>
      <w:color w:val="272727" w:themeColor="text1" w:themeTint="D8"/>
    </w:rPr>
  </w:style>
  <w:style w:type="paragraph" w:styleId="Titre">
    <w:name w:val="Title"/>
    <w:basedOn w:val="Normal"/>
    <w:next w:val="Normal"/>
    <w:link w:val="TitreCar"/>
    <w:uiPriority w:val="10"/>
    <w:qFormat/>
    <w:rsid w:val="003F378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F378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F378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F378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F378E"/>
    <w:pPr>
      <w:spacing w:before="160"/>
      <w:jc w:val="center"/>
    </w:pPr>
    <w:rPr>
      <w:i/>
      <w:iCs/>
      <w:color w:val="404040" w:themeColor="text1" w:themeTint="BF"/>
    </w:rPr>
  </w:style>
  <w:style w:type="character" w:customStyle="1" w:styleId="CitationCar">
    <w:name w:val="Citation Car"/>
    <w:basedOn w:val="Policepardfaut"/>
    <w:link w:val="Citation"/>
    <w:uiPriority w:val="29"/>
    <w:rsid w:val="003F378E"/>
    <w:rPr>
      <w:i/>
      <w:iCs/>
      <w:color w:val="404040" w:themeColor="text1" w:themeTint="BF"/>
    </w:rPr>
  </w:style>
  <w:style w:type="paragraph" w:styleId="Paragraphedeliste">
    <w:name w:val="List Paragraph"/>
    <w:aliases w:val="References,inspringtekst,Numbered list,Paragraphe de liste (sdt),Paragraphe de liste du rapport,List ParagraphCxSpLast,List ParagraphCxSpLastCxSpLast,List ParagraphCxSpLastCxSpLastCxSpLast,Bullet Points,Farbige Liste - Akzent 11,séga,L"/>
    <w:basedOn w:val="Normal"/>
    <w:link w:val="ParagraphedelisteCar"/>
    <w:uiPriority w:val="34"/>
    <w:qFormat/>
    <w:rsid w:val="003F378E"/>
    <w:pPr>
      <w:ind w:left="720"/>
      <w:contextualSpacing/>
    </w:pPr>
  </w:style>
  <w:style w:type="character" w:styleId="Accentuationintense">
    <w:name w:val="Intense Emphasis"/>
    <w:basedOn w:val="Policepardfaut"/>
    <w:uiPriority w:val="21"/>
    <w:qFormat/>
    <w:rsid w:val="003F378E"/>
    <w:rPr>
      <w:i/>
      <w:iCs/>
      <w:color w:val="0F4761" w:themeColor="accent1" w:themeShade="BF"/>
    </w:rPr>
  </w:style>
  <w:style w:type="paragraph" w:styleId="Citationintense">
    <w:name w:val="Intense Quote"/>
    <w:basedOn w:val="Normal"/>
    <w:next w:val="Normal"/>
    <w:link w:val="CitationintenseCar"/>
    <w:uiPriority w:val="30"/>
    <w:qFormat/>
    <w:rsid w:val="003F37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F378E"/>
    <w:rPr>
      <w:i/>
      <w:iCs/>
      <w:color w:val="0F4761" w:themeColor="accent1" w:themeShade="BF"/>
    </w:rPr>
  </w:style>
  <w:style w:type="character" w:styleId="Rfrenceintense">
    <w:name w:val="Intense Reference"/>
    <w:basedOn w:val="Policepardfaut"/>
    <w:uiPriority w:val="32"/>
    <w:qFormat/>
    <w:rsid w:val="003F378E"/>
    <w:rPr>
      <w:b/>
      <w:bCs/>
      <w:smallCaps/>
      <w:color w:val="0F4761" w:themeColor="accent1" w:themeShade="BF"/>
      <w:spacing w:val="5"/>
    </w:rPr>
  </w:style>
  <w:style w:type="paragraph" w:customStyle="1" w:styleId="Heading1title">
    <w:name w:val="Heading 1 title"/>
    <w:basedOn w:val="Titre1"/>
    <w:qFormat/>
    <w:rsid w:val="00477AA1"/>
    <w:pPr>
      <w:keepLines w:val="0"/>
      <w:tabs>
        <w:tab w:val="num" w:pos="510"/>
      </w:tabs>
      <w:spacing w:before="480" w:after="360"/>
      <w:ind w:left="510" w:hanging="510"/>
    </w:pPr>
    <w:rPr>
      <w:rFonts w:ascii="Calibri" w:eastAsia="Calibri" w:hAnsi="Calibri" w:cs="Calibri"/>
      <w:b/>
      <w:caps/>
      <w:color w:val="D81A1A"/>
      <w:sz w:val="26"/>
      <w:szCs w:val="20"/>
    </w:rPr>
  </w:style>
  <w:style w:type="paragraph" w:customStyle="1" w:styleId="Heading2title">
    <w:name w:val="Heading 2 title"/>
    <w:basedOn w:val="Titre2"/>
    <w:qFormat/>
    <w:rsid w:val="00477AA1"/>
    <w:pPr>
      <w:keepLines w:val="0"/>
      <w:numPr>
        <w:ilvl w:val="1"/>
      </w:numPr>
      <w:tabs>
        <w:tab w:val="num" w:pos="1210"/>
      </w:tabs>
      <w:spacing w:before="320" w:after="360"/>
      <w:ind w:left="1210" w:hanging="510"/>
    </w:pPr>
    <w:rPr>
      <w:rFonts w:ascii="Arial" w:eastAsia="Arial" w:hAnsi="Arial" w:cs="Arial"/>
      <w:b/>
      <w:caps/>
      <w:color w:val="000000"/>
      <w:sz w:val="26"/>
      <w:szCs w:val="20"/>
    </w:rPr>
  </w:style>
  <w:style w:type="paragraph" w:customStyle="1" w:styleId="Heading3title">
    <w:name w:val="Heading 3 title"/>
    <w:basedOn w:val="Titre3"/>
    <w:rsid w:val="00477AA1"/>
    <w:pPr>
      <w:keepLines w:val="0"/>
      <w:numPr>
        <w:ilvl w:val="2"/>
      </w:numPr>
      <w:tabs>
        <w:tab w:val="num" w:pos="1910"/>
      </w:tabs>
      <w:spacing w:before="280" w:after="360"/>
      <w:ind w:left="1910" w:hanging="510"/>
    </w:pPr>
    <w:rPr>
      <w:rFonts w:eastAsia="Arial" w:cs="Arial"/>
      <w:b/>
      <w:caps/>
      <w:color w:val="000000"/>
      <w:sz w:val="24"/>
      <w:szCs w:val="20"/>
    </w:rPr>
  </w:style>
  <w:style w:type="paragraph" w:customStyle="1" w:styleId="Heading4title">
    <w:name w:val="Heading 4 title"/>
    <w:basedOn w:val="Titre4"/>
    <w:rsid w:val="00477AA1"/>
    <w:pPr>
      <w:keepLines w:val="0"/>
      <w:numPr>
        <w:ilvl w:val="3"/>
      </w:numPr>
      <w:tabs>
        <w:tab w:val="num" w:pos="2610"/>
      </w:tabs>
      <w:spacing w:before="200" w:after="360"/>
      <w:ind w:left="2610" w:hanging="510"/>
    </w:pPr>
    <w:rPr>
      <w:rFonts w:eastAsia="Arial" w:cs="Arial"/>
      <w:b/>
      <w:iCs w:val="0"/>
      <w:color w:val="000000"/>
      <w:sz w:val="22"/>
    </w:rPr>
  </w:style>
  <w:style w:type="paragraph" w:customStyle="1" w:styleId="Heading5title">
    <w:name w:val="Heading 5 title"/>
    <w:basedOn w:val="Titre5"/>
    <w:rsid w:val="00477AA1"/>
    <w:pPr>
      <w:keepLines w:val="0"/>
      <w:numPr>
        <w:ilvl w:val="4"/>
      </w:numPr>
      <w:tabs>
        <w:tab w:val="num" w:pos="3310"/>
      </w:tabs>
      <w:spacing w:before="120" w:after="360"/>
      <w:ind w:left="3310" w:hanging="510"/>
    </w:pPr>
    <w:rPr>
      <w:rFonts w:eastAsia="Arial" w:cs="Arial"/>
      <w:i/>
      <w:color w:val="000000"/>
      <w:sz w:val="22"/>
    </w:rPr>
  </w:style>
  <w:style w:type="paragraph" w:customStyle="1" w:styleId="Heading6title">
    <w:name w:val="Heading 6 title"/>
    <w:basedOn w:val="Titre6"/>
    <w:rsid w:val="00477AA1"/>
    <w:pPr>
      <w:keepLines w:val="0"/>
      <w:numPr>
        <w:ilvl w:val="5"/>
      </w:numPr>
      <w:tabs>
        <w:tab w:val="num" w:pos="4010"/>
      </w:tabs>
      <w:spacing w:before="60" w:after="360"/>
      <w:ind w:left="4010" w:hanging="510"/>
    </w:pPr>
    <w:rPr>
      <w:rFonts w:eastAsia="Arial" w:cs="Arial"/>
      <w:i w:val="0"/>
      <w:iCs w:val="0"/>
      <w:color w:val="000000"/>
    </w:rPr>
  </w:style>
  <w:style w:type="paragraph" w:customStyle="1" w:styleId="Heading7title">
    <w:name w:val="Heading 7 title"/>
    <w:basedOn w:val="Titre7"/>
    <w:rsid w:val="00477AA1"/>
    <w:pPr>
      <w:keepLines w:val="0"/>
      <w:numPr>
        <w:ilvl w:val="6"/>
      </w:numPr>
      <w:tabs>
        <w:tab w:val="num" w:pos="4710"/>
      </w:tabs>
      <w:spacing w:before="0" w:after="360"/>
      <w:ind w:left="4710" w:hanging="510"/>
    </w:pPr>
    <w:rPr>
      <w:rFonts w:eastAsia="Arial" w:cs="Arial"/>
      <w:color w:val="000000"/>
    </w:rPr>
  </w:style>
  <w:style w:type="paragraph" w:customStyle="1" w:styleId="Heading8title">
    <w:name w:val="Heading 8 title"/>
    <w:basedOn w:val="Titre8"/>
    <w:rsid w:val="00477AA1"/>
    <w:pPr>
      <w:keepLines w:val="0"/>
      <w:numPr>
        <w:ilvl w:val="7"/>
      </w:numPr>
      <w:tabs>
        <w:tab w:val="num" w:pos="5410"/>
      </w:tabs>
      <w:spacing w:after="360"/>
      <w:ind w:left="5410" w:hanging="510"/>
    </w:pPr>
    <w:rPr>
      <w:rFonts w:eastAsia="Arial" w:cs="Arial"/>
      <w:i w:val="0"/>
      <w:iCs w:val="0"/>
      <w:color w:val="000000"/>
    </w:rPr>
  </w:style>
  <w:style w:type="paragraph" w:customStyle="1" w:styleId="Heading9title">
    <w:name w:val="Heading 9 title"/>
    <w:basedOn w:val="Titre9"/>
    <w:rsid w:val="00477AA1"/>
    <w:pPr>
      <w:keepLines w:val="0"/>
      <w:numPr>
        <w:ilvl w:val="8"/>
      </w:numPr>
      <w:tabs>
        <w:tab w:val="num" w:pos="6110"/>
      </w:tabs>
      <w:spacing w:after="360"/>
      <w:ind w:left="6110" w:hanging="510"/>
    </w:pPr>
    <w:rPr>
      <w:rFonts w:eastAsia="Arial" w:cs="Arial"/>
      <w:color w:val="000000"/>
    </w:rPr>
  </w:style>
  <w:style w:type="paragraph" w:customStyle="1" w:styleId="Body1">
    <w:name w:val="Body 1"/>
    <w:basedOn w:val="Normal"/>
    <w:rsid w:val="00477AA1"/>
    <w:pPr>
      <w:ind w:left="510"/>
    </w:pPr>
  </w:style>
  <w:style w:type="paragraph" w:customStyle="1" w:styleId="Body2">
    <w:name w:val="Body 2"/>
    <w:basedOn w:val="Normal"/>
    <w:rsid w:val="00477AA1"/>
    <w:pPr>
      <w:ind w:left="1210"/>
    </w:pPr>
  </w:style>
  <w:style w:type="paragraph" w:customStyle="1" w:styleId="Body3">
    <w:name w:val="Body 3"/>
    <w:basedOn w:val="Normal"/>
    <w:rsid w:val="00477AA1"/>
    <w:pPr>
      <w:ind w:left="1910"/>
    </w:pPr>
  </w:style>
  <w:style w:type="paragraph" w:customStyle="1" w:styleId="Body4">
    <w:name w:val="Body 4"/>
    <w:basedOn w:val="Normal"/>
    <w:rsid w:val="00477AA1"/>
    <w:pPr>
      <w:ind w:left="2610"/>
    </w:pPr>
  </w:style>
  <w:style w:type="paragraph" w:customStyle="1" w:styleId="Body5">
    <w:name w:val="Body 5"/>
    <w:basedOn w:val="Normal"/>
    <w:rsid w:val="00477AA1"/>
    <w:pPr>
      <w:ind w:left="3310"/>
    </w:pPr>
  </w:style>
  <w:style w:type="paragraph" w:customStyle="1" w:styleId="Body6">
    <w:name w:val="Body 6"/>
    <w:basedOn w:val="Normal"/>
    <w:rsid w:val="00477AA1"/>
    <w:pPr>
      <w:ind w:left="4010"/>
    </w:pPr>
  </w:style>
  <w:style w:type="paragraph" w:customStyle="1" w:styleId="Body7">
    <w:name w:val="Body 7"/>
    <w:basedOn w:val="Normal"/>
    <w:rsid w:val="00477AA1"/>
    <w:pPr>
      <w:ind w:left="4710"/>
    </w:pPr>
  </w:style>
  <w:style w:type="paragraph" w:customStyle="1" w:styleId="Body8">
    <w:name w:val="Body 8"/>
    <w:basedOn w:val="Normal"/>
    <w:rsid w:val="00477AA1"/>
    <w:pPr>
      <w:ind w:left="5410"/>
    </w:pPr>
  </w:style>
  <w:style w:type="paragraph" w:customStyle="1" w:styleId="Body9">
    <w:name w:val="Body 9"/>
    <w:basedOn w:val="Normal"/>
    <w:rsid w:val="00477AA1"/>
    <w:pPr>
      <w:ind w:left="6110"/>
    </w:pPr>
  </w:style>
  <w:style w:type="paragraph" w:customStyle="1" w:styleId="DocumentTitle">
    <w:name w:val="Document Title"/>
    <w:basedOn w:val="Normal"/>
    <w:rsid w:val="00477AA1"/>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rsid w:val="00477AA1"/>
    <w:pPr>
      <w:shd w:val="solid" w:color="D81A1C" w:fill="auto"/>
      <w:spacing w:line="360" w:lineRule="auto"/>
      <w:jc w:val="center"/>
    </w:pPr>
    <w:rPr>
      <w:rFonts w:ascii="Calibri" w:eastAsia="Calibri" w:hAnsi="Calibri" w:cs="Calibri"/>
      <w:b/>
      <w:caps/>
      <w:color w:val="FFFFFF"/>
      <w:sz w:val="32"/>
    </w:rPr>
  </w:style>
  <w:style w:type="paragraph" w:styleId="TM1">
    <w:name w:val="toc 1"/>
    <w:basedOn w:val="Normal"/>
    <w:next w:val="Normal"/>
    <w:autoRedefine/>
    <w:uiPriority w:val="39"/>
    <w:rsid w:val="00477AA1"/>
    <w:pPr>
      <w:spacing w:before="400" w:after="100"/>
    </w:pPr>
  </w:style>
  <w:style w:type="paragraph" w:styleId="Notedebasdepage">
    <w:name w:val="footnote text"/>
    <w:basedOn w:val="Normal"/>
    <w:link w:val="NotedebasdepageCar"/>
    <w:uiPriority w:val="99"/>
    <w:rsid w:val="00477AA1"/>
    <w:pPr>
      <w:spacing w:after="60"/>
    </w:pPr>
    <w:rPr>
      <w:sz w:val="16"/>
    </w:rPr>
  </w:style>
  <w:style w:type="character" w:customStyle="1" w:styleId="NotedebasdepageCar">
    <w:name w:val="Note de bas de page Car"/>
    <w:basedOn w:val="Policepardfaut"/>
    <w:link w:val="Notedebasdepage"/>
    <w:uiPriority w:val="99"/>
    <w:rsid w:val="00477AA1"/>
    <w:rPr>
      <w:rFonts w:ascii="Arial" w:eastAsia="Arial" w:hAnsi="Arial" w:cs="Arial"/>
      <w:color w:val="000000"/>
      <w:kern w:val="0"/>
      <w:sz w:val="16"/>
      <w:szCs w:val="20"/>
      <w14:ligatures w14:val="none"/>
    </w:rPr>
  </w:style>
  <w:style w:type="paragraph" w:styleId="Notedefin">
    <w:name w:val="endnote text"/>
    <w:basedOn w:val="Normal"/>
    <w:link w:val="NotedefinCar"/>
    <w:uiPriority w:val="99"/>
    <w:rsid w:val="00477AA1"/>
    <w:pPr>
      <w:spacing w:after="0"/>
    </w:pPr>
    <w:rPr>
      <w:sz w:val="16"/>
    </w:rPr>
  </w:style>
  <w:style w:type="character" w:customStyle="1" w:styleId="NotedefinCar">
    <w:name w:val="Note de fin Car"/>
    <w:basedOn w:val="Policepardfaut"/>
    <w:link w:val="Notedefin"/>
    <w:uiPriority w:val="99"/>
    <w:rsid w:val="00477AA1"/>
    <w:rPr>
      <w:rFonts w:ascii="Arial" w:eastAsia="Arial" w:hAnsi="Arial" w:cs="Arial"/>
      <w:color w:val="000000"/>
      <w:kern w:val="0"/>
      <w:sz w:val="16"/>
      <w:szCs w:val="20"/>
      <w14:ligatures w14:val="none"/>
    </w:rPr>
  </w:style>
  <w:style w:type="numbering" w:customStyle="1" w:styleId="ClauseBaseHeadingsList">
    <w:name w:val="ClauseBase Headings List"/>
    <w:rsid w:val="00477AA1"/>
    <w:pPr>
      <w:numPr>
        <w:numId w:val="1"/>
      </w:numPr>
    </w:pPr>
  </w:style>
  <w:style w:type="numbering" w:customStyle="1" w:styleId="ClauseBaseListforbodytextFR">
    <w:name w:val="ClauseBase List for body text FR"/>
    <w:rsid w:val="00477AA1"/>
    <w:pPr>
      <w:numPr>
        <w:numId w:val="2"/>
      </w:numPr>
    </w:pPr>
  </w:style>
  <w:style w:type="paragraph" w:styleId="En-tte">
    <w:name w:val="header"/>
    <w:basedOn w:val="Normal"/>
    <w:link w:val="En-tteCar"/>
    <w:unhideWhenUsed/>
    <w:rsid w:val="00477AA1"/>
    <w:pPr>
      <w:tabs>
        <w:tab w:val="center" w:pos="4536"/>
        <w:tab w:val="right" w:pos="9072"/>
      </w:tabs>
      <w:spacing w:after="0"/>
    </w:pPr>
    <w:rPr>
      <w:rFonts w:ascii="Georgia" w:eastAsia="Calibri" w:hAnsi="Georgia" w:cs="Times New Roman"/>
      <w:color w:val="585756"/>
      <w:sz w:val="21"/>
      <w:szCs w:val="22"/>
      <w:lang w:val="en-GB"/>
    </w:rPr>
  </w:style>
  <w:style w:type="character" w:customStyle="1" w:styleId="En-tteCar">
    <w:name w:val="En-tête Car"/>
    <w:basedOn w:val="Policepardfaut"/>
    <w:link w:val="En-tte"/>
    <w:rsid w:val="00477AA1"/>
    <w:rPr>
      <w:rFonts w:ascii="Georgia" w:eastAsia="Calibri" w:hAnsi="Georgia" w:cs="Times New Roman"/>
      <w:color w:val="585756"/>
      <w:kern w:val="0"/>
      <w:sz w:val="21"/>
      <w:szCs w:val="22"/>
      <w:lang w:val="en-GB"/>
      <w14:ligatures w14:val="none"/>
    </w:rPr>
  </w:style>
  <w:style w:type="paragraph" w:styleId="Pieddepage">
    <w:name w:val="footer"/>
    <w:basedOn w:val="Normal"/>
    <w:link w:val="PieddepageCar"/>
    <w:uiPriority w:val="99"/>
    <w:unhideWhenUsed/>
    <w:rsid w:val="00477AA1"/>
    <w:pPr>
      <w:tabs>
        <w:tab w:val="center" w:pos="4536"/>
        <w:tab w:val="right" w:pos="9072"/>
      </w:tabs>
      <w:spacing w:after="0"/>
    </w:pPr>
    <w:rPr>
      <w:rFonts w:ascii="Georgia" w:eastAsia="Calibri" w:hAnsi="Georgia" w:cs="Times New Roman"/>
      <w:color w:val="585756"/>
      <w:sz w:val="21"/>
      <w:szCs w:val="22"/>
      <w:lang w:val="en-GB"/>
    </w:rPr>
  </w:style>
  <w:style w:type="character" w:customStyle="1" w:styleId="PieddepageCar">
    <w:name w:val="Pied de page Car"/>
    <w:basedOn w:val="Policepardfaut"/>
    <w:link w:val="Pieddepage"/>
    <w:uiPriority w:val="99"/>
    <w:qFormat/>
    <w:rsid w:val="00477AA1"/>
    <w:rPr>
      <w:rFonts w:ascii="Georgia" w:eastAsia="Calibri" w:hAnsi="Georgia" w:cs="Times New Roman"/>
      <w:color w:val="585756"/>
      <w:kern w:val="0"/>
      <w:sz w:val="21"/>
      <w:szCs w:val="22"/>
      <w:lang w:val="en-GB"/>
      <w14:ligatures w14:val="none"/>
    </w:rPr>
  </w:style>
  <w:style w:type="character" w:styleId="Lienhypertexte">
    <w:name w:val="Hyperlink"/>
    <w:basedOn w:val="Policepardfaut"/>
    <w:uiPriority w:val="99"/>
    <w:rsid w:val="00477AA1"/>
    <w:rPr>
      <w:color w:val="0563C1"/>
      <w:u w:val="single"/>
    </w:rPr>
  </w:style>
  <w:style w:type="table" w:styleId="Grilledutableau">
    <w:name w:val="Table Grid"/>
    <w:aliases w:val="Document Table"/>
    <w:basedOn w:val="TableauNormal"/>
    <w:uiPriority w:val="39"/>
    <w:qFormat/>
    <w:rsid w:val="00477AA1"/>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References Car,inspringtekst Car,Numbered list Car,Paragraphe de liste (sdt) Car,Paragraphe de liste du rapport Car,List ParagraphCxSpLast Car,List ParagraphCxSpLastCxSpLast Car,List ParagraphCxSpLastCxSpLastCxSpLast Car,séga Car"/>
    <w:basedOn w:val="Policepardfaut"/>
    <w:link w:val="Paragraphedeliste"/>
    <w:uiPriority w:val="34"/>
    <w:qFormat/>
    <w:rsid w:val="00477AA1"/>
  </w:style>
  <w:style w:type="character" w:styleId="Appelnotedebasdep">
    <w:name w:val="footnote reference"/>
    <w:basedOn w:val="Policepardfaut"/>
    <w:uiPriority w:val="99"/>
    <w:semiHidden/>
    <w:unhideWhenUsed/>
    <w:rsid w:val="00477AA1"/>
    <w:rPr>
      <w:vertAlign w:val="superscript"/>
    </w:rPr>
  </w:style>
  <w:style w:type="table" w:styleId="TableauGrille1Clair">
    <w:name w:val="Grid Table 1 Light"/>
    <w:basedOn w:val="TableauNormal"/>
    <w:uiPriority w:val="46"/>
    <w:rsid w:val="00477AA1"/>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477AA1"/>
    <w:pPr>
      <w:spacing w:before="100" w:beforeAutospacing="1" w:after="100" w:afterAutospacing="1"/>
      <w:jc w:val="left"/>
    </w:pPr>
    <w:rPr>
      <w:rFonts w:ascii="Times New Roman" w:eastAsia="Times New Roman" w:hAnsi="Times New Roman" w:cs="Times New Roman"/>
      <w:color w:val="auto"/>
      <w:sz w:val="24"/>
      <w:szCs w:val="24"/>
      <w:lang w:val="en-GB" w:eastAsia="fr-BE"/>
    </w:rPr>
  </w:style>
  <w:style w:type="table" w:customStyle="1" w:styleId="GridTable1Light0">
    <w:name w:val="Grid Table 1 Light_0"/>
    <w:basedOn w:val="TableauNormal"/>
    <w:uiPriority w:val="46"/>
    <w:rsid w:val="00477AA1"/>
    <w:pPr>
      <w:spacing w:after="0" w:line="240" w:lineRule="auto"/>
    </w:pPr>
    <w:rPr>
      <w:rFonts w:ascii="Calibri" w:eastAsia="Calibri" w:hAnsi="Calibri" w:cs="Times New Roman"/>
      <w:kern w:val="0"/>
      <w:sz w:val="20"/>
      <w:szCs w:val="20"/>
      <w:lang w:val="en-GB" w:eastAsia="fr-BE"/>
      <w14:ligatures w14:val="non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M2">
    <w:name w:val="toc 2"/>
    <w:basedOn w:val="Normal"/>
    <w:next w:val="Normal"/>
    <w:autoRedefine/>
    <w:uiPriority w:val="39"/>
    <w:rsid w:val="00477AA1"/>
    <w:pPr>
      <w:spacing w:after="100"/>
      <w:ind w:left="220"/>
    </w:pPr>
  </w:style>
  <w:style w:type="paragraph" w:customStyle="1" w:styleId="Default">
    <w:name w:val="Default"/>
    <w:rsid w:val="00477AA1"/>
    <w:pPr>
      <w:autoSpaceDE w:val="0"/>
      <w:autoSpaceDN w:val="0"/>
      <w:adjustRightInd w:val="0"/>
      <w:spacing w:after="0" w:line="240" w:lineRule="auto"/>
    </w:pPr>
    <w:rPr>
      <w:rFonts w:ascii="Calibri" w:eastAsia="Calibri" w:hAnsi="Calibri" w:cs="Calibri"/>
      <w:color w:val="000000"/>
      <w:kern w:val="0"/>
      <w14:ligatures w14:val="none"/>
    </w:rPr>
  </w:style>
  <w:style w:type="character" w:customStyle="1" w:styleId="BasdepageCar">
    <w:name w:val="Bas de page Car"/>
    <w:link w:val="Basdepage"/>
    <w:qFormat/>
    <w:rsid w:val="00477AA1"/>
    <w:rPr>
      <w:rFonts w:ascii="Calibri" w:hAnsi="Calibri"/>
      <w:color w:val="262626"/>
      <w:sz w:val="18"/>
    </w:rPr>
  </w:style>
  <w:style w:type="paragraph" w:customStyle="1" w:styleId="Basdepage">
    <w:name w:val="Bas de page"/>
    <w:basedOn w:val="Normal"/>
    <w:link w:val="BasdepageCar"/>
    <w:qFormat/>
    <w:rsid w:val="00477AA1"/>
    <w:pPr>
      <w:keepNext/>
      <w:keepLines/>
      <w:suppressAutoHyphens/>
      <w:spacing w:after="0" w:line="276" w:lineRule="auto"/>
      <w:jc w:val="left"/>
      <w:outlineLvl w:val="0"/>
    </w:pPr>
    <w:rPr>
      <w:rFonts w:ascii="Calibri" w:eastAsiaTheme="minorHAnsi" w:hAnsi="Calibri" w:cstheme="minorBidi"/>
      <w:color w:val="262626"/>
      <w:kern w:val="2"/>
      <w:sz w:val="18"/>
      <w:szCs w:val="24"/>
      <w14:ligatures w14:val="standardContextual"/>
    </w:rPr>
  </w:style>
  <w:style w:type="paragraph" w:customStyle="1" w:styleId="Style1">
    <w:name w:val="Style1"/>
    <w:basedOn w:val="Paragraphedeliste"/>
    <w:qFormat/>
    <w:rsid w:val="00477AA1"/>
    <w:pPr>
      <w:numPr>
        <w:numId w:val="10"/>
      </w:numPr>
      <w:shd w:val="clear" w:color="auto" w:fill="47D459" w:themeFill="accent3" w:themeFillTint="99"/>
      <w:tabs>
        <w:tab w:val="left" w:pos="709"/>
        <w:tab w:val="left" w:pos="1134"/>
      </w:tabs>
      <w:suppressAutoHyphens/>
      <w:spacing w:after="0"/>
      <w:jc w:val="center"/>
    </w:pPr>
    <w:rPr>
      <w:rFonts w:eastAsia="Times New Roman"/>
      <w:b/>
      <w:color w:val="585756"/>
      <w:sz w:val="21"/>
      <w:szCs w:val="22"/>
      <w:lang w:val="en-US" w:eastAsia="fr-FR"/>
    </w:rPr>
  </w:style>
  <w:style w:type="character" w:customStyle="1" w:styleId="CorpsdetexteCar">
    <w:name w:val="Corps de texte Car"/>
    <w:basedOn w:val="Policepardfaut"/>
    <w:link w:val="Corpsdetexte"/>
    <w:uiPriority w:val="99"/>
    <w:rsid w:val="00477AA1"/>
  </w:style>
  <w:style w:type="paragraph" w:styleId="Corpsdetexte">
    <w:name w:val="Body Text"/>
    <w:basedOn w:val="Normal"/>
    <w:link w:val="CorpsdetexteCar"/>
    <w:uiPriority w:val="99"/>
    <w:unhideWhenUsed/>
    <w:rsid w:val="00477AA1"/>
    <w:pPr>
      <w:spacing w:after="120"/>
    </w:pPr>
    <w:rPr>
      <w:rFonts w:asciiTheme="minorHAnsi" w:eastAsiaTheme="minorHAnsi" w:hAnsiTheme="minorHAnsi" w:cstheme="minorBidi"/>
      <w:color w:val="auto"/>
      <w:kern w:val="2"/>
      <w:sz w:val="24"/>
      <w:szCs w:val="24"/>
      <w14:ligatures w14:val="standardContextual"/>
    </w:rPr>
  </w:style>
  <w:style w:type="character" w:customStyle="1" w:styleId="CorpsdetexteCar1">
    <w:name w:val="Corps de texte Car1"/>
    <w:basedOn w:val="Policepardfaut"/>
    <w:rsid w:val="00477AA1"/>
    <w:rPr>
      <w:rFonts w:ascii="Arial" w:eastAsia="Arial" w:hAnsi="Arial" w:cs="Arial"/>
      <w:color w:val="000000"/>
      <w:kern w:val="0"/>
      <w:sz w:val="20"/>
      <w:szCs w:val="20"/>
      <w14:ligatures w14:val="none"/>
    </w:rPr>
  </w:style>
  <w:style w:type="character" w:styleId="Mentionnonrsolue">
    <w:name w:val="Unresolved Mention"/>
    <w:basedOn w:val="Policepardfaut"/>
    <w:uiPriority w:val="99"/>
    <w:semiHidden/>
    <w:unhideWhenUsed/>
    <w:rsid w:val="00477AA1"/>
    <w:rPr>
      <w:color w:val="605E5C"/>
      <w:shd w:val="clear" w:color="auto" w:fill="E1DFDD"/>
    </w:rPr>
  </w:style>
  <w:style w:type="paragraph" w:styleId="Commentaire">
    <w:name w:val="annotation text"/>
    <w:basedOn w:val="Normal"/>
    <w:link w:val="CommentaireCar"/>
    <w:rsid w:val="00477AA1"/>
  </w:style>
  <w:style w:type="character" w:customStyle="1" w:styleId="CommentaireCar">
    <w:name w:val="Commentaire Car"/>
    <w:basedOn w:val="Policepardfaut"/>
    <w:link w:val="Commentaire"/>
    <w:rsid w:val="00477AA1"/>
    <w:rPr>
      <w:rFonts w:ascii="Arial" w:eastAsia="Arial" w:hAnsi="Arial" w:cs="Arial"/>
      <w:color w:val="000000"/>
      <w:kern w:val="0"/>
      <w:sz w:val="20"/>
      <w:szCs w:val="20"/>
      <w14:ligatures w14:val="none"/>
    </w:rPr>
  </w:style>
  <w:style w:type="character" w:styleId="Marquedecommentaire">
    <w:name w:val="annotation reference"/>
    <w:basedOn w:val="Policepardfaut"/>
    <w:rsid w:val="00477AA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823B4BFDB715F248BF3432C4173D6177" ma:contentTypeVersion="31" ma:contentTypeDescription="" ma:contentTypeScope="" ma:versionID="9b0b244b3fa97fdc7fc3a76f0b9d52d1">
  <xsd:schema xmlns:xsd="http://www.w3.org/2001/XMLSchema" xmlns:xs="http://www.w3.org/2001/XMLSchema" xmlns:p="http://schemas.microsoft.com/office/2006/metadata/properties" xmlns:ns1="http://schemas.microsoft.com/sharepoint/v3" xmlns:ns2="6d4bef1a-5894-458b-bcf2-7a6e34e8e1e6" xmlns:ns3="3a2cca07-d411-4b48-b7e8-c526dfd39ce0" xmlns:ns4="14a9c00f-d9e3-4eb9-aad3-f69239d17d9c" xmlns:ns5="508ba6eb-9e09-4fd5-92f2-2d9921329f2d" xmlns:ns6="6f4bbb4f-98c7-4c3b-858f-96c372116e9d" targetNamespace="http://schemas.microsoft.com/office/2006/metadata/properties" ma:root="true" ma:fieldsID="0b983dcd25491e589ce02897716675f4" ns1:_="" ns2:_="" ns3:_="" ns4:_="" ns5:_="" ns6:_="">
    <xsd:import namespace="http://schemas.microsoft.com/sharepoint/v3"/>
    <xsd:import namespace="6d4bef1a-5894-458b-bcf2-7a6e34e8e1e6"/>
    <xsd:import namespace="3a2cca07-d411-4b48-b7e8-c526dfd39ce0"/>
    <xsd:import namespace="14a9c00f-d9e3-4eb9-aad3-f69239d17d9c"/>
    <xsd:import namespace="508ba6eb-9e09-4fd5-92f2-2d9921329f2d"/>
    <xsd:import namespace="6f4bbb4f-98c7-4c3b-858f-96c372116e9d"/>
    <xsd:element name="properties">
      <xsd:complexType>
        <xsd:sequence>
          <xsd:element name="documentManagement">
            <xsd:complexType>
              <xsd:all>
                <xsd:element ref="ns3:TaxCatchAll" minOccurs="0"/>
                <xsd:element ref="ns3:TaxCatchAllLabel" minOccurs="0"/>
                <xsd:element ref="ns4:o99d250c03344da181939f0145dbc023" minOccurs="0"/>
                <xsd:element ref="ns4:j50cb40f2a0941d2947e6bcbd5d19dce" minOccurs="0"/>
                <xsd:element ref="ns4:kecc0e8a0a3349c79c5d1d6e51bea7c3" minOccurs="0"/>
                <xsd:element ref="ns4:l9d65098618b4a8fbbe87718e7187e6b" minOccurs="0"/>
                <xsd:element ref="ns4:jcd7455606374210a964e5d7a999097a" minOccurs="0"/>
                <xsd:element ref="ns4:e2b781e9cad840cd89b90f5a7e989839" minOccurs="0"/>
                <xsd:element ref="ns5:_dlc_DocId" minOccurs="0"/>
                <xsd:element ref="ns5:_dlc_DocIdUrl" minOccurs="0"/>
                <xsd:element ref="ns5:_dlc_DocIdPersistId" minOccurs="0"/>
                <xsd:element ref="ns2:SharedWithUsers" minOccurs="0"/>
                <xsd:element ref="ns2:SharedWithDetails" minOccurs="0"/>
                <xsd:element ref="ns6:MediaServiceMetadata" minOccurs="0"/>
                <xsd:element ref="ns6:MediaServiceFastMetadata" minOccurs="0"/>
                <xsd:element ref="ns6:MediaServiceOCR" minOccurs="0"/>
                <xsd:element ref="ns6:MediaServiceGenerationTime" minOccurs="0"/>
                <xsd:element ref="ns6:MediaServiceEventHashCode" minOccurs="0"/>
                <xsd:element ref="ns6:lcf76f155ced4ddcb4097134ff3c332f" minOccurs="0"/>
                <xsd:element ref="ns1:_ip_UnifiedCompliancePolicyProperties" minOccurs="0"/>
                <xsd:element ref="ns1:_ip_UnifiedCompliancePolicyUIAction" minOccurs="0"/>
                <xsd:element ref="ns6:MediaServiceDateTaken" minOccurs="0"/>
                <xsd:element ref="ns6:MediaServiceAutoKeyPoints" minOccurs="0"/>
                <xsd:element ref="ns6:MediaServiceKeyPoints" minOccurs="0"/>
                <xsd:element ref="ns6:MediaServiceObjectDetectorVersions" minOccurs="0"/>
                <xsd:element ref="ns6:MediaServiceSearchProperties" minOccurs="0"/>
                <xsd:element ref="ns6:MediaServiceBillingMetadata" minOccurs="0"/>
                <xsd:element ref="ns6: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4bef1a-5894-458b-bcf2-7a6e34e8e1e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cca07-d411-4b48-b7e8-c526dfd39ce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4779140-76a6-49cc-8783-86d72fccd99d}" ma:internalName="TaxCatchAll" ma:showField="CatchAllData" ma:web="6d4bef1a-5894-458b-bcf2-7a6e34e8e1e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54779140-76a6-49cc-8783-86d72fccd99d}" ma:internalName="TaxCatchAllLabel" ma:readOnly="true" ma:showField="CatchAllDataLabel" ma:web="6d4bef1a-5894-458b-bcf2-7a6e34e8e1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5;#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MRT|c9467bb0-57fd-490b-a187-f947ee904aff"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f4bbb4f-98c7-4c3b-858f-96c372116e9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DateTaken" ma:index="36" nillable="true" ma:displayName="MediaServiceDateTaken" ma:hidden="true" ma:internalName="MediaServiceDateTake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element name="MediaServiceLocation" ma:index="4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08ba6eb-9e09-4fd5-92f2-2d9921329f2d">MRTENABEL-1311370972-122581</_dlc_DocId>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MRT</TermName>
          <TermId xmlns="http://schemas.microsoft.com/office/infopath/2007/PartnerControls">c9467bb0-57fd-490b-a187-f947ee904aff</TermId>
        </TermInfo>
      </Terms>
    </jcd7455606374210a964e5d7a999097a>
    <kecc0e8a0a3349c79c5d1d6e51bea7c3 xmlns="14a9c00f-d9e3-4eb9-aad3-f69239d17d9c">
      <Terms xmlns="http://schemas.microsoft.com/office/infopath/2007/PartnerControls"/>
    </kecc0e8a0a3349c79c5d1d6e51bea7c3>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_dlc_DocIdUrl xmlns="508ba6eb-9e09-4fd5-92f2-2d9921329f2d">
      <Url>https://enabelbe.sharepoint.com/sites/MRT/_layouts/15/DocIdRedir.aspx?ID=MRTENABEL-1311370972-122581</Url>
      <Description>MRTENABEL-1311370972-122581</Description>
    </_dlc_DocIdUrl>
    <j50cb40f2a0941d2947e6bcbd5d19dce xmlns="14a9c00f-d9e3-4eb9-aad3-f69239d17d9c">
      <Terms xmlns="http://schemas.microsoft.com/office/infopath/2007/PartnerControls"/>
    </j50cb40f2a0941d2947e6bcbd5d19dce>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MRT24001</TermName>
          <TermId xmlns="http://schemas.microsoft.com/office/infopath/2007/PartnerControls">0b615cc8-f111-4f55-bcc5-d4e2ad53ed29</TermId>
        </TermInfo>
      </Terms>
    </e2b781e9cad840cd89b90f5a7e989839>
    <TaxCatchAll xmlns="3a2cca07-d411-4b48-b7e8-c526dfd39ce0">
      <Value>293</Value>
      <Value>5</Value>
      <Value>278</Value>
      <Value>1</Value>
    </TaxCatchAll>
    <lcf76f155ced4ddcb4097134ff3c332f xmlns="6f4bbb4f-98c7-4c3b-858f-96c372116e9d">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MRT24001-10152</TermName>
          <TermId xmlns="http://schemas.microsoft.com/office/infopath/2007/PartnerControls">88ef2df6-84c6-491f-8b6b-2b548f0e70da</TermId>
        </TermInfo>
      </Terms>
    </l9d65098618b4a8fbbe87718e7187e6b>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10FED16-69E6-419D-80F8-BDD4CDA77A26}"/>
</file>

<file path=customXml/itemProps2.xml><?xml version="1.0" encoding="utf-8"?>
<ds:datastoreItem xmlns:ds="http://schemas.openxmlformats.org/officeDocument/2006/customXml" ds:itemID="{60EE7EC4-2BA1-4DAD-AF29-6451B0E121C7}"/>
</file>

<file path=customXml/itemProps3.xml><?xml version="1.0" encoding="utf-8"?>
<ds:datastoreItem xmlns:ds="http://schemas.openxmlformats.org/officeDocument/2006/customXml" ds:itemID="{4F6D6ECE-6BFF-4340-A045-701F3C8E3D9C}"/>
</file>

<file path=customXml/itemProps4.xml><?xml version="1.0" encoding="utf-8"?>
<ds:datastoreItem xmlns:ds="http://schemas.openxmlformats.org/officeDocument/2006/customXml" ds:itemID="{ED2ADA1E-6086-45E0-9051-CD7B72285C30}"/>
</file>

<file path=docProps/app.xml><?xml version="1.0" encoding="utf-8"?>
<Properties xmlns="http://schemas.openxmlformats.org/officeDocument/2006/extended-properties" xmlns:vt="http://schemas.openxmlformats.org/officeDocument/2006/docPropsVTypes">
  <Template>Normal</Template>
  <TotalTime>0</TotalTime>
  <Pages>17</Pages>
  <Words>3561</Words>
  <Characters>19588</Characters>
  <Application>Microsoft Office Word</Application>
  <DocSecurity>0</DocSecurity>
  <Lines>163</Lines>
  <Paragraphs>46</Paragraphs>
  <ScaleCrop>false</ScaleCrop>
  <Company/>
  <LinksUpToDate>false</LinksUpToDate>
  <CharactersWithSpaces>23103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ABIDINE, Hamady</dc:creator>
  <cp:keywords/>
  <dc:description/>
  <cp:lastModifiedBy>ABIDINE, Hamady</cp:lastModifiedBy>
  <cp:revision>2</cp:revision>
  <dcterms:created xsi:type="dcterms:W3CDTF">2026-10-20T16:23:00Z</dcterms:created>
  <dcterms:modified xsi:type="dcterms:W3CDTF">2026-10-20T16:23:00Z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0x01010084FDA68FEA25C847A6128BBA7C1A6EC100823B4BFDB715F248BF3432C4173D6177</vt:lpwstr>
  </property>
  <property fmtid="{D5CDD505-2E9C-101B-9397-08002B2CF9AE}" pid="4" name="Document_Language">
    <vt:lpwstr>5</vt:lpwstr>
  </property>
  <property fmtid="{D5CDD505-2E9C-101B-9397-08002B2CF9AE}" pid="5" name="Document_Type">
    <vt:lpwstr/>
  </property>
  <property fmtid="{D5CDD505-2E9C-101B-9397-08002B2CF9AE}" pid="6" name="Country">
    <vt:lpwstr>1;#MRT|c9467bb0-57fd-490b-a187-f947ee904aff</vt:lpwstr>
  </property>
  <property fmtid="{D5CDD505-2E9C-101B-9397-08002B2CF9AE}" pid="7" name="_dlc_DocIdItemGuid">
    <vt:lpwstr>17f70fda-4050-4fc8-8d29-8413e43e23da</vt:lpwstr>
  </property>
  <property fmtid="{D5CDD505-2E9C-101B-9397-08002B2CF9AE}" pid="8" name="Document_Status">
    <vt:lpwstr/>
  </property>
  <property fmtid="{D5CDD505-2E9C-101B-9397-08002B2CF9AE}" pid="9" name="Contract_reference">
    <vt:lpwstr>293</vt:lpwstr>
  </property>
  <property fmtid="{D5CDD505-2E9C-101B-9397-08002B2CF9AE}" pid="10" name="Project_code">
    <vt:lpwstr>278</vt:lpwstr>
  </property>
</Properties>
</file>